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43D" w:rsidRDefault="00AD643D" w:rsidP="00AD643D">
      <w:pPr>
        <w:jc w:val="center"/>
        <w:rPr>
          <w:b/>
        </w:rPr>
      </w:pPr>
      <w:r w:rsidRPr="00AB1024">
        <w:rPr>
          <w:b/>
        </w:rPr>
        <w:t>Статья 6.  Совет Собрания депутатов</w:t>
      </w:r>
    </w:p>
    <w:p w:rsidR="00AD643D" w:rsidRPr="00AB1024" w:rsidRDefault="00AD643D" w:rsidP="00AD643D">
      <w:pPr>
        <w:jc w:val="center"/>
        <w:rPr>
          <w:b/>
        </w:rPr>
      </w:pPr>
    </w:p>
    <w:p w:rsidR="00AD643D" w:rsidRDefault="00AD643D" w:rsidP="00AD643D">
      <w:pPr>
        <w:jc w:val="both"/>
      </w:pPr>
      <w:r>
        <w:t xml:space="preserve">         В соответствии  со статьей 23</w:t>
      </w:r>
      <w:r w:rsidRPr="00AB1024">
        <w:t xml:space="preserve"> Устава муниципального района в целях координации правотворческой  и контрольной   деятельности постоянных</w:t>
      </w:r>
      <w:r w:rsidRPr="00063466">
        <w:t xml:space="preserve"> </w:t>
      </w:r>
      <w:r w:rsidRPr="00AB1024">
        <w:t xml:space="preserve">комиссий и подготовки  материалов сессий,  оперативного  рассмотрения текущих  вопросов  формируется </w:t>
      </w:r>
      <w:r>
        <w:t>Совет</w:t>
      </w:r>
      <w:r w:rsidRPr="00AB1024">
        <w:t xml:space="preserve"> Собр</w:t>
      </w:r>
      <w:r>
        <w:t>ания депутатов (далее  Совет</w:t>
      </w:r>
      <w:r w:rsidRPr="00AB1024">
        <w:t>), в составе председателя, заместителей председателя Собрания депутатов, председателей постоянных комиссий.</w:t>
      </w:r>
      <w:r>
        <w:t xml:space="preserve"> Совет</w:t>
      </w:r>
      <w:r w:rsidRPr="00AB1024">
        <w:t xml:space="preserve"> возглавляет председатель </w:t>
      </w:r>
      <w:r>
        <w:t>Собрания депутатов муниципального</w:t>
      </w:r>
      <w:r w:rsidRPr="00AB1024">
        <w:t xml:space="preserve"> района. </w:t>
      </w:r>
      <w:r>
        <w:t>Совет</w:t>
      </w:r>
      <w:r w:rsidRPr="00AB1024">
        <w:t>  приступает к осуществлению своих  полномочий после  избрания в установленном порядке должностных лиц</w:t>
      </w:r>
      <w:r>
        <w:t>, входящих в его состав.</w:t>
      </w:r>
    </w:p>
    <w:p w:rsidR="00AD643D" w:rsidRPr="00AB1024" w:rsidRDefault="00AD643D" w:rsidP="00AD643D">
      <w:pPr>
        <w:jc w:val="both"/>
      </w:pPr>
      <w:r>
        <w:t xml:space="preserve">         </w:t>
      </w:r>
      <w:r w:rsidRPr="00AB1024">
        <w:t xml:space="preserve">Заседания  </w:t>
      </w:r>
      <w:r>
        <w:t>Совета</w:t>
      </w:r>
      <w:r w:rsidRPr="00AB1024">
        <w:t xml:space="preserve"> созываются по  мере необходимости, но не  реже 1 раза в квартал и правомочны  при наличии более половины от общего  состава </w:t>
      </w:r>
      <w:r>
        <w:t>Совета</w:t>
      </w:r>
      <w:r w:rsidRPr="00AB1024">
        <w:t>.</w:t>
      </w:r>
      <w:r>
        <w:t xml:space="preserve"> Заседания Совета</w:t>
      </w:r>
      <w:r w:rsidRPr="00AB1024">
        <w:t xml:space="preserve"> созывает и ведет  председатель </w:t>
      </w:r>
      <w:r>
        <w:t>Собрания депутатов муниципального</w:t>
      </w:r>
      <w:r w:rsidRPr="00AB1024">
        <w:t xml:space="preserve"> района, а в его</w:t>
      </w:r>
      <w:r>
        <w:t xml:space="preserve"> отсутствие  - его  заместитель</w:t>
      </w:r>
      <w:r w:rsidRPr="00AB1024">
        <w:t>.</w:t>
      </w:r>
      <w:r>
        <w:t xml:space="preserve"> </w:t>
      </w:r>
      <w:r w:rsidRPr="00AB1024">
        <w:t>Лиц</w:t>
      </w:r>
      <w:r>
        <w:t>ам, входящим в состав Совета</w:t>
      </w:r>
      <w:r w:rsidRPr="00AB1024">
        <w:t>, а также другим лицам, приглашенным на его  заседания, заблаговременно сообщается о вопросах, которые  предполагается  рассмотреть на  заседании и представляются  необходимые</w:t>
      </w:r>
      <w:r>
        <w:t xml:space="preserve"> материалы. Заседания Совета</w:t>
      </w:r>
      <w:r w:rsidRPr="00AB1024">
        <w:t>  протоколируются, по вопросам  повестки дня принимаются соответствующие решения.</w:t>
      </w:r>
      <w:r>
        <w:t xml:space="preserve"> </w:t>
      </w:r>
      <w:r w:rsidRPr="00AB1024">
        <w:t xml:space="preserve">Депутат </w:t>
      </w:r>
      <w:r>
        <w:t>Собрания депутатов муниципального</w:t>
      </w:r>
      <w:r w:rsidRPr="00AB1024">
        <w:t xml:space="preserve"> района вправе  присут</w:t>
      </w:r>
      <w:r>
        <w:t>ствовать на заседании Совета</w:t>
      </w:r>
      <w:r w:rsidRPr="00AB1024">
        <w:t>.</w:t>
      </w:r>
      <w:r>
        <w:t xml:space="preserve"> Совет</w:t>
      </w:r>
      <w:r w:rsidRPr="00AB1024">
        <w:t xml:space="preserve"> для  подготовки  предложений по  вопросам, входящим в его компетенцию, в случае необходимости образует из своего  состава, из числа  депутатов, специалистов и других лиц временные  комиссии (рабочие группы)</w:t>
      </w:r>
    </w:p>
    <w:p w:rsidR="007C4546" w:rsidRDefault="007C4546"/>
    <w:sectPr w:rsidR="007C4546" w:rsidSect="007C4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AD643D"/>
    <w:rsid w:val="007C4546"/>
    <w:rsid w:val="00AD6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2021-09-23T10:14:00Z</dcterms:created>
  <dcterms:modified xsi:type="dcterms:W3CDTF">2021-09-23T10:14:00Z</dcterms:modified>
</cp:coreProperties>
</file>