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"/>
          <w:sz w:val="32"/>
        </w:rPr>
        <w:t xml:space="preserve">        </w:t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0C37E3" w:rsidP="00FD4286">
      <w:pPr>
        <w:tabs>
          <w:tab w:val="left" w:pos="5940"/>
        </w:tabs>
        <w:rPr>
          <w:b/>
        </w:rPr>
      </w:pPr>
      <w:r>
        <w:rPr>
          <w:b/>
        </w:rPr>
        <w:t xml:space="preserve">            </w:t>
      </w:r>
      <w:r w:rsidR="00FD4286" w:rsidRPr="00934519">
        <w:rPr>
          <w:b/>
        </w:rPr>
        <w:t xml:space="preserve">Хасавюртовский район,                         </w:t>
      </w:r>
      <w:r w:rsidR="00FD4286">
        <w:rPr>
          <w:b/>
        </w:rPr>
        <w:t xml:space="preserve">          </w:t>
      </w:r>
      <w:r w:rsidR="00FD4286" w:rsidRPr="00934519">
        <w:rPr>
          <w:b/>
        </w:rPr>
        <w:t xml:space="preserve">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37E3" w:rsidRPr="009F396C" w:rsidRDefault="00B97DE6" w:rsidP="009D5F70">
            <w:r>
              <w:rPr>
                <w:b/>
              </w:rPr>
              <w:t>«</w:t>
            </w:r>
            <w:r w:rsidR="004C185B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="000C37E3">
              <w:rPr>
                <w:b/>
              </w:rPr>
              <w:t xml:space="preserve">»  </w:t>
            </w:r>
            <w:r>
              <w:rPr>
                <w:b/>
              </w:rPr>
              <w:t xml:space="preserve">сентября </w:t>
            </w:r>
            <w:r w:rsidR="00A02F34">
              <w:rPr>
                <w:b/>
              </w:rPr>
              <w:t>2024</w:t>
            </w:r>
            <w:r w:rsidR="000C37E3">
              <w:rPr>
                <w:b/>
              </w:rPr>
              <w:t xml:space="preserve"> года                                                      </w:t>
            </w:r>
            <w:r>
              <w:rPr>
                <w:b/>
              </w:rPr>
              <w:t xml:space="preserve">                           №35/</w:t>
            </w:r>
            <w:r w:rsidR="00D64FC0">
              <w:rPr>
                <w:b/>
              </w:rPr>
              <w:t>10</w:t>
            </w:r>
            <w:r w:rsidR="000C37E3">
              <w:rPr>
                <w:b/>
              </w:rPr>
              <w:t xml:space="preserve">  - СД</w:t>
            </w:r>
          </w:p>
          <w:p w:rsidR="000C37E3" w:rsidRPr="00ED4A1C" w:rsidRDefault="000C37E3" w:rsidP="009D5F70">
            <w:pPr>
              <w:jc w:val="right"/>
              <w:rPr>
                <w:b/>
              </w:rPr>
            </w:pPr>
          </w:p>
        </w:tc>
      </w:tr>
    </w:tbl>
    <w:p w:rsidR="000C37E3" w:rsidRPr="0087548C" w:rsidRDefault="000C37E3" w:rsidP="000C37E3">
      <w:pPr>
        <w:tabs>
          <w:tab w:val="left" w:pos="4215"/>
        </w:tabs>
        <w:jc w:val="center"/>
        <w:rPr>
          <w:b/>
          <w:sz w:val="2"/>
          <w:szCs w:val="28"/>
        </w:rPr>
      </w:pPr>
    </w:p>
    <w:p w:rsidR="00E62B80" w:rsidRDefault="000C37E3" w:rsidP="00B97DE6">
      <w:pPr>
        <w:tabs>
          <w:tab w:val="left" w:pos="421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C37E3" w:rsidRDefault="00E62B80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C37E3">
        <w:rPr>
          <w:b/>
          <w:sz w:val="28"/>
          <w:szCs w:val="28"/>
        </w:rPr>
        <w:t xml:space="preserve"> </w:t>
      </w:r>
      <w:r w:rsidR="000C37E3" w:rsidRPr="00CE1FB1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D64FC0" w:rsidRDefault="00D64FC0" w:rsidP="000C37E3">
      <w:pPr>
        <w:tabs>
          <w:tab w:val="left" w:pos="4215"/>
        </w:tabs>
        <w:jc w:val="center"/>
        <w:rPr>
          <w:b/>
          <w:bCs/>
        </w:rPr>
      </w:pPr>
      <w:r w:rsidRPr="00D64FC0">
        <w:rPr>
          <w:b/>
          <w:bCs/>
        </w:rPr>
        <w:t xml:space="preserve">Об утверждении ключевых показателей эффективности деятельности Главы </w:t>
      </w:r>
      <w:r>
        <w:rPr>
          <w:b/>
        </w:rPr>
        <w:t xml:space="preserve">МО </w:t>
      </w:r>
      <w:r w:rsidRPr="00D64FC0">
        <w:rPr>
          <w:b/>
        </w:rPr>
        <w:t>«Хасавюртовский район»</w:t>
      </w:r>
      <w:r w:rsidR="00007105">
        <w:rPr>
          <w:b/>
        </w:rPr>
        <w:t xml:space="preserve"> </w:t>
      </w:r>
      <w:r w:rsidR="009638B4">
        <w:rPr>
          <w:b/>
        </w:rPr>
        <w:t xml:space="preserve">и </w:t>
      </w:r>
      <w:r w:rsidRPr="00D64FC0">
        <w:rPr>
          <w:b/>
          <w:bCs/>
        </w:rPr>
        <w:t xml:space="preserve">инвестиционного уполномоченного </w:t>
      </w:r>
    </w:p>
    <w:p w:rsidR="000C37E3" w:rsidRPr="00D64FC0" w:rsidRDefault="00D64FC0" w:rsidP="000C37E3">
      <w:pPr>
        <w:tabs>
          <w:tab w:val="left" w:pos="4215"/>
        </w:tabs>
        <w:jc w:val="center"/>
        <w:rPr>
          <w:b/>
        </w:rPr>
      </w:pPr>
      <w:r w:rsidRPr="00D64FC0">
        <w:rPr>
          <w:b/>
        </w:rPr>
        <w:t>МО «Хасавюртовский район</w:t>
      </w:r>
      <w:r w:rsidR="00413C8B">
        <w:rPr>
          <w:b/>
        </w:rPr>
        <w:t xml:space="preserve">» </w:t>
      </w:r>
      <w:r w:rsidR="00007105">
        <w:rPr>
          <w:b/>
        </w:rPr>
        <w:t xml:space="preserve">в сфере сопровождения инвестиционных проектов </w:t>
      </w:r>
      <w:r w:rsidR="00007105" w:rsidRPr="00D64FC0">
        <w:rPr>
          <w:b/>
        </w:rPr>
        <w:t xml:space="preserve"> </w:t>
      </w:r>
    </w:p>
    <w:p w:rsidR="00D64FC0" w:rsidRPr="0064056E" w:rsidRDefault="00D64FC0" w:rsidP="000C37E3">
      <w:pPr>
        <w:tabs>
          <w:tab w:val="left" w:pos="4215"/>
        </w:tabs>
        <w:jc w:val="center"/>
        <w:rPr>
          <w:b/>
        </w:rPr>
      </w:pPr>
    </w:p>
    <w:p w:rsidR="00D64FC0" w:rsidRPr="00007105" w:rsidRDefault="00D64FC0" w:rsidP="00D64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FE3E73">
        <w:rPr>
          <w:color w:val="000000"/>
          <w:sz w:val="28"/>
          <w:szCs w:val="28"/>
        </w:rPr>
        <w:t>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МО «Хасавюртовский район» и в соответствии с Приказом Министерства экономического развития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FE3E73">
        <w:rPr>
          <w:color w:val="000000"/>
          <w:sz w:val="28"/>
          <w:szCs w:val="28"/>
        </w:rPr>
        <w:t>от 26 сентября 2023 г. № 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 внедрения в субъектах Российской Федерации системы поддержки</w:t>
      </w:r>
      <w:proofErr w:type="gramEnd"/>
      <w:r w:rsidRPr="00FE3E73">
        <w:rPr>
          <w:color w:val="000000"/>
          <w:sz w:val="28"/>
          <w:szCs w:val="28"/>
        </w:rPr>
        <w:t xml:space="preserve"> новых инвестиционных проектов («Региональный инвестиционный стандарт»)»</w:t>
      </w:r>
      <w:r>
        <w:rPr>
          <w:color w:val="000000"/>
          <w:sz w:val="28"/>
          <w:szCs w:val="28"/>
        </w:rPr>
        <w:t>,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D64FC0" w:rsidRDefault="00D64FC0" w:rsidP="000C37E3">
      <w:pPr>
        <w:jc w:val="center"/>
        <w:rPr>
          <w:b/>
          <w:sz w:val="22"/>
          <w:szCs w:val="22"/>
        </w:rPr>
      </w:pPr>
    </w:p>
    <w:p w:rsidR="00D64FC0" w:rsidRPr="008F28C9" w:rsidRDefault="00D64FC0" w:rsidP="00D64FC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28C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</w:t>
      </w:r>
      <w:r w:rsidRPr="008F28C9">
        <w:rPr>
          <w:sz w:val="28"/>
          <w:szCs w:val="28"/>
        </w:rPr>
        <w:t xml:space="preserve">ключевые показатели эффективности деятельности </w:t>
      </w:r>
      <w:r>
        <w:rPr>
          <w:sz w:val="28"/>
          <w:szCs w:val="28"/>
        </w:rPr>
        <w:t>Г</w:t>
      </w:r>
      <w:r w:rsidRPr="008F28C9">
        <w:rPr>
          <w:sz w:val="28"/>
          <w:szCs w:val="28"/>
        </w:rPr>
        <w:t xml:space="preserve">лавы </w:t>
      </w:r>
      <w:r>
        <w:rPr>
          <w:sz w:val="28"/>
          <w:szCs w:val="28"/>
        </w:rPr>
        <w:t>МО</w:t>
      </w:r>
      <w:r w:rsidRPr="00FE3E73">
        <w:rPr>
          <w:sz w:val="28"/>
          <w:szCs w:val="28"/>
        </w:rPr>
        <w:t xml:space="preserve"> «Хасавюртовский район»</w:t>
      </w:r>
      <w:r w:rsidR="00007105">
        <w:rPr>
          <w:sz w:val="28"/>
          <w:szCs w:val="28"/>
        </w:rPr>
        <w:t xml:space="preserve"> и инвестиционного уполномоченного МО «Хасавюртовский район», в сфере сопровождения инвестиционных проектов.</w:t>
      </w:r>
    </w:p>
    <w:p w:rsidR="00D64FC0" w:rsidRPr="00F50F06" w:rsidRDefault="00007105" w:rsidP="00007105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</w:t>
      </w:r>
    </w:p>
    <w:p w:rsidR="00047722" w:rsidRDefault="000C37E3" w:rsidP="00007105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4FC0">
        <w:rPr>
          <w:rFonts w:ascii="Times New Roman" w:hAnsi="Times New Roman"/>
          <w:sz w:val="28"/>
          <w:szCs w:val="28"/>
        </w:rPr>
        <w:t xml:space="preserve">   </w:t>
      </w:r>
      <w:r w:rsidRPr="0039630B">
        <w:rPr>
          <w:rFonts w:ascii="Times New Roman" w:hAnsi="Times New Roman"/>
          <w:sz w:val="28"/>
          <w:szCs w:val="28"/>
        </w:rPr>
        <w:t xml:space="preserve"> </w:t>
      </w:r>
      <w:r w:rsidR="00BD7D19">
        <w:rPr>
          <w:rFonts w:ascii="Times New Roman" w:hAnsi="Times New Roman"/>
          <w:sz w:val="28"/>
          <w:szCs w:val="28"/>
        </w:rPr>
        <w:t>2</w:t>
      </w:r>
      <w:r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 w:rsidR="00047722">
        <w:rPr>
          <w:rFonts w:ascii="Times New Roman" w:hAnsi="Times New Roman"/>
          <w:sz w:val="28"/>
          <w:szCs w:val="28"/>
        </w:rPr>
        <w:t xml:space="preserve"> принятия</w:t>
      </w:r>
      <w:proofErr w:type="gramStart"/>
      <w:r w:rsidR="00047722">
        <w:rPr>
          <w:rFonts w:ascii="Times New Roman" w:hAnsi="Times New Roman"/>
          <w:sz w:val="28"/>
          <w:szCs w:val="28"/>
        </w:rPr>
        <w:t xml:space="preserve"> </w:t>
      </w:r>
      <w:r w:rsidRPr="0039630B">
        <w:rPr>
          <w:rFonts w:ascii="Times New Roman" w:hAnsi="Times New Roman"/>
          <w:sz w:val="28"/>
          <w:szCs w:val="28"/>
        </w:rPr>
        <w:t>.</w:t>
      </w:r>
      <w:proofErr w:type="gramEnd"/>
      <w:r w:rsidRPr="0039630B">
        <w:rPr>
          <w:rFonts w:ascii="Times New Roman" w:hAnsi="Times New Roman"/>
          <w:sz w:val="28"/>
          <w:szCs w:val="28"/>
        </w:rPr>
        <w:t xml:space="preserve"> </w:t>
      </w:r>
    </w:p>
    <w:p w:rsidR="00007105" w:rsidRPr="00007105" w:rsidRDefault="00007105" w:rsidP="00007105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Глава </w:t>
      </w:r>
    </w:p>
    <w:p w:rsidR="000C37E3" w:rsidRDefault="000C37E3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</w:t>
      </w:r>
      <w:r w:rsidRPr="00CE1F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3947BB" w:rsidRDefault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70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="00770AE5">
        <w:rPr>
          <w:b/>
          <w:sz w:val="28"/>
          <w:szCs w:val="28"/>
        </w:rPr>
        <w:t xml:space="preserve">    </w:t>
      </w:r>
      <w:r w:rsidR="000E219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DB482C" w:rsidRDefault="00DB482C">
      <w:pPr>
        <w:rPr>
          <w:b/>
          <w:sz w:val="28"/>
          <w:szCs w:val="28"/>
        </w:rPr>
      </w:pPr>
    </w:p>
    <w:p w:rsidR="00DB482C" w:rsidRDefault="00DB482C" w:rsidP="00DB482C">
      <w:pPr>
        <w:tabs>
          <w:tab w:val="left" w:pos="-284"/>
          <w:tab w:val="left" w:pos="1260"/>
          <w:tab w:val="left" w:pos="7230"/>
          <w:tab w:val="left" w:pos="7371"/>
        </w:tabs>
        <w:suppressAutoHyphens/>
        <w:autoSpaceDN w:val="0"/>
        <w:ind w:right="-1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</w:p>
    <w:p w:rsidR="00DB482C" w:rsidRPr="00031DDF" w:rsidRDefault="00DB482C" w:rsidP="00DB482C">
      <w:pPr>
        <w:tabs>
          <w:tab w:val="left" w:pos="-284"/>
          <w:tab w:val="left" w:pos="1260"/>
          <w:tab w:val="left" w:pos="7230"/>
          <w:tab w:val="left" w:pos="7371"/>
        </w:tabs>
        <w:suppressAutoHyphens/>
        <w:autoSpaceDN w:val="0"/>
        <w:ind w:right="-1"/>
        <w:jc w:val="right"/>
        <w:textAlignment w:val="baseline"/>
        <w:rPr>
          <w:b/>
          <w:bCs/>
        </w:rPr>
      </w:pPr>
      <w:r>
        <w:rPr>
          <w:bCs/>
          <w:sz w:val="28"/>
          <w:szCs w:val="28"/>
        </w:rPr>
        <w:t xml:space="preserve">     </w:t>
      </w:r>
      <w:r w:rsidRPr="00031DDF">
        <w:rPr>
          <w:b/>
          <w:bCs/>
        </w:rPr>
        <w:t>УТВЕРЖДЕНЫ</w:t>
      </w:r>
    </w:p>
    <w:p w:rsidR="00DB482C" w:rsidRPr="00031DDF" w:rsidRDefault="00DB482C" w:rsidP="00DB482C">
      <w:pPr>
        <w:suppressAutoHyphens/>
        <w:autoSpaceDN w:val="0"/>
        <w:ind w:left="5245" w:right="-1"/>
        <w:jc w:val="right"/>
        <w:textAlignment w:val="baseline"/>
        <w:rPr>
          <w:b/>
        </w:rPr>
      </w:pPr>
      <w:bookmarkStart w:id="0" w:name="_Hlk163120687"/>
      <w:r w:rsidRPr="00031DDF">
        <w:rPr>
          <w:b/>
          <w:sz w:val="28"/>
          <w:szCs w:val="28"/>
        </w:rPr>
        <w:t xml:space="preserve">     </w:t>
      </w:r>
      <w:r w:rsidRPr="00031DDF">
        <w:rPr>
          <w:b/>
        </w:rPr>
        <w:t xml:space="preserve">Решением Собрания депутатов       муниципального района </w:t>
      </w:r>
      <w:bookmarkEnd w:id="0"/>
    </w:p>
    <w:p w:rsidR="00DB482C" w:rsidRPr="00031DDF" w:rsidRDefault="00DB482C" w:rsidP="00031DDF">
      <w:pPr>
        <w:suppressAutoHyphens/>
        <w:autoSpaceDN w:val="0"/>
        <w:ind w:left="5245" w:right="-1"/>
        <w:jc w:val="right"/>
        <w:textAlignment w:val="baseline"/>
        <w:rPr>
          <w:b/>
        </w:rPr>
      </w:pPr>
      <w:r w:rsidRPr="00031DDF">
        <w:rPr>
          <w:b/>
        </w:rPr>
        <w:t xml:space="preserve">              от 25 сентября 2024 года</w:t>
      </w:r>
    </w:p>
    <w:p w:rsidR="00DB482C" w:rsidRPr="00031DDF" w:rsidRDefault="00DB482C" w:rsidP="00DB482C">
      <w:pPr>
        <w:suppressAutoHyphens/>
        <w:autoSpaceDN w:val="0"/>
        <w:ind w:left="5245" w:right="-567"/>
        <w:jc w:val="center"/>
        <w:textAlignment w:val="baseline"/>
        <w:rPr>
          <w:b/>
        </w:rPr>
      </w:pPr>
      <w:r w:rsidRPr="00031DDF">
        <w:rPr>
          <w:b/>
        </w:rPr>
        <w:t xml:space="preserve">                               </w:t>
      </w:r>
      <w:r w:rsidR="00031DDF" w:rsidRPr="00031DDF">
        <w:rPr>
          <w:b/>
        </w:rPr>
        <w:t xml:space="preserve">       </w:t>
      </w:r>
      <w:r w:rsidRPr="00031DDF">
        <w:rPr>
          <w:b/>
        </w:rPr>
        <w:t xml:space="preserve"> №35/10-СД</w:t>
      </w:r>
    </w:p>
    <w:p w:rsidR="00DB482C" w:rsidRPr="00D056EA" w:rsidRDefault="00DB482C" w:rsidP="00DB482C">
      <w:pPr>
        <w:suppressAutoHyphens/>
        <w:autoSpaceDN w:val="0"/>
        <w:ind w:left="5245" w:right="-567"/>
        <w:jc w:val="right"/>
        <w:textAlignment w:val="baseline"/>
        <w:rPr>
          <w:sz w:val="28"/>
          <w:szCs w:val="28"/>
        </w:rPr>
      </w:pPr>
    </w:p>
    <w:p w:rsidR="00DB482C" w:rsidRPr="00D056EA" w:rsidRDefault="00DB482C" w:rsidP="00DB482C">
      <w:pPr>
        <w:rPr>
          <w:sz w:val="28"/>
          <w:szCs w:val="28"/>
        </w:rPr>
      </w:pPr>
    </w:p>
    <w:p w:rsidR="00DB482C" w:rsidRDefault="00DB482C" w:rsidP="00DB48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482C" w:rsidRDefault="00DB482C" w:rsidP="00DB482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1DDF">
        <w:rPr>
          <w:b/>
          <w:sz w:val="28"/>
          <w:szCs w:val="28"/>
        </w:rPr>
        <w:t xml:space="preserve">КЛЮЧЕВЫЕ ПОКАЗАТЕЛИ </w:t>
      </w:r>
    </w:p>
    <w:p w:rsidR="00031DDF" w:rsidRPr="00031DDF" w:rsidRDefault="00031DDF" w:rsidP="00DB482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82C" w:rsidRPr="00FE3E73" w:rsidRDefault="00DB482C" w:rsidP="00DB48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56EA">
        <w:rPr>
          <w:sz w:val="28"/>
          <w:szCs w:val="28"/>
        </w:rPr>
        <w:t xml:space="preserve">эффективности деятельности </w:t>
      </w:r>
      <w:r>
        <w:rPr>
          <w:sz w:val="28"/>
          <w:szCs w:val="28"/>
        </w:rPr>
        <w:t>Г</w:t>
      </w:r>
      <w:r w:rsidRPr="00D056EA">
        <w:rPr>
          <w:sz w:val="28"/>
          <w:szCs w:val="28"/>
        </w:rPr>
        <w:t xml:space="preserve">лавы </w:t>
      </w:r>
      <w:r w:rsidR="00031DDF">
        <w:rPr>
          <w:sz w:val="28"/>
          <w:szCs w:val="28"/>
        </w:rPr>
        <w:t>МО</w:t>
      </w:r>
      <w:r w:rsidRPr="00FE3E73">
        <w:rPr>
          <w:sz w:val="28"/>
          <w:szCs w:val="28"/>
        </w:rPr>
        <w:t xml:space="preserve"> «Хасавюртовский район» и инвестиционного уполномоченного МО «Хасавюртовский район» в сфере сопровождения инвестиционных проектов </w:t>
      </w:r>
    </w:p>
    <w:p w:rsidR="00DB482C" w:rsidRPr="00B55BC3" w:rsidRDefault="00DB482C" w:rsidP="00DB482C">
      <w:pPr>
        <w:rPr>
          <w:sz w:val="28"/>
          <w:szCs w:val="28"/>
        </w:rPr>
      </w:pPr>
    </w:p>
    <w:p w:rsidR="00DB482C" w:rsidRDefault="00DB482C" w:rsidP="00DB482C"/>
    <w:tbl>
      <w:tblPr>
        <w:tblStyle w:val="a8"/>
        <w:tblW w:w="0" w:type="auto"/>
        <w:tblLook w:val="04A0"/>
      </w:tblPr>
      <w:tblGrid>
        <w:gridCol w:w="646"/>
        <w:gridCol w:w="3505"/>
        <w:gridCol w:w="2507"/>
        <w:gridCol w:w="2687"/>
      </w:tblGrid>
      <w:tr w:rsidR="00DB482C" w:rsidRPr="00AC056C" w:rsidTr="0032558D">
        <w:tc>
          <w:tcPr>
            <w:tcW w:w="646" w:type="dxa"/>
          </w:tcPr>
          <w:p w:rsidR="00DB482C" w:rsidRPr="00AC056C" w:rsidRDefault="00DB482C" w:rsidP="0032558D">
            <w:pPr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№ п.п.</w:t>
            </w:r>
          </w:p>
        </w:tc>
        <w:tc>
          <w:tcPr>
            <w:tcW w:w="3505" w:type="dxa"/>
          </w:tcPr>
          <w:p w:rsidR="00DB482C" w:rsidRPr="00AC056C" w:rsidRDefault="00DB482C" w:rsidP="0032558D">
            <w:pPr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7" w:type="dxa"/>
          </w:tcPr>
          <w:p w:rsidR="00DB482C" w:rsidRPr="00AC056C" w:rsidRDefault="00DB482C" w:rsidP="0032558D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2687" w:type="dxa"/>
          </w:tcPr>
          <w:p w:rsidR="00DB482C" w:rsidRPr="00AC056C" w:rsidRDefault="00DB482C" w:rsidP="0032558D">
            <w:pPr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Источник</w:t>
            </w:r>
          </w:p>
        </w:tc>
      </w:tr>
      <w:tr w:rsidR="00DB482C" w:rsidRPr="00AC056C" w:rsidTr="0032558D">
        <w:tc>
          <w:tcPr>
            <w:tcW w:w="646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1.</w:t>
            </w:r>
          </w:p>
        </w:tc>
        <w:tc>
          <w:tcPr>
            <w:tcW w:w="3505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Количество инвестиционных проектов, реализованных на территории </w:t>
            </w:r>
            <w:r>
              <w:rPr>
                <w:sz w:val="26"/>
                <w:szCs w:val="26"/>
              </w:rPr>
              <w:t>МР</w:t>
            </w:r>
            <w:r w:rsidRPr="00AC056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Хасавюртовский район</w:t>
            </w:r>
            <w:r w:rsidRPr="00AC056C">
              <w:rPr>
                <w:sz w:val="26"/>
                <w:szCs w:val="26"/>
              </w:rPr>
              <w:t xml:space="preserve">» Республики Дагестан в течение трех лет, предшествующих текущему году </w:t>
            </w:r>
          </w:p>
        </w:tc>
        <w:tc>
          <w:tcPr>
            <w:tcW w:w="2507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единиц</w:t>
            </w:r>
          </w:p>
        </w:tc>
        <w:tc>
          <w:tcPr>
            <w:tcW w:w="2687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Реестр инвестиционных проектов Республики Дагестан </w:t>
            </w:r>
          </w:p>
        </w:tc>
      </w:tr>
      <w:tr w:rsidR="00DB482C" w:rsidRPr="00AC056C" w:rsidTr="0032558D">
        <w:tc>
          <w:tcPr>
            <w:tcW w:w="646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2.</w:t>
            </w:r>
          </w:p>
        </w:tc>
        <w:tc>
          <w:tcPr>
            <w:tcW w:w="3505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Количество инвестиционных проектов, реализуемых и планируемых к реализации на </w:t>
            </w:r>
            <w:r>
              <w:rPr>
                <w:sz w:val="26"/>
                <w:szCs w:val="26"/>
              </w:rPr>
              <w:t>МР</w:t>
            </w:r>
            <w:r w:rsidRPr="00AC056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Хасавюртовский район</w:t>
            </w:r>
            <w:r w:rsidRPr="00AC056C">
              <w:rPr>
                <w:sz w:val="26"/>
                <w:szCs w:val="26"/>
              </w:rPr>
              <w:t xml:space="preserve">» Республики Дагестан в текущем году </w:t>
            </w:r>
          </w:p>
        </w:tc>
        <w:tc>
          <w:tcPr>
            <w:tcW w:w="2507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единиц</w:t>
            </w:r>
          </w:p>
        </w:tc>
        <w:tc>
          <w:tcPr>
            <w:tcW w:w="2687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Реестр инвестиционных проектов Республики Дагестан</w:t>
            </w:r>
          </w:p>
        </w:tc>
      </w:tr>
      <w:tr w:rsidR="00DB482C" w:rsidRPr="00AC056C" w:rsidTr="0032558D">
        <w:tc>
          <w:tcPr>
            <w:tcW w:w="646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3.</w:t>
            </w:r>
          </w:p>
        </w:tc>
        <w:tc>
          <w:tcPr>
            <w:tcW w:w="3505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Объем инвестиций, направленных на реализацию инвестиционных проектов на территории </w:t>
            </w:r>
            <w:r>
              <w:rPr>
                <w:sz w:val="26"/>
                <w:szCs w:val="26"/>
              </w:rPr>
              <w:t>МР</w:t>
            </w:r>
            <w:r w:rsidRPr="00AC056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Хасавюртовский район</w:t>
            </w:r>
            <w:r w:rsidRPr="00AC056C">
              <w:rPr>
                <w:sz w:val="26"/>
                <w:szCs w:val="26"/>
              </w:rPr>
              <w:t>» Республики Дагестан в течение трех лет, предшествующих текущему году, в расчете на 1 жителя</w:t>
            </w:r>
          </w:p>
        </w:tc>
        <w:tc>
          <w:tcPr>
            <w:tcW w:w="2507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рублей</w:t>
            </w:r>
          </w:p>
        </w:tc>
        <w:tc>
          <w:tcPr>
            <w:tcW w:w="2687" w:type="dxa"/>
          </w:tcPr>
          <w:p w:rsidR="00DB482C" w:rsidRPr="00AC056C" w:rsidRDefault="00DB482C" w:rsidP="0032558D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Территориальный орган Федеральной службы государственной статистики по Республике Дагестан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B482C" w:rsidRDefault="00DB482C">
      <w:pPr>
        <w:rPr>
          <w:b/>
          <w:sz w:val="28"/>
          <w:szCs w:val="28"/>
        </w:rPr>
      </w:pPr>
    </w:p>
    <w:p w:rsidR="00DB482C" w:rsidRDefault="00DB482C"/>
    <w:sectPr w:rsidR="00DB482C" w:rsidSect="00D64FC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37E3"/>
    <w:rsid w:val="00007105"/>
    <w:rsid w:val="0001604E"/>
    <w:rsid w:val="00031DDF"/>
    <w:rsid w:val="00047722"/>
    <w:rsid w:val="000C37E3"/>
    <w:rsid w:val="000E2199"/>
    <w:rsid w:val="00160BD7"/>
    <w:rsid w:val="0020193F"/>
    <w:rsid w:val="00244A6E"/>
    <w:rsid w:val="003947BB"/>
    <w:rsid w:val="003960CB"/>
    <w:rsid w:val="003C7310"/>
    <w:rsid w:val="00413C8B"/>
    <w:rsid w:val="0046602F"/>
    <w:rsid w:val="004C185B"/>
    <w:rsid w:val="00572E0F"/>
    <w:rsid w:val="006B2649"/>
    <w:rsid w:val="00770AE5"/>
    <w:rsid w:val="008C56AA"/>
    <w:rsid w:val="008E5524"/>
    <w:rsid w:val="009638B4"/>
    <w:rsid w:val="009C4852"/>
    <w:rsid w:val="00A02F34"/>
    <w:rsid w:val="00A23239"/>
    <w:rsid w:val="00A6038A"/>
    <w:rsid w:val="00A72DD7"/>
    <w:rsid w:val="00A81581"/>
    <w:rsid w:val="00A965B4"/>
    <w:rsid w:val="00AE2D3E"/>
    <w:rsid w:val="00B97DE6"/>
    <w:rsid w:val="00BD7D19"/>
    <w:rsid w:val="00C87CC3"/>
    <w:rsid w:val="00C92A5B"/>
    <w:rsid w:val="00CD76BB"/>
    <w:rsid w:val="00CF29B5"/>
    <w:rsid w:val="00D64FC0"/>
    <w:rsid w:val="00DB482C"/>
    <w:rsid w:val="00E51656"/>
    <w:rsid w:val="00E62B80"/>
    <w:rsid w:val="00E96A33"/>
    <w:rsid w:val="00EB18DE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DB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24</cp:revision>
  <cp:lastPrinted>2024-09-19T07:22:00Z</cp:lastPrinted>
  <dcterms:created xsi:type="dcterms:W3CDTF">2023-10-11T13:47:00Z</dcterms:created>
  <dcterms:modified xsi:type="dcterms:W3CDTF">2024-09-25T08:26:00Z</dcterms:modified>
</cp:coreProperties>
</file>