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D76BE" w:rsidRPr="0099750C" w:rsidRDefault="000D76BE" w:rsidP="000D76BE">
      <w:pPr>
        <w:rPr>
          <w:lang w:val="ru-RU"/>
        </w:rPr>
      </w:pPr>
    </w:p>
    <w:tbl>
      <w:tblPr>
        <w:tblpPr w:leftFromText="180" w:rightFromText="180" w:vertAnchor="text" w:horzAnchor="margin" w:tblpY="-538"/>
        <w:tblW w:w="9804" w:type="dxa"/>
        <w:tblLayout w:type="fixed"/>
        <w:tblCellMar>
          <w:left w:w="0" w:type="dxa"/>
          <w:right w:w="0" w:type="dxa"/>
        </w:tblCellMar>
        <w:tblLook w:val="0000"/>
      </w:tblPr>
      <w:tblGrid>
        <w:gridCol w:w="9804"/>
      </w:tblGrid>
      <w:tr w:rsidR="00A30B6F" w:rsidTr="000E27CD">
        <w:trPr>
          <w:trHeight w:val="1256"/>
        </w:trPr>
        <w:tc>
          <w:tcPr>
            <w:tcW w:w="9804" w:type="dxa"/>
          </w:tcPr>
          <w:p w:rsidR="00A30B6F" w:rsidRDefault="00B22B24" w:rsidP="000E27CD">
            <w:pPr>
              <w:pStyle w:val="3"/>
              <w:spacing w:before="0" w:after="0"/>
              <w:ind w:left="-1260"/>
              <w:jc w:val="center"/>
              <w:rPr>
                <w:spacing w:val="4"/>
                <w:sz w:val="28"/>
                <w:szCs w:val="28"/>
              </w:rPr>
            </w:pPr>
            <w:r>
              <w:rPr>
                <w:spacing w:val="4"/>
                <w:sz w:val="32"/>
              </w:rPr>
              <w:t xml:space="preserve">        </w:t>
            </w:r>
            <w:r w:rsidR="001E6480">
              <w:rPr>
                <w:spacing w:val="4"/>
                <w:sz w:val="32"/>
                <w:lang w:val="ru-RU"/>
              </w:rPr>
              <w:t xml:space="preserve">                  </w:t>
            </w:r>
            <w:r>
              <w:rPr>
                <w:spacing w:val="4"/>
                <w:sz w:val="32"/>
              </w:rPr>
              <w:t xml:space="preserve"> </w:t>
            </w:r>
            <w:r w:rsidR="000D1611">
              <w:rPr>
                <w:noProof/>
                <w:spacing w:val="4"/>
                <w:sz w:val="28"/>
                <w:szCs w:val="28"/>
                <w:lang w:val="ru-RU" w:eastAsia="ru-RU"/>
              </w:rPr>
              <w:drawing>
                <wp:inline distT="0" distB="0" distL="0" distR="0">
                  <wp:extent cx="1009650" cy="1258570"/>
                  <wp:effectExtent l="19050" t="0" r="0" b="0"/>
                  <wp:docPr id="38" name="Рисунок 1" descr="герб цвет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цвет (1)"/>
                          <pic:cNvPicPr>
                            <a:picLocks noChangeAspect="1" noChangeArrowheads="1"/>
                          </pic:cNvPicPr>
                        </pic:nvPicPr>
                        <pic:blipFill>
                          <a:blip r:embed="rId8"/>
                          <a:srcRect/>
                          <a:stretch>
                            <a:fillRect/>
                          </a:stretch>
                        </pic:blipFill>
                        <pic:spPr bwMode="auto">
                          <a:xfrm>
                            <a:off x="0" y="0"/>
                            <a:ext cx="1009650" cy="1258570"/>
                          </a:xfrm>
                          <a:prstGeom prst="rect">
                            <a:avLst/>
                          </a:prstGeom>
                          <a:noFill/>
                          <a:ln w="9525">
                            <a:noFill/>
                            <a:miter lim="800000"/>
                            <a:headEnd/>
                            <a:tailEnd/>
                          </a:ln>
                        </pic:spPr>
                      </pic:pic>
                    </a:graphicData>
                  </a:graphic>
                </wp:inline>
              </w:drawing>
            </w:r>
            <w:r>
              <w:rPr>
                <w:spacing w:val="4"/>
                <w:sz w:val="32"/>
              </w:rPr>
              <w:t xml:space="preserve">      </w:t>
            </w:r>
          </w:p>
        </w:tc>
      </w:tr>
    </w:tbl>
    <w:p w:rsidR="00A30B6F" w:rsidRPr="000D76BE" w:rsidRDefault="00A30B6F" w:rsidP="00A30B6F">
      <w:pPr>
        <w:jc w:val="center"/>
        <w:rPr>
          <w:b/>
          <w:sz w:val="32"/>
          <w:szCs w:val="32"/>
          <w:lang w:val="ru-RU"/>
        </w:rPr>
      </w:pPr>
      <w:r w:rsidRPr="001210F4">
        <w:rPr>
          <w:b/>
          <w:color w:val="FFFFFF"/>
          <w:sz w:val="32"/>
          <w:szCs w:val="32"/>
          <w:lang w:val="ru-RU"/>
        </w:rPr>
        <w:t>РЕСП</w:t>
      </w:r>
      <w:r>
        <w:rPr>
          <w:b/>
          <w:sz w:val="32"/>
          <w:szCs w:val="32"/>
          <w:lang w:val="ru-RU"/>
        </w:rPr>
        <w:t>РЕСП</w:t>
      </w:r>
      <w:r w:rsidRPr="000D76BE">
        <w:rPr>
          <w:b/>
          <w:sz w:val="32"/>
          <w:szCs w:val="32"/>
          <w:lang w:val="ru-RU"/>
        </w:rPr>
        <w:t>УБЛИКА ДАГЕСТАН</w:t>
      </w:r>
    </w:p>
    <w:p w:rsidR="00A30B6F" w:rsidRPr="000D76BE" w:rsidRDefault="00A30B6F" w:rsidP="00A30B6F">
      <w:pPr>
        <w:ind w:left="748" w:hanging="561"/>
        <w:jc w:val="center"/>
        <w:rPr>
          <w:b/>
          <w:sz w:val="28"/>
          <w:szCs w:val="28"/>
          <w:lang w:val="ru-RU"/>
        </w:rPr>
      </w:pPr>
      <w:r w:rsidRPr="000D76BE">
        <w:rPr>
          <w:b/>
          <w:sz w:val="28"/>
          <w:szCs w:val="28"/>
          <w:lang w:val="ru-RU"/>
        </w:rPr>
        <w:t>МУНИЦИПАЛЬНОЕ ОБРАЗОВАНИЕ</w:t>
      </w:r>
    </w:p>
    <w:p w:rsidR="00A30B6F" w:rsidRPr="000D76BE" w:rsidRDefault="00A30B6F" w:rsidP="00A30B6F">
      <w:pPr>
        <w:ind w:left="748" w:hanging="561"/>
        <w:jc w:val="center"/>
        <w:rPr>
          <w:b/>
          <w:sz w:val="32"/>
          <w:szCs w:val="32"/>
          <w:lang w:val="ru-RU"/>
        </w:rPr>
      </w:pPr>
      <w:r w:rsidRPr="000D76BE">
        <w:rPr>
          <w:b/>
          <w:sz w:val="28"/>
          <w:szCs w:val="28"/>
          <w:lang w:val="ru-RU"/>
        </w:rPr>
        <w:t>«ХАСАВЮРТОВСКИЙ РАЙОН</w:t>
      </w:r>
      <w:r w:rsidRPr="000D76BE">
        <w:rPr>
          <w:b/>
          <w:sz w:val="32"/>
          <w:szCs w:val="32"/>
          <w:lang w:val="ru-RU"/>
        </w:rPr>
        <w:t>»</w:t>
      </w:r>
    </w:p>
    <w:p w:rsidR="00A30B6F" w:rsidRPr="000D76BE" w:rsidRDefault="00A30B6F" w:rsidP="00A30B6F">
      <w:pPr>
        <w:ind w:left="748" w:hanging="561"/>
        <w:jc w:val="center"/>
        <w:rPr>
          <w:b/>
          <w:sz w:val="28"/>
          <w:szCs w:val="28"/>
          <w:lang w:val="ru-RU"/>
        </w:rPr>
      </w:pPr>
      <w:r w:rsidRPr="000D76BE">
        <w:rPr>
          <w:b/>
          <w:sz w:val="28"/>
          <w:szCs w:val="28"/>
          <w:lang w:val="ru-RU"/>
        </w:rPr>
        <w:t>СОБРАНИЕ ДЕПУТАТОВ МУНИЦИПАЛЬНОГО РАЙОН</w:t>
      </w:r>
      <w:r>
        <w:rPr>
          <w:b/>
          <w:sz w:val="28"/>
          <w:szCs w:val="28"/>
          <w:lang w:val="ru-RU"/>
        </w:rPr>
        <w:t>А</w:t>
      </w:r>
    </w:p>
    <w:p w:rsidR="00A30B6F" w:rsidRPr="000D76BE" w:rsidRDefault="00A30B6F" w:rsidP="00A30B6F">
      <w:pPr>
        <w:ind w:left="748" w:hanging="561"/>
        <w:jc w:val="center"/>
        <w:rPr>
          <w:b/>
          <w:sz w:val="28"/>
          <w:szCs w:val="28"/>
          <w:lang w:val="ru-RU"/>
        </w:rPr>
      </w:pPr>
    </w:p>
    <w:p w:rsidR="00A30B6F" w:rsidRPr="000D76BE" w:rsidRDefault="00B22B24" w:rsidP="00A30B6F">
      <w:pPr>
        <w:ind w:left="748" w:hanging="561"/>
        <w:jc w:val="center"/>
        <w:rPr>
          <w:b/>
          <w:sz w:val="28"/>
          <w:szCs w:val="28"/>
          <w:lang w:val="ru-RU"/>
        </w:rPr>
      </w:pPr>
      <w:r>
        <w:rPr>
          <w:b/>
          <w:lang w:val="ru-RU"/>
        </w:rPr>
        <w:t xml:space="preserve">   </w:t>
      </w:r>
      <w:r w:rsidR="00A30B6F" w:rsidRPr="000D76BE">
        <w:rPr>
          <w:b/>
          <w:lang w:val="ru-RU"/>
        </w:rPr>
        <w:t>с. Эндирей, Махачкалинское шоссе 25 «а»</w:t>
      </w:r>
      <w:r>
        <w:rPr>
          <w:b/>
          <w:lang w:val="ru-RU"/>
        </w:rPr>
        <w:t xml:space="preserve">       </w:t>
      </w:r>
      <w:r w:rsidR="00A30B6F" w:rsidRPr="000D76BE">
        <w:rPr>
          <w:b/>
          <w:lang w:val="ru-RU"/>
        </w:rPr>
        <w:t>Тел: (8-87231) 5-20-85, факс 5-20-77</w:t>
      </w:r>
    </w:p>
    <w:p w:rsidR="00A30B6F" w:rsidRPr="00806EE4" w:rsidRDefault="00B22B24" w:rsidP="00A30B6F">
      <w:pPr>
        <w:tabs>
          <w:tab w:val="left" w:pos="5940"/>
        </w:tabs>
        <w:rPr>
          <w:b/>
          <w:lang w:val="ru-RU"/>
        </w:rPr>
      </w:pPr>
      <w:r>
        <w:rPr>
          <w:b/>
          <w:lang w:val="ru-RU"/>
        </w:rPr>
        <w:t xml:space="preserve">               </w:t>
      </w:r>
      <w:r w:rsidR="001E6480">
        <w:rPr>
          <w:b/>
          <w:lang w:val="ru-RU"/>
        </w:rPr>
        <w:t xml:space="preserve">                                                                                                  </w:t>
      </w:r>
      <w:r w:rsidR="00A30B6F">
        <w:t>Email</w:t>
      </w:r>
      <w:r w:rsidR="00A30B6F" w:rsidRPr="0014436E">
        <w:t>:</w:t>
      </w:r>
      <w:r>
        <w:t xml:space="preserve"> </w:t>
      </w:r>
      <w:hyperlink r:id="rId9" w:history="1">
        <w:r w:rsidR="00806EE4" w:rsidRPr="00744A5E">
          <w:rPr>
            <w:rStyle w:val="a9"/>
          </w:rPr>
          <w:t>sobraniehasray@mail.ru</w:t>
        </w:r>
      </w:hyperlink>
      <w:r>
        <w:rPr>
          <w:lang w:val="ru-RU"/>
        </w:rPr>
        <w:t xml:space="preserve"> </w:t>
      </w:r>
      <w:r w:rsidR="00806EE4">
        <w:rPr>
          <w:lang w:val="ru-RU"/>
        </w:rPr>
        <w:t xml:space="preserve"> </w:t>
      </w:r>
    </w:p>
    <w:tbl>
      <w:tblPr>
        <w:tblW w:w="0" w:type="auto"/>
        <w:tblInd w:w="534" w:type="dxa"/>
        <w:tblBorders>
          <w:top w:val="thinThickSmallGap" w:sz="24" w:space="0" w:color="auto"/>
          <w:left w:val="thinThickSmallGap" w:sz="24" w:space="0" w:color="auto"/>
          <w:bottom w:val="thinThickSmallGap" w:sz="24" w:space="0" w:color="auto"/>
          <w:right w:val="thinThickSmallGap" w:sz="24" w:space="0" w:color="auto"/>
          <w:insideH w:val="thinThickSmallGap" w:sz="24" w:space="0" w:color="auto"/>
          <w:insideV w:val="thinThickSmallGap" w:sz="24" w:space="0" w:color="auto"/>
        </w:tblBorders>
        <w:tblLook w:val="0000"/>
      </w:tblPr>
      <w:tblGrid>
        <w:gridCol w:w="9492"/>
      </w:tblGrid>
      <w:tr w:rsidR="00A30B6F" w:rsidRPr="002A5D99" w:rsidTr="00806EE4">
        <w:trPr>
          <w:trHeight w:val="309"/>
        </w:trPr>
        <w:tc>
          <w:tcPr>
            <w:tcW w:w="9492" w:type="dxa"/>
            <w:tcBorders>
              <w:top w:val="thinThickSmallGap" w:sz="24" w:space="0" w:color="auto"/>
              <w:left w:val="nil"/>
              <w:bottom w:val="nil"/>
              <w:right w:val="nil"/>
            </w:tcBorders>
          </w:tcPr>
          <w:p w:rsidR="00A30B6F" w:rsidRPr="00EC33B9" w:rsidRDefault="00EC33B9" w:rsidP="000E27CD">
            <w:pPr>
              <w:ind w:left="-561"/>
              <w:rPr>
                <w:b/>
                <w:lang w:val="ru-RU"/>
              </w:rPr>
            </w:pPr>
            <w:r>
              <w:rPr>
                <w:b/>
                <w:sz w:val="32"/>
                <w:szCs w:val="32"/>
                <w:lang w:val="ru-RU"/>
              </w:rPr>
              <w:t xml:space="preserve">2        </w:t>
            </w:r>
            <w:r w:rsidRPr="00EC33B9">
              <w:rPr>
                <w:b/>
                <w:lang w:val="ru-RU"/>
              </w:rPr>
              <w:t xml:space="preserve">«24» декабря 2025 года                           </w:t>
            </w:r>
            <w:r>
              <w:rPr>
                <w:b/>
                <w:lang w:val="ru-RU"/>
              </w:rPr>
              <w:t xml:space="preserve">                                                               </w:t>
            </w:r>
            <w:r w:rsidRPr="00EC33B9">
              <w:rPr>
                <w:b/>
                <w:lang w:val="ru-RU"/>
              </w:rPr>
              <w:t>№4/2-СД</w:t>
            </w:r>
          </w:p>
          <w:p w:rsidR="00A30B6F" w:rsidRPr="00E117DB" w:rsidRDefault="00A30B6F" w:rsidP="00806EE4">
            <w:pPr>
              <w:ind w:left="-561"/>
              <w:jc w:val="right"/>
              <w:rPr>
                <w:b/>
                <w:sz w:val="32"/>
                <w:szCs w:val="32"/>
                <w:lang w:val="ru-RU"/>
              </w:rPr>
            </w:pPr>
          </w:p>
        </w:tc>
      </w:tr>
    </w:tbl>
    <w:p w:rsidR="007B4D13" w:rsidRDefault="007B4D13" w:rsidP="00EC33B9">
      <w:pPr>
        <w:jc w:val="center"/>
        <w:rPr>
          <w:b/>
          <w:sz w:val="28"/>
          <w:szCs w:val="28"/>
          <w:lang w:val="ru-RU"/>
        </w:rPr>
      </w:pPr>
      <w:r w:rsidRPr="007B4D13">
        <w:rPr>
          <w:b/>
          <w:sz w:val="28"/>
          <w:szCs w:val="28"/>
          <w:lang w:val="ru-RU"/>
        </w:rPr>
        <w:t>РЕШЕНИЕ</w:t>
      </w:r>
    </w:p>
    <w:p w:rsidR="00EC33B9" w:rsidRPr="007B4D13" w:rsidRDefault="00EC33B9" w:rsidP="00EC33B9">
      <w:pPr>
        <w:jc w:val="center"/>
        <w:rPr>
          <w:b/>
          <w:sz w:val="28"/>
          <w:szCs w:val="28"/>
          <w:lang w:val="ru-RU"/>
        </w:rPr>
      </w:pPr>
    </w:p>
    <w:p w:rsidR="007B4D13" w:rsidRPr="00EC33B9" w:rsidRDefault="00EC33B9" w:rsidP="00EC33B9">
      <w:pPr>
        <w:jc w:val="center"/>
        <w:rPr>
          <w:b/>
          <w:lang w:val="ru-RU"/>
        </w:rPr>
      </w:pPr>
      <w:r>
        <w:rPr>
          <w:b/>
          <w:lang w:val="ru-RU"/>
        </w:rPr>
        <w:t xml:space="preserve"> </w:t>
      </w:r>
      <w:r w:rsidR="007B4D13" w:rsidRPr="00EC33B9">
        <w:rPr>
          <w:b/>
          <w:lang w:val="ru-RU"/>
        </w:rPr>
        <w:t>О бюджете</w:t>
      </w:r>
      <w:r>
        <w:rPr>
          <w:b/>
          <w:lang w:val="ru-RU"/>
        </w:rPr>
        <w:t xml:space="preserve"> муниципального района муниципального образования </w:t>
      </w:r>
      <w:r w:rsidR="007B4D13" w:rsidRPr="00EC33B9">
        <w:rPr>
          <w:b/>
          <w:lang w:val="ru-RU"/>
        </w:rPr>
        <w:t xml:space="preserve"> «Хасавюртовский район» на 2026 и на плановый период 2027 и 2028</w:t>
      </w:r>
      <w:r>
        <w:rPr>
          <w:b/>
          <w:lang w:val="ru-RU"/>
        </w:rPr>
        <w:t xml:space="preserve"> годов</w:t>
      </w:r>
    </w:p>
    <w:p w:rsidR="007B4D13" w:rsidRPr="00F56A1D" w:rsidRDefault="007B4D13" w:rsidP="007B4D13">
      <w:pPr>
        <w:rPr>
          <w:b/>
          <w:sz w:val="28"/>
          <w:szCs w:val="28"/>
          <w:lang w:val="ru-RU"/>
        </w:rPr>
      </w:pPr>
    </w:p>
    <w:p w:rsidR="007B4D13" w:rsidRPr="00F56A1D" w:rsidRDefault="007B4D13" w:rsidP="007B4D13">
      <w:pPr>
        <w:jc w:val="center"/>
        <w:rPr>
          <w:b/>
          <w:sz w:val="28"/>
          <w:szCs w:val="28"/>
          <w:lang w:val="ru-RU"/>
        </w:rPr>
      </w:pPr>
      <w:r w:rsidRPr="00F56A1D">
        <w:rPr>
          <w:b/>
          <w:sz w:val="28"/>
          <w:szCs w:val="28"/>
          <w:lang w:val="ru-RU"/>
        </w:rPr>
        <w:t>Собрание депутатов муниципального района</w:t>
      </w:r>
    </w:p>
    <w:p w:rsidR="007B4D13" w:rsidRPr="00F56A1D" w:rsidRDefault="007B4D13" w:rsidP="007B4D13">
      <w:pPr>
        <w:jc w:val="center"/>
        <w:rPr>
          <w:b/>
          <w:sz w:val="28"/>
          <w:szCs w:val="28"/>
          <w:lang w:val="ru-RU"/>
        </w:rPr>
      </w:pPr>
    </w:p>
    <w:p w:rsidR="007B4D13" w:rsidRPr="00F56A1D" w:rsidRDefault="007B4D13" w:rsidP="007B4D13">
      <w:pPr>
        <w:jc w:val="center"/>
        <w:rPr>
          <w:b/>
          <w:sz w:val="28"/>
          <w:szCs w:val="28"/>
          <w:lang w:val="ru-RU"/>
        </w:rPr>
      </w:pPr>
      <w:r w:rsidRPr="00F56A1D">
        <w:rPr>
          <w:b/>
          <w:sz w:val="28"/>
          <w:szCs w:val="28"/>
          <w:lang w:val="ru-RU"/>
        </w:rPr>
        <w:t>РЕШИЛО:</w:t>
      </w:r>
    </w:p>
    <w:p w:rsidR="007B4D13" w:rsidRPr="00F56A1D" w:rsidRDefault="007B4D13" w:rsidP="007B4D13">
      <w:pPr>
        <w:jc w:val="center"/>
        <w:rPr>
          <w:sz w:val="28"/>
          <w:szCs w:val="28"/>
          <w:lang w:val="ru-RU"/>
        </w:rPr>
      </w:pPr>
    </w:p>
    <w:p w:rsidR="007B4D13" w:rsidRPr="00F56A1D" w:rsidRDefault="007B4D13" w:rsidP="007B4D13">
      <w:pPr>
        <w:ind w:firstLine="708"/>
        <w:jc w:val="both"/>
        <w:rPr>
          <w:sz w:val="28"/>
          <w:szCs w:val="28"/>
          <w:lang w:val="ru-RU"/>
        </w:rPr>
      </w:pPr>
      <w:r w:rsidRPr="00F56A1D">
        <w:rPr>
          <w:bCs/>
          <w:iCs/>
          <w:sz w:val="28"/>
          <w:szCs w:val="28"/>
          <w:lang w:val="ru-RU"/>
        </w:rPr>
        <w:t xml:space="preserve">          </w:t>
      </w:r>
      <w:r w:rsidRPr="00F56A1D">
        <w:rPr>
          <w:b/>
          <w:sz w:val="28"/>
          <w:szCs w:val="28"/>
          <w:lang w:val="ru-RU"/>
        </w:rPr>
        <w:t>Статья 1.</w:t>
      </w:r>
      <w:r w:rsidRPr="00F56A1D">
        <w:rPr>
          <w:sz w:val="28"/>
          <w:szCs w:val="28"/>
          <w:lang w:val="ru-RU"/>
        </w:rPr>
        <w:t xml:space="preserve"> Утвердить</w:t>
      </w:r>
      <w:r w:rsidR="00EC33B9">
        <w:rPr>
          <w:sz w:val="28"/>
          <w:szCs w:val="28"/>
          <w:lang w:val="ru-RU"/>
        </w:rPr>
        <w:t xml:space="preserve"> бюджет муниципального района муниципального образования </w:t>
      </w:r>
      <w:r w:rsidRPr="00F56A1D">
        <w:rPr>
          <w:sz w:val="28"/>
          <w:szCs w:val="28"/>
          <w:lang w:val="ru-RU"/>
        </w:rPr>
        <w:t xml:space="preserve"> «Хасавюртовский район» на 202</w:t>
      </w:r>
      <w:r>
        <w:rPr>
          <w:sz w:val="28"/>
          <w:szCs w:val="28"/>
          <w:lang w:val="ru-RU"/>
        </w:rPr>
        <w:t>6</w:t>
      </w:r>
      <w:r w:rsidRPr="00F56A1D">
        <w:rPr>
          <w:sz w:val="28"/>
          <w:szCs w:val="28"/>
          <w:lang w:val="ru-RU"/>
        </w:rPr>
        <w:t xml:space="preserve"> год и на плановый период 202</w:t>
      </w:r>
      <w:r>
        <w:rPr>
          <w:sz w:val="28"/>
          <w:szCs w:val="28"/>
          <w:lang w:val="ru-RU"/>
        </w:rPr>
        <w:t>7</w:t>
      </w:r>
      <w:r w:rsidRPr="00F56A1D">
        <w:rPr>
          <w:sz w:val="28"/>
          <w:szCs w:val="28"/>
          <w:lang w:val="ru-RU"/>
        </w:rPr>
        <w:t xml:space="preserve"> и 202</w:t>
      </w:r>
      <w:r>
        <w:rPr>
          <w:sz w:val="28"/>
          <w:szCs w:val="28"/>
          <w:lang w:val="ru-RU"/>
        </w:rPr>
        <w:t>8</w:t>
      </w:r>
      <w:r w:rsidRPr="00F56A1D">
        <w:rPr>
          <w:sz w:val="28"/>
          <w:szCs w:val="28"/>
          <w:lang w:val="ru-RU"/>
        </w:rPr>
        <w:t xml:space="preserve"> годов, определенный исходя из прогнозируемого объема поступления доходов и получаемых из республиканского бюджета дотации на выравнивание уровня бюджетной обеспеченности, субвенций, субсидий:</w:t>
      </w:r>
    </w:p>
    <w:p w:rsidR="007B4D13" w:rsidRPr="00F56A1D" w:rsidRDefault="007B4D13" w:rsidP="007B4D13">
      <w:pPr>
        <w:ind w:left="-109" w:right="-159" w:firstLine="817"/>
        <w:jc w:val="both"/>
        <w:rPr>
          <w:sz w:val="28"/>
          <w:szCs w:val="28"/>
          <w:lang w:val="ru-RU"/>
        </w:rPr>
      </w:pPr>
      <w:r w:rsidRPr="00F56A1D">
        <w:rPr>
          <w:sz w:val="28"/>
          <w:szCs w:val="28"/>
          <w:lang w:val="ru-RU"/>
        </w:rPr>
        <w:t>а) прогнозируемый общий объем по доходам на 202</w:t>
      </w:r>
      <w:r>
        <w:rPr>
          <w:sz w:val="28"/>
          <w:szCs w:val="28"/>
          <w:lang w:val="ru-RU"/>
        </w:rPr>
        <w:t>6</w:t>
      </w:r>
      <w:r w:rsidRPr="00F56A1D">
        <w:rPr>
          <w:sz w:val="28"/>
          <w:szCs w:val="28"/>
          <w:lang w:val="ru-RU"/>
        </w:rPr>
        <w:t xml:space="preserve"> год – </w:t>
      </w:r>
      <w:r>
        <w:rPr>
          <w:b/>
          <w:sz w:val="28"/>
          <w:szCs w:val="28"/>
          <w:lang w:val="ru-RU"/>
        </w:rPr>
        <w:t>4 79</w:t>
      </w:r>
      <w:r w:rsidR="00004DEB">
        <w:rPr>
          <w:b/>
          <w:sz w:val="28"/>
          <w:szCs w:val="28"/>
          <w:lang w:val="ru-RU"/>
        </w:rPr>
        <w:t>0</w:t>
      </w:r>
      <w:r>
        <w:rPr>
          <w:b/>
          <w:sz w:val="28"/>
          <w:szCs w:val="28"/>
          <w:lang w:val="ru-RU"/>
        </w:rPr>
        <w:t> 3</w:t>
      </w:r>
      <w:r w:rsidR="00004DEB">
        <w:rPr>
          <w:b/>
          <w:sz w:val="28"/>
          <w:szCs w:val="28"/>
          <w:lang w:val="ru-RU"/>
        </w:rPr>
        <w:t>8</w:t>
      </w:r>
      <w:r>
        <w:rPr>
          <w:b/>
          <w:sz w:val="28"/>
          <w:szCs w:val="28"/>
          <w:lang w:val="ru-RU"/>
        </w:rPr>
        <w:t>1,</w:t>
      </w:r>
      <w:r w:rsidR="00004DEB">
        <w:rPr>
          <w:b/>
          <w:sz w:val="28"/>
          <w:szCs w:val="28"/>
          <w:lang w:val="ru-RU"/>
        </w:rPr>
        <w:t>73979</w:t>
      </w:r>
      <w:r w:rsidRPr="00F56A1D">
        <w:rPr>
          <w:sz w:val="28"/>
          <w:szCs w:val="28"/>
          <w:lang w:val="ru-RU"/>
        </w:rPr>
        <w:t xml:space="preserve"> </w:t>
      </w:r>
      <w:r w:rsidRPr="00F56A1D">
        <w:rPr>
          <w:b/>
          <w:sz w:val="28"/>
          <w:szCs w:val="28"/>
          <w:lang w:val="ru-RU"/>
        </w:rPr>
        <w:t>тыс.рублей</w:t>
      </w:r>
      <w:r w:rsidRPr="00F56A1D">
        <w:rPr>
          <w:sz w:val="28"/>
          <w:szCs w:val="28"/>
          <w:lang w:val="ru-RU"/>
        </w:rPr>
        <w:t xml:space="preserve"> и плановый период 202</w:t>
      </w:r>
      <w:r>
        <w:rPr>
          <w:sz w:val="28"/>
          <w:szCs w:val="28"/>
          <w:lang w:val="ru-RU"/>
        </w:rPr>
        <w:t>7</w:t>
      </w:r>
      <w:r w:rsidRPr="00F56A1D">
        <w:rPr>
          <w:sz w:val="28"/>
          <w:szCs w:val="28"/>
          <w:lang w:val="ru-RU"/>
        </w:rPr>
        <w:t xml:space="preserve"> год – </w:t>
      </w:r>
      <w:r w:rsidR="00004DEB" w:rsidRPr="00004DEB">
        <w:rPr>
          <w:b/>
          <w:sz w:val="28"/>
          <w:szCs w:val="28"/>
          <w:lang w:val="ru-RU"/>
        </w:rPr>
        <w:t>1 585 572,66046</w:t>
      </w:r>
      <w:r w:rsidRPr="00F56A1D">
        <w:rPr>
          <w:b/>
          <w:bCs/>
          <w:sz w:val="28"/>
          <w:szCs w:val="28"/>
          <w:lang w:val="ru-RU"/>
        </w:rPr>
        <w:t xml:space="preserve"> </w:t>
      </w:r>
      <w:r w:rsidRPr="00F56A1D">
        <w:rPr>
          <w:b/>
          <w:sz w:val="28"/>
          <w:szCs w:val="28"/>
          <w:lang w:val="ru-RU"/>
        </w:rPr>
        <w:t>тыс.рублей</w:t>
      </w:r>
      <w:r w:rsidRPr="00F56A1D">
        <w:rPr>
          <w:sz w:val="28"/>
          <w:szCs w:val="28"/>
          <w:lang w:val="ru-RU"/>
        </w:rPr>
        <w:t>, 202</w:t>
      </w:r>
      <w:r>
        <w:rPr>
          <w:sz w:val="28"/>
          <w:szCs w:val="28"/>
          <w:lang w:val="ru-RU"/>
        </w:rPr>
        <w:t>8</w:t>
      </w:r>
      <w:r w:rsidRPr="00F56A1D">
        <w:rPr>
          <w:sz w:val="28"/>
          <w:szCs w:val="28"/>
          <w:lang w:val="ru-RU"/>
        </w:rPr>
        <w:t xml:space="preserve"> год –</w:t>
      </w:r>
      <w:r w:rsidR="00004DEB">
        <w:rPr>
          <w:b/>
          <w:sz w:val="28"/>
          <w:szCs w:val="28"/>
          <w:lang w:val="ru-RU"/>
        </w:rPr>
        <w:t>1 851 206,67522</w:t>
      </w:r>
      <w:r>
        <w:rPr>
          <w:sz w:val="28"/>
          <w:szCs w:val="28"/>
          <w:lang w:val="ru-RU"/>
        </w:rPr>
        <w:t xml:space="preserve"> </w:t>
      </w:r>
      <w:r w:rsidRPr="00F56A1D">
        <w:rPr>
          <w:b/>
          <w:sz w:val="28"/>
          <w:szCs w:val="28"/>
          <w:lang w:val="ru-RU"/>
        </w:rPr>
        <w:t>тыс.рублей</w:t>
      </w:r>
      <w:r w:rsidRPr="00F56A1D">
        <w:rPr>
          <w:sz w:val="28"/>
          <w:szCs w:val="28"/>
          <w:lang w:val="ru-RU"/>
        </w:rPr>
        <w:t>, в том числе собственные доходы на 202</w:t>
      </w:r>
      <w:r>
        <w:rPr>
          <w:sz w:val="28"/>
          <w:szCs w:val="28"/>
          <w:lang w:val="ru-RU"/>
        </w:rPr>
        <w:t>6</w:t>
      </w:r>
      <w:r w:rsidRPr="00F56A1D">
        <w:rPr>
          <w:sz w:val="28"/>
          <w:szCs w:val="28"/>
          <w:lang w:val="ru-RU"/>
        </w:rPr>
        <w:t xml:space="preserve"> год – </w:t>
      </w:r>
      <w:r w:rsidRPr="007B4D13">
        <w:rPr>
          <w:b/>
          <w:sz w:val="28"/>
          <w:szCs w:val="28"/>
          <w:lang w:val="ru-RU"/>
        </w:rPr>
        <w:t>582 925,7</w:t>
      </w:r>
      <w:r w:rsidRPr="00F56A1D">
        <w:rPr>
          <w:b/>
          <w:bCs/>
          <w:sz w:val="28"/>
          <w:szCs w:val="28"/>
          <w:lang w:val="ru-RU"/>
        </w:rPr>
        <w:t xml:space="preserve"> </w:t>
      </w:r>
      <w:r w:rsidRPr="00F56A1D">
        <w:rPr>
          <w:sz w:val="28"/>
          <w:szCs w:val="28"/>
          <w:lang w:val="ru-RU"/>
        </w:rPr>
        <w:t>тыс. рублей и плановый период 202</w:t>
      </w:r>
      <w:r>
        <w:rPr>
          <w:sz w:val="28"/>
          <w:szCs w:val="28"/>
          <w:lang w:val="ru-RU"/>
        </w:rPr>
        <w:t>7</w:t>
      </w:r>
      <w:r w:rsidRPr="00F56A1D">
        <w:rPr>
          <w:sz w:val="28"/>
          <w:szCs w:val="28"/>
          <w:lang w:val="ru-RU"/>
        </w:rPr>
        <w:t xml:space="preserve"> –</w:t>
      </w:r>
      <w:r>
        <w:rPr>
          <w:sz w:val="28"/>
          <w:szCs w:val="28"/>
          <w:lang w:val="ru-RU"/>
        </w:rPr>
        <w:t xml:space="preserve"> </w:t>
      </w:r>
      <w:r w:rsidRPr="007B4D13">
        <w:rPr>
          <w:b/>
          <w:sz w:val="28"/>
          <w:szCs w:val="28"/>
          <w:lang w:val="ru-RU"/>
        </w:rPr>
        <w:t>586 395,2</w:t>
      </w:r>
      <w:r>
        <w:rPr>
          <w:sz w:val="28"/>
          <w:szCs w:val="28"/>
          <w:lang w:val="ru-RU"/>
        </w:rPr>
        <w:t xml:space="preserve"> </w:t>
      </w:r>
      <w:r w:rsidRPr="00F56A1D">
        <w:rPr>
          <w:sz w:val="28"/>
          <w:szCs w:val="28"/>
          <w:lang w:val="ru-RU"/>
        </w:rPr>
        <w:t>тыс. рублей и 202</w:t>
      </w:r>
      <w:r>
        <w:rPr>
          <w:sz w:val="28"/>
          <w:szCs w:val="28"/>
          <w:lang w:val="ru-RU"/>
        </w:rPr>
        <w:t>8</w:t>
      </w:r>
      <w:r w:rsidRPr="00F56A1D">
        <w:rPr>
          <w:sz w:val="28"/>
          <w:szCs w:val="28"/>
          <w:lang w:val="ru-RU"/>
        </w:rPr>
        <w:t xml:space="preserve"> годов – </w:t>
      </w:r>
      <w:r>
        <w:rPr>
          <w:b/>
          <w:bCs/>
          <w:sz w:val="28"/>
          <w:szCs w:val="28"/>
          <w:lang w:val="ru-RU"/>
        </w:rPr>
        <w:t>586 395,2</w:t>
      </w:r>
      <w:r w:rsidRPr="00F56A1D">
        <w:rPr>
          <w:b/>
          <w:bCs/>
          <w:sz w:val="28"/>
          <w:szCs w:val="28"/>
          <w:lang w:val="ru-RU"/>
        </w:rPr>
        <w:t xml:space="preserve"> </w:t>
      </w:r>
      <w:r w:rsidRPr="00F56A1D">
        <w:rPr>
          <w:sz w:val="28"/>
          <w:szCs w:val="28"/>
          <w:lang w:val="ru-RU"/>
        </w:rPr>
        <w:t>тыс. рублей.</w:t>
      </w:r>
    </w:p>
    <w:p w:rsidR="007B4D13" w:rsidRPr="00F56A1D" w:rsidRDefault="007B4D13" w:rsidP="007B4D13">
      <w:pPr>
        <w:ind w:firstLine="708"/>
        <w:jc w:val="both"/>
        <w:rPr>
          <w:sz w:val="28"/>
          <w:szCs w:val="28"/>
          <w:lang w:val="ru-RU"/>
        </w:rPr>
      </w:pPr>
      <w:r w:rsidRPr="00F56A1D">
        <w:rPr>
          <w:sz w:val="28"/>
          <w:szCs w:val="28"/>
          <w:lang w:val="ru-RU"/>
        </w:rPr>
        <w:t>б)</w:t>
      </w:r>
      <w:r>
        <w:rPr>
          <w:sz w:val="28"/>
          <w:szCs w:val="28"/>
          <w:lang w:val="ru-RU"/>
        </w:rPr>
        <w:t xml:space="preserve"> общий объем по расходам на 2026</w:t>
      </w:r>
      <w:r w:rsidRPr="00F56A1D">
        <w:rPr>
          <w:sz w:val="28"/>
          <w:szCs w:val="28"/>
          <w:lang w:val="ru-RU"/>
        </w:rPr>
        <w:t xml:space="preserve"> год – </w:t>
      </w:r>
      <w:r w:rsidR="00004DEB">
        <w:rPr>
          <w:b/>
          <w:sz w:val="28"/>
          <w:szCs w:val="28"/>
          <w:lang w:val="ru-RU"/>
        </w:rPr>
        <w:t>4 790 381,73979</w:t>
      </w:r>
      <w:r w:rsidR="00004DEB" w:rsidRPr="00F56A1D">
        <w:rPr>
          <w:sz w:val="28"/>
          <w:szCs w:val="28"/>
          <w:lang w:val="ru-RU"/>
        </w:rPr>
        <w:t xml:space="preserve"> </w:t>
      </w:r>
      <w:r w:rsidRPr="00F56A1D">
        <w:rPr>
          <w:b/>
          <w:sz w:val="28"/>
          <w:szCs w:val="28"/>
          <w:lang w:val="ru-RU"/>
        </w:rPr>
        <w:t>тыс.рублей</w:t>
      </w:r>
      <w:r w:rsidRPr="00F56A1D">
        <w:rPr>
          <w:sz w:val="28"/>
          <w:szCs w:val="28"/>
          <w:lang w:val="ru-RU"/>
        </w:rPr>
        <w:t xml:space="preserve"> и плановый период 202</w:t>
      </w:r>
      <w:r>
        <w:rPr>
          <w:sz w:val="28"/>
          <w:szCs w:val="28"/>
          <w:lang w:val="ru-RU"/>
        </w:rPr>
        <w:t>7</w:t>
      </w:r>
      <w:r w:rsidRPr="00F56A1D">
        <w:rPr>
          <w:sz w:val="28"/>
          <w:szCs w:val="28"/>
          <w:lang w:val="ru-RU"/>
        </w:rPr>
        <w:t xml:space="preserve"> год – </w:t>
      </w:r>
      <w:r w:rsidR="00004DEB" w:rsidRPr="00004DEB">
        <w:rPr>
          <w:b/>
          <w:sz w:val="28"/>
          <w:szCs w:val="28"/>
          <w:lang w:val="ru-RU"/>
        </w:rPr>
        <w:t>1 585 572,66046</w:t>
      </w:r>
      <w:r w:rsidR="00004DEB" w:rsidRPr="00F56A1D">
        <w:rPr>
          <w:b/>
          <w:bCs/>
          <w:sz w:val="28"/>
          <w:szCs w:val="28"/>
          <w:lang w:val="ru-RU"/>
        </w:rPr>
        <w:t xml:space="preserve"> </w:t>
      </w:r>
      <w:r w:rsidRPr="00F56A1D">
        <w:rPr>
          <w:b/>
          <w:bCs/>
          <w:sz w:val="28"/>
          <w:szCs w:val="28"/>
          <w:lang w:val="ru-RU"/>
        </w:rPr>
        <w:t xml:space="preserve"> </w:t>
      </w:r>
      <w:r w:rsidRPr="00F56A1D">
        <w:rPr>
          <w:b/>
          <w:sz w:val="28"/>
          <w:szCs w:val="28"/>
          <w:lang w:val="ru-RU"/>
        </w:rPr>
        <w:t>тыс.рублей</w:t>
      </w:r>
      <w:r w:rsidRPr="00F56A1D">
        <w:rPr>
          <w:sz w:val="28"/>
          <w:szCs w:val="28"/>
          <w:lang w:val="ru-RU"/>
        </w:rPr>
        <w:t>,  202</w:t>
      </w:r>
      <w:r>
        <w:rPr>
          <w:sz w:val="28"/>
          <w:szCs w:val="28"/>
          <w:lang w:val="ru-RU"/>
        </w:rPr>
        <w:t>8</w:t>
      </w:r>
      <w:r w:rsidRPr="00F56A1D">
        <w:rPr>
          <w:sz w:val="28"/>
          <w:szCs w:val="28"/>
          <w:lang w:val="ru-RU"/>
        </w:rPr>
        <w:t xml:space="preserve"> год в сумме – </w:t>
      </w:r>
      <w:r w:rsidR="00004DEB">
        <w:rPr>
          <w:b/>
          <w:sz w:val="28"/>
          <w:szCs w:val="28"/>
          <w:lang w:val="ru-RU"/>
        </w:rPr>
        <w:t>1 851 206,67522</w:t>
      </w:r>
      <w:r>
        <w:rPr>
          <w:b/>
          <w:sz w:val="28"/>
          <w:szCs w:val="28"/>
          <w:lang w:val="ru-RU"/>
        </w:rPr>
        <w:t xml:space="preserve"> </w:t>
      </w:r>
      <w:r w:rsidRPr="00F56A1D">
        <w:rPr>
          <w:b/>
          <w:sz w:val="28"/>
          <w:szCs w:val="28"/>
          <w:lang w:val="ru-RU"/>
        </w:rPr>
        <w:t>тыс.рублей</w:t>
      </w:r>
      <w:r w:rsidRPr="00F56A1D">
        <w:rPr>
          <w:sz w:val="28"/>
          <w:szCs w:val="28"/>
          <w:lang w:val="ru-RU"/>
        </w:rPr>
        <w:t>.</w:t>
      </w:r>
    </w:p>
    <w:p w:rsidR="007B4D13" w:rsidRPr="00004DEB" w:rsidRDefault="007B4D13" w:rsidP="007B4D13">
      <w:pPr>
        <w:ind w:firstLine="708"/>
        <w:jc w:val="both"/>
        <w:rPr>
          <w:sz w:val="28"/>
          <w:szCs w:val="28"/>
          <w:lang w:val="ru-RU"/>
        </w:rPr>
      </w:pPr>
      <w:r w:rsidRPr="00004DEB">
        <w:rPr>
          <w:sz w:val="28"/>
          <w:szCs w:val="28"/>
          <w:lang w:val="ru-RU"/>
        </w:rPr>
        <w:t>в) верхний предел муниципального долга на 2026 год – 6</w:t>
      </w:r>
      <w:r w:rsidR="00004DEB" w:rsidRPr="00004DEB">
        <w:rPr>
          <w:sz w:val="28"/>
          <w:szCs w:val="28"/>
          <w:lang w:val="ru-RU"/>
        </w:rPr>
        <w:t>8 571,3</w:t>
      </w:r>
      <w:r w:rsidRPr="00004DEB">
        <w:rPr>
          <w:sz w:val="28"/>
          <w:szCs w:val="28"/>
          <w:lang w:val="ru-RU"/>
        </w:rPr>
        <w:t xml:space="preserve"> тыс.рубле</w:t>
      </w:r>
      <w:r w:rsidR="00004DEB" w:rsidRPr="00004DEB">
        <w:rPr>
          <w:sz w:val="28"/>
          <w:szCs w:val="28"/>
          <w:lang w:val="ru-RU"/>
        </w:rPr>
        <w:t>й, плановый период 2027 год – 68 571,3</w:t>
      </w:r>
      <w:r w:rsidRPr="00004DEB">
        <w:rPr>
          <w:sz w:val="28"/>
          <w:szCs w:val="28"/>
          <w:lang w:val="ru-RU"/>
        </w:rPr>
        <w:t xml:space="preserve"> тыс.рублей.</w:t>
      </w:r>
    </w:p>
    <w:p w:rsidR="007B4D13" w:rsidRPr="00F56A1D" w:rsidRDefault="007B4D13" w:rsidP="007B4D13">
      <w:pPr>
        <w:ind w:firstLine="708"/>
        <w:jc w:val="both"/>
        <w:rPr>
          <w:sz w:val="28"/>
          <w:szCs w:val="28"/>
          <w:lang w:val="ru-RU"/>
        </w:rPr>
      </w:pPr>
      <w:r w:rsidRPr="00F56A1D">
        <w:rPr>
          <w:sz w:val="28"/>
          <w:szCs w:val="28"/>
          <w:lang w:val="ru-RU"/>
        </w:rPr>
        <w:t>г) предельный объем расходов на обслуживание муниципального долга на 20</w:t>
      </w:r>
      <w:r>
        <w:rPr>
          <w:sz w:val="28"/>
          <w:szCs w:val="28"/>
          <w:lang w:val="ru-RU"/>
        </w:rPr>
        <w:t>26</w:t>
      </w:r>
      <w:r w:rsidRPr="00F56A1D">
        <w:rPr>
          <w:sz w:val="28"/>
          <w:szCs w:val="28"/>
          <w:lang w:val="ru-RU"/>
        </w:rPr>
        <w:t xml:space="preserve"> г. - 6</w:t>
      </w:r>
      <w:r>
        <w:rPr>
          <w:sz w:val="28"/>
          <w:szCs w:val="28"/>
          <w:lang w:val="ru-RU"/>
        </w:rPr>
        <w:t>5</w:t>
      </w:r>
      <w:r w:rsidRPr="00F56A1D">
        <w:rPr>
          <w:sz w:val="28"/>
          <w:szCs w:val="28"/>
          <w:lang w:val="ru-RU"/>
        </w:rPr>
        <w:t>,0 тыс. рублей, на плановый период 202</w:t>
      </w:r>
      <w:r>
        <w:rPr>
          <w:sz w:val="28"/>
          <w:szCs w:val="28"/>
          <w:lang w:val="ru-RU"/>
        </w:rPr>
        <w:t>7</w:t>
      </w:r>
      <w:r w:rsidRPr="00F56A1D">
        <w:rPr>
          <w:sz w:val="28"/>
          <w:szCs w:val="28"/>
          <w:lang w:val="ru-RU"/>
        </w:rPr>
        <w:t xml:space="preserve"> год - 6</w:t>
      </w:r>
      <w:r>
        <w:rPr>
          <w:sz w:val="28"/>
          <w:szCs w:val="28"/>
          <w:lang w:val="ru-RU"/>
        </w:rPr>
        <w:t>0</w:t>
      </w:r>
      <w:r w:rsidRPr="00F56A1D">
        <w:rPr>
          <w:sz w:val="28"/>
          <w:szCs w:val="28"/>
          <w:lang w:val="ru-RU"/>
        </w:rPr>
        <w:t>,0 тыс. рублей, 202</w:t>
      </w:r>
      <w:r>
        <w:rPr>
          <w:sz w:val="28"/>
          <w:szCs w:val="28"/>
          <w:lang w:val="ru-RU"/>
        </w:rPr>
        <w:t>8</w:t>
      </w:r>
      <w:r w:rsidRPr="00F56A1D">
        <w:rPr>
          <w:sz w:val="28"/>
          <w:szCs w:val="28"/>
          <w:lang w:val="ru-RU"/>
        </w:rPr>
        <w:t xml:space="preserve"> год – </w:t>
      </w:r>
      <w:r>
        <w:rPr>
          <w:sz w:val="28"/>
          <w:szCs w:val="28"/>
          <w:lang w:val="ru-RU"/>
        </w:rPr>
        <w:t>53</w:t>
      </w:r>
      <w:r w:rsidRPr="00F56A1D">
        <w:rPr>
          <w:sz w:val="28"/>
          <w:szCs w:val="28"/>
          <w:lang w:val="ru-RU"/>
        </w:rPr>
        <w:t>,0 тыс. рублей.</w:t>
      </w:r>
    </w:p>
    <w:p w:rsidR="00EC33B9" w:rsidRDefault="007B4D13" w:rsidP="00BB645D">
      <w:pPr>
        <w:ind w:firstLine="708"/>
        <w:jc w:val="both"/>
        <w:rPr>
          <w:sz w:val="28"/>
          <w:szCs w:val="28"/>
          <w:lang w:val="ru-RU"/>
        </w:rPr>
      </w:pPr>
      <w:r w:rsidRPr="00F56A1D">
        <w:rPr>
          <w:b/>
          <w:sz w:val="28"/>
          <w:szCs w:val="28"/>
          <w:lang w:val="ru-RU"/>
        </w:rPr>
        <w:t>Статья 2.</w:t>
      </w:r>
      <w:r w:rsidRPr="00F56A1D">
        <w:rPr>
          <w:sz w:val="28"/>
          <w:szCs w:val="28"/>
          <w:lang w:val="ru-RU"/>
        </w:rPr>
        <w:t xml:space="preserve"> Установить, что доходы местного бюджета, поступающие в 202</w:t>
      </w:r>
      <w:r>
        <w:rPr>
          <w:sz w:val="28"/>
          <w:szCs w:val="28"/>
          <w:lang w:val="ru-RU"/>
        </w:rPr>
        <w:t>6</w:t>
      </w:r>
      <w:r w:rsidRPr="00F56A1D">
        <w:rPr>
          <w:sz w:val="28"/>
          <w:szCs w:val="28"/>
          <w:lang w:val="ru-RU"/>
        </w:rPr>
        <w:t xml:space="preserve"> году и плановом периоде 202</w:t>
      </w:r>
      <w:r>
        <w:rPr>
          <w:sz w:val="28"/>
          <w:szCs w:val="28"/>
          <w:lang w:val="ru-RU"/>
        </w:rPr>
        <w:t>6</w:t>
      </w:r>
      <w:r w:rsidRPr="00F56A1D">
        <w:rPr>
          <w:sz w:val="28"/>
          <w:szCs w:val="28"/>
          <w:lang w:val="ru-RU"/>
        </w:rPr>
        <w:t xml:space="preserve"> и 202</w:t>
      </w:r>
      <w:r>
        <w:rPr>
          <w:sz w:val="28"/>
          <w:szCs w:val="28"/>
          <w:lang w:val="ru-RU"/>
        </w:rPr>
        <w:t>7</w:t>
      </w:r>
      <w:r w:rsidRPr="00F56A1D">
        <w:rPr>
          <w:sz w:val="28"/>
          <w:szCs w:val="28"/>
          <w:lang w:val="ru-RU"/>
        </w:rPr>
        <w:t xml:space="preserve"> годов, формируются за счет доходов от уплаты федеральных, региональных и местных налогов и сборов по нормативам, установленным законодательными актами Российской Федерации, Республики Дагестан и настоящим Решением:</w:t>
      </w:r>
    </w:p>
    <w:p w:rsidR="007B4D13" w:rsidRPr="00F56A1D" w:rsidRDefault="007B4D13" w:rsidP="007B4D13">
      <w:pPr>
        <w:ind w:firstLine="708"/>
        <w:jc w:val="both"/>
        <w:rPr>
          <w:sz w:val="28"/>
          <w:szCs w:val="28"/>
          <w:lang w:val="ru-RU"/>
        </w:rPr>
      </w:pPr>
      <w:r w:rsidRPr="00F56A1D">
        <w:rPr>
          <w:sz w:val="28"/>
          <w:szCs w:val="28"/>
          <w:lang w:val="ru-RU"/>
        </w:rPr>
        <w:t xml:space="preserve">налога на доходы физических лиц - по нормативу </w:t>
      </w:r>
      <w:r w:rsidRPr="00F56A1D">
        <w:rPr>
          <w:b/>
          <w:sz w:val="28"/>
          <w:szCs w:val="28"/>
          <w:lang w:val="ru-RU"/>
        </w:rPr>
        <w:t>62</w:t>
      </w:r>
      <w:r w:rsidRPr="00F56A1D">
        <w:rPr>
          <w:sz w:val="28"/>
          <w:szCs w:val="28"/>
          <w:lang w:val="ru-RU"/>
        </w:rPr>
        <w:t xml:space="preserve"> процента;</w:t>
      </w:r>
    </w:p>
    <w:p w:rsidR="007B4D13" w:rsidRPr="00F56A1D" w:rsidRDefault="007B4D13" w:rsidP="007B4D13">
      <w:pPr>
        <w:ind w:firstLine="708"/>
        <w:jc w:val="both"/>
        <w:rPr>
          <w:sz w:val="28"/>
          <w:szCs w:val="28"/>
          <w:lang w:val="ru-RU"/>
        </w:rPr>
      </w:pPr>
      <w:r w:rsidRPr="00F56A1D">
        <w:rPr>
          <w:sz w:val="28"/>
          <w:szCs w:val="28"/>
          <w:lang w:val="ru-RU"/>
        </w:rPr>
        <w:t xml:space="preserve">единый сельхозналог – по нормативу </w:t>
      </w:r>
      <w:r w:rsidRPr="00F56A1D">
        <w:rPr>
          <w:b/>
          <w:sz w:val="28"/>
          <w:szCs w:val="28"/>
          <w:lang w:val="ru-RU"/>
        </w:rPr>
        <w:t>70</w:t>
      </w:r>
      <w:r w:rsidRPr="00F56A1D">
        <w:rPr>
          <w:sz w:val="28"/>
          <w:szCs w:val="28"/>
          <w:lang w:val="ru-RU"/>
        </w:rPr>
        <w:t xml:space="preserve"> процентов;</w:t>
      </w:r>
    </w:p>
    <w:p w:rsidR="00BB645D" w:rsidRDefault="00BB645D" w:rsidP="007B4D13">
      <w:pPr>
        <w:ind w:firstLine="708"/>
        <w:jc w:val="both"/>
        <w:rPr>
          <w:sz w:val="28"/>
          <w:szCs w:val="28"/>
          <w:lang w:val="ru-RU"/>
        </w:rPr>
      </w:pPr>
    </w:p>
    <w:p w:rsidR="00BB645D" w:rsidRDefault="00BB645D" w:rsidP="007B4D13">
      <w:pPr>
        <w:ind w:firstLine="708"/>
        <w:jc w:val="both"/>
        <w:rPr>
          <w:sz w:val="28"/>
          <w:szCs w:val="28"/>
          <w:lang w:val="ru-RU"/>
        </w:rPr>
      </w:pPr>
    </w:p>
    <w:p w:rsidR="00BB645D" w:rsidRDefault="00BB645D" w:rsidP="007B4D13">
      <w:pPr>
        <w:ind w:firstLine="708"/>
        <w:jc w:val="both"/>
        <w:rPr>
          <w:sz w:val="28"/>
          <w:szCs w:val="28"/>
          <w:lang w:val="ru-RU"/>
        </w:rPr>
      </w:pPr>
    </w:p>
    <w:p w:rsidR="007B4D13" w:rsidRPr="00F56A1D" w:rsidRDefault="007B4D13" w:rsidP="007B4D13">
      <w:pPr>
        <w:ind w:firstLine="708"/>
        <w:jc w:val="both"/>
        <w:rPr>
          <w:sz w:val="28"/>
          <w:szCs w:val="28"/>
          <w:lang w:val="ru-RU"/>
        </w:rPr>
      </w:pPr>
      <w:r w:rsidRPr="00F56A1D">
        <w:rPr>
          <w:sz w:val="28"/>
          <w:szCs w:val="28"/>
          <w:lang w:val="ru-RU"/>
        </w:rPr>
        <w:t xml:space="preserve">государственной пошлины, подлежащей уплате по месту регистрации - по нормативу </w:t>
      </w:r>
      <w:r w:rsidRPr="00F56A1D">
        <w:rPr>
          <w:b/>
          <w:sz w:val="28"/>
          <w:szCs w:val="28"/>
          <w:lang w:val="ru-RU"/>
        </w:rPr>
        <w:t>100</w:t>
      </w:r>
      <w:r w:rsidRPr="00F56A1D">
        <w:rPr>
          <w:sz w:val="28"/>
          <w:szCs w:val="28"/>
          <w:lang w:val="ru-RU"/>
        </w:rPr>
        <w:t xml:space="preserve"> процентов;</w:t>
      </w:r>
    </w:p>
    <w:p w:rsidR="007B4D13" w:rsidRPr="00F56A1D" w:rsidRDefault="007B4D13" w:rsidP="007B4D13">
      <w:pPr>
        <w:ind w:firstLine="708"/>
        <w:jc w:val="both"/>
        <w:rPr>
          <w:sz w:val="28"/>
          <w:szCs w:val="28"/>
          <w:lang w:val="ru-RU"/>
        </w:rPr>
      </w:pPr>
      <w:r w:rsidRPr="00F56A1D">
        <w:rPr>
          <w:sz w:val="28"/>
          <w:szCs w:val="28"/>
          <w:lang w:val="ru-RU"/>
        </w:rPr>
        <w:t xml:space="preserve">акцизов на ГСМ – по нормативу </w:t>
      </w:r>
      <w:r w:rsidRPr="00F56A1D">
        <w:rPr>
          <w:b/>
          <w:sz w:val="28"/>
          <w:szCs w:val="28"/>
          <w:lang w:val="ru-RU"/>
        </w:rPr>
        <w:t>10</w:t>
      </w:r>
      <w:r w:rsidRPr="00F56A1D">
        <w:rPr>
          <w:sz w:val="28"/>
          <w:szCs w:val="28"/>
          <w:lang w:val="ru-RU"/>
        </w:rPr>
        <w:t xml:space="preserve"> процентов;</w:t>
      </w:r>
    </w:p>
    <w:p w:rsidR="007B4D13" w:rsidRPr="00F56A1D" w:rsidRDefault="007B4D13" w:rsidP="007B4D13">
      <w:pPr>
        <w:ind w:firstLine="708"/>
        <w:jc w:val="both"/>
        <w:rPr>
          <w:sz w:val="28"/>
          <w:szCs w:val="28"/>
          <w:lang w:val="ru-RU"/>
        </w:rPr>
      </w:pPr>
      <w:r w:rsidRPr="00F56A1D">
        <w:rPr>
          <w:sz w:val="28"/>
          <w:szCs w:val="28"/>
          <w:lang w:val="ru-RU"/>
        </w:rPr>
        <w:t xml:space="preserve">УСН – по нормативу </w:t>
      </w:r>
      <w:r w:rsidRPr="00F56A1D">
        <w:rPr>
          <w:b/>
          <w:sz w:val="28"/>
          <w:szCs w:val="28"/>
          <w:lang w:val="ru-RU"/>
        </w:rPr>
        <w:t>100</w:t>
      </w:r>
      <w:r w:rsidRPr="00F56A1D">
        <w:rPr>
          <w:sz w:val="28"/>
          <w:szCs w:val="28"/>
          <w:lang w:val="ru-RU"/>
        </w:rPr>
        <w:t xml:space="preserve"> процентов;</w:t>
      </w:r>
    </w:p>
    <w:p w:rsidR="007B4D13" w:rsidRPr="00F56A1D" w:rsidRDefault="007B4D13" w:rsidP="007B4D13">
      <w:pPr>
        <w:ind w:firstLine="708"/>
        <w:jc w:val="both"/>
        <w:rPr>
          <w:sz w:val="28"/>
          <w:szCs w:val="28"/>
          <w:lang w:val="ru-RU"/>
        </w:rPr>
      </w:pPr>
      <w:r w:rsidRPr="00F56A1D">
        <w:rPr>
          <w:sz w:val="28"/>
          <w:szCs w:val="28"/>
          <w:lang w:val="ru-RU"/>
        </w:rPr>
        <w:t>доходов от сдачи в аренду имущества, находящегося в муниципальной собственности;</w:t>
      </w:r>
    </w:p>
    <w:p w:rsidR="007B4D13" w:rsidRPr="00F56A1D" w:rsidRDefault="007B4D13" w:rsidP="007B4D13">
      <w:pPr>
        <w:ind w:firstLine="708"/>
        <w:jc w:val="both"/>
        <w:rPr>
          <w:sz w:val="28"/>
          <w:szCs w:val="28"/>
          <w:lang w:val="ru-RU"/>
        </w:rPr>
      </w:pPr>
      <w:r w:rsidRPr="00F56A1D">
        <w:rPr>
          <w:sz w:val="28"/>
          <w:szCs w:val="28"/>
          <w:lang w:val="ru-RU"/>
        </w:rPr>
        <w:t xml:space="preserve">части прибыли муниципальных унитарных предприятий, остающейся после уплаты налогов и иных обязательных платежей в порядке, установленном Собранием депутатов муниципального района; </w:t>
      </w:r>
    </w:p>
    <w:p w:rsidR="007B4D13" w:rsidRPr="00F56A1D" w:rsidRDefault="007B4D13" w:rsidP="007B4D13">
      <w:pPr>
        <w:ind w:firstLine="708"/>
        <w:jc w:val="both"/>
        <w:rPr>
          <w:sz w:val="28"/>
          <w:szCs w:val="28"/>
          <w:lang w:val="ru-RU"/>
        </w:rPr>
      </w:pPr>
      <w:r w:rsidRPr="00F56A1D">
        <w:rPr>
          <w:sz w:val="28"/>
          <w:szCs w:val="28"/>
          <w:lang w:val="ru-RU"/>
        </w:rPr>
        <w:t>поступлений от продажи имущества, находящегося в муниципальной собственности;</w:t>
      </w:r>
    </w:p>
    <w:p w:rsidR="007B4D13" w:rsidRPr="00F56A1D" w:rsidRDefault="007B4D13" w:rsidP="007B4D13">
      <w:pPr>
        <w:ind w:firstLine="708"/>
        <w:jc w:val="both"/>
        <w:rPr>
          <w:sz w:val="28"/>
          <w:szCs w:val="28"/>
          <w:lang w:val="ru-RU"/>
        </w:rPr>
      </w:pPr>
      <w:r w:rsidRPr="00F56A1D">
        <w:rPr>
          <w:sz w:val="28"/>
          <w:szCs w:val="28"/>
          <w:lang w:val="ru-RU"/>
        </w:rPr>
        <w:t>отмененных налогов и сборов и сумм погашения налоговой задолженности прошлых лет - в соответствии с нормативами отчислений согласно законодательству Республики Дагестан;</w:t>
      </w:r>
    </w:p>
    <w:p w:rsidR="007B4D13" w:rsidRPr="00F56A1D" w:rsidRDefault="007B4D13" w:rsidP="007B4D13">
      <w:pPr>
        <w:ind w:firstLine="708"/>
        <w:jc w:val="both"/>
        <w:rPr>
          <w:sz w:val="28"/>
          <w:szCs w:val="28"/>
          <w:lang w:val="ru-RU"/>
        </w:rPr>
      </w:pPr>
      <w:r w:rsidRPr="00F56A1D">
        <w:rPr>
          <w:sz w:val="28"/>
          <w:szCs w:val="28"/>
          <w:lang w:val="ru-RU"/>
        </w:rPr>
        <w:t>доходов от уплаты прочих налогов, сборов, пошлин, платежей, поступлений и неналоговых доходов, подлежащих зачислению в местный бюджет в соответствии с действующим законодательством.</w:t>
      </w:r>
    </w:p>
    <w:p w:rsidR="007B4D13" w:rsidRPr="00F56A1D" w:rsidRDefault="007B4D13" w:rsidP="007B4D13">
      <w:pPr>
        <w:ind w:firstLine="708"/>
        <w:jc w:val="both"/>
        <w:rPr>
          <w:sz w:val="28"/>
          <w:szCs w:val="28"/>
          <w:lang w:val="ru-RU"/>
        </w:rPr>
      </w:pPr>
      <w:r w:rsidRPr="00F56A1D">
        <w:rPr>
          <w:sz w:val="28"/>
          <w:szCs w:val="28"/>
          <w:lang w:val="ru-RU"/>
        </w:rPr>
        <w:t>неналоговых доходов в соответствии с действующим законодательством.</w:t>
      </w:r>
    </w:p>
    <w:p w:rsidR="007B4D13" w:rsidRPr="00F56A1D" w:rsidRDefault="007B4D13" w:rsidP="007B4D13">
      <w:pPr>
        <w:ind w:firstLine="708"/>
        <w:jc w:val="both"/>
        <w:rPr>
          <w:sz w:val="28"/>
          <w:szCs w:val="28"/>
          <w:lang w:val="ru-RU"/>
        </w:rPr>
      </w:pPr>
      <w:r w:rsidRPr="00F56A1D">
        <w:rPr>
          <w:b/>
          <w:sz w:val="28"/>
          <w:szCs w:val="28"/>
          <w:lang w:val="ru-RU"/>
        </w:rPr>
        <w:t>Статья 3.</w:t>
      </w:r>
      <w:r w:rsidRPr="00F56A1D">
        <w:rPr>
          <w:sz w:val="28"/>
          <w:szCs w:val="28"/>
          <w:lang w:val="ru-RU"/>
        </w:rPr>
        <w:t xml:space="preserve"> Учесть в местном бюджете муниципального района на 202</w:t>
      </w:r>
      <w:r>
        <w:rPr>
          <w:sz w:val="28"/>
          <w:szCs w:val="28"/>
          <w:lang w:val="ru-RU"/>
        </w:rPr>
        <w:t>6</w:t>
      </w:r>
      <w:r w:rsidRPr="00F56A1D">
        <w:rPr>
          <w:sz w:val="28"/>
          <w:szCs w:val="28"/>
          <w:lang w:val="ru-RU"/>
        </w:rPr>
        <w:t xml:space="preserve"> год и на плановый период 202</w:t>
      </w:r>
      <w:r>
        <w:rPr>
          <w:sz w:val="28"/>
          <w:szCs w:val="28"/>
          <w:lang w:val="ru-RU"/>
        </w:rPr>
        <w:t>7 и 2028</w:t>
      </w:r>
      <w:r w:rsidRPr="00F56A1D">
        <w:rPr>
          <w:sz w:val="28"/>
          <w:szCs w:val="28"/>
          <w:lang w:val="ru-RU"/>
        </w:rPr>
        <w:t xml:space="preserve"> годов поступления доходов по основным источникам в объеме, согласно </w:t>
      </w:r>
      <w:r w:rsidRPr="00F56A1D">
        <w:rPr>
          <w:b/>
          <w:sz w:val="28"/>
          <w:szCs w:val="28"/>
          <w:lang w:val="ru-RU"/>
        </w:rPr>
        <w:t>приложению 1</w:t>
      </w:r>
      <w:r w:rsidRPr="00F56A1D">
        <w:rPr>
          <w:sz w:val="28"/>
          <w:szCs w:val="28"/>
          <w:lang w:val="ru-RU"/>
        </w:rPr>
        <w:t xml:space="preserve"> к настоящему Решению.</w:t>
      </w:r>
    </w:p>
    <w:p w:rsidR="007B4D13" w:rsidRPr="00F56A1D" w:rsidRDefault="007B4D13" w:rsidP="007B4D13">
      <w:pPr>
        <w:ind w:firstLine="708"/>
        <w:jc w:val="both"/>
        <w:rPr>
          <w:sz w:val="28"/>
          <w:szCs w:val="28"/>
          <w:lang w:val="ru-RU"/>
        </w:rPr>
      </w:pPr>
      <w:r w:rsidRPr="00F56A1D">
        <w:rPr>
          <w:b/>
          <w:sz w:val="28"/>
          <w:szCs w:val="28"/>
          <w:lang w:val="ru-RU"/>
        </w:rPr>
        <w:t>Статья 4.</w:t>
      </w:r>
      <w:r w:rsidRPr="00F56A1D">
        <w:rPr>
          <w:sz w:val="28"/>
          <w:szCs w:val="28"/>
          <w:lang w:val="ru-RU"/>
        </w:rPr>
        <w:t xml:space="preserve"> Установить, что средства, полученные муниципальными казенными учреждениями, находящимися в ведении органов местного самоуправления муниципального образования и финансируемыми за счет средств местного бюджета, (далее – местные учреждения) от оказания платных муниципальных услуг и иной приносящей доход деятельности, подлежат зачислению в доход местного бюджета. </w:t>
      </w:r>
    </w:p>
    <w:p w:rsidR="007B4D13" w:rsidRPr="00F56A1D" w:rsidRDefault="007B4D13" w:rsidP="007B4D13">
      <w:pPr>
        <w:ind w:firstLine="708"/>
        <w:jc w:val="both"/>
        <w:rPr>
          <w:sz w:val="28"/>
          <w:szCs w:val="28"/>
          <w:lang w:val="ru-RU"/>
        </w:rPr>
      </w:pPr>
      <w:r w:rsidRPr="00F56A1D">
        <w:rPr>
          <w:b/>
          <w:sz w:val="28"/>
          <w:szCs w:val="28"/>
          <w:lang w:val="ru-RU"/>
        </w:rPr>
        <w:t>Статья 5.</w:t>
      </w:r>
      <w:r w:rsidRPr="00F56A1D">
        <w:rPr>
          <w:sz w:val="28"/>
          <w:szCs w:val="28"/>
          <w:lang w:val="ru-RU"/>
        </w:rPr>
        <w:t xml:space="preserve">  Утвердить распределение расходов бюджета муниципального района на 202</w:t>
      </w:r>
      <w:r>
        <w:rPr>
          <w:sz w:val="28"/>
          <w:szCs w:val="28"/>
          <w:lang w:val="ru-RU"/>
        </w:rPr>
        <w:t>6</w:t>
      </w:r>
      <w:r w:rsidRPr="00F56A1D">
        <w:rPr>
          <w:sz w:val="28"/>
          <w:szCs w:val="28"/>
          <w:lang w:val="ru-RU"/>
        </w:rPr>
        <w:t xml:space="preserve"> год и на плановый период 202</w:t>
      </w:r>
      <w:r>
        <w:rPr>
          <w:sz w:val="28"/>
          <w:szCs w:val="28"/>
          <w:lang w:val="ru-RU"/>
        </w:rPr>
        <w:t>7</w:t>
      </w:r>
      <w:r w:rsidRPr="00F56A1D">
        <w:rPr>
          <w:sz w:val="28"/>
          <w:szCs w:val="28"/>
          <w:lang w:val="ru-RU"/>
        </w:rPr>
        <w:t xml:space="preserve"> и 202</w:t>
      </w:r>
      <w:r>
        <w:rPr>
          <w:sz w:val="28"/>
          <w:szCs w:val="28"/>
          <w:lang w:val="ru-RU"/>
        </w:rPr>
        <w:t>8</w:t>
      </w:r>
      <w:r w:rsidRPr="00F56A1D">
        <w:rPr>
          <w:sz w:val="28"/>
          <w:szCs w:val="28"/>
          <w:lang w:val="ru-RU"/>
        </w:rPr>
        <w:t xml:space="preserve"> годов по разделам, подразделам, целевым статьям расходов, видам расходов функциональной классификации расходов бюджетов Российской Федерации согласно </w:t>
      </w:r>
      <w:r w:rsidRPr="00F56A1D">
        <w:rPr>
          <w:b/>
          <w:sz w:val="28"/>
          <w:szCs w:val="28"/>
          <w:lang w:val="ru-RU"/>
        </w:rPr>
        <w:t>приложению 2</w:t>
      </w:r>
      <w:r w:rsidRPr="00F56A1D">
        <w:rPr>
          <w:sz w:val="28"/>
          <w:szCs w:val="28"/>
          <w:lang w:val="ru-RU"/>
        </w:rPr>
        <w:t xml:space="preserve"> к настоящему Решению.</w:t>
      </w:r>
    </w:p>
    <w:p w:rsidR="007B4D13" w:rsidRPr="00F56A1D" w:rsidRDefault="007B4D13" w:rsidP="007B4D13">
      <w:pPr>
        <w:ind w:firstLine="708"/>
        <w:jc w:val="both"/>
        <w:rPr>
          <w:sz w:val="28"/>
          <w:szCs w:val="28"/>
          <w:lang w:val="ru-RU"/>
        </w:rPr>
      </w:pPr>
      <w:r w:rsidRPr="00F56A1D">
        <w:rPr>
          <w:b/>
          <w:sz w:val="28"/>
          <w:szCs w:val="28"/>
          <w:lang w:val="ru-RU"/>
        </w:rPr>
        <w:t>Статья 6.</w:t>
      </w:r>
      <w:r w:rsidRPr="00F56A1D">
        <w:rPr>
          <w:sz w:val="28"/>
          <w:szCs w:val="28"/>
          <w:lang w:val="ru-RU"/>
        </w:rPr>
        <w:t xml:space="preserve">  Утвердить распределение расходов местного бюджета на 202</w:t>
      </w:r>
      <w:r>
        <w:rPr>
          <w:sz w:val="28"/>
          <w:szCs w:val="28"/>
          <w:lang w:val="ru-RU"/>
        </w:rPr>
        <w:t>6</w:t>
      </w:r>
      <w:r w:rsidRPr="00F56A1D">
        <w:rPr>
          <w:sz w:val="28"/>
          <w:szCs w:val="28"/>
          <w:lang w:val="ru-RU"/>
        </w:rPr>
        <w:t xml:space="preserve"> год и на плановый период 202</w:t>
      </w:r>
      <w:r>
        <w:rPr>
          <w:sz w:val="28"/>
          <w:szCs w:val="28"/>
          <w:lang w:val="ru-RU"/>
        </w:rPr>
        <w:t>7</w:t>
      </w:r>
      <w:r w:rsidRPr="00F56A1D">
        <w:rPr>
          <w:sz w:val="28"/>
          <w:szCs w:val="28"/>
          <w:lang w:val="ru-RU"/>
        </w:rPr>
        <w:t xml:space="preserve"> и 202</w:t>
      </w:r>
      <w:r>
        <w:rPr>
          <w:sz w:val="28"/>
          <w:szCs w:val="28"/>
          <w:lang w:val="ru-RU"/>
        </w:rPr>
        <w:t>8</w:t>
      </w:r>
      <w:r w:rsidRPr="00F56A1D">
        <w:rPr>
          <w:sz w:val="28"/>
          <w:szCs w:val="28"/>
          <w:lang w:val="ru-RU"/>
        </w:rPr>
        <w:t xml:space="preserve"> годов по разделам, подразделам, целевым статьям расходов, видам расходов ведомственной классификации расходов бюджетов Российской Федерации согласно </w:t>
      </w:r>
      <w:r w:rsidRPr="00F56A1D">
        <w:rPr>
          <w:b/>
          <w:sz w:val="28"/>
          <w:szCs w:val="28"/>
          <w:lang w:val="ru-RU"/>
        </w:rPr>
        <w:t>приложению 3</w:t>
      </w:r>
      <w:r w:rsidRPr="00F56A1D">
        <w:rPr>
          <w:sz w:val="28"/>
          <w:szCs w:val="28"/>
          <w:lang w:val="ru-RU"/>
        </w:rPr>
        <w:t xml:space="preserve"> к настоящему   Решению.</w:t>
      </w:r>
    </w:p>
    <w:p w:rsidR="007B4D13" w:rsidRPr="00F56A1D" w:rsidRDefault="007B4D13" w:rsidP="007B4D13">
      <w:pPr>
        <w:ind w:firstLine="708"/>
        <w:jc w:val="both"/>
        <w:rPr>
          <w:b/>
          <w:sz w:val="28"/>
          <w:szCs w:val="28"/>
          <w:lang w:val="ru-RU"/>
        </w:rPr>
      </w:pPr>
      <w:r w:rsidRPr="00F56A1D">
        <w:rPr>
          <w:b/>
          <w:sz w:val="28"/>
          <w:szCs w:val="28"/>
          <w:lang w:val="ru-RU"/>
        </w:rPr>
        <w:t>Статья 7.</w:t>
      </w:r>
      <w:r w:rsidRPr="00F56A1D">
        <w:rPr>
          <w:sz w:val="28"/>
          <w:szCs w:val="28"/>
          <w:lang w:val="ru-RU"/>
        </w:rPr>
        <w:t xml:space="preserve"> Утвердить на 202</w:t>
      </w:r>
      <w:r>
        <w:rPr>
          <w:sz w:val="28"/>
          <w:szCs w:val="28"/>
          <w:lang w:val="ru-RU"/>
        </w:rPr>
        <w:t>6</w:t>
      </w:r>
      <w:r w:rsidRPr="00F56A1D">
        <w:rPr>
          <w:sz w:val="28"/>
          <w:szCs w:val="28"/>
          <w:lang w:val="ru-RU"/>
        </w:rPr>
        <w:t xml:space="preserve"> год и на плановый период 202</w:t>
      </w:r>
      <w:r>
        <w:rPr>
          <w:sz w:val="28"/>
          <w:szCs w:val="28"/>
          <w:lang w:val="ru-RU"/>
        </w:rPr>
        <w:t>7</w:t>
      </w:r>
      <w:r w:rsidRPr="00F56A1D">
        <w:rPr>
          <w:sz w:val="28"/>
          <w:szCs w:val="28"/>
          <w:lang w:val="ru-RU"/>
        </w:rPr>
        <w:t xml:space="preserve"> и 202</w:t>
      </w:r>
      <w:r>
        <w:rPr>
          <w:sz w:val="28"/>
          <w:szCs w:val="28"/>
          <w:lang w:val="ru-RU"/>
        </w:rPr>
        <w:t>8</w:t>
      </w:r>
      <w:r w:rsidRPr="00F56A1D">
        <w:rPr>
          <w:sz w:val="28"/>
          <w:szCs w:val="28"/>
          <w:lang w:val="ru-RU"/>
        </w:rPr>
        <w:t xml:space="preserve"> годов субвенции (дотации) из фонда компенсаций, выделяемые из местного бюджета муниципального района бюджетам сельских поселений на выравнивание бюджетной обеспеченности согласно </w:t>
      </w:r>
      <w:r w:rsidRPr="00F56A1D">
        <w:rPr>
          <w:b/>
          <w:sz w:val="28"/>
          <w:szCs w:val="28"/>
          <w:lang w:val="ru-RU"/>
        </w:rPr>
        <w:t>приложению 4</w:t>
      </w:r>
      <w:r w:rsidRPr="00F56A1D">
        <w:rPr>
          <w:sz w:val="28"/>
          <w:szCs w:val="28"/>
          <w:lang w:val="ru-RU"/>
        </w:rPr>
        <w:t xml:space="preserve">  к настоящему  Решению, субвенции на осуществление первичного воинского учета согласно </w:t>
      </w:r>
      <w:r w:rsidRPr="00F56A1D">
        <w:rPr>
          <w:b/>
          <w:sz w:val="28"/>
          <w:szCs w:val="28"/>
          <w:lang w:val="ru-RU"/>
        </w:rPr>
        <w:t>приложению 5.</w:t>
      </w:r>
    </w:p>
    <w:p w:rsidR="007B4D13" w:rsidRPr="00F56A1D" w:rsidRDefault="007B4D13" w:rsidP="007B4D13">
      <w:pPr>
        <w:ind w:firstLine="708"/>
        <w:jc w:val="both"/>
        <w:rPr>
          <w:sz w:val="28"/>
          <w:szCs w:val="28"/>
          <w:lang w:val="ru-RU"/>
        </w:rPr>
      </w:pPr>
      <w:r w:rsidRPr="00F56A1D">
        <w:rPr>
          <w:b/>
          <w:sz w:val="28"/>
          <w:szCs w:val="28"/>
          <w:lang w:val="ru-RU"/>
        </w:rPr>
        <w:t>Статья 8.</w:t>
      </w:r>
      <w:r w:rsidRPr="00F56A1D">
        <w:rPr>
          <w:sz w:val="28"/>
          <w:szCs w:val="28"/>
          <w:lang w:val="ru-RU"/>
        </w:rPr>
        <w:t xml:space="preserve"> Установить предел расходов на обсл</w:t>
      </w:r>
      <w:r w:rsidR="00EC33B9">
        <w:rPr>
          <w:sz w:val="28"/>
          <w:szCs w:val="28"/>
          <w:lang w:val="ru-RU"/>
        </w:rPr>
        <w:t xml:space="preserve">уживание муниципального долга муниципального образования </w:t>
      </w:r>
      <w:r w:rsidRPr="00F56A1D">
        <w:rPr>
          <w:sz w:val="28"/>
          <w:szCs w:val="28"/>
          <w:lang w:val="ru-RU"/>
        </w:rPr>
        <w:t xml:space="preserve"> «Хасавюртовский район» согласно </w:t>
      </w:r>
      <w:r w:rsidRPr="00F56A1D">
        <w:rPr>
          <w:b/>
          <w:sz w:val="28"/>
          <w:szCs w:val="28"/>
          <w:lang w:val="ru-RU"/>
        </w:rPr>
        <w:t>приложению 6.</w:t>
      </w:r>
    </w:p>
    <w:p w:rsidR="007B4D13" w:rsidRPr="00F56A1D" w:rsidRDefault="007B4D13" w:rsidP="007B4D13">
      <w:pPr>
        <w:ind w:firstLine="708"/>
        <w:jc w:val="both"/>
        <w:rPr>
          <w:sz w:val="28"/>
          <w:szCs w:val="28"/>
          <w:lang w:val="ru-RU"/>
        </w:rPr>
      </w:pPr>
      <w:r w:rsidRPr="00F56A1D">
        <w:rPr>
          <w:b/>
          <w:sz w:val="28"/>
          <w:szCs w:val="28"/>
          <w:lang w:val="ru-RU"/>
        </w:rPr>
        <w:t>Статья 9.</w:t>
      </w:r>
      <w:r w:rsidRPr="00F56A1D">
        <w:rPr>
          <w:sz w:val="28"/>
          <w:szCs w:val="28"/>
          <w:lang w:val="ru-RU"/>
        </w:rPr>
        <w:t xml:space="preserve"> Утвердить исполнение публичных нормативных обязательс</w:t>
      </w:r>
      <w:r w:rsidR="00EC33B9">
        <w:rPr>
          <w:sz w:val="28"/>
          <w:szCs w:val="28"/>
          <w:lang w:val="ru-RU"/>
        </w:rPr>
        <w:t xml:space="preserve">тв муниципального образования </w:t>
      </w:r>
      <w:r w:rsidRPr="00F56A1D">
        <w:rPr>
          <w:sz w:val="28"/>
          <w:szCs w:val="28"/>
          <w:lang w:val="ru-RU"/>
        </w:rPr>
        <w:t>«Хасавюртовский район» на 202</w:t>
      </w:r>
      <w:r>
        <w:rPr>
          <w:sz w:val="28"/>
          <w:szCs w:val="28"/>
          <w:lang w:val="ru-RU"/>
        </w:rPr>
        <w:t>6</w:t>
      </w:r>
      <w:r w:rsidRPr="00F56A1D">
        <w:rPr>
          <w:sz w:val="28"/>
          <w:szCs w:val="28"/>
          <w:lang w:val="ru-RU"/>
        </w:rPr>
        <w:t xml:space="preserve"> год и на плановый период 202</w:t>
      </w:r>
      <w:r>
        <w:rPr>
          <w:sz w:val="28"/>
          <w:szCs w:val="28"/>
          <w:lang w:val="ru-RU"/>
        </w:rPr>
        <w:t>7</w:t>
      </w:r>
      <w:r w:rsidRPr="00F56A1D">
        <w:rPr>
          <w:sz w:val="28"/>
          <w:szCs w:val="28"/>
          <w:lang w:val="ru-RU"/>
        </w:rPr>
        <w:t xml:space="preserve"> и 202</w:t>
      </w:r>
      <w:r>
        <w:rPr>
          <w:sz w:val="28"/>
          <w:szCs w:val="28"/>
          <w:lang w:val="ru-RU"/>
        </w:rPr>
        <w:t>8</w:t>
      </w:r>
      <w:r w:rsidRPr="00F56A1D">
        <w:rPr>
          <w:sz w:val="28"/>
          <w:szCs w:val="28"/>
          <w:lang w:val="ru-RU"/>
        </w:rPr>
        <w:t xml:space="preserve"> годов согласно </w:t>
      </w:r>
      <w:r w:rsidRPr="00F56A1D">
        <w:rPr>
          <w:b/>
          <w:sz w:val="28"/>
          <w:szCs w:val="28"/>
          <w:lang w:val="ru-RU"/>
        </w:rPr>
        <w:t>приложению 7.</w:t>
      </w:r>
    </w:p>
    <w:p w:rsidR="00BB645D" w:rsidRDefault="00BB645D" w:rsidP="007B4D13">
      <w:pPr>
        <w:ind w:firstLine="708"/>
        <w:jc w:val="both"/>
        <w:rPr>
          <w:b/>
          <w:sz w:val="28"/>
          <w:szCs w:val="28"/>
          <w:lang w:val="ru-RU"/>
        </w:rPr>
      </w:pPr>
    </w:p>
    <w:p w:rsidR="00BB645D" w:rsidRDefault="00BB645D" w:rsidP="007B4D13">
      <w:pPr>
        <w:ind w:firstLine="708"/>
        <w:jc w:val="both"/>
        <w:rPr>
          <w:b/>
          <w:sz w:val="28"/>
          <w:szCs w:val="28"/>
          <w:lang w:val="ru-RU"/>
        </w:rPr>
      </w:pPr>
    </w:p>
    <w:p w:rsidR="00BB645D" w:rsidRDefault="00BB645D" w:rsidP="007B4D13">
      <w:pPr>
        <w:ind w:firstLine="708"/>
        <w:jc w:val="both"/>
        <w:rPr>
          <w:b/>
          <w:sz w:val="28"/>
          <w:szCs w:val="28"/>
          <w:lang w:val="ru-RU"/>
        </w:rPr>
      </w:pPr>
    </w:p>
    <w:p w:rsidR="007B4D13" w:rsidRPr="00F56A1D" w:rsidRDefault="007B4D13" w:rsidP="007B4D13">
      <w:pPr>
        <w:ind w:firstLine="708"/>
        <w:jc w:val="both"/>
        <w:rPr>
          <w:sz w:val="28"/>
          <w:szCs w:val="28"/>
          <w:lang w:val="ru-RU"/>
        </w:rPr>
      </w:pPr>
      <w:r w:rsidRPr="00F56A1D">
        <w:rPr>
          <w:b/>
          <w:sz w:val="28"/>
          <w:szCs w:val="28"/>
          <w:lang w:val="ru-RU"/>
        </w:rPr>
        <w:t>Статья 10.</w:t>
      </w:r>
      <w:r w:rsidRPr="00F56A1D">
        <w:rPr>
          <w:sz w:val="28"/>
          <w:szCs w:val="28"/>
          <w:lang w:val="ru-RU"/>
        </w:rPr>
        <w:t xml:space="preserve"> Утвердить основные н</w:t>
      </w:r>
      <w:r w:rsidR="00EC33B9">
        <w:rPr>
          <w:sz w:val="28"/>
          <w:szCs w:val="28"/>
          <w:lang w:val="ru-RU"/>
        </w:rPr>
        <w:t xml:space="preserve">аправления бюджетной политики муниципального образования </w:t>
      </w:r>
      <w:r w:rsidRPr="00F56A1D">
        <w:rPr>
          <w:sz w:val="28"/>
          <w:szCs w:val="28"/>
          <w:lang w:val="ru-RU"/>
        </w:rPr>
        <w:t xml:space="preserve"> «Хасавюртовский район» на 202</w:t>
      </w:r>
      <w:r>
        <w:rPr>
          <w:sz w:val="28"/>
          <w:szCs w:val="28"/>
          <w:lang w:val="ru-RU"/>
        </w:rPr>
        <w:t>6</w:t>
      </w:r>
      <w:r w:rsidRPr="00F56A1D">
        <w:rPr>
          <w:sz w:val="28"/>
          <w:szCs w:val="28"/>
          <w:lang w:val="ru-RU"/>
        </w:rPr>
        <w:t xml:space="preserve"> год и на плановый период 202</w:t>
      </w:r>
      <w:r>
        <w:rPr>
          <w:sz w:val="28"/>
          <w:szCs w:val="28"/>
          <w:lang w:val="ru-RU"/>
        </w:rPr>
        <w:t>7</w:t>
      </w:r>
      <w:r w:rsidRPr="00F56A1D">
        <w:rPr>
          <w:sz w:val="28"/>
          <w:szCs w:val="28"/>
          <w:lang w:val="ru-RU"/>
        </w:rPr>
        <w:t xml:space="preserve"> и 202</w:t>
      </w:r>
      <w:r>
        <w:rPr>
          <w:sz w:val="28"/>
          <w:szCs w:val="28"/>
          <w:lang w:val="ru-RU"/>
        </w:rPr>
        <w:t>8</w:t>
      </w:r>
      <w:r w:rsidRPr="00F56A1D">
        <w:rPr>
          <w:sz w:val="28"/>
          <w:szCs w:val="28"/>
          <w:lang w:val="ru-RU"/>
        </w:rPr>
        <w:t xml:space="preserve"> годов согласно </w:t>
      </w:r>
      <w:r w:rsidRPr="00F56A1D">
        <w:rPr>
          <w:b/>
          <w:sz w:val="28"/>
          <w:szCs w:val="28"/>
          <w:lang w:val="ru-RU"/>
        </w:rPr>
        <w:t>приложению 8.</w:t>
      </w:r>
    </w:p>
    <w:p w:rsidR="007B4D13" w:rsidRPr="00F56A1D" w:rsidRDefault="007B4D13" w:rsidP="007B4D13">
      <w:pPr>
        <w:ind w:firstLine="708"/>
        <w:jc w:val="both"/>
        <w:rPr>
          <w:sz w:val="28"/>
          <w:szCs w:val="28"/>
          <w:lang w:val="ru-RU"/>
        </w:rPr>
      </w:pPr>
      <w:r w:rsidRPr="00F56A1D">
        <w:rPr>
          <w:b/>
          <w:sz w:val="28"/>
          <w:szCs w:val="28"/>
          <w:lang w:val="ru-RU"/>
        </w:rPr>
        <w:t>Статья 11.</w:t>
      </w:r>
      <w:r w:rsidRPr="00F56A1D">
        <w:rPr>
          <w:sz w:val="28"/>
          <w:szCs w:val="28"/>
          <w:lang w:val="ru-RU"/>
        </w:rPr>
        <w:t xml:space="preserve"> Утвердить прогноз основных характеристик </w:t>
      </w:r>
      <w:r w:rsidR="00EC33B9">
        <w:rPr>
          <w:sz w:val="28"/>
          <w:szCs w:val="28"/>
          <w:lang w:val="ru-RU"/>
        </w:rPr>
        <w:t xml:space="preserve">бюджета муниципального района муниципального образования </w:t>
      </w:r>
      <w:r w:rsidRPr="00F56A1D">
        <w:rPr>
          <w:sz w:val="28"/>
          <w:szCs w:val="28"/>
          <w:lang w:val="ru-RU"/>
        </w:rPr>
        <w:t xml:space="preserve"> «Хасавюртовский район» на 202</w:t>
      </w:r>
      <w:r>
        <w:rPr>
          <w:sz w:val="28"/>
          <w:szCs w:val="28"/>
          <w:lang w:val="ru-RU"/>
        </w:rPr>
        <w:t>6</w:t>
      </w:r>
      <w:r w:rsidRPr="00F56A1D">
        <w:rPr>
          <w:sz w:val="28"/>
          <w:szCs w:val="28"/>
          <w:lang w:val="ru-RU"/>
        </w:rPr>
        <w:t xml:space="preserve"> год и плановый период 202</w:t>
      </w:r>
      <w:r>
        <w:rPr>
          <w:sz w:val="28"/>
          <w:szCs w:val="28"/>
          <w:lang w:val="ru-RU"/>
        </w:rPr>
        <w:t>7</w:t>
      </w:r>
      <w:r w:rsidRPr="00F56A1D">
        <w:rPr>
          <w:sz w:val="28"/>
          <w:szCs w:val="28"/>
          <w:lang w:val="ru-RU"/>
        </w:rPr>
        <w:t xml:space="preserve"> и 202</w:t>
      </w:r>
      <w:r>
        <w:rPr>
          <w:sz w:val="28"/>
          <w:szCs w:val="28"/>
          <w:lang w:val="ru-RU"/>
        </w:rPr>
        <w:t>8</w:t>
      </w:r>
      <w:r w:rsidRPr="00F56A1D">
        <w:rPr>
          <w:sz w:val="28"/>
          <w:szCs w:val="28"/>
          <w:lang w:val="ru-RU"/>
        </w:rPr>
        <w:t xml:space="preserve"> годов согласно </w:t>
      </w:r>
      <w:r w:rsidRPr="00F56A1D">
        <w:rPr>
          <w:b/>
          <w:sz w:val="28"/>
          <w:szCs w:val="28"/>
          <w:lang w:val="ru-RU"/>
        </w:rPr>
        <w:t>приложению 9.</w:t>
      </w:r>
    </w:p>
    <w:p w:rsidR="007B4D13" w:rsidRPr="00F56A1D" w:rsidRDefault="007B4D13" w:rsidP="007B4D13">
      <w:pPr>
        <w:ind w:firstLine="708"/>
        <w:jc w:val="both"/>
        <w:rPr>
          <w:sz w:val="28"/>
          <w:szCs w:val="28"/>
          <w:lang w:val="ru-RU"/>
        </w:rPr>
      </w:pPr>
      <w:r w:rsidRPr="00F56A1D">
        <w:rPr>
          <w:b/>
          <w:sz w:val="28"/>
          <w:szCs w:val="28"/>
          <w:lang w:val="ru-RU"/>
        </w:rPr>
        <w:t>Статья 12.</w:t>
      </w:r>
      <w:r w:rsidRPr="00F56A1D">
        <w:rPr>
          <w:sz w:val="28"/>
          <w:szCs w:val="28"/>
          <w:lang w:val="ru-RU"/>
        </w:rPr>
        <w:t xml:space="preserve"> Утвердить «Пе</w:t>
      </w:r>
      <w:r w:rsidR="00EC33B9">
        <w:rPr>
          <w:sz w:val="28"/>
          <w:szCs w:val="28"/>
          <w:lang w:val="ru-RU"/>
        </w:rPr>
        <w:t xml:space="preserve">речень муниципальных программ муниципального образования </w:t>
      </w:r>
      <w:r w:rsidRPr="00F56A1D">
        <w:rPr>
          <w:sz w:val="28"/>
          <w:szCs w:val="28"/>
          <w:lang w:val="ru-RU"/>
        </w:rPr>
        <w:t xml:space="preserve"> "Хасавюртовский район" на 202</w:t>
      </w:r>
      <w:r>
        <w:rPr>
          <w:sz w:val="28"/>
          <w:szCs w:val="28"/>
          <w:lang w:val="ru-RU"/>
        </w:rPr>
        <w:t>6</w:t>
      </w:r>
      <w:r w:rsidRPr="00F56A1D">
        <w:rPr>
          <w:sz w:val="28"/>
          <w:szCs w:val="28"/>
          <w:lang w:val="ru-RU"/>
        </w:rPr>
        <w:t xml:space="preserve"> год и на плановый период 202</w:t>
      </w:r>
      <w:r>
        <w:rPr>
          <w:sz w:val="28"/>
          <w:szCs w:val="28"/>
          <w:lang w:val="ru-RU"/>
        </w:rPr>
        <w:t>7 и 2028</w:t>
      </w:r>
      <w:r w:rsidRPr="00F56A1D">
        <w:rPr>
          <w:sz w:val="28"/>
          <w:szCs w:val="28"/>
          <w:lang w:val="ru-RU"/>
        </w:rPr>
        <w:t xml:space="preserve"> годов» согласно </w:t>
      </w:r>
      <w:r w:rsidRPr="00F56A1D">
        <w:rPr>
          <w:b/>
          <w:sz w:val="28"/>
          <w:szCs w:val="28"/>
          <w:lang w:val="ru-RU"/>
        </w:rPr>
        <w:t>приложению 10.</w:t>
      </w:r>
    </w:p>
    <w:p w:rsidR="007B4D13" w:rsidRPr="00F56A1D" w:rsidRDefault="007B4D13" w:rsidP="007B4D13">
      <w:pPr>
        <w:ind w:firstLine="708"/>
        <w:jc w:val="both"/>
        <w:rPr>
          <w:sz w:val="28"/>
          <w:szCs w:val="28"/>
          <w:lang w:val="ru-RU"/>
        </w:rPr>
      </w:pPr>
      <w:r w:rsidRPr="00F56A1D">
        <w:rPr>
          <w:b/>
          <w:sz w:val="28"/>
          <w:szCs w:val="28"/>
          <w:lang w:val="ru-RU"/>
        </w:rPr>
        <w:t>Статья 13.</w:t>
      </w:r>
      <w:r w:rsidRPr="00F56A1D">
        <w:rPr>
          <w:sz w:val="28"/>
          <w:szCs w:val="28"/>
          <w:lang w:val="ru-RU"/>
        </w:rPr>
        <w:t xml:space="preserve"> Утвердить «Перечень главных администраторов источников финансирования дефицита бюджета муниципально</w:t>
      </w:r>
      <w:r w:rsidR="00EC33B9">
        <w:rPr>
          <w:sz w:val="28"/>
          <w:szCs w:val="28"/>
          <w:lang w:val="ru-RU"/>
        </w:rPr>
        <w:t xml:space="preserve">го района муниципального образования </w:t>
      </w:r>
      <w:r w:rsidRPr="00F56A1D">
        <w:rPr>
          <w:sz w:val="28"/>
          <w:szCs w:val="28"/>
          <w:lang w:val="ru-RU"/>
        </w:rPr>
        <w:t xml:space="preserve"> «Хасавюртовский район» на 202</w:t>
      </w:r>
      <w:r>
        <w:rPr>
          <w:sz w:val="28"/>
          <w:szCs w:val="28"/>
          <w:lang w:val="ru-RU"/>
        </w:rPr>
        <w:t>6</w:t>
      </w:r>
      <w:r w:rsidRPr="00F56A1D">
        <w:rPr>
          <w:sz w:val="28"/>
          <w:szCs w:val="28"/>
          <w:lang w:val="ru-RU"/>
        </w:rPr>
        <w:t xml:space="preserve"> год и плановый период 202</w:t>
      </w:r>
      <w:r>
        <w:rPr>
          <w:sz w:val="28"/>
          <w:szCs w:val="28"/>
          <w:lang w:val="ru-RU"/>
        </w:rPr>
        <w:t>7</w:t>
      </w:r>
      <w:r w:rsidRPr="00F56A1D">
        <w:rPr>
          <w:sz w:val="28"/>
          <w:szCs w:val="28"/>
          <w:lang w:val="ru-RU"/>
        </w:rPr>
        <w:t xml:space="preserve"> и 202</w:t>
      </w:r>
      <w:r>
        <w:rPr>
          <w:sz w:val="28"/>
          <w:szCs w:val="28"/>
          <w:lang w:val="ru-RU"/>
        </w:rPr>
        <w:t>8</w:t>
      </w:r>
      <w:r w:rsidRPr="00F56A1D">
        <w:rPr>
          <w:sz w:val="28"/>
          <w:szCs w:val="28"/>
          <w:lang w:val="ru-RU"/>
        </w:rPr>
        <w:t xml:space="preserve"> годов согласно </w:t>
      </w:r>
      <w:r w:rsidRPr="00F56A1D">
        <w:rPr>
          <w:b/>
          <w:sz w:val="28"/>
          <w:szCs w:val="28"/>
          <w:lang w:val="ru-RU"/>
        </w:rPr>
        <w:t>приложению 11.</w:t>
      </w:r>
    </w:p>
    <w:p w:rsidR="007B4D13" w:rsidRPr="00F56A1D" w:rsidRDefault="007B4D13" w:rsidP="007B4D13">
      <w:pPr>
        <w:ind w:firstLine="708"/>
        <w:jc w:val="both"/>
        <w:rPr>
          <w:sz w:val="28"/>
          <w:szCs w:val="28"/>
          <w:lang w:val="ru-RU"/>
        </w:rPr>
      </w:pPr>
      <w:r w:rsidRPr="00F56A1D">
        <w:rPr>
          <w:b/>
          <w:sz w:val="28"/>
          <w:szCs w:val="28"/>
          <w:lang w:val="ru-RU"/>
        </w:rPr>
        <w:t>Статья 14.</w:t>
      </w:r>
      <w:r w:rsidRPr="00F56A1D">
        <w:rPr>
          <w:sz w:val="28"/>
          <w:szCs w:val="28"/>
          <w:lang w:val="ru-RU"/>
        </w:rPr>
        <w:t xml:space="preserve"> Утвердить «Целевые статьи муниципального бюджета, а также расходов, финансовое обеспечение которых осуществляется за счет межбюджетных субсидий, субвенций и иных межбюджетных трансфертов, имеющих целевое назначение, применяемых при исполнении </w:t>
      </w:r>
      <w:r w:rsidR="00EC33B9">
        <w:rPr>
          <w:sz w:val="28"/>
          <w:szCs w:val="28"/>
          <w:lang w:val="ru-RU"/>
        </w:rPr>
        <w:t xml:space="preserve">бюджета муниципального района муниципального образования </w:t>
      </w:r>
      <w:r w:rsidRPr="00F56A1D">
        <w:rPr>
          <w:sz w:val="28"/>
          <w:szCs w:val="28"/>
          <w:lang w:val="ru-RU"/>
        </w:rPr>
        <w:t xml:space="preserve"> «Хасавюртовский район» на 202</w:t>
      </w:r>
      <w:r>
        <w:rPr>
          <w:sz w:val="28"/>
          <w:szCs w:val="28"/>
          <w:lang w:val="ru-RU"/>
        </w:rPr>
        <w:t>6</w:t>
      </w:r>
      <w:r w:rsidRPr="00F56A1D">
        <w:rPr>
          <w:sz w:val="28"/>
          <w:szCs w:val="28"/>
          <w:lang w:val="ru-RU"/>
        </w:rPr>
        <w:t xml:space="preserve"> год и на плановый период 202</w:t>
      </w:r>
      <w:r>
        <w:rPr>
          <w:sz w:val="28"/>
          <w:szCs w:val="28"/>
          <w:lang w:val="ru-RU"/>
        </w:rPr>
        <w:t>7</w:t>
      </w:r>
      <w:r w:rsidRPr="00F56A1D">
        <w:rPr>
          <w:sz w:val="28"/>
          <w:szCs w:val="28"/>
          <w:lang w:val="ru-RU"/>
        </w:rPr>
        <w:t xml:space="preserve"> и 202</w:t>
      </w:r>
      <w:r>
        <w:rPr>
          <w:sz w:val="28"/>
          <w:szCs w:val="28"/>
          <w:lang w:val="ru-RU"/>
        </w:rPr>
        <w:t>8</w:t>
      </w:r>
      <w:r w:rsidRPr="00F56A1D">
        <w:rPr>
          <w:sz w:val="28"/>
          <w:szCs w:val="28"/>
          <w:lang w:val="ru-RU"/>
        </w:rPr>
        <w:t xml:space="preserve"> годов» согласно </w:t>
      </w:r>
      <w:r w:rsidRPr="00F56A1D">
        <w:rPr>
          <w:b/>
          <w:sz w:val="28"/>
          <w:szCs w:val="28"/>
          <w:lang w:val="ru-RU"/>
        </w:rPr>
        <w:t>приложению 12.</w:t>
      </w:r>
    </w:p>
    <w:p w:rsidR="007B4D13" w:rsidRPr="00F56A1D" w:rsidRDefault="007B4D13" w:rsidP="007B4D13">
      <w:pPr>
        <w:ind w:firstLine="708"/>
        <w:jc w:val="both"/>
        <w:rPr>
          <w:sz w:val="28"/>
          <w:szCs w:val="28"/>
          <w:lang w:val="ru-RU"/>
        </w:rPr>
      </w:pPr>
      <w:r w:rsidRPr="00F56A1D">
        <w:rPr>
          <w:b/>
          <w:sz w:val="28"/>
          <w:szCs w:val="28"/>
          <w:lang w:val="ru-RU"/>
        </w:rPr>
        <w:t>Статья 15.</w:t>
      </w:r>
      <w:r w:rsidRPr="00F56A1D">
        <w:rPr>
          <w:sz w:val="28"/>
          <w:szCs w:val="28"/>
          <w:lang w:val="ru-RU"/>
        </w:rPr>
        <w:t xml:space="preserve"> Утвердить «Направление  расходов целевых статей бюджета муниципального района, а так же расходов, финансовое обеспечение которых осуществляется за счет межбюджетных субсидий, субвенций и иных межбюджетных трансфертов имеющих целевое назначение, применяемых при исполнении б</w:t>
      </w:r>
      <w:r w:rsidR="00EC33B9">
        <w:rPr>
          <w:sz w:val="28"/>
          <w:szCs w:val="28"/>
          <w:lang w:val="ru-RU"/>
        </w:rPr>
        <w:t xml:space="preserve">юджета муниципального района  муниципального образования </w:t>
      </w:r>
      <w:r w:rsidRPr="00F56A1D">
        <w:rPr>
          <w:sz w:val="28"/>
          <w:szCs w:val="28"/>
          <w:lang w:val="ru-RU"/>
        </w:rPr>
        <w:t xml:space="preserve"> «Хасавюртовский район»  на 202</w:t>
      </w:r>
      <w:r>
        <w:rPr>
          <w:sz w:val="28"/>
          <w:szCs w:val="28"/>
          <w:lang w:val="ru-RU"/>
        </w:rPr>
        <w:t>6</w:t>
      </w:r>
      <w:r w:rsidRPr="00F56A1D">
        <w:rPr>
          <w:sz w:val="28"/>
          <w:szCs w:val="28"/>
          <w:lang w:val="ru-RU"/>
        </w:rPr>
        <w:t xml:space="preserve"> и на плановый период 202</w:t>
      </w:r>
      <w:r>
        <w:rPr>
          <w:sz w:val="28"/>
          <w:szCs w:val="28"/>
          <w:lang w:val="ru-RU"/>
        </w:rPr>
        <w:t>7</w:t>
      </w:r>
      <w:r w:rsidRPr="00F56A1D">
        <w:rPr>
          <w:sz w:val="28"/>
          <w:szCs w:val="28"/>
          <w:lang w:val="ru-RU"/>
        </w:rPr>
        <w:t xml:space="preserve"> и 202</w:t>
      </w:r>
      <w:r>
        <w:rPr>
          <w:sz w:val="28"/>
          <w:szCs w:val="28"/>
          <w:lang w:val="ru-RU"/>
        </w:rPr>
        <w:t>8</w:t>
      </w:r>
      <w:r w:rsidRPr="00F56A1D">
        <w:rPr>
          <w:sz w:val="28"/>
          <w:szCs w:val="28"/>
          <w:lang w:val="ru-RU"/>
        </w:rPr>
        <w:t xml:space="preserve"> годов»  согласно </w:t>
      </w:r>
      <w:r w:rsidRPr="00F56A1D">
        <w:rPr>
          <w:b/>
          <w:sz w:val="28"/>
          <w:szCs w:val="28"/>
          <w:lang w:val="ru-RU"/>
        </w:rPr>
        <w:t>приложению 13.</w:t>
      </w:r>
    </w:p>
    <w:p w:rsidR="00004DEB" w:rsidRPr="00004DEB" w:rsidRDefault="007B4D13" w:rsidP="00004DEB">
      <w:pPr>
        <w:pStyle w:val="a6"/>
        <w:ind w:firstLine="709"/>
        <w:jc w:val="both"/>
        <w:rPr>
          <w:rFonts w:ascii="Times New Roman" w:hAnsi="Times New Roman"/>
          <w:sz w:val="28"/>
          <w:szCs w:val="36"/>
          <w:lang w:val="ru-RU"/>
        </w:rPr>
      </w:pPr>
      <w:r w:rsidRPr="00004DEB">
        <w:rPr>
          <w:rFonts w:ascii="Times New Roman" w:hAnsi="Times New Roman"/>
          <w:b/>
          <w:sz w:val="28"/>
          <w:szCs w:val="28"/>
          <w:lang w:val="ru-RU"/>
        </w:rPr>
        <w:t>Статья 16.</w:t>
      </w:r>
      <w:r w:rsidR="00004DEB" w:rsidRPr="00004DEB">
        <w:rPr>
          <w:rFonts w:ascii="Times New Roman" w:hAnsi="Times New Roman"/>
          <w:sz w:val="28"/>
          <w:szCs w:val="28"/>
          <w:lang w:val="ru-RU"/>
        </w:rPr>
        <w:t xml:space="preserve"> Утвердить перечень муниципальных дорог в рамках муниципальной целевой программы</w:t>
      </w:r>
      <w:r w:rsidR="00004DEB" w:rsidRPr="00004DEB">
        <w:rPr>
          <w:sz w:val="28"/>
          <w:szCs w:val="28"/>
          <w:lang w:val="ru-RU"/>
        </w:rPr>
        <w:t xml:space="preserve"> </w:t>
      </w:r>
      <w:r w:rsidR="00004DEB" w:rsidRPr="00004DEB">
        <w:rPr>
          <w:rFonts w:ascii="Times New Roman" w:hAnsi="Times New Roman"/>
          <w:sz w:val="28"/>
          <w:szCs w:val="36"/>
          <w:lang w:val="ru-RU"/>
        </w:rPr>
        <w:t>«Развитие дорожного хозяйства на территории муниципального образования «Хасавюртовский район» на 2026-2028 годы»</w:t>
      </w:r>
      <w:r w:rsidR="00004DEB">
        <w:rPr>
          <w:rFonts w:ascii="Times New Roman" w:hAnsi="Times New Roman"/>
          <w:sz w:val="28"/>
          <w:szCs w:val="36"/>
          <w:lang w:val="ru-RU"/>
        </w:rPr>
        <w:t xml:space="preserve"> согласно </w:t>
      </w:r>
      <w:r w:rsidR="00004DEB" w:rsidRPr="00004DEB">
        <w:rPr>
          <w:rFonts w:ascii="Times New Roman" w:hAnsi="Times New Roman"/>
          <w:b/>
          <w:sz w:val="28"/>
          <w:szCs w:val="36"/>
          <w:lang w:val="ru-RU"/>
        </w:rPr>
        <w:t>приложению 1</w:t>
      </w:r>
      <w:r w:rsidR="004E3E78">
        <w:rPr>
          <w:rFonts w:ascii="Times New Roman" w:hAnsi="Times New Roman"/>
          <w:b/>
          <w:sz w:val="28"/>
          <w:szCs w:val="36"/>
          <w:lang w:val="ru-RU"/>
        </w:rPr>
        <w:t>4</w:t>
      </w:r>
      <w:r w:rsidR="00004DEB">
        <w:rPr>
          <w:rFonts w:ascii="Times New Roman" w:hAnsi="Times New Roman"/>
          <w:sz w:val="28"/>
          <w:szCs w:val="36"/>
          <w:lang w:val="ru-RU"/>
        </w:rPr>
        <w:t>.</w:t>
      </w:r>
    </w:p>
    <w:p w:rsidR="007B4D13" w:rsidRPr="00F56A1D" w:rsidRDefault="007B4D13" w:rsidP="007B4D13">
      <w:pPr>
        <w:ind w:firstLine="708"/>
        <w:jc w:val="both"/>
        <w:rPr>
          <w:sz w:val="28"/>
          <w:szCs w:val="28"/>
          <w:lang w:val="ru-RU"/>
        </w:rPr>
      </w:pPr>
      <w:r w:rsidRPr="00F56A1D">
        <w:rPr>
          <w:b/>
          <w:sz w:val="28"/>
          <w:szCs w:val="28"/>
          <w:lang w:val="ru-RU"/>
        </w:rPr>
        <w:t>Статья 17.</w:t>
      </w:r>
      <w:r w:rsidRPr="00F56A1D">
        <w:rPr>
          <w:sz w:val="28"/>
          <w:szCs w:val="28"/>
          <w:lang w:val="ru-RU"/>
        </w:rPr>
        <w:t xml:space="preserve"> Утвердить «Основные н</w:t>
      </w:r>
      <w:r w:rsidR="00EC33B9">
        <w:rPr>
          <w:sz w:val="28"/>
          <w:szCs w:val="28"/>
          <w:lang w:val="ru-RU"/>
        </w:rPr>
        <w:t xml:space="preserve">аправления налоговой политики муниципального образования </w:t>
      </w:r>
      <w:r w:rsidRPr="00F56A1D">
        <w:rPr>
          <w:sz w:val="28"/>
          <w:szCs w:val="28"/>
          <w:lang w:val="ru-RU"/>
        </w:rPr>
        <w:t xml:space="preserve"> «Хасавюртовский район» на 202</w:t>
      </w:r>
      <w:r>
        <w:rPr>
          <w:sz w:val="28"/>
          <w:szCs w:val="28"/>
          <w:lang w:val="ru-RU"/>
        </w:rPr>
        <w:t>6</w:t>
      </w:r>
      <w:r w:rsidRPr="00F56A1D">
        <w:rPr>
          <w:sz w:val="28"/>
          <w:szCs w:val="28"/>
          <w:lang w:val="ru-RU"/>
        </w:rPr>
        <w:t xml:space="preserve"> год и плановый период 202</w:t>
      </w:r>
      <w:r>
        <w:rPr>
          <w:sz w:val="28"/>
          <w:szCs w:val="28"/>
          <w:lang w:val="ru-RU"/>
        </w:rPr>
        <w:t>7</w:t>
      </w:r>
      <w:r w:rsidRPr="00F56A1D">
        <w:rPr>
          <w:sz w:val="28"/>
          <w:szCs w:val="28"/>
          <w:lang w:val="ru-RU"/>
        </w:rPr>
        <w:t xml:space="preserve"> и 202</w:t>
      </w:r>
      <w:r>
        <w:rPr>
          <w:sz w:val="28"/>
          <w:szCs w:val="28"/>
          <w:lang w:val="ru-RU"/>
        </w:rPr>
        <w:t>8</w:t>
      </w:r>
      <w:r w:rsidRPr="00F56A1D">
        <w:rPr>
          <w:sz w:val="28"/>
          <w:szCs w:val="28"/>
          <w:lang w:val="ru-RU"/>
        </w:rPr>
        <w:t xml:space="preserve"> годов согласно </w:t>
      </w:r>
      <w:r w:rsidRPr="00F56A1D">
        <w:rPr>
          <w:b/>
          <w:sz w:val="28"/>
          <w:szCs w:val="28"/>
          <w:lang w:val="ru-RU"/>
        </w:rPr>
        <w:t>приложению 15.</w:t>
      </w:r>
      <w:r w:rsidRPr="00F56A1D">
        <w:rPr>
          <w:sz w:val="28"/>
          <w:szCs w:val="28"/>
          <w:lang w:val="ru-RU"/>
        </w:rPr>
        <w:t xml:space="preserve">  </w:t>
      </w:r>
    </w:p>
    <w:p w:rsidR="007B4D13" w:rsidRPr="00F56A1D" w:rsidRDefault="007B4D13" w:rsidP="007B4D13">
      <w:pPr>
        <w:ind w:firstLine="708"/>
        <w:jc w:val="both"/>
        <w:rPr>
          <w:sz w:val="28"/>
          <w:szCs w:val="28"/>
          <w:lang w:val="ru-RU"/>
        </w:rPr>
      </w:pPr>
      <w:r w:rsidRPr="00F56A1D">
        <w:rPr>
          <w:b/>
          <w:sz w:val="28"/>
          <w:szCs w:val="28"/>
          <w:lang w:val="ru-RU"/>
        </w:rPr>
        <w:t>Статья 18.</w:t>
      </w:r>
      <w:r w:rsidR="00004DEB">
        <w:rPr>
          <w:sz w:val="28"/>
          <w:szCs w:val="28"/>
          <w:lang w:val="ru-RU"/>
        </w:rPr>
        <w:t xml:space="preserve"> </w:t>
      </w:r>
      <w:r w:rsidRPr="00F56A1D">
        <w:rPr>
          <w:sz w:val="28"/>
          <w:szCs w:val="28"/>
          <w:lang w:val="ru-RU"/>
        </w:rPr>
        <w:t xml:space="preserve">Утвердить оценку ожидаемого исполнения </w:t>
      </w:r>
      <w:r w:rsidR="00EC33B9">
        <w:rPr>
          <w:sz w:val="28"/>
          <w:szCs w:val="28"/>
          <w:lang w:val="ru-RU"/>
        </w:rPr>
        <w:t xml:space="preserve">бюджета муниципального района муниципального образования </w:t>
      </w:r>
      <w:r w:rsidRPr="00F56A1D">
        <w:rPr>
          <w:sz w:val="28"/>
          <w:szCs w:val="28"/>
          <w:lang w:val="ru-RU"/>
        </w:rPr>
        <w:t xml:space="preserve"> "Хасавюртовский район" за 202</w:t>
      </w:r>
      <w:r>
        <w:rPr>
          <w:sz w:val="28"/>
          <w:szCs w:val="28"/>
          <w:lang w:val="ru-RU"/>
        </w:rPr>
        <w:t>5</w:t>
      </w:r>
      <w:r w:rsidRPr="00F56A1D">
        <w:rPr>
          <w:sz w:val="28"/>
          <w:szCs w:val="28"/>
          <w:lang w:val="ru-RU"/>
        </w:rPr>
        <w:t xml:space="preserve"> год согласно </w:t>
      </w:r>
      <w:r w:rsidRPr="00F56A1D">
        <w:rPr>
          <w:b/>
          <w:sz w:val="28"/>
          <w:szCs w:val="28"/>
          <w:lang w:val="ru-RU"/>
        </w:rPr>
        <w:t>приложению 16.</w:t>
      </w:r>
      <w:r w:rsidRPr="00F56A1D">
        <w:rPr>
          <w:sz w:val="28"/>
          <w:szCs w:val="28"/>
          <w:lang w:val="ru-RU"/>
        </w:rPr>
        <w:t xml:space="preserve">  </w:t>
      </w:r>
    </w:p>
    <w:p w:rsidR="007B4D13" w:rsidRPr="00F56A1D" w:rsidRDefault="007B4D13" w:rsidP="007B4D13">
      <w:pPr>
        <w:ind w:firstLine="708"/>
        <w:jc w:val="both"/>
        <w:rPr>
          <w:sz w:val="28"/>
          <w:szCs w:val="28"/>
          <w:lang w:val="ru-RU"/>
        </w:rPr>
      </w:pPr>
      <w:r w:rsidRPr="00F56A1D">
        <w:rPr>
          <w:b/>
          <w:sz w:val="28"/>
          <w:szCs w:val="28"/>
          <w:lang w:val="ru-RU"/>
        </w:rPr>
        <w:t>Статья 19</w:t>
      </w:r>
      <w:r w:rsidRPr="00F56A1D">
        <w:rPr>
          <w:sz w:val="28"/>
          <w:szCs w:val="28"/>
          <w:lang w:val="ru-RU"/>
        </w:rPr>
        <w:t>. Утвердить Методику расчета и предоставлен</w:t>
      </w:r>
      <w:r w:rsidR="00EC33B9">
        <w:rPr>
          <w:sz w:val="28"/>
          <w:szCs w:val="28"/>
          <w:lang w:val="ru-RU"/>
        </w:rPr>
        <w:t>ия дотации бюджетам поселений муниципального образования</w:t>
      </w:r>
      <w:r w:rsidRPr="00F56A1D">
        <w:rPr>
          <w:sz w:val="28"/>
          <w:szCs w:val="28"/>
          <w:lang w:val="ru-RU"/>
        </w:rPr>
        <w:t xml:space="preserve"> "Хасавюртовский район" из фонда финансовой поддержки муниципального района согласно </w:t>
      </w:r>
      <w:r w:rsidRPr="00F56A1D">
        <w:rPr>
          <w:b/>
          <w:sz w:val="28"/>
          <w:szCs w:val="28"/>
          <w:lang w:val="ru-RU"/>
        </w:rPr>
        <w:t>приложению 17.</w:t>
      </w:r>
      <w:r w:rsidRPr="00F56A1D">
        <w:rPr>
          <w:sz w:val="28"/>
          <w:szCs w:val="28"/>
          <w:lang w:val="ru-RU"/>
        </w:rPr>
        <w:t xml:space="preserve">  </w:t>
      </w:r>
    </w:p>
    <w:p w:rsidR="007B4D13" w:rsidRPr="00F56A1D" w:rsidRDefault="007B4D13" w:rsidP="007B4D13">
      <w:pPr>
        <w:ind w:firstLine="708"/>
        <w:jc w:val="both"/>
        <w:rPr>
          <w:sz w:val="28"/>
          <w:szCs w:val="28"/>
          <w:lang w:val="ru-RU"/>
        </w:rPr>
      </w:pPr>
      <w:r w:rsidRPr="00F56A1D">
        <w:rPr>
          <w:b/>
          <w:sz w:val="28"/>
          <w:szCs w:val="28"/>
          <w:lang w:val="ru-RU"/>
        </w:rPr>
        <w:t>Статья 20.</w:t>
      </w:r>
      <w:r w:rsidRPr="00F56A1D">
        <w:rPr>
          <w:sz w:val="28"/>
          <w:szCs w:val="28"/>
          <w:lang w:val="ru-RU"/>
        </w:rPr>
        <w:t xml:space="preserve"> Утвердить объем межбюджетных трансфертов муниципальному району на реализацию переданных полномочий в области культуры согласно заключенным соглашениям на 202</w:t>
      </w:r>
      <w:r>
        <w:rPr>
          <w:sz w:val="28"/>
          <w:szCs w:val="28"/>
          <w:lang w:val="ru-RU"/>
        </w:rPr>
        <w:t>6</w:t>
      </w:r>
      <w:r w:rsidRPr="00F56A1D">
        <w:rPr>
          <w:sz w:val="28"/>
          <w:szCs w:val="28"/>
          <w:lang w:val="ru-RU"/>
        </w:rPr>
        <w:t xml:space="preserve"> год согласно </w:t>
      </w:r>
      <w:r w:rsidRPr="00F56A1D">
        <w:rPr>
          <w:b/>
          <w:sz w:val="28"/>
          <w:szCs w:val="28"/>
          <w:lang w:val="ru-RU"/>
        </w:rPr>
        <w:t>приложению 18.</w:t>
      </w:r>
      <w:r w:rsidRPr="00F56A1D">
        <w:rPr>
          <w:sz w:val="28"/>
          <w:szCs w:val="28"/>
          <w:lang w:val="ru-RU"/>
        </w:rPr>
        <w:t xml:space="preserve"> </w:t>
      </w:r>
    </w:p>
    <w:p w:rsidR="007B4D13" w:rsidRPr="00F56A1D" w:rsidRDefault="007B4D13" w:rsidP="007B4D13">
      <w:pPr>
        <w:ind w:firstLine="708"/>
        <w:jc w:val="both"/>
        <w:rPr>
          <w:b/>
          <w:sz w:val="28"/>
          <w:szCs w:val="28"/>
          <w:lang w:val="ru-RU"/>
        </w:rPr>
      </w:pPr>
      <w:r w:rsidRPr="00F56A1D">
        <w:rPr>
          <w:b/>
          <w:sz w:val="28"/>
          <w:szCs w:val="28"/>
          <w:lang w:val="ru-RU"/>
        </w:rPr>
        <w:t>Статья 21.</w:t>
      </w:r>
      <w:r w:rsidRPr="00F56A1D">
        <w:rPr>
          <w:sz w:val="28"/>
          <w:szCs w:val="28"/>
          <w:lang w:val="ru-RU"/>
        </w:rPr>
        <w:t xml:space="preserve">  Утвердить верхний предел муниципального долга муниципального образования  «Хасавюртовский район» по состоянию на 1 января 202</w:t>
      </w:r>
      <w:r>
        <w:rPr>
          <w:sz w:val="28"/>
          <w:szCs w:val="28"/>
          <w:lang w:val="ru-RU"/>
        </w:rPr>
        <w:t>7</w:t>
      </w:r>
      <w:r w:rsidRPr="00F56A1D">
        <w:rPr>
          <w:sz w:val="28"/>
          <w:szCs w:val="28"/>
          <w:lang w:val="ru-RU"/>
        </w:rPr>
        <w:t xml:space="preserve"> года,  1 января 202</w:t>
      </w:r>
      <w:r>
        <w:rPr>
          <w:sz w:val="28"/>
          <w:szCs w:val="28"/>
          <w:lang w:val="ru-RU"/>
        </w:rPr>
        <w:t>8</w:t>
      </w:r>
      <w:r w:rsidRPr="00F56A1D">
        <w:rPr>
          <w:sz w:val="28"/>
          <w:szCs w:val="28"/>
          <w:lang w:val="ru-RU"/>
        </w:rPr>
        <w:t xml:space="preserve"> года и 1 января 202</w:t>
      </w:r>
      <w:r>
        <w:rPr>
          <w:sz w:val="28"/>
          <w:szCs w:val="28"/>
          <w:lang w:val="ru-RU"/>
        </w:rPr>
        <w:t>9</w:t>
      </w:r>
      <w:r w:rsidRPr="00F56A1D">
        <w:rPr>
          <w:sz w:val="28"/>
          <w:szCs w:val="28"/>
          <w:lang w:val="ru-RU"/>
        </w:rPr>
        <w:t xml:space="preserve"> года к проекту решения о бюджете муниципального района на 202</w:t>
      </w:r>
      <w:r>
        <w:rPr>
          <w:sz w:val="28"/>
          <w:szCs w:val="28"/>
          <w:lang w:val="ru-RU"/>
        </w:rPr>
        <w:t>6</w:t>
      </w:r>
      <w:r w:rsidRPr="00F56A1D">
        <w:rPr>
          <w:sz w:val="28"/>
          <w:szCs w:val="28"/>
          <w:lang w:val="ru-RU"/>
        </w:rPr>
        <w:t xml:space="preserve"> год  и на плановый период 202</w:t>
      </w:r>
      <w:r>
        <w:rPr>
          <w:sz w:val="28"/>
          <w:szCs w:val="28"/>
          <w:lang w:val="ru-RU"/>
        </w:rPr>
        <w:t>7</w:t>
      </w:r>
      <w:r w:rsidRPr="00F56A1D">
        <w:rPr>
          <w:sz w:val="28"/>
          <w:szCs w:val="28"/>
          <w:lang w:val="ru-RU"/>
        </w:rPr>
        <w:t xml:space="preserve"> - 202</w:t>
      </w:r>
      <w:r>
        <w:rPr>
          <w:sz w:val="28"/>
          <w:szCs w:val="28"/>
          <w:lang w:val="ru-RU"/>
        </w:rPr>
        <w:t>8</w:t>
      </w:r>
      <w:r w:rsidRPr="00F56A1D">
        <w:rPr>
          <w:sz w:val="28"/>
          <w:szCs w:val="28"/>
          <w:lang w:val="ru-RU"/>
        </w:rPr>
        <w:t xml:space="preserve"> годов согласно </w:t>
      </w:r>
      <w:r w:rsidRPr="00F56A1D">
        <w:rPr>
          <w:b/>
          <w:sz w:val="28"/>
          <w:szCs w:val="28"/>
          <w:lang w:val="ru-RU"/>
        </w:rPr>
        <w:t xml:space="preserve">приложению 19.                                                                                                                                                                                                                                                               </w:t>
      </w:r>
    </w:p>
    <w:p w:rsidR="00BB645D" w:rsidRDefault="00BB645D" w:rsidP="007B4D13">
      <w:pPr>
        <w:ind w:firstLine="708"/>
        <w:jc w:val="both"/>
        <w:rPr>
          <w:b/>
          <w:sz w:val="28"/>
          <w:szCs w:val="28"/>
          <w:lang w:val="ru-RU"/>
        </w:rPr>
      </w:pPr>
    </w:p>
    <w:p w:rsidR="00BB645D" w:rsidRDefault="00BB645D" w:rsidP="007B4D13">
      <w:pPr>
        <w:ind w:firstLine="708"/>
        <w:jc w:val="both"/>
        <w:rPr>
          <w:b/>
          <w:sz w:val="28"/>
          <w:szCs w:val="28"/>
          <w:lang w:val="ru-RU"/>
        </w:rPr>
      </w:pPr>
    </w:p>
    <w:p w:rsidR="00BB645D" w:rsidRDefault="00BB645D" w:rsidP="007B4D13">
      <w:pPr>
        <w:ind w:firstLine="708"/>
        <w:jc w:val="both"/>
        <w:rPr>
          <w:b/>
          <w:sz w:val="28"/>
          <w:szCs w:val="28"/>
          <w:lang w:val="ru-RU"/>
        </w:rPr>
      </w:pPr>
    </w:p>
    <w:p w:rsidR="007B4D13" w:rsidRPr="00F56A1D" w:rsidRDefault="007B4D13" w:rsidP="007B4D13">
      <w:pPr>
        <w:ind w:firstLine="708"/>
        <w:jc w:val="both"/>
        <w:rPr>
          <w:b/>
          <w:sz w:val="28"/>
          <w:szCs w:val="28"/>
          <w:lang w:val="ru-RU"/>
        </w:rPr>
      </w:pPr>
      <w:r w:rsidRPr="00F56A1D">
        <w:rPr>
          <w:b/>
          <w:sz w:val="28"/>
          <w:szCs w:val="28"/>
          <w:lang w:val="ru-RU"/>
        </w:rPr>
        <w:t>Статья 22.</w:t>
      </w:r>
      <w:r w:rsidRPr="00F56A1D">
        <w:rPr>
          <w:sz w:val="28"/>
          <w:szCs w:val="28"/>
          <w:lang w:val="ru-RU"/>
        </w:rPr>
        <w:t xml:space="preserve"> Закрепить в 202</w:t>
      </w:r>
      <w:r>
        <w:rPr>
          <w:sz w:val="28"/>
          <w:szCs w:val="28"/>
          <w:lang w:val="ru-RU"/>
        </w:rPr>
        <w:t>6</w:t>
      </w:r>
      <w:r w:rsidRPr="00F56A1D">
        <w:rPr>
          <w:sz w:val="28"/>
          <w:szCs w:val="28"/>
          <w:lang w:val="ru-RU"/>
        </w:rPr>
        <w:t xml:space="preserve"> году полномочия администраторов доходов бюджета муниципального образования "Хасавюртовский район" согласно </w:t>
      </w:r>
      <w:r w:rsidRPr="00F56A1D">
        <w:rPr>
          <w:b/>
          <w:sz w:val="28"/>
          <w:szCs w:val="28"/>
          <w:lang w:val="ru-RU"/>
        </w:rPr>
        <w:t>приложению 20.</w:t>
      </w:r>
    </w:p>
    <w:p w:rsidR="007B4D13" w:rsidRDefault="007B4D13" w:rsidP="007B4D13">
      <w:pPr>
        <w:ind w:firstLine="708"/>
        <w:jc w:val="both"/>
        <w:rPr>
          <w:b/>
          <w:sz w:val="28"/>
          <w:szCs w:val="28"/>
          <w:lang w:val="ru-RU"/>
        </w:rPr>
      </w:pPr>
      <w:r w:rsidRPr="00F56A1D">
        <w:rPr>
          <w:b/>
          <w:sz w:val="28"/>
          <w:szCs w:val="28"/>
          <w:lang w:val="ru-RU"/>
        </w:rPr>
        <w:t>Статья 23.</w:t>
      </w:r>
      <w:r w:rsidRPr="00F56A1D">
        <w:rPr>
          <w:sz w:val="28"/>
          <w:szCs w:val="28"/>
          <w:lang w:val="ru-RU"/>
        </w:rPr>
        <w:t xml:space="preserve"> Утвердить Программу муниципал</w:t>
      </w:r>
      <w:r w:rsidR="00EC33B9">
        <w:rPr>
          <w:sz w:val="28"/>
          <w:szCs w:val="28"/>
          <w:lang w:val="ru-RU"/>
        </w:rPr>
        <w:t xml:space="preserve">ьных внутренних заимствований муниципального образования </w:t>
      </w:r>
      <w:r w:rsidRPr="00F56A1D">
        <w:rPr>
          <w:sz w:val="28"/>
          <w:szCs w:val="28"/>
          <w:lang w:val="ru-RU"/>
        </w:rPr>
        <w:t xml:space="preserve"> «Хасавюртовский район» на 202</w:t>
      </w:r>
      <w:r>
        <w:rPr>
          <w:sz w:val="28"/>
          <w:szCs w:val="28"/>
          <w:lang w:val="ru-RU"/>
        </w:rPr>
        <w:t>6</w:t>
      </w:r>
      <w:r w:rsidRPr="00F56A1D">
        <w:rPr>
          <w:sz w:val="28"/>
          <w:szCs w:val="28"/>
          <w:lang w:val="ru-RU"/>
        </w:rPr>
        <w:t xml:space="preserve"> год и на плановый период 202</w:t>
      </w:r>
      <w:r>
        <w:rPr>
          <w:sz w:val="28"/>
          <w:szCs w:val="28"/>
          <w:lang w:val="ru-RU"/>
        </w:rPr>
        <w:t>7</w:t>
      </w:r>
      <w:r w:rsidRPr="00F56A1D">
        <w:rPr>
          <w:sz w:val="28"/>
          <w:szCs w:val="28"/>
          <w:lang w:val="ru-RU"/>
        </w:rPr>
        <w:t xml:space="preserve"> и 202</w:t>
      </w:r>
      <w:r>
        <w:rPr>
          <w:sz w:val="28"/>
          <w:szCs w:val="28"/>
          <w:lang w:val="ru-RU"/>
        </w:rPr>
        <w:t>8</w:t>
      </w:r>
      <w:r w:rsidRPr="00F56A1D">
        <w:rPr>
          <w:sz w:val="28"/>
          <w:szCs w:val="28"/>
          <w:lang w:val="ru-RU"/>
        </w:rPr>
        <w:t xml:space="preserve"> годов согласно</w:t>
      </w:r>
      <w:r w:rsidRPr="00F56A1D">
        <w:rPr>
          <w:b/>
          <w:sz w:val="28"/>
          <w:szCs w:val="28"/>
          <w:lang w:val="ru-RU"/>
        </w:rPr>
        <w:t xml:space="preserve"> приложению 21.</w:t>
      </w:r>
    </w:p>
    <w:p w:rsidR="007B4D13" w:rsidRDefault="007B4D13" w:rsidP="007B4D13">
      <w:pPr>
        <w:ind w:firstLine="709"/>
        <w:rPr>
          <w:b/>
          <w:sz w:val="28"/>
          <w:szCs w:val="28"/>
          <w:lang w:val="ru-RU"/>
        </w:rPr>
      </w:pPr>
      <w:r>
        <w:rPr>
          <w:b/>
          <w:sz w:val="28"/>
          <w:szCs w:val="28"/>
          <w:lang w:val="ru-RU"/>
        </w:rPr>
        <w:t xml:space="preserve">Статья 24. </w:t>
      </w:r>
      <w:r w:rsidRPr="00D20A23">
        <w:rPr>
          <w:sz w:val="28"/>
          <w:szCs w:val="28"/>
          <w:lang w:val="ru-RU"/>
        </w:rPr>
        <w:t>Утвердить реестр  источников доходов местного бюджета на 202</w:t>
      </w:r>
      <w:r>
        <w:rPr>
          <w:sz w:val="28"/>
          <w:szCs w:val="28"/>
          <w:lang w:val="ru-RU"/>
        </w:rPr>
        <w:t>6</w:t>
      </w:r>
      <w:r w:rsidRPr="00D20A23">
        <w:rPr>
          <w:sz w:val="28"/>
          <w:szCs w:val="28"/>
          <w:lang w:val="ru-RU"/>
        </w:rPr>
        <w:t xml:space="preserve">  год и на плановый период 202</w:t>
      </w:r>
      <w:r>
        <w:rPr>
          <w:sz w:val="28"/>
          <w:szCs w:val="28"/>
          <w:lang w:val="ru-RU"/>
        </w:rPr>
        <w:t>7</w:t>
      </w:r>
      <w:r w:rsidRPr="00D20A23">
        <w:rPr>
          <w:sz w:val="28"/>
          <w:szCs w:val="28"/>
          <w:lang w:val="ru-RU"/>
        </w:rPr>
        <w:t>-202</w:t>
      </w:r>
      <w:r>
        <w:rPr>
          <w:sz w:val="28"/>
          <w:szCs w:val="28"/>
          <w:lang w:val="ru-RU"/>
        </w:rPr>
        <w:t>8</w:t>
      </w:r>
      <w:r w:rsidRPr="00D20A23">
        <w:rPr>
          <w:sz w:val="28"/>
          <w:szCs w:val="28"/>
          <w:lang w:val="ru-RU"/>
        </w:rPr>
        <w:t xml:space="preserve"> гг. согласно </w:t>
      </w:r>
      <w:r>
        <w:rPr>
          <w:b/>
          <w:sz w:val="28"/>
          <w:szCs w:val="28"/>
          <w:lang w:val="ru-RU"/>
        </w:rPr>
        <w:t>приложению 22.</w:t>
      </w:r>
      <w:r w:rsidRPr="00FB0BDB">
        <w:rPr>
          <w:b/>
          <w:sz w:val="28"/>
          <w:szCs w:val="28"/>
          <w:lang w:val="ru-RU"/>
        </w:rPr>
        <w:t xml:space="preserve">                                                                                                                                                                                           </w:t>
      </w:r>
      <w:r>
        <w:rPr>
          <w:b/>
          <w:sz w:val="28"/>
          <w:szCs w:val="28"/>
          <w:lang w:val="ru-RU"/>
        </w:rPr>
        <w:t xml:space="preserve"> </w:t>
      </w:r>
      <w:r w:rsidRPr="00FB0BDB">
        <w:rPr>
          <w:b/>
          <w:sz w:val="28"/>
          <w:szCs w:val="28"/>
          <w:lang w:val="ru-RU"/>
        </w:rPr>
        <w:t xml:space="preserve">                                                                                                                                                                                    </w:t>
      </w:r>
      <w:r>
        <w:rPr>
          <w:b/>
          <w:sz w:val="28"/>
          <w:szCs w:val="28"/>
          <w:lang w:val="ru-RU"/>
        </w:rPr>
        <w:t xml:space="preserve">                             </w:t>
      </w:r>
    </w:p>
    <w:p w:rsidR="007B4D13" w:rsidRPr="00F56A1D" w:rsidRDefault="007B4D13" w:rsidP="007B4D13">
      <w:pPr>
        <w:ind w:firstLine="708"/>
        <w:jc w:val="both"/>
        <w:rPr>
          <w:sz w:val="28"/>
          <w:szCs w:val="28"/>
          <w:lang w:val="ru-RU"/>
        </w:rPr>
      </w:pPr>
      <w:r w:rsidRPr="00F56A1D">
        <w:rPr>
          <w:b/>
          <w:sz w:val="28"/>
          <w:szCs w:val="28"/>
          <w:lang w:val="ru-RU"/>
        </w:rPr>
        <w:t>Статья 2</w:t>
      </w:r>
      <w:r>
        <w:rPr>
          <w:b/>
          <w:sz w:val="28"/>
          <w:szCs w:val="28"/>
          <w:lang w:val="ru-RU"/>
        </w:rPr>
        <w:t>5</w:t>
      </w:r>
      <w:r w:rsidRPr="00F56A1D">
        <w:rPr>
          <w:b/>
          <w:sz w:val="28"/>
          <w:szCs w:val="28"/>
          <w:lang w:val="ru-RU"/>
        </w:rPr>
        <w:t>.</w:t>
      </w:r>
      <w:r w:rsidRPr="00F56A1D">
        <w:rPr>
          <w:sz w:val="28"/>
          <w:szCs w:val="28"/>
          <w:lang w:val="ru-RU"/>
        </w:rPr>
        <w:t xml:space="preserve"> Установить, что заключение и оплата местными учреждениями и органами местного самоуправления муниципального района договоров, исполнение которых осуществляется за счет средств местного бюджета, производятся в пределах утвержденных им лимитов бюджетных обязательств в соответствии с ведомственной, функциональной и экономической классификациями расходов местного бюджета и с учетом принятых и неисполненных обязательств;</w:t>
      </w:r>
    </w:p>
    <w:p w:rsidR="007B4D13" w:rsidRPr="00F56A1D" w:rsidRDefault="007B4D13" w:rsidP="007B4D13">
      <w:pPr>
        <w:ind w:firstLine="708"/>
        <w:jc w:val="both"/>
        <w:rPr>
          <w:sz w:val="28"/>
          <w:szCs w:val="28"/>
          <w:lang w:val="ru-RU"/>
        </w:rPr>
      </w:pPr>
      <w:r w:rsidRPr="00F56A1D">
        <w:rPr>
          <w:sz w:val="28"/>
          <w:szCs w:val="28"/>
          <w:lang w:val="ru-RU"/>
        </w:rPr>
        <w:t>Обязательства, вытекающие из договоров, исполнение которых осуществляется за счет средств местного бюджета, принятые местными учреждениями и органами местного самоуправления муниципального образования сверх утвержденных им лимитов бюджетных обязательств, не подлежат оплате за счет средств местного бюджета на 202</w:t>
      </w:r>
      <w:r>
        <w:rPr>
          <w:sz w:val="28"/>
          <w:szCs w:val="28"/>
          <w:lang w:val="ru-RU"/>
        </w:rPr>
        <w:t>6</w:t>
      </w:r>
      <w:r w:rsidRPr="00F56A1D">
        <w:rPr>
          <w:sz w:val="28"/>
          <w:szCs w:val="28"/>
          <w:lang w:val="ru-RU"/>
        </w:rPr>
        <w:t xml:space="preserve"> год и на плановый период 202</w:t>
      </w:r>
      <w:r>
        <w:rPr>
          <w:sz w:val="28"/>
          <w:szCs w:val="28"/>
          <w:lang w:val="ru-RU"/>
        </w:rPr>
        <w:t>7</w:t>
      </w:r>
      <w:r w:rsidRPr="00F56A1D">
        <w:rPr>
          <w:sz w:val="28"/>
          <w:szCs w:val="28"/>
          <w:lang w:val="ru-RU"/>
        </w:rPr>
        <w:t xml:space="preserve"> и 202</w:t>
      </w:r>
      <w:r>
        <w:rPr>
          <w:sz w:val="28"/>
          <w:szCs w:val="28"/>
          <w:lang w:val="ru-RU"/>
        </w:rPr>
        <w:t>8</w:t>
      </w:r>
      <w:r w:rsidRPr="00F56A1D">
        <w:rPr>
          <w:sz w:val="28"/>
          <w:szCs w:val="28"/>
          <w:lang w:val="ru-RU"/>
        </w:rPr>
        <w:t xml:space="preserve"> годов;</w:t>
      </w:r>
    </w:p>
    <w:p w:rsidR="007B4D13" w:rsidRPr="00F56A1D" w:rsidRDefault="007B4D13" w:rsidP="007B4D13">
      <w:pPr>
        <w:ind w:firstLine="708"/>
        <w:jc w:val="both"/>
        <w:rPr>
          <w:sz w:val="28"/>
          <w:szCs w:val="28"/>
          <w:lang w:val="ru-RU"/>
        </w:rPr>
      </w:pPr>
      <w:r w:rsidRPr="00F56A1D">
        <w:rPr>
          <w:sz w:val="28"/>
          <w:szCs w:val="28"/>
          <w:lang w:val="ru-RU"/>
        </w:rPr>
        <w:t>Учет обязательств, подлежащих исполнению за счет средств местного бюджета местными учреждениями и органами местного самоуправления муниципального образования, финансируемыми из местного бюджета на основе смет доходов и расходов, обеспечивается через орган, осуществляющий кассовое обслуживание исполнения местного бюджета;</w:t>
      </w:r>
    </w:p>
    <w:p w:rsidR="007B4D13" w:rsidRPr="00F56A1D" w:rsidRDefault="007B4D13" w:rsidP="007B4D13">
      <w:pPr>
        <w:ind w:firstLine="708"/>
        <w:jc w:val="both"/>
        <w:rPr>
          <w:sz w:val="28"/>
          <w:szCs w:val="28"/>
          <w:lang w:val="ru-RU"/>
        </w:rPr>
      </w:pPr>
      <w:r w:rsidRPr="00F56A1D">
        <w:rPr>
          <w:sz w:val="28"/>
          <w:szCs w:val="28"/>
          <w:lang w:val="ru-RU"/>
        </w:rPr>
        <w:t>Финансовое управление муниципального района имеет право приостанавливать оплату расходов местных учреждений и органов местного самоуправления муниципального района, нарушающих установленный администрацией муниципального района порядок учета обязательств, подлежащих исполнению за счет средств местного бюджета;</w:t>
      </w:r>
    </w:p>
    <w:p w:rsidR="007B4D13" w:rsidRPr="00F56A1D" w:rsidRDefault="007B4D13" w:rsidP="007B4D13">
      <w:pPr>
        <w:ind w:firstLine="708"/>
        <w:jc w:val="both"/>
        <w:rPr>
          <w:sz w:val="28"/>
          <w:szCs w:val="28"/>
          <w:lang w:val="ru-RU"/>
        </w:rPr>
      </w:pPr>
      <w:r w:rsidRPr="00F56A1D">
        <w:rPr>
          <w:sz w:val="28"/>
          <w:szCs w:val="28"/>
          <w:lang w:val="ru-RU"/>
        </w:rPr>
        <w:t>Договор, заключенный местным учреждением или органом местного самоуправления муниципального района с нарушением требований настоящей статьи, либо его часть, устанавливающая повышенные обязательства местного бюджета, подлежат признанию недействительными по иску вышестоящей организации или финансового управления муниципального района.</w:t>
      </w:r>
    </w:p>
    <w:p w:rsidR="007B4D13" w:rsidRPr="00F56A1D" w:rsidRDefault="007B4D13" w:rsidP="007B4D13">
      <w:pPr>
        <w:ind w:firstLine="708"/>
        <w:jc w:val="both"/>
        <w:rPr>
          <w:sz w:val="28"/>
          <w:szCs w:val="28"/>
          <w:lang w:val="ru-RU"/>
        </w:rPr>
      </w:pPr>
      <w:r w:rsidRPr="00F56A1D">
        <w:rPr>
          <w:b/>
          <w:sz w:val="28"/>
          <w:szCs w:val="28"/>
          <w:lang w:val="ru-RU"/>
        </w:rPr>
        <w:t>Статья 2</w:t>
      </w:r>
      <w:r>
        <w:rPr>
          <w:b/>
          <w:sz w:val="28"/>
          <w:szCs w:val="28"/>
          <w:lang w:val="ru-RU"/>
        </w:rPr>
        <w:t>6</w:t>
      </w:r>
      <w:r w:rsidRPr="00F56A1D">
        <w:rPr>
          <w:b/>
          <w:sz w:val="28"/>
          <w:szCs w:val="28"/>
          <w:lang w:val="ru-RU"/>
        </w:rPr>
        <w:t>.</w:t>
      </w:r>
      <w:r w:rsidRPr="00F56A1D">
        <w:rPr>
          <w:sz w:val="28"/>
          <w:szCs w:val="28"/>
          <w:lang w:val="ru-RU"/>
        </w:rPr>
        <w:t xml:space="preserve"> О</w:t>
      </w:r>
      <w:r w:rsidR="00EC33B9">
        <w:rPr>
          <w:sz w:val="28"/>
          <w:szCs w:val="28"/>
          <w:lang w:val="ru-RU"/>
        </w:rPr>
        <w:t xml:space="preserve">рганы местного самоуправления муниципального образования </w:t>
      </w:r>
      <w:r w:rsidRPr="00F56A1D">
        <w:rPr>
          <w:sz w:val="28"/>
          <w:szCs w:val="28"/>
          <w:lang w:val="ru-RU"/>
        </w:rPr>
        <w:t xml:space="preserve"> «Хасавюртовский район» не вправе принимать в 202</w:t>
      </w:r>
      <w:r>
        <w:rPr>
          <w:sz w:val="28"/>
          <w:szCs w:val="28"/>
          <w:lang w:val="ru-RU"/>
        </w:rPr>
        <w:t>6</w:t>
      </w:r>
      <w:r w:rsidRPr="00F56A1D">
        <w:rPr>
          <w:sz w:val="28"/>
          <w:szCs w:val="28"/>
          <w:lang w:val="ru-RU"/>
        </w:rPr>
        <w:t xml:space="preserve"> году решения по увеличению численности муниципальных служащих и работников учреждений и организаций бюджетной сферы, находящихся в ведении органов местного самоуправления муниципального образования, а также расходов на их содержание.</w:t>
      </w:r>
    </w:p>
    <w:p w:rsidR="007B4D13" w:rsidRPr="00F56A1D" w:rsidRDefault="007B4D13" w:rsidP="007B4D13">
      <w:pPr>
        <w:ind w:firstLine="708"/>
        <w:jc w:val="both"/>
        <w:rPr>
          <w:sz w:val="28"/>
          <w:szCs w:val="28"/>
          <w:lang w:val="ru-RU"/>
        </w:rPr>
      </w:pPr>
      <w:r w:rsidRPr="00F56A1D">
        <w:rPr>
          <w:b/>
          <w:sz w:val="28"/>
          <w:szCs w:val="28"/>
          <w:lang w:val="ru-RU"/>
        </w:rPr>
        <w:t xml:space="preserve">Статья </w:t>
      </w:r>
      <w:r>
        <w:rPr>
          <w:b/>
          <w:sz w:val="28"/>
          <w:szCs w:val="28"/>
          <w:lang w:val="ru-RU"/>
        </w:rPr>
        <w:t>27</w:t>
      </w:r>
      <w:r w:rsidRPr="00F56A1D">
        <w:rPr>
          <w:b/>
          <w:sz w:val="28"/>
          <w:szCs w:val="28"/>
          <w:lang w:val="ru-RU"/>
        </w:rPr>
        <w:t>.</w:t>
      </w:r>
      <w:r w:rsidRPr="00F56A1D">
        <w:rPr>
          <w:sz w:val="28"/>
          <w:szCs w:val="28"/>
          <w:lang w:val="ru-RU"/>
        </w:rPr>
        <w:t xml:space="preserve"> Установить, что использование не по целевому назначению бюджетных кредитов, выданных юридическим лицам и подлежащих возврату в местный бюджет, а также несоблюдение сроков возврата, влечет наложение штрафа в размере 1/3 ставки рефинансирования Центрального банка Российской Федерации, действующей на период использования указанных средств не по целевому назначению.</w:t>
      </w:r>
    </w:p>
    <w:p w:rsidR="00BB645D" w:rsidRDefault="00BB645D" w:rsidP="007B4D13">
      <w:pPr>
        <w:ind w:firstLine="708"/>
        <w:jc w:val="both"/>
        <w:rPr>
          <w:b/>
          <w:sz w:val="28"/>
          <w:szCs w:val="28"/>
          <w:lang w:val="ru-RU"/>
        </w:rPr>
      </w:pPr>
    </w:p>
    <w:p w:rsidR="00BB645D" w:rsidRDefault="00BB645D" w:rsidP="007B4D13">
      <w:pPr>
        <w:ind w:firstLine="708"/>
        <w:jc w:val="both"/>
        <w:rPr>
          <w:b/>
          <w:sz w:val="28"/>
          <w:szCs w:val="28"/>
          <w:lang w:val="ru-RU"/>
        </w:rPr>
      </w:pPr>
    </w:p>
    <w:p w:rsidR="007B4D13" w:rsidRPr="00F56A1D" w:rsidRDefault="007B4D13" w:rsidP="007B4D13">
      <w:pPr>
        <w:ind w:firstLine="708"/>
        <w:jc w:val="both"/>
        <w:rPr>
          <w:sz w:val="28"/>
          <w:szCs w:val="28"/>
          <w:lang w:val="ru-RU"/>
        </w:rPr>
      </w:pPr>
      <w:r w:rsidRPr="00F56A1D">
        <w:rPr>
          <w:b/>
          <w:sz w:val="28"/>
          <w:szCs w:val="28"/>
          <w:lang w:val="ru-RU"/>
        </w:rPr>
        <w:t xml:space="preserve">Статья </w:t>
      </w:r>
      <w:r>
        <w:rPr>
          <w:b/>
          <w:sz w:val="28"/>
          <w:szCs w:val="28"/>
          <w:lang w:val="ru-RU"/>
        </w:rPr>
        <w:t>28</w:t>
      </w:r>
      <w:r w:rsidRPr="00F56A1D">
        <w:rPr>
          <w:b/>
          <w:sz w:val="28"/>
          <w:szCs w:val="28"/>
          <w:lang w:val="ru-RU"/>
        </w:rPr>
        <w:t>.</w:t>
      </w:r>
      <w:r w:rsidRPr="00F56A1D">
        <w:rPr>
          <w:sz w:val="28"/>
          <w:szCs w:val="28"/>
          <w:lang w:val="ru-RU"/>
        </w:rPr>
        <w:t xml:space="preserve"> Установить, что исполнение местного бюджета по казначейской системе осуществляется финансовым управлением муниципального района с использованием лицевых счетов бюджетных средств, открытых в органе, осуществляющем кассовое обслуживание исполнения местного бюджета и в соответствии с законодательством Российской Федерации и законодательством субъекта Федерации. </w:t>
      </w:r>
    </w:p>
    <w:p w:rsidR="007B4D13" w:rsidRPr="00F56A1D" w:rsidRDefault="007B4D13" w:rsidP="007B4D13">
      <w:pPr>
        <w:ind w:firstLine="708"/>
        <w:jc w:val="both"/>
        <w:rPr>
          <w:sz w:val="28"/>
          <w:szCs w:val="28"/>
          <w:lang w:val="ru-RU"/>
        </w:rPr>
      </w:pPr>
      <w:r w:rsidRPr="00F56A1D">
        <w:rPr>
          <w:sz w:val="28"/>
          <w:szCs w:val="28"/>
          <w:lang w:val="ru-RU"/>
        </w:rPr>
        <w:t>Установить, что кассовое обслуживание исполнения местного бюджетов осуществляется органом, осуществляющим кассовое обслуживание исполнения местного бюджета на основании соглашения и на безвозмездной основе.</w:t>
      </w:r>
    </w:p>
    <w:p w:rsidR="007B4D13" w:rsidRPr="00F56A1D" w:rsidRDefault="007B4D13" w:rsidP="007B4D13">
      <w:pPr>
        <w:ind w:firstLine="708"/>
        <w:jc w:val="both"/>
        <w:rPr>
          <w:sz w:val="28"/>
          <w:szCs w:val="28"/>
          <w:lang w:val="ru-RU"/>
        </w:rPr>
      </w:pPr>
      <w:r w:rsidRPr="00F56A1D">
        <w:rPr>
          <w:b/>
          <w:sz w:val="28"/>
          <w:szCs w:val="28"/>
          <w:lang w:val="ru-RU"/>
        </w:rPr>
        <w:t>Статья 2</w:t>
      </w:r>
      <w:r>
        <w:rPr>
          <w:b/>
          <w:sz w:val="28"/>
          <w:szCs w:val="28"/>
          <w:lang w:val="ru-RU"/>
        </w:rPr>
        <w:t>9</w:t>
      </w:r>
      <w:r w:rsidRPr="00F56A1D">
        <w:rPr>
          <w:b/>
          <w:sz w:val="28"/>
          <w:szCs w:val="28"/>
          <w:lang w:val="ru-RU"/>
        </w:rPr>
        <w:t>.</w:t>
      </w:r>
      <w:r w:rsidRPr="00F56A1D">
        <w:rPr>
          <w:sz w:val="28"/>
          <w:szCs w:val="28"/>
          <w:lang w:val="ru-RU"/>
        </w:rPr>
        <w:t xml:space="preserve"> Установить, что нормативные и иные правовые акты органов местного самоуправления муниципального образования «Хасавюртовский район», влекущие дополнительные расходы за счет средств местного бюджета на  202</w:t>
      </w:r>
      <w:r>
        <w:rPr>
          <w:sz w:val="28"/>
          <w:szCs w:val="28"/>
          <w:lang w:val="ru-RU"/>
        </w:rPr>
        <w:t>6</w:t>
      </w:r>
      <w:r w:rsidRPr="00F56A1D">
        <w:rPr>
          <w:sz w:val="28"/>
          <w:szCs w:val="28"/>
          <w:lang w:val="ru-RU"/>
        </w:rPr>
        <w:t xml:space="preserve"> год и на плановый период 202</w:t>
      </w:r>
      <w:r>
        <w:rPr>
          <w:sz w:val="28"/>
          <w:szCs w:val="28"/>
          <w:lang w:val="ru-RU"/>
        </w:rPr>
        <w:t>7</w:t>
      </w:r>
      <w:r w:rsidRPr="00F56A1D">
        <w:rPr>
          <w:sz w:val="28"/>
          <w:szCs w:val="28"/>
          <w:lang w:val="ru-RU"/>
        </w:rPr>
        <w:t xml:space="preserve"> и 202</w:t>
      </w:r>
      <w:r>
        <w:rPr>
          <w:sz w:val="28"/>
          <w:szCs w:val="28"/>
          <w:lang w:val="ru-RU"/>
        </w:rPr>
        <w:t>8</w:t>
      </w:r>
      <w:r w:rsidRPr="00F56A1D">
        <w:rPr>
          <w:sz w:val="28"/>
          <w:szCs w:val="28"/>
          <w:lang w:val="ru-RU"/>
        </w:rPr>
        <w:t xml:space="preserve"> годов, а также сокращающие его доходную базу, реализуются и применяются только при наличии соответствующих источников дополнительных поступлений в местный бюджет и (или) при сокращении расходов по конкретным статьям местного бюджета на  202</w:t>
      </w:r>
      <w:r>
        <w:rPr>
          <w:sz w:val="28"/>
          <w:szCs w:val="28"/>
          <w:lang w:val="ru-RU"/>
        </w:rPr>
        <w:t>6</w:t>
      </w:r>
      <w:r w:rsidRPr="00F56A1D">
        <w:rPr>
          <w:sz w:val="28"/>
          <w:szCs w:val="28"/>
          <w:lang w:val="ru-RU"/>
        </w:rPr>
        <w:t xml:space="preserve"> год и на плановый период 202</w:t>
      </w:r>
      <w:r>
        <w:rPr>
          <w:sz w:val="28"/>
          <w:szCs w:val="28"/>
          <w:lang w:val="ru-RU"/>
        </w:rPr>
        <w:t>7</w:t>
      </w:r>
      <w:r w:rsidRPr="00F56A1D">
        <w:rPr>
          <w:sz w:val="28"/>
          <w:szCs w:val="28"/>
          <w:lang w:val="ru-RU"/>
        </w:rPr>
        <w:t xml:space="preserve"> и 202</w:t>
      </w:r>
      <w:r>
        <w:rPr>
          <w:sz w:val="28"/>
          <w:szCs w:val="28"/>
          <w:lang w:val="ru-RU"/>
        </w:rPr>
        <w:t>8</w:t>
      </w:r>
      <w:r w:rsidRPr="00F56A1D">
        <w:rPr>
          <w:sz w:val="28"/>
          <w:szCs w:val="28"/>
          <w:lang w:val="ru-RU"/>
        </w:rPr>
        <w:t xml:space="preserve"> годов, а также после внесения соответствующих изменений в настоящее Решение.</w:t>
      </w:r>
    </w:p>
    <w:p w:rsidR="007B4D13" w:rsidRDefault="007B4D13" w:rsidP="007B4D13">
      <w:pPr>
        <w:ind w:firstLine="708"/>
        <w:jc w:val="both"/>
        <w:rPr>
          <w:sz w:val="28"/>
          <w:szCs w:val="28"/>
          <w:lang w:val="ru-RU"/>
        </w:rPr>
      </w:pPr>
      <w:r w:rsidRPr="00F56A1D">
        <w:rPr>
          <w:sz w:val="28"/>
          <w:szCs w:val="28"/>
          <w:lang w:val="ru-RU"/>
        </w:rPr>
        <w:t>В случае если реализация правового акта частично (не в полной мере) обеспечена источниками финансирования в местном бюджете, такой правовой акт реализуется и применяется в пределах средств, предусмотренных на эти цели в местном бюджете на 202</w:t>
      </w:r>
      <w:r>
        <w:rPr>
          <w:sz w:val="28"/>
          <w:szCs w:val="28"/>
          <w:lang w:val="ru-RU"/>
        </w:rPr>
        <w:t>6</w:t>
      </w:r>
      <w:r w:rsidRPr="00F56A1D">
        <w:rPr>
          <w:sz w:val="28"/>
          <w:szCs w:val="28"/>
          <w:lang w:val="ru-RU"/>
        </w:rPr>
        <w:t xml:space="preserve"> год и на плановый период 202</w:t>
      </w:r>
      <w:r w:rsidR="001150B4">
        <w:rPr>
          <w:sz w:val="28"/>
          <w:szCs w:val="28"/>
          <w:lang w:val="ru-RU"/>
        </w:rPr>
        <w:t>7</w:t>
      </w:r>
      <w:r w:rsidRPr="00F56A1D">
        <w:rPr>
          <w:sz w:val="28"/>
          <w:szCs w:val="28"/>
          <w:lang w:val="ru-RU"/>
        </w:rPr>
        <w:t xml:space="preserve"> и 202</w:t>
      </w:r>
      <w:r w:rsidR="001150B4">
        <w:rPr>
          <w:sz w:val="28"/>
          <w:szCs w:val="28"/>
          <w:lang w:val="ru-RU"/>
        </w:rPr>
        <w:t>8</w:t>
      </w:r>
      <w:r w:rsidRPr="00F56A1D">
        <w:rPr>
          <w:sz w:val="28"/>
          <w:szCs w:val="28"/>
          <w:lang w:val="ru-RU"/>
        </w:rPr>
        <w:t xml:space="preserve"> годов. </w:t>
      </w:r>
    </w:p>
    <w:p w:rsidR="00EC33B9" w:rsidRPr="00EC33B9" w:rsidRDefault="00EC33B9" w:rsidP="007B4D13">
      <w:pPr>
        <w:ind w:firstLine="708"/>
        <w:jc w:val="both"/>
        <w:rPr>
          <w:sz w:val="28"/>
          <w:szCs w:val="28"/>
          <w:lang w:val="ru-RU"/>
        </w:rPr>
      </w:pPr>
      <w:r w:rsidRPr="00F56A1D">
        <w:rPr>
          <w:b/>
          <w:sz w:val="28"/>
          <w:szCs w:val="28"/>
          <w:lang w:val="ru-RU"/>
        </w:rPr>
        <w:t xml:space="preserve">Статья </w:t>
      </w:r>
      <w:r>
        <w:rPr>
          <w:b/>
          <w:sz w:val="28"/>
          <w:szCs w:val="28"/>
          <w:lang w:val="ru-RU"/>
        </w:rPr>
        <w:t>30</w:t>
      </w:r>
      <w:r w:rsidRPr="00F56A1D">
        <w:rPr>
          <w:b/>
          <w:sz w:val="28"/>
          <w:szCs w:val="28"/>
          <w:lang w:val="ru-RU"/>
        </w:rPr>
        <w:t>.</w:t>
      </w:r>
      <w:r w:rsidRPr="00F56A1D">
        <w:rPr>
          <w:sz w:val="28"/>
          <w:szCs w:val="28"/>
          <w:lang w:val="ru-RU"/>
        </w:rPr>
        <w:t xml:space="preserve">  </w:t>
      </w:r>
      <w:r w:rsidRPr="00EC33B9">
        <w:rPr>
          <w:color w:val="000000"/>
          <w:sz w:val="28"/>
          <w:szCs w:val="28"/>
          <w:lang w:val="ru-RU"/>
        </w:rPr>
        <w:t>Опубликовать настоящее Решение в газете Вести Хасавюртовского района, а также разместить на официальном сайте администрации м</w:t>
      </w:r>
      <w:r w:rsidRPr="00EC33B9">
        <w:rPr>
          <w:sz w:val="28"/>
          <w:szCs w:val="28"/>
          <w:lang w:val="ru-RU"/>
        </w:rPr>
        <w:t>униципального района (</w:t>
      </w:r>
      <w:r w:rsidRPr="00AB619E">
        <w:rPr>
          <w:sz w:val="28"/>
          <w:szCs w:val="28"/>
        </w:rPr>
        <w:t>https</w:t>
      </w:r>
      <w:r w:rsidRPr="00EC33B9">
        <w:rPr>
          <w:sz w:val="28"/>
          <w:szCs w:val="28"/>
          <w:lang w:val="ru-RU"/>
        </w:rPr>
        <w:t>://</w:t>
      </w:r>
      <w:r w:rsidRPr="00AB619E">
        <w:rPr>
          <w:sz w:val="28"/>
          <w:szCs w:val="28"/>
        </w:rPr>
        <w:t>www</w:t>
      </w:r>
      <w:r w:rsidRPr="00EC33B9">
        <w:rPr>
          <w:sz w:val="28"/>
          <w:szCs w:val="28"/>
          <w:lang w:val="ru-RU"/>
        </w:rPr>
        <w:t xml:space="preserve">- </w:t>
      </w:r>
      <w:r w:rsidRPr="00AB619E">
        <w:rPr>
          <w:sz w:val="28"/>
          <w:szCs w:val="28"/>
        </w:rPr>
        <w:t>khasrayon</w:t>
      </w:r>
      <w:r w:rsidRPr="00EC33B9">
        <w:rPr>
          <w:sz w:val="28"/>
          <w:szCs w:val="28"/>
          <w:lang w:val="ru-RU"/>
        </w:rPr>
        <w:t>.</w:t>
      </w:r>
      <w:r w:rsidRPr="00AB619E">
        <w:rPr>
          <w:sz w:val="28"/>
          <w:szCs w:val="28"/>
        </w:rPr>
        <w:t>ru</w:t>
      </w:r>
      <w:r w:rsidRPr="00EC33B9">
        <w:rPr>
          <w:sz w:val="28"/>
          <w:szCs w:val="28"/>
          <w:lang w:val="ru-RU"/>
        </w:rPr>
        <w:t>) в информационно-телекоммуникационной сети «Интернет»</w:t>
      </w:r>
    </w:p>
    <w:p w:rsidR="007B4D13" w:rsidRPr="00F56A1D" w:rsidRDefault="007B4D13" w:rsidP="007B4D13">
      <w:pPr>
        <w:ind w:firstLine="708"/>
        <w:jc w:val="both"/>
        <w:rPr>
          <w:sz w:val="28"/>
          <w:szCs w:val="28"/>
          <w:lang w:val="ru-RU"/>
        </w:rPr>
      </w:pPr>
      <w:r w:rsidRPr="00F56A1D">
        <w:rPr>
          <w:b/>
          <w:sz w:val="28"/>
          <w:szCs w:val="28"/>
          <w:lang w:val="ru-RU"/>
        </w:rPr>
        <w:t xml:space="preserve">Статья </w:t>
      </w:r>
      <w:r w:rsidR="00EC33B9">
        <w:rPr>
          <w:b/>
          <w:sz w:val="28"/>
          <w:szCs w:val="28"/>
          <w:lang w:val="ru-RU"/>
        </w:rPr>
        <w:t>31</w:t>
      </w:r>
      <w:r w:rsidRPr="00F56A1D">
        <w:rPr>
          <w:b/>
          <w:sz w:val="28"/>
          <w:szCs w:val="28"/>
          <w:lang w:val="ru-RU"/>
        </w:rPr>
        <w:t>.</w:t>
      </w:r>
      <w:r w:rsidR="00EC33B9">
        <w:rPr>
          <w:sz w:val="28"/>
          <w:szCs w:val="28"/>
          <w:lang w:val="ru-RU"/>
        </w:rPr>
        <w:t xml:space="preserve">  Настоящее Р</w:t>
      </w:r>
      <w:r w:rsidRPr="00F56A1D">
        <w:rPr>
          <w:sz w:val="28"/>
          <w:szCs w:val="28"/>
          <w:lang w:val="ru-RU"/>
        </w:rPr>
        <w:t>ешение вступает в силу с 1 января 202</w:t>
      </w:r>
      <w:r w:rsidR="001150B4">
        <w:rPr>
          <w:sz w:val="28"/>
          <w:szCs w:val="28"/>
          <w:lang w:val="ru-RU"/>
        </w:rPr>
        <w:t>6</w:t>
      </w:r>
      <w:r w:rsidRPr="00F56A1D">
        <w:rPr>
          <w:sz w:val="28"/>
          <w:szCs w:val="28"/>
          <w:lang w:val="ru-RU"/>
        </w:rPr>
        <w:t xml:space="preserve"> года.</w:t>
      </w:r>
    </w:p>
    <w:p w:rsidR="007B4D13" w:rsidRPr="00F56A1D" w:rsidRDefault="007B4D13" w:rsidP="007B4D13">
      <w:pPr>
        <w:jc w:val="both"/>
        <w:rPr>
          <w:sz w:val="28"/>
          <w:szCs w:val="28"/>
          <w:lang w:val="ru-RU"/>
        </w:rPr>
      </w:pPr>
    </w:p>
    <w:p w:rsidR="007B4D13" w:rsidRPr="00F56A1D" w:rsidRDefault="007B4D13" w:rsidP="007B4D13">
      <w:pPr>
        <w:rPr>
          <w:sz w:val="28"/>
          <w:szCs w:val="28"/>
          <w:lang w:val="ru-RU"/>
        </w:rPr>
      </w:pPr>
    </w:p>
    <w:p w:rsidR="007B4D13" w:rsidRPr="00F56A1D" w:rsidRDefault="007B4D13" w:rsidP="007B4D13">
      <w:pPr>
        <w:rPr>
          <w:sz w:val="28"/>
          <w:szCs w:val="28"/>
          <w:lang w:val="ru-RU"/>
        </w:rPr>
      </w:pPr>
    </w:p>
    <w:p w:rsidR="007B4D13" w:rsidRPr="00F56A1D" w:rsidRDefault="007B4D13" w:rsidP="007B4D13">
      <w:pPr>
        <w:jc w:val="both"/>
        <w:rPr>
          <w:b/>
          <w:sz w:val="28"/>
          <w:szCs w:val="28"/>
          <w:lang w:val="ru-RU"/>
        </w:rPr>
      </w:pPr>
      <w:r w:rsidRPr="00F56A1D">
        <w:rPr>
          <w:b/>
          <w:sz w:val="28"/>
          <w:szCs w:val="28"/>
          <w:lang w:val="ru-RU"/>
        </w:rPr>
        <w:t xml:space="preserve">         Председатель                                                                           </w:t>
      </w:r>
      <w:r w:rsidR="00EC33B9">
        <w:rPr>
          <w:b/>
          <w:sz w:val="28"/>
          <w:szCs w:val="28"/>
          <w:lang w:val="ru-RU"/>
        </w:rPr>
        <w:t xml:space="preserve">       </w:t>
      </w:r>
      <w:r w:rsidRPr="00F56A1D">
        <w:rPr>
          <w:b/>
          <w:sz w:val="28"/>
          <w:szCs w:val="28"/>
          <w:lang w:val="ru-RU"/>
        </w:rPr>
        <w:t xml:space="preserve"> Глава</w:t>
      </w:r>
    </w:p>
    <w:p w:rsidR="007B4D13" w:rsidRPr="00F56A1D" w:rsidRDefault="007B4D13" w:rsidP="007B4D13">
      <w:pPr>
        <w:jc w:val="both"/>
        <w:rPr>
          <w:b/>
          <w:sz w:val="28"/>
          <w:szCs w:val="28"/>
          <w:lang w:val="ru-RU"/>
        </w:rPr>
      </w:pPr>
      <w:r w:rsidRPr="00F56A1D">
        <w:rPr>
          <w:b/>
          <w:sz w:val="28"/>
          <w:szCs w:val="28"/>
          <w:lang w:val="ru-RU"/>
        </w:rPr>
        <w:t xml:space="preserve">  Собрания депутатов                                                      </w:t>
      </w:r>
      <w:r w:rsidR="00EC33B9">
        <w:rPr>
          <w:b/>
          <w:sz w:val="28"/>
          <w:szCs w:val="28"/>
          <w:lang w:val="ru-RU"/>
        </w:rPr>
        <w:t xml:space="preserve">         </w:t>
      </w:r>
      <w:r w:rsidRPr="00F56A1D">
        <w:rPr>
          <w:b/>
          <w:sz w:val="28"/>
          <w:szCs w:val="28"/>
          <w:lang w:val="ru-RU"/>
        </w:rPr>
        <w:t xml:space="preserve"> муниципального района                               </w:t>
      </w:r>
    </w:p>
    <w:p w:rsidR="007B4D13" w:rsidRPr="00662C94" w:rsidRDefault="007B4D13" w:rsidP="007B4D13">
      <w:pPr>
        <w:rPr>
          <w:b/>
          <w:sz w:val="28"/>
          <w:szCs w:val="28"/>
          <w:lang w:val="ru-RU"/>
        </w:rPr>
      </w:pPr>
      <w:r w:rsidRPr="00F56A1D">
        <w:rPr>
          <w:b/>
          <w:sz w:val="28"/>
          <w:szCs w:val="28"/>
          <w:lang w:val="ru-RU"/>
        </w:rPr>
        <w:t xml:space="preserve">                                   </w:t>
      </w:r>
      <w:r w:rsidRPr="00662C94">
        <w:rPr>
          <w:b/>
          <w:sz w:val="28"/>
          <w:szCs w:val="28"/>
          <w:lang w:val="ru-RU"/>
        </w:rPr>
        <w:t>М. Лабазанов</w:t>
      </w:r>
      <w:r w:rsidRPr="00131FAF">
        <w:rPr>
          <w:b/>
          <w:sz w:val="28"/>
          <w:szCs w:val="28"/>
        </w:rPr>
        <w:t> </w:t>
      </w:r>
      <w:r w:rsidRPr="00662C94">
        <w:rPr>
          <w:b/>
          <w:sz w:val="28"/>
          <w:szCs w:val="28"/>
          <w:lang w:val="ru-RU"/>
        </w:rPr>
        <w:t xml:space="preserve">                                               </w:t>
      </w:r>
      <w:r w:rsidR="00EC33B9">
        <w:rPr>
          <w:b/>
          <w:sz w:val="28"/>
          <w:szCs w:val="28"/>
          <w:lang w:val="ru-RU"/>
        </w:rPr>
        <w:t xml:space="preserve">                 </w:t>
      </w:r>
      <w:r w:rsidRPr="00662C94">
        <w:rPr>
          <w:b/>
          <w:sz w:val="28"/>
          <w:szCs w:val="28"/>
          <w:lang w:val="ru-RU"/>
        </w:rPr>
        <w:t xml:space="preserve">А. Алибеков      </w:t>
      </w:r>
    </w:p>
    <w:p w:rsidR="007B4D13" w:rsidRDefault="007B4D13" w:rsidP="007B4D13">
      <w:pPr>
        <w:rPr>
          <w:b/>
          <w:sz w:val="28"/>
          <w:szCs w:val="28"/>
          <w:lang w:val="ru-RU"/>
        </w:rPr>
      </w:pPr>
      <w:r w:rsidRPr="00662C94">
        <w:rPr>
          <w:b/>
          <w:sz w:val="28"/>
          <w:szCs w:val="28"/>
          <w:lang w:val="ru-RU"/>
        </w:rPr>
        <w:t xml:space="preserve">                                                                                                                 </w:t>
      </w:r>
    </w:p>
    <w:p w:rsidR="001150B4" w:rsidRDefault="001150B4" w:rsidP="007B4D13">
      <w:pPr>
        <w:rPr>
          <w:b/>
          <w:sz w:val="28"/>
          <w:szCs w:val="28"/>
          <w:lang w:val="ru-RU"/>
        </w:rPr>
      </w:pPr>
    </w:p>
    <w:p w:rsidR="001150B4" w:rsidRDefault="001150B4" w:rsidP="007B4D13">
      <w:pPr>
        <w:rPr>
          <w:b/>
          <w:sz w:val="28"/>
          <w:szCs w:val="28"/>
          <w:lang w:val="ru-RU"/>
        </w:rPr>
      </w:pPr>
    </w:p>
    <w:p w:rsidR="001150B4" w:rsidRDefault="001150B4" w:rsidP="007B4D13">
      <w:pPr>
        <w:rPr>
          <w:b/>
          <w:sz w:val="28"/>
          <w:szCs w:val="28"/>
          <w:lang w:val="ru-RU"/>
        </w:rPr>
      </w:pPr>
    </w:p>
    <w:p w:rsidR="001150B4" w:rsidRDefault="001150B4" w:rsidP="007B4D13">
      <w:pPr>
        <w:rPr>
          <w:b/>
          <w:sz w:val="28"/>
          <w:szCs w:val="28"/>
          <w:lang w:val="ru-RU"/>
        </w:rPr>
      </w:pPr>
    </w:p>
    <w:p w:rsidR="001150B4" w:rsidRDefault="001150B4" w:rsidP="007B4D13">
      <w:pPr>
        <w:rPr>
          <w:b/>
          <w:sz w:val="28"/>
          <w:szCs w:val="28"/>
          <w:lang w:val="ru-RU"/>
        </w:rPr>
      </w:pPr>
    </w:p>
    <w:p w:rsidR="001150B4" w:rsidRDefault="001150B4" w:rsidP="007B4D13">
      <w:pPr>
        <w:rPr>
          <w:b/>
          <w:sz w:val="28"/>
          <w:szCs w:val="28"/>
          <w:lang w:val="ru-RU"/>
        </w:rPr>
      </w:pPr>
    </w:p>
    <w:p w:rsidR="001150B4" w:rsidRDefault="001150B4" w:rsidP="007B4D13">
      <w:pPr>
        <w:rPr>
          <w:b/>
          <w:sz w:val="28"/>
          <w:szCs w:val="28"/>
          <w:lang w:val="ru-RU"/>
        </w:rPr>
      </w:pPr>
    </w:p>
    <w:p w:rsidR="001150B4" w:rsidRDefault="001150B4" w:rsidP="007B4D13">
      <w:pPr>
        <w:rPr>
          <w:b/>
          <w:sz w:val="28"/>
          <w:szCs w:val="28"/>
          <w:lang w:val="ru-RU"/>
        </w:rPr>
      </w:pPr>
    </w:p>
    <w:p w:rsidR="001150B4" w:rsidRPr="00662C94" w:rsidRDefault="001150B4" w:rsidP="007B4D13">
      <w:pPr>
        <w:rPr>
          <w:b/>
          <w:sz w:val="28"/>
          <w:szCs w:val="28"/>
          <w:lang w:val="ru-RU"/>
        </w:rPr>
      </w:pPr>
    </w:p>
    <w:p w:rsidR="00A30B6F" w:rsidRDefault="00B22B24" w:rsidP="00A30B6F">
      <w:pPr>
        <w:rPr>
          <w:b/>
          <w:lang w:val="ru-RU"/>
        </w:rPr>
      </w:pPr>
      <w:r>
        <w:rPr>
          <w:b/>
          <w:lang w:val="ru-RU"/>
        </w:rPr>
        <w:t xml:space="preserve">                                                        </w:t>
      </w:r>
      <w:r w:rsidR="00A30B6F">
        <w:rPr>
          <w:b/>
          <w:lang w:val="ru-RU"/>
        </w:rPr>
        <w:t xml:space="preserve"> </w:t>
      </w:r>
    </w:p>
    <w:p w:rsidR="00A30B6F" w:rsidRDefault="00A30B6F" w:rsidP="00A30B6F">
      <w:pPr>
        <w:rPr>
          <w:b/>
          <w:lang w:val="ru-RU"/>
        </w:rPr>
      </w:pPr>
    </w:p>
    <w:p w:rsidR="00BF21AD" w:rsidRDefault="00BF21AD" w:rsidP="00A30B6F">
      <w:pPr>
        <w:rPr>
          <w:b/>
          <w:lang w:val="ru-RU"/>
        </w:rPr>
      </w:pPr>
    </w:p>
    <w:p w:rsidR="00BF21AD" w:rsidRDefault="00BF21AD" w:rsidP="00A30B6F">
      <w:pPr>
        <w:rPr>
          <w:b/>
          <w:lang w:val="ru-RU"/>
        </w:rPr>
      </w:pPr>
    </w:p>
    <w:p w:rsidR="00BF21AD" w:rsidRDefault="00BF21AD" w:rsidP="00A30B6F">
      <w:pPr>
        <w:rPr>
          <w:b/>
          <w:lang w:val="ru-RU"/>
        </w:rPr>
      </w:pPr>
    </w:p>
    <w:p w:rsidR="00BF21AD" w:rsidRDefault="00BF21AD" w:rsidP="00A30B6F">
      <w:pPr>
        <w:rPr>
          <w:b/>
          <w:lang w:val="ru-RU"/>
        </w:rPr>
      </w:pPr>
    </w:p>
    <w:p w:rsidR="00BF21AD" w:rsidRDefault="00BF21AD" w:rsidP="00A30B6F">
      <w:pPr>
        <w:rPr>
          <w:b/>
          <w:lang w:val="ru-RU"/>
        </w:rPr>
      </w:pPr>
    </w:p>
    <w:p w:rsidR="00BF21AD" w:rsidRDefault="00BF21AD" w:rsidP="00A30B6F">
      <w:pPr>
        <w:rPr>
          <w:b/>
          <w:lang w:val="ru-RU"/>
        </w:rPr>
      </w:pPr>
    </w:p>
    <w:p w:rsidR="00BF21AD" w:rsidRDefault="00BF21AD" w:rsidP="00A30B6F">
      <w:pPr>
        <w:rPr>
          <w:b/>
          <w:lang w:val="ru-RU"/>
        </w:rPr>
      </w:pPr>
    </w:p>
    <w:p w:rsidR="00BF21AD" w:rsidRPr="005C353A" w:rsidRDefault="00BF21AD" w:rsidP="00A30B6F">
      <w:pPr>
        <w:rPr>
          <w:b/>
          <w:lang w:val="ru-RU"/>
        </w:rPr>
      </w:pPr>
    </w:p>
    <w:p w:rsidR="002958A0" w:rsidRPr="00B62621" w:rsidRDefault="002958A0" w:rsidP="002958A0">
      <w:pPr>
        <w:jc w:val="right"/>
        <w:rPr>
          <w:b/>
          <w:lang w:val="ru-RU"/>
        </w:rPr>
      </w:pPr>
      <w:r w:rsidRPr="00B62621">
        <w:rPr>
          <w:b/>
          <w:lang w:val="ru-RU"/>
        </w:rPr>
        <w:t>Утверждено</w:t>
      </w:r>
      <w:r w:rsidR="00B22B24">
        <w:rPr>
          <w:b/>
          <w:lang w:val="ru-RU"/>
        </w:rPr>
        <w:t xml:space="preserve">                                                       </w:t>
      </w:r>
      <w:r w:rsidRPr="00B62621">
        <w:rPr>
          <w:b/>
          <w:lang w:val="ru-RU"/>
        </w:rPr>
        <w:t xml:space="preserve"> </w:t>
      </w:r>
    </w:p>
    <w:p w:rsidR="002958A0" w:rsidRPr="00B62621" w:rsidRDefault="00B22B24" w:rsidP="002958A0">
      <w:pPr>
        <w:jc w:val="right"/>
        <w:rPr>
          <w:b/>
          <w:sz w:val="28"/>
          <w:lang w:val="ru-RU"/>
        </w:rPr>
      </w:pPr>
      <w:r>
        <w:rPr>
          <w:b/>
          <w:lang w:val="ru-RU"/>
        </w:rPr>
        <w:t xml:space="preserve"> </w:t>
      </w:r>
      <w:r w:rsidR="002958A0" w:rsidRPr="00B62621">
        <w:rPr>
          <w:b/>
          <w:sz w:val="28"/>
          <w:lang w:val="ru-RU"/>
        </w:rPr>
        <w:t xml:space="preserve">Приложение </w:t>
      </w:r>
      <w:r w:rsidR="002958A0">
        <w:rPr>
          <w:b/>
          <w:sz w:val="28"/>
          <w:lang w:val="ru-RU"/>
        </w:rPr>
        <w:t>1</w:t>
      </w:r>
    </w:p>
    <w:p w:rsidR="002958A0" w:rsidRPr="00B62621" w:rsidRDefault="002958A0" w:rsidP="002958A0">
      <w:pPr>
        <w:jc w:val="right"/>
        <w:rPr>
          <w:b/>
          <w:lang w:val="ru-RU"/>
        </w:rPr>
      </w:pPr>
      <w:r w:rsidRPr="00B62621">
        <w:rPr>
          <w:b/>
          <w:lang w:val="ru-RU"/>
        </w:rPr>
        <w:t xml:space="preserve">к Решению Собрания депутатов </w:t>
      </w:r>
    </w:p>
    <w:p w:rsidR="002958A0" w:rsidRPr="00B62621" w:rsidRDefault="002958A0" w:rsidP="002958A0">
      <w:pPr>
        <w:jc w:val="right"/>
        <w:rPr>
          <w:b/>
          <w:lang w:val="ru-RU"/>
        </w:rPr>
      </w:pPr>
      <w:r w:rsidRPr="00B62621">
        <w:rPr>
          <w:b/>
          <w:lang w:val="ru-RU"/>
        </w:rPr>
        <w:t>муниципального района</w:t>
      </w:r>
      <w:r w:rsidR="00B22B24">
        <w:rPr>
          <w:b/>
          <w:lang w:val="ru-RU"/>
        </w:rPr>
        <w:t xml:space="preserve"> </w:t>
      </w:r>
    </w:p>
    <w:p w:rsidR="002958A0" w:rsidRPr="00B62621" w:rsidRDefault="002958A0" w:rsidP="002958A0">
      <w:pPr>
        <w:jc w:val="right"/>
        <w:rPr>
          <w:b/>
          <w:lang w:val="ru-RU"/>
        </w:rPr>
      </w:pPr>
      <w:r w:rsidRPr="00B62621">
        <w:rPr>
          <w:b/>
          <w:lang w:val="ru-RU"/>
        </w:rPr>
        <w:t>«О</w:t>
      </w:r>
      <w:r w:rsidR="00B57705">
        <w:rPr>
          <w:b/>
          <w:lang w:val="ru-RU"/>
        </w:rPr>
        <w:t xml:space="preserve"> </w:t>
      </w:r>
      <w:r w:rsidRPr="00B62621">
        <w:rPr>
          <w:b/>
          <w:lang w:val="ru-RU"/>
        </w:rPr>
        <w:t>бюджет</w:t>
      </w:r>
      <w:r w:rsidR="005C2BC9">
        <w:rPr>
          <w:b/>
          <w:lang w:val="ru-RU"/>
        </w:rPr>
        <w:t>е</w:t>
      </w:r>
      <w:r w:rsidRPr="00B62621">
        <w:rPr>
          <w:b/>
          <w:lang w:val="ru-RU"/>
        </w:rPr>
        <w:t xml:space="preserve"> муниципального района </w:t>
      </w:r>
    </w:p>
    <w:p w:rsidR="002958A0" w:rsidRPr="00B62621" w:rsidRDefault="002958A0" w:rsidP="002958A0">
      <w:pPr>
        <w:jc w:val="right"/>
        <w:rPr>
          <w:b/>
          <w:lang w:val="ru-RU"/>
        </w:rPr>
      </w:pPr>
      <w:r w:rsidRPr="00B62621">
        <w:rPr>
          <w:b/>
          <w:lang w:val="ru-RU"/>
        </w:rPr>
        <w:t>муниципального образования «Хасавюртовский район»</w:t>
      </w:r>
    </w:p>
    <w:p w:rsidR="00852817" w:rsidRDefault="002958A0" w:rsidP="002958A0">
      <w:pPr>
        <w:tabs>
          <w:tab w:val="left" w:pos="2296"/>
        </w:tabs>
        <w:jc w:val="right"/>
        <w:rPr>
          <w:b/>
          <w:lang w:val="ru-RU"/>
        </w:rPr>
      </w:pPr>
      <w:r w:rsidRPr="00B62621">
        <w:rPr>
          <w:b/>
          <w:lang w:val="ru-RU"/>
        </w:rPr>
        <w:t>на 202</w:t>
      </w:r>
      <w:r w:rsidR="00C4277C">
        <w:rPr>
          <w:b/>
          <w:lang w:val="ru-RU"/>
        </w:rPr>
        <w:t>6</w:t>
      </w:r>
      <w:r>
        <w:rPr>
          <w:b/>
          <w:lang w:val="ru-RU"/>
        </w:rPr>
        <w:t xml:space="preserve"> год </w:t>
      </w:r>
      <w:r w:rsidRPr="00B62621">
        <w:rPr>
          <w:b/>
          <w:lang w:val="ru-RU"/>
        </w:rPr>
        <w:t>и на плановый период 202</w:t>
      </w:r>
      <w:r w:rsidR="00C4277C">
        <w:rPr>
          <w:b/>
          <w:lang w:val="ru-RU"/>
        </w:rPr>
        <w:t>7</w:t>
      </w:r>
      <w:r w:rsidRPr="00B62621">
        <w:rPr>
          <w:b/>
          <w:lang w:val="ru-RU"/>
        </w:rPr>
        <w:t xml:space="preserve"> и 202</w:t>
      </w:r>
      <w:r w:rsidR="00C4277C">
        <w:rPr>
          <w:b/>
          <w:lang w:val="ru-RU"/>
        </w:rPr>
        <w:t>8</w:t>
      </w:r>
    </w:p>
    <w:p w:rsidR="002958A0" w:rsidRDefault="002958A0" w:rsidP="002958A0">
      <w:pPr>
        <w:tabs>
          <w:tab w:val="left" w:pos="2296"/>
        </w:tabs>
        <w:jc w:val="right"/>
        <w:rPr>
          <w:b/>
          <w:lang w:val="ru-RU"/>
        </w:rPr>
      </w:pPr>
      <w:r w:rsidRPr="00B62621">
        <w:rPr>
          <w:b/>
          <w:lang w:val="ru-RU"/>
        </w:rPr>
        <w:t xml:space="preserve"> годов» </w:t>
      </w:r>
    </w:p>
    <w:p w:rsidR="00EC33B9" w:rsidRDefault="00EC33B9" w:rsidP="002958A0">
      <w:pPr>
        <w:tabs>
          <w:tab w:val="left" w:pos="2296"/>
        </w:tabs>
        <w:jc w:val="right"/>
        <w:rPr>
          <w:b/>
          <w:lang w:val="ru-RU"/>
        </w:rPr>
      </w:pPr>
      <w:r>
        <w:rPr>
          <w:b/>
          <w:lang w:val="ru-RU"/>
        </w:rPr>
        <w:t xml:space="preserve">от 24 декабря 2025 года </w:t>
      </w:r>
    </w:p>
    <w:p w:rsidR="00EC33B9" w:rsidRPr="00B62621" w:rsidRDefault="00EC33B9" w:rsidP="002958A0">
      <w:pPr>
        <w:tabs>
          <w:tab w:val="left" w:pos="2296"/>
        </w:tabs>
        <w:jc w:val="right"/>
        <w:rPr>
          <w:b/>
          <w:lang w:val="ru-RU"/>
        </w:rPr>
      </w:pPr>
      <w:r>
        <w:rPr>
          <w:b/>
          <w:lang w:val="ru-RU"/>
        </w:rPr>
        <w:t>№4/2-СД</w:t>
      </w:r>
    </w:p>
    <w:p w:rsidR="002958A0" w:rsidRDefault="002958A0" w:rsidP="001E6480">
      <w:pPr>
        <w:rPr>
          <w:b/>
          <w:lang w:val="ru-RU"/>
        </w:rPr>
      </w:pPr>
    </w:p>
    <w:tbl>
      <w:tblPr>
        <w:tblW w:w="10774"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960"/>
        <w:gridCol w:w="3286"/>
        <w:gridCol w:w="1842"/>
        <w:gridCol w:w="1827"/>
        <w:gridCol w:w="1859"/>
      </w:tblGrid>
      <w:tr w:rsidR="00454A5E" w:rsidRPr="00623013" w:rsidTr="00454A5E">
        <w:trPr>
          <w:trHeight w:val="20"/>
        </w:trPr>
        <w:tc>
          <w:tcPr>
            <w:tcW w:w="10774" w:type="dxa"/>
            <w:gridSpan w:val="5"/>
            <w:shd w:val="clear" w:color="000000" w:fill="FFFFFF"/>
            <w:vAlign w:val="center"/>
            <w:hideMark/>
          </w:tcPr>
          <w:p w:rsidR="00454A5E" w:rsidRPr="00454A5E" w:rsidRDefault="00454A5E" w:rsidP="00454A5E">
            <w:pPr>
              <w:jc w:val="center"/>
              <w:rPr>
                <w:b/>
                <w:bCs/>
                <w:lang w:val="ru-RU" w:eastAsia="ru-RU"/>
              </w:rPr>
            </w:pPr>
            <w:r w:rsidRPr="00454A5E">
              <w:rPr>
                <w:b/>
                <w:bCs/>
                <w:lang w:val="ru-RU" w:eastAsia="ru-RU"/>
              </w:rPr>
              <w:t xml:space="preserve">Объем поступлений доходов по основным источникам </w:t>
            </w:r>
            <w:r w:rsidRPr="00454A5E">
              <w:rPr>
                <w:b/>
                <w:bCs/>
                <w:lang w:val="ru-RU" w:eastAsia="ru-RU"/>
              </w:rPr>
              <w:br/>
              <w:t>на 2026 год и плановый период 2027 и 2028 годов</w:t>
            </w:r>
          </w:p>
        </w:tc>
      </w:tr>
      <w:tr w:rsidR="00454A5E" w:rsidRPr="00454A5E" w:rsidTr="00454A5E">
        <w:trPr>
          <w:trHeight w:val="253"/>
        </w:trPr>
        <w:tc>
          <w:tcPr>
            <w:tcW w:w="1960" w:type="dxa"/>
            <w:vMerge w:val="restart"/>
            <w:shd w:val="clear" w:color="000000" w:fill="FFFFFF"/>
            <w:vAlign w:val="center"/>
            <w:hideMark/>
          </w:tcPr>
          <w:p w:rsidR="00454A5E" w:rsidRPr="00454A5E" w:rsidRDefault="00454A5E" w:rsidP="00454A5E">
            <w:pPr>
              <w:jc w:val="center"/>
              <w:rPr>
                <w:b/>
                <w:bCs/>
                <w:sz w:val="22"/>
                <w:szCs w:val="22"/>
                <w:lang w:val="ru-RU" w:eastAsia="ru-RU"/>
              </w:rPr>
            </w:pPr>
            <w:r w:rsidRPr="00454A5E">
              <w:rPr>
                <w:b/>
                <w:bCs/>
                <w:sz w:val="22"/>
                <w:szCs w:val="22"/>
                <w:lang w:val="ru-RU" w:eastAsia="ru-RU"/>
              </w:rPr>
              <w:t xml:space="preserve">Код </w:t>
            </w:r>
            <w:r w:rsidRPr="00454A5E">
              <w:rPr>
                <w:b/>
                <w:bCs/>
                <w:sz w:val="22"/>
                <w:szCs w:val="22"/>
                <w:lang w:val="ru-RU" w:eastAsia="ru-RU"/>
              </w:rPr>
              <w:br/>
              <w:t xml:space="preserve">бюджетной </w:t>
            </w:r>
            <w:r w:rsidRPr="00454A5E">
              <w:rPr>
                <w:b/>
                <w:bCs/>
                <w:sz w:val="22"/>
                <w:szCs w:val="22"/>
                <w:lang w:val="ru-RU" w:eastAsia="ru-RU"/>
              </w:rPr>
              <w:br/>
              <w:t xml:space="preserve">классификации </w:t>
            </w:r>
            <w:r w:rsidRPr="00454A5E">
              <w:rPr>
                <w:b/>
                <w:bCs/>
                <w:sz w:val="22"/>
                <w:szCs w:val="22"/>
                <w:lang w:val="ru-RU" w:eastAsia="ru-RU"/>
              </w:rPr>
              <w:br/>
              <w:t>Российской Федерации</w:t>
            </w:r>
          </w:p>
        </w:tc>
        <w:tc>
          <w:tcPr>
            <w:tcW w:w="3286" w:type="dxa"/>
            <w:vMerge w:val="restart"/>
            <w:shd w:val="clear" w:color="000000" w:fill="FFFFFF"/>
            <w:vAlign w:val="center"/>
            <w:hideMark/>
          </w:tcPr>
          <w:p w:rsidR="00454A5E" w:rsidRPr="00454A5E" w:rsidRDefault="00454A5E" w:rsidP="00454A5E">
            <w:pPr>
              <w:jc w:val="center"/>
              <w:rPr>
                <w:b/>
                <w:bCs/>
                <w:sz w:val="22"/>
                <w:szCs w:val="22"/>
                <w:lang w:val="ru-RU" w:eastAsia="ru-RU"/>
              </w:rPr>
            </w:pPr>
            <w:r w:rsidRPr="00454A5E">
              <w:rPr>
                <w:b/>
                <w:bCs/>
                <w:sz w:val="22"/>
                <w:szCs w:val="22"/>
                <w:lang w:val="ru-RU" w:eastAsia="ru-RU"/>
              </w:rPr>
              <w:t>Наименование доходов</w:t>
            </w:r>
          </w:p>
        </w:tc>
        <w:tc>
          <w:tcPr>
            <w:tcW w:w="1842" w:type="dxa"/>
            <w:vMerge w:val="restart"/>
            <w:shd w:val="clear" w:color="000000" w:fill="FFFFFF"/>
            <w:vAlign w:val="center"/>
            <w:hideMark/>
          </w:tcPr>
          <w:p w:rsidR="00454A5E" w:rsidRPr="00454A5E" w:rsidRDefault="00454A5E" w:rsidP="00454A5E">
            <w:pPr>
              <w:jc w:val="center"/>
              <w:rPr>
                <w:b/>
                <w:bCs/>
                <w:sz w:val="22"/>
                <w:szCs w:val="22"/>
                <w:lang w:val="ru-RU" w:eastAsia="ru-RU"/>
              </w:rPr>
            </w:pPr>
            <w:r w:rsidRPr="00454A5E">
              <w:rPr>
                <w:b/>
                <w:bCs/>
                <w:sz w:val="22"/>
                <w:szCs w:val="22"/>
                <w:lang w:val="ru-RU" w:eastAsia="ru-RU"/>
              </w:rPr>
              <w:t xml:space="preserve">Сумма 2026 г. </w:t>
            </w:r>
          </w:p>
        </w:tc>
        <w:tc>
          <w:tcPr>
            <w:tcW w:w="1827" w:type="dxa"/>
            <w:vMerge w:val="restart"/>
            <w:shd w:val="clear" w:color="000000" w:fill="FFFFFF"/>
            <w:vAlign w:val="center"/>
            <w:hideMark/>
          </w:tcPr>
          <w:p w:rsidR="00454A5E" w:rsidRPr="00454A5E" w:rsidRDefault="00454A5E" w:rsidP="00454A5E">
            <w:pPr>
              <w:jc w:val="center"/>
              <w:rPr>
                <w:b/>
                <w:bCs/>
                <w:sz w:val="22"/>
                <w:szCs w:val="22"/>
                <w:lang w:val="ru-RU" w:eastAsia="ru-RU"/>
              </w:rPr>
            </w:pPr>
            <w:r w:rsidRPr="00454A5E">
              <w:rPr>
                <w:b/>
                <w:bCs/>
                <w:sz w:val="22"/>
                <w:szCs w:val="22"/>
                <w:lang w:val="ru-RU" w:eastAsia="ru-RU"/>
              </w:rPr>
              <w:t xml:space="preserve">Сумма 2027 г. </w:t>
            </w:r>
          </w:p>
        </w:tc>
        <w:tc>
          <w:tcPr>
            <w:tcW w:w="1859" w:type="dxa"/>
            <w:vMerge w:val="restart"/>
            <w:shd w:val="clear" w:color="000000" w:fill="FFFFFF"/>
            <w:vAlign w:val="center"/>
            <w:hideMark/>
          </w:tcPr>
          <w:p w:rsidR="00454A5E" w:rsidRPr="00454A5E" w:rsidRDefault="00454A5E" w:rsidP="00454A5E">
            <w:pPr>
              <w:jc w:val="center"/>
              <w:rPr>
                <w:b/>
                <w:bCs/>
                <w:sz w:val="22"/>
                <w:szCs w:val="22"/>
                <w:lang w:val="ru-RU" w:eastAsia="ru-RU"/>
              </w:rPr>
            </w:pPr>
            <w:r w:rsidRPr="00454A5E">
              <w:rPr>
                <w:b/>
                <w:bCs/>
                <w:sz w:val="22"/>
                <w:szCs w:val="22"/>
                <w:lang w:val="ru-RU" w:eastAsia="ru-RU"/>
              </w:rPr>
              <w:t xml:space="preserve">Сумма 2028 г. </w:t>
            </w:r>
          </w:p>
        </w:tc>
      </w:tr>
      <w:tr w:rsidR="00454A5E" w:rsidRPr="00454A5E" w:rsidTr="00454A5E">
        <w:trPr>
          <w:trHeight w:val="253"/>
        </w:trPr>
        <w:tc>
          <w:tcPr>
            <w:tcW w:w="1960" w:type="dxa"/>
            <w:vMerge/>
            <w:vAlign w:val="center"/>
            <w:hideMark/>
          </w:tcPr>
          <w:p w:rsidR="00454A5E" w:rsidRPr="00454A5E" w:rsidRDefault="00454A5E" w:rsidP="00454A5E">
            <w:pPr>
              <w:rPr>
                <w:b/>
                <w:bCs/>
                <w:sz w:val="22"/>
                <w:szCs w:val="22"/>
                <w:lang w:val="ru-RU" w:eastAsia="ru-RU"/>
              </w:rPr>
            </w:pPr>
          </w:p>
        </w:tc>
        <w:tc>
          <w:tcPr>
            <w:tcW w:w="3286" w:type="dxa"/>
            <w:vMerge/>
            <w:vAlign w:val="center"/>
            <w:hideMark/>
          </w:tcPr>
          <w:p w:rsidR="00454A5E" w:rsidRPr="00454A5E" w:rsidRDefault="00454A5E" w:rsidP="00454A5E">
            <w:pPr>
              <w:rPr>
                <w:b/>
                <w:bCs/>
                <w:sz w:val="22"/>
                <w:szCs w:val="22"/>
                <w:lang w:val="ru-RU" w:eastAsia="ru-RU"/>
              </w:rPr>
            </w:pPr>
          </w:p>
        </w:tc>
        <w:tc>
          <w:tcPr>
            <w:tcW w:w="1842" w:type="dxa"/>
            <w:vMerge/>
            <w:vAlign w:val="center"/>
            <w:hideMark/>
          </w:tcPr>
          <w:p w:rsidR="00454A5E" w:rsidRPr="00454A5E" w:rsidRDefault="00454A5E" w:rsidP="00454A5E">
            <w:pPr>
              <w:rPr>
                <w:b/>
                <w:bCs/>
                <w:sz w:val="22"/>
                <w:szCs w:val="22"/>
                <w:lang w:val="ru-RU" w:eastAsia="ru-RU"/>
              </w:rPr>
            </w:pPr>
          </w:p>
        </w:tc>
        <w:tc>
          <w:tcPr>
            <w:tcW w:w="1827" w:type="dxa"/>
            <w:vMerge/>
            <w:vAlign w:val="center"/>
            <w:hideMark/>
          </w:tcPr>
          <w:p w:rsidR="00454A5E" w:rsidRPr="00454A5E" w:rsidRDefault="00454A5E" w:rsidP="00454A5E">
            <w:pPr>
              <w:rPr>
                <w:b/>
                <w:bCs/>
                <w:sz w:val="22"/>
                <w:szCs w:val="22"/>
                <w:lang w:val="ru-RU" w:eastAsia="ru-RU"/>
              </w:rPr>
            </w:pPr>
          </w:p>
        </w:tc>
        <w:tc>
          <w:tcPr>
            <w:tcW w:w="1859" w:type="dxa"/>
            <w:vMerge/>
            <w:vAlign w:val="center"/>
            <w:hideMark/>
          </w:tcPr>
          <w:p w:rsidR="00454A5E" w:rsidRPr="00454A5E" w:rsidRDefault="00454A5E" w:rsidP="00454A5E">
            <w:pPr>
              <w:rPr>
                <w:b/>
                <w:bCs/>
                <w:sz w:val="22"/>
                <w:szCs w:val="22"/>
                <w:lang w:val="ru-RU" w:eastAsia="ru-RU"/>
              </w:rPr>
            </w:pPr>
          </w:p>
        </w:tc>
      </w:tr>
      <w:tr w:rsidR="00454A5E" w:rsidRPr="00454A5E" w:rsidTr="00454A5E">
        <w:trPr>
          <w:trHeight w:val="20"/>
        </w:trPr>
        <w:tc>
          <w:tcPr>
            <w:tcW w:w="1960" w:type="dxa"/>
            <w:shd w:val="clear" w:color="000000" w:fill="FFFFFF"/>
            <w:vAlign w:val="bottom"/>
            <w:hideMark/>
          </w:tcPr>
          <w:p w:rsidR="00454A5E" w:rsidRPr="00454A5E" w:rsidRDefault="00454A5E" w:rsidP="00454A5E">
            <w:pPr>
              <w:jc w:val="center"/>
              <w:rPr>
                <w:b/>
                <w:bCs/>
                <w:sz w:val="22"/>
                <w:szCs w:val="22"/>
                <w:lang w:val="ru-RU" w:eastAsia="ru-RU"/>
              </w:rPr>
            </w:pPr>
            <w:r w:rsidRPr="00454A5E">
              <w:rPr>
                <w:b/>
                <w:bCs/>
                <w:sz w:val="22"/>
                <w:szCs w:val="22"/>
                <w:lang w:val="ru-RU" w:eastAsia="ru-RU"/>
              </w:rPr>
              <w:t>1.</w:t>
            </w:r>
          </w:p>
        </w:tc>
        <w:tc>
          <w:tcPr>
            <w:tcW w:w="3286" w:type="dxa"/>
            <w:shd w:val="clear" w:color="000000" w:fill="FFFFFF"/>
            <w:vAlign w:val="bottom"/>
            <w:hideMark/>
          </w:tcPr>
          <w:p w:rsidR="00454A5E" w:rsidRPr="00454A5E" w:rsidRDefault="00454A5E" w:rsidP="00454A5E">
            <w:pPr>
              <w:jc w:val="center"/>
              <w:rPr>
                <w:b/>
                <w:bCs/>
                <w:sz w:val="22"/>
                <w:szCs w:val="22"/>
                <w:lang w:val="ru-RU" w:eastAsia="ru-RU"/>
              </w:rPr>
            </w:pPr>
            <w:r w:rsidRPr="00454A5E">
              <w:rPr>
                <w:b/>
                <w:bCs/>
                <w:sz w:val="22"/>
                <w:szCs w:val="22"/>
                <w:lang w:val="ru-RU" w:eastAsia="ru-RU"/>
              </w:rPr>
              <w:t>2.</w:t>
            </w:r>
          </w:p>
        </w:tc>
        <w:tc>
          <w:tcPr>
            <w:tcW w:w="1842" w:type="dxa"/>
            <w:shd w:val="clear" w:color="000000" w:fill="FFFFFF"/>
            <w:noWrap/>
            <w:vAlign w:val="bottom"/>
            <w:hideMark/>
          </w:tcPr>
          <w:p w:rsidR="00454A5E" w:rsidRPr="00454A5E" w:rsidRDefault="00454A5E" w:rsidP="00454A5E">
            <w:pPr>
              <w:jc w:val="center"/>
              <w:rPr>
                <w:b/>
                <w:bCs/>
                <w:sz w:val="22"/>
                <w:szCs w:val="22"/>
                <w:lang w:val="ru-RU" w:eastAsia="ru-RU"/>
              </w:rPr>
            </w:pPr>
            <w:r w:rsidRPr="00454A5E">
              <w:rPr>
                <w:b/>
                <w:bCs/>
                <w:sz w:val="22"/>
                <w:szCs w:val="22"/>
                <w:lang w:val="ru-RU" w:eastAsia="ru-RU"/>
              </w:rPr>
              <w:t>3.</w:t>
            </w:r>
          </w:p>
        </w:tc>
        <w:tc>
          <w:tcPr>
            <w:tcW w:w="1827" w:type="dxa"/>
            <w:shd w:val="clear" w:color="000000" w:fill="FFFFFF"/>
            <w:noWrap/>
            <w:vAlign w:val="bottom"/>
            <w:hideMark/>
          </w:tcPr>
          <w:p w:rsidR="00454A5E" w:rsidRPr="00454A5E" w:rsidRDefault="00454A5E" w:rsidP="00454A5E">
            <w:pPr>
              <w:jc w:val="center"/>
              <w:rPr>
                <w:b/>
                <w:bCs/>
                <w:sz w:val="22"/>
                <w:szCs w:val="22"/>
                <w:lang w:val="ru-RU" w:eastAsia="ru-RU"/>
              </w:rPr>
            </w:pPr>
            <w:r w:rsidRPr="00454A5E">
              <w:rPr>
                <w:b/>
                <w:bCs/>
                <w:sz w:val="22"/>
                <w:szCs w:val="22"/>
                <w:lang w:val="ru-RU" w:eastAsia="ru-RU"/>
              </w:rPr>
              <w:t>4.</w:t>
            </w:r>
          </w:p>
        </w:tc>
        <w:tc>
          <w:tcPr>
            <w:tcW w:w="1859" w:type="dxa"/>
            <w:shd w:val="clear" w:color="000000" w:fill="FFFFFF"/>
            <w:noWrap/>
            <w:vAlign w:val="bottom"/>
            <w:hideMark/>
          </w:tcPr>
          <w:p w:rsidR="00454A5E" w:rsidRPr="00454A5E" w:rsidRDefault="00454A5E" w:rsidP="00454A5E">
            <w:pPr>
              <w:jc w:val="center"/>
              <w:rPr>
                <w:b/>
                <w:bCs/>
                <w:sz w:val="22"/>
                <w:szCs w:val="22"/>
                <w:lang w:val="ru-RU" w:eastAsia="ru-RU"/>
              </w:rPr>
            </w:pPr>
            <w:r w:rsidRPr="00454A5E">
              <w:rPr>
                <w:b/>
                <w:bCs/>
                <w:sz w:val="22"/>
                <w:szCs w:val="22"/>
                <w:lang w:val="ru-RU" w:eastAsia="ru-RU"/>
              </w:rPr>
              <w:t>5.</w:t>
            </w:r>
          </w:p>
        </w:tc>
      </w:tr>
      <w:tr w:rsidR="00454A5E" w:rsidRPr="00454A5E" w:rsidTr="00454A5E">
        <w:trPr>
          <w:trHeight w:val="20"/>
        </w:trPr>
        <w:tc>
          <w:tcPr>
            <w:tcW w:w="1960" w:type="dxa"/>
            <w:shd w:val="clear" w:color="000000" w:fill="FFFFFF"/>
            <w:hideMark/>
          </w:tcPr>
          <w:p w:rsidR="00454A5E" w:rsidRPr="00454A5E" w:rsidRDefault="00454A5E" w:rsidP="00454A5E">
            <w:pPr>
              <w:jc w:val="both"/>
              <w:rPr>
                <w:b/>
                <w:bCs/>
                <w:sz w:val="22"/>
                <w:szCs w:val="22"/>
                <w:lang w:val="ru-RU" w:eastAsia="ru-RU"/>
              </w:rPr>
            </w:pPr>
            <w:r w:rsidRPr="00454A5E">
              <w:rPr>
                <w:b/>
                <w:bCs/>
                <w:sz w:val="22"/>
                <w:szCs w:val="22"/>
                <w:lang w:val="ru-RU" w:eastAsia="ru-RU"/>
              </w:rPr>
              <w:t> </w:t>
            </w:r>
          </w:p>
        </w:tc>
        <w:tc>
          <w:tcPr>
            <w:tcW w:w="3286" w:type="dxa"/>
            <w:shd w:val="clear" w:color="000000" w:fill="FFFFFF"/>
            <w:vAlign w:val="bottom"/>
            <w:hideMark/>
          </w:tcPr>
          <w:p w:rsidR="00454A5E" w:rsidRPr="00454A5E" w:rsidRDefault="00454A5E" w:rsidP="00454A5E">
            <w:pPr>
              <w:jc w:val="center"/>
              <w:rPr>
                <w:b/>
                <w:bCs/>
                <w:sz w:val="22"/>
                <w:szCs w:val="22"/>
                <w:lang w:val="ru-RU" w:eastAsia="ru-RU"/>
              </w:rPr>
            </w:pPr>
            <w:r w:rsidRPr="00454A5E">
              <w:rPr>
                <w:b/>
                <w:bCs/>
                <w:sz w:val="22"/>
                <w:szCs w:val="22"/>
                <w:lang w:val="ru-RU" w:eastAsia="ru-RU"/>
              </w:rPr>
              <w:t>Доходы</w:t>
            </w:r>
          </w:p>
        </w:tc>
        <w:tc>
          <w:tcPr>
            <w:tcW w:w="1842" w:type="dxa"/>
            <w:shd w:val="clear" w:color="000000" w:fill="FFFFFF"/>
            <w:noWrap/>
            <w:vAlign w:val="bottom"/>
            <w:hideMark/>
          </w:tcPr>
          <w:p w:rsidR="00454A5E" w:rsidRPr="00454A5E" w:rsidRDefault="00454A5E" w:rsidP="00454A5E">
            <w:pPr>
              <w:jc w:val="center"/>
              <w:rPr>
                <w:sz w:val="22"/>
                <w:szCs w:val="22"/>
                <w:lang w:val="ru-RU" w:eastAsia="ru-RU"/>
              </w:rPr>
            </w:pPr>
            <w:r w:rsidRPr="00454A5E">
              <w:rPr>
                <w:sz w:val="22"/>
                <w:szCs w:val="22"/>
                <w:lang w:val="ru-RU" w:eastAsia="ru-RU"/>
              </w:rPr>
              <w:t> </w:t>
            </w:r>
          </w:p>
        </w:tc>
        <w:tc>
          <w:tcPr>
            <w:tcW w:w="1827" w:type="dxa"/>
            <w:shd w:val="clear" w:color="000000" w:fill="FFFFFF"/>
            <w:noWrap/>
            <w:vAlign w:val="bottom"/>
            <w:hideMark/>
          </w:tcPr>
          <w:p w:rsidR="00454A5E" w:rsidRPr="00454A5E" w:rsidRDefault="00454A5E" w:rsidP="00454A5E">
            <w:pPr>
              <w:jc w:val="center"/>
              <w:rPr>
                <w:sz w:val="22"/>
                <w:szCs w:val="22"/>
                <w:lang w:val="ru-RU" w:eastAsia="ru-RU"/>
              </w:rPr>
            </w:pPr>
            <w:r w:rsidRPr="00454A5E">
              <w:rPr>
                <w:sz w:val="22"/>
                <w:szCs w:val="22"/>
                <w:lang w:val="ru-RU" w:eastAsia="ru-RU"/>
              </w:rPr>
              <w:t> </w:t>
            </w:r>
          </w:p>
        </w:tc>
        <w:tc>
          <w:tcPr>
            <w:tcW w:w="1859" w:type="dxa"/>
            <w:shd w:val="clear" w:color="000000" w:fill="FFFFFF"/>
            <w:noWrap/>
            <w:vAlign w:val="bottom"/>
            <w:hideMark/>
          </w:tcPr>
          <w:p w:rsidR="00454A5E" w:rsidRPr="00454A5E" w:rsidRDefault="00454A5E" w:rsidP="00454A5E">
            <w:pPr>
              <w:jc w:val="center"/>
              <w:rPr>
                <w:sz w:val="22"/>
                <w:szCs w:val="22"/>
                <w:lang w:val="ru-RU" w:eastAsia="ru-RU"/>
              </w:rPr>
            </w:pPr>
            <w:r w:rsidRPr="00454A5E">
              <w:rPr>
                <w:sz w:val="22"/>
                <w:szCs w:val="22"/>
                <w:lang w:val="ru-RU" w:eastAsia="ru-RU"/>
              </w:rPr>
              <w:t> </w:t>
            </w:r>
          </w:p>
        </w:tc>
      </w:tr>
      <w:tr w:rsidR="00454A5E" w:rsidRPr="00454A5E" w:rsidTr="00454A5E">
        <w:trPr>
          <w:trHeight w:val="20"/>
        </w:trPr>
        <w:tc>
          <w:tcPr>
            <w:tcW w:w="1960" w:type="dxa"/>
            <w:shd w:val="clear" w:color="000000" w:fill="FFFFFF"/>
            <w:hideMark/>
          </w:tcPr>
          <w:p w:rsidR="00454A5E" w:rsidRPr="00454A5E" w:rsidRDefault="00454A5E" w:rsidP="00454A5E">
            <w:pPr>
              <w:rPr>
                <w:b/>
                <w:bCs/>
                <w:sz w:val="22"/>
                <w:szCs w:val="22"/>
                <w:lang w:val="ru-RU" w:eastAsia="ru-RU"/>
              </w:rPr>
            </w:pPr>
            <w:r w:rsidRPr="00454A5E">
              <w:rPr>
                <w:b/>
                <w:bCs/>
                <w:sz w:val="22"/>
                <w:szCs w:val="22"/>
                <w:lang w:val="ru-RU" w:eastAsia="ru-RU"/>
              </w:rPr>
              <w:t>1  00  00000  00  0000  000</w:t>
            </w:r>
          </w:p>
        </w:tc>
        <w:tc>
          <w:tcPr>
            <w:tcW w:w="3286" w:type="dxa"/>
            <w:shd w:val="clear" w:color="000000" w:fill="FFFFFF"/>
            <w:vAlign w:val="center"/>
            <w:hideMark/>
          </w:tcPr>
          <w:p w:rsidR="00454A5E" w:rsidRPr="00454A5E" w:rsidRDefault="00454A5E" w:rsidP="00454A5E">
            <w:pPr>
              <w:rPr>
                <w:b/>
                <w:bCs/>
                <w:sz w:val="22"/>
                <w:szCs w:val="22"/>
                <w:lang w:val="ru-RU" w:eastAsia="ru-RU"/>
              </w:rPr>
            </w:pPr>
            <w:r w:rsidRPr="00454A5E">
              <w:rPr>
                <w:b/>
                <w:bCs/>
                <w:sz w:val="22"/>
                <w:szCs w:val="22"/>
                <w:lang w:val="ru-RU" w:eastAsia="ru-RU"/>
              </w:rPr>
              <w:t>ДОХОДЫ</w:t>
            </w:r>
          </w:p>
        </w:tc>
        <w:tc>
          <w:tcPr>
            <w:tcW w:w="1842" w:type="dxa"/>
            <w:shd w:val="clear" w:color="000000" w:fill="FFFFFF"/>
            <w:noWrap/>
            <w:vAlign w:val="bottom"/>
            <w:hideMark/>
          </w:tcPr>
          <w:p w:rsidR="00454A5E" w:rsidRPr="00454A5E" w:rsidRDefault="00454A5E" w:rsidP="00454A5E">
            <w:pPr>
              <w:jc w:val="center"/>
              <w:rPr>
                <w:b/>
                <w:bCs/>
                <w:sz w:val="22"/>
                <w:szCs w:val="22"/>
                <w:lang w:val="ru-RU" w:eastAsia="ru-RU"/>
              </w:rPr>
            </w:pPr>
            <w:r w:rsidRPr="00454A5E">
              <w:rPr>
                <w:b/>
                <w:bCs/>
                <w:sz w:val="22"/>
                <w:szCs w:val="22"/>
                <w:lang w:val="ru-RU" w:eastAsia="ru-RU"/>
              </w:rPr>
              <w:t>582 925,7</w:t>
            </w:r>
          </w:p>
        </w:tc>
        <w:tc>
          <w:tcPr>
            <w:tcW w:w="1827" w:type="dxa"/>
            <w:shd w:val="clear" w:color="000000" w:fill="FFFFFF"/>
            <w:noWrap/>
            <w:vAlign w:val="bottom"/>
            <w:hideMark/>
          </w:tcPr>
          <w:p w:rsidR="00454A5E" w:rsidRPr="00454A5E" w:rsidRDefault="00454A5E" w:rsidP="00454A5E">
            <w:pPr>
              <w:jc w:val="center"/>
              <w:rPr>
                <w:b/>
                <w:bCs/>
                <w:sz w:val="22"/>
                <w:szCs w:val="22"/>
                <w:lang w:val="ru-RU" w:eastAsia="ru-RU"/>
              </w:rPr>
            </w:pPr>
            <w:r w:rsidRPr="00454A5E">
              <w:rPr>
                <w:b/>
                <w:bCs/>
                <w:sz w:val="22"/>
                <w:szCs w:val="22"/>
                <w:lang w:val="ru-RU" w:eastAsia="ru-RU"/>
              </w:rPr>
              <w:t>586 395,2</w:t>
            </w:r>
          </w:p>
        </w:tc>
        <w:tc>
          <w:tcPr>
            <w:tcW w:w="1859" w:type="dxa"/>
            <w:shd w:val="clear" w:color="000000" w:fill="FFFFFF"/>
            <w:noWrap/>
            <w:vAlign w:val="bottom"/>
            <w:hideMark/>
          </w:tcPr>
          <w:p w:rsidR="00454A5E" w:rsidRPr="00454A5E" w:rsidRDefault="00454A5E" w:rsidP="00454A5E">
            <w:pPr>
              <w:jc w:val="center"/>
              <w:rPr>
                <w:b/>
                <w:bCs/>
                <w:sz w:val="22"/>
                <w:szCs w:val="22"/>
                <w:lang w:val="ru-RU" w:eastAsia="ru-RU"/>
              </w:rPr>
            </w:pPr>
            <w:r w:rsidRPr="00454A5E">
              <w:rPr>
                <w:b/>
                <w:bCs/>
                <w:sz w:val="22"/>
                <w:szCs w:val="22"/>
                <w:lang w:val="ru-RU" w:eastAsia="ru-RU"/>
              </w:rPr>
              <w:t>586 395,2</w:t>
            </w:r>
          </w:p>
        </w:tc>
      </w:tr>
      <w:tr w:rsidR="00454A5E" w:rsidRPr="00454A5E" w:rsidTr="00454A5E">
        <w:trPr>
          <w:trHeight w:val="20"/>
        </w:trPr>
        <w:tc>
          <w:tcPr>
            <w:tcW w:w="1960" w:type="dxa"/>
            <w:shd w:val="clear" w:color="000000" w:fill="FFFFFF"/>
            <w:hideMark/>
          </w:tcPr>
          <w:p w:rsidR="00454A5E" w:rsidRPr="00454A5E" w:rsidRDefault="00454A5E" w:rsidP="00454A5E">
            <w:pPr>
              <w:rPr>
                <w:b/>
                <w:bCs/>
                <w:sz w:val="22"/>
                <w:szCs w:val="22"/>
                <w:lang w:val="ru-RU" w:eastAsia="ru-RU"/>
              </w:rPr>
            </w:pPr>
            <w:r w:rsidRPr="00454A5E">
              <w:rPr>
                <w:b/>
                <w:bCs/>
                <w:sz w:val="22"/>
                <w:szCs w:val="22"/>
                <w:lang w:val="ru-RU" w:eastAsia="ru-RU"/>
              </w:rPr>
              <w:t>1  01  00000  00  0000  000</w:t>
            </w:r>
          </w:p>
        </w:tc>
        <w:tc>
          <w:tcPr>
            <w:tcW w:w="3286" w:type="dxa"/>
            <w:shd w:val="clear" w:color="000000" w:fill="FFFFFF"/>
            <w:hideMark/>
          </w:tcPr>
          <w:p w:rsidR="00454A5E" w:rsidRPr="00454A5E" w:rsidRDefault="00454A5E" w:rsidP="00454A5E">
            <w:pPr>
              <w:rPr>
                <w:b/>
                <w:bCs/>
                <w:sz w:val="22"/>
                <w:szCs w:val="22"/>
                <w:lang w:val="ru-RU" w:eastAsia="ru-RU"/>
              </w:rPr>
            </w:pPr>
            <w:r w:rsidRPr="00454A5E">
              <w:rPr>
                <w:b/>
                <w:bCs/>
                <w:sz w:val="22"/>
                <w:szCs w:val="22"/>
                <w:lang w:val="ru-RU" w:eastAsia="ru-RU"/>
              </w:rPr>
              <w:t>НАЛОГИ  НА  ПРИБЫЛЬ, ДОХОДЫ</w:t>
            </w:r>
          </w:p>
        </w:tc>
        <w:tc>
          <w:tcPr>
            <w:tcW w:w="1842" w:type="dxa"/>
            <w:shd w:val="clear" w:color="000000" w:fill="FFFFFF"/>
            <w:noWrap/>
            <w:vAlign w:val="bottom"/>
            <w:hideMark/>
          </w:tcPr>
          <w:p w:rsidR="00454A5E" w:rsidRPr="00454A5E" w:rsidRDefault="00454A5E" w:rsidP="00454A5E">
            <w:pPr>
              <w:jc w:val="center"/>
              <w:rPr>
                <w:b/>
                <w:bCs/>
                <w:sz w:val="22"/>
                <w:szCs w:val="22"/>
                <w:lang w:val="ru-RU" w:eastAsia="ru-RU"/>
              </w:rPr>
            </w:pPr>
            <w:r w:rsidRPr="00454A5E">
              <w:rPr>
                <w:b/>
                <w:bCs/>
                <w:sz w:val="22"/>
                <w:szCs w:val="22"/>
                <w:lang w:val="ru-RU" w:eastAsia="ru-RU"/>
              </w:rPr>
              <w:t>355 000,0</w:t>
            </w:r>
          </w:p>
        </w:tc>
        <w:tc>
          <w:tcPr>
            <w:tcW w:w="1827" w:type="dxa"/>
            <w:shd w:val="clear" w:color="000000" w:fill="FFFFFF"/>
            <w:noWrap/>
            <w:vAlign w:val="bottom"/>
            <w:hideMark/>
          </w:tcPr>
          <w:p w:rsidR="00454A5E" w:rsidRPr="00454A5E" w:rsidRDefault="00454A5E" w:rsidP="00454A5E">
            <w:pPr>
              <w:jc w:val="center"/>
              <w:rPr>
                <w:b/>
                <w:bCs/>
                <w:sz w:val="22"/>
                <w:szCs w:val="22"/>
                <w:lang w:val="ru-RU" w:eastAsia="ru-RU"/>
              </w:rPr>
            </w:pPr>
            <w:r w:rsidRPr="00454A5E">
              <w:rPr>
                <w:b/>
                <w:bCs/>
                <w:sz w:val="22"/>
                <w:szCs w:val="22"/>
                <w:lang w:val="ru-RU" w:eastAsia="ru-RU"/>
              </w:rPr>
              <w:t>355 000,0</w:t>
            </w:r>
          </w:p>
        </w:tc>
        <w:tc>
          <w:tcPr>
            <w:tcW w:w="1859" w:type="dxa"/>
            <w:shd w:val="clear" w:color="000000" w:fill="FFFFFF"/>
            <w:noWrap/>
            <w:vAlign w:val="bottom"/>
            <w:hideMark/>
          </w:tcPr>
          <w:p w:rsidR="00454A5E" w:rsidRPr="00454A5E" w:rsidRDefault="00454A5E" w:rsidP="00454A5E">
            <w:pPr>
              <w:jc w:val="center"/>
              <w:rPr>
                <w:b/>
                <w:bCs/>
                <w:sz w:val="22"/>
                <w:szCs w:val="22"/>
                <w:lang w:val="ru-RU" w:eastAsia="ru-RU"/>
              </w:rPr>
            </w:pPr>
            <w:r w:rsidRPr="00454A5E">
              <w:rPr>
                <w:b/>
                <w:bCs/>
                <w:sz w:val="22"/>
                <w:szCs w:val="22"/>
                <w:lang w:val="ru-RU" w:eastAsia="ru-RU"/>
              </w:rPr>
              <w:t>355 000,0</w:t>
            </w:r>
          </w:p>
        </w:tc>
      </w:tr>
      <w:tr w:rsidR="00454A5E" w:rsidRPr="00454A5E" w:rsidTr="00454A5E">
        <w:trPr>
          <w:trHeight w:val="20"/>
        </w:trPr>
        <w:tc>
          <w:tcPr>
            <w:tcW w:w="1960" w:type="dxa"/>
            <w:shd w:val="clear" w:color="000000" w:fill="FFFFFF"/>
            <w:hideMark/>
          </w:tcPr>
          <w:p w:rsidR="00454A5E" w:rsidRPr="00454A5E" w:rsidRDefault="00454A5E" w:rsidP="00454A5E">
            <w:pPr>
              <w:rPr>
                <w:sz w:val="22"/>
                <w:szCs w:val="22"/>
                <w:lang w:val="ru-RU" w:eastAsia="ru-RU"/>
              </w:rPr>
            </w:pPr>
            <w:r w:rsidRPr="00454A5E">
              <w:rPr>
                <w:sz w:val="22"/>
                <w:szCs w:val="22"/>
                <w:lang w:val="ru-RU" w:eastAsia="ru-RU"/>
              </w:rPr>
              <w:t>1  01  02000  01  0000  110</w:t>
            </w:r>
          </w:p>
        </w:tc>
        <w:tc>
          <w:tcPr>
            <w:tcW w:w="3286" w:type="dxa"/>
            <w:shd w:val="clear" w:color="000000" w:fill="FFFFFF"/>
            <w:hideMark/>
          </w:tcPr>
          <w:p w:rsidR="00454A5E" w:rsidRPr="00454A5E" w:rsidRDefault="00454A5E" w:rsidP="00454A5E">
            <w:pPr>
              <w:rPr>
                <w:sz w:val="22"/>
                <w:szCs w:val="22"/>
                <w:lang w:val="ru-RU" w:eastAsia="ru-RU"/>
              </w:rPr>
            </w:pPr>
            <w:r w:rsidRPr="00454A5E">
              <w:rPr>
                <w:sz w:val="22"/>
                <w:szCs w:val="22"/>
                <w:lang w:val="ru-RU" w:eastAsia="ru-RU"/>
              </w:rPr>
              <w:t>Налог на  доходы  физических  лиц</w:t>
            </w:r>
          </w:p>
        </w:tc>
        <w:tc>
          <w:tcPr>
            <w:tcW w:w="1842" w:type="dxa"/>
            <w:shd w:val="clear" w:color="000000" w:fill="FFFFFF"/>
            <w:noWrap/>
            <w:vAlign w:val="bottom"/>
            <w:hideMark/>
          </w:tcPr>
          <w:p w:rsidR="00454A5E" w:rsidRPr="00454A5E" w:rsidRDefault="00454A5E" w:rsidP="00454A5E">
            <w:pPr>
              <w:jc w:val="center"/>
              <w:rPr>
                <w:sz w:val="22"/>
                <w:szCs w:val="22"/>
                <w:lang w:val="ru-RU" w:eastAsia="ru-RU"/>
              </w:rPr>
            </w:pPr>
            <w:r w:rsidRPr="00454A5E">
              <w:rPr>
                <w:sz w:val="22"/>
                <w:szCs w:val="22"/>
                <w:lang w:val="ru-RU" w:eastAsia="ru-RU"/>
              </w:rPr>
              <w:t>355 000,0</w:t>
            </w:r>
          </w:p>
        </w:tc>
        <w:tc>
          <w:tcPr>
            <w:tcW w:w="1827" w:type="dxa"/>
            <w:shd w:val="clear" w:color="000000" w:fill="FFFFFF"/>
            <w:noWrap/>
            <w:vAlign w:val="bottom"/>
            <w:hideMark/>
          </w:tcPr>
          <w:p w:rsidR="00454A5E" w:rsidRPr="00454A5E" w:rsidRDefault="00454A5E" w:rsidP="00454A5E">
            <w:pPr>
              <w:jc w:val="center"/>
              <w:rPr>
                <w:sz w:val="22"/>
                <w:szCs w:val="22"/>
                <w:lang w:val="ru-RU" w:eastAsia="ru-RU"/>
              </w:rPr>
            </w:pPr>
            <w:r w:rsidRPr="00454A5E">
              <w:rPr>
                <w:sz w:val="22"/>
                <w:szCs w:val="22"/>
                <w:lang w:val="ru-RU" w:eastAsia="ru-RU"/>
              </w:rPr>
              <w:t>355 000,0</w:t>
            </w:r>
          </w:p>
        </w:tc>
        <w:tc>
          <w:tcPr>
            <w:tcW w:w="1859" w:type="dxa"/>
            <w:shd w:val="clear" w:color="000000" w:fill="FFFFFF"/>
            <w:noWrap/>
            <w:vAlign w:val="bottom"/>
            <w:hideMark/>
          </w:tcPr>
          <w:p w:rsidR="00454A5E" w:rsidRPr="00454A5E" w:rsidRDefault="00454A5E" w:rsidP="00454A5E">
            <w:pPr>
              <w:jc w:val="center"/>
              <w:rPr>
                <w:sz w:val="22"/>
                <w:szCs w:val="22"/>
                <w:lang w:val="ru-RU" w:eastAsia="ru-RU"/>
              </w:rPr>
            </w:pPr>
            <w:r w:rsidRPr="00454A5E">
              <w:rPr>
                <w:sz w:val="22"/>
                <w:szCs w:val="22"/>
                <w:lang w:val="ru-RU" w:eastAsia="ru-RU"/>
              </w:rPr>
              <w:t>355 000,0</w:t>
            </w:r>
          </w:p>
        </w:tc>
      </w:tr>
      <w:tr w:rsidR="00454A5E" w:rsidRPr="00454A5E" w:rsidTr="00454A5E">
        <w:trPr>
          <w:trHeight w:val="20"/>
        </w:trPr>
        <w:tc>
          <w:tcPr>
            <w:tcW w:w="1960" w:type="dxa"/>
            <w:shd w:val="clear" w:color="000000" w:fill="FFFFFF"/>
            <w:hideMark/>
          </w:tcPr>
          <w:p w:rsidR="00454A5E" w:rsidRPr="00454A5E" w:rsidRDefault="00454A5E" w:rsidP="00454A5E">
            <w:pPr>
              <w:rPr>
                <w:b/>
                <w:bCs/>
                <w:sz w:val="22"/>
                <w:szCs w:val="22"/>
                <w:lang w:val="ru-RU" w:eastAsia="ru-RU"/>
              </w:rPr>
            </w:pPr>
            <w:r w:rsidRPr="00454A5E">
              <w:rPr>
                <w:b/>
                <w:bCs/>
                <w:sz w:val="22"/>
                <w:szCs w:val="22"/>
                <w:lang w:val="ru-RU" w:eastAsia="ru-RU"/>
              </w:rPr>
              <w:t>1  03  00000  00  0000  110</w:t>
            </w:r>
          </w:p>
        </w:tc>
        <w:tc>
          <w:tcPr>
            <w:tcW w:w="3286" w:type="dxa"/>
            <w:shd w:val="clear" w:color="000000" w:fill="FFFFFF"/>
            <w:hideMark/>
          </w:tcPr>
          <w:p w:rsidR="00454A5E" w:rsidRPr="00454A5E" w:rsidRDefault="00454A5E" w:rsidP="00454A5E">
            <w:pPr>
              <w:rPr>
                <w:b/>
                <w:bCs/>
                <w:sz w:val="22"/>
                <w:szCs w:val="22"/>
                <w:lang w:val="ru-RU" w:eastAsia="ru-RU"/>
              </w:rPr>
            </w:pPr>
            <w:r w:rsidRPr="00454A5E">
              <w:rPr>
                <w:b/>
                <w:bCs/>
                <w:sz w:val="22"/>
                <w:szCs w:val="22"/>
                <w:lang w:val="ru-RU" w:eastAsia="ru-RU"/>
              </w:rPr>
              <w:t>НАЛОГИ НА ТОВАРЫ (РАБОТЫ, УСЛУГИ), РЕАЛИЗУЕМЫЕ НА ТЕРРИТОРИИ РОССИЙСКОЙ ФЕДЕРАЦИИ</w:t>
            </w:r>
          </w:p>
        </w:tc>
        <w:tc>
          <w:tcPr>
            <w:tcW w:w="1842" w:type="dxa"/>
            <w:shd w:val="clear" w:color="000000" w:fill="FFFFFF"/>
            <w:noWrap/>
            <w:vAlign w:val="bottom"/>
            <w:hideMark/>
          </w:tcPr>
          <w:p w:rsidR="00454A5E" w:rsidRPr="00454A5E" w:rsidRDefault="00454A5E" w:rsidP="00454A5E">
            <w:pPr>
              <w:jc w:val="center"/>
              <w:rPr>
                <w:b/>
                <w:bCs/>
                <w:sz w:val="22"/>
                <w:szCs w:val="22"/>
                <w:lang w:val="ru-RU" w:eastAsia="ru-RU"/>
              </w:rPr>
            </w:pPr>
            <w:r w:rsidRPr="00454A5E">
              <w:rPr>
                <w:b/>
                <w:bCs/>
                <w:sz w:val="22"/>
                <w:szCs w:val="22"/>
                <w:lang w:val="ru-RU" w:eastAsia="ru-RU"/>
              </w:rPr>
              <w:t>64 472,7</w:t>
            </w:r>
          </w:p>
        </w:tc>
        <w:tc>
          <w:tcPr>
            <w:tcW w:w="1827" w:type="dxa"/>
            <w:shd w:val="clear" w:color="000000" w:fill="FFFFFF"/>
            <w:noWrap/>
            <w:vAlign w:val="bottom"/>
            <w:hideMark/>
          </w:tcPr>
          <w:p w:rsidR="00454A5E" w:rsidRPr="00454A5E" w:rsidRDefault="00454A5E" w:rsidP="00454A5E">
            <w:pPr>
              <w:jc w:val="center"/>
              <w:rPr>
                <w:b/>
                <w:bCs/>
                <w:sz w:val="22"/>
                <w:szCs w:val="22"/>
                <w:lang w:val="ru-RU" w:eastAsia="ru-RU"/>
              </w:rPr>
            </w:pPr>
            <w:r w:rsidRPr="00454A5E">
              <w:rPr>
                <w:b/>
                <w:bCs/>
                <w:sz w:val="22"/>
                <w:szCs w:val="22"/>
                <w:lang w:val="ru-RU" w:eastAsia="ru-RU"/>
              </w:rPr>
              <w:t>67 942,2</w:t>
            </w:r>
          </w:p>
        </w:tc>
        <w:tc>
          <w:tcPr>
            <w:tcW w:w="1859" w:type="dxa"/>
            <w:shd w:val="clear" w:color="000000" w:fill="FFFFFF"/>
            <w:noWrap/>
            <w:vAlign w:val="bottom"/>
            <w:hideMark/>
          </w:tcPr>
          <w:p w:rsidR="00454A5E" w:rsidRPr="00454A5E" w:rsidRDefault="00454A5E" w:rsidP="00454A5E">
            <w:pPr>
              <w:jc w:val="center"/>
              <w:rPr>
                <w:b/>
                <w:bCs/>
                <w:sz w:val="22"/>
                <w:szCs w:val="22"/>
                <w:lang w:val="ru-RU" w:eastAsia="ru-RU"/>
              </w:rPr>
            </w:pPr>
            <w:r w:rsidRPr="00454A5E">
              <w:rPr>
                <w:b/>
                <w:bCs/>
                <w:sz w:val="22"/>
                <w:szCs w:val="22"/>
                <w:lang w:val="ru-RU" w:eastAsia="ru-RU"/>
              </w:rPr>
              <w:t>67 942,2</w:t>
            </w:r>
          </w:p>
        </w:tc>
      </w:tr>
      <w:tr w:rsidR="00454A5E" w:rsidRPr="00454A5E" w:rsidTr="00454A5E">
        <w:trPr>
          <w:trHeight w:val="20"/>
        </w:trPr>
        <w:tc>
          <w:tcPr>
            <w:tcW w:w="1960" w:type="dxa"/>
            <w:shd w:val="clear" w:color="000000" w:fill="FFFFFF"/>
            <w:hideMark/>
          </w:tcPr>
          <w:p w:rsidR="00454A5E" w:rsidRPr="00454A5E" w:rsidRDefault="00454A5E" w:rsidP="00454A5E">
            <w:pPr>
              <w:rPr>
                <w:sz w:val="22"/>
                <w:szCs w:val="22"/>
                <w:lang w:val="ru-RU" w:eastAsia="ru-RU"/>
              </w:rPr>
            </w:pPr>
            <w:r w:rsidRPr="00454A5E">
              <w:rPr>
                <w:sz w:val="22"/>
                <w:szCs w:val="22"/>
                <w:lang w:val="ru-RU" w:eastAsia="ru-RU"/>
              </w:rPr>
              <w:t>1  03  02230  01  0000  110</w:t>
            </w:r>
          </w:p>
        </w:tc>
        <w:tc>
          <w:tcPr>
            <w:tcW w:w="3286" w:type="dxa"/>
            <w:shd w:val="clear" w:color="000000" w:fill="FFFFFF"/>
            <w:hideMark/>
          </w:tcPr>
          <w:p w:rsidR="00454A5E" w:rsidRPr="00454A5E" w:rsidRDefault="00454A5E" w:rsidP="00454A5E">
            <w:pPr>
              <w:rPr>
                <w:sz w:val="22"/>
                <w:szCs w:val="22"/>
                <w:lang w:val="ru-RU" w:eastAsia="ru-RU"/>
              </w:rPr>
            </w:pPr>
            <w:r w:rsidRPr="00454A5E">
              <w:rPr>
                <w:sz w:val="22"/>
                <w:szCs w:val="22"/>
                <w:lang w:val="ru-RU" w:eastAsia="ru-RU"/>
              </w:rPr>
              <w:t>Доходы от уплаты акцизов на дизельное топливо,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w:t>
            </w:r>
          </w:p>
        </w:tc>
        <w:tc>
          <w:tcPr>
            <w:tcW w:w="1842" w:type="dxa"/>
            <w:shd w:val="clear" w:color="000000" w:fill="FFFFFF"/>
            <w:noWrap/>
            <w:vAlign w:val="bottom"/>
            <w:hideMark/>
          </w:tcPr>
          <w:p w:rsidR="00454A5E" w:rsidRPr="00454A5E" w:rsidRDefault="00454A5E" w:rsidP="00454A5E">
            <w:pPr>
              <w:jc w:val="center"/>
              <w:rPr>
                <w:sz w:val="22"/>
                <w:szCs w:val="22"/>
                <w:lang w:val="ru-RU" w:eastAsia="ru-RU"/>
              </w:rPr>
            </w:pPr>
            <w:r w:rsidRPr="00454A5E">
              <w:rPr>
                <w:sz w:val="22"/>
                <w:szCs w:val="22"/>
                <w:lang w:val="ru-RU" w:eastAsia="ru-RU"/>
              </w:rPr>
              <w:t>30 000,7</w:t>
            </w:r>
          </w:p>
        </w:tc>
        <w:tc>
          <w:tcPr>
            <w:tcW w:w="1827" w:type="dxa"/>
            <w:shd w:val="clear" w:color="000000" w:fill="FFFFFF"/>
            <w:noWrap/>
            <w:vAlign w:val="bottom"/>
            <w:hideMark/>
          </w:tcPr>
          <w:p w:rsidR="00454A5E" w:rsidRPr="00454A5E" w:rsidRDefault="00454A5E" w:rsidP="00454A5E">
            <w:pPr>
              <w:jc w:val="center"/>
              <w:rPr>
                <w:sz w:val="22"/>
                <w:szCs w:val="22"/>
                <w:lang w:val="ru-RU" w:eastAsia="ru-RU"/>
              </w:rPr>
            </w:pPr>
            <w:r w:rsidRPr="00454A5E">
              <w:rPr>
                <w:sz w:val="22"/>
                <w:szCs w:val="22"/>
                <w:lang w:val="ru-RU" w:eastAsia="ru-RU"/>
              </w:rPr>
              <w:t>32 250,2</w:t>
            </w:r>
          </w:p>
        </w:tc>
        <w:tc>
          <w:tcPr>
            <w:tcW w:w="1859" w:type="dxa"/>
            <w:shd w:val="clear" w:color="000000" w:fill="FFFFFF"/>
            <w:noWrap/>
            <w:vAlign w:val="bottom"/>
            <w:hideMark/>
          </w:tcPr>
          <w:p w:rsidR="00454A5E" w:rsidRPr="00454A5E" w:rsidRDefault="00454A5E" w:rsidP="00454A5E">
            <w:pPr>
              <w:jc w:val="center"/>
              <w:rPr>
                <w:sz w:val="22"/>
                <w:szCs w:val="22"/>
                <w:lang w:val="ru-RU" w:eastAsia="ru-RU"/>
              </w:rPr>
            </w:pPr>
            <w:r w:rsidRPr="00454A5E">
              <w:rPr>
                <w:sz w:val="22"/>
                <w:szCs w:val="22"/>
                <w:lang w:val="ru-RU" w:eastAsia="ru-RU"/>
              </w:rPr>
              <w:t>32 250,2</w:t>
            </w:r>
          </w:p>
        </w:tc>
      </w:tr>
      <w:tr w:rsidR="00454A5E" w:rsidRPr="00454A5E" w:rsidTr="00454A5E">
        <w:trPr>
          <w:trHeight w:val="20"/>
        </w:trPr>
        <w:tc>
          <w:tcPr>
            <w:tcW w:w="1960" w:type="dxa"/>
            <w:shd w:val="clear" w:color="000000" w:fill="FFFFFF"/>
            <w:hideMark/>
          </w:tcPr>
          <w:p w:rsidR="00454A5E" w:rsidRPr="00454A5E" w:rsidRDefault="00454A5E" w:rsidP="00454A5E">
            <w:pPr>
              <w:rPr>
                <w:sz w:val="22"/>
                <w:szCs w:val="22"/>
                <w:lang w:val="ru-RU" w:eastAsia="ru-RU"/>
              </w:rPr>
            </w:pPr>
            <w:r w:rsidRPr="00454A5E">
              <w:rPr>
                <w:sz w:val="22"/>
                <w:szCs w:val="22"/>
                <w:lang w:val="ru-RU" w:eastAsia="ru-RU"/>
              </w:rPr>
              <w:t>1  03  02240  01  0000  110</w:t>
            </w:r>
          </w:p>
        </w:tc>
        <w:tc>
          <w:tcPr>
            <w:tcW w:w="3286" w:type="dxa"/>
            <w:shd w:val="clear" w:color="000000" w:fill="FFFFFF"/>
            <w:hideMark/>
          </w:tcPr>
          <w:p w:rsidR="00454A5E" w:rsidRPr="00454A5E" w:rsidRDefault="00454A5E" w:rsidP="00454A5E">
            <w:pPr>
              <w:rPr>
                <w:sz w:val="22"/>
                <w:szCs w:val="22"/>
                <w:lang w:val="ru-RU" w:eastAsia="ru-RU"/>
              </w:rPr>
            </w:pPr>
            <w:r w:rsidRPr="00454A5E">
              <w:rPr>
                <w:sz w:val="22"/>
                <w:szCs w:val="22"/>
                <w:lang w:val="ru-RU" w:eastAsia="ru-RU"/>
              </w:rPr>
              <w:t xml:space="preserve">Доходы от уплаты акцизов на моторные масла для дизельных и (или) карбюраторных (инжекторных) двигателей, подлежащие распределению между бюджетами субъектов Российской Федерации и местными бюджетами с учетом </w:t>
            </w:r>
            <w:r w:rsidRPr="00454A5E">
              <w:rPr>
                <w:sz w:val="22"/>
                <w:szCs w:val="22"/>
                <w:lang w:val="ru-RU" w:eastAsia="ru-RU"/>
              </w:rPr>
              <w:lastRenderedPageBreak/>
              <w:t>установленных дифференцированных нормативов отчислений в местные бюджеты</w:t>
            </w:r>
          </w:p>
        </w:tc>
        <w:tc>
          <w:tcPr>
            <w:tcW w:w="1842" w:type="dxa"/>
            <w:shd w:val="clear" w:color="000000" w:fill="FFFFFF"/>
            <w:noWrap/>
            <w:vAlign w:val="bottom"/>
            <w:hideMark/>
          </w:tcPr>
          <w:p w:rsidR="00454A5E" w:rsidRPr="00454A5E" w:rsidRDefault="00454A5E" w:rsidP="00454A5E">
            <w:pPr>
              <w:jc w:val="center"/>
              <w:rPr>
                <w:sz w:val="22"/>
                <w:szCs w:val="22"/>
                <w:lang w:val="ru-RU" w:eastAsia="ru-RU"/>
              </w:rPr>
            </w:pPr>
            <w:r w:rsidRPr="00454A5E">
              <w:rPr>
                <w:sz w:val="22"/>
                <w:szCs w:val="22"/>
                <w:lang w:val="ru-RU" w:eastAsia="ru-RU"/>
              </w:rPr>
              <w:lastRenderedPageBreak/>
              <w:t>160,0</w:t>
            </w:r>
          </w:p>
        </w:tc>
        <w:tc>
          <w:tcPr>
            <w:tcW w:w="1827" w:type="dxa"/>
            <w:shd w:val="clear" w:color="000000" w:fill="FFFFFF"/>
            <w:noWrap/>
            <w:vAlign w:val="bottom"/>
            <w:hideMark/>
          </w:tcPr>
          <w:p w:rsidR="00454A5E" w:rsidRPr="00454A5E" w:rsidRDefault="00454A5E" w:rsidP="00454A5E">
            <w:pPr>
              <w:jc w:val="center"/>
              <w:rPr>
                <w:sz w:val="22"/>
                <w:szCs w:val="22"/>
                <w:lang w:val="ru-RU" w:eastAsia="ru-RU"/>
              </w:rPr>
            </w:pPr>
            <w:r w:rsidRPr="00454A5E">
              <w:rPr>
                <w:sz w:val="22"/>
                <w:szCs w:val="22"/>
                <w:lang w:val="ru-RU" w:eastAsia="ru-RU"/>
              </w:rPr>
              <w:t>180,0</w:t>
            </w:r>
          </w:p>
        </w:tc>
        <w:tc>
          <w:tcPr>
            <w:tcW w:w="1859" w:type="dxa"/>
            <w:shd w:val="clear" w:color="000000" w:fill="FFFFFF"/>
            <w:noWrap/>
            <w:vAlign w:val="bottom"/>
            <w:hideMark/>
          </w:tcPr>
          <w:p w:rsidR="00454A5E" w:rsidRPr="00454A5E" w:rsidRDefault="00454A5E" w:rsidP="00454A5E">
            <w:pPr>
              <w:jc w:val="center"/>
              <w:rPr>
                <w:sz w:val="22"/>
                <w:szCs w:val="22"/>
                <w:lang w:val="ru-RU" w:eastAsia="ru-RU"/>
              </w:rPr>
            </w:pPr>
            <w:r w:rsidRPr="00454A5E">
              <w:rPr>
                <w:sz w:val="22"/>
                <w:szCs w:val="22"/>
                <w:lang w:val="ru-RU" w:eastAsia="ru-RU"/>
              </w:rPr>
              <w:t>180,0</w:t>
            </w:r>
          </w:p>
        </w:tc>
      </w:tr>
      <w:tr w:rsidR="00454A5E" w:rsidRPr="00454A5E" w:rsidTr="00454A5E">
        <w:trPr>
          <w:trHeight w:val="20"/>
        </w:trPr>
        <w:tc>
          <w:tcPr>
            <w:tcW w:w="1960" w:type="dxa"/>
            <w:shd w:val="clear" w:color="000000" w:fill="FFFFFF"/>
            <w:hideMark/>
          </w:tcPr>
          <w:p w:rsidR="00454A5E" w:rsidRPr="00454A5E" w:rsidRDefault="00454A5E" w:rsidP="00454A5E">
            <w:pPr>
              <w:rPr>
                <w:sz w:val="22"/>
                <w:szCs w:val="22"/>
                <w:lang w:val="ru-RU" w:eastAsia="ru-RU"/>
              </w:rPr>
            </w:pPr>
            <w:r w:rsidRPr="00454A5E">
              <w:rPr>
                <w:sz w:val="22"/>
                <w:szCs w:val="22"/>
                <w:lang w:val="ru-RU" w:eastAsia="ru-RU"/>
              </w:rPr>
              <w:lastRenderedPageBreak/>
              <w:t>1  03  02250  01  0000  110</w:t>
            </w:r>
          </w:p>
        </w:tc>
        <w:tc>
          <w:tcPr>
            <w:tcW w:w="3286" w:type="dxa"/>
            <w:shd w:val="clear" w:color="000000" w:fill="FFFFFF"/>
            <w:vAlign w:val="bottom"/>
            <w:hideMark/>
          </w:tcPr>
          <w:p w:rsidR="00454A5E" w:rsidRPr="00454A5E" w:rsidRDefault="00454A5E" w:rsidP="00454A5E">
            <w:pPr>
              <w:rPr>
                <w:sz w:val="22"/>
                <w:szCs w:val="22"/>
                <w:lang w:val="ru-RU" w:eastAsia="ru-RU"/>
              </w:rPr>
            </w:pPr>
            <w:r w:rsidRPr="00454A5E">
              <w:rPr>
                <w:sz w:val="22"/>
                <w:szCs w:val="22"/>
                <w:lang w:val="ru-RU" w:eastAsia="ru-RU"/>
              </w:rPr>
              <w:t>Доходы от уплаты акцизов на автомобильный бензин,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w:t>
            </w:r>
          </w:p>
        </w:tc>
        <w:tc>
          <w:tcPr>
            <w:tcW w:w="1842" w:type="dxa"/>
            <w:shd w:val="clear" w:color="000000" w:fill="FFFFFF"/>
            <w:noWrap/>
            <w:vAlign w:val="bottom"/>
            <w:hideMark/>
          </w:tcPr>
          <w:p w:rsidR="00454A5E" w:rsidRPr="00454A5E" w:rsidRDefault="00454A5E" w:rsidP="00454A5E">
            <w:pPr>
              <w:jc w:val="center"/>
              <w:rPr>
                <w:sz w:val="22"/>
                <w:szCs w:val="22"/>
                <w:lang w:val="ru-RU" w:eastAsia="ru-RU"/>
              </w:rPr>
            </w:pPr>
            <w:r w:rsidRPr="00454A5E">
              <w:rPr>
                <w:sz w:val="22"/>
                <w:szCs w:val="22"/>
                <w:lang w:val="ru-RU" w:eastAsia="ru-RU"/>
              </w:rPr>
              <w:t>38 112,0</w:t>
            </w:r>
          </w:p>
        </w:tc>
        <w:tc>
          <w:tcPr>
            <w:tcW w:w="1827" w:type="dxa"/>
            <w:shd w:val="clear" w:color="000000" w:fill="FFFFFF"/>
            <w:noWrap/>
            <w:vAlign w:val="bottom"/>
            <w:hideMark/>
          </w:tcPr>
          <w:p w:rsidR="00454A5E" w:rsidRPr="00454A5E" w:rsidRDefault="00454A5E" w:rsidP="00454A5E">
            <w:pPr>
              <w:jc w:val="center"/>
              <w:rPr>
                <w:sz w:val="22"/>
                <w:szCs w:val="22"/>
                <w:lang w:val="ru-RU" w:eastAsia="ru-RU"/>
              </w:rPr>
            </w:pPr>
            <w:r w:rsidRPr="00454A5E">
              <w:rPr>
                <w:sz w:val="22"/>
                <w:szCs w:val="22"/>
                <w:lang w:val="ru-RU" w:eastAsia="ru-RU"/>
              </w:rPr>
              <w:t>39 412,0</w:t>
            </w:r>
          </w:p>
        </w:tc>
        <w:tc>
          <w:tcPr>
            <w:tcW w:w="1859" w:type="dxa"/>
            <w:shd w:val="clear" w:color="000000" w:fill="FFFFFF"/>
            <w:noWrap/>
            <w:vAlign w:val="bottom"/>
            <w:hideMark/>
          </w:tcPr>
          <w:p w:rsidR="00454A5E" w:rsidRPr="00454A5E" w:rsidRDefault="00454A5E" w:rsidP="00454A5E">
            <w:pPr>
              <w:jc w:val="center"/>
              <w:rPr>
                <w:sz w:val="22"/>
                <w:szCs w:val="22"/>
                <w:lang w:val="ru-RU" w:eastAsia="ru-RU"/>
              </w:rPr>
            </w:pPr>
            <w:r w:rsidRPr="00454A5E">
              <w:rPr>
                <w:sz w:val="22"/>
                <w:szCs w:val="22"/>
                <w:lang w:val="ru-RU" w:eastAsia="ru-RU"/>
              </w:rPr>
              <w:t>39 412,0</w:t>
            </w:r>
          </w:p>
        </w:tc>
      </w:tr>
      <w:tr w:rsidR="00454A5E" w:rsidRPr="00454A5E" w:rsidTr="00454A5E">
        <w:trPr>
          <w:trHeight w:val="20"/>
        </w:trPr>
        <w:tc>
          <w:tcPr>
            <w:tcW w:w="1960" w:type="dxa"/>
            <w:shd w:val="clear" w:color="000000" w:fill="FFFFFF"/>
            <w:hideMark/>
          </w:tcPr>
          <w:p w:rsidR="00454A5E" w:rsidRPr="00454A5E" w:rsidRDefault="00454A5E" w:rsidP="00454A5E">
            <w:pPr>
              <w:rPr>
                <w:sz w:val="22"/>
                <w:szCs w:val="22"/>
                <w:lang w:val="ru-RU" w:eastAsia="ru-RU"/>
              </w:rPr>
            </w:pPr>
            <w:r w:rsidRPr="00454A5E">
              <w:rPr>
                <w:sz w:val="22"/>
                <w:szCs w:val="22"/>
                <w:lang w:val="ru-RU" w:eastAsia="ru-RU"/>
              </w:rPr>
              <w:t>1  03  02260  01  0000  110</w:t>
            </w:r>
          </w:p>
        </w:tc>
        <w:tc>
          <w:tcPr>
            <w:tcW w:w="3286" w:type="dxa"/>
            <w:shd w:val="clear" w:color="000000" w:fill="FFFFFF"/>
            <w:hideMark/>
          </w:tcPr>
          <w:p w:rsidR="00454A5E" w:rsidRPr="00454A5E" w:rsidRDefault="00454A5E" w:rsidP="00454A5E">
            <w:pPr>
              <w:rPr>
                <w:sz w:val="22"/>
                <w:szCs w:val="22"/>
                <w:lang w:val="ru-RU" w:eastAsia="ru-RU"/>
              </w:rPr>
            </w:pPr>
            <w:r w:rsidRPr="00454A5E">
              <w:rPr>
                <w:sz w:val="22"/>
                <w:szCs w:val="22"/>
                <w:lang w:val="ru-RU" w:eastAsia="ru-RU"/>
              </w:rPr>
              <w:t>Доходы от уплаты акцизов на прямогонный бензин,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w:t>
            </w:r>
          </w:p>
        </w:tc>
        <w:tc>
          <w:tcPr>
            <w:tcW w:w="1842" w:type="dxa"/>
            <w:shd w:val="clear" w:color="000000" w:fill="FFFFFF"/>
            <w:noWrap/>
            <w:vAlign w:val="bottom"/>
            <w:hideMark/>
          </w:tcPr>
          <w:p w:rsidR="00454A5E" w:rsidRPr="00454A5E" w:rsidRDefault="00454A5E" w:rsidP="00454A5E">
            <w:pPr>
              <w:jc w:val="center"/>
              <w:rPr>
                <w:sz w:val="22"/>
                <w:szCs w:val="22"/>
                <w:lang w:val="ru-RU" w:eastAsia="ru-RU"/>
              </w:rPr>
            </w:pPr>
            <w:r w:rsidRPr="00454A5E">
              <w:rPr>
                <w:sz w:val="22"/>
                <w:szCs w:val="22"/>
                <w:lang w:val="ru-RU" w:eastAsia="ru-RU"/>
              </w:rPr>
              <w:t>-3 800,0</w:t>
            </w:r>
          </w:p>
        </w:tc>
        <w:tc>
          <w:tcPr>
            <w:tcW w:w="1827" w:type="dxa"/>
            <w:shd w:val="clear" w:color="000000" w:fill="FFFFFF"/>
            <w:noWrap/>
            <w:vAlign w:val="bottom"/>
            <w:hideMark/>
          </w:tcPr>
          <w:p w:rsidR="00454A5E" w:rsidRPr="00454A5E" w:rsidRDefault="00454A5E" w:rsidP="00454A5E">
            <w:pPr>
              <w:jc w:val="center"/>
              <w:rPr>
                <w:sz w:val="22"/>
                <w:szCs w:val="22"/>
                <w:lang w:val="ru-RU" w:eastAsia="ru-RU"/>
              </w:rPr>
            </w:pPr>
            <w:r w:rsidRPr="00454A5E">
              <w:rPr>
                <w:sz w:val="22"/>
                <w:szCs w:val="22"/>
                <w:lang w:val="ru-RU" w:eastAsia="ru-RU"/>
              </w:rPr>
              <w:t>-3 900,0</w:t>
            </w:r>
          </w:p>
        </w:tc>
        <w:tc>
          <w:tcPr>
            <w:tcW w:w="1859" w:type="dxa"/>
            <w:shd w:val="clear" w:color="000000" w:fill="FFFFFF"/>
            <w:noWrap/>
            <w:vAlign w:val="bottom"/>
            <w:hideMark/>
          </w:tcPr>
          <w:p w:rsidR="00454A5E" w:rsidRPr="00454A5E" w:rsidRDefault="00454A5E" w:rsidP="00454A5E">
            <w:pPr>
              <w:jc w:val="center"/>
              <w:rPr>
                <w:sz w:val="22"/>
                <w:szCs w:val="22"/>
                <w:lang w:val="ru-RU" w:eastAsia="ru-RU"/>
              </w:rPr>
            </w:pPr>
            <w:r w:rsidRPr="00454A5E">
              <w:rPr>
                <w:sz w:val="22"/>
                <w:szCs w:val="22"/>
                <w:lang w:val="ru-RU" w:eastAsia="ru-RU"/>
              </w:rPr>
              <w:t>-3 900,0</w:t>
            </w:r>
          </w:p>
        </w:tc>
      </w:tr>
      <w:tr w:rsidR="00454A5E" w:rsidRPr="00454A5E" w:rsidTr="00454A5E">
        <w:trPr>
          <w:trHeight w:val="20"/>
        </w:trPr>
        <w:tc>
          <w:tcPr>
            <w:tcW w:w="1960" w:type="dxa"/>
            <w:shd w:val="clear" w:color="000000" w:fill="FFFFFF"/>
            <w:hideMark/>
          </w:tcPr>
          <w:p w:rsidR="00454A5E" w:rsidRPr="00454A5E" w:rsidRDefault="00454A5E" w:rsidP="00454A5E">
            <w:pPr>
              <w:rPr>
                <w:b/>
                <w:bCs/>
                <w:sz w:val="22"/>
                <w:szCs w:val="22"/>
                <w:lang w:val="ru-RU" w:eastAsia="ru-RU"/>
              </w:rPr>
            </w:pPr>
            <w:r w:rsidRPr="00454A5E">
              <w:rPr>
                <w:b/>
                <w:bCs/>
                <w:sz w:val="22"/>
                <w:szCs w:val="22"/>
                <w:lang w:val="ru-RU" w:eastAsia="ru-RU"/>
              </w:rPr>
              <w:t>1  05  00000  00  0000  000</w:t>
            </w:r>
          </w:p>
        </w:tc>
        <w:tc>
          <w:tcPr>
            <w:tcW w:w="3286" w:type="dxa"/>
            <w:shd w:val="clear" w:color="000000" w:fill="FFFFFF"/>
            <w:hideMark/>
          </w:tcPr>
          <w:p w:rsidR="00454A5E" w:rsidRPr="00454A5E" w:rsidRDefault="00454A5E" w:rsidP="00454A5E">
            <w:pPr>
              <w:rPr>
                <w:b/>
                <w:bCs/>
                <w:sz w:val="22"/>
                <w:szCs w:val="22"/>
                <w:lang w:val="ru-RU" w:eastAsia="ru-RU"/>
              </w:rPr>
            </w:pPr>
            <w:r w:rsidRPr="00454A5E">
              <w:rPr>
                <w:b/>
                <w:bCs/>
                <w:sz w:val="22"/>
                <w:szCs w:val="22"/>
                <w:lang w:val="ru-RU" w:eastAsia="ru-RU"/>
              </w:rPr>
              <w:t>НАЛОГИ  НА  СОВОКУПНЫЙ  ДОХОД</w:t>
            </w:r>
          </w:p>
        </w:tc>
        <w:tc>
          <w:tcPr>
            <w:tcW w:w="1842" w:type="dxa"/>
            <w:shd w:val="clear" w:color="000000" w:fill="FFFFFF"/>
            <w:noWrap/>
            <w:vAlign w:val="bottom"/>
            <w:hideMark/>
          </w:tcPr>
          <w:p w:rsidR="00454A5E" w:rsidRPr="00454A5E" w:rsidRDefault="00454A5E" w:rsidP="00454A5E">
            <w:pPr>
              <w:jc w:val="center"/>
              <w:rPr>
                <w:b/>
                <w:bCs/>
                <w:sz w:val="22"/>
                <w:szCs w:val="22"/>
                <w:lang w:val="ru-RU" w:eastAsia="ru-RU"/>
              </w:rPr>
            </w:pPr>
            <w:r w:rsidRPr="00454A5E">
              <w:rPr>
                <w:b/>
                <w:bCs/>
                <w:sz w:val="22"/>
                <w:szCs w:val="22"/>
                <w:lang w:val="ru-RU" w:eastAsia="ru-RU"/>
              </w:rPr>
              <w:t>69 900,0</w:t>
            </w:r>
          </w:p>
        </w:tc>
        <w:tc>
          <w:tcPr>
            <w:tcW w:w="1827" w:type="dxa"/>
            <w:shd w:val="clear" w:color="000000" w:fill="FFFFFF"/>
            <w:noWrap/>
            <w:vAlign w:val="bottom"/>
            <w:hideMark/>
          </w:tcPr>
          <w:p w:rsidR="00454A5E" w:rsidRPr="00454A5E" w:rsidRDefault="00454A5E" w:rsidP="00454A5E">
            <w:pPr>
              <w:jc w:val="center"/>
              <w:rPr>
                <w:b/>
                <w:bCs/>
                <w:sz w:val="22"/>
                <w:szCs w:val="22"/>
                <w:lang w:val="ru-RU" w:eastAsia="ru-RU"/>
              </w:rPr>
            </w:pPr>
            <w:r w:rsidRPr="00454A5E">
              <w:rPr>
                <w:b/>
                <w:bCs/>
                <w:sz w:val="22"/>
                <w:szCs w:val="22"/>
                <w:lang w:val="ru-RU" w:eastAsia="ru-RU"/>
              </w:rPr>
              <w:t>69 900,0</w:t>
            </w:r>
          </w:p>
        </w:tc>
        <w:tc>
          <w:tcPr>
            <w:tcW w:w="1859" w:type="dxa"/>
            <w:shd w:val="clear" w:color="000000" w:fill="FFFFFF"/>
            <w:noWrap/>
            <w:vAlign w:val="bottom"/>
            <w:hideMark/>
          </w:tcPr>
          <w:p w:rsidR="00454A5E" w:rsidRPr="00454A5E" w:rsidRDefault="00454A5E" w:rsidP="00454A5E">
            <w:pPr>
              <w:jc w:val="center"/>
              <w:rPr>
                <w:b/>
                <w:bCs/>
                <w:sz w:val="22"/>
                <w:szCs w:val="22"/>
                <w:lang w:val="ru-RU" w:eastAsia="ru-RU"/>
              </w:rPr>
            </w:pPr>
            <w:r w:rsidRPr="00454A5E">
              <w:rPr>
                <w:b/>
                <w:bCs/>
                <w:sz w:val="22"/>
                <w:szCs w:val="22"/>
                <w:lang w:val="ru-RU" w:eastAsia="ru-RU"/>
              </w:rPr>
              <w:t>69 900,0</w:t>
            </w:r>
          </w:p>
        </w:tc>
      </w:tr>
      <w:tr w:rsidR="00454A5E" w:rsidRPr="00454A5E" w:rsidTr="00454A5E">
        <w:trPr>
          <w:trHeight w:val="20"/>
        </w:trPr>
        <w:tc>
          <w:tcPr>
            <w:tcW w:w="1960" w:type="dxa"/>
            <w:shd w:val="clear" w:color="000000" w:fill="FFFFFF"/>
            <w:hideMark/>
          </w:tcPr>
          <w:p w:rsidR="00454A5E" w:rsidRPr="00454A5E" w:rsidRDefault="00454A5E" w:rsidP="00454A5E">
            <w:pPr>
              <w:rPr>
                <w:b/>
                <w:bCs/>
                <w:sz w:val="22"/>
                <w:szCs w:val="22"/>
                <w:lang w:val="ru-RU" w:eastAsia="ru-RU"/>
              </w:rPr>
            </w:pPr>
            <w:r w:rsidRPr="00454A5E">
              <w:rPr>
                <w:b/>
                <w:bCs/>
                <w:sz w:val="22"/>
                <w:szCs w:val="22"/>
                <w:lang w:val="ru-RU" w:eastAsia="ru-RU"/>
              </w:rPr>
              <w:t>1  05  01000  01  0000  110</w:t>
            </w:r>
          </w:p>
        </w:tc>
        <w:tc>
          <w:tcPr>
            <w:tcW w:w="3286" w:type="dxa"/>
            <w:shd w:val="clear" w:color="000000" w:fill="FFFFFF"/>
            <w:hideMark/>
          </w:tcPr>
          <w:p w:rsidR="00454A5E" w:rsidRPr="00454A5E" w:rsidRDefault="00454A5E" w:rsidP="00454A5E">
            <w:pPr>
              <w:rPr>
                <w:b/>
                <w:bCs/>
                <w:color w:val="000000"/>
                <w:sz w:val="22"/>
                <w:szCs w:val="22"/>
                <w:lang w:val="ru-RU" w:eastAsia="ru-RU"/>
              </w:rPr>
            </w:pPr>
            <w:r w:rsidRPr="00454A5E">
              <w:rPr>
                <w:b/>
                <w:bCs/>
                <w:color w:val="000000"/>
                <w:sz w:val="22"/>
                <w:szCs w:val="22"/>
                <w:lang w:val="ru-RU" w:eastAsia="ru-RU"/>
              </w:rPr>
              <w:t>Налог, взимаемый в связи с применением упрощенной системы налогообложения</w:t>
            </w:r>
          </w:p>
        </w:tc>
        <w:tc>
          <w:tcPr>
            <w:tcW w:w="1842" w:type="dxa"/>
            <w:shd w:val="clear" w:color="000000" w:fill="FFFFFF"/>
            <w:noWrap/>
            <w:vAlign w:val="bottom"/>
            <w:hideMark/>
          </w:tcPr>
          <w:p w:rsidR="00454A5E" w:rsidRPr="00454A5E" w:rsidRDefault="00454A5E" w:rsidP="00454A5E">
            <w:pPr>
              <w:jc w:val="center"/>
              <w:rPr>
                <w:b/>
                <w:bCs/>
                <w:sz w:val="22"/>
                <w:szCs w:val="22"/>
                <w:lang w:val="ru-RU" w:eastAsia="ru-RU"/>
              </w:rPr>
            </w:pPr>
            <w:r w:rsidRPr="00454A5E">
              <w:rPr>
                <w:b/>
                <w:bCs/>
                <w:sz w:val="22"/>
                <w:szCs w:val="22"/>
                <w:lang w:val="ru-RU" w:eastAsia="ru-RU"/>
              </w:rPr>
              <w:t>66 500,0</w:t>
            </w:r>
          </w:p>
        </w:tc>
        <w:tc>
          <w:tcPr>
            <w:tcW w:w="1827" w:type="dxa"/>
            <w:shd w:val="clear" w:color="000000" w:fill="FFFFFF"/>
            <w:noWrap/>
            <w:vAlign w:val="bottom"/>
            <w:hideMark/>
          </w:tcPr>
          <w:p w:rsidR="00454A5E" w:rsidRPr="00454A5E" w:rsidRDefault="00454A5E" w:rsidP="00454A5E">
            <w:pPr>
              <w:jc w:val="center"/>
              <w:rPr>
                <w:b/>
                <w:bCs/>
                <w:sz w:val="22"/>
                <w:szCs w:val="22"/>
                <w:lang w:val="ru-RU" w:eastAsia="ru-RU"/>
              </w:rPr>
            </w:pPr>
            <w:r w:rsidRPr="00454A5E">
              <w:rPr>
                <w:b/>
                <w:bCs/>
                <w:sz w:val="22"/>
                <w:szCs w:val="22"/>
                <w:lang w:val="ru-RU" w:eastAsia="ru-RU"/>
              </w:rPr>
              <w:t>66 500,0</w:t>
            </w:r>
          </w:p>
        </w:tc>
        <w:tc>
          <w:tcPr>
            <w:tcW w:w="1859" w:type="dxa"/>
            <w:shd w:val="clear" w:color="000000" w:fill="FFFFFF"/>
            <w:noWrap/>
            <w:vAlign w:val="bottom"/>
            <w:hideMark/>
          </w:tcPr>
          <w:p w:rsidR="00454A5E" w:rsidRPr="00454A5E" w:rsidRDefault="00454A5E" w:rsidP="00454A5E">
            <w:pPr>
              <w:jc w:val="center"/>
              <w:rPr>
                <w:b/>
                <w:bCs/>
                <w:sz w:val="22"/>
                <w:szCs w:val="22"/>
                <w:lang w:val="ru-RU" w:eastAsia="ru-RU"/>
              </w:rPr>
            </w:pPr>
            <w:r w:rsidRPr="00454A5E">
              <w:rPr>
                <w:b/>
                <w:bCs/>
                <w:sz w:val="22"/>
                <w:szCs w:val="22"/>
                <w:lang w:val="ru-RU" w:eastAsia="ru-RU"/>
              </w:rPr>
              <w:t>66 500,0</w:t>
            </w:r>
          </w:p>
        </w:tc>
      </w:tr>
      <w:tr w:rsidR="00454A5E" w:rsidRPr="00454A5E" w:rsidTr="00454A5E">
        <w:trPr>
          <w:trHeight w:val="20"/>
        </w:trPr>
        <w:tc>
          <w:tcPr>
            <w:tcW w:w="1960" w:type="dxa"/>
            <w:shd w:val="clear" w:color="000000" w:fill="FFFFFF"/>
            <w:hideMark/>
          </w:tcPr>
          <w:p w:rsidR="00454A5E" w:rsidRPr="00454A5E" w:rsidRDefault="00454A5E" w:rsidP="00454A5E">
            <w:pPr>
              <w:rPr>
                <w:sz w:val="22"/>
                <w:szCs w:val="22"/>
                <w:lang w:val="ru-RU" w:eastAsia="ru-RU"/>
              </w:rPr>
            </w:pPr>
            <w:r w:rsidRPr="00454A5E">
              <w:rPr>
                <w:sz w:val="22"/>
                <w:szCs w:val="22"/>
                <w:lang w:val="ru-RU" w:eastAsia="ru-RU"/>
              </w:rPr>
              <w:t>1  05  01011  01  0000  110</w:t>
            </w:r>
          </w:p>
        </w:tc>
        <w:tc>
          <w:tcPr>
            <w:tcW w:w="3286" w:type="dxa"/>
            <w:shd w:val="clear" w:color="000000" w:fill="FFFFFF"/>
            <w:hideMark/>
          </w:tcPr>
          <w:p w:rsidR="00454A5E" w:rsidRPr="00454A5E" w:rsidRDefault="00454A5E" w:rsidP="00454A5E">
            <w:pPr>
              <w:rPr>
                <w:color w:val="000000"/>
                <w:sz w:val="22"/>
                <w:szCs w:val="22"/>
                <w:lang w:val="ru-RU" w:eastAsia="ru-RU"/>
              </w:rPr>
            </w:pPr>
            <w:r w:rsidRPr="00454A5E">
              <w:rPr>
                <w:color w:val="000000"/>
                <w:sz w:val="22"/>
                <w:szCs w:val="22"/>
                <w:lang w:val="ru-RU" w:eastAsia="ru-RU"/>
              </w:rPr>
              <w:t>Налог, взимаемый с налогоплательщиков, выбравших в качестве объекта налогообложения доходы</w:t>
            </w:r>
          </w:p>
        </w:tc>
        <w:tc>
          <w:tcPr>
            <w:tcW w:w="1842" w:type="dxa"/>
            <w:shd w:val="clear" w:color="auto" w:fill="auto"/>
            <w:vAlign w:val="center"/>
            <w:hideMark/>
          </w:tcPr>
          <w:p w:rsidR="00454A5E" w:rsidRPr="00454A5E" w:rsidRDefault="00454A5E" w:rsidP="00454A5E">
            <w:pPr>
              <w:jc w:val="center"/>
              <w:rPr>
                <w:color w:val="000000"/>
                <w:lang w:val="ru-RU" w:eastAsia="ru-RU"/>
              </w:rPr>
            </w:pPr>
            <w:r w:rsidRPr="00454A5E">
              <w:rPr>
                <w:color w:val="000000"/>
                <w:lang w:val="ru-RU" w:eastAsia="ru-RU"/>
              </w:rPr>
              <w:t>31 500</w:t>
            </w:r>
          </w:p>
        </w:tc>
        <w:tc>
          <w:tcPr>
            <w:tcW w:w="1827" w:type="dxa"/>
            <w:shd w:val="clear" w:color="auto" w:fill="auto"/>
            <w:vAlign w:val="center"/>
            <w:hideMark/>
          </w:tcPr>
          <w:p w:rsidR="00454A5E" w:rsidRPr="00454A5E" w:rsidRDefault="00454A5E" w:rsidP="00454A5E">
            <w:pPr>
              <w:jc w:val="center"/>
              <w:rPr>
                <w:color w:val="000000"/>
                <w:lang w:val="ru-RU" w:eastAsia="ru-RU"/>
              </w:rPr>
            </w:pPr>
            <w:r w:rsidRPr="00454A5E">
              <w:rPr>
                <w:color w:val="000000"/>
                <w:lang w:val="ru-RU" w:eastAsia="ru-RU"/>
              </w:rPr>
              <w:t>31 500</w:t>
            </w:r>
          </w:p>
        </w:tc>
        <w:tc>
          <w:tcPr>
            <w:tcW w:w="1859" w:type="dxa"/>
            <w:shd w:val="clear" w:color="auto" w:fill="auto"/>
            <w:vAlign w:val="center"/>
            <w:hideMark/>
          </w:tcPr>
          <w:p w:rsidR="00454A5E" w:rsidRPr="00454A5E" w:rsidRDefault="00454A5E" w:rsidP="00454A5E">
            <w:pPr>
              <w:jc w:val="center"/>
              <w:rPr>
                <w:color w:val="000000"/>
                <w:lang w:val="ru-RU" w:eastAsia="ru-RU"/>
              </w:rPr>
            </w:pPr>
            <w:r w:rsidRPr="00454A5E">
              <w:rPr>
                <w:color w:val="000000"/>
                <w:lang w:val="ru-RU" w:eastAsia="ru-RU"/>
              </w:rPr>
              <w:t>31 500</w:t>
            </w:r>
          </w:p>
        </w:tc>
      </w:tr>
      <w:tr w:rsidR="00454A5E" w:rsidRPr="00454A5E" w:rsidTr="00454A5E">
        <w:trPr>
          <w:trHeight w:val="20"/>
        </w:trPr>
        <w:tc>
          <w:tcPr>
            <w:tcW w:w="1960" w:type="dxa"/>
            <w:shd w:val="clear" w:color="000000" w:fill="FFFFFF"/>
            <w:hideMark/>
          </w:tcPr>
          <w:p w:rsidR="00454A5E" w:rsidRPr="00454A5E" w:rsidRDefault="00454A5E" w:rsidP="00454A5E">
            <w:pPr>
              <w:rPr>
                <w:sz w:val="22"/>
                <w:szCs w:val="22"/>
                <w:lang w:val="ru-RU" w:eastAsia="ru-RU"/>
              </w:rPr>
            </w:pPr>
            <w:r w:rsidRPr="00454A5E">
              <w:rPr>
                <w:sz w:val="22"/>
                <w:szCs w:val="22"/>
                <w:lang w:val="ru-RU" w:eastAsia="ru-RU"/>
              </w:rPr>
              <w:t>1  05  01021  01  0000  110</w:t>
            </w:r>
          </w:p>
        </w:tc>
        <w:tc>
          <w:tcPr>
            <w:tcW w:w="3286" w:type="dxa"/>
            <w:shd w:val="clear" w:color="000000" w:fill="FFFFFF"/>
            <w:hideMark/>
          </w:tcPr>
          <w:p w:rsidR="00454A5E" w:rsidRPr="00454A5E" w:rsidRDefault="00454A5E" w:rsidP="00454A5E">
            <w:pPr>
              <w:rPr>
                <w:color w:val="000000"/>
                <w:sz w:val="22"/>
                <w:szCs w:val="22"/>
                <w:lang w:val="ru-RU" w:eastAsia="ru-RU"/>
              </w:rPr>
            </w:pPr>
            <w:r w:rsidRPr="00454A5E">
              <w:rPr>
                <w:color w:val="000000"/>
                <w:sz w:val="22"/>
                <w:szCs w:val="22"/>
                <w:lang w:val="ru-RU" w:eastAsia="ru-RU"/>
              </w:rPr>
              <w:t>Налог, взимаемый с налогоплательщиков, выбравших в качестве объекта налогообложения доходы, уменьшенные на величину расходов (в том числе минимальный налог, зачисляемый в бюджеты субъектов Российской Федерации)</w:t>
            </w:r>
          </w:p>
        </w:tc>
        <w:tc>
          <w:tcPr>
            <w:tcW w:w="1842" w:type="dxa"/>
            <w:shd w:val="clear" w:color="auto" w:fill="auto"/>
            <w:vAlign w:val="center"/>
            <w:hideMark/>
          </w:tcPr>
          <w:p w:rsidR="00454A5E" w:rsidRPr="00454A5E" w:rsidRDefault="00454A5E" w:rsidP="00454A5E">
            <w:pPr>
              <w:jc w:val="center"/>
              <w:rPr>
                <w:color w:val="000000"/>
                <w:lang w:val="ru-RU" w:eastAsia="ru-RU"/>
              </w:rPr>
            </w:pPr>
            <w:r w:rsidRPr="00454A5E">
              <w:rPr>
                <w:color w:val="000000"/>
                <w:lang w:val="ru-RU" w:eastAsia="ru-RU"/>
              </w:rPr>
              <w:t>35 000</w:t>
            </w:r>
          </w:p>
        </w:tc>
        <w:tc>
          <w:tcPr>
            <w:tcW w:w="1827" w:type="dxa"/>
            <w:shd w:val="clear" w:color="auto" w:fill="auto"/>
            <w:vAlign w:val="center"/>
            <w:hideMark/>
          </w:tcPr>
          <w:p w:rsidR="00454A5E" w:rsidRPr="00454A5E" w:rsidRDefault="00454A5E" w:rsidP="00454A5E">
            <w:pPr>
              <w:jc w:val="center"/>
              <w:rPr>
                <w:color w:val="000000"/>
                <w:lang w:val="ru-RU" w:eastAsia="ru-RU"/>
              </w:rPr>
            </w:pPr>
            <w:r w:rsidRPr="00454A5E">
              <w:rPr>
                <w:color w:val="000000"/>
                <w:lang w:val="ru-RU" w:eastAsia="ru-RU"/>
              </w:rPr>
              <w:t>35 000</w:t>
            </w:r>
          </w:p>
        </w:tc>
        <w:tc>
          <w:tcPr>
            <w:tcW w:w="1859" w:type="dxa"/>
            <w:shd w:val="clear" w:color="auto" w:fill="auto"/>
            <w:vAlign w:val="center"/>
            <w:hideMark/>
          </w:tcPr>
          <w:p w:rsidR="00454A5E" w:rsidRPr="00454A5E" w:rsidRDefault="00454A5E" w:rsidP="00454A5E">
            <w:pPr>
              <w:jc w:val="center"/>
              <w:rPr>
                <w:color w:val="000000"/>
                <w:lang w:val="ru-RU" w:eastAsia="ru-RU"/>
              </w:rPr>
            </w:pPr>
            <w:r w:rsidRPr="00454A5E">
              <w:rPr>
                <w:color w:val="000000"/>
                <w:lang w:val="ru-RU" w:eastAsia="ru-RU"/>
              </w:rPr>
              <w:t>35 000</w:t>
            </w:r>
          </w:p>
        </w:tc>
      </w:tr>
      <w:tr w:rsidR="00454A5E" w:rsidRPr="00454A5E" w:rsidTr="00454A5E">
        <w:trPr>
          <w:trHeight w:val="20"/>
        </w:trPr>
        <w:tc>
          <w:tcPr>
            <w:tcW w:w="1960" w:type="dxa"/>
            <w:shd w:val="clear" w:color="000000" w:fill="FFFFFF"/>
            <w:hideMark/>
          </w:tcPr>
          <w:p w:rsidR="00454A5E" w:rsidRPr="00454A5E" w:rsidRDefault="00454A5E" w:rsidP="00454A5E">
            <w:pPr>
              <w:rPr>
                <w:b/>
                <w:bCs/>
                <w:sz w:val="22"/>
                <w:szCs w:val="22"/>
                <w:lang w:val="ru-RU" w:eastAsia="ru-RU"/>
              </w:rPr>
            </w:pPr>
            <w:r w:rsidRPr="00454A5E">
              <w:rPr>
                <w:b/>
                <w:bCs/>
                <w:sz w:val="22"/>
                <w:szCs w:val="22"/>
                <w:lang w:val="ru-RU" w:eastAsia="ru-RU"/>
              </w:rPr>
              <w:t>1  05  03000  01  0000  110</w:t>
            </w:r>
          </w:p>
        </w:tc>
        <w:tc>
          <w:tcPr>
            <w:tcW w:w="3286" w:type="dxa"/>
            <w:shd w:val="clear" w:color="000000" w:fill="FFFFFF"/>
            <w:hideMark/>
          </w:tcPr>
          <w:p w:rsidR="00454A5E" w:rsidRPr="00454A5E" w:rsidRDefault="00454A5E" w:rsidP="00454A5E">
            <w:pPr>
              <w:rPr>
                <w:b/>
                <w:bCs/>
                <w:sz w:val="22"/>
                <w:szCs w:val="22"/>
                <w:lang w:val="ru-RU" w:eastAsia="ru-RU"/>
              </w:rPr>
            </w:pPr>
            <w:r w:rsidRPr="00454A5E">
              <w:rPr>
                <w:b/>
                <w:bCs/>
                <w:sz w:val="22"/>
                <w:szCs w:val="22"/>
                <w:lang w:val="ru-RU" w:eastAsia="ru-RU"/>
              </w:rPr>
              <w:t>Единый сельскохозяйственный налог</w:t>
            </w:r>
          </w:p>
        </w:tc>
        <w:tc>
          <w:tcPr>
            <w:tcW w:w="1842" w:type="dxa"/>
            <w:shd w:val="clear" w:color="000000" w:fill="FFFFFF"/>
            <w:vAlign w:val="bottom"/>
            <w:hideMark/>
          </w:tcPr>
          <w:p w:rsidR="00454A5E" w:rsidRPr="00454A5E" w:rsidRDefault="00454A5E" w:rsidP="00454A5E">
            <w:pPr>
              <w:jc w:val="center"/>
              <w:rPr>
                <w:b/>
                <w:bCs/>
                <w:sz w:val="22"/>
                <w:szCs w:val="22"/>
                <w:lang w:val="ru-RU" w:eastAsia="ru-RU"/>
              </w:rPr>
            </w:pPr>
            <w:r w:rsidRPr="00454A5E">
              <w:rPr>
                <w:b/>
                <w:bCs/>
                <w:sz w:val="22"/>
                <w:szCs w:val="22"/>
                <w:lang w:val="ru-RU" w:eastAsia="ru-RU"/>
              </w:rPr>
              <w:t>1 700,0</w:t>
            </w:r>
          </w:p>
        </w:tc>
        <w:tc>
          <w:tcPr>
            <w:tcW w:w="1827" w:type="dxa"/>
            <w:shd w:val="clear" w:color="000000" w:fill="FFFFFF"/>
            <w:vAlign w:val="bottom"/>
            <w:hideMark/>
          </w:tcPr>
          <w:p w:rsidR="00454A5E" w:rsidRPr="00454A5E" w:rsidRDefault="00454A5E" w:rsidP="00454A5E">
            <w:pPr>
              <w:jc w:val="center"/>
              <w:rPr>
                <w:b/>
                <w:bCs/>
                <w:sz w:val="22"/>
                <w:szCs w:val="22"/>
                <w:lang w:val="ru-RU" w:eastAsia="ru-RU"/>
              </w:rPr>
            </w:pPr>
            <w:r w:rsidRPr="00454A5E">
              <w:rPr>
                <w:b/>
                <w:bCs/>
                <w:sz w:val="22"/>
                <w:szCs w:val="22"/>
                <w:lang w:val="ru-RU" w:eastAsia="ru-RU"/>
              </w:rPr>
              <w:t>1 700,0</w:t>
            </w:r>
          </w:p>
        </w:tc>
        <w:tc>
          <w:tcPr>
            <w:tcW w:w="1859" w:type="dxa"/>
            <w:shd w:val="clear" w:color="000000" w:fill="FFFFFF"/>
            <w:vAlign w:val="bottom"/>
            <w:hideMark/>
          </w:tcPr>
          <w:p w:rsidR="00454A5E" w:rsidRPr="00454A5E" w:rsidRDefault="00454A5E" w:rsidP="00454A5E">
            <w:pPr>
              <w:jc w:val="center"/>
              <w:rPr>
                <w:b/>
                <w:bCs/>
                <w:sz w:val="22"/>
                <w:szCs w:val="22"/>
                <w:lang w:val="ru-RU" w:eastAsia="ru-RU"/>
              </w:rPr>
            </w:pPr>
            <w:r w:rsidRPr="00454A5E">
              <w:rPr>
                <w:b/>
                <w:bCs/>
                <w:sz w:val="22"/>
                <w:szCs w:val="22"/>
                <w:lang w:val="ru-RU" w:eastAsia="ru-RU"/>
              </w:rPr>
              <w:t>1 700,0</w:t>
            </w:r>
          </w:p>
        </w:tc>
      </w:tr>
      <w:tr w:rsidR="00454A5E" w:rsidRPr="00454A5E" w:rsidTr="00454A5E">
        <w:trPr>
          <w:trHeight w:val="20"/>
        </w:trPr>
        <w:tc>
          <w:tcPr>
            <w:tcW w:w="1960" w:type="dxa"/>
            <w:shd w:val="clear" w:color="000000" w:fill="FFFFFF"/>
            <w:hideMark/>
          </w:tcPr>
          <w:p w:rsidR="00454A5E" w:rsidRPr="00454A5E" w:rsidRDefault="00454A5E" w:rsidP="00454A5E">
            <w:pPr>
              <w:rPr>
                <w:b/>
                <w:bCs/>
                <w:sz w:val="22"/>
                <w:szCs w:val="22"/>
                <w:lang w:val="ru-RU" w:eastAsia="ru-RU"/>
              </w:rPr>
            </w:pPr>
            <w:r w:rsidRPr="00454A5E">
              <w:rPr>
                <w:b/>
                <w:bCs/>
                <w:sz w:val="22"/>
                <w:szCs w:val="22"/>
                <w:lang w:val="ru-RU" w:eastAsia="ru-RU"/>
              </w:rPr>
              <w:t>1 05 04020 0 1 0000  110</w:t>
            </w:r>
          </w:p>
        </w:tc>
        <w:tc>
          <w:tcPr>
            <w:tcW w:w="3286" w:type="dxa"/>
            <w:shd w:val="clear" w:color="000000" w:fill="FFFFFF"/>
            <w:hideMark/>
          </w:tcPr>
          <w:p w:rsidR="00454A5E" w:rsidRPr="00454A5E" w:rsidRDefault="00454A5E" w:rsidP="00454A5E">
            <w:pPr>
              <w:rPr>
                <w:b/>
                <w:bCs/>
                <w:sz w:val="22"/>
                <w:szCs w:val="22"/>
                <w:lang w:val="ru-RU" w:eastAsia="ru-RU"/>
              </w:rPr>
            </w:pPr>
            <w:r w:rsidRPr="00454A5E">
              <w:rPr>
                <w:b/>
                <w:bCs/>
                <w:sz w:val="22"/>
                <w:szCs w:val="22"/>
                <w:lang w:val="ru-RU" w:eastAsia="ru-RU"/>
              </w:rPr>
              <w:t>Патент</w:t>
            </w:r>
          </w:p>
        </w:tc>
        <w:tc>
          <w:tcPr>
            <w:tcW w:w="1842" w:type="dxa"/>
            <w:shd w:val="clear" w:color="000000" w:fill="FFFFFF"/>
            <w:vAlign w:val="bottom"/>
            <w:hideMark/>
          </w:tcPr>
          <w:p w:rsidR="00454A5E" w:rsidRPr="00454A5E" w:rsidRDefault="00454A5E" w:rsidP="00454A5E">
            <w:pPr>
              <w:jc w:val="center"/>
              <w:rPr>
                <w:b/>
                <w:bCs/>
                <w:sz w:val="22"/>
                <w:szCs w:val="22"/>
                <w:lang w:val="ru-RU" w:eastAsia="ru-RU"/>
              </w:rPr>
            </w:pPr>
            <w:r w:rsidRPr="00454A5E">
              <w:rPr>
                <w:b/>
                <w:bCs/>
                <w:sz w:val="22"/>
                <w:szCs w:val="22"/>
                <w:lang w:val="ru-RU" w:eastAsia="ru-RU"/>
              </w:rPr>
              <w:t>1 700,0</w:t>
            </w:r>
          </w:p>
        </w:tc>
        <w:tc>
          <w:tcPr>
            <w:tcW w:w="1827" w:type="dxa"/>
            <w:shd w:val="clear" w:color="000000" w:fill="FFFFFF"/>
            <w:vAlign w:val="bottom"/>
            <w:hideMark/>
          </w:tcPr>
          <w:p w:rsidR="00454A5E" w:rsidRPr="00454A5E" w:rsidRDefault="00454A5E" w:rsidP="00454A5E">
            <w:pPr>
              <w:jc w:val="center"/>
              <w:rPr>
                <w:b/>
                <w:bCs/>
                <w:sz w:val="22"/>
                <w:szCs w:val="22"/>
                <w:lang w:val="ru-RU" w:eastAsia="ru-RU"/>
              </w:rPr>
            </w:pPr>
            <w:r w:rsidRPr="00454A5E">
              <w:rPr>
                <w:b/>
                <w:bCs/>
                <w:sz w:val="22"/>
                <w:szCs w:val="22"/>
                <w:lang w:val="ru-RU" w:eastAsia="ru-RU"/>
              </w:rPr>
              <w:t>1 700,0</w:t>
            </w:r>
          </w:p>
        </w:tc>
        <w:tc>
          <w:tcPr>
            <w:tcW w:w="1859" w:type="dxa"/>
            <w:shd w:val="clear" w:color="000000" w:fill="FFFFFF"/>
            <w:vAlign w:val="bottom"/>
            <w:hideMark/>
          </w:tcPr>
          <w:p w:rsidR="00454A5E" w:rsidRPr="00454A5E" w:rsidRDefault="00454A5E" w:rsidP="00454A5E">
            <w:pPr>
              <w:jc w:val="center"/>
              <w:rPr>
                <w:b/>
                <w:bCs/>
                <w:sz w:val="22"/>
                <w:szCs w:val="22"/>
                <w:lang w:val="ru-RU" w:eastAsia="ru-RU"/>
              </w:rPr>
            </w:pPr>
            <w:r w:rsidRPr="00454A5E">
              <w:rPr>
                <w:b/>
                <w:bCs/>
                <w:sz w:val="22"/>
                <w:szCs w:val="22"/>
                <w:lang w:val="ru-RU" w:eastAsia="ru-RU"/>
              </w:rPr>
              <w:t>1 700,0</w:t>
            </w:r>
          </w:p>
        </w:tc>
      </w:tr>
      <w:tr w:rsidR="00454A5E" w:rsidRPr="00454A5E" w:rsidTr="00454A5E">
        <w:trPr>
          <w:trHeight w:val="20"/>
        </w:trPr>
        <w:tc>
          <w:tcPr>
            <w:tcW w:w="1960" w:type="dxa"/>
            <w:shd w:val="clear" w:color="000000" w:fill="FFFFFF"/>
            <w:hideMark/>
          </w:tcPr>
          <w:p w:rsidR="00454A5E" w:rsidRPr="00454A5E" w:rsidRDefault="00454A5E" w:rsidP="00454A5E">
            <w:pPr>
              <w:rPr>
                <w:b/>
                <w:bCs/>
                <w:sz w:val="22"/>
                <w:szCs w:val="22"/>
                <w:lang w:val="ru-RU" w:eastAsia="ru-RU"/>
              </w:rPr>
            </w:pPr>
            <w:r w:rsidRPr="00454A5E">
              <w:rPr>
                <w:b/>
                <w:bCs/>
                <w:sz w:val="22"/>
                <w:szCs w:val="22"/>
                <w:lang w:val="ru-RU" w:eastAsia="ru-RU"/>
              </w:rPr>
              <w:t>1  08  00000  00  0000  000</w:t>
            </w:r>
          </w:p>
        </w:tc>
        <w:tc>
          <w:tcPr>
            <w:tcW w:w="3286" w:type="dxa"/>
            <w:shd w:val="clear" w:color="000000" w:fill="FFFFFF"/>
            <w:hideMark/>
          </w:tcPr>
          <w:p w:rsidR="00454A5E" w:rsidRPr="00454A5E" w:rsidRDefault="00454A5E" w:rsidP="00454A5E">
            <w:pPr>
              <w:rPr>
                <w:b/>
                <w:bCs/>
                <w:sz w:val="22"/>
                <w:szCs w:val="22"/>
                <w:lang w:val="ru-RU" w:eastAsia="ru-RU"/>
              </w:rPr>
            </w:pPr>
            <w:r w:rsidRPr="00454A5E">
              <w:rPr>
                <w:b/>
                <w:bCs/>
                <w:sz w:val="22"/>
                <w:szCs w:val="22"/>
                <w:lang w:val="ru-RU" w:eastAsia="ru-RU"/>
              </w:rPr>
              <w:t>ГОСУДАРСТВЕННАЯ  ПОШЛИНА</w:t>
            </w:r>
          </w:p>
        </w:tc>
        <w:tc>
          <w:tcPr>
            <w:tcW w:w="1842" w:type="dxa"/>
            <w:shd w:val="clear" w:color="000000" w:fill="FFFFFF"/>
            <w:noWrap/>
            <w:vAlign w:val="bottom"/>
            <w:hideMark/>
          </w:tcPr>
          <w:p w:rsidR="00454A5E" w:rsidRPr="00454A5E" w:rsidRDefault="00454A5E" w:rsidP="00454A5E">
            <w:pPr>
              <w:jc w:val="center"/>
              <w:rPr>
                <w:b/>
                <w:bCs/>
                <w:sz w:val="22"/>
                <w:szCs w:val="22"/>
                <w:lang w:val="ru-RU" w:eastAsia="ru-RU"/>
              </w:rPr>
            </w:pPr>
            <w:r w:rsidRPr="00454A5E">
              <w:rPr>
                <w:b/>
                <w:bCs/>
                <w:sz w:val="22"/>
                <w:szCs w:val="22"/>
                <w:lang w:val="ru-RU" w:eastAsia="ru-RU"/>
              </w:rPr>
              <w:t>14 553,0</w:t>
            </w:r>
          </w:p>
        </w:tc>
        <w:tc>
          <w:tcPr>
            <w:tcW w:w="1827" w:type="dxa"/>
            <w:shd w:val="clear" w:color="000000" w:fill="FFFFFF"/>
            <w:noWrap/>
            <w:vAlign w:val="bottom"/>
            <w:hideMark/>
          </w:tcPr>
          <w:p w:rsidR="00454A5E" w:rsidRPr="00454A5E" w:rsidRDefault="00454A5E" w:rsidP="00454A5E">
            <w:pPr>
              <w:jc w:val="center"/>
              <w:rPr>
                <w:b/>
                <w:bCs/>
                <w:sz w:val="22"/>
                <w:szCs w:val="22"/>
                <w:lang w:val="ru-RU" w:eastAsia="ru-RU"/>
              </w:rPr>
            </w:pPr>
            <w:r w:rsidRPr="00454A5E">
              <w:rPr>
                <w:b/>
                <w:bCs/>
                <w:sz w:val="22"/>
                <w:szCs w:val="22"/>
                <w:lang w:val="ru-RU" w:eastAsia="ru-RU"/>
              </w:rPr>
              <w:t>14 553,0</w:t>
            </w:r>
          </w:p>
        </w:tc>
        <w:tc>
          <w:tcPr>
            <w:tcW w:w="1859" w:type="dxa"/>
            <w:shd w:val="clear" w:color="000000" w:fill="FFFFFF"/>
            <w:noWrap/>
            <w:vAlign w:val="bottom"/>
            <w:hideMark/>
          </w:tcPr>
          <w:p w:rsidR="00454A5E" w:rsidRPr="00454A5E" w:rsidRDefault="00454A5E" w:rsidP="00454A5E">
            <w:pPr>
              <w:jc w:val="center"/>
              <w:rPr>
                <w:b/>
                <w:bCs/>
                <w:sz w:val="22"/>
                <w:szCs w:val="22"/>
                <w:lang w:val="ru-RU" w:eastAsia="ru-RU"/>
              </w:rPr>
            </w:pPr>
            <w:r w:rsidRPr="00454A5E">
              <w:rPr>
                <w:b/>
                <w:bCs/>
                <w:sz w:val="22"/>
                <w:szCs w:val="22"/>
                <w:lang w:val="ru-RU" w:eastAsia="ru-RU"/>
              </w:rPr>
              <w:t>14 553,0</w:t>
            </w:r>
          </w:p>
        </w:tc>
      </w:tr>
      <w:tr w:rsidR="00454A5E" w:rsidRPr="00454A5E" w:rsidTr="00454A5E">
        <w:trPr>
          <w:trHeight w:val="20"/>
        </w:trPr>
        <w:tc>
          <w:tcPr>
            <w:tcW w:w="1960" w:type="dxa"/>
            <w:shd w:val="clear" w:color="000000" w:fill="FFFFFF"/>
            <w:hideMark/>
          </w:tcPr>
          <w:p w:rsidR="00454A5E" w:rsidRPr="00454A5E" w:rsidRDefault="00454A5E" w:rsidP="00454A5E">
            <w:pPr>
              <w:rPr>
                <w:sz w:val="22"/>
                <w:szCs w:val="22"/>
                <w:lang w:val="ru-RU" w:eastAsia="ru-RU"/>
              </w:rPr>
            </w:pPr>
            <w:r w:rsidRPr="00454A5E">
              <w:rPr>
                <w:sz w:val="22"/>
                <w:szCs w:val="22"/>
                <w:lang w:val="ru-RU" w:eastAsia="ru-RU"/>
              </w:rPr>
              <w:t>1  08  03010  01  0000  000</w:t>
            </w:r>
          </w:p>
        </w:tc>
        <w:tc>
          <w:tcPr>
            <w:tcW w:w="3286" w:type="dxa"/>
            <w:shd w:val="clear" w:color="000000" w:fill="FFFFFF"/>
            <w:hideMark/>
          </w:tcPr>
          <w:p w:rsidR="00454A5E" w:rsidRPr="00454A5E" w:rsidRDefault="00454A5E" w:rsidP="00454A5E">
            <w:pPr>
              <w:rPr>
                <w:sz w:val="22"/>
                <w:szCs w:val="22"/>
                <w:lang w:val="ru-RU" w:eastAsia="ru-RU"/>
              </w:rPr>
            </w:pPr>
            <w:r w:rsidRPr="00454A5E">
              <w:rPr>
                <w:sz w:val="22"/>
                <w:szCs w:val="22"/>
                <w:lang w:val="ru-RU" w:eastAsia="ru-RU"/>
              </w:rPr>
              <w:t>Государственная  пошлина  по  делам, рассматриваемым  в судах общей  юрисдикции, мировыми  судьями.</w:t>
            </w:r>
          </w:p>
        </w:tc>
        <w:tc>
          <w:tcPr>
            <w:tcW w:w="1842" w:type="dxa"/>
            <w:shd w:val="clear" w:color="000000" w:fill="FFFFFF"/>
            <w:noWrap/>
            <w:vAlign w:val="bottom"/>
            <w:hideMark/>
          </w:tcPr>
          <w:p w:rsidR="00454A5E" w:rsidRPr="00454A5E" w:rsidRDefault="00454A5E" w:rsidP="00454A5E">
            <w:pPr>
              <w:jc w:val="center"/>
              <w:rPr>
                <w:b/>
                <w:bCs/>
                <w:sz w:val="22"/>
                <w:szCs w:val="22"/>
                <w:lang w:val="ru-RU" w:eastAsia="ru-RU"/>
              </w:rPr>
            </w:pPr>
            <w:r w:rsidRPr="00454A5E">
              <w:rPr>
                <w:b/>
                <w:bCs/>
                <w:sz w:val="22"/>
                <w:szCs w:val="22"/>
                <w:lang w:val="ru-RU" w:eastAsia="ru-RU"/>
              </w:rPr>
              <w:t>14 553,0</w:t>
            </w:r>
          </w:p>
        </w:tc>
        <w:tc>
          <w:tcPr>
            <w:tcW w:w="1827" w:type="dxa"/>
            <w:shd w:val="clear" w:color="000000" w:fill="FFFFFF"/>
            <w:noWrap/>
            <w:vAlign w:val="bottom"/>
            <w:hideMark/>
          </w:tcPr>
          <w:p w:rsidR="00454A5E" w:rsidRPr="00454A5E" w:rsidRDefault="00454A5E" w:rsidP="00454A5E">
            <w:pPr>
              <w:jc w:val="center"/>
              <w:rPr>
                <w:b/>
                <w:bCs/>
                <w:sz w:val="22"/>
                <w:szCs w:val="22"/>
                <w:lang w:val="ru-RU" w:eastAsia="ru-RU"/>
              </w:rPr>
            </w:pPr>
            <w:r w:rsidRPr="00454A5E">
              <w:rPr>
                <w:b/>
                <w:bCs/>
                <w:sz w:val="22"/>
                <w:szCs w:val="22"/>
                <w:lang w:val="ru-RU" w:eastAsia="ru-RU"/>
              </w:rPr>
              <w:t>14 553,0</w:t>
            </w:r>
          </w:p>
        </w:tc>
        <w:tc>
          <w:tcPr>
            <w:tcW w:w="1859" w:type="dxa"/>
            <w:shd w:val="clear" w:color="000000" w:fill="FFFFFF"/>
            <w:noWrap/>
            <w:vAlign w:val="bottom"/>
            <w:hideMark/>
          </w:tcPr>
          <w:p w:rsidR="00454A5E" w:rsidRPr="00454A5E" w:rsidRDefault="00454A5E" w:rsidP="00454A5E">
            <w:pPr>
              <w:jc w:val="center"/>
              <w:rPr>
                <w:b/>
                <w:bCs/>
                <w:sz w:val="22"/>
                <w:szCs w:val="22"/>
                <w:lang w:val="ru-RU" w:eastAsia="ru-RU"/>
              </w:rPr>
            </w:pPr>
            <w:r w:rsidRPr="00454A5E">
              <w:rPr>
                <w:b/>
                <w:bCs/>
                <w:sz w:val="22"/>
                <w:szCs w:val="22"/>
                <w:lang w:val="ru-RU" w:eastAsia="ru-RU"/>
              </w:rPr>
              <w:t>14 553,0</w:t>
            </w:r>
          </w:p>
        </w:tc>
      </w:tr>
      <w:tr w:rsidR="00454A5E" w:rsidRPr="00454A5E" w:rsidTr="00454A5E">
        <w:trPr>
          <w:trHeight w:val="20"/>
        </w:trPr>
        <w:tc>
          <w:tcPr>
            <w:tcW w:w="1960" w:type="dxa"/>
            <w:shd w:val="clear" w:color="000000" w:fill="FFFFFF"/>
            <w:hideMark/>
          </w:tcPr>
          <w:p w:rsidR="00454A5E" w:rsidRPr="00454A5E" w:rsidRDefault="00454A5E" w:rsidP="00454A5E">
            <w:pPr>
              <w:rPr>
                <w:b/>
                <w:bCs/>
                <w:sz w:val="22"/>
                <w:szCs w:val="22"/>
                <w:lang w:val="ru-RU" w:eastAsia="ru-RU"/>
              </w:rPr>
            </w:pPr>
            <w:r w:rsidRPr="00454A5E">
              <w:rPr>
                <w:b/>
                <w:bCs/>
                <w:sz w:val="22"/>
                <w:szCs w:val="22"/>
                <w:lang w:val="ru-RU" w:eastAsia="ru-RU"/>
              </w:rPr>
              <w:t>1  11  00000  00  0000  000</w:t>
            </w:r>
          </w:p>
        </w:tc>
        <w:tc>
          <w:tcPr>
            <w:tcW w:w="3286" w:type="dxa"/>
            <w:shd w:val="clear" w:color="000000" w:fill="FFFFFF"/>
            <w:hideMark/>
          </w:tcPr>
          <w:p w:rsidR="00454A5E" w:rsidRPr="00454A5E" w:rsidRDefault="00454A5E" w:rsidP="00454A5E">
            <w:pPr>
              <w:rPr>
                <w:b/>
                <w:bCs/>
                <w:sz w:val="22"/>
                <w:szCs w:val="22"/>
                <w:lang w:val="ru-RU" w:eastAsia="ru-RU"/>
              </w:rPr>
            </w:pPr>
            <w:r w:rsidRPr="00454A5E">
              <w:rPr>
                <w:b/>
                <w:bCs/>
                <w:sz w:val="22"/>
                <w:szCs w:val="22"/>
                <w:lang w:val="ru-RU" w:eastAsia="ru-RU"/>
              </w:rPr>
              <w:t>ДОХОДЫ ОТ ИСПОЛЬЗОВАНИЯ ИМУЩЕСТВА, НАХОДЯЩЕГОСЯ В ГОСУДАРСТВЕННОЙ И МУНИЦИПАЛЬНОЙ СОБСТВЕННОСТИ</w:t>
            </w:r>
          </w:p>
        </w:tc>
        <w:tc>
          <w:tcPr>
            <w:tcW w:w="1842" w:type="dxa"/>
            <w:shd w:val="clear" w:color="000000" w:fill="FFFFFF"/>
            <w:noWrap/>
            <w:vAlign w:val="bottom"/>
            <w:hideMark/>
          </w:tcPr>
          <w:p w:rsidR="00454A5E" w:rsidRPr="00454A5E" w:rsidRDefault="00454A5E" w:rsidP="00454A5E">
            <w:pPr>
              <w:jc w:val="center"/>
              <w:rPr>
                <w:b/>
                <w:bCs/>
                <w:sz w:val="22"/>
                <w:szCs w:val="22"/>
                <w:lang w:val="ru-RU" w:eastAsia="ru-RU"/>
              </w:rPr>
            </w:pPr>
            <w:r w:rsidRPr="00454A5E">
              <w:rPr>
                <w:b/>
                <w:bCs/>
                <w:sz w:val="22"/>
                <w:szCs w:val="22"/>
                <w:lang w:val="ru-RU" w:eastAsia="ru-RU"/>
              </w:rPr>
              <w:t>31 000,0</w:t>
            </w:r>
          </w:p>
        </w:tc>
        <w:tc>
          <w:tcPr>
            <w:tcW w:w="1827" w:type="dxa"/>
            <w:shd w:val="clear" w:color="000000" w:fill="FFFFFF"/>
            <w:noWrap/>
            <w:vAlign w:val="bottom"/>
            <w:hideMark/>
          </w:tcPr>
          <w:p w:rsidR="00454A5E" w:rsidRPr="00454A5E" w:rsidRDefault="00454A5E" w:rsidP="00454A5E">
            <w:pPr>
              <w:jc w:val="center"/>
              <w:rPr>
                <w:b/>
                <w:bCs/>
                <w:sz w:val="22"/>
                <w:szCs w:val="22"/>
                <w:lang w:val="ru-RU" w:eastAsia="ru-RU"/>
              </w:rPr>
            </w:pPr>
            <w:r w:rsidRPr="00454A5E">
              <w:rPr>
                <w:b/>
                <w:bCs/>
                <w:sz w:val="22"/>
                <w:szCs w:val="22"/>
                <w:lang w:val="ru-RU" w:eastAsia="ru-RU"/>
              </w:rPr>
              <w:t>31 000,0</w:t>
            </w:r>
          </w:p>
        </w:tc>
        <w:tc>
          <w:tcPr>
            <w:tcW w:w="1859" w:type="dxa"/>
            <w:shd w:val="clear" w:color="000000" w:fill="FFFFFF"/>
            <w:noWrap/>
            <w:vAlign w:val="bottom"/>
            <w:hideMark/>
          </w:tcPr>
          <w:p w:rsidR="00454A5E" w:rsidRPr="00454A5E" w:rsidRDefault="00454A5E" w:rsidP="00454A5E">
            <w:pPr>
              <w:jc w:val="center"/>
              <w:rPr>
                <w:b/>
                <w:bCs/>
                <w:sz w:val="22"/>
                <w:szCs w:val="22"/>
                <w:lang w:val="ru-RU" w:eastAsia="ru-RU"/>
              </w:rPr>
            </w:pPr>
            <w:r w:rsidRPr="00454A5E">
              <w:rPr>
                <w:b/>
                <w:bCs/>
                <w:sz w:val="22"/>
                <w:szCs w:val="22"/>
                <w:lang w:val="ru-RU" w:eastAsia="ru-RU"/>
              </w:rPr>
              <w:t>31 000,0</w:t>
            </w:r>
          </w:p>
        </w:tc>
      </w:tr>
      <w:tr w:rsidR="00454A5E" w:rsidRPr="00454A5E" w:rsidTr="00454A5E">
        <w:trPr>
          <w:trHeight w:val="20"/>
        </w:trPr>
        <w:tc>
          <w:tcPr>
            <w:tcW w:w="1960" w:type="dxa"/>
            <w:shd w:val="clear" w:color="000000" w:fill="FFFFFF"/>
            <w:hideMark/>
          </w:tcPr>
          <w:p w:rsidR="00454A5E" w:rsidRPr="00454A5E" w:rsidRDefault="00454A5E" w:rsidP="00454A5E">
            <w:pPr>
              <w:rPr>
                <w:sz w:val="22"/>
                <w:szCs w:val="22"/>
                <w:lang w:val="ru-RU" w:eastAsia="ru-RU"/>
              </w:rPr>
            </w:pPr>
            <w:r w:rsidRPr="00454A5E">
              <w:rPr>
                <w:sz w:val="22"/>
                <w:szCs w:val="22"/>
                <w:lang w:val="ru-RU" w:eastAsia="ru-RU"/>
              </w:rPr>
              <w:lastRenderedPageBreak/>
              <w:t>1  11  05013  05  0000  120</w:t>
            </w:r>
          </w:p>
        </w:tc>
        <w:tc>
          <w:tcPr>
            <w:tcW w:w="3286" w:type="dxa"/>
            <w:shd w:val="clear" w:color="000000" w:fill="FFFFFF"/>
            <w:hideMark/>
          </w:tcPr>
          <w:p w:rsidR="00454A5E" w:rsidRPr="00454A5E" w:rsidRDefault="00454A5E" w:rsidP="00454A5E">
            <w:pPr>
              <w:rPr>
                <w:sz w:val="22"/>
                <w:szCs w:val="22"/>
                <w:lang w:val="ru-RU" w:eastAsia="ru-RU"/>
              </w:rPr>
            </w:pPr>
            <w:r w:rsidRPr="00454A5E">
              <w:rPr>
                <w:sz w:val="22"/>
                <w:szCs w:val="22"/>
                <w:lang w:val="ru-RU" w:eastAsia="ru-RU"/>
              </w:rPr>
              <w:t>Доходы, получаемые в виде арендной платы за земельные участки, государственная собственность на которые не разграничена и которые расположены в границах межселенных территорий муниципальных районов, а также средства от продажи права на заключение договоров аренды указанных земельных участков</w:t>
            </w:r>
          </w:p>
        </w:tc>
        <w:tc>
          <w:tcPr>
            <w:tcW w:w="1842" w:type="dxa"/>
            <w:shd w:val="clear" w:color="000000" w:fill="FFFFFF"/>
            <w:noWrap/>
            <w:vAlign w:val="bottom"/>
            <w:hideMark/>
          </w:tcPr>
          <w:p w:rsidR="00454A5E" w:rsidRPr="00454A5E" w:rsidRDefault="00454A5E" w:rsidP="00454A5E">
            <w:pPr>
              <w:jc w:val="center"/>
              <w:rPr>
                <w:sz w:val="22"/>
                <w:szCs w:val="22"/>
                <w:lang w:val="ru-RU" w:eastAsia="ru-RU"/>
              </w:rPr>
            </w:pPr>
            <w:r w:rsidRPr="00454A5E">
              <w:rPr>
                <w:sz w:val="22"/>
                <w:szCs w:val="22"/>
                <w:lang w:val="ru-RU" w:eastAsia="ru-RU"/>
              </w:rPr>
              <w:t>15 000,0</w:t>
            </w:r>
          </w:p>
        </w:tc>
        <w:tc>
          <w:tcPr>
            <w:tcW w:w="1827" w:type="dxa"/>
            <w:shd w:val="clear" w:color="000000" w:fill="FFFFFF"/>
            <w:noWrap/>
            <w:vAlign w:val="bottom"/>
            <w:hideMark/>
          </w:tcPr>
          <w:p w:rsidR="00454A5E" w:rsidRPr="00454A5E" w:rsidRDefault="00454A5E" w:rsidP="00454A5E">
            <w:pPr>
              <w:jc w:val="center"/>
              <w:rPr>
                <w:sz w:val="22"/>
                <w:szCs w:val="22"/>
                <w:lang w:val="ru-RU" w:eastAsia="ru-RU"/>
              </w:rPr>
            </w:pPr>
            <w:r w:rsidRPr="00454A5E">
              <w:rPr>
                <w:sz w:val="22"/>
                <w:szCs w:val="22"/>
                <w:lang w:val="ru-RU" w:eastAsia="ru-RU"/>
              </w:rPr>
              <w:t>15 000,0</w:t>
            </w:r>
          </w:p>
        </w:tc>
        <w:tc>
          <w:tcPr>
            <w:tcW w:w="1859" w:type="dxa"/>
            <w:shd w:val="clear" w:color="000000" w:fill="FFFFFF"/>
            <w:noWrap/>
            <w:vAlign w:val="bottom"/>
            <w:hideMark/>
          </w:tcPr>
          <w:p w:rsidR="00454A5E" w:rsidRPr="00454A5E" w:rsidRDefault="00454A5E" w:rsidP="00454A5E">
            <w:pPr>
              <w:jc w:val="center"/>
              <w:rPr>
                <w:sz w:val="22"/>
                <w:szCs w:val="22"/>
                <w:lang w:val="ru-RU" w:eastAsia="ru-RU"/>
              </w:rPr>
            </w:pPr>
            <w:r w:rsidRPr="00454A5E">
              <w:rPr>
                <w:sz w:val="22"/>
                <w:szCs w:val="22"/>
                <w:lang w:val="ru-RU" w:eastAsia="ru-RU"/>
              </w:rPr>
              <w:t>15 000,0</w:t>
            </w:r>
          </w:p>
        </w:tc>
      </w:tr>
      <w:tr w:rsidR="00454A5E" w:rsidRPr="00454A5E" w:rsidTr="00454A5E">
        <w:trPr>
          <w:trHeight w:val="20"/>
        </w:trPr>
        <w:tc>
          <w:tcPr>
            <w:tcW w:w="1960" w:type="dxa"/>
            <w:shd w:val="clear" w:color="000000" w:fill="FFFFFF"/>
            <w:hideMark/>
          </w:tcPr>
          <w:p w:rsidR="00454A5E" w:rsidRPr="00454A5E" w:rsidRDefault="00454A5E" w:rsidP="00454A5E">
            <w:pPr>
              <w:rPr>
                <w:sz w:val="22"/>
                <w:szCs w:val="22"/>
                <w:lang w:val="ru-RU" w:eastAsia="ru-RU"/>
              </w:rPr>
            </w:pPr>
            <w:r w:rsidRPr="00454A5E">
              <w:rPr>
                <w:sz w:val="22"/>
                <w:szCs w:val="22"/>
                <w:lang w:val="ru-RU" w:eastAsia="ru-RU"/>
              </w:rPr>
              <w:t>1  11  05035 05 000 620</w:t>
            </w:r>
          </w:p>
        </w:tc>
        <w:tc>
          <w:tcPr>
            <w:tcW w:w="3286" w:type="dxa"/>
            <w:shd w:val="clear" w:color="000000" w:fill="FFFFFF"/>
            <w:hideMark/>
          </w:tcPr>
          <w:p w:rsidR="00454A5E" w:rsidRPr="00454A5E" w:rsidRDefault="00454A5E" w:rsidP="00454A5E">
            <w:pPr>
              <w:rPr>
                <w:sz w:val="22"/>
                <w:szCs w:val="22"/>
                <w:lang w:val="ru-RU" w:eastAsia="ru-RU"/>
              </w:rPr>
            </w:pPr>
            <w:r w:rsidRPr="00454A5E">
              <w:rPr>
                <w:sz w:val="22"/>
                <w:szCs w:val="22"/>
                <w:lang w:val="ru-RU" w:eastAsia="ru-RU"/>
              </w:rPr>
              <w:t xml:space="preserve">Доходы от сдачи в аренду имущества, находящегося в оперативном управлении органов управления муниципального района и созданных ими учреждений (за исключением имущества муниципальных бюджетных и автономных учреждений) </w:t>
            </w:r>
          </w:p>
        </w:tc>
        <w:tc>
          <w:tcPr>
            <w:tcW w:w="1842" w:type="dxa"/>
            <w:shd w:val="clear" w:color="000000" w:fill="FFFFFF"/>
            <w:noWrap/>
            <w:vAlign w:val="bottom"/>
            <w:hideMark/>
          </w:tcPr>
          <w:p w:rsidR="00454A5E" w:rsidRPr="00454A5E" w:rsidRDefault="00454A5E" w:rsidP="00454A5E">
            <w:pPr>
              <w:jc w:val="center"/>
              <w:rPr>
                <w:sz w:val="22"/>
                <w:szCs w:val="22"/>
                <w:lang w:val="ru-RU" w:eastAsia="ru-RU"/>
              </w:rPr>
            </w:pPr>
            <w:r w:rsidRPr="00454A5E">
              <w:rPr>
                <w:sz w:val="22"/>
                <w:szCs w:val="22"/>
                <w:lang w:val="ru-RU" w:eastAsia="ru-RU"/>
              </w:rPr>
              <w:t>16 000,0</w:t>
            </w:r>
          </w:p>
        </w:tc>
        <w:tc>
          <w:tcPr>
            <w:tcW w:w="1827" w:type="dxa"/>
            <w:shd w:val="clear" w:color="000000" w:fill="FFFFFF"/>
            <w:noWrap/>
            <w:vAlign w:val="bottom"/>
            <w:hideMark/>
          </w:tcPr>
          <w:p w:rsidR="00454A5E" w:rsidRPr="00454A5E" w:rsidRDefault="00454A5E" w:rsidP="00454A5E">
            <w:pPr>
              <w:jc w:val="center"/>
              <w:rPr>
                <w:sz w:val="22"/>
                <w:szCs w:val="22"/>
                <w:lang w:val="ru-RU" w:eastAsia="ru-RU"/>
              </w:rPr>
            </w:pPr>
            <w:r w:rsidRPr="00454A5E">
              <w:rPr>
                <w:sz w:val="22"/>
                <w:szCs w:val="22"/>
                <w:lang w:val="ru-RU" w:eastAsia="ru-RU"/>
              </w:rPr>
              <w:t>16 000,0</w:t>
            </w:r>
          </w:p>
        </w:tc>
        <w:tc>
          <w:tcPr>
            <w:tcW w:w="1859" w:type="dxa"/>
            <w:shd w:val="clear" w:color="000000" w:fill="FFFFFF"/>
            <w:noWrap/>
            <w:vAlign w:val="bottom"/>
            <w:hideMark/>
          </w:tcPr>
          <w:p w:rsidR="00454A5E" w:rsidRPr="00454A5E" w:rsidRDefault="00454A5E" w:rsidP="00454A5E">
            <w:pPr>
              <w:jc w:val="center"/>
              <w:rPr>
                <w:sz w:val="22"/>
                <w:szCs w:val="22"/>
                <w:lang w:val="ru-RU" w:eastAsia="ru-RU"/>
              </w:rPr>
            </w:pPr>
            <w:r w:rsidRPr="00454A5E">
              <w:rPr>
                <w:sz w:val="22"/>
                <w:szCs w:val="22"/>
                <w:lang w:val="ru-RU" w:eastAsia="ru-RU"/>
              </w:rPr>
              <w:t>16 000,0</w:t>
            </w:r>
          </w:p>
        </w:tc>
      </w:tr>
      <w:tr w:rsidR="00454A5E" w:rsidRPr="00454A5E" w:rsidTr="00454A5E">
        <w:trPr>
          <w:trHeight w:val="20"/>
        </w:trPr>
        <w:tc>
          <w:tcPr>
            <w:tcW w:w="1960" w:type="dxa"/>
            <w:shd w:val="clear" w:color="000000" w:fill="FFFFFF"/>
            <w:hideMark/>
          </w:tcPr>
          <w:p w:rsidR="00454A5E" w:rsidRPr="00454A5E" w:rsidRDefault="00454A5E" w:rsidP="00454A5E">
            <w:pPr>
              <w:rPr>
                <w:b/>
                <w:bCs/>
                <w:sz w:val="22"/>
                <w:szCs w:val="22"/>
                <w:lang w:val="ru-RU" w:eastAsia="ru-RU"/>
              </w:rPr>
            </w:pPr>
            <w:r w:rsidRPr="00454A5E">
              <w:rPr>
                <w:b/>
                <w:bCs/>
                <w:sz w:val="22"/>
                <w:szCs w:val="22"/>
                <w:lang w:val="ru-RU" w:eastAsia="ru-RU"/>
              </w:rPr>
              <w:t>1 12 01000 01 0000 120</w:t>
            </w:r>
          </w:p>
        </w:tc>
        <w:tc>
          <w:tcPr>
            <w:tcW w:w="3286" w:type="dxa"/>
            <w:shd w:val="clear" w:color="000000" w:fill="FFFFFF"/>
            <w:hideMark/>
          </w:tcPr>
          <w:p w:rsidR="00454A5E" w:rsidRPr="00454A5E" w:rsidRDefault="00454A5E" w:rsidP="00454A5E">
            <w:pPr>
              <w:rPr>
                <w:b/>
                <w:bCs/>
                <w:sz w:val="22"/>
                <w:szCs w:val="22"/>
                <w:lang w:val="ru-RU" w:eastAsia="ru-RU"/>
              </w:rPr>
            </w:pPr>
            <w:r w:rsidRPr="00454A5E">
              <w:rPr>
                <w:b/>
                <w:bCs/>
                <w:sz w:val="22"/>
                <w:szCs w:val="22"/>
                <w:lang w:val="ru-RU" w:eastAsia="ru-RU"/>
              </w:rPr>
              <w:t>Плата за негативное воздействие на окружающую среду</w:t>
            </w:r>
          </w:p>
        </w:tc>
        <w:tc>
          <w:tcPr>
            <w:tcW w:w="1842" w:type="dxa"/>
            <w:shd w:val="clear" w:color="000000" w:fill="FFFFFF"/>
            <w:noWrap/>
            <w:vAlign w:val="bottom"/>
            <w:hideMark/>
          </w:tcPr>
          <w:p w:rsidR="00454A5E" w:rsidRPr="00454A5E" w:rsidRDefault="00454A5E" w:rsidP="00454A5E">
            <w:pPr>
              <w:jc w:val="center"/>
              <w:rPr>
                <w:sz w:val="22"/>
                <w:szCs w:val="22"/>
                <w:lang w:val="ru-RU" w:eastAsia="ru-RU"/>
              </w:rPr>
            </w:pPr>
            <w:r w:rsidRPr="00454A5E">
              <w:rPr>
                <w:sz w:val="22"/>
                <w:szCs w:val="22"/>
                <w:lang w:val="ru-RU" w:eastAsia="ru-RU"/>
              </w:rPr>
              <w:t>200,0</w:t>
            </w:r>
          </w:p>
        </w:tc>
        <w:tc>
          <w:tcPr>
            <w:tcW w:w="1827" w:type="dxa"/>
            <w:shd w:val="clear" w:color="000000" w:fill="FFFFFF"/>
            <w:noWrap/>
            <w:vAlign w:val="bottom"/>
            <w:hideMark/>
          </w:tcPr>
          <w:p w:rsidR="00454A5E" w:rsidRPr="00454A5E" w:rsidRDefault="00454A5E" w:rsidP="00454A5E">
            <w:pPr>
              <w:jc w:val="center"/>
              <w:rPr>
                <w:sz w:val="22"/>
                <w:szCs w:val="22"/>
                <w:lang w:val="ru-RU" w:eastAsia="ru-RU"/>
              </w:rPr>
            </w:pPr>
            <w:r w:rsidRPr="00454A5E">
              <w:rPr>
                <w:sz w:val="22"/>
                <w:szCs w:val="22"/>
                <w:lang w:val="ru-RU" w:eastAsia="ru-RU"/>
              </w:rPr>
              <w:t>200,0</w:t>
            </w:r>
          </w:p>
        </w:tc>
        <w:tc>
          <w:tcPr>
            <w:tcW w:w="1859" w:type="dxa"/>
            <w:shd w:val="clear" w:color="000000" w:fill="FFFFFF"/>
            <w:noWrap/>
            <w:vAlign w:val="bottom"/>
            <w:hideMark/>
          </w:tcPr>
          <w:p w:rsidR="00454A5E" w:rsidRPr="00454A5E" w:rsidRDefault="00454A5E" w:rsidP="00454A5E">
            <w:pPr>
              <w:jc w:val="center"/>
              <w:rPr>
                <w:sz w:val="22"/>
                <w:szCs w:val="22"/>
                <w:lang w:val="ru-RU" w:eastAsia="ru-RU"/>
              </w:rPr>
            </w:pPr>
            <w:r w:rsidRPr="00454A5E">
              <w:rPr>
                <w:sz w:val="22"/>
                <w:szCs w:val="22"/>
                <w:lang w:val="ru-RU" w:eastAsia="ru-RU"/>
              </w:rPr>
              <w:t>200,0</w:t>
            </w:r>
          </w:p>
        </w:tc>
      </w:tr>
      <w:tr w:rsidR="00454A5E" w:rsidRPr="00454A5E" w:rsidTr="00454A5E">
        <w:trPr>
          <w:trHeight w:val="20"/>
        </w:trPr>
        <w:tc>
          <w:tcPr>
            <w:tcW w:w="1960" w:type="dxa"/>
            <w:shd w:val="clear" w:color="000000" w:fill="FFFFFF"/>
            <w:hideMark/>
          </w:tcPr>
          <w:p w:rsidR="00454A5E" w:rsidRPr="00454A5E" w:rsidRDefault="00454A5E" w:rsidP="00454A5E">
            <w:pPr>
              <w:rPr>
                <w:b/>
                <w:bCs/>
                <w:sz w:val="22"/>
                <w:szCs w:val="22"/>
                <w:lang w:val="ru-RU" w:eastAsia="ru-RU"/>
              </w:rPr>
            </w:pPr>
            <w:r w:rsidRPr="00454A5E">
              <w:rPr>
                <w:b/>
                <w:bCs/>
                <w:sz w:val="22"/>
                <w:szCs w:val="22"/>
                <w:lang w:val="ru-RU" w:eastAsia="ru-RU"/>
              </w:rPr>
              <w:t>1 13 01000 05 0000 130</w:t>
            </w:r>
          </w:p>
        </w:tc>
        <w:tc>
          <w:tcPr>
            <w:tcW w:w="3286" w:type="dxa"/>
            <w:shd w:val="clear" w:color="000000" w:fill="FFFFFF"/>
            <w:hideMark/>
          </w:tcPr>
          <w:p w:rsidR="00454A5E" w:rsidRPr="00454A5E" w:rsidRDefault="00454A5E" w:rsidP="00454A5E">
            <w:pPr>
              <w:rPr>
                <w:b/>
                <w:bCs/>
                <w:sz w:val="22"/>
                <w:szCs w:val="22"/>
                <w:lang w:val="ru-RU" w:eastAsia="ru-RU"/>
              </w:rPr>
            </w:pPr>
            <w:r w:rsidRPr="00454A5E">
              <w:rPr>
                <w:b/>
                <w:bCs/>
                <w:sz w:val="22"/>
                <w:szCs w:val="22"/>
                <w:lang w:val="ru-RU" w:eastAsia="ru-RU"/>
              </w:rPr>
              <w:t>Прочие доходы от оказания платных услуг (работ)</w:t>
            </w:r>
          </w:p>
        </w:tc>
        <w:tc>
          <w:tcPr>
            <w:tcW w:w="1842" w:type="dxa"/>
            <w:shd w:val="clear" w:color="000000" w:fill="FFFFFF"/>
            <w:noWrap/>
            <w:vAlign w:val="bottom"/>
            <w:hideMark/>
          </w:tcPr>
          <w:p w:rsidR="00454A5E" w:rsidRPr="00454A5E" w:rsidRDefault="00454A5E" w:rsidP="00454A5E">
            <w:pPr>
              <w:jc w:val="center"/>
              <w:rPr>
                <w:b/>
                <w:bCs/>
                <w:sz w:val="22"/>
                <w:szCs w:val="22"/>
                <w:lang w:val="ru-RU" w:eastAsia="ru-RU"/>
              </w:rPr>
            </w:pPr>
            <w:r w:rsidRPr="00454A5E">
              <w:rPr>
                <w:b/>
                <w:bCs/>
                <w:sz w:val="22"/>
                <w:szCs w:val="22"/>
                <w:lang w:val="ru-RU" w:eastAsia="ru-RU"/>
              </w:rPr>
              <w:t>46 800,0</w:t>
            </w:r>
          </w:p>
        </w:tc>
        <w:tc>
          <w:tcPr>
            <w:tcW w:w="1827" w:type="dxa"/>
            <w:shd w:val="clear" w:color="000000" w:fill="FFFFFF"/>
            <w:noWrap/>
            <w:vAlign w:val="bottom"/>
            <w:hideMark/>
          </w:tcPr>
          <w:p w:rsidR="00454A5E" w:rsidRPr="00454A5E" w:rsidRDefault="00454A5E" w:rsidP="00454A5E">
            <w:pPr>
              <w:jc w:val="center"/>
              <w:rPr>
                <w:b/>
                <w:bCs/>
                <w:sz w:val="22"/>
                <w:szCs w:val="22"/>
                <w:lang w:val="ru-RU" w:eastAsia="ru-RU"/>
              </w:rPr>
            </w:pPr>
            <w:r w:rsidRPr="00454A5E">
              <w:rPr>
                <w:b/>
                <w:bCs/>
                <w:sz w:val="22"/>
                <w:szCs w:val="22"/>
                <w:lang w:val="ru-RU" w:eastAsia="ru-RU"/>
              </w:rPr>
              <w:t>46 800,0</w:t>
            </w:r>
          </w:p>
        </w:tc>
        <w:tc>
          <w:tcPr>
            <w:tcW w:w="1859" w:type="dxa"/>
            <w:shd w:val="clear" w:color="000000" w:fill="FFFFFF"/>
            <w:noWrap/>
            <w:vAlign w:val="bottom"/>
            <w:hideMark/>
          </w:tcPr>
          <w:p w:rsidR="00454A5E" w:rsidRPr="00454A5E" w:rsidRDefault="00454A5E" w:rsidP="00454A5E">
            <w:pPr>
              <w:jc w:val="center"/>
              <w:rPr>
                <w:b/>
                <w:bCs/>
                <w:sz w:val="22"/>
                <w:szCs w:val="22"/>
                <w:lang w:val="ru-RU" w:eastAsia="ru-RU"/>
              </w:rPr>
            </w:pPr>
            <w:r w:rsidRPr="00454A5E">
              <w:rPr>
                <w:b/>
                <w:bCs/>
                <w:sz w:val="22"/>
                <w:szCs w:val="22"/>
                <w:lang w:val="ru-RU" w:eastAsia="ru-RU"/>
              </w:rPr>
              <w:t>46 800,0</w:t>
            </w:r>
          </w:p>
        </w:tc>
      </w:tr>
      <w:tr w:rsidR="00454A5E" w:rsidRPr="00454A5E" w:rsidTr="00454A5E">
        <w:trPr>
          <w:trHeight w:val="20"/>
        </w:trPr>
        <w:tc>
          <w:tcPr>
            <w:tcW w:w="1960" w:type="dxa"/>
            <w:shd w:val="clear" w:color="000000" w:fill="FFFFFF"/>
            <w:hideMark/>
          </w:tcPr>
          <w:p w:rsidR="00454A5E" w:rsidRPr="00454A5E" w:rsidRDefault="00454A5E" w:rsidP="00454A5E">
            <w:pPr>
              <w:rPr>
                <w:b/>
                <w:bCs/>
                <w:sz w:val="22"/>
                <w:szCs w:val="22"/>
                <w:lang w:val="ru-RU" w:eastAsia="ru-RU"/>
              </w:rPr>
            </w:pPr>
            <w:r w:rsidRPr="00454A5E">
              <w:rPr>
                <w:b/>
                <w:bCs/>
                <w:sz w:val="22"/>
                <w:szCs w:val="22"/>
                <w:lang w:val="ru-RU" w:eastAsia="ru-RU"/>
              </w:rPr>
              <w:t>116 00000 00 0000 000</w:t>
            </w:r>
          </w:p>
        </w:tc>
        <w:tc>
          <w:tcPr>
            <w:tcW w:w="3286" w:type="dxa"/>
            <w:shd w:val="clear" w:color="000000" w:fill="FFFFFF"/>
            <w:hideMark/>
          </w:tcPr>
          <w:p w:rsidR="00454A5E" w:rsidRPr="00454A5E" w:rsidRDefault="00454A5E" w:rsidP="00454A5E">
            <w:pPr>
              <w:rPr>
                <w:b/>
                <w:bCs/>
                <w:sz w:val="22"/>
                <w:szCs w:val="22"/>
                <w:lang w:val="ru-RU" w:eastAsia="ru-RU"/>
              </w:rPr>
            </w:pPr>
            <w:r w:rsidRPr="00454A5E">
              <w:rPr>
                <w:b/>
                <w:bCs/>
                <w:sz w:val="22"/>
                <w:szCs w:val="22"/>
                <w:lang w:val="ru-RU" w:eastAsia="ru-RU"/>
              </w:rPr>
              <w:t>Штрафы, санкции, возмещение ущерба</w:t>
            </w:r>
          </w:p>
        </w:tc>
        <w:tc>
          <w:tcPr>
            <w:tcW w:w="1842" w:type="dxa"/>
            <w:shd w:val="clear" w:color="000000" w:fill="FFFFFF"/>
            <w:noWrap/>
            <w:vAlign w:val="bottom"/>
            <w:hideMark/>
          </w:tcPr>
          <w:p w:rsidR="00454A5E" w:rsidRPr="00454A5E" w:rsidRDefault="00454A5E" w:rsidP="00454A5E">
            <w:pPr>
              <w:jc w:val="center"/>
              <w:rPr>
                <w:b/>
                <w:bCs/>
                <w:sz w:val="22"/>
                <w:szCs w:val="22"/>
                <w:lang w:val="ru-RU" w:eastAsia="ru-RU"/>
              </w:rPr>
            </w:pPr>
            <w:r w:rsidRPr="00454A5E">
              <w:rPr>
                <w:b/>
                <w:bCs/>
                <w:sz w:val="22"/>
                <w:szCs w:val="22"/>
                <w:lang w:val="ru-RU" w:eastAsia="ru-RU"/>
              </w:rPr>
              <w:t>1 000,0</w:t>
            </w:r>
          </w:p>
        </w:tc>
        <w:tc>
          <w:tcPr>
            <w:tcW w:w="1827" w:type="dxa"/>
            <w:shd w:val="clear" w:color="000000" w:fill="FFFFFF"/>
            <w:noWrap/>
            <w:vAlign w:val="bottom"/>
            <w:hideMark/>
          </w:tcPr>
          <w:p w:rsidR="00454A5E" w:rsidRPr="00454A5E" w:rsidRDefault="00454A5E" w:rsidP="00454A5E">
            <w:pPr>
              <w:jc w:val="center"/>
              <w:rPr>
                <w:b/>
                <w:bCs/>
                <w:sz w:val="22"/>
                <w:szCs w:val="22"/>
                <w:lang w:val="ru-RU" w:eastAsia="ru-RU"/>
              </w:rPr>
            </w:pPr>
            <w:r w:rsidRPr="00454A5E">
              <w:rPr>
                <w:b/>
                <w:bCs/>
                <w:sz w:val="22"/>
                <w:szCs w:val="22"/>
                <w:lang w:val="ru-RU" w:eastAsia="ru-RU"/>
              </w:rPr>
              <w:t>1 000,0</w:t>
            </w:r>
          </w:p>
        </w:tc>
        <w:tc>
          <w:tcPr>
            <w:tcW w:w="1859" w:type="dxa"/>
            <w:shd w:val="clear" w:color="000000" w:fill="FFFFFF"/>
            <w:noWrap/>
            <w:vAlign w:val="bottom"/>
            <w:hideMark/>
          </w:tcPr>
          <w:p w:rsidR="00454A5E" w:rsidRPr="00454A5E" w:rsidRDefault="00454A5E" w:rsidP="00454A5E">
            <w:pPr>
              <w:jc w:val="center"/>
              <w:rPr>
                <w:b/>
                <w:bCs/>
                <w:sz w:val="22"/>
                <w:szCs w:val="22"/>
                <w:lang w:val="ru-RU" w:eastAsia="ru-RU"/>
              </w:rPr>
            </w:pPr>
            <w:r w:rsidRPr="00454A5E">
              <w:rPr>
                <w:b/>
                <w:bCs/>
                <w:sz w:val="22"/>
                <w:szCs w:val="22"/>
                <w:lang w:val="ru-RU" w:eastAsia="ru-RU"/>
              </w:rPr>
              <w:t>1 000,0</w:t>
            </w:r>
          </w:p>
        </w:tc>
      </w:tr>
      <w:tr w:rsidR="00454A5E" w:rsidRPr="00454A5E" w:rsidTr="00454A5E">
        <w:trPr>
          <w:trHeight w:val="20"/>
        </w:trPr>
        <w:tc>
          <w:tcPr>
            <w:tcW w:w="1960" w:type="dxa"/>
            <w:shd w:val="clear" w:color="000000" w:fill="FFFFFF"/>
            <w:hideMark/>
          </w:tcPr>
          <w:p w:rsidR="00454A5E" w:rsidRPr="00454A5E" w:rsidRDefault="00454A5E" w:rsidP="00454A5E">
            <w:pPr>
              <w:rPr>
                <w:b/>
                <w:bCs/>
                <w:sz w:val="22"/>
                <w:szCs w:val="22"/>
                <w:lang w:val="ru-RU" w:eastAsia="ru-RU"/>
              </w:rPr>
            </w:pPr>
            <w:r w:rsidRPr="00454A5E">
              <w:rPr>
                <w:b/>
                <w:bCs/>
                <w:sz w:val="22"/>
                <w:szCs w:val="22"/>
                <w:lang w:val="ru-RU" w:eastAsia="ru-RU"/>
              </w:rPr>
              <w:t> </w:t>
            </w:r>
          </w:p>
        </w:tc>
        <w:tc>
          <w:tcPr>
            <w:tcW w:w="3286" w:type="dxa"/>
            <w:shd w:val="clear" w:color="000000" w:fill="FFFFFF"/>
            <w:hideMark/>
          </w:tcPr>
          <w:p w:rsidR="00454A5E" w:rsidRPr="00454A5E" w:rsidRDefault="00454A5E" w:rsidP="00454A5E">
            <w:pPr>
              <w:rPr>
                <w:b/>
                <w:bCs/>
                <w:sz w:val="22"/>
                <w:szCs w:val="22"/>
                <w:lang w:val="ru-RU" w:eastAsia="ru-RU"/>
              </w:rPr>
            </w:pPr>
            <w:r w:rsidRPr="00454A5E">
              <w:rPr>
                <w:b/>
                <w:bCs/>
                <w:sz w:val="22"/>
                <w:szCs w:val="22"/>
                <w:lang w:val="ru-RU" w:eastAsia="ru-RU"/>
              </w:rPr>
              <w:t>ИТОГО   СОБСТВЕННЫХ  ДОХОДОВ:</w:t>
            </w:r>
          </w:p>
        </w:tc>
        <w:tc>
          <w:tcPr>
            <w:tcW w:w="1842" w:type="dxa"/>
            <w:shd w:val="clear" w:color="000000" w:fill="FFFFFF"/>
            <w:noWrap/>
            <w:vAlign w:val="bottom"/>
            <w:hideMark/>
          </w:tcPr>
          <w:p w:rsidR="00454A5E" w:rsidRPr="00454A5E" w:rsidRDefault="00454A5E" w:rsidP="00454A5E">
            <w:pPr>
              <w:jc w:val="center"/>
              <w:rPr>
                <w:b/>
                <w:bCs/>
                <w:sz w:val="22"/>
                <w:szCs w:val="22"/>
                <w:lang w:val="ru-RU" w:eastAsia="ru-RU"/>
              </w:rPr>
            </w:pPr>
            <w:r w:rsidRPr="00454A5E">
              <w:rPr>
                <w:b/>
                <w:bCs/>
                <w:sz w:val="22"/>
                <w:szCs w:val="22"/>
                <w:lang w:val="ru-RU" w:eastAsia="ru-RU"/>
              </w:rPr>
              <w:t>582 925,7</w:t>
            </w:r>
          </w:p>
        </w:tc>
        <w:tc>
          <w:tcPr>
            <w:tcW w:w="1827" w:type="dxa"/>
            <w:shd w:val="clear" w:color="000000" w:fill="FFFFFF"/>
            <w:noWrap/>
            <w:vAlign w:val="bottom"/>
            <w:hideMark/>
          </w:tcPr>
          <w:p w:rsidR="00454A5E" w:rsidRPr="00454A5E" w:rsidRDefault="00454A5E" w:rsidP="00454A5E">
            <w:pPr>
              <w:jc w:val="center"/>
              <w:rPr>
                <w:b/>
                <w:bCs/>
                <w:sz w:val="22"/>
                <w:szCs w:val="22"/>
                <w:lang w:val="ru-RU" w:eastAsia="ru-RU"/>
              </w:rPr>
            </w:pPr>
            <w:r w:rsidRPr="00454A5E">
              <w:rPr>
                <w:b/>
                <w:bCs/>
                <w:sz w:val="22"/>
                <w:szCs w:val="22"/>
                <w:lang w:val="ru-RU" w:eastAsia="ru-RU"/>
              </w:rPr>
              <w:t>586 395,2</w:t>
            </w:r>
          </w:p>
        </w:tc>
        <w:tc>
          <w:tcPr>
            <w:tcW w:w="1859" w:type="dxa"/>
            <w:shd w:val="clear" w:color="000000" w:fill="FFFFFF"/>
            <w:noWrap/>
            <w:vAlign w:val="bottom"/>
            <w:hideMark/>
          </w:tcPr>
          <w:p w:rsidR="00454A5E" w:rsidRPr="00454A5E" w:rsidRDefault="00454A5E" w:rsidP="00454A5E">
            <w:pPr>
              <w:jc w:val="center"/>
              <w:rPr>
                <w:b/>
                <w:bCs/>
                <w:sz w:val="22"/>
                <w:szCs w:val="22"/>
                <w:lang w:val="ru-RU" w:eastAsia="ru-RU"/>
              </w:rPr>
            </w:pPr>
            <w:r w:rsidRPr="00454A5E">
              <w:rPr>
                <w:b/>
                <w:bCs/>
                <w:sz w:val="22"/>
                <w:szCs w:val="22"/>
                <w:lang w:val="ru-RU" w:eastAsia="ru-RU"/>
              </w:rPr>
              <w:t>586 395,2</w:t>
            </w:r>
          </w:p>
        </w:tc>
      </w:tr>
      <w:tr w:rsidR="00454A5E" w:rsidRPr="00454A5E" w:rsidTr="00454A5E">
        <w:trPr>
          <w:trHeight w:val="20"/>
        </w:trPr>
        <w:tc>
          <w:tcPr>
            <w:tcW w:w="1960" w:type="dxa"/>
            <w:shd w:val="clear" w:color="000000" w:fill="FFFFFF"/>
            <w:hideMark/>
          </w:tcPr>
          <w:p w:rsidR="00454A5E" w:rsidRPr="00454A5E" w:rsidRDefault="00454A5E" w:rsidP="00454A5E">
            <w:pPr>
              <w:rPr>
                <w:b/>
                <w:bCs/>
                <w:sz w:val="22"/>
                <w:szCs w:val="22"/>
                <w:lang w:val="ru-RU" w:eastAsia="ru-RU"/>
              </w:rPr>
            </w:pPr>
            <w:r w:rsidRPr="00454A5E">
              <w:rPr>
                <w:b/>
                <w:bCs/>
                <w:sz w:val="22"/>
                <w:szCs w:val="22"/>
                <w:lang w:val="ru-RU" w:eastAsia="ru-RU"/>
              </w:rPr>
              <w:t>2  00  00000  00  0000  000</w:t>
            </w:r>
          </w:p>
        </w:tc>
        <w:tc>
          <w:tcPr>
            <w:tcW w:w="3286" w:type="dxa"/>
            <w:shd w:val="clear" w:color="000000" w:fill="FFFFFF"/>
            <w:hideMark/>
          </w:tcPr>
          <w:p w:rsidR="00454A5E" w:rsidRPr="00454A5E" w:rsidRDefault="00454A5E" w:rsidP="00454A5E">
            <w:pPr>
              <w:rPr>
                <w:b/>
                <w:bCs/>
                <w:sz w:val="22"/>
                <w:szCs w:val="22"/>
                <w:lang w:val="ru-RU" w:eastAsia="ru-RU"/>
              </w:rPr>
            </w:pPr>
            <w:r w:rsidRPr="00454A5E">
              <w:rPr>
                <w:b/>
                <w:bCs/>
                <w:sz w:val="22"/>
                <w:szCs w:val="22"/>
                <w:lang w:val="ru-RU" w:eastAsia="ru-RU"/>
              </w:rPr>
              <w:t>БЕЗВОЗМЕЗДНЫЕ ПОСТУПЛЕНИЯ</w:t>
            </w:r>
          </w:p>
        </w:tc>
        <w:tc>
          <w:tcPr>
            <w:tcW w:w="1842" w:type="dxa"/>
            <w:shd w:val="clear" w:color="000000" w:fill="FFFFFF"/>
            <w:noWrap/>
            <w:vAlign w:val="bottom"/>
            <w:hideMark/>
          </w:tcPr>
          <w:p w:rsidR="00454A5E" w:rsidRPr="00454A5E" w:rsidRDefault="00454A5E" w:rsidP="00454A5E">
            <w:pPr>
              <w:jc w:val="center"/>
              <w:rPr>
                <w:b/>
                <w:bCs/>
                <w:sz w:val="22"/>
                <w:szCs w:val="22"/>
                <w:lang w:val="ru-RU" w:eastAsia="ru-RU"/>
              </w:rPr>
            </w:pPr>
            <w:r w:rsidRPr="00454A5E">
              <w:rPr>
                <w:b/>
                <w:bCs/>
                <w:sz w:val="22"/>
                <w:szCs w:val="22"/>
                <w:lang w:val="ru-RU" w:eastAsia="ru-RU"/>
              </w:rPr>
              <w:t>4207456,039790</w:t>
            </w:r>
          </w:p>
        </w:tc>
        <w:tc>
          <w:tcPr>
            <w:tcW w:w="1827" w:type="dxa"/>
            <w:shd w:val="clear" w:color="000000" w:fill="FFFFFF"/>
            <w:noWrap/>
            <w:vAlign w:val="bottom"/>
            <w:hideMark/>
          </w:tcPr>
          <w:p w:rsidR="00454A5E" w:rsidRPr="00454A5E" w:rsidRDefault="00454A5E" w:rsidP="00454A5E">
            <w:pPr>
              <w:jc w:val="center"/>
              <w:rPr>
                <w:b/>
                <w:bCs/>
                <w:sz w:val="22"/>
                <w:szCs w:val="22"/>
                <w:lang w:val="ru-RU" w:eastAsia="ru-RU"/>
              </w:rPr>
            </w:pPr>
            <w:r w:rsidRPr="00454A5E">
              <w:rPr>
                <w:b/>
                <w:bCs/>
                <w:sz w:val="22"/>
                <w:szCs w:val="22"/>
                <w:lang w:val="ru-RU" w:eastAsia="ru-RU"/>
              </w:rPr>
              <w:t>999177,460460</w:t>
            </w:r>
          </w:p>
        </w:tc>
        <w:tc>
          <w:tcPr>
            <w:tcW w:w="1859" w:type="dxa"/>
            <w:shd w:val="clear" w:color="000000" w:fill="FFFFFF"/>
            <w:noWrap/>
            <w:vAlign w:val="bottom"/>
            <w:hideMark/>
          </w:tcPr>
          <w:p w:rsidR="00454A5E" w:rsidRPr="00454A5E" w:rsidRDefault="00454A5E" w:rsidP="00454A5E">
            <w:pPr>
              <w:jc w:val="center"/>
              <w:rPr>
                <w:b/>
                <w:bCs/>
                <w:sz w:val="22"/>
                <w:szCs w:val="22"/>
                <w:lang w:val="ru-RU" w:eastAsia="ru-RU"/>
              </w:rPr>
            </w:pPr>
            <w:r w:rsidRPr="00454A5E">
              <w:rPr>
                <w:b/>
                <w:bCs/>
                <w:sz w:val="22"/>
                <w:szCs w:val="22"/>
                <w:lang w:val="ru-RU" w:eastAsia="ru-RU"/>
              </w:rPr>
              <w:t>1264811,475320</w:t>
            </w:r>
          </w:p>
        </w:tc>
      </w:tr>
      <w:tr w:rsidR="00454A5E" w:rsidRPr="00454A5E" w:rsidTr="00454A5E">
        <w:trPr>
          <w:trHeight w:val="20"/>
        </w:trPr>
        <w:tc>
          <w:tcPr>
            <w:tcW w:w="1960" w:type="dxa"/>
            <w:shd w:val="clear" w:color="000000" w:fill="FFFFFF"/>
            <w:hideMark/>
          </w:tcPr>
          <w:p w:rsidR="00454A5E" w:rsidRPr="00454A5E" w:rsidRDefault="00454A5E" w:rsidP="00454A5E">
            <w:pPr>
              <w:rPr>
                <w:b/>
                <w:bCs/>
                <w:sz w:val="22"/>
                <w:szCs w:val="22"/>
                <w:lang w:val="ru-RU" w:eastAsia="ru-RU"/>
              </w:rPr>
            </w:pPr>
            <w:r w:rsidRPr="00454A5E">
              <w:rPr>
                <w:b/>
                <w:bCs/>
                <w:sz w:val="22"/>
                <w:szCs w:val="22"/>
                <w:lang w:val="ru-RU" w:eastAsia="ru-RU"/>
              </w:rPr>
              <w:t> </w:t>
            </w:r>
          </w:p>
        </w:tc>
        <w:tc>
          <w:tcPr>
            <w:tcW w:w="3286" w:type="dxa"/>
            <w:shd w:val="clear" w:color="000000" w:fill="FFFFFF"/>
            <w:hideMark/>
          </w:tcPr>
          <w:p w:rsidR="00454A5E" w:rsidRPr="00454A5E" w:rsidRDefault="00454A5E" w:rsidP="00454A5E">
            <w:pPr>
              <w:rPr>
                <w:b/>
                <w:bCs/>
                <w:sz w:val="22"/>
                <w:szCs w:val="22"/>
                <w:lang w:val="ru-RU" w:eastAsia="ru-RU"/>
              </w:rPr>
            </w:pPr>
            <w:r w:rsidRPr="00454A5E">
              <w:rPr>
                <w:b/>
                <w:bCs/>
                <w:sz w:val="22"/>
                <w:szCs w:val="22"/>
                <w:lang w:val="ru-RU" w:eastAsia="ru-RU"/>
              </w:rPr>
              <w:t>Дотация</w:t>
            </w:r>
          </w:p>
        </w:tc>
        <w:tc>
          <w:tcPr>
            <w:tcW w:w="1842" w:type="dxa"/>
            <w:shd w:val="clear" w:color="000000" w:fill="FFFFFF"/>
            <w:noWrap/>
            <w:vAlign w:val="bottom"/>
            <w:hideMark/>
          </w:tcPr>
          <w:p w:rsidR="00454A5E" w:rsidRPr="00454A5E" w:rsidRDefault="00454A5E" w:rsidP="00454A5E">
            <w:pPr>
              <w:jc w:val="center"/>
              <w:rPr>
                <w:b/>
                <w:bCs/>
                <w:sz w:val="22"/>
                <w:szCs w:val="22"/>
                <w:lang w:val="ru-RU" w:eastAsia="ru-RU"/>
              </w:rPr>
            </w:pPr>
            <w:r w:rsidRPr="00454A5E">
              <w:rPr>
                <w:b/>
                <w:bCs/>
                <w:sz w:val="22"/>
                <w:szCs w:val="22"/>
                <w:lang w:val="ru-RU" w:eastAsia="ru-RU"/>
              </w:rPr>
              <w:t>533556,000000</w:t>
            </w:r>
          </w:p>
        </w:tc>
        <w:tc>
          <w:tcPr>
            <w:tcW w:w="1827" w:type="dxa"/>
            <w:shd w:val="clear" w:color="000000" w:fill="FFFFFF"/>
            <w:noWrap/>
            <w:vAlign w:val="bottom"/>
            <w:hideMark/>
          </w:tcPr>
          <w:p w:rsidR="00454A5E" w:rsidRPr="00454A5E" w:rsidRDefault="00454A5E" w:rsidP="00454A5E">
            <w:pPr>
              <w:jc w:val="center"/>
              <w:rPr>
                <w:b/>
                <w:bCs/>
                <w:sz w:val="22"/>
                <w:szCs w:val="22"/>
                <w:lang w:val="ru-RU" w:eastAsia="ru-RU"/>
              </w:rPr>
            </w:pPr>
            <w:r w:rsidRPr="00454A5E">
              <w:rPr>
                <w:b/>
                <w:bCs/>
                <w:sz w:val="22"/>
                <w:szCs w:val="22"/>
                <w:lang w:val="ru-RU" w:eastAsia="ru-RU"/>
              </w:rPr>
              <w:t>276663,000000</w:t>
            </w:r>
          </w:p>
        </w:tc>
        <w:tc>
          <w:tcPr>
            <w:tcW w:w="1859" w:type="dxa"/>
            <w:shd w:val="clear" w:color="000000" w:fill="FFFFFF"/>
            <w:noWrap/>
            <w:vAlign w:val="bottom"/>
            <w:hideMark/>
          </w:tcPr>
          <w:p w:rsidR="00454A5E" w:rsidRPr="00454A5E" w:rsidRDefault="00454A5E" w:rsidP="00454A5E">
            <w:pPr>
              <w:jc w:val="center"/>
              <w:rPr>
                <w:b/>
                <w:bCs/>
                <w:sz w:val="22"/>
                <w:szCs w:val="22"/>
                <w:lang w:val="ru-RU" w:eastAsia="ru-RU"/>
              </w:rPr>
            </w:pPr>
            <w:r w:rsidRPr="00454A5E">
              <w:rPr>
                <w:b/>
                <w:bCs/>
                <w:sz w:val="22"/>
                <w:szCs w:val="22"/>
                <w:lang w:val="ru-RU" w:eastAsia="ru-RU"/>
              </w:rPr>
              <w:t>506678,000000</w:t>
            </w:r>
          </w:p>
        </w:tc>
      </w:tr>
      <w:tr w:rsidR="00454A5E" w:rsidRPr="00454A5E" w:rsidTr="00454A5E">
        <w:trPr>
          <w:trHeight w:val="20"/>
        </w:trPr>
        <w:tc>
          <w:tcPr>
            <w:tcW w:w="1960" w:type="dxa"/>
            <w:shd w:val="clear" w:color="000000" w:fill="FFFFFF"/>
            <w:hideMark/>
          </w:tcPr>
          <w:p w:rsidR="00454A5E" w:rsidRPr="00454A5E" w:rsidRDefault="00454A5E" w:rsidP="00454A5E">
            <w:pPr>
              <w:rPr>
                <w:b/>
                <w:bCs/>
                <w:sz w:val="22"/>
                <w:szCs w:val="22"/>
                <w:lang w:val="ru-RU" w:eastAsia="ru-RU"/>
              </w:rPr>
            </w:pPr>
            <w:r w:rsidRPr="00454A5E">
              <w:rPr>
                <w:b/>
                <w:bCs/>
                <w:sz w:val="22"/>
                <w:szCs w:val="22"/>
                <w:lang w:val="ru-RU" w:eastAsia="ru-RU"/>
              </w:rPr>
              <w:t>2  02  15001  05  0000  150</w:t>
            </w:r>
          </w:p>
        </w:tc>
        <w:tc>
          <w:tcPr>
            <w:tcW w:w="3286" w:type="dxa"/>
            <w:shd w:val="clear" w:color="000000" w:fill="FFFFFF"/>
            <w:hideMark/>
          </w:tcPr>
          <w:p w:rsidR="00454A5E" w:rsidRPr="00454A5E" w:rsidRDefault="00454A5E" w:rsidP="00454A5E">
            <w:pPr>
              <w:rPr>
                <w:b/>
                <w:bCs/>
                <w:sz w:val="22"/>
                <w:szCs w:val="22"/>
                <w:lang w:val="ru-RU" w:eastAsia="ru-RU"/>
              </w:rPr>
            </w:pPr>
            <w:r w:rsidRPr="00454A5E">
              <w:rPr>
                <w:b/>
                <w:bCs/>
                <w:sz w:val="22"/>
                <w:szCs w:val="22"/>
                <w:lang w:val="ru-RU" w:eastAsia="ru-RU"/>
              </w:rPr>
              <w:t>Дотации бюджетам бюджетной системы Российской Федерации</w:t>
            </w:r>
          </w:p>
        </w:tc>
        <w:tc>
          <w:tcPr>
            <w:tcW w:w="1842" w:type="dxa"/>
            <w:shd w:val="clear" w:color="000000" w:fill="FFFFFF"/>
            <w:noWrap/>
            <w:vAlign w:val="bottom"/>
            <w:hideMark/>
          </w:tcPr>
          <w:p w:rsidR="00454A5E" w:rsidRPr="00454A5E" w:rsidRDefault="00454A5E" w:rsidP="00454A5E">
            <w:pPr>
              <w:jc w:val="center"/>
              <w:rPr>
                <w:b/>
                <w:bCs/>
                <w:sz w:val="22"/>
                <w:szCs w:val="22"/>
                <w:lang w:val="ru-RU" w:eastAsia="ru-RU"/>
              </w:rPr>
            </w:pPr>
            <w:r w:rsidRPr="00454A5E">
              <w:rPr>
                <w:b/>
                <w:bCs/>
                <w:sz w:val="22"/>
                <w:szCs w:val="22"/>
                <w:lang w:val="ru-RU" w:eastAsia="ru-RU"/>
              </w:rPr>
              <w:t>533556,000000</w:t>
            </w:r>
          </w:p>
        </w:tc>
        <w:tc>
          <w:tcPr>
            <w:tcW w:w="1827" w:type="dxa"/>
            <w:shd w:val="clear" w:color="000000" w:fill="FFFFFF"/>
            <w:noWrap/>
            <w:vAlign w:val="bottom"/>
            <w:hideMark/>
          </w:tcPr>
          <w:p w:rsidR="00454A5E" w:rsidRPr="00454A5E" w:rsidRDefault="00454A5E" w:rsidP="00454A5E">
            <w:pPr>
              <w:jc w:val="center"/>
              <w:rPr>
                <w:b/>
                <w:bCs/>
                <w:sz w:val="22"/>
                <w:szCs w:val="22"/>
                <w:lang w:val="ru-RU" w:eastAsia="ru-RU"/>
              </w:rPr>
            </w:pPr>
            <w:r w:rsidRPr="00454A5E">
              <w:rPr>
                <w:b/>
                <w:bCs/>
                <w:sz w:val="22"/>
                <w:szCs w:val="22"/>
                <w:lang w:val="ru-RU" w:eastAsia="ru-RU"/>
              </w:rPr>
              <w:t>276663,000000</w:t>
            </w:r>
          </w:p>
        </w:tc>
        <w:tc>
          <w:tcPr>
            <w:tcW w:w="1859" w:type="dxa"/>
            <w:shd w:val="clear" w:color="000000" w:fill="FFFFFF"/>
            <w:noWrap/>
            <w:vAlign w:val="bottom"/>
            <w:hideMark/>
          </w:tcPr>
          <w:p w:rsidR="00454A5E" w:rsidRPr="00454A5E" w:rsidRDefault="00454A5E" w:rsidP="00454A5E">
            <w:pPr>
              <w:jc w:val="center"/>
              <w:rPr>
                <w:b/>
                <w:bCs/>
                <w:sz w:val="22"/>
                <w:szCs w:val="22"/>
                <w:lang w:val="ru-RU" w:eastAsia="ru-RU"/>
              </w:rPr>
            </w:pPr>
            <w:r w:rsidRPr="00454A5E">
              <w:rPr>
                <w:b/>
                <w:bCs/>
                <w:sz w:val="22"/>
                <w:szCs w:val="22"/>
                <w:lang w:val="ru-RU" w:eastAsia="ru-RU"/>
              </w:rPr>
              <w:t>506678,000000</w:t>
            </w:r>
          </w:p>
        </w:tc>
      </w:tr>
      <w:tr w:rsidR="00454A5E" w:rsidRPr="00454A5E" w:rsidTr="00454A5E">
        <w:trPr>
          <w:trHeight w:val="20"/>
        </w:trPr>
        <w:tc>
          <w:tcPr>
            <w:tcW w:w="1960" w:type="dxa"/>
            <w:shd w:val="clear" w:color="000000" w:fill="FFFFFF"/>
            <w:hideMark/>
          </w:tcPr>
          <w:p w:rsidR="00454A5E" w:rsidRPr="00454A5E" w:rsidRDefault="00454A5E" w:rsidP="00454A5E">
            <w:pPr>
              <w:rPr>
                <w:b/>
                <w:bCs/>
                <w:sz w:val="22"/>
                <w:szCs w:val="22"/>
                <w:lang w:val="ru-RU" w:eastAsia="ru-RU"/>
              </w:rPr>
            </w:pPr>
            <w:r w:rsidRPr="00454A5E">
              <w:rPr>
                <w:b/>
                <w:bCs/>
                <w:sz w:val="22"/>
                <w:szCs w:val="22"/>
                <w:lang w:val="ru-RU" w:eastAsia="ru-RU"/>
              </w:rPr>
              <w:t>2   02  20000   00  0090  150</w:t>
            </w:r>
          </w:p>
        </w:tc>
        <w:tc>
          <w:tcPr>
            <w:tcW w:w="3286" w:type="dxa"/>
            <w:shd w:val="clear" w:color="000000" w:fill="FFFFFF"/>
            <w:hideMark/>
          </w:tcPr>
          <w:p w:rsidR="00454A5E" w:rsidRPr="00454A5E" w:rsidRDefault="00454A5E" w:rsidP="00454A5E">
            <w:pPr>
              <w:rPr>
                <w:b/>
                <w:bCs/>
                <w:sz w:val="22"/>
                <w:szCs w:val="22"/>
                <w:lang w:val="ru-RU" w:eastAsia="ru-RU"/>
              </w:rPr>
            </w:pPr>
            <w:r w:rsidRPr="00454A5E">
              <w:rPr>
                <w:b/>
                <w:bCs/>
                <w:sz w:val="22"/>
                <w:szCs w:val="22"/>
                <w:lang w:val="ru-RU" w:eastAsia="ru-RU"/>
              </w:rPr>
              <w:t>Субсидии бюджетам бюджетной системы Российской Федерации (межбюджетные субсидии)</w:t>
            </w:r>
          </w:p>
        </w:tc>
        <w:tc>
          <w:tcPr>
            <w:tcW w:w="1842" w:type="dxa"/>
            <w:shd w:val="clear" w:color="000000" w:fill="FFFFFF"/>
            <w:hideMark/>
          </w:tcPr>
          <w:p w:rsidR="00454A5E" w:rsidRPr="00454A5E" w:rsidRDefault="00454A5E" w:rsidP="00454A5E">
            <w:pPr>
              <w:jc w:val="center"/>
              <w:rPr>
                <w:b/>
                <w:bCs/>
                <w:sz w:val="22"/>
                <w:szCs w:val="22"/>
                <w:lang w:val="ru-RU" w:eastAsia="ru-RU"/>
              </w:rPr>
            </w:pPr>
            <w:r w:rsidRPr="00454A5E">
              <w:rPr>
                <w:b/>
                <w:bCs/>
                <w:sz w:val="22"/>
                <w:szCs w:val="22"/>
                <w:lang w:val="ru-RU" w:eastAsia="ru-RU"/>
              </w:rPr>
              <w:t>586051,026710</w:t>
            </w:r>
          </w:p>
        </w:tc>
        <w:tc>
          <w:tcPr>
            <w:tcW w:w="1827" w:type="dxa"/>
            <w:shd w:val="clear" w:color="000000" w:fill="FFFFFF"/>
            <w:hideMark/>
          </w:tcPr>
          <w:p w:rsidR="00454A5E" w:rsidRPr="00454A5E" w:rsidRDefault="00454A5E" w:rsidP="00454A5E">
            <w:pPr>
              <w:jc w:val="center"/>
              <w:rPr>
                <w:b/>
                <w:bCs/>
                <w:sz w:val="22"/>
                <w:szCs w:val="22"/>
                <w:lang w:val="ru-RU" w:eastAsia="ru-RU"/>
              </w:rPr>
            </w:pPr>
            <w:r w:rsidRPr="00454A5E">
              <w:rPr>
                <w:b/>
                <w:bCs/>
                <w:sz w:val="22"/>
                <w:szCs w:val="22"/>
                <w:lang w:val="ru-RU" w:eastAsia="ru-RU"/>
              </w:rPr>
              <w:t>330412,311080</w:t>
            </w:r>
          </w:p>
        </w:tc>
        <w:tc>
          <w:tcPr>
            <w:tcW w:w="1859" w:type="dxa"/>
            <w:shd w:val="clear" w:color="000000" w:fill="FFFFFF"/>
            <w:hideMark/>
          </w:tcPr>
          <w:p w:rsidR="00454A5E" w:rsidRPr="00454A5E" w:rsidRDefault="00454A5E" w:rsidP="00454A5E">
            <w:pPr>
              <w:jc w:val="center"/>
              <w:rPr>
                <w:b/>
                <w:bCs/>
                <w:sz w:val="22"/>
                <w:szCs w:val="22"/>
                <w:lang w:val="ru-RU" w:eastAsia="ru-RU"/>
              </w:rPr>
            </w:pPr>
            <w:r w:rsidRPr="00454A5E">
              <w:rPr>
                <w:b/>
                <w:bCs/>
                <w:sz w:val="22"/>
                <w:szCs w:val="22"/>
                <w:lang w:val="ru-RU" w:eastAsia="ru-RU"/>
              </w:rPr>
              <w:t>269972,540230</w:t>
            </w:r>
          </w:p>
        </w:tc>
      </w:tr>
      <w:tr w:rsidR="00454A5E" w:rsidRPr="00454A5E" w:rsidTr="00454A5E">
        <w:trPr>
          <w:trHeight w:val="20"/>
        </w:trPr>
        <w:tc>
          <w:tcPr>
            <w:tcW w:w="1960" w:type="dxa"/>
            <w:shd w:val="clear" w:color="000000" w:fill="FFFFFF"/>
            <w:hideMark/>
          </w:tcPr>
          <w:p w:rsidR="00454A5E" w:rsidRPr="00454A5E" w:rsidRDefault="00454A5E" w:rsidP="00454A5E">
            <w:pPr>
              <w:rPr>
                <w:sz w:val="22"/>
                <w:szCs w:val="22"/>
                <w:lang w:val="ru-RU" w:eastAsia="ru-RU"/>
              </w:rPr>
            </w:pPr>
            <w:r w:rsidRPr="00454A5E">
              <w:rPr>
                <w:sz w:val="22"/>
                <w:szCs w:val="22"/>
                <w:lang w:val="ru-RU" w:eastAsia="ru-RU"/>
              </w:rPr>
              <w:t>2 02 25304 05 0000 100</w:t>
            </w:r>
          </w:p>
        </w:tc>
        <w:tc>
          <w:tcPr>
            <w:tcW w:w="3286" w:type="dxa"/>
            <w:shd w:val="clear" w:color="000000" w:fill="FFFFFF"/>
            <w:hideMark/>
          </w:tcPr>
          <w:p w:rsidR="00454A5E" w:rsidRPr="00454A5E" w:rsidRDefault="00454A5E" w:rsidP="00454A5E">
            <w:pPr>
              <w:rPr>
                <w:sz w:val="22"/>
                <w:szCs w:val="22"/>
                <w:lang w:val="ru-RU" w:eastAsia="ru-RU"/>
              </w:rPr>
            </w:pPr>
            <w:r w:rsidRPr="00454A5E">
              <w:rPr>
                <w:sz w:val="22"/>
                <w:szCs w:val="22"/>
                <w:lang w:val="ru-RU" w:eastAsia="ru-RU"/>
              </w:rPr>
              <w:t>на организацию бесплатного горячего питания обучающихся, получающих начальное общее образование в муниципальных образовательных организациях</w:t>
            </w:r>
          </w:p>
        </w:tc>
        <w:tc>
          <w:tcPr>
            <w:tcW w:w="1842" w:type="dxa"/>
            <w:shd w:val="clear" w:color="000000" w:fill="FFFFFF"/>
            <w:noWrap/>
            <w:vAlign w:val="bottom"/>
            <w:hideMark/>
          </w:tcPr>
          <w:p w:rsidR="00454A5E" w:rsidRPr="00454A5E" w:rsidRDefault="00454A5E" w:rsidP="00454A5E">
            <w:pPr>
              <w:jc w:val="center"/>
              <w:rPr>
                <w:sz w:val="22"/>
                <w:szCs w:val="22"/>
                <w:lang w:val="ru-RU" w:eastAsia="ru-RU"/>
              </w:rPr>
            </w:pPr>
            <w:r w:rsidRPr="00454A5E">
              <w:rPr>
                <w:sz w:val="22"/>
                <w:szCs w:val="22"/>
                <w:lang w:val="ru-RU" w:eastAsia="ru-RU"/>
              </w:rPr>
              <w:t>174600,392800</w:t>
            </w:r>
          </w:p>
        </w:tc>
        <w:tc>
          <w:tcPr>
            <w:tcW w:w="1827" w:type="dxa"/>
            <w:shd w:val="clear" w:color="000000" w:fill="FFFFFF"/>
            <w:noWrap/>
            <w:vAlign w:val="bottom"/>
            <w:hideMark/>
          </w:tcPr>
          <w:p w:rsidR="00454A5E" w:rsidRPr="00454A5E" w:rsidRDefault="00454A5E" w:rsidP="00454A5E">
            <w:pPr>
              <w:jc w:val="center"/>
              <w:rPr>
                <w:sz w:val="22"/>
                <w:szCs w:val="22"/>
                <w:lang w:val="ru-RU" w:eastAsia="ru-RU"/>
              </w:rPr>
            </w:pPr>
            <w:r w:rsidRPr="00454A5E">
              <w:rPr>
                <w:sz w:val="22"/>
                <w:szCs w:val="22"/>
                <w:lang w:val="ru-RU" w:eastAsia="ru-RU"/>
              </w:rPr>
              <w:t>162950,904300</w:t>
            </w:r>
          </w:p>
        </w:tc>
        <w:tc>
          <w:tcPr>
            <w:tcW w:w="1859" w:type="dxa"/>
            <w:shd w:val="clear" w:color="000000" w:fill="FFFFFF"/>
            <w:noWrap/>
            <w:vAlign w:val="bottom"/>
            <w:hideMark/>
          </w:tcPr>
          <w:p w:rsidR="00454A5E" w:rsidRPr="00454A5E" w:rsidRDefault="00454A5E" w:rsidP="00454A5E">
            <w:pPr>
              <w:jc w:val="center"/>
              <w:rPr>
                <w:sz w:val="22"/>
                <w:szCs w:val="22"/>
                <w:lang w:val="ru-RU" w:eastAsia="ru-RU"/>
              </w:rPr>
            </w:pPr>
            <w:r w:rsidRPr="00454A5E">
              <w:rPr>
                <w:sz w:val="22"/>
                <w:szCs w:val="22"/>
                <w:lang w:val="ru-RU" w:eastAsia="ru-RU"/>
              </w:rPr>
              <w:t>162950,904300</w:t>
            </w:r>
          </w:p>
        </w:tc>
      </w:tr>
      <w:tr w:rsidR="00454A5E" w:rsidRPr="00454A5E" w:rsidTr="00454A5E">
        <w:trPr>
          <w:trHeight w:val="20"/>
        </w:trPr>
        <w:tc>
          <w:tcPr>
            <w:tcW w:w="1960" w:type="dxa"/>
            <w:shd w:val="clear" w:color="000000" w:fill="FFFFFF"/>
            <w:hideMark/>
          </w:tcPr>
          <w:p w:rsidR="00454A5E" w:rsidRPr="00454A5E" w:rsidRDefault="00454A5E" w:rsidP="00454A5E">
            <w:pPr>
              <w:rPr>
                <w:sz w:val="22"/>
                <w:szCs w:val="22"/>
                <w:lang w:val="ru-RU" w:eastAsia="ru-RU"/>
              </w:rPr>
            </w:pPr>
            <w:r w:rsidRPr="00454A5E">
              <w:rPr>
                <w:sz w:val="22"/>
                <w:szCs w:val="22"/>
                <w:lang w:val="ru-RU" w:eastAsia="ru-RU"/>
              </w:rPr>
              <w:t>2 02 29999 05 0000 100</w:t>
            </w:r>
          </w:p>
        </w:tc>
        <w:tc>
          <w:tcPr>
            <w:tcW w:w="3286" w:type="dxa"/>
            <w:shd w:val="clear" w:color="000000" w:fill="FFFFFF"/>
            <w:hideMark/>
          </w:tcPr>
          <w:p w:rsidR="00454A5E" w:rsidRPr="00454A5E" w:rsidRDefault="00454A5E" w:rsidP="00454A5E">
            <w:pPr>
              <w:rPr>
                <w:sz w:val="22"/>
                <w:szCs w:val="22"/>
                <w:lang w:val="ru-RU" w:eastAsia="ru-RU"/>
              </w:rPr>
            </w:pPr>
            <w:r w:rsidRPr="00454A5E">
              <w:rPr>
                <w:sz w:val="22"/>
                <w:szCs w:val="22"/>
                <w:lang w:val="ru-RU" w:eastAsia="ru-RU"/>
              </w:rPr>
              <w:t>на предоставление денежной компенсации в целях обеспечения бесплатным двухразовым питанием обучающихся с ограниченными возможностями здоровья, в том числе детей- инвалидов, осваивающих основные общеобразовательные программы на дому</w:t>
            </w:r>
          </w:p>
        </w:tc>
        <w:tc>
          <w:tcPr>
            <w:tcW w:w="1842" w:type="dxa"/>
            <w:shd w:val="clear" w:color="000000" w:fill="FFFFFF"/>
            <w:vAlign w:val="bottom"/>
            <w:hideMark/>
          </w:tcPr>
          <w:p w:rsidR="00454A5E" w:rsidRPr="00454A5E" w:rsidRDefault="00454A5E" w:rsidP="00454A5E">
            <w:pPr>
              <w:jc w:val="center"/>
              <w:rPr>
                <w:sz w:val="22"/>
                <w:szCs w:val="22"/>
                <w:lang w:val="ru-RU" w:eastAsia="ru-RU"/>
              </w:rPr>
            </w:pPr>
            <w:r w:rsidRPr="00454A5E">
              <w:rPr>
                <w:sz w:val="22"/>
                <w:szCs w:val="22"/>
                <w:lang w:val="ru-RU" w:eastAsia="ru-RU"/>
              </w:rPr>
              <w:t>3260,007000</w:t>
            </w:r>
          </w:p>
        </w:tc>
        <w:tc>
          <w:tcPr>
            <w:tcW w:w="1827" w:type="dxa"/>
            <w:shd w:val="clear" w:color="000000" w:fill="FFFFFF"/>
            <w:vAlign w:val="bottom"/>
            <w:hideMark/>
          </w:tcPr>
          <w:p w:rsidR="00454A5E" w:rsidRPr="00454A5E" w:rsidRDefault="00454A5E" w:rsidP="00454A5E">
            <w:pPr>
              <w:jc w:val="center"/>
              <w:rPr>
                <w:sz w:val="22"/>
                <w:szCs w:val="22"/>
                <w:lang w:val="ru-RU" w:eastAsia="ru-RU"/>
              </w:rPr>
            </w:pPr>
            <w:r w:rsidRPr="00454A5E">
              <w:rPr>
                <w:sz w:val="22"/>
                <w:szCs w:val="22"/>
                <w:lang w:val="ru-RU" w:eastAsia="ru-RU"/>
              </w:rPr>
              <w:t>3260,007000</w:t>
            </w:r>
          </w:p>
        </w:tc>
        <w:tc>
          <w:tcPr>
            <w:tcW w:w="1859" w:type="dxa"/>
            <w:shd w:val="clear" w:color="000000" w:fill="FFFFFF"/>
            <w:vAlign w:val="bottom"/>
            <w:hideMark/>
          </w:tcPr>
          <w:p w:rsidR="00454A5E" w:rsidRPr="00454A5E" w:rsidRDefault="00454A5E" w:rsidP="00454A5E">
            <w:pPr>
              <w:jc w:val="center"/>
              <w:rPr>
                <w:sz w:val="22"/>
                <w:szCs w:val="22"/>
                <w:lang w:val="ru-RU" w:eastAsia="ru-RU"/>
              </w:rPr>
            </w:pPr>
            <w:r w:rsidRPr="00454A5E">
              <w:rPr>
                <w:sz w:val="22"/>
                <w:szCs w:val="22"/>
                <w:lang w:val="ru-RU" w:eastAsia="ru-RU"/>
              </w:rPr>
              <w:t>3260,007000</w:t>
            </w:r>
          </w:p>
        </w:tc>
      </w:tr>
      <w:tr w:rsidR="00454A5E" w:rsidRPr="00454A5E" w:rsidTr="00454A5E">
        <w:trPr>
          <w:trHeight w:val="20"/>
        </w:trPr>
        <w:tc>
          <w:tcPr>
            <w:tcW w:w="1960" w:type="dxa"/>
            <w:shd w:val="clear" w:color="000000" w:fill="FFFFFF"/>
            <w:hideMark/>
          </w:tcPr>
          <w:p w:rsidR="00454A5E" w:rsidRPr="00454A5E" w:rsidRDefault="00454A5E" w:rsidP="00454A5E">
            <w:pPr>
              <w:rPr>
                <w:sz w:val="22"/>
                <w:szCs w:val="22"/>
                <w:lang w:val="ru-RU" w:eastAsia="ru-RU"/>
              </w:rPr>
            </w:pPr>
            <w:r w:rsidRPr="00454A5E">
              <w:rPr>
                <w:sz w:val="22"/>
                <w:szCs w:val="22"/>
                <w:lang w:val="ru-RU" w:eastAsia="ru-RU"/>
              </w:rPr>
              <w:t> </w:t>
            </w:r>
          </w:p>
        </w:tc>
        <w:tc>
          <w:tcPr>
            <w:tcW w:w="3286" w:type="dxa"/>
            <w:shd w:val="clear" w:color="auto" w:fill="auto"/>
            <w:vAlign w:val="bottom"/>
            <w:hideMark/>
          </w:tcPr>
          <w:p w:rsidR="00454A5E" w:rsidRPr="00454A5E" w:rsidRDefault="00454A5E" w:rsidP="00454A5E">
            <w:pPr>
              <w:rPr>
                <w:sz w:val="22"/>
                <w:szCs w:val="22"/>
                <w:lang w:val="ru-RU" w:eastAsia="ru-RU"/>
              </w:rPr>
            </w:pPr>
            <w:r w:rsidRPr="00454A5E">
              <w:rPr>
                <w:sz w:val="22"/>
                <w:szCs w:val="22"/>
                <w:lang w:val="ru-RU" w:eastAsia="ru-RU"/>
              </w:rPr>
              <w:t>на организацию бесплатного одноразового горячего питания детей граждан РФ, участвующих в СВО</w:t>
            </w:r>
          </w:p>
        </w:tc>
        <w:tc>
          <w:tcPr>
            <w:tcW w:w="1842" w:type="dxa"/>
            <w:shd w:val="clear" w:color="000000" w:fill="FFFFFF"/>
            <w:vAlign w:val="bottom"/>
            <w:hideMark/>
          </w:tcPr>
          <w:p w:rsidR="00454A5E" w:rsidRPr="00454A5E" w:rsidRDefault="00454A5E" w:rsidP="00454A5E">
            <w:pPr>
              <w:jc w:val="center"/>
              <w:rPr>
                <w:sz w:val="22"/>
                <w:szCs w:val="22"/>
                <w:lang w:val="ru-RU" w:eastAsia="ru-RU"/>
              </w:rPr>
            </w:pPr>
            <w:r w:rsidRPr="00454A5E">
              <w:rPr>
                <w:sz w:val="22"/>
                <w:szCs w:val="22"/>
                <w:lang w:val="ru-RU" w:eastAsia="ru-RU"/>
              </w:rPr>
              <w:t>2162,526690</w:t>
            </w:r>
          </w:p>
        </w:tc>
        <w:tc>
          <w:tcPr>
            <w:tcW w:w="1827" w:type="dxa"/>
            <w:shd w:val="clear" w:color="000000" w:fill="FFFFFF"/>
            <w:vAlign w:val="bottom"/>
            <w:hideMark/>
          </w:tcPr>
          <w:p w:rsidR="00454A5E" w:rsidRPr="00454A5E" w:rsidRDefault="00454A5E" w:rsidP="00454A5E">
            <w:pPr>
              <w:jc w:val="center"/>
              <w:rPr>
                <w:sz w:val="22"/>
                <w:szCs w:val="22"/>
                <w:lang w:val="ru-RU" w:eastAsia="ru-RU"/>
              </w:rPr>
            </w:pPr>
            <w:r w:rsidRPr="00454A5E">
              <w:rPr>
                <w:sz w:val="22"/>
                <w:szCs w:val="22"/>
                <w:lang w:val="ru-RU" w:eastAsia="ru-RU"/>
              </w:rPr>
              <w:t>2162,526690</w:t>
            </w:r>
          </w:p>
        </w:tc>
        <w:tc>
          <w:tcPr>
            <w:tcW w:w="1859" w:type="dxa"/>
            <w:shd w:val="clear" w:color="000000" w:fill="FFFFFF"/>
            <w:vAlign w:val="bottom"/>
            <w:hideMark/>
          </w:tcPr>
          <w:p w:rsidR="00454A5E" w:rsidRPr="00454A5E" w:rsidRDefault="00454A5E" w:rsidP="00454A5E">
            <w:pPr>
              <w:jc w:val="center"/>
              <w:rPr>
                <w:sz w:val="22"/>
                <w:szCs w:val="22"/>
                <w:lang w:val="ru-RU" w:eastAsia="ru-RU"/>
              </w:rPr>
            </w:pPr>
            <w:r w:rsidRPr="00454A5E">
              <w:rPr>
                <w:sz w:val="22"/>
                <w:szCs w:val="22"/>
                <w:lang w:val="ru-RU" w:eastAsia="ru-RU"/>
              </w:rPr>
              <w:t>2162,526690</w:t>
            </w:r>
          </w:p>
        </w:tc>
      </w:tr>
      <w:tr w:rsidR="00454A5E" w:rsidRPr="00454A5E" w:rsidTr="00454A5E">
        <w:trPr>
          <w:trHeight w:val="20"/>
        </w:trPr>
        <w:tc>
          <w:tcPr>
            <w:tcW w:w="1960" w:type="dxa"/>
            <w:shd w:val="clear" w:color="000000" w:fill="FFFFFF"/>
            <w:hideMark/>
          </w:tcPr>
          <w:p w:rsidR="00454A5E" w:rsidRPr="00454A5E" w:rsidRDefault="00454A5E" w:rsidP="00454A5E">
            <w:pPr>
              <w:rPr>
                <w:sz w:val="22"/>
                <w:szCs w:val="22"/>
                <w:lang w:val="ru-RU" w:eastAsia="ru-RU"/>
              </w:rPr>
            </w:pPr>
            <w:r w:rsidRPr="00454A5E">
              <w:rPr>
                <w:sz w:val="22"/>
                <w:szCs w:val="22"/>
                <w:lang w:val="ru-RU" w:eastAsia="ru-RU"/>
              </w:rPr>
              <w:lastRenderedPageBreak/>
              <w:t> </w:t>
            </w:r>
          </w:p>
        </w:tc>
        <w:tc>
          <w:tcPr>
            <w:tcW w:w="3286" w:type="dxa"/>
            <w:shd w:val="clear" w:color="000000" w:fill="FFFFFF"/>
            <w:hideMark/>
          </w:tcPr>
          <w:p w:rsidR="00454A5E" w:rsidRPr="00454A5E" w:rsidRDefault="00454A5E" w:rsidP="00454A5E">
            <w:pPr>
              <w:rPr>
                <w:sz w:val="22"/>
                <w:szCs w:val="22"/>
                <w:lang w:val="ru-RU" w:eastAsia="ru-RU"/>
              </w:rPr>
            </w:pPr>
            <w:r w:rsidRPr="00454A5E">
              <w:rPr>
                <w:sz w:val="22"/>
                <w:szCs w:val="22"/>
                <w:lang w:val="ru-RU" w:eastAsia="ru-RU"/>
              </w:rPr>
              <w:t>на организацию двухразового питания в лагерях с дневным пребыванием детей, в том числе на оплату стоимости набора продуктов питания или готовых блюд и их транспортировку</w:t>
            </w:r>
          </w:p>
        </w:tc>
        <w:tc>
          <w:tcPr>
            <w:tcW w:w="1842" w:type="dxa"/>
            <w:shd w:val="clear" w:color="000000" w:fill="FFFFFF"/>
            <w:vAlign w:val="bottom"/>
            <w:hideMark/>
          </w:tcPr>
          <w:p w:rsidR="00454A5E" w:rsidRPr="00454A5E" w:rsidRDefault="00454A5E" w:rsidP="00454A5E">
            <w:pPr>
              <w:jc w:val="center"/>
              <w:rPr>
                <w:sz w:val="22"/>
                <w:szCs w:val="22"/>
                <w:lang w:val="ru-RU" w:eastAsia="ru-RU"/>
              </w:rPr>
            </w:pPr>
            <w:r w:rsidRPr="00454A5E">
              <w:rPr>
                <w:sz w:val="22"/>
                <w:szCs w:val="22"/>
                <w:lang w:val="ru-RU" w:eastAsia="ru-RU"/>
              </w:rPr>
              <w:t>3813,600000</w:t>
            </w:r>
          </w:p>
        </w:tc>
        <w:tc>
          <w:tcPr>
            <w:tcW w:w="1827" w:type="dxa"/>
            <w:shd w:val="clear" w:color="000000" w:fill="FFFFFF"/>
            <w:vAlign w:val="bottom"/>
            <w:hideMark/>
          </w:tcPr>
          <w:p w:rsidR="00454A5E" w:rsidRPr="00454A5E" w:rsidRDefault="00454A5E" w:rsidP="00454A5E">
            <w:pPr>
              <w:jc w:val="center"/>
              <w:rPr>
                <w:sz w:val="22"/>
                <w:szCs w:val="22"/>
                <w:lang w:val="ru-RU" w:eastAsia="ru-RU"/>
              </w:rPr>
            </w:pPr>
            <w:r w:rsidRPr="00454A5E">
              <w:rPr>
                <w:sz w:val="22"/>
                <w:szCs w:val="22"/>
                <w:lang w:val="ru-RU" w:eastAsia="ru-RU"/>
              </w:rPr>
              <w:t>1323,000000</w:t>
            </w:r>
          </w:p>
        </w:tc>
        <w:tc>
          <w:tcPr>
            <w:tcW w:w="1859" w:type="dxa"/>
            <w:shd w:val="clear" w:color="000000" w:fill="FFFFFF"/>
            <w:vAlign w:val="bottom"/>
            <w:hideMark/>
          </w:tcPr>
          <w:p w:rsidR="00454A5E" w:rsidRPr="00454A5E" w:rsidRDefault="00454A5E" w:rsidP="00454A5E">
            <w:pPr>
              <w:jc w:val="center"/>
              <w:rPr>
                <w:sz w:val="22"/>
                <w:szCs w:val="22"/>
                <w:lang w:val="ru-RU" w:eastAsia="ru-RU"/>
              </w:rPr>
            </w:pPr>
            <w:r w:rsidRPr="00454A5E">
              <w:rPr>
                <w:sz w:val="22"/>
                <w:szCs w:val="22"/>
                <w:lang w:val="ru-RU" w:eastAsia="ru-RU"/>
              </w:rPr>
              <w:t>1323,000000</w:t>
            </w:r>
          </w:p>
        </w:tc>
      </w:tr>
      <w:tr w:rsidR="00454A5E" w:rsidRPr="00454A5E" w:rsidTr="00454A5E">
        <w:trPr>
          <w:trHeight w:val="20"/>
        </w:trPr>
        <w:tc>
          <w:tcPr>
            <w:tcW w:w="1960" w:type="dxa"/>
            <w:shd w:val="clear" w:color="000000" w:fill="FFFFFF"/>
            <w:hideMark/>
          </w:tcPr>
          <w:p w:rsidR="00454A5E" w:rsidRPr="00454A5E" w:rsidRDefault="00454A5E" w:rsidP="00454A5E">
            <w:pPr>
              <w:rPr>
                <w:sz w:val="22"/>
                <w:szCs w:val="22"/>
                <w:lang w:val="ru-RU" w:eastAsia="ru-RU"/>
              </w:rPr>
            </w:pPr>
            <w:r w:rsidRPr="00454A5E">
              <w:rPr>
                <w:sz w:val="22"/>
                <w:szCs w:val="22"/>
                <w:lang w:val="ru-RU" w:eastAsia="ru-RU"/>
              </w:rPr>
              <w:t> </w:t>
            </w:r>
          </w:p>
        </w:tc>
        <w:tc>
          <w:tcPr>
            <w:tcW w:w="3286" w:type="dxa"/>
            <w:shd w:val="clear" w:color="000000" w:fill="FFFFFF"/>
            <w:hideMark/>
          </w:tcPr>
          <w:p w:rsidR="00454A5E" w:rsidRPr="00454A5E" w:rsidRDefault="00454A5E" w:rsidP="00454A5E">
            <w:pPr>
              <w:rPr>
                <w:sz w:val="22"/>
                <w:szCs w:val="22"/>
                <w:lang w:val="ru-RU" w:eastAsia="ru-RU"/>
              </w:rPr>
            </w:pPr>
            <w:r w:rsidRPr="00454A5E">
              <w:rPr>
                <w:sz w:val="22"/>
                <w:szCs w:val="22"/>
                <w:lang w:val="ru-RU" w:eastAsia="ru-RU"/>
              </w:rPr>
              <w:t>организация двухразового питания обучающихся с ограниченными возможностями здоровья, детей-инвалидов, имеющих статус обучающихся с ограниченными возможностями здоровья, осваиващих основные общеобразовательные программы</w:t>
            </w:r>
          </w:p>
        </w:tc>
        <w:tc>
          <w:tcPr>
            <w:tcW w:w="1842" w:type="dxa"/>
            <w:shd w:val="clear" w:color="000000" w:fill="FFFFFF"/>
            <w:vAlign w:val="bottom"/>
            <w:hideMark/>
          </w:tcPr>
          <w:p w:rsidR="00454A5E" w:rsidRPr="00454A5E" w:rsidRDefault="00454A5E" w:rsidP="00454A5E">
            <w:pPr>
              <w:jc w:val="center"/>
              <w:rPr>
                <w:sz w:val="22"/>
                <w:szCs w:val="22"/>
                <w:lang w:val="ru-RU" w:eastAsia="ru-RU"/>
              </w:rPr>
            </w:pPr>
            <w:r w:rsidRPr="00454A5E">
              <w:rPr>
                <w:sz w:val="22"/>
                <w:szCs w:val="22"/>
                <w:lang w:val="ru-RU" w:eastAsia="ru-RU"/>
              </w:rPr>
              <w:t>532,062000</w:t>
            </w:r>
          </w:p>
        </w:tc>
        <w:tc>
          <w:tcPr>
            <w:tcW w:w="1827" w:type="dxa"/>
            <w:shd w:val="clear" w:color="000000" w:fill="FFFFFF"/>
            <w:vAlign w:val="bottom"/>
            <w:hideMark/>
          </w:tcPr>
          <w:p w:rsidR="00454A5E" w:rsidRPr="00454A5E" w:rsidRDefault="00454A5E" w:rsidP="00454A5E">
            <w:pPr>
              <w:jc w:val="center"/>
              <w:rPr>
                <w:sz w:val="22"/>
                <w:szCs w:val="22"/>
                <w:lang w:val="ru-RU" w:eastAsia="ru-RU"/>
              </w:rPr>
            </w:pPr>
            <w:r w:rsidRPr="00454A5E">
              <w:rPr>
                <w:sz w:val="22"/>
                <w:szCs w:val="22"/>
                <w:lang w:val="ru-RU" w:eastAsia="ru-RU"/>
              </w:rPr>
              <w:t>0,000000</w:t>
            </w:r>
          </w:p>
        </w:tc>
        <w:tc>
          <w:tcPr>
            <w:tcW w:w="1859" w:type="dxa"/>
            <w:shd w:val="clear" w:color="000000" w:fill="FFFFFF"/>
            <w:vAlign w:val="bottom"/>
            <w:hideMark/>
          </w:tcPr>
          <w:p w:rsidR="00454A5E" w:rsidRPr="00454A5E" w:rsidRDefault="00454A5E" w:rsidP="00454A5E">
            <w:pPr>
              <w:jc w:val="center"/>
              <w:rPr>
                <w:sz w:val="22"/>
                <w:szCs w:val="22"/>
                <w:lang w:val="ru-RU" w:eastAsia="ru-RU"/>
              </w:rPr>
            </w:pPr>
            <w:r w:rsidRPr="00454A5E">
              <w:rPr>
                <w:sz w:val="22"/>
                <w:szCs w:val="22"/>
                <w:lang w:val="ru-RU" w:eastAsia="ru-RU"/>
              </w:rPr>
              <w:t>0,000000</w:t>
            </w:r>
          </w:p>
        </w:tc>
      </w:tr>
      <w:tr w:rsidR="00454A5E" w:rsidRPr="00454A5E" w:rsidTr="00454A5E">
        <w:trPr>
          <w:trHeight w:val="20"/>
        </w:trPr>
        <w:tc>
          <w:tcPr>
            <w:tcW w:w="1960" w:type="dxa"/>
            <w:shd w:val="clear" w:color="000000" w:fill="FFFFFF"/>
            <w:hideMark/>
          </w:tcPr>
          <w:p w:rsidR="00454A5E" w:rsidRPr="00454A5E" w:rsidRDefault="00454A5E" w:rsidP="00454A5E">
            <w:pPr>
              <w:rPr>
                <w:sz w:val="22"/>
                <w:szCs w:val="22"/>
                <w:lang w:val="ru-RU" w:eastAsia="ru-RU"/>
              </w:rPr>
            </w:pPr>
            <w:r w:rsidRPr="00454A5E">
              <w:rPr>
                <w:sz w:val="22"/>
                <w:szCs w:val="22"/>
                <w:lang w:val="ru-RU" w:eastAsia="ru-RU"/>
              </w:rPr>
              <w:t> </w:t>
            </w:r>
          </w:p>
        </w:tc>
        <w:tc>
          <w:tcPr>
            <w:tcW w:w="3286" w:type="dxa"/>
            <w:shd w:val="clear" w:color="auto" w:fill="auto"/>
            <w:hideMark/>
          </w:tcPr>
          <w:p w:rsidR="00454A5E" w:rsidRPr="00454A5E" w:rsidRDefault="00454A5E" w:rsidP="00454A5E">
            <w:pPr>
              <w:rPr>
                <w:sz w:val="22"/>
                <w:szCs w:val="22"/>
                <w:lang w:val="ru-RU" w:eastAsia="ru-RU"/>
              </w:rPr>
            </w:pPr>
            <w:r w:rsidRPr="00454A5E">
              <w:rPr>
                <w:sz w:val="22"/>
                <w:szCs w:val="22"/>
                <w:lang w:val="ru-RU" w:eastAsia="ru-RU"/>
              </w:rPr>
              <w:t>на поддержку муниципальных программ формирования современной городской среды</w:t>
            </w:r>
          </w:p>
        </w:tc>
        <w:tc>
          <w:tcPr>
            <w:tcW w:w="1842" w:type="dxa"/>
            <w:shd w:val="clear" w:color="000000" w:fill="FFFFFF"/>
            <w:vAlign w:val="bottom"/>
            <w:hideMark/>
          </w:tcPr>
          <w:p w:rsidR="00454A5E" w:rsidRPr="00454A5E" w:rsidRDefault="00454A5E" w:rsidP="00454A5E">
            <w:pPr>
              <w:jc w:val="center"/>
              <w:rPr>
                <w:sz w:val="22"/>
                <w:szCs w:val="22"/>
                <w:lang w:val="ru-RU" w:eastAsia="ru-RU"/>
              </w:rPr>
            </w:pPr>
            <w:r w:rsidRPr="00454A5E">
              <w:rPr>
                <w:sz w:val="22"/>
                <w:szCs w:val="22"/>
                <w:lang w:val="ru-RU" w:eastAsia="ru-RU"/>
              </w:rPr>
              <w:t>10556,231000</w:t>
            </w:r>
          </w:p>
        </w:tc>
        <w:tc>
          <w:tcPr>
            <w:tcW w:w="1827" w:type="dxa"/>
            <w:shd w:val="clear" w:color="000000" w:fill="FFFFFF"/>
            <w:vAlign w:val="bottom"/>
            <w:hideMark/>
          </w:tcPr>
          <w:p w:rsidR="00454A5E" w:rsidRPr="00454A5E" w:rsidRDefault="00454A5E" w:rsidP="00454A5E">
            <w:pPr>
              <w:jc w:val="center"/>
              <w:rPr>
                <w:sz w:val="22"/>
                <w:szCs w:val="22"/>
                <w:lang w:val="ru-RU" w:eastAsia="ru-RU"/>
              </w:rPr>
            </w:pPr>
            <w:r w:rsidRPr="00454A5E">
              <w:rPr>
                <w:sz w:val="22"/>
                <w:szCs w:val="22"/>
                <w:lang w:val="ru-RU" w:eastAsia="ru-RU"/>
              </w:rPr>
              <w:t>9296,251000</w:t>
            </w:r>
          </w:p>
        </w:tc>
        <w:tc>
          <w:tcPr>
            <w:tcW w:w="1859" w:type="dxa"/>
            <w:shd w:val="clear" w:color="000000" w:fill="FFFFFF"/>
            <w:vAlign w:val="bottom"/>
            <w:hideMark/>
          </w:tcPr>
          <w:p w:rsidR="00454A5E" w:rsidRPr="00454A5E" w:rsidRDefault="00454A5E" w:rsidP="00454A5E">
            <w:pPr>
              <w:jc w:val="center"/>
              <w:rPr>
                <w:sz w:val="22"/>
                <w:szCs w:val="22"/>
                <w:lang w:val="ru-RU" w:eastAsia="ru-RU"/>
              </w:rPr>
            </w:pPr>
            <w:r w:rsidRPr="00454A5E">
              <w:rPr>
                <w:sz w:val="22"/>
                <w:szCs w:val="22"/>
                <w:lang w:val="ru-RU" w:eastAsia="ru-RU"/>
              </w:rPr>
              <w:t>10649,340000</w:t>
            </w:r>
          </w:p>
        </w:tc>
      </w:tr>
      <w:tr w:rsidR="00454A5E" w:rsidRPr="00454A5E" w:rsidTr="00454A5E">
        <w:trPr>
          <w:trHeight w:val="20"/>
        </w:trPr>
        <w:tc>
          <w:tcPr>
            <w:tcW w:w="1960" w:type="dxa"/>
            <w:shd w:val="clear" w:color="000000" w:fill="FFFFFF"/>
            <w:hideMark/>
          </w:tcPr>
          <w:p w:rsidR="00454A5E" w:rsidRPr="00454A5E" w:rsidRDefault="00454A5E" w:rsidP="00454A5E">
            <w:pPr>
              <w:rPr>
                <w:sz w:val="22"/>
                <w:szCs w:val="22"/>
                <w:lang w:val="ru-RU" w:eastAsia="ru-RU"/>
              </w:rPr>
            </w:pPr>
            <w:r w:rsidRPr="00454A5E">
              <w:rPr>
                <w:sz w:val="22"/>
                <w:szCs w:val="22"/>
                <w:lang w:val="ru-RU" w:eastAsia="ru-RU"/>
              </w:rPr>
              <w:t> </w:t>
            </w:r>
          </w:p>
        </w:tc>
        <w:tc>
          <w:tcPr>
            <w:tcW w:w="3286" w:type="dxa"/>
            <w:shd w:val="clear" w:color="auto" w:fill="auto"/>
            <w:hideMark/>
          </w:tcPr>
          <w:p w:rsidR="00454A5E" w:rsidRPr="00454A5E" w:rsidRDefault="00454A5E" w:rsidP="00454A5E">
            <w:pPr>
              <w:rPr>
                <w:sz w:val="22"/>
                <w:szCs w:val="22"/>
                <w:lang w:val="ru-RU" w:eastAsia="ru-RU"/>
              </w:rPr>
            </w:pPr>
            <w:r w:rsidRPr="00454A5E">
              <w:rPr>
                <w:sz w:val="22"/>
                <w:szCs w:val="22"/>
                <w:lang w:val="ru-RU" w:eastAsia="ru-RU"/>
              </w:rPr>
              <w:t>на ремонт автомобильных дорог общего пользования местного значения в 2026 г. - РБ</w:t>
            </w:r>
          </w:p>
        </w:tc>
        <w:tc>
          <w:tcPr>
            <w:tcW w:w="1842" w:type="dxa"/>
            <w:shd w:val="clear" w:color="auto" w:fill="auto"/>
            <w:noWrap/>
            <w:vAlign w:val="bottom"/>
            <w:hideMark/>
          </w:tcPr>
          <w:p w:rsidR="00454A5E" w:rsidRPr="00454A5E" w:rsidRDefault="00454A5E" w:rsidP="00454A5E">
            <w:pPr>
              <w:jc w:val="right"/>
              <w:rPr>
                <w:sz w:val="22"/>
                <w:szCs w:val="22"/>
                <w:lang w:val="ru-RU" w:eastAsia="ru-RU"/>
              </w:rPr>
            </w:pPr>
            <w:r w:rsidRPr="00454A5E">
              <w:rPr>
                <w:sz w:val="22"/>
                <w:szCs w:val="22"/>
                <w:lang w:val="ru-RU" w:eastAsia="ru-RU"/>
              </w:rPr>
              <w:t>77962,852730</w:t>
            </w:r>
          </w:p>
        </w:tc>
        <w:tc>
          <w:tcPr>
            <w:tcW w:w="1827" w:type="dxa"/>
            <w:shd w:val="clear" w:color="auto" w:fill="auto"/>
            <w:noWrap/>
            <w:vAlign w:val="bottom"/>
            <w:hideMark/>
          </w:tcPr>
          <w:p w:rsidR="00454A5E" w:rsidRPr="00454A5E" w:rsidRDefault="00454A5E" w:rsidP="00454A5E">
            <w:pPr>
              <w:jc w:val="right"/>
              <w:rPr>
                <w:sz w:val="22"/>
                <w:szCs w:val="22"/>
                <w:lang w:val="ru-RU" w:eastAsia="ru-RU"/>
              </w:rPr>
            </w:pPr>
            <w:r w:rsidRPr="00454A5E">
              <w:rPr>
                <w:sz w:val="22"/>
                <w:szCs w:val="22"/>
                <w:lang w:val="ru-RU" w:eastAsia="ru-RU"/>
              </w:rPr>
              <w:t>87598,761110</w:t>
            </w:r>
          </w:p>
        </w:tc>
        <w:tc>
          <w:tcPr>
            <w:tcW w:w="1859" w:type="dxa"/>
            <w:shd w:val="clear" w:color="auto" w:fill="auto"/>
            <w:noWrap/>
            <w:vAlign w:val="bottom"/>
            <w:hideMark/>
          </w:tcPr>
          <w:p w:rsidR="00454A5E" w:rsidRPr="00454A5E" w:rsidRDefault="00454A5E" w:rsidP="00454A5E">
            <w:pPr>
              <w:jc w:val="right"/>
              <w:rPr>
                <w:sz w:val="22"/>
                <w:szCs w:val="22"/>
                <w:lang w:val="ru-RU" w:eastAsia="ru-RU"/>
              </w:rPr>
            </w:pPr>
            <w:r w:rsidRPr="00454A5E">
              <w:rPr>
                <w:sz w:val="22"/>
                <w:szCs w:val="22"/>
                <w:lang w:val="ru-RU" w:eastAsia="ru-RU"/>
              </w:rPr>
              <w:t>87661,585470</w:t>
            </w:r>
          </w:p>
        </w:tc>
      </w:tr>
      <w:tr w:rsidR="00454A5E" w:rsidRPr="00454A5E" w:rsidTr="00454A5E">
        <w:trPr>
          <w:trHeight w:val="20"/>
        </w:trPr>
        <w:tc>
          <w:tcPr>
            <w:tcW w:w="1960" w:type="dxa"/>
            <w:shd w:val="clear" w:color="000000" w:fill="FFFFFF"/>
            <w:hideMark/>
          </w:tcPr>
          <w:p w:rsidR="00454A5E" w:rsidRPr="00454A5E" w:rsidRDefault="00454A5E" w:rsidP="00454A5E">
            <w:pPr>
              <w:rPr>
                <w:sz w:val="22"/>
                <w:szCs w:val="22"/>
                <w:lang w:val="ru-RU" w:eastAsia="ru-RU"/>
              </w:rPr>
            </w:pPr>
            <w:r w:rsidRPr="00454A5E">
              <w:rPr>
                <w:sz w:val="22"/>
                <w:szCs w:val="22"/>
                <w:lang w:val="ru-RU" w:eastAsia="ru-RU"/>
              </w:rPr>
              <w:t> </w:t>
            </w:r>
          </w:p>
        </w:tc>
        <w:tc>
          <w:tcPr>
            <w:tcW w:w="3286" w:type="dxa"/>
            <w:shd w:val="clear" w:color="000000" w:fill="FFFFFF"/>
            <w:hideMark/>
          </w:tcPr>
          <w:p w:rsidR="00454A5E" w:rsidRPr="00454A5E" w:rsidRDefault="00454A5E" w:rsidP="00454A5E">
            <w:pPr>
              <w:rPr>
                <w:sz w:val="22"/>
                <w:szCs w:val="22"/>
                <w:lang w:val="ru-RU" w:eastAsia="ru-RU"/>
              </w:rPr>
            </w:pPr>
            <w:r w:rsidRPr="00454A5E">
              <w:rPr>
                <w:sz w:val="22"/>
                <w:szCs w:val="22"/>
                <w:lang w:val="ru-RU" w:eastAsia="ru-RU"/>
              </w:rPr>
              <w:t xml:space="preserve">на осуществление капитальных вложений </w:t>
            </w:r>
          </w:p>
        </w:tc>
        <w:tc>
          <w:tcPr>
            <w:tcW w:w="1842" w:type="dxa"/>
            <w:shd w:val="clear" w:color="000000" w:fill="FFFFFF"/>
            <w:noWrap/>
            <w:vAlign w:val="bottom"/>
            <w:hideMark/>
          </w:tcPr>
          <w:p w:rsidR="00454A5E" w:rsidRPr="00454A5E" w:rsidRDefault="00454A5E" w:rsidP="00454A5E">
            <w:pPr>
              <w:jc w:val="center"/>
              <w:rPr>
                <w:sz w:val="22"/>
                <w:szCs w:val="22"/>
                <w:lang w:val="ru-RU" w:eastAsia="ru-RU"/>
              </w:rPr>
            </w:pPr>
            <w:r w:rsidRPr="00454A5E">
              <w:rPr>
                <w:sz w:val="22"/>
                <w:szCs w:val="22"/>
                <w:lang w:val="ru-RU" w:eastAsia="ru-RU"/>
              </w:rPr>
              <w:t>156000,000000</w:t>
            </w:r>
          </w:p>
        </w:tc>
        <w:tc>
          <w:tcPr>
            <w:tcW w:w="1827" w:type="dxa"/>
            <w:shd w:val="clear" w:color="auto" w:fill="auto"/>
            <w:noWrap/>
            <w:vAlign w:val="bottom"/>
            <w:hideMark/>
          </w:tcPr>
          <w:p w:rsidR="00454A5E" w:rsidRPr="00454A5E" w:rsidRDefault="00454A5E" w:rsidP="00454A5E">
            <w:pPr>
              <w:rPr>
                <w:sz w:val="22"/>
                <w:szCs w:val="22"/>
                <w:lang w:val="ru-RU" w:eastAsia="ru-RU"/>
              </w:rPr>
            </w:pPr>
            <w:r w:rsidRPr="00454A5E">
              <w:rPr>
                <w:sz w:val="22"/>
                <w:szCs w:val="22"/>
                <w:lang w:val="ru-RU" w:eastAsia="ru-RU"/>
              </w:rPr>
              <w:t> </w:t>
            </w:r>
          </w:p>
        </w:tc>
        <w:tc>
          <w:tcPr>
            <w:tcW w:w="1859" w:type="dxa"/>
            <w:shd w:val="clear" w:color="auto" w:fill="auto"/>
            <w:noWrap/>
            <w:vAlign w:val="bottom"/>
            <w:hideMark/>
          </w:tcPr>
          <w:p w:rsidR="00454A5E" w:rsidRPr="00454A5E" w:rsidRDefault="00454A5E" w:rsidP="00454A5E">
            <w:pPr>
              <w:rPr>
                <w:sz w:val="22"/>
                <w:szCs w:val="22"/>
                <w:lang w:val="ru-RU" w:eastAsia="ru-RU"/>
              </w:rPr>
            </w:pPr>
            <w:r w:rsidRPr="00454A5E">
              <w:rPr>
                <w:sz w:val="22"/>
                <w:szCs w:val="22"/>
                <w:lang w:val="ru-RU" w:eastAsia="ru-RU"/>
              </w:rPr>
              <w:t> </w:t>
            </w:r>
          </w:p>
        </w:tc>
      </w:tr>
      <w:tr w:rsidR="00454A5E" w:rsidRPr="00454A5E" w:rsidTr="00454A5E">
        <w:trPr>
          <w:trHeight w:val="20"/>
        </w:trPr>
        <w:tc>
          <w:tcPr>
            <w:tcW w:w="1960" w:type="dxa"/>
            <w:shd w:val="clear" w:color="000000" w:fill="FFFFFF"/>
            <w:hideMark/>
          </w:tcPr>
          <w:p w:rsidR="00454A5E" w:rsidRPr="00454A5E" w:rsidRDefault="00454A5E" w:rsidP="00454A5E">
            <w:pPr>
              <w:rPr>
                <w:sz w:val="22"/>
                <w:szCs w:val="22"/>
                <w:lang w:val="ru-RU" w:eastAsia="ru-RU"/>
              </w:rPr>
            </w:pPr>
            <w:r w:rsidRPr="00454A5E">
              <w:rPr>
                <w:sz w:val="22"/>
                <w:szCs w:val="22"/>
                <w:lang w:val="ru-RU" w:eastAsia="ru-RU"/>
              </w:rPr>
              <w:t> </w:t>
            </w:r>
          </w:p>
        </w:tc>
        <w:tc>
          <w:tcPr>
            <w:tcW w:w="3286" w:type="dxa"/>
            <w:shd w:val="clear" w:color="000000" w:fill="FFFFFF"/>
            <w:hideMark/>
          </w:tcPr>
          <w:p w:rsidR="00454A5E" w:rsidRPr="00454A5E" w:rsidRDefault="00454A5E" w:rsidP="00454A5E">
            <w:pPr>
              <w:rPr>
                <w:sz w:val="22"/>
                <w:szCs w:val="22"/>
                <w:lang w:val="ru-RU" w:eastAsia="ru-RU"/>
              </w:rPr>
            </w:pPr>
            <w:r w:rsidRPr="00454A5E">
              <w:rPr>
                <w:sz w:val="22"/>
                <w:szCs w:val="22"/>
                <w:lang w:val="ru-RU" w:eastAsia="ru-RU"/>
              </w:rPr>
              <w:t xml:space="preserve">на модернизацию общеобразовательных учреждений </w:t>
            </w:r>
          </w:p>
        </w:tc>
        <w:tc>
          <w:tcPr>
            <w:tcW w:w="1842" w:type="dxa"/>
            <w:shd w:val="clear" w:color="000000" w:fill="FFFFFF"/>
            <w:noWrap/>
            <w:vAlign w:val="bottom"/>
            <w:hideMark/>
          </w:tcPr>
          <w:p w:rsidR="00454A5E" w:rsidRPr="00454A5E" w:rsidRDefault="00454A5E" w:rsidP="00454A5E">
            <w:pPr>
              <w:jc w:val="center"/>
              <w:rPr>
                <w:sz w:val="22"/>
                <w:szCs w:val="22"/>
                <w:lang w:val="ru-RU" w:eastAsia="ru-RU"/>
              </w:rPr>
            </w:pPr>
            <w:r w:rsidRPr="00454A5E">
              <w:rPr>
                <w:sz w:val="22"/>
                <w:szCs w:val="22"/>
                <w:lang w:val="ru-RU" w:eastAsia="ru-RU"/>
              </w:rPr>
              <w:t>118350,000010</w:t>
            </w:r>
          </w:p>
        </w:tc>
        <w:tc>
          <w:tcPr>
            <w:tcW w:w="1827" w:type="dxa"/>
            <w:shd w:val="clear" w:color="auto" w:fill="auto"/>
            <w:noWrap/>
            <w:vAlign w:val="bottom"/>
            <w:hideMark/>
          </w:tcPr>
          <w:p w:rsidR="00454A5E" w:rsidRPr="00454A5E" w:rsidRDefault="00454A5E" w:rsidP="00454A5E">
            <w:pPr>
              <w:jc w:val="right"/>
              <w:rPr>
                <w:sz w:val="22"/>
                <w:szCs w:val="22"/>
                <w:lang w:val="ru-RU" w:eastAsia="ru-RU"/>
              </w:rPr>
            </w:pPr>
            <w:r w:rsidRPr="00454A5E">
              <w:rPr>
                <w:sz w:val="22"/>
                <w:szCs w:val="22"/>
                <w:lang w:val="ru-RU" w:eastAsia="ru-RU"/>
              </w:rPr>
              <w:t>0,000000</w:t>
            </w:r>
          </w:p>
        </w:tc>
        <w:tc>
          <w:tcPr>
            <w:tcW w:w="1859" w:type="dxa"/>
            <w:shd w:val="clear" w:color="auto" w:fill="auto"/>
            <w:noWrap/>
            <w:vAlign w:val="bottom"/>
            <w:hideMark/>
          </w:tcPr>
          <w:p w:rsidR="00454A5E" w:rsidRPr="00454A5E" w:rsidRDefault="00454A5E" w:rsidP="00454A5E">
            <w:pPr>
              <w:rPr>
                <w:sz w:val="22"/>
                <w:szCs w:val="22"/>
                <w:lang w:val="ru-RU" w:eastAsia="ru-RU"/>
              </w:rPr>
            </w:pPr>
            <w:r w:rsidRPr="00454A5E">
              <w:rPr>
                <w:sz w:val="22"/>
                <w:szCs w:val="22"/>
                <w:lang w:val="ru-RU" w:eastAsia="ru-RU"/>
              </w:rPr>
              <w:t> </w:t>
            </w:r>
          </w:p>
        </w:tc>
      </w:tr>
      <w:tr w:rsidR="00454A5E" w:rsidRPr="00454A5E" w:rsidTr="00454A5E">
        <w:trPr>
          <w:trHeight w:val="20"/>
        </w:trPr>
        <w:tc>
          <w:tcPr>
            <w:tcW w:w="1960" w:type="dxa"/>
            <w:shd w:val="clear" w:color="000000" w:fill="FFFFFF"/>
            <w:hideMark/>
          </w:tcPr>
          <w:p w:rsidR="00454A5E" w:rsidRPr="00454A5E" w:rsidRDefault="00454A5E" w:rsidP="00454A5E">
            <w:pPr>
              <w:rPr>
                <w:sz w:val="22"/>
                <w:szCs w:val="22"/>
                <w:lang w:val="ru-RU" w:eastAsia="ru-RU"/>
              </w:rPr>
            </w:pPr>
            <w:r w:rsidRPr="00454A5E">
              <w:rPr>
                <w:sz w:val="22"/>
                <w:szCs w:val="22"/>
                <w:lang w:val="ru-RU" w:eastAsia="ru-RU"/>
              </w:rPr>
              <w:t> </w:t>
            </w:r>
          </w:p>
        </w:tc>
        <w:tc>
          <w:tcPr>
            <w:tcW w:w="3286" w:type="dxa"/>
            <w:shd w:val="clear" w:color="000000" w:fill="FFFFFF"/>
            <w:hideMark/>
          </w:tcPr>
          <w:p w:rsidR="00454A5E" w:rsidRPr="00454A5E" w:rsidRDefault="00454A5E" w:rsidP="00454A5E">
            <w:pPr>
              <w:rPr>
                <w:sz w:val="22"/>
                <w:szCs w:val="22"/>
                <w:lang w:val="ru-RU" w:eastAsia="ru-RU"/>
              </w:rPr>
            </w:pPr>
            <w:r w:rsidRPr="00454A5E">
              <w:rPr>
                <w:sz w:val="22"/>
                <w:szCs w:val="22"/>
                <w:lang w:val="ru-RU" w:eastAsia="ru-RU"/>
              </w:rPr>
              <w:t xml:space="preserve">на капитальный ремонт дошкольного образования </w:t>
            </w:r>
          </w:p>
        </w:tc>
        <w:tc>
          <w:tcPr>
            <w:tcW w:w="1842" w:type="dxa"/>
            <w:shd w:val="clear" w:color="000000" w:fill="FFFFFF"/>
            <w:noWrap/>
            <w:vAlign w:val="bottom"/>
            <w:hideMark/>
          </w:tcPr>
          <w:p w:rsidR="00454A5E" w:rsidRPr="00454A5E" w:rsidRDefault="00454A5E" w:rsidP="00454A5E">
            <w:pPr>
              <w:jc w:val="center"/>
              <w:rPr>
                <w:sz w:val="22"/>
                <w:szCs w:val="22"/>
                <w:lang w:val="ru-RU" w:eastAsia="ru-RU"/>
              </w:rPr>
            </w:pPr>
            <w:r w:rsidRPr="00454A5E">
              <w:rPr>
                <w:sz w:val="22"/>
                <w:szCs w:val="22"/>
                <w:lang w:val="ru-RU" w:eastAsia="ru-RU"/>
              </w:rPr>
              <w:t>32753,070710</w:t>
            </w:r>
          </w:p>
        </w:tc>
        <w:tc>
          <w:tcPr>
            <w:tcW w:w="1827" w:type="dxa"/>
            <w:shd w:val="clear" w:color="auto" w:fill="auto"/>
            <w:noWrap/>
            <w:vAlign w:val="bottom"/>
            <w:hideMark/>
          </w:tcPr>
          <w:p w:rsidR="00454A5E" w:rsidRPr="00454A5E" w:rsidRDefault="00454A5E" w:rsidP="00454A5E">
            <w:pPr>
              <w:jc w:val="right"/>
              <w:rPr>
                <w:sz w:val="22"/>
                <w:szCs w:val="22"/>
                <w:lang w:val="ru-RU" w:eastAsia="ru-RU"/>
              </w:rPr>
            </w:pPr>
            <w:r w:rsidRPr="00454A5E">
              <w:rPr>
                <w:sz w:val="22"/>
                <w:szCs w:val="22"/>
                <w:lang w:val="ru-RU" w:eastAsia="ru-RU"/>
              </w:rPr>
              <w:t>61855,684210</w:t>
            </w:r>
          </w:p>
        </w:tc>
        <w:tc>
          <w:tcPr>
            <w:tcW w:w="1859" w:type="dxa"/>
            <w:shd w:val="clear" w:color="auto" w:fill="auto"/>
            <w:noWrap/>
            <w:vAlign w:val="bottom"/>
            <w:hideMark/>
          </w:tcPr>
          <w:p w:rsidR="00454A5E" w:rsidRPr="00454A5E" w:rsidRDefault="00454A5E" w:rsidP="00454A5E">
            <w:pPr>
              <w:rPr>
                <w:sz w:val="22"/>
                <w:szCs w:val="22"/>
                <w:lang w:val="ru-RU" w:eastAsia="ru-RU"/>
              </w:rPr>
            </w:pPr>
            <w:r w:rsidRPr="00454A5E">
              <w:rPr>
                <w:sz w:val="22"/>
                <w:szCs w:val="22"/>
                <w:lang w:val="ru-RU" w:eastAsia="ru-RU"/>
              </w:rPr>
              <w:t> </w:t>
            </w:r>
          </w:p>
        </w:tc>
      </w:tr>
      <w:tr w:rsidR="00454A5E" w:rsidRPr="00454A5E" w:rsidTr="00454A5E">
        <w:trPr>
          <w:trHeight w:val="20"/>
        </w:trPr>
        <w:tc>
          <w:tcPr>
            <w:tcW w:w="1960" w:type="dxa"/>
            <w:shd w:val="clear" w:color="000000" w:fill="FFFFFF"/>
            <w:hideMark/>
          </w:tcPr>
          <w:p w:rsidR="00454A5E" w:rsidRPr="00454A5E" w:rsidRDefault="00454A5E" w:rsidP="00454A5E">
            <w:pPr>
              <w:rPr>
                <w:sz w:val="22"/>
                <w:szCs w:val="22"/>
                <w:lang w:val="ru-RU" w:eastAsia="ru-RU"/>
              </w:rPr>
            </w:pPr>
            <w:r w:rsidRPr="00454A5E">
              <w:rPr>
                <w:sz w:val="22"/>
                <w:szCs w:val="22"/>
                <w:lang w:val="ru-RU" w:eastAsia="ru-RU"/>
              </w:rPr>
              <w:t> </w:t>
            </w:r>
          </w:p>
        </w:tc>
        <w:tc>
          <w:tcPr>
            <w:tcW w:w="3286" w:type="dxa"/>
            <w:shd w:val="clear" w:color="000000" w:fill="FFFFFF"/>
            <w:hideMark/>
          </w:tcPr>
          <w:p w:rsidR="00454A5E" w:rsidRPr="00454A5E" w:rsidRDefault="00454A5E" w:rsidP="00454A5E">
            <w:pPr>
              <w:rPr>
                <w:sz w:val="22"/>
                <w:szCs w:val="22"/>
                <w:lang w:val="ru-RU" w:eastAsia="ru-RU"/>
              </w:rPr>
            </w:pPr>
            <w:r w:rsidRPr="00454A5E">
              <w:rPr>
                <w:sz w:val="22"/>
                <w:szCs w:val="22"/>
                <w:lang w:val="ru-RU" w:eastAsia="ru-RU"/>
              </w:rPr>
              <w:t>повышение профессионального уровня муниципальных служащих</w:t>
            </w:r>
          </w:p>
        </w:tc>
        <w:tc>
          <w:tcPr>
            <w:tcW w:w="1842" w:type="dxa"/>
            <w:shd w:val="clear" w:color="000000" w:fill="FFFFFF"/>
            <w:noWrap/>
            <w:vAlign w:val="bottom"/>
            <w:hideMark/>
          </w:tcPr>
          <w:p w:rsidR="00454A5E" w:rsidRPr="00454A5E" w:rsidRDefault="00454A5E" w:rsidP="00454A5E">
            <w:pPr>
              <w:jc w:val="center"/>
              <w:rPr>
                <w:sz w:val="22"/>
                <w:szCs w:val="22"/>
                <w:lang w:val="ru-RU" w:eastAsia="ru-RU"/>
              </w:rPr>
            </w:pPr>
            <w:r w:rsidRPr="00454A5E">
              <w:rPr>
                <w:sz w:val="22"/>
                <w:szCs w:val="22"/>
                <w:lang w:val="ru-RU" w:eastAsia="ru-RU"/>
              </w:rPr>
              <w:t>202,919770</w:t>
            </w:r>
          </w:p>
        </w:tc>
        <w:tc>
          <w:tcPr>
            <w:tcW w:w="1827" w:type="dxa"/>
            <w:shd w:val="clear" w:color="000000" w:fill="FFFFFF"/>
            <w:noWrap/>
            <w:vAlign w:val="bottom"/>
            <w:hideMark/>
          </w:tcPr>
          <w:p w:rsidR="00454A5E" w:rsidRPr="00454A5E" w:rsidRDefault="00454A5E" w:rsidP="00454A5E">
            <w:pPr>
              <w:jc w:val="center"/>
              <w:rPr>
                <w:sz w:val="22"/>
                <w:szCs w:val="22"/>
                <w:lang w:val="ru-RU" w:eastAsia="ru-RU"/>
              </w:rPr>
            </w:pPr>
            <w:r w:rsidRPr="00454A5E">
              <w:rPr>
                <w:sz w:val="22"/>
                <w:szCs w:val="22"/>
                <w:lang w:val="ru-RU" w:eastAsia="ru-RU"/>
              </w:rPr>
              <w:t>202,919770</w:t>
            </w:r>
          </w:p>
        </w:tc>
        <w:tc>
          <w:tcPr>
            <w:tcW w:w="1859" w:type="dxa"/>
            <w:shd w:val="clear" w:color="000000" w:fill="FFFFFF"/>
            <w:noWrap/>
            <w:vAlign w:val="bottom"/>
            <w:hideMark/>
          </w:tcPr>
          <w:p w:rsidR="00454A5E" w:rsidRPr="00454A5E" w:rsidRDefault="00454A5E" w:rsidP="00454A5E">
            <w:pPr>
              <w:jc w:val="center"/>
              <w:rPr>
                <w:sz w:val="22"/>
                <w:szCs w:val="22"/>
                <w:lang w:val="ru-RU" w:eastAsia="ru-RU"/>
              </w:rPr>
            </w:pPr>
            <w:r w:rsidRPr="00454A5E">
              <w:rPr>
                <w:sz w:val="22"/>
                <w:szCs w:val="22"/>
                <w:lang w:val="ru-RU" w:eastAsia="ru-RU"/>
              </w:rPr>
              <w:t>202,919770</w:t>
            </w:r>
          </w:p>
        </w:tc>
      </w:tr>
      <w:tr w:rsidR="00454A5E" w:rsidRPr="00454A5E" w:rsidTr="00454A5E">
        <w:trPr>
          <w:trHeight w:val="20"/>
        </w:trPr>
        <w:tc>
          <w:tcPr>
            <w:tcW w:w="1960" w:type="dxa"/>
            <w:shd w:val="clear" w:color="000000" w:fill="FFFFFF"/>
            <w:hideMark/>
          </w:tcPr>
          <w:p w:rsidR="00454A5E" w:rsidRPr="00454A5E" w:rsidRDefault="00454A5E" w:rsidP="00454A5E">
            <w:pPr>
              <w:rPr>
                <w:sz w:val="22"/>
                <w:szCs w:val="22"/>
                <w:lang w:val="ru-RU" w:eastAsia="ru-RU"/>
              </w:rPr>
            </w:pPr>
            <w:r w:rsidRPr="00454A5E">
              <w:rPr>
                <w:sz w:val="22"/>
                <w:szCs w:val="22"/>
                <w:lang w:val="ru-RU" w:eastAsia="ru-RU"/>
              </w:rPr>
              <w:t> </w:t>
            </w:r>
          </w:p>
        </w:tc>
        <w:tc>
          <w:tcPr>
            <w:tcW w:w="3286" w:type="dxa"/>
            <w:shd w:val="clear" w:color="000000" w:fill="FFFFFF"/>
            <w:hideMark/>
          </w:tcPr>
          <w:p w:rsidR="00454A5E" w:rsidRPr="00454A5E" w:rsidRDefault="00454A5E" w:rsidP="00454A5E">
            <w:pPr>
              <w:rPr>
                <w:sz w:val="22"/>
                <w:szCs w:val="22"/>
                <w:lang w:val="ru-RU" w:eastAsia="ru-RU"/>
              </w:rPr>
            </w:pPr>
            <w:r w:rsidRPr="00454A5E">
              <w:rPr>
                <w:sz w:val="22"/>
                <w:szCs w:val="22"/>
                <w:lang w:val="ru-RU" w:eastAsia="ru-RU"/>
              </w:rPr>
              <w:t>субсидии на реализацию проектов инициатив муниципальных образований</w:t>
            </w:r>
          </w:p>
        </w:tc>
        <w:tc>
          <w:tcPr>
            <w:tcW w:w="1842" w:type="dxa"/>
            <w:shd w:val="clear" w:color="000000" w:fill="FFFFFF"/>
            <w:noWrap/>
            <w:vAlign w:val="bottom"/>
            <w:hideMark/>
          </w:tcPr>
          <w:p w:rsidR="00454A5E" w:rsidRPr="00454A5E" w:rsidRDefault="00454A5E" w:rsidP="00454A5E">
            <w:pPr>
              <w:jc w:val="center"/>
              <w:rPr>
                <w:sz w:val="22"/>
                <w:szCs w:val="22"/>
                <w:lang w:val="ru-RU" w:eastAsia="ru-RU"/>
              </w:rPr>
            </w:pPr>
            <w:r w:rsidRPr="00454A5E">
              <w:rPr>
                <w:sz w:val="22"/>
                <w:szCs w:val="22"/>
                <w:lang w:val="ru-RU" w:eastAsia="ru-RU"/>
              </w:rPr>
              <w:t>4095,107000</w:t>
            </w:r>
          </w:p>
        </w:tc>
        <w:tc>
          <w:tcPr>
            <w:tcW w:w="1827" w:type="dxa"/>
            <w:shd w:val="clear" w:color="000000" w:fill="FFFFFF"/>
            <w:noWrap/>
            <w:vAlign w:val="bottom"/>
            <w:hideMark/>
          </w:tcPr>
          <w:p w:rsidR="00454A5E" w:rsidRPr="00454A5E" w:rsidRDefault="00454A5E" w:rsidP="00454A5E">
            <w:pPr>
              <w:jc w:val="center"/>
              <w:rPr>
                <w:sz w:val="22"/>
                <w:szCs w:val="22"/>
                <w:lang w:val="ru-RU" w:eastAsia="ru-RU"/>
              </w:rPr>
            </w:pPr>
            <w:r w:rsidRPr="00454A5E">
              <w:rPr>
                <w:sz w:val="22"/>
                <w:szCs w:val="22"/>
                <w:lang w:val="ru-RU" w:eastAsia="ru-RU"/>
              </w:rPr>
              <w:t> </w:t>
            </w:r>
          </w:p>
        </w:tc>
        <w:tc>
          <w:tcPr>
            <w:tcW w:w="1859" w:type="dxa"/>
            <w:shd w:val="clear" w:color="000000" w:fill="FFFFFF"/>
            <w:noWrap/>
            <w:vAlign w:val="bottom"/>
            <w:hideMark/>
          </w:tcPr>
          <w:p w:rsidR="00454A5E" w:rsidRPr="00454A5E" w:rsidRDefault="00454A5E" w:rsidP="00454A5E">
            <w:pPr>
              <w:jc w:val="center"/>
              <w:rPr>
                <w:sz w:val="22"/>
                <w:szCs w:val="22"/>
                <w:lang w:val="ru-RU" w:eastAsia="ru-RU"/>
              </w:rPr>
            </w:pPr>
            <w:r w:rsidRPr="00454A5E">
              <w:rPr>
                <w:sz w:val="22"/>
                <w:szCs w:val="22"/>
                <w:lang w:val="ru-RU" w:eastAsia="ru-RU"/>
              </w:rPr>
              <w:t> </w:t>
            </w:r>
          </w:p>
        </w:tc>
      </w:tr>
      <w:tr w:rsidR="00454A5E" w:rsidRPr="00454A5E" w:rsidTr="00454A5E">
        <w:trPr>
          <w:trHeight w:val="20"/>
        </w:trPr>
        <w:tc>
          <w:tcPr>
            <w:tcW w:w="1960" w:type="dxa"/>
            <w:shd w:val="clear" w:color="000000" w:fill="FFFFFF"/>
            <w:hideMark/>
          </w:tcPr>
          <w:p w:rsidR="00454A5E" w:rsidRPr="00454A5E" w:rsidRDefault="00454A5E" w:rsidP="00454A5E">
            <w:pPr>
              <w:rPr>
                <w:sz w:val="22"/>
                <w:szCs w:val="22"/>
                <w:lang w:val="ru-RU" w:eastAsia="ru-RU"/>
              </w:rPr>
            </w:pPr>
            <w:r w:rsidRPr="00454A5E">
              <w:rPr>
                <w:sz w:val="22"/>
                <w:szCs w:val="22"/>
                <w:lang w:val="ru-RU" w:eastAsia="ru-RU"/>
              </w:rPr>
              <w:t> </w:t>
            </w:r>
          </w:p>
        </w:tc>
        <w:tc>
          <w:tcPr>
            <w:tcW w:w="3286" w:type="dxa"/>
            <w:shd w:val="clear" w:color="000000" w:fill="FFFFFF"/>
            <w:hideMark/>
          </w:tcPr>
          <w:p w:rsidR="00454A5E" w:rsidRPr="00454A5E" w:rsidRDefault="00454A5E" w:rsidP="00454A5E">
            <w:pPr>
              <w:rPr>
                <w:lang w:val="ru-RU" w:eastAsia="ru-RU"/>
              </w:rPr>
            </w:pPr>
            <w:r w:rsidRPr="00454A5E">
              <w:rPr>
                <w:lang w:val="ru-RU" w:eastAsia="ru-RU"/>
              </w:rPr>
              <w:t>на выплату компенсации педагогическим работникам, привлекаемым к проведению государственной аттестации</w:t>
            </w:r>
          </w:p>
        </w:tc>
        <w:tc>
          <w:tcPr>
            <w:tcW w:w="1842" w:type="dxa"/>
            <w:shd w:val="clear" w:color="000000" w:fill="FFFFFF"/>
            <w:noWrap/>
            <w:vAlign w:val="bottom"/>
            <w:hideMark/>
          </w:tcPr>
          <w:p w:rsidR="00454A5E" w:rsidRPr="00454A5E" w:rsidRDefault="00454A5E" w:rsidP="00454A5E">
            <w:pPr>
              <w:jc w:val="center"/>
              <w:rPr>
                <w:sz w:val="22"/>
                <w:szCs w:val="22"/>
                <w:lang w:val="ru-RU" w:eastAsia="ru-RU"/>
              </w:rPr>
            </w:pPr>
            <w:r w:rsidRPr="00454A5E">
              <w:rPr>
                <w:sz w:val="22"/>
                <w:szCs w:val="22"/>
                <w:lang w:val="ru-RU" w:eastAsia="ru-RU"/>
              </w:rPr>
              <w:t>1762,257000</w:t>
            </w:r>
          </w:p>
        </w:tc>
        <w:tc>
          <w:tcPr>
            <w:tcW w:w="1827" w:type="dxa"/>
            <w:shd w:val="clear" w:color="000000" w:fill="FFFFFF"/>
            <w:noWrap/>
            <w:vAlign w:val="bottom"/>
            <w:hideMark/>
          </w:tcPr>
          <w:p w:rsidR="00454A5E" w:rsidRPr="00454A5E" w:rsidRDefault="00454A5E" w:rsidP="00454A5E">
            <w:pPr>
              <w:jc w:val="center"/>
              <w:rPr>
                <w:sz w:val="22"/>
                <w:szCs w:val="22"/>
                <w:lang w:val="ru-RU" w:eastAsia="ru-RU"/>
              </w:rPr>
            </w:pPr>
            <w:r w:rsidRPr="00454A5E">
              <w:rPr>
                <w:sz w:val="22"/>
                <w:szCs w:val="22"/>
                <w:lang w:val="ru-RU" w:eastAsia="ru-RU"/>
              </w:rPr>
              <w:t>1762,257000</w:t>
            </w:r>
          </w:p>
        </w:tc>
        <w:tc>
          <w:tcPr>
            <w:tcW w:w="1859" w:type="dxa"/>
            <w:shd w:val="clear" w:color="000000" w:fill="FFFFFF"/>
            <w:noWrap/>
            <w:vAlign w:val="bottom"/>
            <w:hideMark/>
          </w:tcPr>
          <w:p w:rsidR="00454A5E" w:rsidRPr="00454A5E" w:rsidRDefault="00454A5E" w:rsidP="00454A5E">
            <w:pPr>
              <w:jc w:val="center"/>
              <w:rPr>
                <w:sz w:val="22"/>
                <w:szCs w:val="22"/>
                <w:lang w:val="ru-RU" w:eastAsia="ru-RU"/>
              </w:rPr>
            </w:pPr>
            <w:r w:rsidRPr="00454A5E">
              <w:rPr>
                <w:sz w:val="22"/>
                <w:szCs w:val="22"/>
                <w:lang w:val="ru-RU" w:eastAsia="ru-RU"/>
              </w:rPr>
              <w:t>1762,257000</w:t>
            </w:r>
          </w:p>
        </w:tc>
      </w:tr>
      <w:tr w:rsidR="00454A5E" w:rsidRPr="00454A5E" w:rsidTr="00454A5E">
        <w:trPr>
          <w:trHeight w:val="20"/>
        </w:trPr>
        <w:tc>
          <w:tcPr>
            <w:tcW w:w="1960" w:type="dxa"/>
            <w:shd w:val="clear" w:color="000000" w:fill="FFFFFF"/>
            <w:hideMark/>
          </w:tcPr>
          <w:p w:rsidR="00454A5E" w:rsidRPr="00454A5E" w:rsidRDefault="00454A5E" w:rsidP="00454A5E">
            <w:pPr>
              <w:rPr>
                <w:b/>
                <w:bCs/>
                <w:sz w:val="22"/>
                <w:szCs w:val="22"/>
                <w:lang w:val="ru-RU" w:eastAsia="ru-RU"/>
              </w:rPr>
            </w:pPr>
            <w:r w:rsidRPr="00454A5E">
              <w:rPr>
                <w:b/>
                <w:bCs/>
                <w:sz w:val="22"/>
                <w:szCs w:val="22"/>
                <w:lang w:val="ru-RU" w:eastAsia="ru-RU"/>
              </w:rPr>
              <w:t>2  02  30000  00  0000   000</w:t>
            </w:r>
          </w:p>
        </w:tc>
        <w:tc>
          <w:tcPr>
            <w:tcW w:w="3286" w:type="dxa"/>
            <w:shd w:val="clear" w:color="000000" w:fill="FFFFFF"/>
            <w:hideMark/>
          </w:tcPr>
          <w:p w:rsidR="00454A5E" w:rsidRPr="00454A5E" w:rsidRDefault="00454A5E" w:rsidP="00454A5E">
            <w:pPr>
              <w:rPr>
                <w:b/>
                <w:bCs/>
                <w:sz w:val="22"/>
                <w:szCs w:val="22"/>
                <w:lang w:val="ru-RU" w:eastAsia="ru-RU"/>
              </w:rPr>
            </w:pPr>
            <w:r w:rsidRPr="00454A5E">
              <w:rPr>
                <w:b/>
                <w:bCs/>
                <w:sz w:val="22"/>
                <w:szCs w:val="22"/>
                <w:lang w:val="ru-RU" w:eastAsia="ru-RU"/>
              </w:rPr>
              <w:t>Субвенции бюджетам бюджетной системы Российской Федерации</w:t>
            </w:r>
          </w:p>
        </w:tc>
        <w:tc>
          <w:tcPr>
            <w:tcW w:w="1842" w:type="dxa"/>
            <w:shd w:val="clear" w:color="000000" w:fill="FFFFFF"/>
            <w:noWrap/>
            <w:vAlign w:val="bottom"/>
            <w:hideMark/>
          </w:tcPr>
          <w:p w:rsidR="00454A5E" w:rsidRPr="00454A5E" w:rsidRDefault="00454A5E" w:rsidP="00454A5E">
            <w:pPr>
              <w:jc w:val="center"/>
              <w:rPr>
                <w:b/>
                <w:bCs/>
                <w:sz w:val="22"/>
                <w:szCs w:val="22"/>
                <w:lang w:val="ru-RU" w:eastAsia="ru-RU"/>
              </w:rPr>
            </w:pPr>
            <w:r w:rsidRPr="00454A5E">
              <w:rPr>
                <w:b/>
                <w:bCs/>
                <w:sz w:val="22"/>
                <w:szCs w:val="22"/>
                <w:lang w:val="ru-RU" w:eastAsia="ru-RU"/>
              </w:rPr>
              <w:t>3037221,153080</w:t>
            </w:r>
          </w:p>
        </w:tc>
        <w:tc>
          <w:tcPr>
            <w:tcW w:w="1827" w:type="dxa"/>
            <w:shd w:val="clear" w:color="000000" w:fill="FFFFFF"/>
            <w:noWrap/>
            <w:vAlign w:val="bottom"/>
            <w:hideMark/>
          </w:tcPr>
          <w:p w:rsidR="00454A5E" w:rsidRPr="00454A5E" w:rsidRDefault="00454A5E" w:rsidP="00454A5E">
            <w:pPr>
              <w:jc w:val="center"/>
              <w:rPr>
                <w:b/>
                <w:bCs/>
                <w:sz w:val="22"/>
                <w:szCs w:val="22"/>
                <w:lang w:val="ru-RU" w:eastAsia="ru-RU"/>
              </w:rPr>
            </w:pPr>
            <w:r w:rsidRPr="00454A5E">
              <w:rPr>
                <w:b/>
                <w:bCs/>
                <w:sz w:val="22"/>
                <w:szCs w:val="22"/>
                <w:lang w:val="ru-RU" w:eastAsia="ru-RU"/>
              </w:rPr>
              <w:t>377223,332380</w:t>
            </w:r>
          </w:p>
        </w:tc>
        <w:tc>
          <w:tcPr>
            <w:tcW w:w="1859" w:type="dxa"/>
            <w:shd w:val="clear" w:color="000000" w:fill="FFFFFF"/>
            <w:noWrap/>
            <w:vAlign w:val="bottom"/>
            <w:hideMark/>
          </w:tcPr>
          <w:p w:rsidR="00454A5E" w:rsidRPr="00454A5E" w:rsidRDefault="00454A5E" w:rsidP="00454A5E">
            <w:pPr>
              <w:jc w:val="center"/>
              <w:rPr>
                <w:b/>
                <w:bCs/>
                <w:sz w:val="22"/>
                <w:szCs w:val="22"/>
                <w:lang w:val="ru-RU" w:eastAsia="ru-RU"/>
              </w:rPr>
            </w:pPr>
            <w:r w:rsidRPr="00454A5E">
              <w:rPr>
                <w:b/>
                <w:bCs/>
                <w:sz w:val="22"/>
                <w:szCs w:val="22"/>
                <w:lang w:val="ru-RU" w:eastAsia="ru-RU"/>
              </w:rPr>
              <w:t>473286,586090</w:t>
            </w:r>
          </w:p>
        </w:tc>
      </w:tr>
      <w:tr w:rsidR="00454A5E" w:rsidRPr="00454A5E" w:rsidTr="00454A5E">
        <w:trPr>
          <w:trHeight w:val="20"/>
        </w:trPr>
        <w:tc>
          <w:tcPr>
            <w:tcW w:w="1960" w:type="dxa"/>
            <w:shd w:val="clear" w:color="000000" w:fill="FFFFFF"/>
            <w:hideMark/>
          </w:tcPr>
          <w:p w:rsidR="00454A5E" w:rsidRPr="00454A5E" w:rsidRDefault="00454A5E" w:rsidP="00454A5E">
            <w:pPr>
              <w:rPr>
                <w:b/>
                <w:bCs/>
                <w:sz w:val="22"/>
                <w:szCs w:val="22"/>
                <w:lang w:val="ru-RU" w:eastAsia="ru-RU"/>
              </w:rPr>
            </w:pPr>
            <w:r w:rsidRPr="00454A5E">
              <w:rPr>
                <w:b/>
                <w:bCs/>
                <w:sz w:val="22"/>
                <w:szCs w:val="22"/>
                <w:lang w:val="ru-RU" w:eastAsia="ru-RU"/>
              </w:rPr>
              <w:t>2  02  30024  00  0000  150</w:t>
            </w:r>
          </w:p>
        </w:tc>
        <w:tc>
          <w:tcPr>
            <w:tcW w:w="3286" w:type="dxa"/>
            <w:shd w:val="clear" w:color="000000" w:fill="FFFFFF"/>
            <w:hideMark/>
          </w:tcPr>
          <w:p w:rsidR="00454A5E" w:rsidRPr="00454A5E" w:rsidRDefault="00454A5E" w:rsidP="00454A5E">
            <w:pPr>
              <w:rPr>
                <w:b/>
                <w:bCs/>
                <w:sz w:val="22"/>
                <w:szCs w:val="22"/>
                <w:lang w:val="ru-RU" w:eastAsia="ru-RU"/>
              </w:rPr>
            </w:pPr>
            <w:r w:rsidRPr="00454A5E">
              <w:rPr>
                <w:b/>
                <w:bCs/>
                <w:sz w:val="22"/>
                <w:szCs w:val="22"/>
                <w:lang w:val="ru-RU" w:eastAsia="ru-RU"/>
              </w:rPr>
              <w:t>Субвенции местным бюджетам на выполнение передаваемых полномочий субъектов Российской Федерации</w:t>
            </w:r>
          </w:p>
        </w:tc>
        <w:tc>
          <w:tcPr>
            <w:tcW w:w="1842" w:type="dxa"/>
            <w:shd w:val="clear" w:color="000000" w:fill="FFFFFF"/>
            <w:noWrap/>
            <w:vAlign w:val="bottom"/>
            <w:hideMark/>
          </w:tcPr>
          <w:p w:rsidR="00454A5E" w:rsidRPr="00454A5E" w:rsidRDefault="00454A5E" w:rsidP="00454A5E">
            <w:pPr>
              <w:jc w:val="center"/>
              <w:rPr>
                <w:b/>
                <w:bCs/>
                <w:sz w:val="22"/>
                <w:szCs w:val="22"/>
                <w:lang w:val="ru-RU" w:eastAsia="ru-RU"/>
              </w:rPr>
            </w:pPr>
            <w:r w:rsidRPr="00454A5E">
              <w:rPr>
                <w:b/>
                <w:bCs/>
                <w:sz w:val="22"/>
                <w:szCs w:val="22"/>
                <w:lang w:val="ru-RU" w:eastAsia="ru-RU"/>
              </w:rPr>
              <w:t>2774135,000000</w:t>
            </w:r>
          </w:p>
        </w:tc>
        <w:tc>
          <w:tcPr>
            <w:tcW w:w="1827" w:type="dxa"/>
            <w:shd w:val="clear" w:color="000000" w:fill="FFFFFF"/>
            <w:noWrap/>
            <w:vAlign w:val="bottom"/>
            <w:hideMark/>
          </w:tcPr>
          <w:p w:rsidR="00454A5E" w:rsidRPr="00454A5E" w:rsidRDefault="00454A5E" w:rsidP="00454A5E">
            <w:pPr>
              <w:jc w:val="center"/>
              <w:rPr>
                <w:b/>
                <w:bCs/>
                <w:sz w:val="22"/>
                <w:szCs w:val="22"/>
                <w:lang w:val="ru-RU" w:eastAsia="ru-RU"/>
              </w:rPr>
            </w:pPr>
            <w:r w:rsidRPr="00454A5E">
              <w:rPr>
                <w:b/>
                <w:bCs/>
                <w:sz w:val="22"/>
                <w:szCs w:val="22"/>
                <w:lang w:val="ru-RU" w:eastAsia="ru-RU"/>
              </w:rPr>
              <w:t>103002,400000</w:t>
            </w:r>
          </w:p>
        </w:tc>
        <w:tc>
          <w:tcPr>
            <w:tcW w:w="1859" w:type="dxa"/>
            <w:shd w:val="clear" w:color="000000" w:fill="FFFFFF"/>
            <w:noWrap/>
            <w:vAlign w:val="bottom"/>
            <w:hideMark/>
          </w:tcPr>
          <w:p w:rsidR="00454A5E" w:rsidRPr="00454A5E" w:rsidRDefault="00454A5E" w:rsidP="00454A5E">
            <w:pPr>
              <w:jc w:val="center"/>
              <w:rPr>
                <w:b/>
                <w:bCs/>
                <w:sz w:val="22"/>
                <w:szCs w:val="22"/>
                <w:lang w:val="ru-RU" w:eastAsia="ru-RU"/>
              </w:rPr>
            </w:pPr>
            <w:r w:rsidRPr="00454A5E">
              <w:rPr>
                <w:b/>
                <w:bCs/>
                <w:sz w:val="22"/>
                <w:szCs w:val="22"/>
                <w:lang w:val="ru-RU" w:eastAsia="ru-RU"/>
              </w:rPr>
              <w:t>194019,400000</w:t>
            </w:r>
          </w:p>
        </w:tc>
      </w:tr>
      <w:tr w:rsidR="00454A5E" w:rsidRPr="00454A5E" w:rsidTr="00454A5E">
        <w:trPr>
          <w:trHeight w:val="20"/>
        </w:trPr>
        <w:tc>
          <w:tcPr>
            <w:tcW w:w="1960" w:type="dxa"/>
            <w:shd w:val="clear" w:color="000000" w:fill="FFFFFF"/>
            <w:hideMark/>
          </w:tcPr>
          <w:p w:rsidR="00454A5E" w:rsidRPr="00454A5E" w:rsidRDefault="00454A5E" w:rsidP="00454A5E">
            <w:pPr>
              <w:rPr>
                <w:sz w:val="22"/>
                <w:szCs w:val="22"/>
                <w:lang w:val="ru-RU" w:eastAsia="ru-RU"/>
              </w:rPr>
            </w:pPr>
            <w:r w:rsidRPr="00454A5E">
              <w:rPr>
                <w:sz w:val="22"/>
                <w:szCs w:val="22"/>
                <w:lang w:val="ru-RU" w:eastAsia="ru-RU"/>
              </w:rPr>
              <w:t>2  02  30024  05  0000  150</w:t>
            </w:r>
          </w:p>
        </w:tc>
        <w:tc>
          <w:tcPr>
            <w:tcW w:w="3286" w:type="dxa"/>
            <w:shd w:val="clear" w:color="000000" w:fill="FFFFFF"/>
            <w:hideMark/>
          </w:tcPr>
          <w:p w:rsidR="00454A5E" w:rsidRPr="00454A5E" w:rsidRDefault="00454A5E" w:rsidP="00454A5E">
            <w:pPr>
              <w:rPr>
                <w:sz w:val="22"/>
                <w:szCs w:val="22"/>
                <w:lang w:val="ru-RU" w:eastAsia="ru-RU"/>
              </w:rPr>
            </w:pPr>
            <w:r w:rsidRPr="00454A5E">
              <w:rPr>
                <w:sz w:val="22"/>
                <w:szCs w:val="22"/>
                <w:lang w:val="ru-RU" w:eastAsia="ru-RU"/>
              </w:rPr>
              <w:t>- субвенции выделяемые бюджетам муниципальных образований  для реализации основных образовательных программ – Госстандарт</w:t>
            </w:r>
          </w:p>
        </w:tc>
        <w:tc>
          <w:tcPr>
            <w:tcW w:w="1842" w:type="dxa"/>
            <w:shd w:val="clear" w:color="000000" w:fill="FFFFFF"/>
            <w:vAlign w:val="bottom"/>
            <w:hideMark/>
          </w:tcPr>
          <w:p w:rsidR="00454A5E" w:rsidRPr="00454A5E" w:rsidRDefault="00454A5E" w:rsidP="00454A5E">
            <w:pPr>
              <w:jc w:val="center"/>
              <w:rPr>
                <w:sz w:val="22"/>
                <w:szCs w:val="22"/>
                <w:lang w:val="ru-RU" w:eastAsia="ru-RU"/>
              </w:rPr>
            </w:pPr>
            <w:r w:rsidRPr="00454A5E">
              <w:rPr>
                <w:sz w:val="22"/>
                <w:szCs w:val="22"/>
                <w:lang w:val="ru-RU" w:eastAsia="ru-RU"/>
              </w:rPr>
              <w:t>2295231,000000</w:t>
            </w:r>
          </w:p>
        </w:tc>
        <w:tc>
          <w:tcPr>
            <w:tcW w:w="1827" w:type="dxa"/>
            <w:shd w:val="clear" w:color="000000" w:fill="FFFFFF"/>
            <w:vAlign w:val="bottom"/>
            <w:hideMark/>
          </w:tcPr>
          <w:p w:rsidR="00454A5E" w:rsidRPr="00454A5E" w:rsidRDefault="00454A5E" w:rsidP="00454A5E">
            <w:pPr>
              <w:jc w:val="center"/>
              <w:rPr>
                <w:sz w:val="22"/>
                <w:szCs w:val="22"/>
                <w:lang w:val="ru-RU" w:eastAsia="ru-RU"/>
              </w:rPr>
            </w:pPr>
            <w:r w:rsidRPr="00454A5E">
              <w:rPr>
                <w:sz w:val="22"/>
                <w:szCs w:val="22"/>
                <w:lang w:val="ru-RU" w:eastAsia="ru-RU"/>
              </w:rPr>
              <w:t>0,000000</w:t>
            </w:r>
          </w:p>
        </w:tc>
        <w:tc>
          <w:tcPr>
            <w:tcW w:w="1859" w:type="dxa"/>
            <w:shd w:val="clear" w:color="000000" w:fill="FFFFFF"/>
            <w:vAlign w:val="bottom"/>
            <w:hideMark/>
          </w:tcPr>
          <w:p w:rsidR="00454A5E" w:rsidRPr="00454A5E" w:rsidRDefault="00454A5E" w:rsidP="00454A5E">
            <w:pPr>
              <w:jc w:val="center"/>
              <w:rPr>
                <w:sz w:val="22"/>
                <w:szCs w:val="22"/>
                <w:lang w:val="ru-RU" w:eastAsia="ru-RU"/>
              </w:rPr>
            </w:pPr>
            <w:r w:rsidRPr="00454A5E">
              <w:rPr>
                <w:sz w:val="22"/>
                <w:szCs w:val="22"/>
                <w:lang w:val="ru-RU" w:eastAsia="ru-RU"/>
              </w:rPr>
              <w:t>0,000000</w:t>
            </w:r>
          </w:p>
        </w:tc>
      </w:tr>
      <w:tr w:rsidR="00454A5E" w:rsidRPr="00454A5E" w:rsidTr="00454A5E">
        <w:trPr>
          <w:trHeight w:val="20"/>
        </w:trPr>
        <w:tc>
          <w:tcPr>
            <w:tcW w:w="1960" w:type="dxa"/>
            <w:shd w:val="clear" w:color="000000" w:fill="FFFFFF"/>
            <w:hideMark/>
          </w:tcPr>
          <w:p w:rsidR="00454A5E" w:rsidRPr="00454A5E" w:rsidRDefault="00454A5E" w:rsidP="00454A5E">
            <w:pPr>
              <w:rPr>
                <w:sz w:val="22"/>
                <w:szCs w:val="22"/>
                <w:lang w:val="ru-RU" w:eastAsia="ru-RU"/>
              </w:rPr>
            </w:pPr>
            <w:r w:rsidRPr="00454A5E">
              <w:rPr>
                <w:sz w:val="22"/>
                <w:szCs w:val="22"/>
                <w:lang w:val="ru-RU" w:eastAsia="ru-RU"/>
              </w:rPr>
              <w:t>2  02  30024  05  0000  150</w:t>
            </w:r>
          </w:p>
        </w:tc>
        <w:tc>
          <w:tcPr>
            <w:tcW w:w="3286" w:type="dxa"/>
            <w:shd w:val="clear" w:color="000000" w:fill="FFFFFF"/>
            <w:hideMark/>
          </w:tcPr>
          <w:p w:rsidR="00454A5E" w:rsidRPr="00454A5E" w:rsidRDefault="00454A5E" w:rsidP="00454A5E">
            <w:pPr>
              <w:rPr>
                <w:sz w:val="22"/>
                <w:szCs w:val="22"/>
                <w:lang w:val="ru-RU" w:eastAsia="ru-RU"/>
              </w:rPr>
            </w:pPr>
            <w:r w:rsidRPr="00454A5E">
              <w:rPr>
                <w:sz w:val="22"/>
                <w:szCs w:val="22"/>
                <w:lang w:val="ru-RU" w:eastAsia="ru-RU"/>
              </w:rPr>
              <w:t>- субвенции выделяемые бюджетам муниципальных образований  для реализации основных  программ  дошкольного образования – Госстандарт</w:t>
            </w:r>
          </w:p>
        </w:tc>
        <w:tc>
          <w:tcPr>
            <w:tcW w:w="1842" w:type="dxa"/>
            <w:shd w:val="clear" w:color="000000" w:fill="FFFFFF"/>
            <w:vAlign w:val="bottom"/>
            <w:hideMark/>
          </w:tcPr>
          <w:p w:rsidR="00454A5E" w:rsidRPr="00454A5E" w:rsidRDefault="00454A5E" w:rsidP="00454A5E">
            <w:pPr>
              <w:jc w:val="center"/>
              <w:rPr>
                <w:sz w:val="22"/>
                <w:szCs w:val="22"/>
                <w:lang w:val="ru-RU" w:eastAsia="ru-RU"/>
              </w:rPr>
            </w:pPr>
            <w:r w:rsidRPr="00454A5E">
              <w:rPr>
                <w:sz w:val="22"/>
                <w:szCs w:val="22"/>
                <w:lang w:val="ru-RU" w:eastAsia="ru-RU"/>
              </w:rPr>
              <w:t>296658,000000</w:t>
            </w:r>
          </w:p>
        </w:tc>
        <w:tc>
          <w:tcPr>
            <w:tcW w:w="1827" w:type="dxa"/>
            <w:shd w:val="clear" w:color="000000" w:fill="FFFFFF"/>
            <w:vAlign w:val="bottom"/>
            <w:hideMark/>
          </w:tcPr>
          <w:p w:rsidR="00454A5E" w:rsidRPr="00454A5E" w:rsidRDefault="00454A5E" w:rsidP="00454A5E">
            <w:pPr>
              <w:jc w:val="center"/>
              <w:rPr>
                <w:sz w:val="22"/>
                <w:szCs w:val="22"/>
                <w:lang w:val="ru-RU" w:eastAsia="ru-RU"/>
              </w:rPr>
            </w:pPr>
            <w:r w:rsidRPr="00454A5E">
              <w:rPr>
                <w:sz w:val="22"/>
                <w:szCs w:val="22"/>
                <w:lang w:val="ru-RU" w:eastAsia="ru-RU"/>
              </w:rPr>
              <w:t>0,000000</w:t>
            </w:r>
          </w:p>
        </w:tc>
        <w:tc>
          <w:tcPr>
            <w:tcW w:w="1859" w:type="dxa"/>
            <w:shd w:val="clear" w:color="000000" w:fill="FFFFFF"/>
            <w:vAlign w:val="bottom"/>
            <w:hideMark/>
          </w:tcPr>
          <w:p w:rsidR="00454A5E" w:rsidRPr="00454A5E" w:rsidRDefault="00454A5E" w:rsidP="00454A5E">
            <w:pPr>
              <w:jc w:val="center"/>
              <w:rPr>
                <w:sz w:val="22"/>
                <w:szCs w:val="22"/>
                <w:lang w:val="ru-RU" w:eastAsia="ru-RU"/>
              </w:rPr>
            </w:pPr>
            <w:r w:rsidRPr="00454A5E">
              <w:rPr>
                <w:sz w:val="22"/>
                <w:szCs w:val="22"/>
                <w:lang w:val="ru-RU" w:eastAsia="ru-RU"/>
              </w:rPr>
              <w:t>0,000000</w:t>
            </w:r>
          </w:p>
        </w:tc>
      </w:tr>
      <w:tr w:rsidR="00454A5E" w:rsidRPr="00454A5E" w:rsidTr="00454A5E">
        <w:trPr>
          <w:trHeight w:val="20"/>
        </w:trPr>
        <w:tc>
          <w:tcPr>
            <w:tcW w:w="1960" w:type="dxa"/>
            <w:shd w:val="clear" w:color="000000" w:fill="FFFFFF"/>
            <w:hideMark/>
          </w:tcPr>
          <w:p w:rsidR="00454A5E" w:rsidRPr="00454A5E" w:rsidRDefault="00454A5E" w:rsidP="00454A5E">
            <w:pPr>
              <w:rPr>
                <w:sz w:val="22"/>
                <w:szCs w:val="22"/>
                <w:lang w:val="ru-RU" w:eastAsia="ru-RU"/>
              </w:rPr>
            </w:pPr>
            <w:r w:rsidRPr="00454A5E">
              <w:rPr>
                <w:sz w:val="22"/>
                <w:szCs w:val="22"/>
                <w:lang w:val="ru-RU" w:eastAsia="ru-RU"/>
              </w:rPr>
              <w:t xml:space="preserve">2  02  30024  05  </w:t>
            </w:r>
            <w:r w:rsidRPr="00454A5E">
              <w:rPr>
                <w:sz w:val="22"/>
                <w:szCs w:val="22"/>
                <w:lang w:val="ru-RU" w:eastAsia="ru-RU"/>
              </w:rPr>
              <w:lastRenderedPageBreak/>
              <w:t>0000  150</w:t>
            </w:r>
          </w:p>
        </w:tc>
        <w:tc>
          <w:tcPr>
            <w:tcW w:w="3286" w:type="dxa"/>
            <w:shd w:val="clear" w:color="000000" w:fill="FFFFFF"/>
            <w:hideMark/>
          </w:tcPr>
          <w:p w:rsidR="00454A5E" w:rsidRPr="00454A5E" w:rsidRDefault="00454A5E" w:rsidP="00454A5E">
            <w:pPr>
              <w:rPr>
                <w:sz w:val="22"/>
                <w:szCs w:val="22"/>
                <w:lang w:val="ru-RU" w:eastAsia="ru-RU"/>
              </w:rPr>
            </w:pPr>
            <w:r w:rsidRPr="00454A5E">
              <w:rPr>
                <w:sz w:val="22"/>
                <w:szCs w:val="22"/>
                <w:lang w:val="ru-RU" w:eastAsia="ru-RU"/>
              </w:rPr>
              <w:lastRenderedPageBreak/>
              <w:t xml:space="preserve">- на предоставление дотации </w:t>
            </w:r>
            <w:r w:rsidRPr="00454A5E">
              <w:rPr>
                <w:sz w:val="22"/>
                <w:szCs w:val="22"/>
                <w:lang w:val="ru-RU" w:eastAsia="ru-RU"/>
              </w:rPr>
              <w:lastRenderedPageBreak/>
              <w:t>бюджетам поселений на выравнивание уровня бюджетной обеспеченности</w:t>
            </w:r>
          </w:p>
        </w:tc>
        <w:tc>
          <w:tcPr>
            <w:tcW w:w="1842" w:type="dxa"/>
            <w:shd w:val="clear" w:color="000000" w:fill="FFFFFF"/>
            <w:noWrap/>
            <w:vAlign w:val="bottom"/>
            <w:hideMark/>
          </w:tcPr>
          <w:p w:rsidR="00454A5E" w:rsidRPr="00454A5E" w:rsidRDefault="00454A5E" w:rsidP="00454A5E">
            <w:pPr>
              <w:jc w:val="center"/>
              <w:rPr>
                <w:sz w:val="22"/>
                <w:szCs w:val="22"/>
                <w:lang w:val="ru-RU" w:eastAsia="ru-RU"/>
              </w:rPr>
            </w:pPr>
            <w:r w:rsidRPr="00454A5E">
              <w:rPr>
                <w:sz w:val="22"/>
                <w:szCs w:val="22"/>
                <w:lang w:val="ru-RU" w:eastAsia="ru-RU"/>
              </w:rPr>
              <w:lastRenderedPageBreak/>
              <w:t>175907,600000</w:t>
            </w:r>
          </w:p>
        </w:tc>
        <w:tc>
          <w:tcPr>
            <w:tcW w:w="1827" w:type="dxa"/>
            <w:shd w:val="clear" w:color="000000" w:fill="FFFFFF"/>
            <w:noWrap/>
            <w:vAlign w:val="bottom"/>
            <w:hideMark/>
          </w:tcPr>
          <w:p w:rsidR="00454A5E" w:rsidRPr="00454A5E" w:rsidRDefault="00454A5E" w:rsidP="00454A5E">
            <w:pPr>
              <w:jc w:val="center"/>
              <w:rPr>
                <w:sz w:val="22"/>
                <w:szCs w:val="22"/>
                <w:lang w:val="ru-RU" w:eastAsia="ru-RU"/>
              </w:rPr>
            </w:pPr>
            <w:r w:rsidRPr="00454A5E">
              <w:rPr>
                <w:sz w:val="22"/>
                <w:szCs w:val="22"/>
                <w:lang w:val="ru-RU" w:eastAsia="ru-RU"/>
              </w:rPr>
              <w:t>96664,000000</w:t>
            </w:r>
          </w:p>
        </w:tc>
        <w:tc>
          <w:tcPr>
            <w:tcW w:w="1859" w:type="dxa"/>
            <w:shd w:val="clear" w:color="000000" w:fill="FFFFFF"/>
            <w:noWrap/>
            <w:vAlign w:val="bottom"/>
            <w:hideMark/>
          </w:tcPr>
          <w:p w:rsidR="00454A5E" w:rsidRPr="00454A5E" w:rsidRDefault="00454A5E" w:rsidP="00454A5E">
            <w:pPr>
              <w:jc w:val="center"/>
              <w:rPr>
                <w:sz w:val="22"/>
                <w:szCs w:val="22"/>
                <w:lang w:val="ru-RU" w:eastAsia="ru-RU"/>
              </w:rPr>
            </w:pPr>
            <w:r w:rsidRPr="00454A5E">
              <w:rPr>
                <w:sz w:val="22"/>
                <w:szCs w:val="22"/>
                <w:lang w:val="ru-RU" w:eastAsia="ru-RU"/>
              </w:rPr>
              <w:t>187681,000000</w:t>
            </w:r>
          </w:p>
        </w:tc>
      </w:tr>
      <w:tr w:rsidR="00454A5E" w:rsidRPr="00454A5E" w:rsidTr="00454A5E">
        <w:trPr>
          <w:trHeight w:val="20"/>
        </w:trPr>
        <w:tc>
          <w:tcPr>
            <w:tcW w:w="1960" w:type="dxa"/>
            <w:shd w:val="clear" w:color="000000" w:fill="FFFFFF"/>
            <w:hideMark/>
          </w:tcPr>
          <w:p w:rsidR="00454A5E" w:rsidRPr="00454A5E" w:rsidRDefault="00454A5E" w:rsidP="00454A5E">
            <w:pPr>
              <w:rPr>
                <w:sz w:val="22"/>
                <w:szCs w:val="22"/>
                <w:lang w:val="ru-RU" w:eastAsia="ru-RU"/>
              </w:rPr>
            </w:pPr>
            <w:r w:rsidRPr="00454A5E">
              <w:rPr>
                <w:sz w:val="22"/>
                <w:szCs w:val="22"/>
                <w:lang w:val="ru-RU" w:eastAsia="ru-RU"/>
              </w:rPr>
              <w:lastRenderedPageBreak/>
              <w:t>2  02  30024  05  0000  150</w:t>
            </w:r>
          </w:p>
        </w:tc>
        <w:tc>
          <w:tcPr>
            <w:tcW w:w="3286" w:type="dxa"/>
            <w:shd w:val="clear" w:color="000000" w:fill="FFFFFF"/>
            <w:hideMark/>
          </w:tcPr>
          <w:p w:rsidR="00454A5E" w:rsidRPr="00454A5E" w:rsidRDefault="00454A5E" w:rsidP="00454A5E">
            <w:pPr>
              <w:rPr>
                <w:sz w:val="22"/>
                <w:szCs w:val="22"/>
                <w:lang w:val="ru-RU" w:eastAsia="ru-RU"/>
              </w:rPr>
            </w:pPr>
            <w:r w:rsidRPr="00454A5E">
              <w:rPr>
                <w:sz w:val="22"/>
                <w:szCs w:val="22"/>
                <w:lang w:val="ru-RU" w:eastAsia="ru-RU"/>
              </w:rPr>
              <w:t>- на осуществление государственных полномочий по хранению, комплектованию, учету и использованию Архивного фонда РД</w:t>
            </w:r>
          </w:p>
        </w:tc>
        <w:tc>
          <w:tcPr>
            <w:tcW w:w="1842" w:type="dxa"/>
            <w:shd w:val="clear" w:color="000000" w:fill="FFFFFF"/>
            <w:noWrap/>
            <w:vAlign w:val="bottom"/>
            <w:hideMark/>
          </w:tcPr>
          <w:p w:rsidR="00454A5E" w:rsidRPr="00454A5E" w:rsidRDefault="00454A5E" w:rsidP="00454A5E">
            <w:pPr>
              <w:jc w:val="center"/>
              <w:rPr>
                <w:sz w:val="22"/>
                <w:szCs w:val="22"/>
                <w:lang w:val="ru-RU" w:eastAsia="ru-RU"/>
              </w:rPr>
            </w:pPr>
            <w:r w:rsidRPr="00454A5E">
              <w:rPr>
                <w:sz w:val="22"/>
                <w:szCs w:val="22"/>
                <w:lang w:val="ru-RU" w:eastAsia="ru-RU"/>
              </w:rPr>
              <w:t>612,400000</w:t>
            </w:r>
          </w:p>
        </w:tc>
        <w:tc>
          <w:tcPr>
            <w:tcW w:w="1827" w:type="dxa"/>
            <w:shd w:val="clear" w:color="000000" w:fill="FFFFFF"/>
            <w:noWrap/>
            <w:vAlign w:val="bottom"/>
            <w:hideMark/>
          </w:tcPr>
          <w:p w:rsidR="00454A5E" w:rsidRPr="00454A5E" w:rsidRDefault="00454A5E" w:rsidP="00454A5E">
            <w:pPr>
              <w:jc w:val="center"/>
              <w:rPr>
                <w:sz w:val="22"/>
                <w:szCs w:val="22"/>
                <w:lang w:val="ru-RU" w:eastAsia="ru-RU"/>
              </w:rPr>
            </w:pPr>
            <w:r w:rsidRPr="00454A5E">
              <w:rPr>
                <w:sz w:val="22"/>
                <w:szCs w:val="22"/>
                <w:lang w:val="ru-RU" w:eastAsia="ru-RU"/>
              </w:rPr>
              <w:t>612,400000</w:t>
            </w:r>
          </w:p>
        </w:tc>
        <w:tc>
          <w:tcPr>
            <w:tcW w:w="1859" w:type="dxa"/>
            <w:shd w:val="clear" w:color="000000" w:fill="FFFFFF"/>
            <w:noWrap/>
            <w:vAlign w:val="bottom"/>
            <w:hideMark/>
          </w:tcPr>
          <w:p w:rsidR="00454A5E" w:rsidRPr="00454A5E" w:rsidRDefault="00454A5E" w:rsidP="00454A5E">
            <w:pPr>
              <w:jc w:val="center"/>
              <w:rPr>
                <w:sz w:val="22"/>
                <w:szCs w:val="22"/>
                <w:lang w:val="ru-RU" w:eastAsia="ru-RU"/>
              </w:rPr>
            </w:pPr>
            <w:r w:rsidRPr="00454A5E">
              <w:rPr>
                <w:sz w:val="22"/>
                <w:szCs w:val="22"/>
                <w:lang w:val="ru-RU" w:eastAsia="ru-RU"/>
              </w:rPr>
              <w:t>612,400000</w:t>
            </w:r>
          </w:p>
        </w:tc>
      </w:tr>
      <w:tr w:rsidR="00454A5E" w:rsidRPr="00454A5E" w:rsidTr="00454A5E">
        <w:trPr>
          <w:trHeight w:val="20"/>
        </w:trPr>
        <w:tc>
          <w:tcPr>
            <w:tcW w:w="1960" w:type="dxa"/>
            <w:shd w:val="clear" w:color="000000" w:fill="FFFFFF"/>
            <w:hideMark/>
          </w:tcPr>
          <w:p w:rsidR="00454A5E" w:rsidRPr="00454A5E" w:rsidRDefault="00454A5E" w:rsidP="00454A5E">
            <w:pPr>
              <w:rPr>
                <w:sz w:val="22"/>
                <w:szCs w:val="22"/>
                <w:lang w:val="ru-RU" w:eastAsia="ru-RU"/>
              </w:rPr>
            </w:pPr>
            <w:r w:rsidRPr="00454A5E">
              <w:rPr>
                <w:sz w:val="22"/>
                <w:szCs w:val="22"/>
                <w:lang w:val="ru-RU" w:eastAsia="ru-RU"/>
              </w:rPr>
              <w:t>2  02  30024  05  0000  150</w:t>
            </w:r>
          </w:p>
        </w:tc>
        <w:tc>
          <w:tcPr>
            <w:tcW w:w="3286" w:type="dxa"/>
            <w:shd w:val="clear" w:color="000000" w:fill="FFFFFF"/>
            <w:hideMark/>
          </w:tcPr>
          <w:p w:rsidR="00454A5E" w:rsidRPr="00454A5E" w:rsidRDefault="00454A5E" w:rsidP="00454A5E">
            <w:pPr>
              <w:rPr>
                <w:sz w:val="22"/>
                <w:szCs w:val="22"/>
                <w:lang w:val="ru-RU" w:eastAsia="ru-RU"/>
              </w:rPr>
            </w:pPr>
            <w:r w:rsidRPr="00454A5E">
              <w:rPr>
                <w:sz w:val="22"/>
                <w:szCs w:val="22"/>
                <w:lang w:val="ru-RU" w:eastAsia="ru-RU"/>
              </w:rPr>
              <w:t>- исполнение отдельных государственных  полномочий по созданию и организации деятельности административных комиссий</w:t>
            </w:r>
          </w:p>
        </w:tc>
        <w:tc>
          <w:tcPr>
            <w:tcW w:w="1842" w:type="dxa"/>
            <w:shd w:val="clear" w:color="000000" w:fill="FFFFFF"/>
            <w:noWrap/>
            <w:vAlign w:val="bottom"/>
            <w:hideMark/>
          </w:tcPr>
          <w:p w:rsidR="00454A5E" w:rsidRPr="00454A5E" w:rsidRDefault="00454A5E" w:rsidP="00454A5E">
            <w:pPr>
              <w:jc w:val="center"/>
              <w:rPr>
                <w:sz w:val="22"/>
                <w:szCs w:val="22"/>
                <w:lang w:val="ru-RU" w:eastAsia="ru-RU"/>
              </w:rPr>
            </w:pPr>
            <w:r w:rsidRPr="00454A5E">
              <w:rPr>
                <w:sz w:val="22"/>
                <w:szCs w:val="22"/>
                <w:lang w:val="ru-RU" w:eastAsia="ru-RU"/>
              </w:rPr>
              <w:t>2019,000000</w:t>
            </w:r>
          </w:p>
        </w:tc>
        <w:tc>
          <w:tcPr>
            <w:tcW w:w="1827" w:type="dxa"/>
            <w:shd w:val="clear" w:color="000000" w:fill="FFFFFF"/>
            <w:noWrap/>
            <w:vAlign w:val="bottom"/>
            <w:hideMark/>
          </w:tcPr>
          <w:p w:rsidR="00454A5E" w:rsidRPr="00454A5E" w:rsidRDefault="00454A5E" w:rsidP="00454A5E">
            <w:pPr>
              <w:jc w:val="center"/>
              <w:rPr>
                <w:sz w:val="22"/>
                <w:szCs w:val="22"/>
                <w:lang w:val="ru-RU" w:eastAsia="ru-RU"/>
              </w:rPr>
            </w:pPr>
            <w:r w:rsidRPr="00454A5E">
              <w:rPr>
                <w:sz w:val="22"/>
                <w:szCs w:val="22"/>
                <w:lang w:val="ru-RU" w:eastAsia="ru-RU"/>
              </w:rPr>
              <w:t>2019,000000</w:t>
            </w:r>
          </w:p>
        </w:tc>
        <w:tc>
          <w:tcPr>
            <w:tcW w:w="1859" w:type="dxa"/>
            <w:shd w:val="clear" w:color="000000" w:fill="FFFFFF"/>
            <w:noWrap/>
            <w:vAlign w:val="bottom"/>
            <w:hideMark/>
          </w:tcPr>
          <w:p w:rsidR="00454A5E" w:rsidRPr="00454A5E" w:rsidRDefault="00454A5E" w:rsidP="00454A5E">
            <w:pPr>
              <w:jc w:val="center"/>
              <w:rPr>
                <w:sz w:val="22"/>
                <w:szCs w:val="22"/>
                <w:lang w:val="ru-RU" w:eastAsia="ru-RU"/>
              </w:rPr>
            </w:pPr>
            <w:r w:rsidRPr="00454A5E">
              <w:rPr>
                <w:sz w:val="22"/>
                <w:szCs w:val="22"/>
                <w:lang w:val="ru-RU" w:eastAsia="ru-RU"/>
              </w:rPr>
              <w:t>2019,000000</w:t>
            </w:r>
          </w:p>
        </w:tc>
      </w:tr>
      <w:tr w:rsidR="00454A5E" w:rsidRPr="00454A5E" w:rsidTr="00454A5E">
        <w:trPr>
          <w:trHeight w:val="20"/>
        </w:trPr>
        <w:tc>
          <w:tcPr>
            <w:tcW w:w="1960" w:type="dxa"/>
            <w:shd w:val="clear" w:color="000000" w:fill="FFFFFF"/>
            <w:hideMark/>
          </w:tcPr>
          <w:p w:rsidR="00454A5E" w:rsidRPr="00454A5E" w:rsidRDefault="00454A5E" w:rsidP="00454A5E">
            <w:pPr>
              <w:rPr>
                <w:sz w:val="22"/>
                <w:szCs w:val="22"/>
                <w:lang w:val="ru-RU" w:eastAsia="ru-RU"/>
              </w:rPr>
            </w:pPr>
            <w:r w:rsidRPr="00454A5E">
              <w:rPr>
                <w:sz w:val="22"/>
                <w:szCs w:val="22"/>
                <w:lang w:val="ru-RU" w:eastAsia="ru-RU"/>
              </w:rPr>
              <w:t>2  02  30024  05  0000  150</w:t>
            </w:r>
          </w:p>
        </w:tc>
        <w:tc>
          <w:tcPr>
            <w:tcW w:w="3286" w:type="dxa"/>
            <w:shd w:val="clear" w:color="000000" w:fill="FFFFFF"/>
            <w:hideMark/>
          </w:tcPr>
          <w:p w:rsidR="00454A5E" w:rsidRPr="00454A5E" w:rsidRDefault="00454A5E" w:rsidP="00454A5E">
            <w:pPr>
              <w:rPr>
                <w:sz w:val="22"/>
                <w:szCs w:val="22"/>
                <w:lang w:val="ru-RU" w:eastAsia="ru-RU"/>
              </w:rPr>
            </w:pPr>
            <w:r w:rsidRPr="00454A5E">
              <w:rPr>
                <w:sz w:val="22"/>
                <w:szCs w:val="22"/>
                <w:lang w:val="ru-RU" w:eastAsia="ru-RU"/>
              </w:rPr>
              <w:t xml:space="preserve">- исполнение отдельных государственных полномочий по созданию и организации деятельности административных комиссий по делам несовершеннолетних </w:t>
            </w:r>
          </w:p>
        </w:tc>
        <w:tc>
          <w:tcPr>
            <w:tcW w:w="1842" w:type="dxa"/>
            <w:shd w:val="clear" w:color="000000" w:fill="FFFFFF"/>
            <w:noWrap/>
            <w:vAlign w:val="bottom"/>
            <w:hideMark/>
          </w:tcPr>
          <w:p w:rsidR="00454A5E" w:rsidRPr="00454A5E" w:rsidRDefault="00454A5E" w:rsidP="00454A5E">
            <w:pPr>
              <w:jc w:val="center"/>
              <w:rPr>
                <w:sz w:val="22"/>
                <w:szCs w:val="22"/>
                <w:lang w:val="ru-RU" w:eastAsia="ru-RU"/>
              </w:rPr>
            </w:pPr>
            <w:r w:rsidRPr="00454A5E">
              <w:rPr>
                <w:sz w:val="22"/>
                <w:szCs w:val="22"/>
                <w:lang w:val="ru-RU" w:eastAsia="ru-RU"/>
              </w:rPr>
              <w:t>3707,000000</w:t>
            </w:r>
          </w:p>
        </w:tc>
        <w:tc>
          <w:tcPr>
            <w:tcW w:w="1827" w:type="dxa"/>
            <w:shd w:val="clear" w:color="000000" w:fill="FFFFFF"/>
            <w:noWrap/>
            <w:vAlign w:val="bottom"/>
            <w:hideMark/>
          </w:tcPr>
          <w:p w:rsidR="00454A5E" w:rsidRPr="00454A5E" w:rsidRDefault="00454A5E" w:rsidP="00454A5E">
            <w:pPr>
              <w:jc w:val="center"/>
              <w:rPr>
                <w:sz w:val="22"/>
                <w:szCs w:val="22"/>
                <w:lang w:val="ru-RU" w:eastAsia="ru-RU"/>
              </w:rPr>
            </w:pPr>
            <w:r w:rsidRPr="00454A5E">
              <w:rPr>
                <w:sz w:val="22"/>
                <w:szCs w:val="22"/>
                <w:lang w:val="ru-RU" w:eastAsia="ru-RU"/>
              </w:rPr>
              <w:t>3707,000000</w:t>
            </w:r>
          </w:p>
        </w:tc>
        <w:tc>
          <w:tcPr>
            <w:tcW w:w="1859" w:type="dxa"/>
            <w:shd w:val="clear" w:color="000000" w:fill="FFFFFF"/>
            <w:noWrap/>
            <w:vAlign w:val="bottom"/>
            <w:hideMark/>
          </w:tcPr>
          <w:p w:rsidR="00454A5E" w:rsidRPr="00454A5E" w:rsidRDefault="00454A5E" w:rsidP="00454A5E">
            <w:pPr>
              <w:jc w:val="center"/>
              <w:rPr>
                <w:sz w:val="22"/>
                <w:szCs w:val="22"/>
                <w:lang w:val="ru-RU" w:eastAsia="ru-RU"/>
              </w:rPr>
            </w:pPr>
            <w:r w:rsidRPr="00454A5E">
              <w:rPr>
                <w:sz w:val="22"/>
                <w:szCs w:val="22"/>
                <w:lang w:val="ru-RU" w:eastAsia="ru-RU"/>
              </w:rPr>
              <w:t>3707,000000</w:t>
            </w:r>
          </w:p>
        </w:tc>
      </w:tr>
      <w:tr w:rsidR="00454A5E" w:rsidRPr="00454A5E" w:rsidTr="00454A5E">
        <w:trPr>
          <w:trHeight w:val="20"/>
        </w:trPr>
        <w:tc>
          <w:tcPr>
            <w:tcW w:w="1960" w:type="dxa"/>
            <w:shd w:val="clear" w:color="000000" w:fill="FFFFFF"/>
            <w:hideMark/>
          </w:tcPr>
          <w:p w:rsidR="00454A5E" w:rsidRPr="00454A5E" w:rsidRDefault="00454A5E" w:rsidP="00454A5E">
            <w:pPr>
              <w:rPr>
                <w:sz w:val="22"/>
                <w:szCs w:val="22"/>
                <w:lang w:val="ru-RU" w:eastAsia="ru-RU"/>
              </w:rPr>
            </w:pPr>
            <w:r w:rsidRPr="00454A5E">
              <w:rPr>
                <w:sz w:val="22"/>
                <w:szCs w:val="22"/>
                <w:lang w:val="ru-RU" w:eastAsia="ru-RU"/>
              </w:rPr>
              <w:t>2  02  30024  05  0000  150</w:t>
            </w:r>
          </w:p>
        </w:tc>
        <w:tc>
          <w:tcPr>
            <w:tcW w:w="3286" w:type="dxa"/>
            <w:shd w:val="clear" w:color="000000" w:fill="FFFFFF"/>
            <w:hideMark/>
          </w:tcPr>
          <w:p w:rsidR="00454A5E" w:rsidRPr="00454A5E" w:rsidRDefault="00454A5E" w:rsidP="00454A5E">
            <w:pPr>
              <w:rPr>
                <w:sz w:val="22"/>
                <w:szCs w:val="22"/>
                <w:lang w:val="ru-RU" w:eastAsia="ru-RU"/>
              </w:rPr>
            </w:pPr>
            <w:r w:rsidRPr="00454A5E">
              <w:rPr>
                <w:sz w:val="22"/>
                <w:szCs w:val="22"/>
                <w:lang w:val="ru-RU" w:eastAsia="ru-RU"/>
              </w:rPr>
              <w:t>- на организацию и осуществление деятельности по опеке и попечительству</w:t>
            </w:r>
          </w:p>
        </w:tc>
        <w:tc>
          <w:tcPr>
            <w:tcW w:w="1842" w:type="dxa"/>
            <w:shd w:val="clear" w:color="000000" w:fill="FFFFFF"/>
            <w:noWrap/>
            <w:vAlign w:val="bottom"/>
            <w:hideMark/>
          </w:tcPr>
          <w:p w:rsidR="00454A5E" w:rsidRPr="00454A5E" w:rsidRDefault="00454A5E" w:rsidP="00454A5E">
            <w:pPr>
              <w:jc w:val="center"/>
              <w:rPr>
                <w:sz w:val="22"/>
                <w:szCs w:val="22"/>
                <w:lang w:val="ru-RU" w:eastAsia="ru-RU"/>
              </w:rPr>
            </w:pPr>
            <w:r w:rsidRPr="00454A5E">
              <w:rPr>
                <w:sz w:val="22"/>
                <w:szCs w:val="22"/>
                <w:lang w:val="ru-RU" w:eastAsia="ru-RU"/>
              </w:rPr>
              <w:t>0,000000</w:t>
            </w:r>
          </w:p>
        </w:tc>
        <w:tc>
          <w:tcPr>
            <w:tcW w:w="1827" w:type="dxa"/>
            <w:shd w:val="clear" w:color="000000" w:fill="FFFFFF"/>
            <w:noWrap/>
            <w:vAlign w:val="bottom"/>
            <w:hideMark/>
          </w:tcPr>
          <w:p w:rsidR="00454A5E" w:rsidRPr="00454A5E" w:rsidRDefault="00454A5E" w:rsidP="00454A5E">
            <w:pPr>
              <w:jc w:val="center"/>
              <w:rPr>
                <w:sz w:val="22"/>
                <w:szCs w:val="22"/>
                <w:lang w:val="ru-RU" w:eastAsia="ru-RU"/>
              </w:rPr>
            </w:pPr>
            <w:r w:rsidRPr="00454A5E">
              <w:rPr>
                <w:sz w:val="22"/>
                <w:szCs w:val="22"/>
                <w:lang w:val="ru-RU" w:eastAsia="ru-RU"/>
              </w:rPr>
              <w:t>0,000000</w:t>
            </w:r>
          </w:p>
        </w:tc>
        <w:tc>
          <w:tcPr>
            <w:tcW w:w="1859" w:type="dxa"/>
            <w:shd w:val="clear" w:color="000000" w:fill="FFFFFF"/>
            <w:noWrap/>
            <w:vAlign w:val="bottom"/>
            <w:hideMark/>
          </w:tcPr>
          <w:p w:rsidR="00454A5E" w:rsidRPr="00454A5E" w:rsidRDefault="00454A5E" w:rsidP="00454A5E">
            <w:pPr>
              <w:jc w:val="center"/>
              <w:rPr>
                <w:sz w:val="22"/>
                <w:szCs w:val="22"/>
                <w:lang w:val="ru-RU" w:eastAsia="ru-RU"/>
              </w:rPr>
            </w:pPr>
            <w:r w:rsidRPr="00454A5E">
              <w:rPr>
                <w:sz w:val="22"/>
                <w:szCs w:val="22"/>
                <w:lang w:val="ru-RU" w:eastAsia="ru-RU"/>
              </w:rPr>
              <w:t>0,000000</w:t>
            </w:r>
          </w:p>
        </w:tc>
      </w:tr>
      <w:tr w:rsidR="00454A5E" w:rsidRPr="00454A5E" w:rsidTr="00454A5E">
        <w:trPr>
          <w:trHeight w:val="20"/>
        </w:trPr>
        <w:tc>
          <w:tcPr>
            <w:tcW w:w="1960" w:type="dxa"/>
            <w:shd w:val="clear" w:color="000000" w:fill="FFFFFF"/>
            <w:hideMark/>
          </w:tcPr>
          <w:p w:rsidR="00454A5E" w:rsidRPr="00454A5E" w:rsidRDefault="00454A5E" w:rsidP="00454A5E">
            <w:pPr>
              <w:rPr>
                <w:sz w:val="22"/>
                <w:szCs w:val="22"/>
                <w:lang w:val="ru-RU" w:eastAsia="ru-RU"/>
              </w:rPr>
            </w:pPr>
            <w:r w:rsidRPr="00454A5E">
              <w:rPr>
                <w:sz w:val="22"/>
                <w:szCs w:val="22"/>
                <w:lang w:val="ru-RU" w:eastAsia="ru-RU"/>
              </w:rPr>
              <w:t>2  02  30027  05  0000  150</w:t>
            </w:r>
          </w:p>
        </w:tc>
        <w:tc>
          <w:tcPr>
            <w:tcW w:w="3286" w:type="dxa"/>
            <w:shd w:val="clear" w:color="000000" w:fill="FFFFFF"/>
            <w:hideMark/>
          </w:tcPr>
          <w:p w:rsidR="00454A5E" w:rsidRPr="00454A5E" w:rsidRDefault="00454A5E" w:rsidP="00454A5E">
            <w:pPr>
              <w:rPr>
                <w:sz w:val="22"/>
                <w:szCs w:val="22"/>
                <w:lang w:val="ru-RU" w:eastAsia="ru-RU"/>
              </w:rPr>
            </w:pPr>
            <w:r w:rsidRPr="00454A5E">
              <w:rPr>
                <w:sz w:val="22"/>
                <w:szCs w:val="22"/>
                <w:lang w:val="ru-RU" w:eastAsia="ru-RU"/>
              </w:rPr>
              <w:t>Субвенции бюджетам муниципальных районов на содержание ребенка в семье опекуна и приемной семье, а также вознаграждение, причитающееся приемному родителю</w:t>
            </w:r>
          </w:p>
        </w:tc>
        <w:tc>
          <w:tcPr>
            <w:tcW w:w="1842" w:type="dxa"/>
            <w:shd w:val="clear" w:color="000000" w:fill="FFFFFF"/>
            <w:noWrap/>
            <w:vAlign w:val="bottom"/>
            <w:hideMark/>
          </w:tcPr>
          <w:p w:rsidR="00454A5E" w:rsidRPr="00454A5E" w:rsidRDefault="00454A5E" w:rsidP="00454A5E">
            <w:pPr>
              <w:jc w:val="center"/>
              <w:rPr>
                <w:sz w:val="22"/>
                <w:szCs w:val="22"/>
                <w:lang w:val="ru-RU" w:eastAsia="ru-RU"/>
              </w:rPr>
            </w:pPr>
            <w:r w:rsidRPr="00454A5E">
              <w:rPr>
                <w:sz w:val="22"/>
                <w:szCs w:val="22"/>
                <w:lang w:val="ru-RU" w:eastAsia="ru-RU"/>
              </w:rPr>
              <w:t>0,000000</w:t>
            </w:r>
          </w:p>
        </w:tc>
        <w:tc>
          <w:tcPr>
            <w:tcW w:w="1827" w:type="dxa"/>
            <w:shd w:val="clear" w:color="000000" w:fill="FFFFFF"/>
            <w:noWrap/>
            <w:vAlign w:val="bottom"/>
            <w:hideMark/>
          </w:tcPr>
          <w:p w:rsidR="00454A5E" w:rsidRPr="00454A5E" w:rsidRDefault="00454A5E" w:rsidP="00454A5E">
            <w:pPr>
              <w:jc w:val="center"/>
              <w:rPr>
                <w:sz w:val="22"/>
                <w:szCs w:val="22"/>
                <w:lang w:val="ru-RU" w:eastAsia="ru-RU"/>
              </w:rPr>
            </w:pPr>
            <w:r w:rsidRPr="00454A5E">
              <w:rPr>
                <w:sz w:val="22"/>
                <w:szCs w:val="22"/>
                <w:lang w:val="ru-RU" w:eastAsia="ru-RU"/>
              </w:rPr>
              <w:t>0,000000</w:t>
            </w:r>
          </w:p>
        </w:tc>
        <w:tc>
          <w:tcPr>
            <w:tcW w:w="1859" w:type="dxa"/>
            <w:shd w:val="clear" w:color="000000" w:fill="FFFFFF"/>
            <w:noWrap/>
            <w:vAlign w:val="bottom"/>
            <w:hideMark/>
          </w:tcPr>
          <w:p w:rsidR="00454A5E" w:rsidRPr="00454A5E" w:rsidRDefault="00454A5E" w:rsidP="00454A5E">
            <w:pPr>
              <w:jc w:val="center"/>
              <w:rPr>
                <w:sz w:val="22"/>
                <w:szCs w:val="22"/>
                <w:lang w:val="ru-RU" w:eastAsia="ru-RU"/>
              </w:rPr>
            </w:pPr>
            <w:r w:rsidRPr="00454A5E">
              <w:rPr>
                <w:sz w:val="22"/>
                <w:szCs w:val="22"/>
                <w:lang w:val="ru-RU" w:eastAsia="ru-RU"/>
              </w:rPr>
              <w:t>0,000000</w:t>
            </w:r>
          </w:p>
        </w:tc>
      </w:tr>
      <w:tr w:rsidR="00454A5E" w:rsidRPr="00454A5E" w:rsidTr="00454A5E">
        <w:trPr>
          <w:trHeight w:val="20"/>
        </w:trPr>
        <w:tc>
          <w:tcPr>
            <w:tcW w:w="1960" w:type="dxa"/>
            <w:shd w:val="clear" w:color="000000" w:fill="FFFFFF"/>
            <w:hideMark/>
          </w:tcPr>
          <w:p w:rsidR="00454A5E" w:rsidRPr="00454A5E" w:rsidRDefault="00454A5E" w:rsidP="00454A5E">
            <w:pPr>
              <w:rPr>
                <w:sz w:val="22"/>
                <w:szCs w:val="22"/>
                <w:lang w:val="ru-RU" w:eastAsia="ru-RU"/>
              </w:rPr>
            </w:pPr>
            <w:r w:rsidRPr="00454A5E">
              <w:rPr>
                <w:sz w:val="22"/>
                <w:szCs w:val="22"/>
                <w:lang w:val="ru-RU" w:eastAsia="ru-RU"/>
              </w:rPr>
              <w:t>2  02  30029  05  0000   150</w:t>
            </w:r>
          </w:p>
        </w:tc>
        <w:tc>
          <w:tcPr>
            <w:tcW w:w="3286" w:type="dxa"/>
            <w:shd w:val="clear" w:color="000000" w:fill="FFFFFF"/>
            <w:hideMark/>
          </w:tcPr>
          <w:p w:rsidR="00454A5E" w:rsidRPr="00454A5E" w:rsidRDefault="00454A5E" w:rsidP="00454A5E">
            <w:pPr>
              <w:rPr>
                <w:sz w:val="22"/>
                <w:szCs w:val="22"/>
                <w:lang w:val="ru-RU" w:eastAsia="ru-RU"/>
              </w:rPr>
            </w:pPr>
            <w:r w:rsidRPr="00454A5E">
              <w:rPr>
                <w:sz w:val="22"/>
                <w:szCs w:val="22"/>
                <w:lang w:val="ru-RU" w:eastAsia="ru-RU"/>
              </w:rPr>
              <w:t>Субвенции бюджетам муниципальных районов на компенсацию части платы, взимаемой с родителей (законных представителей) за присмотр и уход за детьми, посещающими образовательные организации, реализующие образовательные программы дошкольного образования</w:t>
            </w:r>
          </w:p>
        </w:tc>
        <w:tc>
          <w:tcPr>
            <w:tcW w:w="1842" w:type="dxa"/>
            <w:shd w:val="clear" w:color="000000" w:fill="FFFFFF"/>
            <w:noWrap/>
            <w:vAlign w:val="bottom"/>
            <w:hideMark/>
          </w:tcPr>
          <w:p w:rsidR="00454A5E" w:rsidRPr="00454A5E" w:rsidRDefault="00454A5E" w:rsidP="00454A5E">
            <w:pPr>
              <w:jc w:val="center"/>
              <w:rPr>
                <w:sz w:val="22"/>
                <w:szCs w:val="22"/>
                <w:lang w:val="ru-RU" w:eastAsia="ru-RU"/>
              </w:rPr>
            </w:pPr>
            <w:r w:rsidRPr="00454A5E">
              <w:rPr>
                <w:sz w:val="22"/>
                <w:szCs w:val="22"/>
                <w:lang w:val="ru-RU" w:eastAsia="ru-RU"/>
              </w:rPr>
              <w:t>9290,000000</w:t>
            </w:r>
          </w:p>
        </w:tc>
        <w:tc>
          <w:tcPr>
            <w:tcW w:w="1827" w:type="dxa"/>
            <w:shd w:val="clear" w:color="000000" w:fill="FFFFFF"/>
            <w:noWrap/>
            <w:vAlign w:val="bottom"/>
            <w:hideMark/>
          </w:tcPr>
          <w:p w:rsidR="00454A5E" w:rsidRPr="00454A5E" w:rsidRDefault="00454A5E" w:rsidP="00454A5E">
            <w:pPr>
              <w:jc w:val="center"/>
              <w:rPr>
                <w:sz w:val="22"/>
                <w:szCs w:val="22"/>
                <w:lang w:val="ru-RU" w:eastAsia="ru-RU"/>
              </w:rPr>
            </w:pPr>
            <w:r w:rsidRPr="00454A5E">
              <w:rPr>
                <w:sz w:val="22"/>
                <w:szCs w:val="22"/>
                <w:lang w:val="ru-RU" w:eastAsia="ru-RU"/>
              </w:rPr>
              <w:t>9290,000000</w:t>
            </w:r>
          </w:p>
        </w:tc>
        <w:tc>
          <w:tcPr>
            <w:tcW w:w="1859" w:type="dxa"/>
            <w:shd w:val="clear" w:color="000000" w:fill="FFFFFF"/>
            <w:noWrap/>
            <w:vAlign w:val="bottom"/>
            <w:hideMark/>
          </w:tcPr>
          <w:p w:rsidR="00454A5E" w:rsidRPr="00454A5E" w:rsidRDefault="00454A5E" w:rsidP="00454A5E">
            <w:pPr>
              <w:jc w:val="center"/>
              <w:rPr>
                <w:sz w:val="22"/>
                <w:szCs w:val="22"/>
                <w:lang w:val="ru-RU" w:eastAsia="ru-RU"/>
              </w:rPr>
            </w:pPr>
            <w:r w:rsidRPr="00454A5E">
              <w:rPr>
                <w:sz w:val="22"/>
                <w:szCs w:val="22"/>
                <w:lang w:val="ru-RU" w:eastAsia="ru-RU"/>
              </w:rPr>
              <w:t>9290,000000</w:t>
            </w:r>
          </w:p>
        </w:tc>
      </w:tr>
      <w:tr w:rsidR="00454A5E" w:rsidRPr="00454A5E" w:rsidTr="00454A5E">
        <w:trPr>
          <w:trHeight w:val="20"/>
        </w:trPr>
        <w:tc>
          <w:tcPr>
            <w:tcW w:w="1960" w:type="dxa"/>
            <w:shd w:val="clear" w:color="000000" w:fill="FFFFFF"/>
            <w:hideMark/>
          </w:tcPr>
          <w:p w:rsidR="00454A5E" w:rsidRPr="00454A5E" w:rsidRDefault="00454A5E" w:rsidP="00454A5E">
            <w:pPr>
              <w:rPr>
                <w:sz w:val="22"/>
                <w:szCs w:val="22"/>
                <w:lang w:val="ru-RU" w:eastAsia="ru-RU"/>
              </w:rPr>
            </w:pPr>
            <w:r w:rsidRPr="00454A5E">
              <w:rPr>
                <w:sz w:val="22"/>
                <w:szCs w:val="22"/>
                <w:lang w:val="ru-RU" w:eastAsia="ru-RU"/>
              </w:rPr>
              <w:t>2  02  35118  05  0000  150</w:t>
            </w:r>
          </w:p>
        </w:tc>
        <w:tc>
          <w:tcPr>
            <w:tcW w:w="3286" w:type="dxa"/>
            <w:shd w:val="clear" w:color="000000" w:fill="FFFFFF"/>
            <w:hideMark/>
          </w:tcPr>
          <w:p w:rsidR="00454A5E" w:rsidRPr="00454A5E" w:rsidRDefault="00454A5E" w:rsidP="00454A5E">
            <w:pPr>
              <w:rPr>
                <w:sz w:val="22"/>
                <w:szCs w:val="22"/>
                <w:lang w:val="ru-RU" w:eastAsia="ru-RU"/>
              </w:rPr>
            </w:pPr>
            <w:r w:rsidRPr="00454A5E">
              <w:rPr>
                <w:sz w:val="22"/>
                <w:szCs w:val="22"/>
                <w:lang w:val="ru-RU" w:eastAsia="ru-RU"/>
              </w:rPr>
              <w:t xml:space="preserve">Субвенции  бюджетам  поселений на осуществление полномочий по первичному воинскому учету на территориях, где отсутствуют военные комиссариаты </w:t>
            </w:r>
          </w:p>
        </w:tc>
        <w:tc>
          <w:tcPr>
            <w:tcW w:w="1842" w:type="dxa"/>
            <w:shd w:val="clear" w:color="000000" w:fill="FFFFFF"/>
            <w:noWrap/>
            <w:vAlign w:val="bottom"/>
            <w:hideMark/>
          </w:tcPr>
          <w:p w:rsidR="00454A5E" w:rsidRPr="00454A5E" w:rsidRDefault="00454A5E" w:rsidP="00454A5E">
            <w:pPr>
              <w:jc w:val="center"/>
              <w:rPr>
                <w:sz w:val="22"/>
                <w:szCs w:val="22"/>
                <w:lang w:val="ru-RU" w:eastAsia="ru-RU"/>
              </w:rPr>
            </w:pPr>
            <w:r w:rsidRPr="00454A5E">
              <w:rPr>
                <w:sz w:val="22"/>
                <w:szCs w:val="22"/>
                <w:lang w:val="ru-RU" w:eastAsia="ru-RU"/>
              </w:rPr>
              <w:t>17081,800000</w:t>
            </w:r>
          </w:p>
        </w:tc>
        <w:tc>
          <w:tcPr>
            <w:tcW w:w="1827" w:type="dxa"/>
            <w:shd w:val="clear" w:color="000000" w:fill="FFFFFF"/>
            <w:noWrap/>
            <w:vAlign w:val="bottom"/>
            <w:hideMark/>
          </w:tcPr>
          <w:p w:rsidR="00454A5E" w:rsidRPr="00454A5E" w:rsidRDefault="00454A5E" w:rsidP="00454A5E">
            <w:pPr>
              <w:jc w:val="center"/>
              <w:rPr>
                <w:sz w:val="22"/>
                <w:szCs w:val="22"/>
                <w:lang w:val="ru-RU" w:eastAsia="ru-RU"/>
              </w:rPr>
            </w:pPr>
            <w:r w:rsidRPr="00454A5E">
              <w:rPr>
                <w:sz w:val="22"/>
                <w:szCs w:val="22"/>
                <w:lang w:val="ru-RU" w:eastAsia="ru-RU"/>
              </w:rPr>
              <w:t>18711,800000</w:t>
            </w:r>
          </w:p>
        </w:tc>
        <w:tc>
          <w:tcPr>
            <w:tcW w:w="1859" w:type="dxa"/>
            <w:shd w:val="clear" w:color="000000" w:fill="FFFFFF"/>
            <w:noWrap/>
            <w:vAlign w:val="bottom"/>
            <w:hideMark/>
          </w:tcPr>
          <w:p w:rsidR="00454A5E" w:rsidRPr="00454A5E" w:rsidRDefault="00454A5E" w:rsidP="00454A5E">
            <w:pPr>
              <w:jc w:val="center"/>
              <w:rPr>
                <w:sz w:val="22"/>
                <w:szCs w:val="22"/>
                <w:lang w:val="ru-RU" w:eastAsia="ru-RU"/>
              </w:rPr>
            </w:pPr>
            <w:r w:rsidRPr="00454A5E">
              <w:rPr>
                <w:sz w:val="22"/>
                <w:szCs w:val="22"/>
                <w:lang w:val="ru-RU" w:eastAsia="ru-RU"/>
              </w:rPr>
              <w:t>23874,700000</w:t>
            </w:r>
          </w:p>
        </w:tc>
      </w:tr>
      <w:tr w:rsidR="00454A5E" w:rsidRPr="00454A5E" w:rsidTr="00454A5E">
        <w:trPr>
          <w:trHeight w:val="20"/>
        </w:trPr>
        <w:tc>
          <w:tcPr>
            <w:tcW w:w="1960" w:type="dxa"/>
            <w:shd w:val="clear" w:color="000000" w:fill="FFFFFF"/>
            <w:hideMark/>
          </w:tcPr>
          <w:p w:rsidR="00454A5E" w:rsidRPr="00454A5E" w:rsidRDefault="00454A5E" w:rsidP="00454A5E">
            <w:pPr>
              <w:rPr>
                <w:sz w:val="22"/>
                <w:szCs w:val="22"/>
                <w:lang w:val="ru-RU" w:eastAsia="ru-RU"/>
              </w:rPr>
            </w:pPr>
            <w:r w:rsidRPr="00454A5E">
              <w:rPr>
                <w:sz w:val="22"/>
                <w:szCs w:val="22"/>
                <w:lang w:val="ru-RU" w:eastAsia="ru-RU"/>
              </w:rPr>
              <w:t>2 02 35120 05 0000 150</w:t>
            </w:r>
          </w:p>
        </w:tc>
        <w:tc>
          <w:tcPr>
            <w:tcW w:w="3286" w:type="dxa"/>
            <w:shd w:val="clear" w:color="000000" w:fill="FFFFFF"/>
            <w:hideMark/>
          </w:tcPr>
          <w:p w:rsidR="00454A5E" w:rsidRPr="00454A5E" w:rsidRDefault="00454A5E" w:rsidP="00454A5E">
            <w:pPr>
              <w:rPr>
                <w:sz w:val="22"/>
                <w:szCs w:val="22"/>
                <w:lang w:val="ru-RU" w:eastAsia="ru-RU"/>
              </w:rPr>
            </w:pPr>
            <w:r w:rsidRPr="00454A5E">
              <w:rPr>
                <w:sz w:val="22"/>
                <w:szCs w:val="22"/>
                <w:lang w:val="ru-RU" w:eastAsia="ru-RU"/>
              </w:rPr>
              <w:t>Субвенция на осуществление полномочий по составлению (изменению) списков кандидатов в присяжные заседатели федеральных судов общей юрисдикции в РФ</w:t>
            </w:r>
          </w:p>
        </w:tc>
        <w:tc>
          <w:tcPr>
            <w:tcW w:w="1842" w:type="dxa"/>
            <w:shd w:val="clear" w:color="000000" w:fill="FFFFFF"/>
            <w:noWrap/>
            <w:vAlign w:val="bottom"/>
            <w:hideMark/>
          </w:tcPr>
          <w:p w:rsidR="00454A5E" w:rsidRPr="00454A5E" w:rsidRDefault="00454A5E" w:rsidP="00454A5E">
            <w:pPr>
              <w:jc w:val="center"/>
              <w:rPr>
                <w:sz w:val="22"/>
                <w:szCs w:val="22"/>
                <w:lang w:val="ru-RU" w:eastAsia="ru-RU"/>
              </w:rPr>
            </w:pPr>
            <w:r w:rsidRPr="00454A5E">
              <w:rPr>
                <w:sz w:val="22"/>
                <w:szCs w:val="22"/>
                <w:lang w:val="ru-RU" w:eastAsia="ru-RU"/>
              </w:rPr>
              <w:t>100,500000</w:t>
            </w:r>
          </w:p>
        </w:tc>
        <w:tc>
          <w:tcPr>
            <w:tcW w:w="1827" w:type="dxa"/>
            <w:shd w:val="clear" w:color="000000" w:fill="FFFFFF"/>
            <w:noWrap/>
            <w:vAlign w:val="bottom"/>
            <w:hideMark/>
          </w:tcPr>
          <w:p w:rsidR="00454A5E" w:rsidRPr="00454A5E" w:rsidRDefault="00454A5E" w:rsidP="00454A5E">
            <w:pPr>
              <w:jc w:val="center"/>
              <w:rPr>
                <w:sz w:val="22"/>
                <w:szCs w:val="22"/>
                <w:lang w:val="ru-RU" w:eastAsia="ru-RU"/>
              </w:rPr>
            </w:pPr>
            <w:r w:rsidRPr="00454A5E">
              <w:rPr>
                <w:sz w:val="22"/>
                <w:szCs w:val="22"/>
                <w:lang w:val="ru-RU" w:eastAsia="ru-RU"/>
              </w:rPr>
              <w:t>2,800000</w:t>
            </w:r>
          </w:p>
        </w:tc>
        <w:tc>
          <w:tcPr>
            <w:tcW w:w="1859" w:type="dxa"/>
            <w:shd w:val="clear" w:color="000000" w:fill="FFFFFF"/>
            <w:noWrap/>
            <w:vAlign w:val="bottom"/>
            <w:hideMark/>
          </w:tcPr>
          <w:p w:rsidR="00454A5E" w:rsidRPr="00454A5E" w:rsidRDefault="00454A5E" w:rsidP="00454A5E">
            <w:pPr>
              <w:jc w:val="center"/>
              <w:rPr>
                <w:sz w:val="22"/>
                <w:szCs w:val="22"/>
                <w:lang w:val="ru-RU" w:eastAsia="ru-RU"/>
              </w:rPr>
            </w:pPr>
            <w:r w:rsidRPr="00454A5E">
              <w:rPr>
                <w:sz w:val="22"/>
                <w:szCs w:val="22"/>
                <w:lang w:val="ru-RU" w:eastAsia="ru-RU"/>
              </w:rPr>
              <w:t>3,000000</w:t>
            </w:r>
          </w:p>
        </w:tc>
      </w:tr>
      <w:tr w:rsidR="00454A5E" w:rsidRPr="00454A5E" w:rsidTr="00454A5E">
        <w:trPr>
          <w:trHeight w:val="20"/>
        </w:trPr>
        <w:tc>
          <w:tcPr>
            <w:tcW w:w="1960" w:type="dxa"/>
            <w:shd w:val="clear" w:color="000000" w:fill="FFFFFF"/>
            <w:hideMark/>
          </w:tcPr>
          <w:p w:rsidR="00454A5E" w:rsidRPr="00454A5E" w:rsidRDefault="00454A5E" w:rsidP="00454A5E">
            <w:pPr>
              <w:rPr>
                <w:sz w:val="22"/>
                <w:szCs w:val="22"/>
                <w:lang w:val="ru-RU" w:eastAsia="ru-RU"/>
              </w:rPr>
            </w:pPr>
            <w:r w:rsidRPr="00454A5E">
              <w:rPr>
                <w:sz w:val="22"/>
                <w:szCs w:val="22"/>
                <w:lang w:val="ru-RU" w:eastAsia="ru-RU"/>
              </w:rPr>
              <w:t>2 02 35303 05 0000 150</w:t>
            </w:r>
          </w:p>
        </w:tc>
        <w:tc>
          <w:tcPr>
            <w:tcW w:w="3286" w:type="dxa"/>
            <w:shd w:val="clear" w:color="000000" w:fill="FFFFFF"/>
            <w:hideMark/>
          </w:tcPr>
          <w:p w:rsidR="00454A5E" w:rsidRPr="00454A5E" w:rsidRDefault="00454A5E" w:rsidP="00454A5E">
            <w:pPr>
              <w:rPr>
                <w:sz w:val="22"/>
                <w:szCs w:val="22"/>
                <w:lang w:val="ru-RU" w:eastAsia="ru-RU"/>
              </w:rPr>
            </w:pPr>
            <w:r w:rsidRPr="00454A5E">
              <w:rPr>
                <w:sz w:val="22"/>
                <w:szCs w:val="22"/>
                <w:lang w:val="ru-RU" w:eastAsia="ru-RU"/>
              </w:rPr>
              <w:t>Субвенция на обеспечение выплат ежемесячного денежного вознаграждения за классное руководство педагогическим работникам общеобразовательных организации</w:t>
            </w:r>
          </w:p>
        </w:tc>
        <w:tc>
          <w:tcPr>
            <w:tcW w:w="1842" w:type="dxa"/>
            <w:shd w:val="clear" w:color="000000" w:fill="FFFFFF"/>
            <w:noWrap/>
            <w:vAlign w:val="bottom"/>
            <w:hideMark/>
          </w:tcPr>
          <w:p w:rsidR="00454A5E" w:rsidRPr="00454A5E" w:rsidRDefault="00454A5E" w:rsidP="00454A5E">
            <w:pPr>
              <w:jc w:val="center"/>
              <w:rPr>
                <w:sz w:val="22"/>
                <w:szCs w:val="22"/>
                <w:lang w:val="ru-RU" w:eastAsia="ru-RU"/>
              </w:rPr>
            </w:pPr>
            <w:r w:rsidRPr="00454A5E">
              <w:rPr>
                <w:sz w:val="22"/>
                <w:szCs w:val="22"/>
                <w:lang w:val="ru-RU" w:eastAsia="ru-RU"/>
              </w:rPr>
              <w:t>219006,489000</w:t>
            </w:r>
          </w:p>
        </w:tc>
        <w:tc>
          <w:tcPr>
            <w:tcW w:w="1827" w:type="dxa"/>
            <w:shd w:val="clear" w:color="000000" w:fill="FFFFFF"/>
            <w:noWrap/>
            <w:vAlign w:val="bottom"/>
            <w:hideMark/>
          </w:tcPr>
          <w:p w:rsidR="00454A5E" w:rsidRPr="00454A5E" w:rsidRDefault="00454A5E" w:rsidP="00454A5E">
            <w:pPr>
              <w:jc w:val="center"/>
              <w:rPr>
                <w:sz w:val="22"/>
                <w:szCs w:val="22"/>
                <w:lang w:val="ru-RU" w:eastAsia="ru-RU"/>
              </w:rPr>
            </w:pPr>
            <w:r w:rsidRPr="00454A5E">
              <w:rPr>
                <w:sz w:val="22"/>
                <w:szCs w:val="22"/>
                <w:lang w:val="ru-RU" w:eastAsia="ru-RU"/>
              </w:rPr>
              <w:t>218573,556000</w:t>
            </w:r>
          </w:p>
        </w:tc>
        <w:tc>
          <w:tcPr>
            <w:tcW w:w="1859" w:type="dxa"/>
            <w:shd w:val="clear" w:color="000000" w:fill="FFFFFF"/>
            <w:noWrap/>
            <w:vAlign w:val="bottom"/>
            <w:hideMark/>
          </w:tcPr>
          <w:p w:rsidR="00454A5E" w:rsidRPr="00454A5E" w:rsidRDefault="00454A5E" w:rsidP="00454A5E">
            <w:pPr>
              <w:jc w:val="center"/>
              <w:rPr>
                <w:sz w:val="22"/>
                <w:szCs w:val="22"/>
                <w:lang w:val="ru-RU" w:eastAsia="ru-RU"/>
              </w:rPr>
            </w:pPr>
            <w:r w:rsidRPr="00454A5E">
              <w:rPr>
                <w:sz w:val="22"/>
                <w:szCs w:val="22"/>
                <w:lang w:val="ru-RU" w:eastAsia="ru-RU"/>
              </w:rPr>
              <w:t>218145,062820</w:t>
            </w:r>
          </w:p>
        </w:tc>
      </w:tr>
      <w:tr w:rsidR="00454A5E" w:rsidRPr="00454A5E" w:rsidTr="00454A5E">
        <w:trPr>
          <w:trHeight w:val="20"/>
        </w:trPr>
        <w:tc>
          <w:tcPr>
            <w:tcW w:w="1960" w:type="dxa"/>
            <w:shd w:val="clear" w:color="000000" w:fill="FFFFFF"/>
            <w:hideMark/>
          </w:tcPr>
          <w:p w:rsidR="00454A5E" w:rsidRPr="00454A5E" w:rsidRDefault="00454A5E" w:rsidP="00454A5E">
            <w:pPr>
              <w:rPr>
                <w:sz w:val="22"/>
                <w:szCs w:val="22"/>
                <w:lang w:val="ru-RU" w:eastAsia="ru-RU"/>
              </w:rPr>
            </w:pPr>
            <w:r w:rsidRPr="00454A5E">
              <w:rPr>
                <w:sz w:val="22"/>
                <w:szCs w:val="22"/>
                <w:lang w:val="ru-RU" w:eastAsia="ru-RU"/>
              </w:rPr>
              <w:t>2  02  35082  05  0000   150</w:t>
            </w:r>
          </w:p>
        </w:tc>
        <w:tc>
          <w:tcPr>
            <w:tcW w:w="3286" w:type="dxa"/>
            <w:shd w:val="clear" w:color="000000" w:fill="FFFFFF"/>
            <w:hideMark/>
          </w:tcPr>
          <w:p w:rsidR="00454A5E" w:rsidRPr="00454A5E" w:rsidRDefault="00454A5E" w:rsidP="00454A5E">
            <w:pPr>
              <w:rPr>
                <w:sz w:val="22"/>
                <w:szCs w:val="22"/>
                <w:lang w:val="ru-RU" w:eastAsia="ru-RU"/>
              </w:rPr>
            </w:pPr>
            <w:r w:rsidRPr="00454A5E">
              <w:rPr>
                <w:sz w:val="22"/>
                <w:szCs w:val="22"/>
                <w:lang w:val="ru-RU" w:eastAsia="ru-RU"/>
              </w:rPr>
              <w:t xml:space="preserve">Субвенции бюджетам муниципальных районов на </w:t>
            </w:r>
            <w:r w:rsidRPr="00454A5E">
              <w:rPr>
                <w:sz w:val="22"/>
                <w:szCs w:val="22"/>
                <w:lang w:val="ru-RU" w:eastAsia="ru-RU"/>
              </w:rPr>
              <w:lastRenderedPageBreak/>
              <w:t>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w:t>
            </w:r>
          </w:p>
        </w:tc>
        <w:tc>
          <w:tcPr>
            <w:tcW w:w="1842" w:type="dxa"/>
            <w:shd w:val="clear" w:color="000000" w:fill="FFFFFF"/>
            <w:noWrap/>
            <w:vAlign w:val="bottom"/>
            <w:hideMark/>
          </w:tcPr>
          <w:p w:rsidR="00454A5E" w:rsidRPr="00454A5E" w:rsidRDefault="00454A5E" w:rsidP="00454A5E">
            <w:pPr>
              <w:jc w:val="center"/>
              <w:rPr>
                <w:sz w:val="22"/>
                <w:szCs w:val="22"/>
                <w:lang w:val="ru-RU" w:eastAsia="ru-RU"/>
              </w:rPr>
            </w:pPr>
            <w:r w:rsidRPr="00454A5E">
              <w:rPr>
                <w:sz w:val="22"/>
                <w:szCs w:val="22"/>
                <w:lang w:val="ru-RU" w:eastAsia="ru-RU"/>
              </w:rPr>
              <w:lastRenderedPageBreak/>
              <w:t>4344,000000</w:t>
            </w:r>
          </w:p>
        </w:tc>
        <w:tc>
          <w:tcPr>
            <w:tcW w:w="1827" w:type="dxa"/>
            <w:shd w:val="clear" w:color="000000" w:fill="FFFFFF"/>
            <w:noWrap/>
            <w:vAlign w:val="bottom"/>
            <w:hideMark/>
          </w:tcPr>
          <w:p w:rsidR="00454A5E" w:rsidRPr="00454A5E" w:rsidRDefault="00454A5E" w:rsidP="00454A5E">
            <w:pPr>
              <w:jc w:val="center"/>
              <w:rPr>
                <w:sz w:val="22"/>
                <w:szCs w:val="22"/>
                <w:lang w:val="ru-RU" w:eastAsia="ru-RU"/>
              </w:rPr>
            </w:pPr>
            <w:r w:rsidRPr="00454A5E">
              <w:rPr>
                <w:sz w:val="22"/>
                <w:szCs w:val="22"/>
                <w:lang w:val="ru-RU" w:eastAsia="ru-RU"/>
              </w:rPr>
              <w:t>4344,000000</w:t>
            </w:r>
          </w:p>
        </w:tc>
        <w:tc>
          <w:tcPr>
            <w:tcW w:w="1859" w:type="dxa"/>
            <w:shd w:val="clear" w:color="000000" w:fill="FFFFFF"/>
            <w:noWrap/>
            <w:vAlign w:val="bottom"/>
            <w:hideMark/>
          </w:tcPr>
          <w:p w:rsidR="00454A5E" w:rsidRPr="00454A5E" w:rsidRDefault="00454A5E" w:rsidP="00454A5E">
            <w:pPr>
              <w:jc w:val="center"/>
              <w:rPr>
                <w:sz w:val="22"/>
                <w:szCs w:val="22"/>
                <w:lang w:val="ru-RU" w:eastAsia="ru-RU"/>
              </w:rPr>
            </w:pPr>
            <w:r w:rsidRPr="00454A5E">
              <w:rPr>
                <w:sz w:val="22"/>
                <w:szCs w:val="22"/>
                <w:lang w:val="ru-RU" w:eastAsia="ru-RU"/>
              </w:rPr>
              <w:t>4344,000000</w:t>
            </w:r>
          </w:p>
        </w:tc>
      </w:tr>
      <w:tr w:rsidR="00454A5E" w:rsidRPr="00454A5E" w:rsidTr="00454A5E">
        <w:trPr>
          <w:trHeight w:val="20"/>
        </w:trPr>
        <w:tc>
          <w:tcPr>
            <w:tcW w:w="1960" w:type="dxa"/>
            <w:shd w:val="clear" w:color="000000" w:fill="FFFFFF"/>
            <w:hideMark/>
          </w:tcPr>
          <w:p w:rsidR="00454A5E" w:rsidRPr="00454A5E" w:rsidRDefault="00454A5E" w:rsidP="00454A5E">
            <w:pPr>
              <w:rPr>
                <w:sz w:val="22"/>
                <w:szCs w:val="22"/>
                <w:lang w:val="ru-RU" w:eastAsia="ru-RU"/>
              </w:rPr>
            </w:pPr>
            <w:r w:rsidRPr="00454A5E">
              <w:rPr>
                <w:sz w:val="22"/>
                <w:szCs w:val="22"/>
                <w:lang w:val="ru-RU" w:eastAsia="ru-RU"/>
              </w:rPr>
              <w:lastRenderedPageBreak/>
              <w:t>2 02 39999 05 0000 150</w:t>
            </w:r>
          </w:p>
        </w:tc>
        <w:tc>
          <w:tcPr>
            <w:tcW w:w="3286" w:type="dxa"/>
            <w:shd w:val="clear" w:color="000000" w:fill="FFFFFF"/>
            <w:hideMark/>
          </w:tcPr>
          <w:p w:rsidR="00454A5E" w:rsidRPr="00454A5E" w:rsidRDefault="00454A5E" w:rsidP="00454A5E">
            <w:pPr>
              <w:rPr>
                <w:sz w:val="22"/>
                <w:szCs w:val="22"/>
                <w:lang w:val="ru-RU" w:eastAsia="ru-RU"/>
              </w:rPr>
            </w:pPr>
            <w:r w:rsidRPr="00454A5E">
              <w:rPr>
                <w:sz w:val="22"/>
                <w:szCs w:val="22"/>
                <w:lang w:val="ru-RU" w:eastAsia="ru-RU"/>
              </w:rPr>
              <w:t>Субвенция на отлов и содержание и отлов безнадзорных животных</w:t>
            </w:r>
          </w:p>
        </w:tc>
        <w:tc>
          <w:tcPr>
            <w:tcW w:w="1842" w:type="dxa"/>
            <w:shd w:val="clear" w:color="000000" w:fill="FFFFFF"/>
            <w:noWrap/>
            <w:vAlign w:val="bottom"/>
            <w:hideMark/>
          </w:tcPr>
          <w:p w:rsidR="00454A5E" w:rsidRPr="00454A5E" w:rsidRDefault="00454A5E" w:rsidP="00454A5E">
            <w:pPr>
              <w:jc w:val="center"/>
              <w:rPr>
                <w:sz w:val="22"/>
                <w:szCs w:val="22"/>
                <w:lang w:val="ru-RU" w:eastAsia="ru-RU"/>
              </w:rPr>
            </w:pPr>
            <w:r w:rsidRPr="00454A5E">
              <w:rPr>
                <w:sz w:val="22"/>
                <w:szCs w:val="22"/>
                <w:lang w:val="ru-RU" w:eastAsia="ru-RU"/>
              </w:rPr>
              <w:t>582,313080</w:t>
            </w:r>
          </w:p>
        </w:tc>
        <w:tc>
          <w:tcPr>
            <w:tcW w:w="1827" w:type="dxa"/>
            <w:shd w:val="clear" w:color="000000" w:fill="FFFFFF"/>
            <w:noWrap/>
            <w:vAlign w:val="bottom"/>
            <w:hideMark/>
          </w:tcPr>
          <w:p w:rsidR="00454A5E" w:rsidRPr="00454A5E" w:rsidRDefault="00454A5E" w:rsidP="00454A5E">
            <w:pPr>
              <w:jc w:val="center"/>
              <w:rPr>
                <w:sz w:val="22"/>
                <w:szCs w:val="22"/>
                <w:lang w:val="ru-RU" w:eastAsia="ru-RU"/>
              </w:rPr>
            </w:pPr>
            <w:r w:rsidRPr="00454A5E">
              <w:rPr>
                <w:sz w:val="22"/>
                <w:szCs w:val="22"/>
                <w:lang w:val="ru-RU" w:eastAsia="ru-RU"/>
              </w:rPr>
              <w:t>574,976380</w:t>
            </w:r>
          </w:p>
        </w:tc>
        <w:tc>
          <w:tcPr>
            <w:tcW w:w="1859" w:type="dxa"/>
            <w:shd w:val="clear" w:color="000000" w:fill="FFFFFF"/>
            <w:noWrap/>
            <w:vAlign w:val="bottom"/>
            <w:hideMark/>
          </w:tcPr>
          <w:p w:rsidR="00454A5E" w:rsidRPr="00454A5E" w:rsidRDefault="00454A5E" w:rsidP="00454A5E">
            <w:pPr>
              <w:jc w:val="center"/>
              <w:rPr>
                <w:sz w:val="22"/>
                <w:szCs w:val="22"/>
                <w:lang w:val="ru-RU" w:eastAsia="ru-RU"/>
              </w:rPr>
            </w:pPr>
            <w:r w:rsidRPr="00454A5E">
              <w:rPr>
                <w:sz w:val="22"/>
                <w:szCs w:val="22"/>
                <w:lang w:val="ru-RU" w:eastAsia="ru-RU"/>
              </w:rPr>
              <w:t>577,177270</w:t>
            </w:r>
          </w:p>
        </w:tc>
      </w:tr>
      <w:tr w:rsidR="00454A5E" w:rsidRPr="00454A5E" w:rsidTr="00454A5E">
        <w:trPr>
          <w:trHeight w:val="20"/>
        </w:trPr>
        <w:tc>
          <w:tcPr>
            <w:tcW w:w="1960" w:type="dxa"/>
            <w:shd w:val="clear" w:color="000000" w:fill="FFFFFF"/>
            <w:hideMark/>
          </w:tcPr>
          <w:p w:rsidR="00454A5E" w:rsidRPr="00454A5E" w:rsidRDefault="00454A5E" w:rsidP="00454A5E">
            <w:pPr>
              <w:rPr>
                <w:sz w:val="22"/>
                <w:szCs w:val="22"/>
                <w:lang w:val="ru-RU" w:eastAsia="ru-RU"/>
              </w:rPr>
            </w:pPr>
            <w:r w:rsidRPr="00454A5E">
              <w:rPr>
                <w:sz w:val="22"/>
                <w:szCs w:val="22"/>
                <w:lang w:val="ru-RU" w:eastAsia="ru-RU"/>
              </w:rPr>
              <w:t> </w:t>
            </w:r>
          </w:p>
        </w:tc>
        <w:tc>
          <w:tcPr>
            <w:tcW w:w="3286" w:type="dxa"/>
            <w:shd w:val="clear" w:color="000000" w:fill="FFFFFF"/>
            <w:hideMark/>
          </w:tcPr>
          <w:p w:rsidR="00454A5E" w:rsidRPr="00454A5E" w:rsidRDefault="00454A5E" w:rsidP="00454A5E">
            <w:pPr>
              <w:rPr>
                <w:sz w:val="22"/>
                <w:szCs w:val="22"/>
                <w:lang w:val="ru-RU" w:eastAsia="ru-RU"/>
              </w:rPr>
            </w:pPr>
            <w:r w:rsidRPr="00454A5E">
              <w:rPr>
                <w:sz w:val="22"/>
                <w:szCs w:val="22"/>
                <w:lang w:val="ru-RU" w:eastAsia="ru-RU"/>
              </w:rPr>
              <w:t>на обеспечение деятельности советников директора по воспитанию и взаимодействию с детскими общественными объединениями</w:t>
            </w:r>
          </w:p>
        </w:tc>
        <w:tc>
          <w:tcPr>
            <w:tcW w:w="1842" w:type="dxa"/>
            <w:shd w:val="clear" w:color="000000" w:fill="FFFFFF"/>
            <w:noWrap/>
            <w:vAlign w:val="bottom"/>
            <w:hideMark/>
          </w:tcPr>
          <w:p w:rsidR="00454A5E" w:rsidRPr="00454A5E" w:rsidRDefault="00454A5E" w:rsidP="00454A5E">
            <w:pPr>
              <w:jc w:val="center"/>
              <w:rPr>
                <w:sz w:val="22"/>
                <w:szCs w:val="22"/>
                <w:lang w:val="ru-RU" w:eastAsia="ru-RU"/>
              </w:rPr>
            </w:pPr>
            <w:r w:rsidRPr="00454A5E">
              <w:rPr>
                <w:sz w:val="22"/>
                <w:szCs w:val="22"/>
                <w:lang w:val="ru-RU" w:eastAsia="ru-RU"/>
              </w:rPr>
              <w:t>12681,051000</w:t>
            </w:r>
          </w:p>
        </w:tc>
        <w:tc>
          <w:tcPr>
            <w:tcW w:w="1827" w:type="dxa"/>
            <w:shd w:val="clear" w:color="000000" w:fill="FFFFFF"/>
            <w:noWrap/>
            <w:vAlign w:val="bottom"/>
            <w:hideMark/>
          </w:tcPr>
          <w:p w:rsidR="00454A5E" w:rsidRPr="00454A5E" w:rsidRDefault="00454A5E" w:rsidP="00454A5E">
            <w:pPr>
              <w:jc w:val="center"/>
              <w:rPr>
                <w:sz w:val="22"/>
                <w:szCs w:val="22"/>
                <w:lang w:val="ru-RU" w:eastAsia="ru-RU"/>
              </w:rPr>
            </w:pPr>
            <w:r w:rsidRPr="00454A5E">
              <w:rPr>
                <w:sz w:val="22"/>
                <w:szCs w:val="22"/>
                <w:lang w:val="ru-RU" w:eastAsia="ru-RU"/>
              </w:rPr>
              <w:t>22723,800000</w:t>
            </w:r>
          </w:p>
        </w:tc>
        <w:tc>
          <w:tcPr>
            <w:tcW w:w="1859" w:type="dxa"/>
            <w:shd w:val="clear" w:color="auto" w:fill="auto"/>
            <w:noWrap/>
            <w:vAlign w:val="bottom"/>
            <w:hideMark/>
          </w:tcPr>
          <w:p w:rsidR="00454A5E" w:rsidRPr="00454A5E" w:rsidRDefault="00454A5E" w:rsidP="00454A5E">
            <w:pPr>
              <w:jc w:val="right"/>
              <w:rPr>
                <w:sz w:val="22"/>
                <w:szCs w:val="22"/>
                <w:lang w:val="ru-RU" w:eastAsia="ru-RU"/>
              </w:rPr>
            </w:pPr>
            <w:r w:rsidRPr="00454A5E">
              <w:rPr>
                <w:sz w:val="22"/>
                <w:szCs w:val="22"/>
                <w:lang w:val="ru-RU" w:eastAsia="ru-RU"/>
              </w:rPr>
              <w:t>23033,246000</w:t>
            </w:r>
          </w:p>
        </w:tc>
      </w:tr>
      <w:tr w:rsidR="00454A5E" w:rsidRPr="00454A5E" w:rsidTr="00454A5E">
        <w:trPr>
          <w:trHeight w:val="20"/>
        </w:trPr>
        <w:tc>
          <w:tcPr>
            <w:tcW w:w="1960" w:type="dxa"/>
            <w:shd w:val="clear" w:color="000000" w:fill="FFFFFF"/>
            <w:hideMark/>
          </w:tcPr>
          <w:p w:rsidR="00454A5E" w:rsidRPr="00454A5E" w:rsidRDefault="00454A5E" w:rsidP="00454A5E">
            <w:pPr>
              <w:rPr>
                <w:b/>
                <w:bCs/>
                <w:sz w:val="22"/>
                <w:szCs w:val="22"/>
                <w:lang w:val="ru-RU" w:eastAsia="ru-RU"/>
              </w:rPr>
            </w:pPr>
            <w:r w:rsidRPr="00454A5E">
              <w:rPr>
                <w:b/>
                <w:bCs/>
                <w:sz w:val="22"/>
                <w:szCs w:val="22"/>
                <w:lang w:val="ru-RU" w:eastAsia="ru-RU"/>
              </w:rPr>
              <w:t>2  02  40000  00  0000   000</w:t>
            </w:r>
          </w:p>
        </w:tc>
        <w:tc>
          <w:tcPr>
            <w:tcW w:w="3286" w:type="dxa"/>
            <w:shd w:val="clear" w:color="000000" w:fill="FFFFFF"/>
            <w:hideMark/>
          </w:tcPr>
          <w:p w:rsidR="00454A5E" w:rsidRPr="00454A5E" w:rsidRDefault="00454A5E" w:rsidP="00454A5E">
            <w:pPr>
              <w:rPr>
                <w:b/>
                <w:bCs/>
                <w:sz w:val="22"/>
                <w:szCs w:val="22"/>
                <w:lang w:val="ru-RU" w:eastAsia="ru-RU"/>
              </w:rPr>
            </w:pPr>
            <w:r w:rsidRPr="00454A5E">
              <w:rPr>
                <w:b/>
                <w:bCs/>
                <w:sz w:val="22"/>
                <w:szCs w:val="22"/>
                <w:lang w:val="ru-RU" w:eastAsia="ru-RU"/>
              </w:rPr>
              <w:t>Иные межбюджетные трансферты</w:t>
            </w:r>
          </w:p>
        </w:tc>
        <w:tc>
          <w:tcPr>
            <w:tcW w:w="1842" w:type="dxa"/>
            <w:shd w:val="clear" w:color="000000" w:fill="FFFFFF"/>
            <w:noWrap/>
            <w:vAlign w:val="bottom"/>
            <w:hideMark/>
          </w:tcPr>
          <w:p w:rsidR="00454A5E" w:rsidRPr="00454A5E" w:rsidRDefault="00454A5E" w:rsidP="00454A5E">
            <w:pPr>
              <w:jc w:val="center"/>
              <w:rPr>
                <w:b/>
                <w:bCs/>
                <w:sz w:val="22"/>
                <w:szCs w:val="22"/>
                <w:lang w:val="ru-RU" w:eastAsia="ru-RU"/>
              </w:rPr>
            </w:pPr>
            <w:r w:rsidRPr="00454A5E">
              <w:rPr>
                <w:b/>
                <w:bCs/>
                <w:sz w:val="22"/>
                <w:szCs w:val="22"/>
                <w:lang w:val="ru-RU" w:eastAsia="ru-RU"/>
              </w:rPr>
              <w:t>50627,860000</w:t>
            </w:r>
          </w:p>
        </w:tc>
        <w:tc>
          <w:tcPr>
            <w:tcW w:w="1827" w:type="dxa"/>
            <w:shd w:val="clear" w:color="000000" w:fill="FFFFFF"/>
            <w:noWrap/>
            <w:vAlign w:val="bottom"/>
            <w:hideMark/>
          </w:tcPr>
          <w:p w:rsidR="00454A5E" w:rsidRPr="00454A5E" w:rsidRDefault="00454A5E" w:rsidP="00454A5E">
            <w:pPr>
              <w:jc w:val="center"/>
              <w:rPr>
                <w:b/>
                <w:bCs/>
                <w:sz w:val="22"/>
                <w:szCs w:val="22"/>
                <w:lang w:val="ru-RU" w:eastAsia="ru-RU"/>
              </w:rPr>
            </w:pPr>
            <w:r w:rsidRPr="00454A5E">
              <w:rPr>
                <w:b/>
                <w:bCs/>
                <w:sz w:val="22"/>
                <w:szCs w:val="22"/>
                <w:lang w:val="ru-RU" w:eastAsia="ru-RU"/>
              </w:rPr>
              <w:t>14878,817000</w:t>
            </w:r>
          </w:p>
        </w:tc>
        <w:tc>
          <w:tcPr>
            <w:tcW w:w="1859" w:type="dxa"/>
            <w:shd w:val="clear" w:color="000000" w:fill="FFFFFF"/>
            <w:noWrap/>
            <w:vAlign w:val="bottom"/>
            <w:hideMark/>
          </w:tcPr>
          <w:p w:rsidR="00454A5E" w:rsidRPr="00454A5E" w:rsidRDefault="00454A5E" w:rsidP="00454A5E">
            <w:pPr>
              <w:jc w:val="center"/>
              <w:rPr>
                <w:b/>
                <w:bCs/>
                <w:sz w:val="22"/>
                <w:szCs w:val="22"/>
                <w:lang w:val="ru-RU" w:eastAsia="ru-RU"/>
              </w:rPr>
            </w:pPr>
            <w:r w:rsidRPr="00454A5E">
              <w:rPr>
                <w:b/>
                <w:bCs/>
                <w:sz w:val="22"/>
                <w:szCs w:val="22"/>
                <w:lang w:val="ru-RU" w:eastAsia="ru-RU"/>
              </w:rPr>
              <w:t>14874,349000</w:t>
            </w:r>
          </w:p>
        </w:tc>
      </w:tr>
      <w:tr w:rsidR="00454A5E" w:rsidRPr="00454A5E" w:rsidTr="00454A5E">
        <w:trPr>
          <w:trHeight w:val="20"/>
        </w:trPr>
        <w:tc>
          <w:tcPr>
            <w:tcW w:w="1960" w:type="dxa"/>
            <w:shd w:val="clear" w:color="000000" w:fill="FFFFFF"/>
            <w:hideMark/>
          </w:tcPr>
          <w:p w:rsidR="00454A5E" w:rsidRPr="00454A5E" w:rsidRDefault="00454A5E" w:rsidP="00454A5E">
            <w:pPr>
              <w:rPr>
                <w:b/>
                <w:bCs/>
                <w:sz w:val="22"/>
                <w:szCs w:val="22"/>
                <w:lang w:val="ru-RU" w:eastAsia="ru-RU"/>
              </w:rPr>
            </w:pPr>
            <w:r w:rsidRPr="00454A5E">
              <w:rPr>
                <w:b/>
                <w:bCs/>
                <w:sz w:val="22"/>
                <w:szCs w:val="22"/>
                <w:lang w:val="ru-RU" w:eastAsia="ru-RU"/>
              </w:rPr>
              <w:t> </w:t>
            </w:r>
          </w:p>
        </w:tc>
        <w:tc>
          <w:tcPr>
            <w:tcW w:w="3286" w:type="dxa"/>
            <w:shd w:val="clear" w:color="000000" w:fill="FFFFFF"/>
            <w:hideMark/>
          </w:tcPr>
          <w:p w:rsidR="00454A5E" w:rsidRPr="00454A5E" w:rsidRDefault="00454A5E" w:rsidP="00454A5E">
            <w:pPr>
              <w:rPr>
                <w:lang w:val="ru-RU" w:eastAsia="ru-RU"/>
              </w:rPr>
            </w:pPr>
            <w:r w:rsidRPr="00454A5E">
              <w:rPr>
                <w:lang w:val="ru-RU" w:eastAsia="ru-RU"/>
              </w:rPr>
              <w:t>на обеспечение выплат ежемесячного вознаграждения советникам директоров по воспитанию и взаимодействию с детскими общественными объединениями</w:t>
            </w:r>
          </w:p>
        </w:tc>
        <w:tc>
          <w:tcPr>
            <w:tcW w:w="1842" w:type="dxa"/>
            <w:shd w:val="clear" w:color="000000" w:fill="FFFFFF"/>
            <w:noWrap/>
            <w:vAlign w:val="bottom"/>
            <w:hideMark/>
          </w:tcPr>
          <w:p w:rsidR="00454A5E" w:rsidRPr="00454A5E" w:rsidRDefault="00454A5E" w:rsidP="00454A5E">
            <w:pPr>
              <w:jc w:val="center"/>
              <w:rPr>
                <w:sz w:val="22"/>
                <w:szCs w:val="22"/>
                <w:lang w:val="ru-RU" w:eastAsia="ru-RU"/>
              </w:rPr>
            </w:pPr>
            <w:r w:rsidRPr="00454A5E">
              <w:rPr>
                <w:sz w:val="22"/>
                <w:szCs w:val="22"/>
                <w:lang w:val="ru-RU" w:eastAsia="ru-RU"/>
              </w:rPr>
              <w:t>5946,494000</w:t>
            </w:r>
          </w:p>
        </w:tc>
        <w:tc>
          <w:tcPr>
            <w:tcW w:w="1827" w:type="dxa"/>
            <w:shd w:val="clear" w:color="000000" w:fill="FFFFFF"/>
            <w:noWrap/>
            <w:vAlign w:val="bottom"/>
            <w:hideMark/>
          </w:tcPr>
          <w:p w:rsidR="00454A5E" w:rsidRPr="00454A5E" w:rsidRDefault="00454A5E" w:rsidP="00454A5E">
            <w:pPr>
              <w:jc w:val="center"/>
              <w:rPr>
                <w:sz w:val="22"/>
                <w:szCs w:val="22"/>
                <w:lang w:val="ru-RU" w:eastAsia="ru-RU"/>
              </w:rPr>
            </w:pPr>
            <w:r w:rsidRPr="00454A5E">
              <w:rPr>
                <w:sz w:val="22"/>
                <w:szCs w:val="22"/>
                <w:lang w:val="ru-RU" w:eastAsia="ru-RU"/>
              </w:rPr>
              <w:t>10707,127000</w:t>
            </w:r>
          </w:p>
        </w:tc>
        <w:tc>
          <w:tcPr>
            <w:tcW w:w="1859" w:type="dxa"/>
            <w:shd w:val="clear" w:color="000000" w:fill="FFFFFF"/>
            <w:noWrap/>
            <w:vAlign w:val="bottom"/>
            <w:hideMark/>
          </w:tcPr>
          <w:p w:rsidR="00454A5E" w:rsidRPr="00454A5E" w:rsidRDefault="00454A5E" w:rsidP="00454A5E">
            <w:pPr>
              <w:jc w:val="center"/>
              <w:rPr>
                <w:sz w:val="22"/>
                <w:szCs w:val="22"/>
                <w:lang w:val="ru-RU" w:eastAsia="ru-RU"/>
              </w:rPr>
            </w:pPr>
            <w:r w:rsidRPr="00454A5E">
              <w:rPr>
                <w:sz w:val="22"/>
                <w:szCs w:val="22"/>
                <w:lang w:val="ru-RU" w:eastAsia="ru-RU"/>
              </w:rPr>
              <w:t>10702,659000</w:t>
            </w:r>
          </w:p>
        </w:tc>
      </w:tr>
      <w:tr w:rsidR="00454A5E" w:rsidRPr="00454A5E" w:rsidTr="00454A5E">
        <w:trPr>
          <w:trHeight w:val="20"/>
        </w:trPr>
        <w:tc>
          <w:tcPr>
            <w:tcW w:w="1960" w:type="dxa"/>
            <w:shd w:val="clear" w:color="000000" w:fill="FFFFFF"/>
            <w:hideMark/>
          </w:tcPr>
          <w:p w:rsidR="00454A5E" w:rsidRPr="00454A5E" w:rsidRDefault="00454A5E" w:rsidP="00454A5E">
            <w:pPr>
              <w:rPr>
                <w:sz w:val="22"/>
                <w:szCs w:val="22"/>
                <w:lang w:val="ru-RU" w:eastAsia="ru-RU"/>
              </w:rPr>
            </w:pPr>
            <w:r w:rsidRPr="00454A5E">
              <w:rPr>
                <w:sz w:val="22"/>
                <w:szCs w:val="22"/>
                <w:lang w:val="ru-RU" w:eastAsia="ru-RU"/>
              </w:rPr>
              <w:t> </w:t>
            </w:r>
          </w:p>
        </w:tc>
        <w:tc>
          <w:tcPr>
            <w:tcW w:w="3286" w:type="dxa"/>
            <w:shd w:val="clear" w:color="000000" w:fill="FFFFFF"/>
            <w:hideMark/>
          </w:tcPr>
          <w:p w:rsidR="00454A5E" w:rsidRPr="00454A5E" w:rsidRDefault="00454A5E" w:rsidP="00454A5E">
            <w:pPr>
              <w:rPr>
                <w:sz w:val="22"/>
                <w:szCs w:val="22"/>
                <w:lang w:val="ru-RU" w:eastAsia="ru-RU"/>
              </w:rPr>
            </w:pPr>
            <w:r w:rsidRPr="00454A5E">
              <w:rPr>
                <w:sz w:val="22"/>
                <w:szCs w:val="22"/>
                <w:lang w:val="ru-RU" w:eastAsia="ru-RU"/>
              </w:rPr>
              <w:t>на осуществление расходов, связанных с командированием педагогических работников на территорию Запорожской области</w:t>
            </w:r>
          </w:p>
        </w:tc>
        <w:tc>
          <w:tcPr>
            <w:tcW w:w="1842" w:type="dxa"/>
            <w:shd w:val="clear" w:color="000000" w:fill="FFFFFF"/>
            <w:noWrap/>
            <w:vAlign w:val="bottom"/>
            <w:hideMark/>
          </w:tcPr>
          <w:p w:rsidR="00454A5E" w:rsidRPr="00454A5E" w:rsidRDefault="00454A5E" w:rsidP="00454A5E">
            <w:pPr>
              <w:jc w:val="center"/>
              <w:rPr>
                <w:sz w:val="22"/>
                <w:szCs w:val="22"/>
                <w:lang w:val="ru-RU" w:eastAsia="ru-RU"/>
              </w:rPr>
            </w:pPr>
            <w:r w:rsidRPr="00454A5E">
              <w:rPr>
                <w:sz w:val="22"/>
                <w:szCs w:val="22"/>
                <w:lang w:val="ru-RU" w:eastAsia="ru-RU"/>
              </w:rPr>
              <w:t>4171,690000</w:t>
            </w:r>
          </w:p>
        </w:tc>
        <w:tc>
          <w:tcPr>
            <w:tcW w:w="1827" w:type="dxa"/>
            <w:shd w:val="clear" w:color="000000" w:fill="FFFFFF"/>
            <w:noWrap/>
            <w:vAlign w:val="bottom"/>
            <w:hideMark/>
          </w:tcPr>
          <w:p w:rsidR="00454A5E" w:rsidRPr="00454A5E" w:rsidRDefault="00454A5E" w:rsidP="00454A5E">
            <w:pPr>
              <w:jc w:val="center"/>
              <w:rPr>
                <w:sz w:val="22"/>
                <w:szCs w:val="22"/>
                <w:lang w:val="ru-RU" w:eastAsia="ru-RU"/>
              </w:rPr>
            </w:pPr>
            <w:r w:rsidRPr="00454A5E">
              <w:rPr>
                <w:sz w:val="22"/>
                <w:szCs w:val="22"/>
                <w:lang w:val="ru-RU" w:eastAsia="ru-RU"/>
              </w:rPr>
              <w:t>4171,690000</w:t>
            </w:r>
          </w:p>
        </w:tc>
        <w:tc>
          <w:tcPr>
            <w:tcW w:w="1859" w:type="dxa"/>
            <w:shd w:val="clear" w:color="000000" w:fill="FFFFFF"/>
            <w:noWrap/>
            <w:vAlign w:val="bottom"/>
            <w:hideMark/>
          </w:tcPr>
          <w:p w:rsidR="00454A5E" w:rsidRPr="00454A5E" w:rsidRDefault="00454A5E" w:rsidP="00454A5E">
            <w:pPr>
              <w:jc w:val="center"/>
              <w:rPr>
                <w:sz w:val="22"/>
                <w:szCs w:val="22"/>
                <w:lang w:val="ru-RU" w:eastAsia="ru-RU"/>
              </w:rPr>
            </w:pPr>
            <w:r w:rsidRPr="00454A5E">
              <w:rPr>
                <w:sz w:val="22"/>
                <w:szCs w:val="22"/>
                <w:lang w:val="ru-RU" w:eastAsia="ru-RU"/>
              </w:rPr>
              <w:t>4171,690000</w:t>
            </w:r>
          </w:p>
        </w:tc>
      </w:tr>
      <w:tr w:rsidR="00454A5E" w:rsidRPr="00454A5E" w:rsidTr="00454A5E">
        <w:trPr>
          <w:trHeight w:val="20"/>
        </w:trPr>
        <w:tc>
          <w:tcPr>
            <w:tcW w:w="1960" w:type="dxa"/>
            <w:shd w:val="clear" w:color="000000" w:fill="FFFFFF"/>
            <w:hideMark/>
          </w:tcPr>
          <w:p w:rsidR="00454A5E" w:rsidRPr="00454A5E" w:rsidRDefault="00454A5E" w:rsidP="00454A5E">
            <w:pPr>
              <w:rPr>
                <w:b/>
                <w:bCs/>
                <w:sz w:val="22"/>
                <w:szCs w:val="22"/>
                <w:lang w:val="ru-RU" w:eastAsia="ru-RU"/>
              </w:rPr>
            </w:pPr>
            <w:r w:rsidRPr="00454A5E">
              <w:rPr>
                <w:b/>
                <w:bCs/>
                <w:sz w:val="22"/>
                <w:szCs w:val="22"/>
                <w:lang w:val="ru-RU" w:eastAsia="ru-RU"/>
              </w:rPr>
              <w:t>2  02   40014 05   0000 150</w:t>
            </w:r>
          </w:p>
        </w:tc>
        <w:tc>
          <w:tcPr>
            <w:tcW w:w="3286" w:type="dxa"/>
            <w:shd w:val="clear" w:color="000000" w:fill="FFFFFF"/>
            <w:hideMark/>
          </w:tcPr>
          <w:p w:rsidR="00454A5E" w:rsidRPr="00454A5E" w:rsidRDefault="00454A5E" w:rsidP="00454A5E">
            <w:pPr>
              <w:rPr>
                <w:b/>
                <w:bCs/>
                <w:sz w:val="22"/>
                <w:szCs w:val="22"/>
                <w:lang w:val="ru-RU" w:eastAsia="ru-RU"/>
              </w:rPr>
            </w:pPr>
            <w:r w:rsidRPr="00454A5E">
              <w:rPr>
                <w:b/>
                <w:bCs/>
                <w:sz w:val="22"/>
                <w:szCs w:val="22"/>
                <w:lang w:val="ru-RU" w:eastAsia="ru-RU"/>
              </w:rPr>
              <w:t>Межбюджетные трансферты муниципальному району на реализацию переданных полномочий в области культуры согласно заключенным соглашениям на 202</w:t>
            </w:r>
            <w:r>
              <w:rPr>
                <w:b/>
                <w:bCs/>
                <w:sz w:val="22"/>
                <w:szCs w:val="22"/>
                <w:lang w:val="ru-RU" w:eastAsia="ru-RU"/>
              </w:rPr>
              <w:t>6</w:t>
            </w:r>
            <w:r w:rsidRPr="00454A5E">
              <w:rPr>
                <w:b/>
                <w:bCs/>
                <w:sz w:val="22"/>
                <w:szCs w:val="22"/>
                <w:lang w:val="ru-RU" w:eastAsia="ru-RU"/>
              </w:rPr>
              <w:t xml:space="preserve"> г.</w:t>
            </w:r>
          </w:p>
        </w:tc>
        <w:tc>
          <w:tcPr>
            <w:tcW w:w="1842" w:type="dxa"/>
            <w:shd w:val="clear" w:color="000000" w:fill="FFFFFF"/>
            <w:noWrap/>
            <w:vAlign w:val="bottom"/>
            <w:hideMark/>
          </w:tcPr>
          <w:p w:rsidR="00454A5E" w:rsidRPr="00454A5E" w:rsidRDefault="00454A5E" w:rsidP="00454A5E">
            <w:pPr>
              <w:jc w:val="center"/>
              <w:rPr>
                <w:b/>
                <w:bCs/>
                <w:sz w:val="22"/>
                <w:szCs w:val="22"/>
                <w:lang w:val="ru-RU" w:eastAsia="ru-RU"/>
              </w:rPr>
            </w:pPr>
            <w:r w:rsidRPr="00454A5E">
              <w:rPr>
                <w:b/>
                <w:bCs/>
                <w:sz w:val="22"/>
                <w:szCs w:val="22"/>
                <w:lang w:val="ru-RU" w:eastAsia="ru-RU"/>
              </w:rPr>
              <w:t>40509,676000</w:t>
            </w:r>
          </w:p>
        </w:tc>
        <w:tc>
          <w:tcPr>
            <w:tcW w:w="1827" w:type="dxa"/>
            <w:shd w:val="clear" w:color="000000" w:fill="FFFFFF"/>
            <w:noWrap/>
            <w:vAlign w:val="bottom"/>
            <w:hideMark/>
          </w:tcPr>
          <w:p w:rsidR="00454A5E" w:rsidRPr="00454A5E" w:rsidRDefault="00454A5E" w:rsidP="00454A5E">
            <w:pPr>
              <w:jc w:val="center"/>
              <w:rPr>
                <w:b/>
                <w:bCs/>
                <w:sz w:val="22"/>
                <w:szCs w:val="22"/>
                <w:lang w:val="ru-RU" w:eastAsia="ru-RU"/>
              </w:rPr>
            </w:pPr>
            <w:r w:rsidRPr="00454A5E">
              <w:rPr>
                <w:b/>
                <w:bCs/>
                <w:sz w:val="22"/>
                <w:szCs w:val="22"/>
                <w:lang w:val="ru-RU" w:eastAsia="ru-RU"/>
              </w:rPr>
              <w:t>0,000000</w:t>
            </w:r>
          </w:p>
        </w:tc>
        <w:tc>
          <w:tcPr>
            <w:tcW w:w="1859" w:type="dxa"/>
            <w:shd w:val="clear" w:color="000000" w:fill="FFFFFF"/>
            <w:noWrap/>
            <w:vAlign w:val="bottom"/>
            <w:hideMark/>
          </w:tcPr>
          <w:p w:rsidR="00454A5E" w:rsidRPr="00454A5E" w:rsidRDefault="00454A5E" w:rsidP="00454A5E">
            <w:pPr>
              <w:jc w:val="center"/>
              <w:rPr>
                <w:b/>
                <w:bCs/>
                <w:sz w:val="22"/>
                <w:szCs w:val="22"/>
                <w:lang w:val="ru-RU" w:eastAsia="ru-RU"/>
              </w:rPr>
            </w:pPr>
            <w:r w:rsidRPr="00454A5E">
              <w:rPr>
                <w:b/>
                <w:bCs/>
                <w:sz w:val="22"/>
                <w:szCs w:val="22"/>
                <w:lang w:val="ru-RU" w:eastAsia="ru-RU"/>
              </w:rPr>
              <w:t>0,000000</w:t>
            </w:r>
          </w:p>
        </w:tc>
      </w:tr>
      <w:tr w:rsidR="00454A5E" w:rsidRPr="00454A5E" w:rsidTr="00454A5E">
        <w:trPr>
          <w:trHeight w:val="20"/>
        </w:trPr>
        <w:tc>
          <w:tcPr>
            <w:tcW w:w="1960" w:type="dxa"/>
            <w:shd w:val="clear" w:color="000000" w:fill="FFFFFF"/>
            <w:hideMark/>
          </w:tcPr>
          <w:p w:rsidR="00454A5E" w:rsidRPr="00454A5E" w:rsidRDefault="00454A5E" w:rsidP="00454A5E">
            <w:pPr>
              <w:jc w:val="right"/>
              <w:rPr>
                <w:b/>
                <w:bCs/>
                <w:sz w:val="22"/>
                <w:szCs w:val="22"/>
                <w:lang w:val="ru-RU" w:eastAsia="ru-RU"/>
              </w:rPr>
            </w:pPr>
            <w:r w:rsidRPr="00454A5E">
              <w:rPr>
                <w:b/>
                <w:bCs/>
                <w:sz w:val="22"/>
                <w:szCs w:val="22"/>
                <w:lang w:val="ru-RU" w:eastAsia="ru-RU"/>
              </w:rPr>
              <w:t> </w:t>
            </w:r>
          </w:p>
        </w:tc>
        <w:tc>
          <w:tcPr>
            <w:tcW w:w="3286" w:type="dxa"/>
            <w:shd w:val="clear" w:color="000000" w:fill="FFFFFF"/>
            <w:vAlign w:val="center"/>
            <w:hideMark/>
          </w:tcPr>
          <w:p w:rsidR="00454A5E" w:rsidRPr="00454A5E" w:rsidRDefault="00454A5E" w:rsidP="00454A5E">
            <w:pPr>
              <w:jc w:val="right"/>
              <w:rPr>
                <w:b/>
                <w:bCs/>
                <w:sz w:val="22"/>
                <w:szCs w:val="22"/>
                <w:lang w:val="ru-RU" w:eastAsia="ru-RU"/>
              </w:rPr>
            </w:pPr>
            <w:r w:rsidRPr="00454A5E">
              <w:rPr>
                <w:b/>
                <w:bCs/>
                <w:sz w:val="22"/>
                <w:szCs w:val="22"/>
                <w:lang w:val="ru-RU" w:eastAsia="ru-RU"/>
              </w:rPr>
              <w:t xml:space="preserve"> ВСЕГО:</w:t>
            </w:r>
          </w:p>
        </w:tc>
        <w:tc>
          <w:tcPr>
            <w:tcW w:w="1842" w:type="dxa"/>
            <w:shd w:val="clear" w:color="000000" w:fill="FFFFFF"/>
            <w:noWrap/>
            <w:vAlign w:val="bottom"/>
            <w:hideMark/>
          </w:tcPr>
          <w:p w:rsidR="00454A5E" w:rsidRPr="00454A5E" w:rsidRDefault="00454A5E" w:rsidP="00454A5E">
            <w:pPr>
              <w:jc w:val="center"/>
              <w:rPr>
                <w:b/>
                <w:bCs/>
                <w:sz w:val="22"/>
                <w:szCs w:val="22"/>
                <w:lang w:val="ru-RU" w:eastAsia="ru-RU"/>
              </w:rPr>
            </w:pPr>
            <w:r w:rsidRPr="00454A5E">
              <w:rPr>
                <w:b/>
                <w:bCs/>
                <w:sz w:val="22"/>
                <w:szCs w:val="22"/>
                <w:lang w:val="ru-RU" w:eastAsia="ru-RU"/>
              </w:rPr>
              <w:t>4 790 381,73979</w:t>
            </w:r>
          </w:p>
        </w:tc>
        <w:tc>
          <w:tcPr>
            <w:tcW w:w="1827" w:type="dxa"/>
            <w:shd w:val="clear" w:color="000000" w:fill="FFFFFF"/>
            <w:noWrap/>
            <w:vAlign w:val="bottom"/>
            <w:hideMark/>
          </w:tcPr>
          <w:p w:rsidR="00454A5E" w:rsidRPr="00454A5E" w:rsidRDefault="00454A5E" w:rsidP="00454A5E">
            <w:pPr>
              <w:jc w:val="center"/>
              <w:rPr>
                <w:b/>
                <w:bCs/>
                <w:sz w:val="22"/>
                <w:szCs w:val="22"/>
                <w:lang w:val="ru-RU" w:eastAsia="ru-RU"/>
              </w:rPr>
            </w:pPr>
            <w:r w:rsidRPr="00454A5E">
              <w:rPr>
                <w:b/>
                <w:bCs/>
                <w:sz w:val="22"/>
                <w:szCs w:val="22"/>
                <w:lang w:val="ru-RU" w:eastAsia="ru-RU"/>
              </w:rPr>
              <w:t>1 585 572,66046</w:t>
            </w:r>
          </w:p>
        </w:tc>
        <w:tc>
          <w:tcPr>
            <w:tcW w:w="1859" w:type="dxa"/>
            <w:shd w:val="clear" w:color="000000" w:fill="FFFFFF"/>
            <w:noWrap/>
            <w:vAlign w:val="bottom"/>
            <w:hideMark/>
          </w:tcPr>
          <w:p w:rsidR="00454A5E" w:rsidRPr="00454A5E" w:rsidRDefault="00454A5E" w:rsidP="00454A5E">
            <w:pPr>
              <w:jc w:val="center"/>
              <w:rPr>
                <w:b/>
                <w:bCs/>
                <w:sz w:val="22"/>
                <w:szCs w:val="22"/>
                <w:lang w:val="ru-RU" w:eastAsia="ru-RU"/>
              </w:rPr>
            </w:pPr>
            <w:r w:rsidRPr="00454A5E">
              <w:rPr>
                <w:b/>
                <w:bCs/>
                <w:sz w:val="22"/>
                <w:szCs w:val="22"/>
                <w:lang w:val="ru-RU" w:eastAsia="ru-RU"/>
              </w:rPr>
              <w:t>1 851 206,67532</w:t>
            </w:r>
          </w:p>
        </w:tc>
      </w:tr>
    </w:tbl>
    <w:p w:rsidR="002958A0" w:rsidRDefault="002958A0" w:rsidP="008115FF">
      <w:pPr>
        <w:jc w:val="right"/>
        <w:rPr>
          <w:b/>
          <w:lang w:val="ru-RU"/>
        </w:rPr>
      </w:pPr>
    </w:p>
    <w:p w:rsidR="002958A0" w:rsidRDefault="002958A0" w:rsidP="008115FF">
      <w:pPr>
        <w:jc w:val="right"/>
        <w:rPr>
          <w:b/>
          <w:lang w:val="ru-RU"/>
        </w:rPr>
      </w:pPr>
    </w:p>
    <w:p w:rsidR="002958A0" w:rsidRDefault="002958A0" w:rsidP="008115FF">
      <w:pPr>
        <w:jc w:val="right"/>
        <w:rPr>
          <w:b/>
          <w:lang w:val="ru-RU"/>
        </w:rPr>
      </w:pPr>
    </w:p>
    <w:p w:rsidR="001150B4" w:rsidRDefault="001150B4" w:rsidP="00203792">
      <w:pPr>
        <w:jc w:val="right"/>
        <w:rPr>
          <w:b/>
          <w:lang w:val="ru-RU"/>
        </w:rPr>
      </w:pPr>
    </w:p>
    <w:p w:rsidR="001150B4" w:rsidRDefault="001150B4" w:rsidP="00203792">
      <w:pPr>
        <w:jc w:val="right"/>
        <w:rPr>
          <w:b/>
          <w:lang w:val="ru-RU"/>
        </w:rPr>
      </w:pPr>
    </w:p>
    <w:p w:rsidR="001150B4" w:rsidRDefault="001150B4" w:rsidP="00203792">
      <w:pPr>
        <w:jc w:val="right"/>
        <w:rPr>
          <w:b/>
          <w:lang w:val="ru-RU"/>
        </w:rPr>
      </w:pPr>
    </w:p>
    <w:p w:rsidR="001150B4" w:rsidRDefault="001150B4" w:rsidP="00203792">
      <w:pPr>
        <w:jc w:val="right"/>
        <w:rPr>
          <w:b/>
          <w:lang w:val="ru-RU"/>
        </w:rPr>
      </w:pPr>
    </w:p>
    <w:p w:rsidR="001150B4" w:rsidRDefault="001150B4" w:rsidP="00203792">
      <w:pPr>
        <w:jc w:val="right"/>
        <w:rPr>
          <w:b/>
          <w:lang w:val="ru-RU"/>
        </w:rPr>
      </w:pPr>
    </w:p>
    <w:p w:rsidR="001150B4" w:rsidRDefault="001150B4" w:rsidP="00203792">
      <w:pPr>
        <w:jc w:val="right"/>
        <w:rPr>
          <w:b/>
          <w:lang w:val="ru-RU"/>
        </w:rPr>
      </w:pPr>
    </w:p>
    <w:p w:rsidR="001150B4" w:rsidRDefault="001150B4" w:rsidP="00203792">
      <w:pPr>
        <w:jc w:val="right"/>
        <w:rPr>
          <w:b/>
          <w:lang w:val="ru-RU"/>
        </w:rPr>
      </w:pPr>
    </w:p>
    <w:p w:rsidR="001150B4" w:rsidRDefault="001150B4" w:rsidP="00203792">
      <w:pPr>
        <w:jc w:val="right"/>
        <w:rPr>
          <w:b/>
          <w:lang w:val="ru-RU"/>
        </w:rPr>
      </w:pPr>
    </w:p>
    <w:p w:rsidR="001150B4" w:rsidRDefault="001150B4" w:rsidP="00203792">
      <w:pPr>
        <w:jc w:val="right"/>
        <w:rPr>
          <w:b/>
          <w:lang w:val="ru-RU"/>
        </w:rPr>
      </w:pPr>
    </w:p>
    <w:p w:rsidR="001150B4" w:rsidRDefault="001150B4" w:rsidP="00203792">
      <w:pPr>
        <w:jc w:val="right"/>
        <w:rPr>
          <w:b/>
          <w:lang w:val="ru-RU"/>
        </w:rPr>
      </w:pPr>
    </w:p>
    <w:p w:rsidR="001150B4" w:rsidRDefault="001150B4" w:rsidP="00203792">
      <w:pPr>
        <w:jc w:val="right"/>
        <w:rPr>
          <w:b/>
          <w:lang w:val="ru-RU"/>
        </w:rPr>
      </w:pPr>
    </w:p>
    <w:p w:rsidR="001150B4" w:rsidRDefault="001150B4" w:rsidP="00203792">
      <w:pPr>
        <w:jc w:val="right"/>
        <w:rPr>
          <w:b/>
          <w:lang w:val="ru-RU"/>
        </w:rPr>
      </w:pPr>
    </w:p>
    <w:p w:rsidR="001150B4" w:rsidRDefault="001150B4" w:rsidP="00203792">
      <w:pPr>
        <w:jc w:val="right"/>
        <w:rPr>
          <w:b/>
          <w:lang w:val="ru-RU"/>
        </w:rPr>
      </w:pPr>
    </w:p>
    <w:p w:rsidR="00623013" w:rsidRDefault="00623013" w:rsidP="00203792">
      <w:pPr>
        <w:jc w:val="right"/>
        <w:rPr>
          <w:b/>
          <w:lang w:val="ru-RU"/>
        </w:rPr>
      </w:pPr>
    </w:p>
    <w:p w:rsidR="00623013" w:rsidRDefault="00623013" w:rsidP="00203792">
      <w:pPr>
        <w:jc w:val="right"/>
        <w:rPr>
          <w:b/>
          <w:lang w:val="ru-RU"/>
        </w:rPr>
      </w:pPr>
    </w:p>
    <w:p w:rsidR="00623013" w:rsidRDefault="00623013" w:rsidP="00203792">
      <w:pPr>
        <w:jc w:val="right"/>
        <w:rPr>
          <w:b/>
          <w:lang w:val="ru-RU"/>
        </w:rPr>
      </w:pPr>
    </w:p>
    <w:p w:rsidR="00623013" w:rsidRDefault="00623013" w:rsidP="00203792">
      <w:pPr>
        <w:jc w:val="right"/>
        <w:rPr>
          <w:b/>
          <w:lang w:val="ru-RU"/>
        </w:rPr>
      </w:pPr>
    </w:p>
    <w:p w:rsidR="001150B4" w:rsidRDefault="001150B4" w:rsidP="00203792">
      <w:pPr>
        <w:jc w:val="right"/>
        <w:rPr>
          <w:b/>
          <w:lang w:val="ru-RU"/>
        </w:rPr>
      </w:pPr>
    </w:p>
    <w:p w:rsidR="00203792" w:rsidRPr="00B62621" w:rsidRDefault="00203792" w:rsidP="00203792">
      <w:pPr>
        <w:jc w:val="right"/>
        <w:rPr>
          <w:b/>
          <w:lang w:val="ru-RU"/>
        </w:rPr>
      </w:pPr>
      <w:r w:rsidRPr="00B62621">
        <w:rPr>
          <w:b/>
          <w:lang w:val="ru-RU"/>
        </w:rPr>
        <w:t>Утверждено</w:t>
      </w:r>
      <w:r w:rsidR="00B22B24">
        <w:rPr>
          <w:b/>
          <w:lang w:val="ru-RU"/>
        </w:rPr>
        <w:t xml:space="preserve">                                                       </w:t>
      </w:r>
      <w:r w:rsidRPr="00B62621">
        <w:rPr>
          <w:b/>
          <w:lang w:val="ru-RU"/>
        </w:rPr>
        <w:t xml:space="preserve"> </w:t>
      </w:r>
    </w:p>
    <w:p w:rsidR="00203792" w:rsidRPr="00B62621" w:rsidRDefault="00B22B24" w:rsidP="00203792">
      <w:pPr>
        <w:jc w:val="right"/>
        <w:rPr>
          <w:b/>
          <w:sz w:val="28"/>
          <w:lang w:val="ru-RU"/>
        </w:rPr>
      </w:pPr>
      <w:r>
        <w:rPr>
          <w:b/>
          <w:lang w:val="ru-RU"/>
        </w:rPr>
        <w:t xml:space="preserve"> </w:t>
      </w:r>
      <w:r w:rsidR="00203792" w:rsidRPr="00B62621">
        <w:rPr>
          <w:b/>
          <w:sz w:val="28"/>
          <w:lang w:val="ru-RU"/>
        </w:rPr>
        <w:t xml:space="preserve">Приложение </w:t>
      </w:r>
      <w:r w:rsidR="00203792">
        <w:rPr>
          <w:b/>
          <w:sz w:val="28"/>
          <w:lang w:val="ru-RU"/>
        </w:rPr>
        <w:t>2</w:t>
      </w:r>
    </w:p>
    <w:p w:rsidR="00203792" w:rsidRPr="00B62621" w:rsidRDefault="00203792" w:rsidP="00203792">
      <w:pPr>
        <w:jc w:val="right"/>
        <w:rPr>
          <w:b/>
          <w:lang w:val="ru-RU"/>
        </w:rPr>
      </w:pPr>
      <w:r w:rsidRPr="00B62621">
        <w:rPr>
          <w:b/>
          <w:lang w:val="ru-RU"/>
        </w:rPr>
        <w:t xml:space="preserve">к Решению Собрания депутатов </w:t>
      </w:r>
    </w:p>
    <w:p w:rsidR="00203792" w:rsidRPr="00B62621" w:rsidRDefault="00203792" w:rsidP="00203792">
      <w:pPr>
        <w:jc w:val="right"/>
        <w:rPr>
          <w:b/>
          <w:lang w:val="ru-RU"/>
        </w:rPr>
      </w:pPr>
      <w:r w:rsidRPr="00B62621">
        <w:rPr>
          <w:b/>
          <w:lang w:val="ru-RU"/>
        </w:rPr>
        <w:t>муниципального района</w:t>
      </w:r>
      <w:r w:rsidR="00B22B24">
        <w:rPr>
          <w:b/>
          <w:lang w:val="ru-RU"/>
        </w:rPr>
        <w:t xml:space="preserve"> </w:t>
      </w:r>
    </w:p>
    <w:p w:rsidR="005C2BC9" w:rsidRPr="00B62621" w:rsidRDefault="005C2BC9" w:rsidP="005C2BC9">
      <w:pPr>
        <w:jc w:val="right"/>
        <w:rPr>
          <w:b/>
          <w:lang w:val="ru-RU"/>
        </w:rPr>
      </w:pPr>
      <w:r w:rsidRPr="00B62621">
        <w:rPr>
          <w:b/>
          <w:lang w:val="ru-RU"/>
        </w:rPr>
        <w:t>«О</w:t>
      </w:r>
      <w:r>
        <w:rPr>
          <w:b/>
          <w:lang w:val="ru-RU"/>
        </w:rPr>
        <w:t xml:space="preserve"> </w:t>
      </w:r>
      <w:r w:rsidRPr="00B62621">
        <w:rPr>
          <w:b/>
          <w:lang w:val="ru-RU"/>
        </w:rPr>
        <w:t>бюджет</w:t>
      </w:r>
      <w:r>
        <w:rPr>
          <w:b/>
          <w:lang w:val="ru-RU"/>
        </w:rPr>
        <w:t>е</w:t>
      </w:r>
      <w:r w:rsidRPr="00B62621">
        <w:rPr>
          <w:b/>
          <w:lang w:val="ru-RU"/>
        </w:rPr>
        <w:t xml:space="preserve"> муниципального района </w:t>
      </w:r>
    </w:p>
    <w:p w:rsidR="005C2BC9" w:rsidRPr="00B62621" w:rsidRDefault="005C2BC9" w:rsidP="005C2BC9">
      <w:pPr>
        <w:jc w:val="right"/>
        <w:rPr>
          <w:b/>
          <w:lang w:val="ru-RU"/>
        </w:rPr>
      </w:pPr>
      <w:r w:rsidRPr="00B62621">
        <w:rPr>
          <w:b/>
          <w:lang w:val="ru-RU"/>
        </w:rPr>
        <w:t>муниципального образования «Хасавюртовский район»</w:t>
      </w:r>
    </w:p>
    <w:p w:rsidR="005C2BC9" w:rsidRDefault="005C2BC9" w:rsidP="005C2BC9">
      <w:pPr>
        <w:tabs>
          <w:tab w:val="left" w:pos="2296"/>
        </w:tabs>
        <w:jc w:val="right"/>
        <w:rPr>
          <w:b/>
          <w:lang w:val="ru-RU"/>
        </w:rPr>
      </w:pPr>
      <w:r w:rsidRPr="00B62621">
        <w:rPr>
          <w:b/>
          <w:lang w:val="ru-RU"/>
        </w:rPr>
        <w:t>на 202</w:t>
      </w:r>
      <w:r>
        <w:rPr>
          <w:b/>
          <w:lang w:val="ru-RU"/>
        </w:rPr>
        <w:t xml:space="preserve">6 год </w:t>
      </w:r>
      <w:r w:rsidRPr="00B62621">
        <w:rPr>
          <w:b/>
          <w:lang w:val="ru-RU"/>
        </w:rPr>
        <w:t>и на плановый период 202</w:t>
      </w:r>
      <w:r>
        <w:rPr>
          <w:b/>
          <w:lang w:val="ru-RU"/>
        </w:rPr>
        <w:t>7</w:t>
      </w:r>
      <w:r w:rsidRPr="00B62621">
        <w:rPr>
          <w:b/>
          <w:lang w:val="ru-RU"/>
        </w:rPr>
        <w:t xml:space="preserve"> и 202</w:t>
      </w:r>
      <w:r>
        <w:rPr>
          <w:b/>
          <w:lang w:val="ru-RU"/>
        </w:rPr>
        <w:t>8</w:t>
      </w:r>
    </w:p>
    <w:p w:rsidR="005C2BC9" w:rsidRPr="00B62621" w:rsidRDefault="005C2BC9" w:rsidP="005C2BC9">
      <w:pPr>
        <w:tabs>
          <w:tab w:val="left" w:pos="2296"/>
        </w:tabs>
        <w:jc w:val="right"/>
        <w:rPr>
          <w:b/>
          <w:lang w:val="ru-RU"/>
        </w:rPr>
      </w:pPr>
      <w:r w:rsidRPr="00B62621">
        <w:rPr>
          <w:b/>
          <w:lang w:val="ru-RU"/>
        </w:rPr>
        <w:t xml:space="preserve"> годов» </w:t>
      </w:r>
    </w:p>
    <w:p w:rsidR="00EB33FB" w:rsidRDefault="00EB33FB" w:rsidP="00EB33FB">
      <w:pPr>
        <w:tabs>
          <w:tab w:val="left" w:pos="2296"/>
        </w:tabs>
        <w:jc w:val="right"/>
        <w:rPr>
          <w:b/>
          <w:lang w:val="ru-RU"/>
        </w:rPr>
      </w:pPr>
      <w:r>
        <w:rPr>
          <w:b/>
          <w:lang w:val="ru-RU"/>
        </w:rPr>
        <w:t xml:space="preserve">от 24 декабря 2025 года </w:t>
      </w:r>
    </w:p>
    <w:p w:rsidR="00EB33FB" w:rsidRPr="00B62621" w:rsidRDefault="00EB33FB" w:rsidP="00EB33FB">
      <w:pPr>
        <w:tabs>
          <w:tab w:val="left" w:pos="2296"/>
        </w:tabs>
        <w:jc w:val="right"/>
        <w:rPr>
          <w:b/>
          <w:lang w:val="ru-RU"/>
        </w:rPr>
      </w:pPr>
      <w:r>
        <w:rPr>
          <w:b/>
          <w:lang w:val="ru-RU"/>
        </w:rPr>
        <w:t>№4/2-СД</w:t>
      </w:r>
    </w:p>
    <w:p w:rsidR="00203792" w:rsidRDefault="00203792" w:rsidP="008115FF">
      <w:pPr>
        <w:jc w:val="right"/>
        <w:rPr>
          <w:b/>
          <w:lang w:val="ru-RU"/>
        </w:rPr>
      </w:pPr>
    </w:p>
    <w:p w:rsidR="00203792" w:rsidRDefault="00203792" w:rsidP="008115FF">
      <w:pPr>
        <w:jc w:val="right"/>
        <w:rPr>
          <w:b/>
          <w:lang w:val="ru-RU"/>
        </w:rPr>
      </w:pPr>
    </w:p>
    <w:tbl>
      <w:tblPr>
        <w:tblW w:w="10916"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836"/>
        <w:gridCol w:w="456"/>
        <w:gridCol w:w="536"/>
        <w:gridCol w:w="1417"/>
        <w:gridCol w:w="576"/>
        <w:gridCol w:w="1708"/>
        <w:gridCol w:w="1701"/>
        <w:gridCol w:w="1686"/>
      </w:tblGrid>
      <w:tr w:rsidR="005C2BC9" w:rsidRPr="00623013" w:rsidTr="005C2BC9">
        <w:trPr>
          <w:trHeight w:val="20"/>
        </w:trPr>
        <w:tc>
          <w:tcPr>
            <w:tcW w:w="10916" w:type="dxa"/>
            <w:gridSpan w:val="8"/>
            <w:shd w:val="clear" w:color="auto" w:fill="auto"/>
            <w:vAlign w:val="center"/>
            <w:hideMark/>
          </w:tcPr>
          <w:p w:rsidR="005C2BC9" w:rsidRPr="005C2BC9" w:rsidRDefault="005C2BC9" w:rsidP="005C2BC9">
            <w:pPr>
              <w:jc w:val="center"/>
              <w:rPr>
                <w:b/>
                <w:bCs/>
                <w:sz w:val="28"/>
                <w:szCs w:val="28"/>
                <w:lang w:val="ru-RU" w:eastAsia="ru-RU"/>
              </w:rPr>
            </w:pPr>
            <w:r w:rsidRPr="005C2BC9">
              <w:rPr>
                <w:b/>
                <w:bCs/>
                <w:sz w:val="28"/>
                <w:szCs w:val="28"/>
                <w:lang w:val="ru-RU" w:eastAsia="ru-RU"/>
              </w:rPr>
              <w:t>Распределение расходов местного бюджета                                                                                                                                                                             по разделам, подразделам, целевым статьям расходов, видам расходов                                                                                                          функциональной классификации расходов Российской Федерации                                                                                                                                                             на 2026 год и плановый период 2027 и 2028 годов.</w:t>
            </w:r>
          </w:p>
        </w:tc>
      </w:tr>
      <w:tr w:rsidR="005C2BC9" w:rsidRPr="005C2BC9" w:rsidTr="005C2BC9">
        <w:trPr>
          <w:trHeight w:val="20"/>
        </w:trPr>
        <w:tc>
          <w:tcPr>
            <w:tcW w:w="2836" w:type="dxa"/>
            <w:vMerge w:val="restart"/>
            <w:shd w:val="clear" w:color="auto" w:fill="auto"/>
            <w:vAlign w:val="center"/>
            <w:hideMark/>
          </w:tcPr>
          <w:p w:rsidR="005C2BC9" w:rsidRPr="005C2BC9" w:rsidRDefault="005C2BC9" w:rsidP="005C2BC9">
            <w:pPr>
              <w:jc w:val="center"/>
              <w:rPr>
                <w:b/>
                <w:bCs/>
                <w:sz w:val="22"/>
                <w:szCs w:val="22"/>
                <w:lang w:val="ru-RU" w:eastAsia="ru-RU"/>
              </w:rPr>
            </w:pPr>
            <w:r w:rsidRPr="005C2BC9">
              <w:rPr>
                <w:b/>
                <w:bCs/>
                <w:sz w:val="22"/>
                <w:szCs w:val="22"/>
                <w:lang w:val="ru-RU" w:eastAsia="ru-RU"/>
              </w:rPr>
              <w:t xml:space="preserve">Наименование показателя </w:t>
            </w:r>
          </w:p>
        </w:tc>
        <w:tc>
          <w:tcPr>
            <w:tcW w:w="456" w:type="dxa"/>
            <w:vMerge w:val="restart"/>
            <w:shd w:val="clear" w:color="auto" w:fill="auto"/>
            <w:vAlign w:val="bottom"/>
            <w:hideMark/>
          </w:tcPr>
          <w:p w:rsidR="005C2BC9" w:rsidRPr="005C2BC9" w:rsidRDefault="005C2BC9" w:rsidP="005C2BC9">
            <w:pPr>
              <w:jc w:val="center"/>
              <w:rPr>
                <w:b/>
                <w:bCs/>
                <w:sz w:val="22"/>
                <w:szCs w:val="22"/>
                <w:lang w:val="ru-RU" w:eastAsia="ru-RU"/>
              </w:rPr>
            </w:pPr>
            <w:r w:rsidRPr="005C2BC9">
              <w:rPr>
                <w:b/>
                <w:bCs/>
                <w:sz w:val="22"/>
                <w:szCs w:val="22"/>
                <w:lang w:val="ru-RU" w:eastAsia="ru-RU"/>
              </w:rPr>
              <w:t>Рз</w:t>
            </w:r>
          </w:p>
        </w:tc>
        <w:tc>
          <w:tcPr>
            <w:tcW w:w="536" w:type="dxa"/>
            <w:vMerge w:val="restart"/>
            <w:shd w:val="clear" w:color="auto" w:fill="auto"/>
            <w:vAlign w:val="bottom"/>
            <w:hideMark/>
          </w:tcPr>
          <w:p w:rsidR="005C2BC9" w:rsidRPr="005C2BC9" w:rsidRDefault="005C2BC9" w:rsidP="005C2BC9">
            <w:pPr>
              <w:jc w:val="center"/>
              <w:rPr>
                <w:b/>
                <w:bCs/>
                <w:sz w:val="22"/>
                <w:szCs w:val="22"/>
                <w:lang w:val="ru-RU" w:eastAsia="ru-RU"/>
              </w:rPr>
            </w:pPr>
            <w:r w:rsidRPr="005C2BC9">
              <w:rPr>
                <w:b/>
                <w:bCs/>
                <w:sz w:val="22"/>
                <w:szCs w:val="22"/>
                <w:lang w:val="ru-RU" w:eastAsia="ru-RU"/>
              </w:rPr>
              <w:t>ПР</w:t>
            </w:r>
          </w:p>
        </w:tc>
        <w:tc>
          <w:tcPr>
            <w:tcW w:w="1417" w:type="dxa"/>
            <w:vMerge w:val="restart"/>
            <w:shd w:val="clear" w:color="auto" w:fill="auto"/>
            <w:vAlign w:val="bottom"/>
            <w:hideMark/>
          </w:tcPr>
          <w:p w:rsidR="005C2BC9" w:rsidRPr="005C2BC9" w:rsidRDefault="005C2BC9" w:rsidP="005C2BC9">
            <w:pPr>
              <w:jc w:val="center"/>
              <w:rPr>
                <w:b/>
                <w:bCs/>
                <w:sz w:val="22"/>
                <w:szCs w:val="22"/>
                <w:lang w:val="ru-RU" w:eastAsia="ru-RU"/>
              </w:rPr>
            </w:pPr>
            <w:r w:rsidRPr="005C2BC9">
              <w:rPr>
                <w:b/>
                <w:bCs/>
                <w:sz w:val="22"/>
                <w:szCs w:val="22"/>
                <w:lang w:val="ru-RU" w:eastAsia="ru-RU"/>
              </w:rPr>
              <w:t>ЦСР</w:t>
            </w:r>
          </w:p>
        </w:tc>
        <w:tc>
          <w:tcPr>
            <w:tcW w:w="576" w:type="dxa"/>
            <w:vMerge w:val="restart"/>
            <w:shd w:val="clear" w:color="auto" w:fill="auto"/>
            <w:vAlign w:val="bottom"/>
            <w:hideMark/>
          </w:tcPr>
          <w:p w:rsidR="005C2BC9" w:rsidRPr="005C2BC9" w:rsidRDefault="005C2BC9" w:rsidP="005C2BC9">
            <w:pPr>
              <w:jc w:val="center"/>
              <w:rPr>
                <w:b/>
                <w:bCs/>
                <w:sz w:val="22"/>
                <w:szCs w:val="22"/>
                <w:lang w:val="ru-RU" w:eastAsia="ru-RU"/>
              </w:rPr>
            </w:pPr>
            <w:r w:rsidRPr="005C2BC9">
              <w:rPr>
                <w:b/>
                <w:bCs/>
                <w:sz w:val="22"/>
                <w:szCs w:val="22"/>
                <w:lang w:val="ru-RU" w:eastAsia="ru-RU"/>
              </w:rPr>
              <w:t>ВР</w:t>
            </w:r>
          </w:p>
        </w:tc>
        <w:tc>
          <w:tcPr>
            <w:tcW w:w="5095" w:type="dxa"/>
            <w:gridSpan w:val="3"/>
            <w:shd w:val="clear" w:color="auto" w:fill="auto"/>
            <w:vAlign w:val="bottom"/>
            <w:hideMark/>
          </w:tcPr>
          <w:p w:rsidR="005C2BC9" w:rsidRPr="005C2BC9" w:rsidRDefault="005C2BC9" w:rsidP="005C2BC9">
            <w:pPr>
              <w:jc w:val="center"/>
              <w:rPr>
                <w:b/>
                <w:bCs/>
                <w:sz w:val="22"/>
                <w:szCs w:val="22"/>
                <w:lang w:val="ru-RU" w:eastAsia="ru-RU"/>
              </w:rPr>
            </w:pPr>
            <w:r w:rsidRPr="005C2BC9">
              <w:rPr>
                <w:b/>
                <w:bCs/>
                <w:sz w:val="22"/>
                <w:szCs w:val="22"/>
                <w:lang w:val="ru-RU" w:eastAsia="ru-RU"/>
              </w:rPr>
              <w:t>Сумма</w:t>
            </w:r>
          </w:p>
        </w:tc>
      </w:tr>
      <w:tr w:rsidR="005C2BC9" w:rsidRPr="005C2BC9" w:rsidTr="005C2BC9">
        <w:trPr>
          <w:trHeight w:val="20"/>
        </w:trPr>
        <w:tc>
          <w:tcPr>
            <w:tcW w:w="2836" w:type="dxa"/>
            <w:vMerge/>
            <w:vAlign w:val="center"/>
            <w:hideMark/>
          </w:tcPr>
          <w:p w:rsidR="005C2BC9" w:rsidRPr="005C2BC9" w:rsidRDefault="005C2BC9" w:rsidP="005C2BC9">
            <w:pPr>
              <w:rPr>
                <w:b/>
                <w:bCs/>
                <w:sz w:val="22"/>
                <w:szCs w:val="22"/>
                <w:lang w:val="ru-RU" w:eastAsia="ru-RU"/>
              </w:rPr>
            </w:pPr>
          </w:p>
        </w:tc>
        <w:tc>
          <w:tcPr>
            <w:tcW w:w="456" w:type="dxa"/>
            <w:vMerge/>
            <w:vAlign w:val="center"/>
            <w:hideMark/>
          </w:tcPr>
          <w:p w:rsidR="005C2BC9" w:rsidRPr="005C2BC9" w:rsidRDefault="005C2BC9" w:rsidP="005C2BC9">
            <w:pPr>
              <w:rPr>
                <w:b/>
                <w:bCs/>
                <w:sz w:val="22"/>
                <w:szCs w:val="22"/>
                <w:lang w:val="ru-RU" w:eastAsia="ru-RU"/>
              </w:rPr>
            </w:pPr>
          </w:p>
        </w:tc>
        <w:tc>
          <w:tcPr>
            <w:tcW w:w="536" w:type="dxa"/>
            <w:vMerge/>
            <w:vAlign w:val="center"/>
            <w:hideMark/>
          </w:tcPr>
          <w:p w:rsidR="005C2BC9" w:rsidRPr="005C2BC9" w:rsidRDefault="005C2BC9" w:rsidP="005C2BC9">
            <w:pPr>
              <w:rPr>
                <w:b/>
                <w:bCs/>
                <w:sz w:val="22"/>
                <w:szCs w:val="22"/>
                <w:lang w:val="ru-RU" w:eastAsia="ru-RU"/>
              </w:rPr>
            </w:pPr>
          </w:p>
        </w:tc>
        <w:tc>
          <w:tcPr>
            <w:tcW w:w="1417" w:type="dxa"/>
            <w:vMerge/>
            <w:vAlign w:val="center"/>
            <w:hideMark/>
          </w:tcPr>
          <w:p w:rsidR="005C2BC9" w:rsidRPr="005C2BC9" w:rsidRDefault="005C2BC9" w:rsidP="005C2BC9">
            <w:pPr>
              <w:rPr>
                <w:b/>
                <w:bCs/>
                <w:sz w:val="22"/>
                <w:szCs w:val="22"/>
                <w:lang w:val="ru-RU" w:eastAsia="ru-RU"/>
              </w:rPr>
            </w:pPr>
          </w:p>
        </w:tc>
        <w:tc>
          <w:tcPr>
            <w:tcW w:w="576" w:type="dxa"/>
            <w:vMerge/>
            <w:vAlign w:val="center"/>
            <w:hideMark/>
          </w:tcPr>
          <w:p w:rsidR="005C2BC9" w:rsidRPr="005C2BC9" w:rsidRDefault="005C2BC9" w:rsidP="005C2BC9">
            <w:pPr>
              <w:rPr>
                <w:b/>
                <w:bCs/>
                <w:sz w:val="22"/>
                <w:szCs w:val="22"/>
                <w:lang w:val="ru-RU" w:eastAsia="ru-RU"/>
              </w:rPr>
            </w:pPr>
          </w:p>
        </w:tc>
        <w:tc>
          <w:tcPr>
            <w:tcW w:w="1708" w:type="dxa"/>
            <w:shd w:val="clear" w:color="auto" w:fill="auto"/>
            <w:vAlign w:val="bottom"/>
            <w:hideMark/>
          </w:tcPr>
          <w:p w:rsidR="005C2BC9" w:rsidRPr="005C2BC9" w:rsidRDefault="005C2BC9" w:rsidP="005C2BC9">
            <w:pPr>
              <w:jc w:val="center"/>
              <w:rPr>
                <w:b/>
                <w:bCs/>
                <w:sz w:val="22"/>
                <w:szCs w:val="22"/>
                <w:lang w:val="ru-RU" w:eastAsia="ru-RU"/>
              </w:rPr>
            </w:pPr>
            <w:r w:rsidRPr="005C2BC9">
              <w:rPr>
                <w:b/>
                <w:bCs/>
                <w:sz w:val="22"/>
                <w:szCs w:val="22"/>
                <w:lang w:val="ru-RU" w:eastAsia="ru-RU"/>
              </w:rPr>
              <w:t>2026 г.</w:t>
            </w:r>
          </w:p>
        </w:tc>
        <w:tc>
          <w:tcPr>
            <w:tcW w:w="1701" w:type="dxa"/>
            <w:shd w:val="clear" w:color="auto" w:fill="auto"/>
            <w:vAlign w:val="bottom"/>
            <w:hideMark/>
          </w:tcPr>
          <w:p w:rsidR="005C2BC9" w:rsidRPr="005C2BC9" w:rsidRDefault="005C2BC9" w:rsidP="005C2BC9">
            <w:pPr>
              <w:jc w:val="center"/>
              <w:rPr>
                <w:b/>
                <w:bCs/>
                <w:sz w:val="22"/>
                <w:szCs w:val="22"/>
                <w:lang w:val="ru-RU" w:eastAsia="ru-RU"/>
              </w:rPr>
            </w:pPr>
            <w:r w:rsidRPr="005C2BC9">
              <w:rPr>
                <w:b/>
                <w:bCs/>
                <w:sz w:val="22"/>
                <w:szCs w:val="22"/>
                <w:lang w:val="ru-RU" w:eastAsia="ru-RU"/>
              </w:rPr>
              <w:t>2027 г.</w:t>
            </w:r>
          </w:p>
        </w:tc>
        <w:tc>
          <w:tcPr>
            <w:tcW w:w="1686" w:type="dxa"/>
            <w:shd w:val="clear" w:color="auto" w:fill="auto"/>
            <w:vAlign w:val="bottom"/>
            <w:hideMark/>
          </w:tcPr>
          <w:p w:rsidR="005C2BC9" w:rsidRPr="005C2BC9" w:rsidRDefault="005C2BC9" w:rsidP="005C2BC9">
            <w:pPr>
              <w:jc w:val="center"/>
              <w:rPr>
                <w:b/>
                <w:bCs/>
                <w:sz w:val="22"/>
                <w:szCs w:val="22"/>
                <w:lang w:val="ru-RU" w:eastAsia="ru-RU"/>
              </w:rPr>
            </w:pPr>
            <w:r w:rsidRPr="005C2BC9">
              <w:rPr>
                <w:b/>
                <w:bCs/>
                <w:sz w:val="22"/>
                <w:szCs w:val="22"/>
                <w:lang w:val="ru-RU" w:eastAsia="ru-RU"/>
              </w:rPr>
              <w:t>2028 г.</w:t>
            </w:r>
          </w:p>
        </w:tc>
      </w:tr>
      <w:tr w:rsidR="005C2BC9" w:rsidRPr="005C2BC9" w:rsidTr="005C2BC9">
        <w:trPr>
          <w:trHeight w:val="20"/>
        </w:trPr>
        <w:tc>
          <w:tcPr>
            <w:tcW w:w="2836" w:type="dxa"/>
            <w:shd w:val="clear" w:color="auto" w:fill="auto"/>
            <w:vAlign w:val="center"/>
            <w:hideMark/>
          </w:tcPr>
          <w:p w:rsidR="005C2BC9" w:rsidRPr="005C2BC9" w:rsidRDefault="005C2BC9" w:rsidP="005C2BC9">
            <w:pPr>
              <w:jc w:val="center"/>
              <w:rPr>
                <w:b/>
                <w:bCs/>
                <w:sz w:val="22"/>
                <w:szCs w:val="22"/>
                <w:lang w:val="ru-RU" w:eastAsia="ru-RU"/>
              </w:rPr>
            </w:pPr>
            <w:r w:rsidRPr="005C2BC9">
              <w:rPr>
                <w:b/>
                <w:bCs/>
                <w:sz w:val="22"/>
                <w:szCs w:val="22"/>
                <w:lang w:val="ru-RU" w:eastAsia="ru-RU"/>
              </w:rPr>
              <w:t>1</w:t>
            </w:r>
          </w:p>
        </w:tc>
        <w:tc>
          <w:tcPr>
            <w:tcW w:w="456" w:type="dxa"/>
            <w:shd w:val="clear" w:color="auto" w:fill="auto"/>
            <w:vAlign w:val="bottom"/>
            <w:hideMark/>
          </w:tcPr>
          <w:p w:rsidR="005C2BC9" w:rsidRPr="005C2BC9" w:rsidRDefault="005C2BC9" w:rsidP="005C2BC9">
            <w:pPr>
              <w:jc w:val="center"/>
              <w:rPr>
                <w:b/>
                <w:bCs/>
                <w:sz w:val="22"/>
                <w:szCs w:val="22"/>
                <w:lang w:val="ru-RU" w:eastAsia="ru-RU"/>
              </w:rPr>
            </w:pPr>
            <w:r w:rsidRPr="005C2BC9">
              <w:rPr>
                <w:b/>
                <w:bCs/>
                <w:sz w:val="22"/>
                <w:szCs w:val="22"/>
                <w:lang w:val="ru-RU" w:eastAsia="ru-RU"/>
              </w:rPr>
              <w:t>2</w:t>
            </w:r>
          </w:p>
        </w:tc>
        <w:tc>
          <w:tcPr>
            <w:tcW w:w="536" w:type="dxa"/>
            <w:shd w:val="clear" w:color="auto" w:fill="auto"/>
            <w:vAlign w:val="bottom"/>
            <w:hideMark/>
          </w:tcPr>
          <w:p w:rsidR="005C2BC9" w:rsidRPr="005C2BC9" w:rsidRDefault="005C2BC9" w:rsidP="005C2BC9">
            <w:pPr>
              <w:jc w:val="center"/>
              <w:rPr>
                <w:b/>
                <w:bCs/>
                <w:sz w:val="22"/>
                <w:szCs w:val="22"/>
                <w:lang w:val="ru-RU" w:eastAsia="ru-RU"/>
              </w:rPr>
            </w:pPr>
            <w:r w:rsidRPr="005C2BC9">
              <w:rPr>
                <w:b/>
                <w:bCs/>
                <w:sz w:val="22"/>
                <w:szCs w:val="22"/>
                <w:lang w:val="ru-RU" w:eastAsia="ru-RU"/>
              </w:rPr>
              <w:t>3</w:t>
            </w:r>
          </w:p>
        </w:tc>
        <w:tc>
          <w:tcPr>
            <w:tcW w:w="1417" w:type="dxa"/>
            <w:shd w:val="clear" w:color="auto" w:fill="auto"/>
            <w:vAlign w:val="bottom"/>
            <w:hideMark/>
          </w:tcPr>
          <w:p w:rsidR="005C2BC9" w:rsidRPr="005C2BC9" w:rsidRDefault="005C2BC9" w:rsidP="005C2BC9">
            <w:pPr>
              <w:jc w:val="center"/>
              <w:rPr>
                <w:b/>
                <w:bCs/>
                <w:sz w:val="22"/>
                <w:szCs w:val="22"/>
                <w:lang w:val="ru-RU" w:eastAsia="ru-RU"/>
              </w:rPr>
            </w:pPr>
            <w:r w:rsidRPr="005C2BC9">
              <w:rPr>
                <w:b/>
                <w:bCs/>
                <w:sz w:val="22"/>
                <w:szCs w:val="22"/>
                <w:lang w:val="ru-RU" w:eastAsia="ru-RU"/>
              </w:rPr>
              <w:t>4</w:t>
            </w:r>
          </w:p>
        </w:tc>
        <w:tc>
          <w:tcPr>
            <w:tcW w:w="576" w:type="dxa"/>
            <w:shd w:val="clear" w:color="auto" w:fill="auto"/>
            <w:vAlign w:val="bottom"/>
            <w:hideMark/>
          </w:tcPr>
          <w:p w:rsidR="005C2BC9" w:rsidRPr="005C2BC9" w:rsidRDefault="005C2BC9" w:rsidP="005C2BC9">
            <w:pPr>
              <w:jc w:val="center"/>
              <w:rPr>
                <w:b/>
                <w:bCs/>
                <w:sz w:val="22"/>
                <w:szCs w:val="22"/>
                <w:lang w:val="ru-RU" w:eastAsia="ru-RU"/>
              </w:rPr>
            </w:pPr>
            <w:r w:rsidRPr="005C2BC9">
              <w:rPr>
                <w:b/>
                <w:bCs/>
                <w:sz w:val="22"/>
                <w:szCs w:val="22"/>
                <w:lang w:val="ru-RU" w:eastAsia="ru-RU"/>
              </w:rPr>
              <w:t>5</w:t>
            </w:r>
          </w:p>
        </w:tc>
        <w:tc>
          <w:tcPr>
            <w:tcW w:w="1708" w:type="dxa"/>
            <w:shd w:val="clear" w:color="auto" w:fill="auto"/>
            <w:hideMark/>
          </w:tcPr>
          <w:p w:rsidR="005C2BC9" w:rsidRPr="005C2BC9" w:rsidRDefault="005C2BC9" w:rsidP="005C2BC9">
            <w:pPr>
              <w:jc w:val="center"/>
              <w:rPr>
                <w:b/>
                <w:bCs/>
                <w:sz w:val="22"/>
                <w:szCs w:val="22"/>
                <w:lang w:val="ru-RU" w:eastAsia="ru-RU"/>
              </w:rPr>
            </w:pPr>
            <w:r w:rsidRPr="005C2BC9">
              <w:rPr>
                <w:b/>
                <w:bCs/>
                <w:sz w:val="22"/>
                <w:szCs w:val="22"/>
                <w:lang w:val="ru-RU" w:eastAsia="ru-RU"/>
              </w:rPr>
              <w:t>6</w:t>
            </w:r>
          </w:p>
        </w:tc>
        <w:tc>
          <w:tcPr>
            <w:tcW w:w="1701" w:type="dxa"/>
            <w:shd w:val="clear" w:color="auto" w:fill="auto"/>
            <w:vAlign w:val="bottom"/>
            <w:hideMark/>
          </w:tcPr>
          <w:p w:rsidR="005C2BC9" w:rsidRPr="005C2BC9" w:rsidRDefault="005C2BC9" w:rsidP="005C2BC9">
            <w:pPr>
              <w:jc w:val="center"/>
              <w:rPr>
                <w:rFonts w:ascii="Arial CYR" w:hAnsi="Arial CYR" w:cs="Arial CYR"/>
                <w:b/>
                <w:bCs/>
                <w:sz w:val="22"/>
                <w:szCs w:val="22"/>
                <w:lang w:val="ru-RU" w:eastAsia="ru-RU"/>
              </w:rPr>
            </w:pPr>
            <w:r w:rsidRPr="005C2BC9">
              <w:rPr>
                <w:rFonts w:ascii="Arial CYR" w:hAnsi="Arial CYR" w:cs="Arial CYR"/>
                <w:b/>
                <w:bCs/>
                <w:sz w:val="22"/>
                <w:szCs w:val="22"/>
                <w:lang w:val="ru-RU" w:eastAsia="ru-RU"/>
              </w:rPr>
              <w:t> </w:t>
            </w:r>
          </w:p>
        </w:tc>
        <w:tc>
          <w:tcPr>
            <w:tcW w:w="1686" w:type="dxa"/>
            <w:shd w:val="clear" w:color="auto" w:fill="auto"/>
            <w:vAlign w:val="bottom"/>
            <w:hideMark/>
          </w:tcPr>
          <w:p w:rsidR="005C2BC9" w:rsidRPr="005C2BC9" w:rsidRDefault="005C2BC9" w:rsidP="005C2BC9">
            <w:pPr>
              <w:jc w:val="center"/>
              <w:rPr>
                <w:rFonts w:ascii="Arial CYR" w:hAnsi="Arial CYR" w:cs="Arial CYR"/>
                <w:b/>
                <w:bCs/>
                <w:sz w:val="22"/>
                <w:szCs w:val="22"/>
                <w:lang w:val="ru-RU" w:eastAsia="ru-RU"/>
              </w:rPr>
            </w:pPr>
            <w:r w:rsidRPr="005C2BC9">
              <w:rPr>
                <w:rFonts w:ascii="Arial CYR" w:hAnsi="Arial CYR" w:cs="Arial CYR"/>
                <w:b/>
                <w:bCs/>
                <w:sz w:val="22"/>
                <w:szCs w:val="22"/>
                <w:lang w:val="ru-RU" w:eastAsia="ru-RU"/>
              </w:rPr>
              <w:t> </w:t>
            </w:r>
          </w:p>
        </w:tc>
      </w:tr>
      <w:tr w:rsidR="005C2BC9" w:rsidRPr="005C2BC9" w:rsidTr="005C2BC9">
        <w:trPr>
          <w:trHeight w:val="20"/>
        </w:trPr>
        <w:tc>
          <w:tcPr>
            <w:tcW w:w="2836" w:type="dxa"/>
            <w:shd w:val="clear" w:color="auto" w:fill="auto"/>
            <w:vAlign w:val="center"/>
            <w:hideMark/>
          </w:tcPr>
          <w:p w:rsidR="005C2BC9" w:rsidRPr="005C2BC9" w:rsidRDefault="005C2BC9" w:rsidP="005C2BC9">
            <w:pPr>
              <w:rPr>
                <w:b/>
                <w:bCs/>
                <w:sz w:val="22"/>
                <w:szCs w:val="22"/>
                <w:lang w:val="ru-RU" w:eastAsia="ru-RU"/>
              </w:rPr>
            </w:pPr>
            <w:r w:rsidRPr="005C2BC9">
              <w:rPr>
                <w:b/>
                <w:bCs/>
                <w:sz w:val="22"/>
                <w:szCs w:val="22"/>
                <w:lang w:val="ru-RU" w:eastAsia="ru-RU"/>
              </w:rPr>
              <w:t>Общегосударственные вопросы –                                                       Всего:</w:t>
            </w:r>
          </w:p>
        </w:tc>
        <w:tc>
          <w:tcPr>
            <w:tcW w:w="456" w:type="dxa"/>
            <w:shd w:val="clear" w:color="auto" w:fill="auto"/>
            <w:vAlign w:val="bottom"/>
            <w:hideMark/>
          </w:tcPr>
          <w:p w:rsidR="005C2BC9" w:rsidRPr="005C2BC9" w:rsidRDefault="005C2BC9" w:rsidP="005C2BC9">
            <w:pPr>
              <w:jc w:val="both"/>
              <w:rPr>
                <w:b/>
                <w:bCs/>
                <w:sz w:val="22"/>
                <w:szCs w:val="22"/>
                <w:lang w:val="ru-RU" w:eastAsia="ru-RU"/>
              </w:rPr>
            </w:pPr>
            <w:r w:rsidRPr="005C2BC9">
              <w:rPr>
                <w:b/>
                <w:bCs/>
                <w:sz w:val="22"/>
                <w:szCs w:val="22"/>
                <w:lang w:val="ru-RU" w:eastAsia="ru-RU"/>
              </w:rPr>
              <w:t>01</w:t>
            </w:r>
          </w:p>
        </w:tc>
        <w:tc>
          <w:tcPr>
            <w:tcW w:w="536" w:type="dxa"/>
            <w:shd w:val="clear" w:color="auto" w:fill="auto"/>
            <w:vAlign w:val="bottom"/>
            <w:hideMark/>
          </w:tcPr>
          <w:p w:rsidR="005C2BC9" w:rsidRPr="005C2BC9" w:rsidRDefault="005C2BC9" w:rsidP="005C2BC9">
            <w:pPr>
              <w:jc w:val="both"/>
              <w:rPr>
                <w:b/>
                <w:bCs/>
                <w:sz w:val="22"/>
                <w:szCs w:val="22"/>
                <w:lang w:val="ru-RU" w:eastAsia="ru-RU"/>
              </w:rPr>
            </w:pPr>
            <w:r w:rsidRPr="005C2BC9">
              <w:rPr>
                <w:b/>
                <w:bCs/>
                <w:sz w:val="22"/>
                <w:szCs w:val="22"/>
                <w:lang w:val="ru-RU" w:eastAsia="ru-RU"/>
              </w:rPr>
              <w:t> </w:t>
            </w:r>
          </w:p>
        </w:tc>
        <w:tc>
          <w:tcPr>
            <w:tcW w:w="1417" w:type="dxa"/>
            <w:shd w:val="clear" w:color="auto" w:fill="auto"/>
            <w:vAlign w:val="bottom"/>
            <w:hideMark/>
          </w:tcPr>
          <w:p w:rsidR="005C2BC9" w:rsidRPr="005C2BC9" w:rsidRDefault="005C2BC9" w:rsidP="005C2BC9">
            <w:pPr>
              <w:jc w:val="both"/>
              <w:rPr>
                <w:b/>
                <w:bCs/>
                <w:sz w:val="22"/>
                <w:szCs w:val="22"/>
                <w:lang w:val="ru-RU" w:eastAsia="ru-RU"/>
              </w:rPr>
            </w:pPr>
            <w:r w:rsidRPr="005C2BC9">
              <w:rPr>
                <w:b/>
                <w:bCs/>
                <w:sz w:val="22"/>
                <w:szCs w:val="22"/>
                <w:lang w:val="ru-RU" w:eastAsia="ru-RU"/>
              </w:rPr>
              <w:t> </w:t>
            </w:r>
          </w:p>
        </w:tc>
        <w:tc>
          <w:tcPr>
            <w:tcW w:w="576" w:type="dxa"/>
            <w:shd w:val="clear" w:color="auto" w:fill="auto"/>
            <w:vAlign w:val="bottom"/>
            <w:hideMark/>
          </w:tcPr>
          <w:p w:rsidR="005C2BC9" w:rsidRPr="005C2BC9" w:rsidRDefault="005C2BC9" w:rsidP="005C2BC9">
            <w:pPr>
              <w:jc w:val="both"/>
              <w:rPr>
                <w:b/>
                <w:bCs/>
                <w:sz w:val="22"/>
                <w:szCs w:val="22"/>
                <w:lang w:val="ru-RU" w:eastAsia="ru-RU"/>
              </w:rPr>
            </w:pPr>
            <w:r w:rsidRPr="005C2BC9">
              <w:rPr>
                <w:b/>
                <w:bCs/>
                <w:sz w:val="22"/>
                <w:szCs w:val="22"/>
                <w:lang w:val="ru-RU" w:eastAsia="ru-RU"/>
              </w:rPr>
              <w:t> </w:t>
            </w:r>
          </w:p>
        </w:tc>
        <w:tc>
          <w:tcPr>
            <w:tcW w:w="1708" w:type="dxa"/>
            <w:shd w:val="clear" w:color="000000" w:fill="FFFFFF"/>
            <w:vAlign w:val="bottom"/>
            <w:hideMark/>
          </w:tcPr>
          <w:p w:rsidR="005C2BC9" w:rsidRPr="005C2BC9" w:rsidRDefault="005C2BC9" w:rsidP="005C2BC9">
            <w:pPr>
              <w:jc w:val="right"/>
              <w:rPr>
                <w:b/>
                <w:bCs/>
                <w:sz w:val="22"/>
                <w:szCs w:val="22"/>
                <w:lang w:val="ru-RU" w:eastAsia="ru-RU"/>
              </w:rPr>
            </w:pPr>
            <w:r w:rsidRPr="005C2BC9">
              <w:rPr>
                <w:b/>
                <w:bCs/>
                <w:sz w:val="22"/>
                <w:szCs w:val="22"/>
                <w:lang w:val="ru-RU" w:eastAsia="ru-RU"/>
              </w:rPr>
              <w:t>195996,81977</w:t>
            </w:r>
          </w:p>
        </w:tc>
        <w:tc>
          <w:tcPr>
            <w:tcW w:w="1701" w:type="dxa"/>
            <w:shd w:val="clear" w:color="000000" w:fill="FFFFFF"/>
            <w:vAlign w:val="bottom"/>
            <w:hideMark/>
          </w:tcPr>
          <w:p w:rsidR="005C2BC9" w:rsidRPr="005C2BC9" w:rsidRDefault="005C2BC9" w:rsidP="005C2BC9">
            <w:pPr>
              <w:jc w:val="right"/>
              <w:rPr>
                <w:b/>
                <w:bCs/>
                <w:sz w:val="22"/>
                <w:szCs w:val="22"/>
                <w:lang w:val="ru-RU" w:eastAsia="ru-RU"/>
              </w:rPr>
            </w:pPr>
            <w:r w:rsidRPr="005C2BC9">
              <w:rPr>
                <w:b/>
                <w:bCs/>
                <w:sz w:val="22"/>
                <w:szCs w:val="22"/>
                <w:lang w:val="ru-RU" w:eastAsia="ru-RU"/>
              </w:rPr>
              <w:t>159799,12</w:t>
            </w:r>
          </w:p>
        </w:tc>
        <w:tc>
          <w:tcPr>
            <w:tcW w:w="1686" w:type="dxa"/>
            <w:shd w:val="clear" w:color="000000" w:fill="FFFFFF"/>
            <w:vAlign w:val="bottom"/>
            <w:hideMark/>
          </w:tcPr>
          <w:p w:rsidR="005C2BC9" w:rsidRPr="005C2BC9" w:rsidRDefault="005C2BC9" w:rsidP="005C2BC9">
            <w:pPr>
              <w:jc w:val="right"/>
              <w:rPr>
                <w:b/>
                <w:bCs/>
                <w:sz w:val="22"/>
                <w:szCs w:val="22"/>
                <w:lang w:val="ru-RU" w:eastAsia="ru-RU"/>
              </w:rPr>
            </w:pPr>
            <w:r w:rsidRPr="005C2BC9">
              <w:rPr>
                <w:b/>
                <w:bCs/>
                <w:sz w:val="22"/>
                <w:szCs w:val="22"/>
                <w:lang w:val="ru-RU" w:eastAsia="ru-RU"/>
              </w:rPr>
              <w:t>159799,320</w:t>
            </w:r>
          </w:p>
        </w:tc>
      </w:tr>
      <w:tr w:rsidR="005C2BC9" w:rsidRPr="005C2BC9" w:rsidTr="005C2BC9">
        <w:trPr>
          <w:trHeight w:val="20"/>
        </w:trPr>
        <w:tc>
          <w:tcPr>
            <w:tcW w:w="2836" w:type="dxa"/>
            <w:shd w:val="clear" w:color="auto" w:fill="auto"/>
            <w:vAlign w:val="center"/>
            <w:hideMark/>
          </w:tcPr>
          <w:p w:rsidR="005C2BC9" w:rsidRPr="005C2BC9" w:rsidRDefault="005C2BC9" w:rsidP="005C2BC9">
            <w:pPr>
              <w:rPr>
                <w:b/>
                <w:bCs/>
                <w:sz w:val="22"/>
                <w:szCs w:val="22"/>
                <w:lang w:val="ru-RU" w:eastAsia="ru-RU"/>
              </w:rPr>
            </w:pPr>
            <w:r w:rsidRPr="005C2BC9">
              <w:rPr>
                <w:b/>
                <w:bCs/>
                <w:sz w:val="22"/>
                <w:szCs w:val="22"/>
                <w:lang w:val="ru-RU" w:eastAsia="ru-RU"/>
              </w:rPr>
              <w:t>Функционирование высшего должностного лица субъекта Российской Федерации и органа местного самоуправления</w:t>
            </w:r>
          </w:p>
        </w:tc>
        <w:tc>
          <w:tcPr>
            <w:tcW w:w="456" w:type="dxa"/>
            <w:shd w:val="clear" w:color="auto" w:fill="auto"/>
            <w:hideMark/>
          </w:tcPr>
          <w:p w:rsidR="005C2BC9" w:rsidRPr="005C2BC9" w:rsidRDefault="005C2BC9" w:rsidP="005C2BC9">
            <w:pPr>
              <w:rPr>
                <w:b/>
                <w:bCs/>
                <w:sz w:val="22"/>
                <w:szCs w:val="22"/>
                <w:lang w:val="ru-RU" w:eastAsia="ru-RU"/>
              </w:rPr>
            </w:pPr>
            <w:r w:rsidRPr="005C2BC9">
              <w:rPr>
                <w:b/>
                <w:bCs/>
                <w:sz w:val="22"/>
                <w:szCs w:val="22"/>
                <w:lang w:val="ru-RU" w:eastAsia="ru-RU"/>
              </w:rPr>
              <w:t>01</w:t>
            </w:r>
          </w:p>
        </w:tc>
        <w:tc>
          <w:tcPr>
            <w:tcW w:w="536" w:type="dxa"/>
            <w:shd w:val="clear" w:color="auto" w:fill="auto"/>
            <w:hideMark/>
          </w:tcPr>
          <w:p w:rsidR="005C2BC9" w:rsidRPr="005C2BC9" w:rsidRDefault="005C2BC9" w:rsidP="005C2BC9">
            <w:pPr>
              <w:rPr>
                <w:b/>
                <w:bCs/>
                <w:sz w:val="22"/>
                <w:szCs w:val="22"/>
                <w:lang w:val="ru-RU" w:eastAsia="ru-RU"/>
              </w:rPr>
            </w:pPr>
            <w:r w:rsidRPr="005C2BC9">
              <w:rPr>
                <w:b/>
                <w:bCs/>
                <w:sz w:val="22"/>
                <w:szCs w:val="22"/>
                <w:lang w:val="ru-RU" w:eastAsia="ru-RU"/>
              </w:rPr>
              <w:t>02</w:t>
            </w:r>
          </w:p>
        </w:tc>
        <w:tc>
          <w:tcPr>
            <w:tcW w:w="1417" w:type="dxa"/>
            <w:shd w:val="clear" w:color="auto" w:fill="auto"/>
            <w:hideMark/>
          </w:tcPr>
          <w:p w:rsidR="005C2BC9" w:rsidRPr="005C2BC9" w:rsidRDefault="005C2BC9" w:rsidP="005C2BC9">
            <w:pPr>
              <w:rPr>
                <w:b/>
                <w:bCs/>
                <w:sz w:val="22"/>
                <w:szCs w:val="22"/>
                <w:lang w:val="ru-RU" w:eastAsia="ru-RU"/>
              </w:rPr>
            </w:pPr>
            <w:r w:rsidRPr="005C2BC9">
              <w:rPr>
                <w:b/>
                <w:bCs/>
                <w:sz w:val="22"/>
                <w:szCs w:val="22"/>
                <w:lang w:val="ru-RU" w:eastAsia="ru-RU"/>
              </w:rPr>
              <w:t> </w:t>
            </w:r>
          </w:p>
        </w:tc>
        <w:tc>
          <w:tcPr>
            <w:tcW w:w="576" w:type="dxa"/>
            <w:shd w:val="clear" w:color="auto" w:fill="auto"/>
            <w:vAlign w:val="bottom"/>
            <w:hideMark/>
          </w:tcPr>
          <w:p w:rsidR="005C2BC9" w:rsidRPr="005C2BC9" w:rsidRDefault="005C2BC9" w:rsidP="005C2BC9">
            <w:pPr>
              <w:jc w:val="both"/>
              <w:rPr>
                <w:b/>
                <w:bCs/>
                <w:sz w:val="22"/>
                <w:szCs w:val="22"/>
                <w:lang w:val="ru-RU" w:eastAsia="ru-RU"/>
              </w:rPr>
            </w:pPr>
            <w:r w:rsidRPr="005C2BC9">
              <w:rPr>
                <w:b/>
                <w:bCs/>
                <w:sz w:val="22"/>
                <w:szCs w:val="22"/>
                <w:lang w:val="ru-RU" w:eastAsia="ru-RU"/>
              </w:rPr>
              <w:t> </w:t>
            </w:r>
          </w:p>
        </w:tc>
        <w:tc>
          <w:tcPr>
            <w:tcW w:w="1708" w:type="dxa"/>
            <w:shd w:val="clear" w:color="000000" w:fill="FFFFFF"/>
            <w:vAlign w:val="bottom"/>
            <w:hideMark/>
          </w:tcPr>
          <w:p w:rsidR="005C2BC9" w:rsidRPr="005C2BC9" w:rsidRDefault="005C2BC9" w:rsidP="005C2BC9">
            <w:pPr>
              <w:jc w:val="right"/>
              <w:rPr>
                <w:b/>
                <w:bCs/>
                <w:sz w:val="22"/>
                <w:szCs w:val="22"/>
                <w:lang w:val="ru-RU" w:eastAsia="ru-RU"/>
              </w:rPr>
            </w:pPr>
            <w:r w:rsidRPr="005C2BC9">
              <w:rPr>
                <w:b/>
                <w:bCs/>
                <w:sz w:val="22"/>
                <w:szCs w:val="22"/>
                <w:lang w:val="ru-RU" w:eastAsia="ru-RU"/>
              </w:rPr>
              <w:t>3674,0</w:t>
            </w:r>
          </w:p>
        </w:tc>
        <w:tc>
          <w:tcPr>
            <w:tcW w:w="1701" w:type="dxa"/>
            <w:shd w:val="clear" w:color="000000" w:fill="FFFFFF"/>
            <w:vAlign w:val="bottom"/>
            <w:hideMark/>
          </w:tcPr>
          <w:p w:rsidR="005C2BC9" w:rsidRPr="005C2BC9" w:rsidRDefault="005C2BC9" w:rsidP="005C2BC9">
            <w:pPr>
              <w:jc w:val="right"/>
              <w:rPr>
                <w:b/>
                <w:bCs/>
                <w:sz w:val="22"/>
                <w:szCs w:val="22"/>
                <w:lang w:val="ru-RU" w:eastAsia="ru-RU"/>
              </w:rPr>
            </w:pPr>
            <w:r w:rsidRPr="005C2BC9">
              <w:rPr>
                <w:b/>
                <w:bCs/>
                <w:sz w:val="22"/>
                <w:szCs w:val="22"/>
                <w:lang w:val="ru-RU" w:eastAsia="ru-RU"/>
              </w:rPr>
              <w:t>3 674,0</w:t>
            </w:r>
          </w:p>
        </w:tc>
        <w:tc>
          <w:tcPr>
            <w:tcW w:w="1686" w:type="dxa"/>
            <w:shd w:val="clear" w:color="000000" w:fill="FFFFFF"/>
            <w:vAlign w:val="bottom"/>
            <w:hideMark/>
          </w:tcPr>
          <w:p w:rsidR="005C2BC9" w:rsidRPr="005C2BC9" w:rsidRDefault="005C2BC9" w:rsidP="005C2BC9">
            <w:pPr>
              <w:jc w:val="right"/>
              <w:rPr>
                <w:b/>
                <w:bCs/>
                <w:sz w:val="22"/>
                <w:szCs w:val="22"/>
                <w:lang w:val="ru-RU" w:eastAsia="ru-RU"/>
              </w:rPr>
            </w:pPr>
            <w:r w:rsidRPr="005C2BC9">
              <w:rPr>
                <w:b/>
                <w:bCs/>
                <w:sz w:val="22"/>
                <w:szCs w:val="22"/>
                <w:lang w:val="ru-RU" w:eastAsia="ru-RU"/>
              </w:rPr>
              <w:t>3 674,0</w:t>
            </w:r>
          </w:p>
        </w:tc>
      </w:tr>
      <w:tr w:rsidR="005C2BC9" w:rsidRPr="005C2BC9" w:rsidTr="005C2BC9">
        <w:trPr>
          <w:trHeight w:val="20"/>
        </w:trPr>
        <w:tc>
          <w:tcPr>
            <w:tcW w:w="2836" w:type="dxa"/>
            <w:shd w:val="clear" w:color="auto" w:fill="auto"/>
            <w:vAlign w:val="center"/>
            <w:hideMark/>
          </w:tcPr>
          <w:p w:rsidR="005C2BC9" w:rsidRPr="005C2BC9" w:rsidRDefault="005C2BC9" w:rsidP="005C2BC9">
            <w:pPr>
              <w:rPr>
                <w:b/>
                <w:bCs/>
                <w:sz w:val="22"/>
                <w:szCs w:val="22"/>
                <w:lang w:val="ru-RU" w:eastAsia="ru-RU"/>
              </w:rPr>
            </w:pPr>
            <w:r w:rsidRPr="005C2BC9">
              <w:rPr>
                <w:b/>
                <w:bCs/>
                <w:sz w:val="22"/>
                <w:szCs w:val="22"/>
                <w:lang w:val="ru-RU" w:eastAsia="ru-RU"/>
              </w:rPr>
              <w:t>Глава  МО</w:t>
            </w:r>
          </w:p>
        </w:tc>
        <w:tc>
          <w:tcPr>
            <w:tcW w:w="456" w:type="dxa"/>
            <w:shd w:val="clear" w:color="auto" w:fill="auto"/>
            <w:vAlign w:val="bottom"/>
            <w:hideMark/>
          </w:tcPr>
          <w:p w:rsidR="005C2BC9" w:rsidRPr="005C2BC9" w:rsidRDefault="005C2BC9" w:rsidP="005C2BC9">
            <w:pPr>
              <w:jc w:val="both"/>
              <w:rPr>
                <w:b/>
                <w:bCs/>
                <w:sz w:val="22"/>
                <w:szCs w:val="22"/>
                <w:lang w:val="ru-RU" w:eastAsia="ru-RU"/>
              </w:rPr>
            </w:pPr>
            <w:r w:rsidRPr="005C2BC9">
              <w:rPr>
                <w:b/>
                <w:bCs/>
                <w:sz w:val="22"/>
                <w:szCs w:val="22"/>
                <w:lang w:val="ru-RU" w:eastAsia="ru-RU"/>
              </w:rPr>
              <w:t>01</w:t>
            </w:r>
          </w:p>
        </w:tc>
        <w:tc>
          <w:tcPr>
            <w:tcW w:w="536" w:type="dxa"/>
            <w:shd w:val="clear" w:color="auto" w:fill="auto"/>
            <w:vAlign w:val="bottom"/>
            <w:hideMark/>
          </w:tcPr>
          <w:p w:rsidR="005C2BC9" w:rsidRPr="005C2BC9" w:rsidRDefault="005C2BC9" w:rsidP="005C2BC9">
            <w:pPr>
              <w:jc w:val="both"/>
              <w:rPr>
                <w:b/>
                <w:bCs/>
                <w:sz w:val="22"/>
                <w:szCs w:val="22"/>
                <w:lang w:val="ru-RU" w:eastAsia="ru-RU"/>
              </w:rPr>
            </w:pPr>
            <w:r w:rsidRPr="005C2BC9">
              <w:rPr>
                <w:b/>
                <w:bCs/>
                <w:sz w:val="22"/>
                <w:szCs w:val="22"/>
                <w:lang w:val="ru-RU" w:eastAsia="ru-RU"/>
              </w:rPr>
              <w:t>02</w:t>
            </w:r>
          </w:p>
        </w:tc>
        <w:tc>
          <w:tcPr>
            <w:tcW w:w="1417" w:type="dxa"/>
            <w:shd w:val="clear" w:color="auto" w:fill="auto"/>
            <w:vAlign w:val="bottom"/>
            <w:hideMark/>
          </w:tcPr>
          <w:p w:rsidR="005C2BC9" w:rsidRPr="005C2BC9" w:rsidRDefault="005C2BC9" w:rsidP="005C2BC9">
            <w:pPr>
              <w:rPr>
                <w:b/>
                <w:bCs/>
                <w:sz w:val="22"/>
                <w:szCs w:val="22"/>
                <w:lang w:val="ru-RU" w:eastAsia="ru-RU"/>
              </w:rPr>
            </w:pPr>
            <w:r w:rsidRPr="005C2BC9">
              <w:rPr>
                <w:b/>
                <w:bCs/>
                <w:sz w:val="22"/>
                <w:szCs w:val="22"/>
                <w:lang w:val="ru-RU" w:eastAsia="ru-RU"/>
              </w:rPr>
              <w:t>99000100Г0</w:t>
            </w:r>
          </w:p>
        </w:tc>
        <w:tc>
          <w:tcPr>
            <w:tcW w:w="576" w:type="dxa"/>
            <w:shd w:val="clear" w:color="auto" w:fill="auto"/>
            <w:vAlign w:val="bottom"/>
            <w:hideMark/>
          </w:tcPr>
          <w:p w:rsidR="005C2BC9" w:rsidRPr="005C2BC9" w:rsidRDefault="005C2BC9" w:rsidP="005C2BC9">
            <w:pPr>
              <w:jc w:val="both"/>
              <w:rPr>
                <w:b/>
                <w:bCs/>
                <w:sz w:val="22"/>
                <w:szCs w:val="22"/>
                <w:lang w:val="ru-RU" w:eastAsia="ru-RU"/>
              </w:rPr>
            </w:pPr>
            <w:r w:rsidRPr="005C2BC9">
              <w:rPr>
                <w:b/>
                <w:bCs/>
                <w:sz w:val="22"/>
                <w:szCs w:val="22"/>
                <w:lang w:val="ru-RU" w:eastAsia="ru-RU"/>
              </w:rPr>
              <w:t> </w:t>
            </w:r>
          </w:p>
        </w:tc>
        <w:tc>
          <w:tcPr>
            <w:tcW w:w="1708" w:type="dxa"/>
            <w:shd w:val="clear" w:color="000000" w:fill="FFFFFF"/>
            <w:vAlign w:val="bottom"/>
            <w:hideMark/>
          </w:tcPr>
          <w:p w:rsidR="005C2BC9" w:rsidRPr="005C2BC9" w:rsidRDefault="005C2BC9" w:rsidP="005C2BC9">
            <w:pPr>
              <w:jc w:val="right"/>
              <w:rPr>
                <w:b/>
                <w:bCs/>
                <w:sz w:val="22"/>
                <w:szCs w:val="22"/>
                <w:lang w:val="ru-RU" w:eastAsia="ru-RU"/>
              </w:rPr>
            </w:pPr>
            <w:r w:rsidRPr="005C2BC9">
              <w:rPr>
                <w:b/>
                <w:bCs/>
                <w:sz w:val="22"/>
                <w:szCs w:val="22"/>
                <w:lang w:val="ru-RU" w:eastAsia="ru-RU"/>
              </w:rPr>
              <w:t>3674,0</w:t>
            </w:r>
          </w:p>
        </w:tc>
        <w:tc>
          <w:tcPr>
            <w:tcW w:w="1701" w:type="dxa"/>
            <w:shd w:val="clear" w:color="000000" w:fill="FFFFFF"/>
            <w:vAlign w:val="bottom"/>
            <w:hideMark/>
          </w:tcPr>
          <w:p w:rsidR="005C2BC9" w:rsidRPr="005C2BC9" w:rsidRDefault="005C2BC9" w:rsidP="005C2BC9">
            <w:pPr>
              <w:jc w:val="right"/>
              <w:rPr>
                <w:b/>
                <w:bCs/>
                <w:sz w:val="22"/>
                <w:szCs w:val="22"/>
                <w:lang w:val="ru-RU" w:eastAsia="ru-RU"/>
              </w:rPr>
            </w:pPr>
            <w:r w:rsidRPr="005C2BC9">
              <w:rPr>
                <w:b/>
                <w:bCs/>
                <w:sz w:val="22"/>
                <w:szCs w:val="22"/>
                <w:lang w:val="ru-RU" w:eastAsia="ru-RU"/>
              </w:rPr>
              <w:t>3 674,0</w:t>
            </w:r>
          </w:p>
        </w:tc>
        <w:tc>
          <w:tcPr>
            <w:tcW w:w="1686" w:type="dxa"/>
            <w:shd w:val="clear" w:color="000000" w:fill="FFFFFF"/>
            <w:vAlign w:val="bottom"/>
            <w:hideMark/>
          </w:tcPr>
          <w:p w:rsidR="005C2BC9" w:rsidRPr="005C2BC9" w:rsidRDefault="005C2BC9" w:rsidP="005C2BC9">
            <w:pPr>
              <w:jc w:val="right"/>
              <w:rPr>
                <w:b/>
                <w:bCs/>
                <w:sz w:val="22"/>
                <w:szCs w:val="22"/>
                <w:lang w:val="ru-RU" w:eastAsia="ru-RU"/>
              </w:rPr>
            </w:pPr>
            <w:r w:rsidRPr="005C2BC9">
              <w:rPr>
                <w:b/>
                <w:bCs/>
                <w:sz w:val="22"/>
                <w:szCs w:val="22"/>
                <w:lang w:val="ru-RU" w:eastAsia="ru-RU"/>
              </w:rPr>
              <w:t>3 674,0</w:t>
            </w:r>
          </w:p>
        </w:tc>
      </w:tr>
      <w:tr w:rsidR="005C2BC9" w:rsidRPr="005C2BC9" w:rsidTr="005C2BC9">
        <w:trPr>
          <w:trHeight w:val="20"/>
        </w:trPr>
        <w:tc>
          <w:tcPr>
            <w:tcW w:w="2836" w:type="dxa"/>
            <w:shd w:val="clear" w:color="auto" w:fill="auto"/>
            <w:vAlign w:val="center"/>
            <w:hideMark/>
          </w:tcPr>
          <w:p w:rsidR="005C2BC9" w:rsidRPr="005C2BC9" w:rsidRDefault="005C2BC9" w:rsidP="005C2BC9">
            <w:pPr>
              <w:rPr>
                <w:sz w:val="22"/>
                <w:szCs w:val="22"/>
                <w:lang w:val="ru-RU" w:eastAsia="ru-RU"/>
              </w:rPr>
            </w:pPr>
            <w:r w:rsidRPr="005C2BC9">
              <w:rPr>
                <w:sz w:val="22"/>
                <w:szCs w:val="22"/>
                <w:lang w:val="ru-RU" w:eastAsia="ru-RU"/>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01</w:t>
            </w:r>
          </w:p>
        </w:tc>
        <w:tc>
          <w:tcPr>
            <w:tcW w:w="53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02</w:t>
            </w:r>
          </w:p>
        </w:tc>
        <w:tc>
          <w:tcPr>
            <w:tcW w:w="1417" w:type="dxa"/>
            <w:shd w:val="clear" w:color="auto" w:fill="auto"/>
            <w:vAlign w:val="bottom"/>
            <w:hideMark/>
          </w:tcPr>
          <w:p w:rsidR="005C2BC9" w:rsidRPr="005C2BC9" w:rsidRDefault="005C2BC9" w:rsidP="005C2BC9">
            <w:pPr>
              <w:rPr>
                <w:sz w:val="22"/>
                <w:szCs w:val="22"/>
                <w:lang w:val="ru-RU" w:eastAsia="ru-RU"/>
              </w:rPr>
            </w:pPr>
            <w:r w:rsidRPr="005C2BC9">
              <w:rPr>
                <w:sz w:val="22"/>
                <w:szCs w:val="22"/>
                <w:lang w:val="ru-RU" w:eastAsia="ru-RU"/>
              </w:rPr>
              <w:t>99000100Г0</w:t>
            </w:r>
          </w:p>
        </w:tc>
        <w:tc>
          <w:tcPr>
            <w:tcW w:w="57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100</w:t>
            </w:r>
          </w:p>
        </w:tc>
        <w:tc>
          <w:tcPr>
            <w:tcW w:w="1708"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3674,0</w:t>
            </w:r>
          </w:p>
        </w:tc>
        <w:tc>
          <w:tcPr>
            <w:tcW w:w="1701"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3674,00000</w:t>
            </w:r>
          </w:p>
        </w:tc>
        <w:tc>
          <w:tcPr>
            <w:tcW w:w="1686"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3674,00000</w:t>
            </w:r>
          </w:p>
        </w:tc>
      </w:tr>
      <w:tr w:rsidR="005C2BC9" w:rsidRPr="005C2BC9" w:rsidTr="005C2BC9">
        <w:trPr>
          <w:trHeight w:val="20"/>
        </w:trPr>
        <w:tc>
          <w:tcPr>
            <w:tcW w:w="2836" w:type="dxa"/>
            <w:shd w:val="clear" w:color="auto" w:fill="auto"/>
            <w:vAlign w:val="center"/>
            <w:hideMark/>
          </w:tcPr>
          <w:p w:rsidR="005C2BC9" w:rsidRPr="005C2BC9" w:rsidRDefault="005C2BC9" w:rsidP="005C2BC9">
            <w:pPr>
              <w:rPr>
                <w:b/>
                <w:bCs/>
                <w:sz w:val="22"/>
                <w:szCs w:val="22"/>
                <w:lang w:val="ru-RU" w:eastAsia="ru-RU"/>
              </w:rPr>
            </w:pPr>
            <w:r w:rsidRPr="005C2BC9">
              <w:rPr>
                <w:b/>
                <w:bCs/>
                <w:sz w:val="22"/>
                <w:szCs w:val="22"/>
                <w:lang w:val="ru-RU" w:eastAsia="ru-RU"/>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456" w:type="dxa"/>
            <w:shd w:val="clear" w:color="auto" w:fill="auto"/>
            <w:vAlign w:val="bottom"/>
            <w:hideMark/>
          </w:tcPr>
          <w:p w:rsidR="005C2BC9" w:rsidRPr="005C2BC9" w:rsidRDefault="005C2BC9" w:rsidP="005C2BC9">
            <w:pPr>
              <w:jc w:val="both"/>
              <w:rPr>
                <w:b/>
                <w:bCs/>
                <w:sz w:val="22"/>
                <w:szCs w:val="22"/>
                <w:lang w:val="ru-RU" w:eastAsia="ru-RU"/>
              </w:rPr>
            </w:pPr>
            <w:r w:rsidRPr="005C2BC9">
              <w:rPr>
                <w:b/>
                <w:bCs/>
                <w:sz w:val="22"/>
                <w:szCs w:val="22"/>
                <w:lang w:val="ru-RU" w:eastAsia="ru-RU"/>
              </w:rPr>
              <w:t>01</w:t>
            </w:r>
          </w:p>
        </w:tc>
        <w:tc>
          <w:tcPr>
            <w:tcW w:w="536" w:type="dxa"/>
            <w:shd w:val="clear" w:color="auto" w:fill="auto"/>
            <w:vAlign w:val="bottom"/>
            <w:hideMark/>
          </w:tcPr>
          <w:p w:rsidR="005C2BC9" w:rsidRPr="005C2BC9" w:rsidRDefault="005C2BC9" w:rsidP="005C2BC9">
            <w:pPr>
              <w:jc w:val="both"/>
              <w:rPr>
                <w:b/>
                <w:bCs/>
                <w:sz w:val="22"/>
                <w:szCs w:val="22"/>
                <w:lang w:val="ru-RU" w:eastAsia="ru-RU"/>
              </w:rPr>
            </w:pPr>
            <w:r w:rsidRPr="005C2BC9">
              <w:rPr>
                <w:b/>
                <w:bCs/>
                <w:sz w:val="22"/>
                <w:szCs w:val="22"/>
                <w:lang w:val="ru-RU" w:eastAsia="ru-RU"/>
              </w:rPr>
              <w:t>03</w:t>
            </w:r>
          </w:p>
        </w:tc>
        <w:tc>
          <w:tcPr>
            <w:tcW w:w="1417" w:type="dxa"/>
            <w:shd w:val="clear" w:color="auto" w:fill="auto"/>
            <w:vAlign w:val="bottom"/>
            <w:hideMark/>
          </w:tcPr>
          <w:p w:rsidR="005C2BC9" w:rsidRPr="005C2BC9" w:rsidRDefault="005C2BC9" w:rsidP="005C2BC9">
            <w:pPr>
              <w:rPr>
                <w:b/>
                <w:bCs/>
                <w:sz w:val="22"/>
                <w:szCs w:val="22"/>
                <w:lang w:val="ru-RU" w:eastAsia="ru-RU"/>
              </w:rPr>
            </w:pPr>
            <w:r w:rsidRPr="005C2BC9">
              <w:rPr>
                <w:b/>
                <w:bCs/>
                <w:sz w:val="22"/>
                <w:szCs w:val="22"/>
                <w:lang w:val="ru-RU" w:eastAsia="ru-RU"/>
              </w:rPr>
              <w:t> </w:t>
            </w:r>
          </w:p>
        </w:tc>
        <w:tc>
          <w:tcPr>
            <w:tcW w:w="576" w:type="dxa"/>
            <w:shd w:val="clear" w:color="auto" w:fill="auto"/>
            <w:vAlign w:val="bottom"/>
            <w:hideMark/>
          </w:tcPr>
          <w:p w:rsidR="005C2BC9" w:rsidRPr="005C2BC9" w:rsidRDefault="005C2BC9" w:rsidP="005C2BC9">
            <w:pPr>
              <w:jc w:val="both"/>
              <w:rPr>
                <w:b/>
                <w:bCs/>
                <w:sz w:val="22"/>
                <w:szCs w:val="22"/>
                <w:lang w:val="ru-RU" w:eastAsia="ru-RU"/>
              </w:rPr>
            </w:pPr>
            <w:r w:rsidRPr="005C2BC9">
              <w:rPr>
                <w:b/>
                <w:bCs/>
                <w:sz w:val="22"/>
                <w:szCs w:val="22"/>
                <w:lang w:val="ru-RU" w:eastAsia="ru-RU"/>
              </w:rPr>
              <w:t> </w:t>
            </w:r>
          </w:p>
        </w:tc>
        <w:tc>
          <w:tcPr>
            <w:tcW w:w="1708" w:type="dxa"/>
            <w:shd w:val="clear" w:color="000000" w:fill="FFFFFF"/>
            <w:vAlign w:val="bottom"/>
            <w:hideMark/>
          </w:tcPr>
          <w:p w:rsidR="005C2BC9" w:rsidRPr="005C2BC9" w:rsidRDefault="005C2BC9" w:rsidP="005C2BC9">
            <w:pPr>
              <w:jc w:val="right"/>
              <w:rPr>
                <w:b/>
                <w:bCs/>
                <w:sz w:val="22"/>
                <w:szCs w:val="22"/>
                <w:lang w:val="ru-RU" w:eastAsia="ru-RU"/>
              </w:rPr>
            </w:pPr>
            <w:r w:rsidRPr="005C2BC9">
              <w:rPr>
                <w:b/>
                <w:bCs/>
                <w:sz w:val="22"/>
                <w:szCs w:val="22"/>
                <w:lang w:val="ru-RU" w:eastAsia="ru-RU"/>
              </w:rPr>
              <w:t>7323,0</w:t>
            </w:r>
          </w:p>
        </w:tc>
        <w:tc>
          <w:tcPr>
            <w:tcW w:w="1701" w:type="dxa"/>
            <w:shd w:val="clear" w:color="000000" w:fill="FFFFFF"/>
            <w:vAlign w:val="bottom"/>
            <w:hideMark/>
          </w:tcPr>
          <w:p w:rsidR="005C2BC9" w:rsidRPr="005C2BC9" w:rsidRDefault="005C2BC9" w:rsidP="005C2BC9">
            <w:pPr>
              <w:jc w:val="right"/>
              <w:rPr>
                <w:b/>
                <w:bCs/>
                <w:sz w:val="22"/>
                <w:szCs w:val="22"/>
                <w:lang w:val="ru-RU" w:eastAsia="ru-RU"/>
              </w:rPr>
            </w:pPr>
            <w:r w:rsidRPr="005C2BC9">
              <w:rPr>
                <w:b/>
                <w:bCs/>
                <w:sz w:val="22"/>
                <w:szCs w:val="22"/>
                <w:lang w:val="ru-RU" w:eastAsia="ru-RU"/>
              </w:rPr>
              <w:t>7 323,0</w:t>
            </w:r>
          </w:p>
        </w:tc>
        <w:tc>
          <w:tcPr>
            <w:tcW w:w="1686" w:type="dxa"/>
            <w:shd w:val="clear" w:color="000000" w:fill="FFFFFF"/>
            <w:vAlign w:val="bottom"/>
            <w:hideMark/>
          </w:tcPr>
          <w:p w:rsidR="005C2BC9" w:rsidRPr="005C2BC9" w:rsidRDefault="005C2BC9" w:rsidP="005C2BC9">
            <w:pPr>
              <w:jc w:val="right"/>
              <w:rPr>
                <w:b/>
                <w:bCs/>
                <w:sz w:val="22"/>
                <w:szCs w:val="22"/>
                <w:lang w:val="ru-RU" w:eastAsia="ru-RU"/>
              </w:rPr>
            </w:pPr>
            <w:r w:rsidRPr="005C2BC9">
              <w:rPr>
                <w:b/>
                <w:bCs/>
                <w:sz w:val="22"/>
                <w:szCs w:val="22"/>
                <w:lang w:val="ru-RU" w:eastAsia="ru-RU"/>
              </w:rPr>
              <w:t>7 323,0</w:t>
            </w:r>
          </w:p>
        </w:tc>
      </w:tr>
      <w:tr w:rsidR="005C2BC9" w:rsidRPr="005C2BC9" w:rsidTr="005C2BC9">
        <w:trPr>
          <w:trHeight w:val="20"/>
        </w:trPr>
        <w:tc>
          <w:tcPr>
            <w:tcW w:w="2836" w:type="dxa"/>
            <w:shd w:val="clear" w:color="auto" w:fill="auto"/>
            <w:vAlign w:val="center"/>
            <w:hideMark/>
          </w:tcPr>
          <w:p w:rsidR="005C2BC9" w:rsidRPr="005C2BC9" w:rsidRDefault="005C2BC9" w:rsidP="005C2BC9">
            <w:pPr>
              <w:rPr>
                <w:b/>
                <w:bCs/>
                <w:sz w:val="22"/>
                <w:szCs w:val="22"/>
                <w:lang w:val="ru-RU" w:eastAsia="ru-RU"/>
              </w:rPr>
            </w:pPr>
            <w:r w:rsidRPr="005C2BC9">
              <w:rPr>
                <w:b/>
                <w:bCs/>
                <w:sz w:val="22"/>
                <w:szCs w:val="22"/>
                <w:lang w:val="ru-RU" w:eastAsia="ru-RU"/>
              </w:rPr>
              <w:t>Председатель Собрания депутатов</w:t>
            </w:r>
          </w:p>
        </w:tc>
        <w:tc>
          <w:tcPr>
            <w:tcW w:w="456" w:type="dxa"/>
            <w:shd w:val="clear" w:color="auto" w:fill="auto"/>
            <w:vAlign w:val="bottom"/>
            <w:hideMark/>
          </w:tcPr>
          <w:p w:rsidR="005C2BC9" w:rsidRPr="005C2BC9" w:rsidRDefault="005C2BC9" w:rsidP="005C2BC9">
            <w:pPr>
              <w:jc w:val="both"/>
              <w:rPr>
                <w:b/>
                <w:bCs/>
                <w:sz w:val="22"/>
                <w:szCs w:val="22"/>
                <w:lang w:val="ru-RU" w:eastAsia="ru-RU"/>
              </w:rPr>
            </w:pPr>
            <w:r w:rsidRPr="005C2BC9">
              <w:rPr>
                <w:b/>
                <w:bCs/>
                <w:sz w:val="22"/>
                <w:szCs w:val="22"/>
                <w:lang w:val="ru-RU" w:eastAsia="ru-RU"/>
              </w:rPr>
              <w:t>01</w:t>
            </w:r>
          </w:p>
        </w:tc>
        <w:tc>
          <w:tcPr>
            <w:tcW w:w="536" w:type="dxa"/>
            <w:shd w:val="clear" w:color="auto" w:fill="auto"/>
            <w:vAlign w:val="bottom"/>
            <w:hideMark/>
          </w:tcPr>
          <w:p w:rsidR="005C2BC9" w:rsidRPr="005C2BC9" w:rsidRDefault="005C2BC9" w:rsidP="005C2BC9">
            <w:pPr>
              <w:jc w:val="both"/>
              <w:rPr>
                <w:b/>
                <w:bCs/>
                <w:sz w:val="22"/>
                <w:szCs w:val="22"/>
                <w:lang w:val="ru-RU" w:eastAsia="ru-RU"/>
              </w:rPr>
            </w:pPr>
            <w:r w:rsidRPr="005C2BC9">
              <w:rPr>
                <w:b/>
                <w:bCs/>
                <w:sz w:val="22"/>
                <w:szCs w:val="22"/>
                <w:lang w:val="ru-RU" w:eastAsia="ru-RU"/>
              </w:rPr>
              <w:t>03</w:t>
            </w:r>
          </w:p>
        </w:tc>
        <w:tc>
          <w:tcPr>
            <w:tcW w:w="1417" w:type="dxa"/>
            <w:shd w:val="clear" w:color="auto" w:fill="auto"/>
            <w:vAlign w:val="bottom"/>
            <w:hideMark/>
          </w:tcPr>
          <w:p w:rsidR="005C2BC9" w:rsidRPr="005C2BC9" w:rsidRDefault="005C2BC9" w:rsidP="005C2BC9">
            <w:pPr>
              <w:rPr>
                <w:b/>
                <w:bCs/>
                <w:sz w:val="22"/>
                <w:szCs w:val="22"/>
                <w:lang w:val="ru-RU" w:eastAsia="ru-RU"/>
              </w:rPr>
            </w:pPr>
            <w:r w:rsidRPr="005C2BC9">
              <w:rPr>
                <w:b/>
                <w:bCs/>
                <w:sz w:val="22"/>
                <w:szCs w:val="22"/>
                <w:lang w:val="ru-RU" w:eastAsia="ru-RU"/>
              </w:rPr>
              <w:t>99000100П0</w:t>
            </w:r>
          </w:p>
        </w:tc>
        <w:tc>
          <w:tcPr>
            <w:tcW w:w="576" w:type="dxa"/>
            <w:shd w:val="clear" w:color="auto" w:fill="auto"/>
            <w:vAlign w:val="bottom"/>
            <w:hideMark/>
          </w:tcPr>
          <w:p w:rsidR="005C2BC9" w:rsidRPr="005C2BC9" w:rsidRDefault="005C2BC9" w:rsidP="005C2BC9">
            <w:pPr>
              <w:jc w:val="both"/>
              <w:rPr>
                <w:b/>
                <w:bCs/>
                <w:sz w:val="22"/>
                <w:szCs w:val="22"/>
                <w:lang w:val="ru-RU" w:eastAsia="ru-RU"/>
              </w:rPr>
            </w:pPr>
            <w:r w:rsidRPr="005C2BC9">
              <w:rPr>
                <w:b/>
                <w:bCs/>
                <w:sz w:val="22"/>
                <w:szCs w:val="22"/>
                <w:lang w:val="ru-RU" w:eastAsia="ru-RU"/>
              </w:rPr>
              <w:t>100</w:t>
            </w:r>
          </w:p>
        </w:tc>
        <w:tc>
          <w:tcPr>
            <w:tcW w:w="1708" w:type="dxa"/>
            <w:shd w:val="clear" w:color="000000" w:fill="FFFFFF"/>
            <w:vAlign w:val="bottom"/>
            <w:hideMark/>
          </w:tcPr>
          <w:p w:rsidR="005C2BC9" w:rsidRPr="005C2BC9" w:rsidRDefault="005C2BC9" w:rsidP="005C2BC9">
            <w:pPr>
              <w:jc w:val="right"/>
              <w:rPr>
                <w:b/>
                <w:bCs/>
                <w:sz w:val="22"/>
                <w:szCs w:val="22"/>
                <w:lang w:val="ru-RU" w:eastAsia="ru-RU"/>
              </w:rPr>
            </w:pPr>
            <w:r w:rsidRPr="005C2BC9">
              <w:rPr>
                <w:b/>
                <w:bCs/>
                <w:sz w:val="22"/>
                <w:szCs w:val="22"/>
                <w:lang w:val="ru-RU" w:eastAsia="ru-RU"/>
              </w:rPr>
              <w:t>3161,0</w:t>
            </w:r>
          </w:p>
        </w:tc>
        <w:tc>
          <w:tcPr>
            <w:tcW w:w="1701" w:type="dxa"/>
            <w:shd w:val="clear" w:color="000000" w:fill="FFFFFF"/>
            <w:vAlign w:val="bottom"/>
            <w:hideMark/>
          </w:tcPr>
          <w:p w:rsidR="005C2BC9" w:rsidRPr="005C2BC9" w:rsidRDefault="005C2BC9" w:rsidP="005C2BC9">
            <w:pPr>
              <w:jc w:val="right"/>
              <w:rPr>
                <w:b/>
                <w:bCs/>
                <w:sz w:val="22"/>
                <w:szCs w:val="22"/>
                <w:lang w:val="ru-RU" w:eastAsia="ru-RU"/>
              </w:rPr>
            </w:pPr>
            <w:r w:rsidRPr="005C2BC9">
              <w:rPr>
                <w:b/>
                <w:bCs/>
                <w:sz w:val="22"/>
                <w:szCs w:val="22"/>
                <w:lang w:val="ru-RU" w:eastAsia="ru-RU"/>
              </w:rPr>
              <w:t>3 161,0</w:t>
            </w:r>
          </w:p>
        </w:tc>
        <w:tc>
          <w:tcPr>
            <w:tcW w:w="1686" w:type="dxa"/>
            <w:shd w:val="clear" w:color="000000" w:fill="FFFFFF"/>
            <w:vAlign w:val="bottom"/>
            <w:hideMark/>
          </w:tcPr>
          <w:p w:rsidR="005C2BC9" w:rsidRPr="005C2BC9" w:rsidRDefault="005C2BC9" w:rsidP="005C2BC9">
            <w:pPr>
              <w:jc w:val="right"/>
              <w:rPr>
                <w:b/>
                <w:bCs/>
                <w:sz w:val="22"/>
                <w:szCs w:val="22"/>
                <w:lang w:val="ru-RU" w:eastAsia="ru-RU"/>
              </w:rPr>
            </w:pPr>
            <w:r w:rsidRPr="005C2BC9">
              <w:rPr>
                <w:b/>
                <w:bCs/>
                <w:sz w:val="22"/>
                <w:szCs w:val="22"/>
                <w:lang w:val="ru-RU" w:eastAsia="ru-RU"/>
              </w:rPr>
              <w:t>3 161,0</w:t>
            </w:r>
          </w:p>
        </w:tc>
      </w:tr>
      <w:tr w:rsidR="005C2BC9" w:rsidRPr="005C2BC9" w:rsidTr="005C2BC9">
        <w:trPr>
          <w:trHeight w:val="20"/>
        </w:trPr>
        <w:tc>
          <w:tcPr>
            <w:tcW w:w="2836" w:type="dxa"/>
            <w:shd w:val="clear" w:color="auto" w:fill="auto"/>
            <w:vAlign w:val="center"/>
            <w:hideMark/>
          </w:tcPr>
          <w:p w:rsidR="005C2BC9" w:rsidRPr="005C2BC9" w:rsidRDefault="005C2BC9" w:rsidP="005C2BC9">
            <w:pPr>
              <w:rPr>
                <w:sz w:val="22"/>
                <w:szCs w:val="22"/>
                <w:lang w:val="ru-RU" w:eastAsia="ru-RU"/>
              </w:rPr>
            </w:pPr>
            <w:r w:rsidRPr="005C2BC9">
              <w:rPr>
                <w:sz w:val="22"/>
                <w:szCs w:val="22"/>
                <w:lang w:val="ru-RU" w:eastAsia="ru-RU"/>
              </w:rPr>
              <w:t xml:space="preserve">Расходы на выплату персоналу в целях обеспечения выполнения функций государственными (муниципальными) </w:t>
            </w:r>
            <w:r w:rsidRPr="005C2BC9">
              <w:rPr>
                <w:sz w:val="22"/>
                <w:szCs w:val="22"/>
                <w:lang w:val="ru-RU" w:eastAsia="ru-RU"/>
              </w:rPr>
              <w:lastRenderedPageBreak/>
              <w:t>органами, казенными учреждениями, органами управления государственными внебюджетными фондами</w:t>
            </w:r>
          </w:p>
        </w:tc>
        <w:tc>
          <w:tcPr>
            <w:tcW w:w="45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lastRenderedPageBreak/>
              <w:t>01</w:t>
            </w:r>
          </w:p>
        </w:tc>
        <w:tc>
          <w:tcPr>
            <w:tcW w:w="53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03</w:t>
            </w:r>
          </w:p>
        </w:tc>
        <w:tc>
          <w:tcPr>
            <w:tcW w:w="1417" w:type="dxa"/>
            <w:shd w:val="clear" w:color="auto" w:fill="auto"/>
            <w:vAlign w:val="bottom"/>
            <w:hideMark/>
          </w:tcPr>
          <w:p w:rsidR="005C2BC9" w:rsidRPr="005C2BC9" w:rsidRDefault="005C2BC9" w:rsidP="005C2BC9">
            <w:pPr>
              <w:rPr>
                <w:sz w:val="22"/>
                <w:szCs w:val="22"/>
                <w:lang w:val="ru-RU" w:eastAsia="ru-RU"/>
              </w:rPr>
            </w:pPr>
            <w:r w:rsidRPr="005C2BC9">
              <w:rPr>
                <w:sz w:val="22"/>
                <w:szCs w:val="22"/>
                <w:lang w:val="ru-RU" w:eastAsia="ru-RU"/>
              </w:rPr>
              <w:t>99000100П0</w:t>
            </w:r>
          </w:p>
        </w:tc>
        <w:tc>
          <w:tcPr>
            <w:tcW w:w="57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100</w:t>
            </w:r>
          </w:p>
        </w:tc>
        <w:tc>
          <w:tcPr>
            <w:tcW w:w="1708"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3161,0</w:t>
            </w:r>
          </w:p>
        </w:tc>
        <w:tc>
          <w:tcPr>
            <w:tcW w:w="1701"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3161,0</w:t>
            </w:r>
          </w:p>
        </w:tc>
        <w:tc>
          <w:tcPr>
            <w:tcW w:w="1686"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3161,0</w:t>
            </w:r>
          </w:p>
        </w:tc>
      </w:tr>
      <w:tr w:rsidR="005C2BC9" w:rsidRPr="005C2BC9" w:rsidTr="005C2BC9">
        <w:trPr>
          <w:trHeight w:val="20"/>
        </w:trPr>
        <w:tc>
          <w:tcPr>
            <w:tcW w:w="2836" w:type="dxa"/>
            <w:shd w:val="clear" w:color="auto" w:fill="auto"/>
            <w:vAlign w:val="center"/>
            <w:hideMark/>
          </w:tcPr>
          <w:p w:rsidR="005C2BC9" w:rsidRPr="005C2BC9" w:rsidRDefault="005C2BC9" w:rsidP="005C2BC9">
            <w:pPr>
              <w:rPr>
                <w:b/>
                <w:bCs/>
                <w:sz w:val="22"/>
                <w:szCs w:val="22"/>
                <w:lang w:val="ru-RU" w:eastAsia="ru-RU"/>
              </w:rPr>
            </w:pPr>
            <w:r w:rsidRPr="005C2BC9">
              <w:rPr>
                <w:b/>
                <w:bCs/>
                <w:sz w:val="22"/>
                <w:szCs w:val="22"/>
                <w:lang w:val="ru-RU" w:eastAsia="ru-RU"/>
              </w:rPr>
              <w:lastRenderedPageBreak/>
              <w:t>Аппарат Собрания депутатов</w:t>
            </w:r>
          </w:p>
        </w:tc>
        <w:tc>
          <w:tcPr>
            <w:tcW w:w="456" w:type="dxa"/>
            <w:shd w:val="clear" w:color="auto" w:fill="auto"/>
            <w:vAlign w:val="bottom"/>
            <w:hideMark/>
          </w:tcPr>
          <w:p w:rsidR="005C2BC9" w:rsidRPr="005C2BC9" w:rsidRDefault="005C2BC9" w:rsidP="005C2BC9">
            <w:pPr>
              <w:jc w:val="both"/>
              <w:rPr>
                <w:b/>
                <w:bCs/>
                <w:sz w:val="22"/>
                <w:szCs w:val="22"/>
                <w:lang w:val="ru-RU" w:eastAsia="ru-RU"/>
              </w:rPr>
            </w:pPr>
            <w:r w:rsidRPr="005C2BC9">
              <w:rPr>
                <w:b/>
                <w:bCs/>
                <w:sz w:val="22"/>
                <w:szCs w:val="22"/>
                <w:lang w:val="ru-RU" w:eastAsia="ru-RU"/>
              </w:rPr>
              <w:t>01</w:t>
            </w:r>
          </w:p>
        </w:tc>
        <w:tc>
          <w:tcPr>
            <w:tcW w:w="536" w:type="dxa"/>
            <w:shd w:val="clear" w:color="auto" w:fill="auto"/>
            <w:vAlign w:val="bottom"/>
            <w:hideMark/>
          </w:tcPr>
          <w:p w:rsidR="005C2BC9" w:rsidRPr="005C2BC9" w:rsidRDefault="005C2BC9" w:rsidP="005C2BC9">
            <w:pPr>
              <w:jc w:val="both"/>
              <w:rPr>
                <w:b/>
                <w:bCs/>
                <w:sz w:val="22"/>
                <w:szCs w:val="22"/>
                <w:lang w:val="ru-RU" w:eastAsia="ru-RU"/>
              </w:rPr>
            </w:pPr>
            <w:r w:rsidRPr="005C2BC9">
              <w:rPr>
                <w:b/>
                <w:bCs/>
                <w:sz w:val="22"/>
                <w:szCs w:val="22"/>
                <w:lang w:val="ru-RU" w:eastAsia="ru-RU"/>
              </w:rPr>
              <w:t>03</w:t>
            </w:r>
          </w:p>
        </w:tc>
        <w:tc>
          <w:tcPr>
            <w:tcW w:w="1417" w:type="dxa"/>
            <w:shd w:val="clear" w:color="auto" w:fill="auto"/>
            <w:vAlign w:val="bottom"/>
            <w:hideMark/>
          </w:tcPr>
          <w:p w:rsidR="005C2BC9" w:rsidRPr="005C2BC9" w:rsidRDefault="005C2BC9" w:rsidP="005C2BC9">
            <w:pPr>
              <w:rPr>
                <w:b/>
                <w:bCs/>
                <w:sz w:val="22"/>
                <w:szCs w:val="22"/>
                <w:lang w:val="ru-RU" w:eastAsia="ru-RU"/>
              </w:rPr>
            </w:pPr>
            <w:r w:rsidRPr="005C2BC9">
              <w:rPr>
                <w:b/>
                <w:bCs/>
                <w:sz w:val="22"/>
                <w:szCs w:val="22"/>
                <w:lang w:val="ru-RU" w:eastAsia="ru-RU"/>
              </w:rPr>
              <w:t>99100101С0</w:t>
            </w:r>
          </w:p>
        </w:tc>
        <w:tc>
          <w:tcPr>
            <w:tcW w:w="576" w:type="dxa"/>
            <w:shd w:val="clear" w:color="auto" w:fill="auto"/>
            <w:vAlign w:val="bottom"/>
            <w:hideMark/>
          </w:tcPr>
          <w:p w:rsidR="005C2BC9" w:rsidRPr="005C2BC9" w:rsidRDefault="005C2BC9" w:rsidP="005C2BC9">
            <w:pPr>
              <w:jc w:val="both"/>
              <w:rPr>
                <w:b/>
                <w:bCs/>
                <w:sz w:val="22"/>
                <w:szCs w:val="22"/>
                <w:lang w:val="ru-RU" w:eastAsia="ru-RU"/>
              </w:rPr>
            </w:pPr>
            <w:r w:rsidRPr="005C2BC9">
              <w:rPr>
                <w:b/>
                <w:bCs/>
                <w:sz w:val="22"/>
                <w:szCs w:val="22"/>
                <w:lang w:val="ru-RU" w:eastAsia="ru-RU"/>
              </w:rPr>
              <w:t> </w:t>
            </w:r>
          </w:p>
        </w:tc>
        <w:tc>
          <w:tcPr>
            <w:tcW w:w="1708" w:type="dxa"/>
            <w:shd w:val="clear" w:color="000000" w:fill="FFFFFF"/>
            <w:vAlign w:val="bottom"/>
            <w:hideMark/>
          </w:tcPr>
          <w:p w:rsidR="005C2BC9" w:rsidRPr="005C2BC9" w:rsidRDefault="005C2BC9" w:rsidP="005C2BC9">
            <w:pPr>
              <w:jc w:val="right"/>
              <w:rPr>
                <w:b/>
                <w:bCs/>
                <w:sz w:val="22"/>
                <w:szCs w:val="22"/>
                <w:lang w:val="ru-RU" w:eastAsia="ru-RU"/>
              </w:rPr>
            </w:pPr>
            <w:r w:rsidRPr="005C2BC9">
              <w:rPr>
                <w:b/>
                <w:bCs/>
                <w:sz w:val="22"/>
                <w:szCs w:val="22"/>
                <w:lang w:val="ru-RU" w:eastAsia="ru-RU"/>
              </w:rPr>
              <w:t>4162,0</w:t>
            </w:r>
          </w:p>
        </w:tc>
        <w:tc>
          <w:tcPr>
            <w:tcW w:w="1701" w:type="dxa"/>
            <w:shd w:val="clear" w:color="000000" w:fill="FFFFFF"/>
            <w:vAlign w:val="bottom"/>
            <w:hideMark/>
          </w:tcPr>
          <w:p w:rsidR="005C2BC9" w:rsidRPr="005C2BC9" w:rsidRDefault="005C2BC9" w:rsidP="005C2BC9">
            <w:pPr>
              <w:jc w:val="right"/>
              <w:rPr>
                <w:b/>
                <w:bCs/>
                <w:sz w:val="22"/>
                <w:szCs w:val="22"/>
                <w:lang w:val="ru-RU" w:eastAsia="ru-RU"/>
              </w:rPr>
            </w:pPr>
            <w:r w:rsidRPr="005C2BC9">
              <w:rPr>
                <w:b/>
                <w:bCs/>
                <w:sz w:val="22"/>
                <w:szCs w:val="22"/>
                <w:lang w:val="ru-RU" w:eastAsia="ru-RU"/>
              </w:rPr>
              <w:t>4 162,0</w:t>
            </w:r>
          </w:p>
        </w:tc>
        <w:tc>
          <w:tcPr>
            <w:tcW w:w="1686" w:type="dxa"/>
            <w:shd w:val="clear" w:color="000000" w:fill="FFFFFF"/>
            <w:vAlign w:val="bottom"/>
            <w:hideMark/>
          </w:tcPr>
          <w:p w:rsidR="005C2BC9" w:rsidRPr="005C2BC9" w:rsidRDefault="005C2BC9" w:rsidP="005C2BC9">
            <w:pPr>
              <w:jc w:val="right"/>
              <w:rPr>
                <w:b/>
                <w:bCs/>
                <w:sz w:val="22"/>
                <w:szCs w:val="22"/>
                <w:lang w:val="ru-RU" w:eastAsia="ru-RU"/>
              </w:rPr>
            </w:pPr>
            <w:r w:rsidRPr="005C2BC9">
              <w:rPr>
                <w:b/>
                <w:bCs/>
                <w:sz w:val="22"/>
                <w:szCs w:val="22"/>
                <w:lang w:val="ru-RU" w:eastAsia="ru-RU"/>
              </w:rPr>
              <w:t>4 162,0</w:t>
            </w:r>
          </w:p>
        </w:tc>
      </w:tr>
      <w:tr w:rsidR="005C2BC9" w:rsidRPr="005C2BC9" w:rsidTr="005C2BC9">
        <w:trPr>
          <w:trHeight w:val="20"/>
        </w:trPr>
        <w:tc>
          <w:tcPr>
            <w:tcW w:w="2836" w:type="dxa"/>
            <w:shd w:val="clear" w:color="auto" w:fill="auto"/>
            <w:vAlign w:val="center"/>
            <w:hideMark/>
          </w:tcPr>
          <w:p w:rsidR="005C2BC9" w:rsidRPr="005C2BC9" w:rsidRDefault="005C2BC9" w:rsidP="005C2BC9">
            <w:pPr>
              <w:rPr>
                <w:sz w:val="22"/>
                <w:szCs w:val="22"/>
                <w:lang w:val="ru-RU" w:eastAsia="ru-RU"/>
              </w:rPr>
            </w:pPr>
            <w:r w:rsidRPr="005C2BC9">
              <w:rPr>
                <w:sz w:val="22"/>
                <w:szCs w:val="22"/>
                <w:lang w:val="ru-RU" w:eastAsia="ru-RU"/>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01</w:t>
            </w:r>
          </w:p>
        </w:tc>
        <w:tc>
          <w:tcPr>
            <w:tcW w:w="53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03</w:t>
            </w:r>
          </w:p>
        </w:tc>
        <w:tc>
          <w:tcPr>
            <w:tcW w:w="1417" w:type="dxa"/>
            <w:shd w:val="clear" w:color="auto" w:fill="auto"/>
            <w:vAlign w:val="bottom"/>
            <w:hideMark/>
          </w:tcPr>
          <w:p w:rsidR="005C2BC9" w:rsidRPr="005C2BC9" w:rsidRDefault="005C2BC9" w:rsidP="005C2BC9">
            <w:pPr>
              <w:rPr>
                <w:sz w:val="22"/>
                <w:szCs w:val="22"/>
                <w:lang w:val="ru-RU" w:eastAsia="ru-RU"/>
              </w:rPr>
            </w:pPr>
            <w:r w:rsidRPr="005C2BC9">
              <w:rPr>
                <w:sz w:val="22"/>
                <w:szCs w:val="22"/>
                <w:lang w:val="ru-RU" w:eastAsia="ru-RU"/>
              </w:rPr>
              <w:t>99100101С0</w:t>
            </w:r>
          </w:p>
        </w:tc>
        <w:tc>
          <w:tcPr>
            <w:tcW w:w="57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100</w:t>
            </w:r>
          </w:p>
        </w:tc>
        <w:tc>
          <w:tcPr>
            <w:tcW w:w="1708"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 xml:space="preserve">3 251,0  </w:t>
            </w:r>
          </w:p>
        </w:tc>
        <w:tc>
          <w:tcPr>
            <w:tcW w:w="1701"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 xml:space="preserve">3 251,0  </w:t>
            </w:r>
          </w:p>
        </w:tc>
        <w:tc>
          <w:tcPr>
            <w:tcW w:w="1686"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 xml:space="preserve">3 251,0  </w:t>
            </w:r>
          </w:p>
        </w:tc>
      </w:tr>
      <w:tr w:rsidR="005C2BC9" w:rsidRPr="005C2BC9" w:rsidTr="005C2BC9">
        <w:trPr>
          <w:trHeight w:val="20"/>
        </w:trPr>
        <w:tc>
          <w:tcPr>
            <w:tcW w:w="2836" w:type="dxa"/>
            <w:shd w:val="clear" w:color="auto" w:fill="auto"/>
            <w:vAlign w:val="center"/>
            <w:hideMark/>
          </w:tcPr>
          <w:p w:rsidR="005C2BC9" w:rsidRPr="005C2BC9" w:rsidRDefault="005C2BC9" w:rsidP="005C2BC9">
            <w:pPr>
              <w:rPr>
                <w:sz w:val="22"/>
                <w:szCs w:val="22"/>
                <w:lang w:val="ru-RU" w:eastAsia="ru-RU"/>
              </w:rPr>
            </w:pPr>
            <w:r w:rsidRPr="005C2BC9">
              <w:rPr>
                <w:sz w:val="22"/>
                <w:szCs w:val="22"/>
                <w:lang w:val="ru-RU" w:eastAsia="ru-RU"/>
              </w:rPr>
              <w:t>Закупка товаров, работ и услуг для государственных(муниципальных) нужд</w:t>
            </w:r>
          </w:p>
        </w:tc>
        <w:tc>
          <w:tcPr>
            <w:tcW w:w="45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01</w:t>
            </w:r>
          </w:p>
        </w:tc>
        <w:tc>
          <w:tcPr>
            <w:tcW w:w="53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03</w:t>
            </w:r>
          </w:p>
        </w:tc>
        <w:tc>
          <w:tcPr>
            <w:tcW w:w="1417" w:type="dxa"/>
            <w:shd w:val="clear" w:color="auto" w:fill="auto"/>
            <w:vAlign w:val="bottom"/>
            <w:hideMark/>
          </w:tcPr>
          <w:p w:rsidR="005C2BC9" w:rsidRPr="005C2BC9" w:rsidRDefault="005C2BC9" w:rsidP="005C2BC9">
            <w:pPr>
              <w:rPr>
                <w:sz w:val="22"/>
                <w:szCs w:val="22"/>
                <w:lang w:val="ru-RU" w:eastAsia="ru-RU"/>
              </w:rPr>
            </w:pPr>
            <w:r w:rsidRPr="005C2BC9">
              <w:rPr>
                <w:sz w:val="22"/>
                <w:szCs w:val="22"/>
                <w:lang w:val="ru-RU" w:eastAsia="ru-RU"/>
              </w:rPr>
              <w:t>99100101С0</w:t>
            </w:r>
          </w:p>
        </w:tc>
        <w:tc>
          <w:tcPr>
            <w:tcW w:w="57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200</w:t>
            </w:r>
          </w:p>
        </w:tc>
        <w:tc>
          <w:tcPr>
            <w:tcW w:w="1708"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911,0</w:t>
            </w:r>
          </w:p>
        </w:tc>
        <w:tc>
          <w:tcPr>
            <w:tcW w:w="1701"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911,0</w:t>
            </w:r>
          </w:p>
        </w:tc>
        <w:tc>
          <w:tcPr>
            <w:tcW w:w="1686"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911,0</w:t>
            </w:r>
          </w:p>
        </w:tc>
      </w:tr>
      <w:tr w:rsidR="005C2BC9" w:rsidRPr="005C2BC9" w:rsidTr="005C2BC9">
        <w:trPr>
          <w:trHeight w:val="20"/>
        </w:trPr>
        <w:tc>
          <w:tcPr>
            <w:tcW w:w="2836" w:type="dxa"/>
            <w:shd w:val="clear" w:color="auto" w:fill="auto"/>
            <w:vAlign w:val="center"/>
            <w:hideMark/>
          </w:tcPr>
          <w:p w:rsidR="005C2BC9" w:rsidRPr="005C2BC9" w:rsidRDefault="005C2BC9" w:rsidP="005C2BC9">
            <w:pPr>
              <w:rPr>
                <w:sz w:val="22"/>
                <w:szCs w:val="22"/>
                <w:lang w:val="ru-RU" w:eastAsia="ru-RU"/>
              </w:rPr>
            </w:pPr>
            <w:r w:rsidRPr="005C2BC9">
              <w:rPr>
                <w:sz w:val="22"/>
                <w:szCs w:val="22"/>
                <w:lang w:val="ru-RU" w:eastAsia="ru-RU"/>
              </w:rPr>
              <w:t>Иные бюджетные ассигнования</w:t>
            </w:r>
          </w:p>
        </w:tc>
        <w:tc>
          <w:tcPr>
            <w:tcW w:w="45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01</w:t>
            </w:r>
          </w:p>
        </w:tc>
        <w:tc>
          <w:tcPr>
            <w:tcW w:w="53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03</w:t>
            </w:r>
          </w:p>
        </w:tc>
        <w:tc>
          <w:tcPr>
            <w:tcW w:w="1417" w:type="dxa"/>
            <w:shd w:val="clear" w:color="auto" w:fill="auto"/>
            <w:vAlign w:val="bottom"/>
            <w:hideMark/>
          </w:tcPr>
          <w:p w:rsidR="005C2BC9" w:rsidRPr="005C2BC9" w:rsidRDefault="005C2BC9" w:rsidP="005C2BC9">
            <w:pPr>
              <w:rPr>
                <w:sz w:val="22"/>
                <w:szCs w:val="22"/>
                <w:lang w:val="ru-RU" w:eastAsia="ru-RU"/>
              </w:rPr>
            </w:pPr>
            <w:r w:rsidRPr="005C2BC9">
              <w:rPr>
                <w:sz w:val="22"/>
                <w:szCs w:val="22"/>
                <w:lang w:val="ru-RU" w:eastAsia="ru-RU"/>
              </w:rPr>
              <w:t>99100101С0</w:t>
            </w:r>
          </w:p>
        </w:tc>
        <w:tc>
          <w:tcPr>
            <w:tcW w:w="57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800</w:t>
            </w:r>
          </w:p>
        </w:tc>
        <w:tc>
          <w:tcPr>
            <w:tcW w:w="1708" w:type="dxa"/>
            <w:shd w:val="clear" w:color="000000" w:fill="FFFFFF"/>
            <w:vAlign w:val="bottom"/>
            <w:hideMark/>
          </w:tcPr>
          <w:p w:rsidR="005C2BC9" w:rsidRPr="005C2BC9" w:rsidRDefault="005C2BC9" w:rsidP="005C2BC9">
            <w:pPr>
              <w:rPr>
                <w:sz w:val="22"/>
                <w:szCs w:val="22"/>
                <w:lang w:val="ru-RU" w:eastAsia="ru-RU"/>
              </w:rPr>
            </w:pPr>
            <w:r w:rsidRPr="005C2BC9">
              <w:rPr>
                <w:sz w:val="22"/>
                <w:szCs w:val="22"/>
                <w:lang w:val="ru-RU" w:eastAsia="ru-RU"/>
              </w:rPr>
              <w:t> </w:t>
            </w:r>
          </w:p>
        </w:tc>
        <w:tc>
          <w:tcPr>
            <w:tcW w:w="1701" w:type="dxa"/>
            <w:shd w:val="clear" w:color="000000" w:fill="FFFFFF"/>
            <w:vAlign w:val="bottom"/>
            <w:hideMark/>
          </w:tcPr>
          <w:p w:rsidR="005C2BC9" w:rsidRPr="005C2BC9" w:rsidRDefault="005C2BC9" w:rsidP="005C2BC9">
            <w:pPr>
              <w:rPr>
                <w:sz w:val="22"/>
                <w:szCs w:val="22"/>
                <w:lang w:val="ru-RU" w:eastAsia="ru-RU"/>
              </w:rPr>
            </w:pPr>
            <w:r w:rsidRPr="005C2BC9">
              <w:rPr>
                <w:sz w:val="22"/>
                <w:szCs w:val="22"/>
                <w:lang w:val="ru-RU" w:eastAsia="ru-RU"/>
              </w:rPr>
              <w:t> </w:t>
            </w:r>
          </w:p>
        </w:tc>
        <w:tc>
          <w:tcPr>
            <w:tcW w:w="1686" w:type="dxa"/>
            <w:shd w:val="clear" w:color="000000" w:fill="FFFFFF"/>
            <w:vAlign w:val="bottom"/>
            <w:hideMark/>
          </w:tcPr>
          <w:p w:rsidR="005C2BC9" w:rsidRPr="005C2BC9" w:rsidRDefault="005C2BC9" w:rsidP="005C2BC9">
            <w:pPr>
              <w:rPr>
                <w:sz w:val="22"/>
                <w:szCs w:val="22"/>
                <w:lang w:val="ru-RU" w:eastAsia="ru-RU"/>
              </w:rPr>
            </w:pPr>
            <w:r w:rsidRPr="005C2BC9">
              <w:rPr>
                <w:sz w:val="22"/>
                <w:szCs w:val="22"/>
                <w:lang w:val="ru-RU" w:eastAsia="ru-RU"/>
              </w:rPr>
              <w:t> </w:t>
            </w:r>
          </w:p>
        </w:tc>
      </w:tr>
      <w:tr w:rsidR="005C2BC9" w:rsidRPr="005C2BC9" w:rsidTr="005C2BC9">
        <w:trPr>
          <w:trHeight w:val="20"/>
        </w:trPr>
        <w:tc>
          <w:tcPr>
            <w:tcW w:w="2836" w:type="dxa"/>
            <w:shd w:val="clear" w:color="auto" w:fill="auto"/>
            <w:vAlign w:val="center"/>
            <w:hideMark/>
          </w:tcPr>
          <w:p w:rsidR="005C2BC9" w:rsidRPr="005C2BC9" w:rsidRDefault="005C2BC9" w:rsidP="005C2BC9">
            <w:pPr>
              <w:rPr>
                <w:b/>
                <w:bCs/>
                <w:sz w:val="22"/>
                <w:szCs w:val="22"/>
                <w:lang w:val="ru-RU" w:eastAsia="ru-RU"/>
              </w:rPr>
            </w:pPr>
            <w:r w:rsidRPr="005C2BC9">
              <w:rPr>
                <w:b/>
                <w:bCs/>
                <w:sz w:val="22"/>
                <w:szCs w:val="22"/>
                <w:lang w:val="ru-RU" w:eastAsia="ru-RU"/>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456" w:type="dxa"/>
            <w:shd w:val="clear" w:color="auto" w:fill="auto"/>
            <w:vAlign w:val="bottom"/>
            <w:hideMark/>
          </w:tcPr>
          <w:p w:rsidR="005C2BC9" w:rsidRPr="005C2BC9" w:rsidRDefault="005C2BC9" w:rsidP="005C2BC9">
            <w:pPr>
              <w:jc w:val="both"/>
              <w:rPr>
                <w:b/>
                <w:bCs/>
                <w:sz w:val="22"/>
                <w:szCs w:val="22"/>
                <w:lang w:val="ru-RU" w:eastAsia="ru-RU"/>
              </w:rPr>
            </w:pPr>
            <w:r w:rsidRPr="005C2BC9">
              <w:rPr>
                <w:b/>
                <w:bCs/>
                <w:sz w:val="22"/>
                <w:szCs w:val="22"/>
                <w:lang w:val="ru-RU" w:eastAsia="ru-RU"/>
              </w:rPr>
              <w:t>01</w:t>
            </w:r>
          </w:p>
        </w:tc>
        <w:tc>
          <w:tcPr>
            <w:tcW w:w="536" w:type="dxa"/>
            <w:shd w:val="clear" w:color="auto" w:fill="auto"/>
            <w:vAlign w:val="bottom"/>
            <w:hideMark/>
          </w:tcPr>
          <w:p w:rsidR="005C2BC9" w:rsidRPr="005C2BC9" w:rsidRDefault="005C2BC9" w:rsidP="005C2BC9">
            <w:pPr>
              <w:jc w:val="both"/>
              <w:rPr>
                <w:b/>
                <w:bCs/>
                <w:sz w:val="22"/>
                <w:szCs w:val="22"/>
                <w:lang w:val="ru-RU" w:eastAsia="ru-RU"/>
              </w:rPr>
            </w:pPr>
            <w:r w:rsidRPr="005C2BC9">
              <w:rPr>
                <w:b/>
                <w:bCs/>
                <w:sz w:val="22"/>
                <w:szCs w:val="22"/>
                <w:lang w:val="ru-RU" w:eastAsia="ru-RU"/>
              </w:rPr>
              <w:t>04</w:t>
            </w:r>
          </w:p>
        </w:tc>
        <w:tc>
          <w:tcPr>
            <w:tcW w:w="1417" w:type="dxa"/>
            <w:shd w:val="clear" w:color="auto" w:fill="auto"/>
            <w:vAlign w:val="bottom"/>
            <w:hideMark/>
          </w:tcPr>
          <w:p w:rsidR="005C2BC9" w:rsidRPr="005C2BC9" w:rsidRDefault="005C2BC9" w:rsidP="005C2BC9">
            <w:pPr>
              <w:rPr>
                <w:b/>
                <w:bCs/>
                <w:sz w:val="22"/>
                <w:szCs w:val="22"/>
                <w:lang w:val="ru-RU" w:eastAsia="ru-RU"/>
              </w:rPr>
            </w:pPr>
            <w:r w:rsidRPr="005C2BC9">
              <w:rPr>
                <w:b/>
                <w:bCs/>
                <w:sz w:val="22"/>
                <w:szCs w:val="22"/>
                <w:lang w:val="ru-RU" w:eastAsia="ru-RU"/>
              </w:rPr>
              <w:t> </w:t>
            </w:r>
          </w:p>
        </w:tc>
        <w:tc>
          <w:tcPr>
            <w:tcW w:w="576" w:type="dxa"/>
            <w:shd w:val="clear" w:color="auto" w:fill="auto"/>
            <w:vAlign w:val="bottom"/>
            <w:hideMark/>
          </w:tcPr>
          <w:p w:rsidR="005C2BC9" w:rsidRPr="005C2BC9" w:rsidRDefault="005C2BC9" w:rsidP="005C2BC9">
            <w:pPr>
              <w:jc w:val="both"/>
              <w:rPr>
                <w:b/>
                <w:bCs/>
                <w:sz w:val="22"/>
                <w:szCs w:val="22"/>
                <w:lang w:val="ru-RU" w:eastAsia="ru-RU"/>
              </w:rPr>
            </w:pPr>
            <w:r w:rsidRPr="005C2BC9">
              <w:rPr>
                <w:b/>
                <w:bCs/>
                <w:sz w:val="22"/>
                <w:szCs w:val="22"/>
                <w:lang w:val="ru-RU" w:eastAsia="ru-RU"/>
              </w:rPr>
              <w:t> </w:t>
            </w:r>
          </w:p>
        </w:tc>
        <w:tc>
          <w:tcPr>
            <w:tcW w:w="1708" w:type="dxa"/>
            <w:shd w:val="clear" w:color="000000" w:fill="FFFFFF"/>
            <w:vAlign w:val="bottom"/>
            <w:hideMark/>
          </w:tcPr>
          <w:p w:rsidR="005C2BC9" w:rsidRPr="005C2BC9" w:rsidRDefault="005C2BC9" w:rsidP="005C2BC9">
            <w:pPr>
              <w:jc w:val="right"/>
              <w:rPr>
                <w:b/>
                <w:bCs/>
                <w:sz w:val="22"/>
                <w:szCs w:val="22"/>
                <w:lang w:val="ru-RU" w:eastAsia="ru-RU"/>
              </w:rPr>
            </w:pPr>
            <w:r w:rsidRPr="005C2BC9">
              <w:rPr>
                <w:b/>
                <w:bCs/>
                <w:sz w:val="22"/>
                <w:szCs w:val="22"/>
                <w:lang w:val="ru-RU" w:eastAsia="ru-RU"/>
              </w:rPr>
              <w:t>90558,0</w:t>
            </w:r>
          </w:p>
        </w:tc>
        <w:tc>
          <w:tcPr>
            <w:tcW w:w="1701" w:type="dxa"/>
            <w:shd w:val="clear" w:color="000000" w:fill="FFFFFF"/>
            <w:vAlign w:val="bottom"/>
            <w:hideMark/>
          </w:tcPr>
          <w:p w:rsidR="005C2BC9" w:rsidRPr="005C2BC9" w:rsidRDefault="005C2BC9" w:rsidP="005C2BC9">
            <w:pPr>
              <w:jc w:val="right"/>
              <w:rPr>
                <w:b/>
                <w:bCs/>
                <w:sz w:val="22"/>
                <w:szCs w:val="22"/>
                <w:lang w:val="ru-RU" w:eastAsia="ru-RU"/>
              </w:rPr>
            </w:pPr>
            <w:r w:rsidRPr="005C2BC9">
              <w:rPr>
                <w:b/>
                <w:bCs/>
                <w:sz w:val="22"/>
                <w:szCs w:val="22"/>
                <w:lang w:val="ru-RU" w:eastAsia="ru-RU"/>
              </w:rPr>
              <w:t>90 558,0</w:t>
            </w:r>
          </w:p>
        </w:tc>
        <w:tc>
          <w:tcPr>
            <w:tcW w:w="1686" w:type="dxa"/>
            <w:shd w:val="clear" w:color="000000" w:fill="FFFFFF"/>
            <w:vAlign w:val="bottom"/>
            <w:hideMark/>
          </w:tcPr>
          <w:p w:rsidR="005C2BC9" w:rsidRPr="005C2BC9" w:rsidRDefault="005C2BC9" w:rsidP="005C2BC9">
            <w:pPr>
              <w:jc w:val="right"/>
              <w:rPr>
                <w:b/>
                <w:bCs/>
                <w:sz w:val="22"/>
                <w:szCs w:val="22"/>
                <w:lang w:val="ru-RU" w:eastAsia="ru-RU"/>
              </w:rPr>
            </w:pPr>
            <w:r w:rsidRPr="005C2BC9">
              <w:rPr>
                <w:b/>
                <w:bCs/>
                <w:sz w:val="22"/>
                <w:szCs w:val="22"/>
                <w:lang w:val="ru-RU" w:eastAsia="ru-RU"/>
              </w:rPr>
              <w:t>90 558,0</w:t>
            </w:r>
          </w:p>
        </w:tc>
      </w:tr>
      <w:tr w:rsidR="005C2BC9" w:rsidRPr="005C2BC9" w:rsidTr="005C2BC9">
        <w:trPr>
          <w:trHeight w:val="20"/>
        </w:trPr>
        <w:tc>
          <w:tcPr>
            <w:tcW w:w="2836" w:type="dxa"/>
            <w:shd w:val="clear" w:color="auto" w:fill="auto"/>
            <w:vAlign w:val="center"/>
            <w:hideMark/>
          </w:tcPr>
          <w:p w:rsidR="005C2BC9" w:rsidRPr="005C2BC9" w:rsidRDefault="005C2BC9" w:rsidP="005C2BC9">
            <w:pPr>
              <w:rPr>
                <w:b/>
                <w:bCs/>
                <w:sz w:val="22"/>
                <w:szCs w:val="22"/>
                <w:lang w:val="ru-RU" w:eastAsia="ru-RU"/>
              </w:rPr>
            </w:pPr>
            <w:r w:rsidRPr="005C2BC9">
              <w:rPr>
                <w:b/>
                <w:bCs/>
                <w:sz w:val="22"/>
                <w:szCs w:val="22"/>
                <w:lang w:val="ru-RU" w:eastAsia="ru-RU"/>
              </w:rPr>
              <w:t>Центральный аппарат</w:t>
            </w:r>
          </w:p>
        </w:tc>
        <w:tc>
          <w:tcPr>
            <w:tcW w:w="456" w:type="dxa"/>
            <w:shd w:val="clear" w:color="auto" w:fill="auto"/>
            <w:vAlign w:val="bottom"/>
            <w:hideMark/>
          </w:tcPr>
          <w:p w:rsidR="005C2BC9" w:rsidRPr="005C2BC9" w:rsidRDefault="005C2BC9" w:rsidP="005C2BC9">
            <w:pPr>
              <w:jc w:val="both"/>
              <w:rPr>
                <w:b/>
                <w:bCs/>
                <w:sz w:val="22"/>
                <w:szCs w:val="22"/>
                <w:lang w:val="ru-RU" w:eastAsia="ru-RU"/>
              </w:rPr>
            </w:pPr>
            <w:r w:rsidRPr="005C2BC9">
              <w:rPr>
                <w:b/>
                <w:bCs/>
                <w:sz w:val="22"/>
                <w:szCs w:val="22"/>
                <w:lang w:val="ru-RU" w:eastAsia="ru-RU"/>
              </w:rPr>
              <w:t>01</w:t>
            </w:r>
          </w:p>
        </w:tc>
        <w:tc>
          <w:tcPr>
            <w:tcW w:w="536" w:type="dxa"/>
            <w:shd w:val="clear" w:color="auto" w:fill="auto"/>
            <w:vAlign w:val="bottom"/>
            <w:hideMark/>
          </w:tcPr>
          <w:p w:rsidR="005C2BC9" w:rsidRPr="005C2BC9" w:rsidRDefault="005C2BC9" w:rsidP="005C2BC9">
            <w:pPr>
              <w:jc w:val="both"/>
              <w:rPr>
                <w:b/>
                <w:bCs/>
                <w:sz w:val="22"/>
                <w:szCs w:val="22"/>
                <w:lang w:val="ru-RU" w:eastAsia="ru-RU"/>
              </w:rPr>
            </w:pPr>
            <w:r w:rsidRPr="005C2BC9">
              <w:rPr>
                <w:b/>
                <w:bCs/>
                <w:sz w:val="22"/>
                <w:szCs w:val="22"/>
                <w:lang w:val="ru-RU" w:eastAsia="ru-RU"/>
              </w:rPr>
              <w:t>04</w:t>
            </w:r>
          </w:p>
        </w:tc>
        <w:tc>
          <w:tcPr>
            <w:tcW w:w="1417" w:type="dxa"/>
            <w:shd w:val="clear" w:color="auto" w:fill="auto"/>
            <w:vAlign w:val="bottom"/>
            <w:hideMark/>
          </w:tcPr>
          <w:p w:rsidR="005C2BC9" w:rsidRPr="005C2BC9" w:rsidRDefault="005C2BC9" w:rsidP="005C2BC9">
            <w:pPr>
              <w:rPr>
                <w:b/>
                <w:bCs/>
                <w:sz w:val="22"/>
                <w:szCs w:val="22"/>
                <w:lang w:val="ru-RU" w:eastAsia="ru-RU"/>
              </w:rPr>
            </w:pPr>
            <w:r w:rsidRPr="005C2BC9">
              <w:rPr>
                <w:b/>
                <w:bCs/>
                <w:sz w:val="22"/>
                <w:szCs w:val="22"/>
                <w:lang w:val="ru-RU" w:eastAsia="ru-RU"/>
              </w:rPr>
              <w:t>99100100А0</w:t>
            </w:r>
          </w:p>
        </w:tc>
        <w:tc>
          <w:tcPr>
            <w:tcW w:w="576" w:type="dxa"/>
            <w:shd w:val="clear" w:color="auto" w:fill="auto"/>
            <w:vAlign w:val="bottom"/>
            <w:hideMark/>
          </w:tcPr>
          <w:p w:rsidR="005C2BC9" w:rsidRPr="005C2BC9" w:rsidRDefault="005C2BC9" w:rsidP="005C2BC9">
            <w:pPr>
              <w:jc w:val="both"/>
              <w:rPr>
                <w:b/>
                <w:bCs/>
                <w:sz w:val="22"/>
                <w:szCs w:val="22"/>
                <w:lang w:val="ru-RU" w:eastAsia="ru-RU"/>
              </w:rPr>
            </w:pPr>
            <w:r w:rsidRPr="005C2BC9">
              <w:rPr>
                <w:b/>
                <w:bCs/>
                <w:sz w:val="22"/>
                <w:szCs w:val="22"/>
                <w:lang w:val="ru-RU" w:eastAsia="ru-RU"/>
              </w:rPr>
              <w:t> </w:t>
            </w:r>
          </w:p>
        </w:tc>
        <w:tc>
          <w:tcPr>
            <w:tcW w:w="1708" w:type="dxa"/>
            <w:shd w:val="clear" w:color="000000" w:fill="FFFFFF"/>
            <w:vAlign w:val="bottom"/>
            <w:hideMark/>
          </w:tcPr>
          <w:p w:rsidR="005C2BC9" w:rsidRPr="005C2BC9" w:rsidRDefault="005C2BC9" w:rsidP="005C2BC9">
            <w:pPr>
              <w:jc w:val="right"/>
              <w:rPr>
                <w:b/>
                <w:bCs/>
                <w:sz w:val="22"/>
                <w:szCs w:val="22"/>
                <w:lang w:val="ru-RU" w:eastAsia="ru-RU"/>
              </w:rPr>
            </w:pPr>
            <w:r w:rsidRPr="005C2BC9">
              <w:rPr>
                <w:b/>
                <w:bCs/>
                <w:sz w:val="22"/>
                <w:szCs w:val="22"/>
                <w:lang w:val="ru-RU" w:eastAsia="ru-RU"/>
              </w:rPr>
              <w:t>77033,0</w:t>
            </w:r>
          </w:p>
        </w:tc>
        <w:tc>
          <w:tcPr>
            <w:tcW w:w="1701" w:type="dxa"/>
            <w:shd w:val="clear" w:color="000000" w:fill="FFFFFF"/>
            <w:vAlign w:val="bottom"/>
            <w:hideMark/>
          </w:tcPr>
          <w:p w:rsidR="005C2BC9" w:rsidRPr="005C2BC9" w:rsidRDefault="005C2BC9" w:rsidP="005C2BC9">
            <w:pPr>
              <w:jc w:val="right"/>
              <w:rPr>
                <w:b/>
                <w:bCs/>
                <w:sz w:val="22"/>
                <w:szCs w:val="22"/>
                <w:lang w:val="ru-RU" w:eastAsia="ru-RU"/>
              </w:rPr>
            </w:pPr>
            <w:r w:rsidRPr="005C2BC9">
              <w:rPr>
                <w:b/>
                <w:bCs/>
                <w:sz w:val="22"/>
                <w:szCs w:val="22"/>
                <w:lang w:val="ru-RU" w:eastAsia="ru-RU"/>
              </w:rPr>
              <w:t>77 033,0</w:t>
            </w:r>
          </w:p>
        </w:tc>
        <w:tc>
          <w:tcPr>
            <w:tcW w:w="1686" w:type="dxa"/>
            <w:shd w:val="clear" w:color="000000" w:fill="FFFFFF"/>
            <w:vAlign w:val="bottom"/>
            <w:hideMark/>
          </w:tcPr>
          <w:p w:rsidR="005C2BC9" w:rsidRPr="005C2BC9" w:rsidRDefault="005C2BC9" w:rsidP="005C2BC9">
            <w:pPr>
              <w:jc w:val="right"/>
              <w:rPr>
                <w:b/>
                <w:bCs/>
                <w:sz w:val="22"/>
                <w:szCs w:val="22"/>
                <w:lang w:val="ru-RU" w:eastAsia="ru-RU"/>
              </w:rPr>
            </w:pPr>
            <w:r w:rsidRPr="005C2BC9">
              <w:rPr>
                <w:b/>
                <w:bCs/>
                <w:sz w:val="22"/>
                <w:szCs w:val="22"/>
                <w:lang w:val="ru-RU" w:eastAsia="ru-RU"/>
              </w:rPr>
              <w:t>77 033,0</w:t>
            </w:r>
          </w:p>
        </w:tc>
      </w:tr>
      <w:tr w:rsidR="005C2BC9" w:rsidRPr="005C2BC9" w:rsidTr="005C2BC9">
        <w:trPr>
          <w:trHeight w:val="20"/>
        </w:trPr>
        <w:tc>
          <w:tcPr>
            <w:tcW w:w="2836" w:type="dxa"/>
            <w:shd w:val="clear" w:color="auto" w:fill="auto"/>
            <w:vAlign w:val="center"/>
            <w:hideMark/>
          </w:tcPr>
          <w:p w:rsidR="005C2BC9" w:rsidRPr="005C2BC9" w:rsidRDefault="005C2BC9" w:rsidP="005C2BC9">
            <w:pPr>
              <w:rPr>
                <w:sz w:val="22"/>
                <w:szCs w:val="22"/>
                <w:lang w:val="ru-RU" w:eastAsia="ru-RU"/>
              </w:rPr>
            </w:pPr>
            <w:r w:rsidRPr="005C2BC9">
              <w:rPr>
                <w:sz w:val="22"/>
                <w:szCs w:val="22"/>
                <w:lang w:val="ru-RU" w:eastAsia="ru-RU"/>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01</w:t>
            </w:r>
          </w:p>
        </w:tc>
        <w:tc>
          <w:tcPr>
            <w:tcW w:w="53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04</w:t>
            </w:r>
          </w:p>
        </w:tc>
        <w:tc>
          <w:tcPr>
            <w:tcW w:w="1417" w:type="dxa"/>
            <w:shd w:val="clear" w:color="auto" w:fill="auto"/>
            <w:vAlign w:val="bottom"/>
            <w:hideMark/>
          </w:tcPr>
          <w:p w:rsidR="005C2BC9" w:rsidRPr="005C2BC9" w:rsidRDefault="005C2BC9" w:rsidP="005C2BC9">
            <w:pPr>
              <w:rPr>
                <w:sz w:val="22"/>
                <w:szCs w:val="22"/>
                <w:lang w:val="ru-RU" w:eastAsia="ru-RU"/>
              </w:rPr>
            </w:pPr>
            <w:r w:rsidRPr="005C2BC9">
              <w:rPr>
                <w:sz w:val="22"/>
                <w:szCs w:val="22"/>
                <w:lang w:val="ru-RU" w:eastAsia="ru-RU"/>
              </w:rPr>
              <w:t>99100100А0</w:t>
            </w:r>
          </w:p>
        </w:tc>
        <w:tc>
          <w:tcPr>
            <w:tcW w:w="57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100</w:t>
            </w:r>
          </w:p>
        </w:tc>
        <w:tc>
          <w:tcPr>
            <w:tcW w:w="1708"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60845,0</w:t>
            </w:r>
          </w:p>
        </w:tc>
        <w:tc>
          <w:tcPr>
            <w:tcW w:w="1701"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60845,0</w:t>
            </w:r>
          </w:p>
        </w:tc>
        <w:tc>
          <w:tcPr>
            <w:tcW w:w="1686"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60845,0</w:t>
            </w:r>
          </w:p>
        </w:tc>
      </w:tr>
      <w:tr w:rsidR="005C2BC9" w:rsidRPr="005C2BC9" w:rsidTr="005C2BC9">
        <w:trPr>
          <w:trHeight w:val="20"/>
        </w:trPr>
        <w:tc>
          <w:tcPr>
            <w:tcW w:w="2836" w:type="dxa"/>
            <w:shd w:val="clear" w:color="auto" w:fill="auto"/>
            <w:vAlign w:val="center"/>
            <w:hideMark/>
          </w:tcPr>
          <w:p w:rsidR="005C2BC9" w:rsidRPr="005C2BC9" w:rsidRDefault="005C2BC9" w:rsidP="005C2BC9">
            <w:pPr>
              <w:rPr>
                <w:sz w:val="22"/>
                <w:szCs w:val="22"/>
                <w:lang w:val="ru-RU" w:eastAsia="ru-RU"/>
              </w:rPr>
            </w:pPr>
            <w:r w:rsidRPr="005C2BC9">
              <w:rPr>
                <w:sz w:val="22"/>
                <w:szCs w:val="22"/>
                <w:lang w:val="ru-RU" w:eastAsia="ru-RU"/>
              </w:rPr>
              <w:t>Закупка товаров, работ и услуг для государственных(муниципальных) нужд</w:t>
            </w:r>
          </w:p>
        </w:tc>
        <w:tc>
          <w:tcPr>
            <w:tcW w:w="45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01</w:t>
            </w:r>
          </w:p>
        </w:tc>
        <w:tc>
          <w:tcPr>
            <w:tcW w:w="53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04</w:t>
            </w:r>
          </w:p>
        </w:tc>
        <w:tc>
          <w:tcPr>
            <w:tcW w:w="1417" w:type="dxa"/>
            <w:shd w:val="clear" w:color="auto" w:fill="auto"/>
            <w:vAlign w:val="bottom"/>
            <w:hideMark/>
          </w:tcPr>
          <w:p w:rsidR="005C2BC9" w:rsidRPr="005C2BC9" w:rsidRDefault="005C2BC9" w:rsidP="005C2BC9">
            <w:pPr>
              <w:rPr>
                <w:sz w:val="22"/>
                <w:szCs w:val="22"/>
                <w:lang w:val="ru-RU" w:eastAsia="ru-RU"/>
              </w:rPr>
            </w:pPr>
            <w:r w:rsidRPr="005C2BC9">
              <w:rPr>
                <w:sz w:val="22"/>
                <w:szCs w:val="22"/>
                <w:lang w:val="ru-RU" w:eastAsia="ru-RU"/>
              </w:rPr>
              <w:t>99100100А0</w:t>
            </w:r>
          </w:p>
        </w:tc>
        <w:tc>
          <w:tcPr>
            <w:tcW w:w="57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200</w:t>
            </w:r>
          </w:p>
        </w:tc>
        <w:tc>
          <w:tcPr>
            <w:tcW w:w="1708"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7590,0</w:t>
            </w:r>
          </w:p>
        </w:tc>
        <w:tc>
          <w:tcPr>
            <w:tcW w:w="1701"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7590,0</w:t>
            </w:r>
          </w:p>
        </w:tc>
        <w:tc>
          <w:tcPr>
            <w:tcW w:w="1686"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7590,0</w:t>
            </w:r>
          </w:p>
        </w:tc>
      </w:tr>
      <w:tr w:rsidR="005C2BC9" w:rsidRPr="005C2BC9" w:rsidTr="005C2BC9">
        <w:trPr>
          <w:trHeight w:val="20"/>
        </w:trPr>
        <w:tc>
          <w:tcPr>
            <w:tcW w:w="2836" w:type="dxa"/>
            <w:shd w:val="clear" w:color="auto" w:fill="auto"/>
            <w:vAlign w:val="center"/>
            <w:hideMark/>
          </w:tcPr>
          <w:p w:rsidR="005C2BC9" w:rsidRPr="005C2BC9" w:rsidRDefault="005C2BC9" w:rsidP="005C2BC9">
            <w:pPr>
              <w:rPr>
                <w:sz w:val="22"/>
                <w:szCs w:val="22"/>
                <w:lang w:val="ru-RU" w:eastAsia="ru-RU"/>
              </w:rPr>
            </w:pPr>
            <w:r w:rsidRPr="005C2BC9">
              <w:rPr>
                <w:sz w:val="22"/>
                <w:szCs w:val="22"/>
                <w:lang w:val="ru-RU" w:eastAsia="ru-RU"/>
              </w:rPr>
              <w:t>Прочие расходы</w:t>
            </w:r>
          </w:p>
        </w:tc>
        <w:tc>
          <w:tcPr>
            <w:tcW w:w="45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01</w:t>
            </w:r>
          </w:p>
        </w:tc>
        <w:tc>
          <w:tcPr>
            <w:tcW w:w="53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04</w:t>
            </w:r>
          </w:p>
        </w:tc>
        <w:tc>
          <w:tcPr>
            <w:tcW w:w="1417" w:type="dxa"/>
            <w:shd w:val="clear" w:color="auto" w:fill="auto"/>
            <w:vAlign w:val="bottom"/>
            <w:hideMark/>
          </w:tcPr>
          <w:p w:rsidR="005C2BC9" w:rsidRPr="005C2BC9" w:rsidRDefault="005C2BC9" w:rsidP="005C2BC9">
            <w:pPr>
              <w:rPr>
                <w:sz w:val="22"/>
                <w:szCs w:val="22"/>
                <w:lang w:val="ru-RU" w:eastAsia="ru-RU"/>
              </w:rPr>
            </w:pPr>
            <w:r w:rsidRPr="005C2BC9">
              <w:rPr>
                <w:sz w:val="22"/>
                <w:szCs w:val="22"/>
                <w:lang w:val="ru-RU" w:eastAsia="ru-RU"/>
              </w:rPr>
              <w:t>99100100А0</w:t>
            </w:r>
          </w:p>
        </w:tc>
        <w:tc>
          <w:tcPr>
            <w:tcW w:w="57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800</w:t>
            </w:r>
          </w:p>
        </w:tc>
        <w:tc>
          <w:tcPr>
            <w:tcW w:w="1708"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8598,0</w:t>
            </w:r>
          </w:p>
        </w:tc>
        <w:tc>
          <w:tcPr>
            <w:tcW w:w="1701"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8598,0</w:t>
            </w:r>
          </w:p>
        </w:tc>
        <w:tc>
          <w:tcPr>
            <w:tcW w:w="1686"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8598,0</w:t>
            </w:r>
          </w:p>
        </w:tc>
      </w:tr>
      <w:tr w:rsidR="005C2BC9" w:rsidRPr="005C2BC9" w:rsidTr="005C2BC9">
        <w:trPr>
          <w:trHeight w:val="20"/>
        </w:trPr>
        <w:tc>
          <w:tcPr>
            <w:tcW w:w="2836" w:type="dxa"/>
            <w:shd w:val="clear" w:color="auto" w:fill="auto"/>
            <w:vAlign w:val="center"/>
            <w:hideMark/>
          </w:tcPr>
          <w:p w:rsidR="005C2BC9" w:rsidRPr="005C2BC9" w:rsidRDefault="005C2BC9" w:rsidP="005C2BC9">
            <w:pPr>
              <w:rPr>
                <w:b/>
                <w:bCs/>
                <w:sz w:val="22"/>
                <w:szCs w:val="22"/>
                <w:lang w:val="ru-RU" w:eastAsia="ru-RU"/>
              </w:rPr>
            </w:pPr>
            <w:r w:rsidRPr="005C2BC9">
              <w:rPr>
                <w:b/>
                <w:bCs/>
                <w:sz w:val="22"/>
                <w:szCs w:val="22"/>
                <w:lang w:val="ru-RU" w:eastAsia="ru-RU"/>
              </w:rPr>
              <w:t>Земельный контроль</w:t>
            </w:r>
          </w:p>
        </w:tc>
        <w:tc>
          <w:tcPr>
            <w:tcW w:w="456" w:type="dxa"/>
            <w:shd w:val="clear" w:color="auto" w:fill="auto"/>
            <w:vAlign w:val="bottom"/>
            <w:hideMark/>
          </w:tcPr>
          <w:p w:rsidR="005C2BC9" w:rsidRPr="005C2BC9" w:rsidRDefault="005C2BC9" w:rsidP="005C2BC9">
            <w:pPr>
              <w:jc w:val="both"/>
              <w:rPr>
                <w:b/>
                <w:bCs/>
                <w:sz w:val="22"/>
                <w:szCs w:val="22"/>
                <w:lang w:val="ru-RU" w:eastAsia="ru-RU"/>
              </w:rPr>
            </w:pPr>
            <w:r w:rsidRPr="005C2BC9">
              <w:rPr>
                <w:b/>
                <w:bCs/>
                <w:sz w:val="22"/>
                <w:szCs w:val="22"/>
                <w:lang w:val="ru-RU" w:eastAsia="ru-RU"/>
              </w:rPr>
              <w:t>01</w:t>
            </w:r>
          </w:p>
        </w:tc>
        <w:tc>
          <w:tcPr>
            <w:tcW w:w="536" w:type="dxa"/>
            <w:shd w:val="clear" w:color="auto" w:fill="auto"/>
            <w:vAlign w:val="bottom"/>
            <w:hideMark/>
          </w:tcPr>
          <w:p w:rsidR="005C2BC9" w:rsidRPr="005C2BC9" w:rsidRDefault="005C2BC9" w:rsidP="005C2BC9">
            <w:pPr>
              <w:jc w:val="both"/>
              <w:rPr>
                <w:b/>
                <w:bCs/>
                <w:sz w:val="22"/>
                <w:szCs w:val="22"/>
                <w:lang w:val="ru-RU" w:eastAsia="ru-RU"/>
              </w:rPr>
            </w:pPr>
            <w:r w:rsidRPr="005C2BC9">
              <w:rPr>
                <w:b/>
                <w:bCs/>
                <w:sz w:val="22"/>
                <w:szCs w:val="22"/>
                <w:lang w:val="ru-RU" w:eastAsia="ru-RU"/>
              </w:rPr>
              <w:t>04</w:t>
            </w:r>
          </w:p>
        </w:tc>
        <w:tc>
          <w:tcPr>
            <w:tcW w:w="1417" w:type="dxa"/>
            <w:shd w:val="clear" w:color="auto" w:fill="auto"/>
            <w:vAlign w:val="bottom"/>
            <w:hideMark/>
          </w:tcPr>
          <w:p w:rsidR="005C2BC9" w:rsidRPr="005C2BC9" w:rsidRDefault="005C2BC9" w:rsidP="005C2BC9">
            <w:pPr>
              <w:rPr>
                <w:b/>
                <w:bCs/>
                <w:sz w:val="22"/>
                <w:szCs w:val="22"/>
                <w:lang w:val="ru-RU" w:eastAsia="ru-RU"/>
              </w:rPr>
            </w:pPr>
            <w:r w:rsidRPr="005C2BC9">
              <w:rPr>
                <w:b/>
                <w:bCs/>
                <w:sz w:val="22"/>
                <w:szCs w:val="22"/>
                <w:lang w:val="ru-RU" w:eastAsia="ru-RU"/>
              </w:rPr>
              <w:t>99200100К0</w:t>
            </w:r>
          </w:p>
        </w:tc>
        <w:tc>
          <w:tcPr>
            <w:tcW w:w="576" w:type="dxa"/>
            <w:shd w:val="clear" w:color="auto" w:fill="auto"/>
            <w:vAlign w:val="bottom"/>
            <w:hideMark/>
          </w:tcPr>
          <w:p w:rsidR="005C2BC9" w:rsidRPr="005C2BC9" w:rsidRDefault="005C2BC9" w:rsidP="005C2BC9">
            <w:pPr>
              <w:jc w:val="both"/>
              <w:rPr>
                <w:b/>
                <w:bCs/>
                <w:sz w:val="22"/>
                <w:szCs w:val="22"/>
                <w:lang w:val="ru-RU" w:eastAsia="ru-RU"/>
              </w:rPr>
            </w:pPr>
            <w:r w:rsidRPr="005C2BC9">
              <w:rPr>
                <w:b/>
                <w:bCs/>
                <w:sz w:val="22"/>
                <w:szCs w:val="22"/>
                <w:lang w:val="ru-RU" w:eastAsia="ru-RU"/>
              </w:rPr>
              <w:t> </w:t>
            </w:r>
          </w:p>
        </w:tc>
        <w:tc>
          <w:tcPr>
            <w:tcW w:w="1708" w:type="dxa"/>
            <w:shd w:val="clear" w:color="000000" w:fill="FFFFFF"/>
            <w:vAlign w:val="bottom"/>
            <w:hideMark/>
          </w:tcPr>
          <w:p w:rsidR="005C2BC9" w:rsidRPr="005C2BC9" w:rsidRDefault="005C2BC9" w:rsidP="005C2BC9">
            <w:pPr>
              <w:jc w:val="right"/>
              <w:rPr>
                <w:b/>
                <w:bCs/>
                <w:sz w:val="22"/>
                <w:szCs w:val="22"/>
                <w:lang w:val="ru-RU" w:eastAsia="ru-RU"/>
              </w:rPr>
            </w:pPr>
            <w:r w:rsidRPr="005C2BC9">
              <w:rPr>
                <w:b/>
                <w:bCs/>
                <w:sz w:val="22"/>
                <w:szCs w:val="22"/>
                <w:lang w:val="ru-RU" w:eastAsia="ru-RU"/>
              </w:rPr>
              <w:t>8378,0</w:t>
            </w:r>
          </w:p>
        </w:tc>
        <w:tc>
          <w:tcPr>
            <w:tcW w:w="1701" w:type="dxa"/>
            <w:shd w:val="clear" w:color="000000" w:fill="FFFFFF"/>
            <w:vAlign w:val="bottom"/>
            <w:hideMark/>
          </w:tcPr>
          <w:p w:rsidR="005C2BC9" w:rsidRPr="005C2BC9" w:rsidRDefault="005C2BC9" w:rsidP="005C2BC9">
            <w:pPr>
              <w:jc w:val="right"/>
              <w:rPr>
                <w:b/>
                <w:bCs/>
                <w:sz w:val="22"/>
                <w:szCs w:val="22"/>
                <w:lang w:val="ru-RU" w:eastAsia="ru-RU"/>
              </w:rPr>
            </w:pPr>
            <w:r w:rsidRPr="005C2BC9">
              <w:rPr>
                <w:b/>
                <w:bCs/>
                <w:sz w:val="22"/>
                <w:szCs w:val="22"/>
                <w:lang w:val="ru-RU" w:eastAsia="ru-RU"/>
              </w:rPr>
              <w:t>8 378,0</w:t>
            </w:r>
          </w:p>
        </w:tc>
        <w:tc>
          <w:tcPr>
            <w:tcW w:w="1686" w:type="dxa"/>
            <w:shd w:val="clear" w:color="000000" w:fill="FFFFFF"/>
            <w:vAlign w:val="bottom"/>
            <w:hideMark/>
          </w:tcPr>
          <w:p w:rsidR="005C2BC9" w:rsidRPr="005C2BC9" w:rsidRDefault="005C2BC9" w:rsidP="005C2BC9">
            <w:pPr>
              <w:jc w:val="right"/>
              <w:rPr>
                <w:b/>
                <w:bCs/>
                <w:sz w:val="22"/>
                <w:szCs w:val="22"/>
                <w:lang w:val="ru-RU" w:eastAsia="ru-RU"/>
              </w:rPr>
            </w:pPr>
            <w:r w:rsidRPr="005C2BC9">
              <w:rPr>
                <w:b/>
                <w:bCs/>
                <w:sz w:val="22"/>
                <w:szCs w:val="22"/>
                <w:lang w:val="ru-RU" w:eastAsia="ru-RU"/>
              </w:rPr>
              <w:t>8 378,0</w:t>
            </w:r>
          </w:p>
        </w:tc>
      </w:tr>
      <w:tr w:rsidR="005C2BC9" w:rsidRPr="005C2BC9" w:rsidTr="005C2BC9">
        <w:trPr>
          <w:trHeight w:val="20"/>
        </w:trPr>
        <w:tc>
          <w:tcPr>
            <w:tcW w:w="2836" w:type="dxa"/>
            <w:shd w:val="clear" w:color="auto" w:fill="auto"/>
            <w:vAlign w:val="center"/>
            <w:hideMark/>
          </w:tcPr>
          <w:p w:rsidR="005C2BC9" w:rsidRPr="005C2BC9" w:rsidRDefault="005C2BC9" w:rsidP="005C2BC9">
            <w:pPr>
              <w:rPr>
                <w:sz w:val="22"/>
                <w:szCs w:val="22"/>
                <w:lang w:val="ru-RU" w:eastAsia="ru-RU"/>
              </w:rPr>
            </w:pPr>
            <w:r w:rsidRPr="005C2BC9">
              <w:rPr>
                <w:sz w:val="22"/>
                <w:szCs w:val="22"/>
                <w:lang w:val="ru-RU" w:eastAsia="ru-RU"/>
              </w:rPr>
              <w:t xml:space="preserve">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w:t>
            </w:r>
            <w:r w:rsidRPr="005C2BC9">
              <w:rPr>
                <w:sz w:val="22"/>
                <w:szCs w:val="22"/>
                <w:lang w:val="ru-RU" w:eastAsia="ru-RU"/>
              </w:rPr>
              <w:lastRenderedPageBreak/>
              <w:t>внебюджетными фондами</w:t>
            </w:r>
          </w:p>
        </w:tc>
        <w:tc>
          <w:tcPr>
            <w:tcW w:w="45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lastRenderedPageBreak/>
              <w:t>01</w:t>
            </w:r>
          </w:p>
        </w:tc>
        <w:tc>
          <w:tcPr>
            <w:tcW w:w="53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04</w:t>
            </w:r>
          </w:p>
        </w:tc>
        <w:tc>
          <w:tcPr>
            <w:tcW w:w="1417" w:type="dxa"/>
            <w:shd w:val="clear" w:color="auto" w:fill="auto"/>
            <w:vAlign w:val="bottom"/>
            <w:hideMark/>
          </w:tcPr>
          <w:p w:rsidR="005C2BC9" w:rsidRPr="005C2BC9" w:rsidRDefault="005C2BC9" w:rsidP="005C2BC9">
            <w:pPr>
              <w:rPr>
                <w:sz w:val="22"/>
                <w:szCs w:val="22"/>
                <w:lang w:val="ru-RU" w:eastAsia="ru-RU"/>
              </w:rPr>
            </w:pPr>
            <w:r w:rsidRPr="005C2BC9">
              <w:rPr>
                <w:sz w:val="22"/>
                <w:szCs w:val="22"/>
                <w:lang w:val="ru-RU" w:eastAsia="ru-RU"/>
              </w:rPr>
              <w:t>99200100К0</w:t>
            </w:r>
          </w:p>
        </w:tc>
        <w:tc>
          <w:tcPr>
            <w:tcW w:w="57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100</w:t>
            </w:r>
          </w:p>
        </w:tc>
        <w:tc>
          <w:tcPr>
            <w:tcW w:w="1708"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8263,0</w:t>
            </w:r>
          </w:p>
        </w:tc>
        <w:tc>
          <w:tcPr>
            <w:tcW w:w="1701"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8263,00000</w:t>
            </w:r>
          </w:p>
        </w:tc>
        <w:tc>
          <w:tcPr>
            <w:tcW w:w="1686"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8263,00000</w:t>
            </w:r>
          </w:p>
        </w:tc>
      </w:tr>
      <w:tr w:rsidR="005C2BC9" w:rsidRPr="005C2BC9" w:rsidTr="005C2BC9">
        <w:trPr>
          <w:trHeight w:val="20"/>
        </w:trPr>
        <w:tc>
          <w:tcPr>
            <w:tcW w:w="2836" w:type="dxa"/>
            <w:shd w:val="clear" w:color="auto" w:fill="auto"/>
            <w:vAlign w:val="center"/>
            <w:hideMark/>
          </w:tcPr>
          <w:p w:rsidR="005C2BC9" w:rsidRPr="005C2BC9" w:rsidRDefault="005C2BC9" w:rsidP="005C2BC9">
            <w:pPr>
              <w:rPr>
                <w:sz w:val="22"/>
                <w:szCs w:val="22"/>
                <w:lang w:val="ru-RU" w:eastAsia="ru-RU"/>
              </w:rPr>
            </w:pPr>
            <w:r w:rsidRPr="005C2BC9">
              <w:rPr>
                <w:sz w:val="22"/>
                <w:szCs w:val="22"/>
                <w:lang w:val="ru-RU" w:eastAsia="ru-RU"/>
              </w:rPr>
              <w:lastRenderedPageBreak/>
              <w:t>Закупка товаров, работ и услуг для государственных(муниципальных) нужд</w:t>
            </w:r>
          </w:p>
        </w:tc>
        <w:tc>
          <w:tcPr>
            <w:tcW w:w="45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01</w:t>
            </w:r>
          </w:p>
        </w:tc>
        <w:tc>
          <w:tcPr>
            <w:tcW w:w="53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04</w:t>
            </w:r>
          </w:p>
        </w:tc>
        <w:tc>
          <w:tcPr>
            <w:tcW w:w="1417" w:type="dxa"/>
            <w:shd w:val="clear" w:color="auto" w:fill="auto"/>
            <w:vAlign w:val="bottom"/>
            <w:hideMark/>
          </w:tcPr>
          <w:p w:rsidR="005C2BC9" w:rsidRPr="005C2BC9" w:rsidRDefault="005C2BC9" w:rsidP="005C2BC9">
            <w:pPr>
              <w:rPr>
                <w:sz w:val="22"/>
                <w:szCs w:val="22"/>
                <w:lang w:val="ru-RU" w:eastAsia="ru-RU"/>
              </w:rPr>
            </w:pPr>
            <w:r w:rsidRPr="005C2BC9">
              <w:rPr>
                <w:sz w:val="22"/>
                <w:szCs w:val="22"/>
                <w:lang w:val="ru-RU" w:eastAsia="ru-RU"/>
              </w:rPr>
              <w:t>99200100К0</w:t>
            </w:r>
          </w:p>
        </w:tc>
        <w:tc>
          <w:tcPr>
            <w:tcW w:w="57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200</w:t>
            </w:r>
          </w:p>
        </w:tc>
        <w:tc>
          <w:tcPr>
            <w:tcW w:w="1708"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115,0</w:t>
            </w:r>
          </w:p>
        </w:tc>
        <w:tc>
          <w:tcPr>
            <w:tcW w:w="1701"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115,0</w:t>
            </w:r>
          </w:p>
        </w:tc>
        <w:tc>
          <w:tcPr>
            <w:tcW w:w="1686"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115,0</w:t>
            </w:r>
          </w:p>
        </w:tc>
      </w:tr>
      <w:tr w:rsidR="005C2BC9" w:rsidRPr="005C2BC9" w:rsidTr="005C2BC9">
        <w:trPr>
          <w:trHeight w:val="20"/>
        </w:trPr>
        <w:tc>
          <w:tcPr>
            <w:tcW w:w="2836" w:type="dxa"/>
            <w:shd w:val="clear" w:color="auto" w:fill="auto"/>
            <w:vAlign w:val="center"/>
            <w:hideMark/>
          </w:tcPr>
          <w:p w:rsidR="005C2BC9" w:rsidRPr="005C2BC9" w:rsidRDefault="005C2BC9" w:rsidP="005C2BC9">
            <w:pPr>
              <w:rPr>
                <w:b/>
                <w:bCs/>
                <w:sz w:val="22"/>
                <w:szCs w:val="22"/>
                <w:lang w:val="ru-RU" w:eastAsia="ru-RU"/>
              </w:rPr>
            </w:pPr>
            <w:r w:rsidRPr="005C2BC9">
              <w:rPr>
                <w:b/>
                <w:bCs/>
                <w:sz w:val="22"/>
                <w:szCs w:val="22"/>
                <w:lang w:val="ru-RU" w:eastAsia="ru-RU"/>
              </w:rPr>
              <w:t>Антитеррористическая комиссия</w:t>
            </w:r>
          </w:p>
        </w:tc>
        <w:tc>
          <w:tcPr>
            <w:tcW w:w="456" w:type="dxa"/>
            <w:shd w:val="clear" w:color="auto" w:fill="auto"/>
            <w:vAlign w:val="bottom"/>
            <w:hideMark/>
          </w:tcPr>
          <w:p w:rsidR="005C2BC9" w:rsidRPr="005C2BC9" w:rsidRDefault="005C2BC9" w:rsidP="005C2BC9">
            <w:pPr>
              <w:jc w:val="both"/>
              <w:rPr>
                <w:b/>
                <w:bCs/>
                <w:sz w:val="22"/>
                <w:szCs w:val="22"/>
                <w:lang w:val="ru-RU" w:eastAsia="ru-RU"/>
              </w:rPr>
            </w:pPr>
            <w:r w:rsidRPr="005C2BC9">
              <w:rPr>
                <w:b/>
                <w:bCs/>
                <w:sz w:val="22"/>
                <w:szCs w:val="22"/>
                <w:lang w:val="ru-RU" w:eastAsia="ru-RU"/>
              </w:rPr>
              <w:t>01</w:t>
            </w:r>
          </w:p>
        </w:tc>
        <w:tc>
          <w:tcPr>
            <w:tcW w:w="536" w:type="dxa"/>
            <w:shd w:val="clear" w:color="auto" w:fill="auto"/>
            <w:vAlign w:val="bottom"/>
            <w:hideMark/>
          </w:tcPr>
          <w:p w:rsidR="005C2BC9" w:rsidRPr="005C2BC9" w:rsidRDefault="005C2BC9" w:rsidP="005C2BC9">
            <w:pPr>
              <w:jc w:val="both"/>
              <w:rPr>
                <w:b/>
                <w:bCs/>
                <w:sz w:val="22"/>
                <w:szCs w:val="22"/>
                <w:lang w:val="ru-RU" w:eastAsia="ru-RU"/>
              </w:rPr>
            </w:pPr>
            <w:r w:rsidRPr="005C2BC9">
              <w:rPr>
                <w:b/>
                <w:bCs/>
                <w:sz w:val="22"/>
                <w:szCs w:val="22"/>
                <w:lang w:val="ru-RU" w:eastAsia="ru-RU"/>
              </w:rPr>
              <w:t>04</w:t>
            </w:r>
          </w:p>
        </w:tc>
        <w:tc>
          <w:tcPr>
            <w:tcW w:w="1417" w:type="dxa"/>
            <w:shd w:val="clear" w:color="auto" w:fill="auto"/>
            <w:vAlign w:val="bottom"/>
            <w:hideMark/>
          </w:tcPr>
          <w:p w:rsidR="005C2BC9" w:rsidRPr="005C2BC9" w:rsidRDefault="005C2BC9" w:rsidP="005C2BC9">
            <w:pPr>
              <w:rPr>
                <w:b/>
                <w:bCs/>
                <w:sz w:val="22"/>
                <w:szCs w:val="22"/>
                <w:lang w:val="ru-RU" w:eastAsia="ru-RU"/>
              </w:rPr>
            </w:pPr>
            <w:r w:rsidRPr="005C2BC9">
              <w:rPr>
                <w:b/>
                <w:bCs/>
                <w:sz w:val="22"/>
                <w:szCs w:val="22"/>
                <w:lang w:val="ru-RU" w:eastAsia="ru-RU"/>
              </w:rPr>
              <w:t>9930010Т00</w:t>
            </w:r>
          </w:p>
        </w:tc>
        <w:tc>
          <w:tcPr>
            <w:tcW w:w="576" w:type="dxa"/>
            <w:shd w:val="clear" w:color="auto" w:fill="auto"/>
            <w:vAlign w:val="bottom"/>
            <w:hideMark/>
          </w:tcPr>
          <w:p w:rsidR="005C2BC9" w:rsidRPr="005C2BC9" w:rsidRDefault="005C2BC9" w:rsidP="005C2BC9">
            <w:pPr>
              <w:jc w:val="both"/>
              <w:rPr>
                <w:b/>
                <w:bCs/>
                <w:sz w:val="22"/>
                <w:szCs w:val="22"/>
                <w:lang w:val="ru-RU" w:eastAsia="ru-RU"/>
              </w:rPr>
            </w:pPr>
            <w:r w:rsidRPr="005C2BC9">
              <w:rPr>
                <w:b/>
                <w:bCs/>
                <w:sz w:val="22"/>
                <w:szCs w:val="22"/>
                <w:lang w:val="ru-RU" w:eastAsia="ru-RU"/>
              </w:rPr>
              <w:t> </w:t>
            </w:r>
          </w:p>
        </w:tc>
        <w:tc>
          <w:tcPr>
            <w:tcW w:w="1708" w:type="dxa"/>
            <w:shd w:val="clear" w:color="000000" w:fill="FFFFFF"/>
            <w:vAlign w:val="bottom"/>
            <w:hideMark/>
          </w:tcPr>
          <w:p w:rsidR="005C2BC9" w:rsidRPr="005C2BC9" w:rsidRDefault="005C2BC9" w:rsidP="005C2BC9">
            <w:pPr>
              <w:jc w:val="right"/>
              <w:rPr>
                <w:b/>
                <w:bCs/>
                <w:sz w:val="22"/>
                <w:szCs w:val="22"/>
                <w:lang w:val="ru-RU" w:eastAsia="ru-RU"/>
              </w:rPr>
            </w:pPr>
            <w:r w:rsidRPr="005C2BC9">
              <w:rPr>
                <w:b/>
                <w:bCs/>
                <w:sz w:val="22"/>
                <w:szCs w:val="22"/>
                <w:lang w:val="ru-RU" w:eastAsia="ru-RU"/>
              </w:rPr>
              <w:t>3128,0</w:t>
            </w:r>
          </w:p>
        </w:tc>
        <w:tc>
          <w:tcPr>
            <w:tcW w:w="1701" w:type="dxa"/>
            <w:shd w:val="clear" w:color="000000" w:fill="FFFFFF"/>
            <w:vAlign w:val="bottom"/>
            <w:hideMark/>
          </w:tcPr>
          <w:p w:rsidR="005C2BC9" w:rsidRPr="005C2BC9" w:rsidRDefault="005C2BC9" w:rsidP="005C2BC9">
            <w:pPr>
              <w:jc w:val="right"/>
              <w:rPr>
                <w:b/>
                <w:bCs/>
                <w:sz w:val="22"/>
                <w:szCs w:val="22"/>
                <w:lang w:val="ru-RU" w:eastAsia="ru-RU"/>
              </w:rPr>
            </w:pPr>
            <w:r w:rsidRPr="005C2BC9">
              <w:rPr>
                <w:b/>
                <w:bCs/>
                <w:sz w:val="22"/>
                <w:szCs w:val="22"/>
                <w:lang w:val="ru-RU" w:eastAsia="ru-RU"/>
              </w:rPr>
              <w:t>3 128,0</w:t>
            </w:r>
          </w:p>
        </w:tc>
        <w:tc>
          <w:tcPr>
            <w:tcW w:w="1686" w:type="dxa"/>
            <w:shd w:val="clear" w:color="000000" w:fill="FFFFFF"/>
            <w:vAlign w:val="bottom"/>
            <w:hideMark/>
          </w:tcPr>
          <w:p w:rsidR="005C2BC9" w:rsidRPr="005C2BC9" w:rsidRDefault="005C2BC9" w:rsidP="005C2BC9">
            <w:pPr>
              <w:jc w:val="right"/>
              <w:rPr>
                <w:b/>
                <w:bCs/>
                <w:sz w:val="22"/>
                <w:szCs w:val="22"/>
                <w:lang w:val="ru-RU" w:eastAsia="ru-RU"/>
              </w:rPr>
            </w:pPr>
            <w:r w:rsidRPr="005C2BC9">
              <w:rPr>
                <w:b/>
                <w:bCs/>
                <w:sz w:val="22"/>
                <w:szCs w:val="22"/>
                <w:lang w:val="ru-RU" w:eastAsia="ru-RU"/>
              </w:rPr>
              <w:t>3 128,0</w:t>
            </w:r>
          </w:p>
        </w:tc>
      </w:tr>
      <w:tr w:rsidR="005C2BC9" w:rsidRPr="005C2BC9" w:rsidTr="005C2BC9">
        <w:trPr>
          <w:trHeight w:val="20"/>
        </w:trPr>
        <w:tc>
          <w:tcPr>
            <w:tcW w:w="2836" w:type="dxa"/>
            <w:shd w:val="clear" w:color="auto" w:fill="auto"/>
            <w:vAlign w:val="center"/>
            <w:hideMark/>
          </w:tcPr>
          <w:p w:rsidR="005C2BC9" w:rsidRPr="005C2BC9" w:rsidRDefault="005C2BC9" w:rsidP="005C2BC9">
            <w:pPr>
              <w:rPr>
                <w:sz w:val="22"/>
                <w:szCs w:val="22"/>
                <w:lang w:val="ru-RU" w:eastAsia="ru-RU"/>
              </w:rPr>
            </w:pPr>
            <w:r w:rsidRPr="005C2BC9">
              <w:rPr>
                <w:sz w:val="22"/>
                <w:szCs w:val="22"/>
                <w:lang w:val="ru-RU" w:eastAsia="ru-RU"/>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01</w:t>
            </w:r>
          </w:p>
        </w:tc>
        <w:tc>
          <w:tcPr>
            <w:tcW w:w="53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04</w:t>
            </w:r>
          </w:p>
        </w:tc>
        <w:tc>
          <w:tcPr>
            <w:tcW w:w="1417" w:type="dxa"/>
            <w:shd w:val="clear" w:color="auto" w:fill="auto"/>
            <w:vAlign w:val="bottom"/>
            <w:hideMark/>
          </w:tcPr>
          <w:p w:rsidR="005C2BC9" w:rsidRPr="005C2BC9" w:rsidRDefault="005C2BC9" w:rsidP="005C2BC9">
            <w:pPr>
              <w:rPr>
                <w:sz w:val="22"/>
                <w:szCs w:val="22"/>
                <w:lang w:val="ru-RU" w:eastAsia="ru-RU"/>
              </w:rPr>
            </w:pPr>
            <w:r w:rsidRPr="005C2BC9">
              <w:rPr>
                <w:sz w:val="22"/>
                <w:szCs w:val="22"/>
                <w:lang w:val="ru-RU" w:eastAsia="ru-RU"/>
              </w:rPr>
              <w:t>9930010Т00</w:t>
            </w:r>
          </w:p>
        </w:tc>
        <w:tc>
          <w:tcPr>
            <w:tcW w:w="57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100</w:t>
            </w:r>
          </w:p>
        </w:tc>
        <w:tc>
          <w:tcPr>
            <w:tcW w:w="1708"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3085,0</w:t>
            </w:r>
          </w:p>
        </w:tc>
        <w:tc>
          <w:tcPr>
            <w:tcW w:w="1701"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3085,00000</w:t>
            </w:r>
          </w:p>
        </w:tc>
        <w:tc>
          <w:tcPr>
            <w:tcW w:w="1686"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3085,00000</w:t>
            </w:r>
          </w:p>
        </w:tc>
      </w:tr>
      <w:tr w:rsidR="005C2BC9" w:rsidRPr="005C2BC9" w:rsidTr="005C2BC9">
        <w:trPr>
          <w:trHeight w:val="20"/>
        </w:trPr>
        <w:tc>
          <w:tcPr>
            <w:tcW w:w="2836" w:type="dxa"/>
            <w:shd w:val="clear" w:color="auto" w:fill="auto"/>
            <w:vAlign w:val="center"/>
            <w:hideMark/>
          </w:tcPr>
          <w:p w:rsidR="005C2BC9" w:rsidRPr="005C2BC9" w:rsidRDefault="005C2BC9" w:rsidP="005C2BC9">
            <w:pPr>
              <w:rPr>
                <w:sz w:val="22"/>
                <w:szCs w:val="22"/>
                <w:lang w:val="ru-RU" w:eastAsia="ru-RU"/>
              </w:rPr>
            </w:pPr>
            <w:r w:rsidRPr="005C2BC9">
              <w:rPr>
                <w:sz w:val="22"/>
                <w:szCs w:val="22"/>
                <w:lang w:val="ru-RU" w:eastAsia="ru-RU"/>
              </w:rPr>
              <w:t>Закупка товаров, работ и услуг для государственных(муниципальных) нужд</w:t>
            </w:r>
          </w:p>
        </w:tc>
        <w:tc>
          <w:tcPr>
            <w:tcW w:w="45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01</w:t>
            </w:r>
          </w:p>
        </w:tc>
        <w:tc>
          <w:tcPr>
            <w:tcW w:w="53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04</w:t>
            </w:r>
          </w:p>
        </w:tc>
        <w:tc>
          <w:tcPr>
            <w:tcW w:w="1417" w:type="dxa"/>
            <w:shd w:val="clear" w:color="auto" w:fill="auto"/>
            <w:vAlign w:val="bottom"/>
            <w:hideMark/>
          </w:tcPr>
          <w:p w:rsidR="005C2BC9" w:rsidRPr="005C2BC9" w:rsidRDefault="005C2BC9" w:rsidP="005C2BC9">
            <w:pPr>
              <w:rPr>
                <w:sz w:val="22"/>
                <w:szCs w:val="22"/>
                <w:lang w:val="ru-RU" w:eastAsia="ru-RU"/>
              </w:rPr>
            </w:pPr>
            <w:r w:rsidRPr="005C2BC9">
              <w:rPr>
                <w:sz w:val="22"/>
                <w:szCs w:val="22"/>
                <w:lang w:val="ru-RU" w:eastAsia="ru-RU"/>
              </w:rPr>
              <w:t>9930010Т00</w:t>
            </w:r>
          </w:p>
        </w:tc>
        <w:tc>
          <w:tcPr>
            <w:tcW w:w="57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200</w:t>
            </w:r>
          </w:p>
        </w:tc>
        <w:tc>
          <w:tcPr>
            <w:tcW w:w="1708"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43,0</w:t>
            </w:r>
          </w:p>
        </w:tc>
        <w:tc>
          <w:tcPr>
            <w:tcW w:w="1701"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43,0</w:t>
            </w:r>
          </w:p>
        </w:tc>
        <w:tc>
          <w:tcPr>
            <w:tcW w:w="1686"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43,0</w:t>
            </w:r>
          </w:p>
        </w:tc>
      </w:tr>
      <w:tr w:rsidR="005C2BC9" w:rsidRPr="005C2BC9" w:rsidTr="005C2BC9">
        <w:trPr>
          <w:trHeight w:val="20"/>
        </w:trPr>
        <w:tc>
          <w:tcPr>
            <w:tcW w:w="2836" w:type="dxa"/>
            <w:shd w:val="clear" w:color="auto" w:fill="auto"/>
            <w:vAlign w:val="center"/>
            <w:hideMark/>
          </w:tcPr>
          <w:p w:rsidR="005C2BC9" w:rsidRPr="005C2BC9" w:rsidRDefault="005C2BC9" w:rsidP="005C2BC9">
            <w:pPr>
              <w:rPr>
                <w:b/>
                <w:bCs/>
                <w:color w:val="000000"/>
                <w:sz w:val="22"/>
                <w:szCs w:val="22"/>
                <w:lang w:val="ru-RU" w:eastAsia="ru-RU"/>
              </w:rPr>
            </w:pPr>
            <w:r w:rsidRPr="005C2BC9">
              <w:rPr>
                <w:b/>
                <w:bCs/>
                <w:color w:val="000000"/>
                <w:sz w:val="22"/>
                <w:szCs w:val="22"/>
                <w:lang w:val="ru-RU" w:eastAsia="ru-RU"/>
              </w:rPr>
              <w:t>Расходы для выполнений полномочий по образованию и организации деятельности административных комиссий</w:t>
            </w:r>
          </w:p>
        </w:tc>
        <w:tc>
          <w:tcPr>
            <w:tcW w:w="456" w:type="dxa"/>
            <w:shd w:val="clear" w:color="auto" w:fill="auto"/>
            <w:vAlign w:val="bottom"/>
            <w:hideMark/>
          </w:tcPr>
          <w:p w:rsidR="005C2BC9" w:rsidRPr="005C2BC9" w:rsidRDefault="005C2BC9" w:rsidP="005C2BC9">
            <w:pPr>
              <w:jc w:val="both"/>
              <w:rPr>
                <w:b/>
                <w:bCs/>
                <w:sz w:val="22"/>
                <w:szCs w:val="22"/>
                <w:lang w:val="ru-RU" w:eastAsia="ru-RU"/>
              </w:rPr>
            </w:pPr>
            <w:r w:rsidRPr="005C2BC9">
              <w:rPr>
                <w:b/>
                <w:bCs/>
                <w:sz w:val="22"/>
                <w:szCs w:val="22"/>
                <w:lang w:val="ru-RU" w:eastAsia="ru-RU"/>
              </w:rPr>
              <w:t>01</w:t>
            </w:r>
          </w:p>
        </w:tc>
        <w:tc>
          <w:tcPr>
            <w:tcW w:w="536" w:type="dxa"/>
            <w:shd w:val="clear" w:color="auto" w:fill="auto"/>
            <w:vAlign w:val="bottom"/>
            <w:hideMark/>
          </w:tcPr>
          <w:p w:rsidR="005C2BC9" w:rsidRPr="005C2BC9" w:rsidRDefault="005C2BC9" w:rsidP="005C2BC9">
            <w:pPr>
              <w:jc w:val="both"/>
              <w:rPr>
                <w:b/>
                <w:bCs/>
                <w:sz w:val="22"/>
                <w:szCs w:val="22"/>
                <w:lang w:val="ru-RU" w:eastAsia="ru-RU"/>
              </w:rPr>
            </w:pPr>
            <w:r w:rsidRPr="005C2BC9">
              <w:rPr>
                <w:b/>
                <w:bCs/>
                <w:sz w:val="22"/>
                <w:szCs w:val="22"/>
                <w:lang w:val="ru-RU" w:eastAsia="ru-RU"/>
              </w:rPr>
              <w:t>04</w:t>
            </w:r>
          </w:p>
        </w:tc>
        <w:tc>
          <w:tcPr>
            <w:tcW w:w="1417" w:type="dxa"/>
            <w:shd w:val="clear" w:color="auto" w:fill="auto"/>
            <w:vAlign w:val="bottom"/>
            <w:hideMark/>
          </w:tcPr>
          <w:p w:rsidR="005C2BC9" w:rsidRPr="005C2BC9" w:rsidRDefault="005C2BC9" w:rsidP="005C2BC9">
            <w:pPr>
              <w:rPr>
                <w:b/>
                <w:bCs/>
                <w:sz w:val="22"/>
                <w:szCs w:val="22"/>
                <w:lang w:val="ru-RU" w:eastAsia="ru-RU"/>
              </w:rPr>
            </w:pPr>
            <w:r w:rsidRPr="005C2BC9">
              <w:rPr>
                <w:b/>
                <w:bCs/>
                <w:sz w:val="22"/>
                <w:szCs w:val="22"/>
                <w:lang w:val="ru-RU" w:eastAsia="ru-RU"/>
              </w:rPr>
              <w:t> </w:t>
            </w:r>
          </w:p>
        </w:tc>
        <w:tc>
          <w:tcPr>
            <w:tcW w:w="576" w:type="dxa"/>
            <w:shd w:val="clear" w:color="auto" w:fill="auto"/>
            <w:vAlign w:val="bottom"/>
            <w:hideMark/>
          </w:tcPr>
          <w:p w:rsidR="005C2BC9" w:rsidRPr="005C2BC9" w:rsidRDefault="005C2BC9" w:rsidP="005C2BC9">
            <w:pPr>
              <w:jc w:val="both"/>
              <w:rPr>
                <w:b/>
                <w:bCs/>
                <w:color w:val="FF0000"/>
                <w:sz w:val="22"/>
                <w:szCs w:val="22"/>
                <w:lang w:val="ru-RU" w:eastAsia="ru-RU"/>
              </w:rPr>
            </w:pPr>
            <w:r w:rsidRPr="005C2BC9">
              <w:rPr>
                <w:b/>
                <w:bCs/>
                <w:color w:val="FF0000"/>
                <w:sz w:val="22"/>
                <w:szCs w:val="22"/>
                <w:lang w:val="ru-RU" w:eastAsia="ru-RU"/>
              </w:rPr>
              <w:t> </w:t>
            </w:r>
          </w:p>
        </w:tc>
        <w:tc>
          <w:tcPr>
            <w:tcW w:w="1708" w:type="dxa"/>
            <w:shd w:val="clear" w:color="000000" w:fill="FFFFFF"/>
            <w:vAlign w:val="bottom"/>
            <w:hideMark/>
          </w:tcPr>
          <w:p w:rsidR="005C2BC9" w:rsidRPr="005C2BC9" w:rsidRDefault="005C2BC9" w:rsidP="005C2BC9">
            <w:pPr>
              <w:jc w:val="right"/>
              <w:rPr>
                <w:b/>
                <w:bCs/>
                <w:sz w:val="22"/>
                <w:szCs w:val="22"/>
                <w:lang w:val="ru-RU" w:eastAsia="ru-RU"/>
              </w:rPr>
            </w:pPr>
            <w:r w:rsidRPr="005C2BC9">
              <w:rPr>
                <w:b/>
                <w:bCs/>
                <w:sz w:val="22"/>
                <w:szCs w:val="22"/>
                <w:lang w:val="ru-RU" w:eastAsia="ru-RU"/>
              </w:rPr>
              <w:t>2019,0</w:t>
            </w:r>
          </w:p>
        </w:tc>
        <w:tc>
          <w:tcPr>
            <w:tcW w:w="1701" w:type="dxa"/>
            <w:shd w:val="clear" w:color="000000" w:fill="FFFFFF"/>
            <w:vAlign w:val="bottom"/>
            <w:hideMark/>
          </w:tcPr>
          <w:p w:rsidR="005C2BC9" w:rsidRPr="005C2BC9" w:rsidRDefault="005C2BC9" w:rsidP="005C2BC9">
            <w:pPr>
              <w:jc w:val="right"/>
              <w:rPr>
                <w:b/>
                <w:bCs/>
                <w:sz w:val="22"/>
                <w:szCs w:val="22"/>
                <w:lang w:val="ru-RU" w:eastAsia="ru-RU"/>
              </w:rPr>
            </w:pPr>
            <w:r w:rsidRPr="005C2BC9">
              <w:rPr>
                <w:b/>
                <w:bCs/>
                <w:sz w:val="22"/>
                <w:szCs w:val="22"/>
                <w:lang w:val="ru-RU" w:eastAsia="ru-RU"/>
              </w:rPr>
              <w:t>2 019,0</w:t>
            </w:r>
          </w:p>
        </w:tc>
        <w:tc>
          <w:tcPr>
            <w:tcW w:w="1686" w:type="dxa"/>
            <w:shd w:val="clear" w:color="000000" w:fill="FFFFFF"/>
            <w:vAlign w:val="bottom"/>
            <w:hideMark/>
          </w:tcPr>
          <w:p w:rsidR="005C2BC9" w:rsidRPr="005C2BC9" w:rsidRDefault="005C2BC9" w:rsidP="005C2BC9">
            <w:pPr>
              <w:jc w:val="right"/>
              <w:rPr>
                <w:b/>
                <w:bCs/>
                <w:sz w:val="22"/>
                <w:szCs w:val="22"/>
                <w:lang w:val="ru-RU" w:eastAsia="ru-RU"/>
              </w:rPr>
            </w:pPr>
            <w:r w:rsidRPr="005C2BC9">
              <w:rPr>
                <w:b/>
                <w:bCs/>
                <w:sz w:val="22"/>
                <w:szCs w:val="22"/>
                <w:lang w:val="ru-RU" w:eastAsia="ru-RU"/>
              </w:rPr>
              <w:t>2 019,0</w:t>
            </w:r>
          </w:p>
        </w:tc>
      </w:tr>
      <w:tr w:rsidR="005C2BC9" w:rsidRPr="005C2BC9" w:rsidTr="005C2BC9">
        <w:trPr>
          <w:trHeight w:val="20"/>
        </w:trPr>
        <w:tc>
          <w:tcPr>
            <w:tcW w:w="2836" w:type="dxa"/>
            <w:shd w:val="clear" w:color="auto" w:fill="auto"/>
            <w:vAlign w:val="center"/>
            <w:hideMark/>
          </w:tcPr>
          <w:p w:rsidR="005C2BC9" w:rsidRPr="005C2BC9" w:rsidRDefault="005C2BC9" w:rsidP="005C2BC9">
            <w:pPr>
              <w:rPr>
                <w:b/>
                <w:bCs/>
                <w:color w:val="000000"/>
                <w:sz w:val="22"/>
                <w:szCs w:val="22"/>
                <w:lang w:val="ru-RU" w:eastAsia="ru-RU"/>
              </w:rPr>
            </w:pPr>
            <w:r w:rsidRPr="005C2BC9">
              <w:rPr>
                <w:b/>
                <w:bCs/>
                <w:color w:val="000000"/>
                <w:sz w:val="22"/>
                <w:szCs w:val="22"/>
                <w:lang w:val="ru-RU" w:eastAsia="ru-RU"/>
              </w:rPr>
              <w:t xml:space="preserve">Административная  комиссия </w:t>
            </w:r>
          </w:p>
        </w:tc>
        <w:tc>
          <w:tcPr>
            <w:tcW w:w="456" w:type="dxa"/>
            <w:shd w:val="clear" w:color="auto" w:fill="auto"/>
            <w:vAlign w:val="bottom"/>
            <w:hideMark/>
          </w:tcPr>
          <w:p w:rsidR="005C2BC9" w:rsidRPr="005C2BC9" w:rsidRDefault="005C2BC9" w:rsidP="005C2BC9">
            <w:pPr>
              <w:jc w:val="both"/>
              <w:rPr>
                <w:b/>
                <w:bCs/>
                <w:color w:val="000000"/>
                <w:sz w:val="22"/>
                <w:szCs w:val="22"/>
                <w:lang w:val="ru-RU" w:eastAsia="ru-RU"/>
              </w:rPr>
            </w:pPr>
            <w:r w:rsidRPr="005C2BC9">
              <w:rPr>
                <w:b/>
                <w:bCs/>
                <w:color w:val="000000"/>
                <w:sz w:val="22"/>
                <w:szCs w:val="22"/>
                <w:lang w:val="ru-RU" w:eastAsia="ru-RU"/>
              </w:rPr>
              <w:t>01</w:t>
            </w:r>
          </w:p>
        </w:tc>
        <w:tc>
          <w:tcPr>
            <w:tcW w:w="536" w:type="dxa"/>
            <w:shd w:val="clear" w:color="auto" w:fill="auto"/>
            <w:vAlign w:val="bottom"/>
            <w:hideMark/>
          </w:tcPr>
          <w:p w:rsidR="005C2BC9" w:rsidRPr="005C2BC9" w:rsidRDefault="005C2BC9" w:rsidP="005C2BC9">
            <w:pPr>
              <w:jc w:val="both"/>
              <w:rPr>
                <w:b/>
                <w:bCs/>
                <w:color w:val="000000"/>
                <w:sz w:val="22"/>
                <w:szCs w:val="22"/>
                <w:lang w:val="ru-RU" w:eastAsia="ru-RU"/>
              </w:rPr>
            </w:pPr>
            <w:r w:rsidRPr="005C2BC9">
              <w:rPr>
                <w:b/>
                <w:bCs/>
                <w:color w:val="000000"/>
                <w:sz w:val="22"/>
                <w:szCs w:val="22"/>
                <w:lang w:val="ru-RU" w:eastAsia="ru-RU"/>
              </w:rPr>
              <w:t>04</w:t>
            </w:r>
          </w:p>
        </w:tc>
        <w:tc>
          <w:tcPr>
            <w:tcW w:w="1417" w:type="dxa"/>
            <w:shd w:val="clear" w:color="auto" w:fill="auto"/>
            <w:vAlign w:val="bottom"/>
            <w:hideMark/>
          </w:tcPr>
          <w:p w:rsidR="005C2BC9" w:rsidRPr="005C2BC9" w:rsidRDefault="005C2BC9" w:rsidP="005C2BC9">
            <w:pPr>
              <w:jc w:val="right"/>
              <w:rPr>
                <w:color w:val="000000"/>
                <w:lang w:val="ru-RU" w:eastAsia="ru-RU"/>
              </w:rPr>
            </w:pPr>
            <w:r w:rsidRPr="005C2BC9">
              <w:rPr>
                <w:color w:val="000000"/>
                <w:lang w:val="ru-RU" w:eastAsia="ru-RU"/>
              </w:rPr>
              <w:t>5740477710</w:t>
            </w:r>
          </w:p>
        </w:tc>
        <w:tc>
          <w:tcPr>
            <w:tcW w:w="576" w:type="dxa"/>
            <w:shd w:val="clear" w:color="auto" w:fill="auto"/>
            <w:vAlign w:val="bottom"/>
            <w:hideMark/>
          </w:tcPr>
          <w:p w:rsidR="005C2BC9" w:rsidRPr="005C2BC9" w:rsidRDefault="005C2BC9" w:rsidP="005C2BC9">
            <w:pPr>
              <w:jc w:val="both"/>
              <w:rPr>
                <w:b/>
                <w:bCs/>
                <w:color w:val="000000"/>
                <w:sz w:val="22"/>
                <w:szCs w:val="22"/>
                <w:lang w:val="ru-RU" w:eastAsia="ru-RU"/>
              </w:rPr>
            </w:pPr>
            <w:r w:rsidRPr="005C2BC9">
              <w:rPr>
                <w:b/>
                <w:bCs/>
                <w:color w:val="000000"/>
                <w:sz w:val="22"/>
                <w:szCs w:val="22"/>
                <w:lang w:val="ru-RU" w:eastAsia="ru-RU"/>
              </w:rPr>
              <w:t> </w:t>
            </w:r>
          </w:p>
        </w:tc>
        <w:tc>
          <w:tcPr>
            <w:tcW w:w="1708" w:type="dxa"/>
            <w:shd w:val="clear" w:color="000000" w:fill="FFFFFF"/>
            <w:vAlign w:val="bottom"/>
            <w:hideMark/>
          </w:tcPr>
          <w:p w:rsidR="005C2BC9" w:rsidRPr="005C2BC9" w:rsidRDefault="005C2BC9" w:rsidP="005C2BC9">
            <w:pPr>
              <w:jc w:val="right"/>
              <w:rPr>
                <w:b/>
                <w:bCs/>
                <w:color w:val="000000"/>
                <w:sz w:val="22"/>
                <w:szCs w:val="22"/>
                <w:lang w:val="ru-RU" w:eastAsia="ru-RU"/>
              </w:rPr>
            </w:pPr>
            <w:r w:rsidRPr="005C2BC9">
              <w:rPr>
                <w:b/>
                <w:bCs/>
                <w:color w:val="000000"/>
                <w:sz w:val="22"/>
                <w:szCs w:val="22"/>
                <w:lang w:val="ru-RU" w:eastAsia="ru-RU"/>
              </w:rPr>
              <w:t>2019,0</w:t>
            </w:r>
          </w:p>
        </w:tc>
        <w:tc>
          <w:tcPr>
            <w:tcW w:w="1701" w:type="dxa"/>
            <w:shd w:val="clear" w:color="000000" w:fill="FFFFFF"/>
            <w:vAlign w:val="bottom"/>
            <w:hideMark/>
          </w:tcPr>
          <w:p w:rsidR="005C2BC9" w:rsidRPr="005C2BC9" w:rsidRDefault="005C2BC9" w:rsidP="005C2BC9">
            <w:pPr>
              <w:jc w:val="right"/>
              <w:rPr>
                <w:b/>
                <w:bCs/>
                <w:color w:val="000000"/>
                <w:sz w:val="22"/>
                <w:szCs w:val="22"/>
                <w:lang w:val="ru-RU" w:eastAsia="ru-RU"/>
              </w:rPr>
            </w:pPr>
            <w:r w:rsidRPr="005C2BC9">
              <w:rPr>
                <w:b/>
                <w:bCs/>
                <w:color w:val="000000"/>
                <w:sz w:val="22"/>
                <w:szCs w:val="22"/>
                <w:lang w:val="ru-RU" w:eastAsia="ru-RU"/>
              </w:rPr>
              <w:t>2 019,0</w:t>
            </w:r>
          </w:p>
        </w:tc>
        <w:tc>
          <w:tcPr>
            <w:tcW w:w="1686" w:type="dxa"/>
            <w:shd w:val="clear" w:color="000000" w:fill="FFFFFF"/>
            <w:vAlign w:val="bottom"/>
            <w:hideMark/>
          </w:tcPr>
          <w:p w:rsidR="005C2BC9" w:rsidRPr="005C2BC9" w:rsidRDefault="005C2BC9" w:rsidP="005C2BC9">
            <w:pPr>
              <w:jc w:val="right"/>
              <w:rPr>
                <w:b/>
                <w:bCs/>
                <w:color w:val="000000"/>
                <w:sz w:val="22"/>
                <w:szCs w:val="22"/>
                <w:lang w:val="ru-RU" w:eastAsia="ru-RU"/>
              </w:rPr>
            </w:pPr>
            <w:r w:rsidRPr="005C2BC9">
              <w:rPr>
                <w:b/>
                <w:bCs/>
                <w:color w:val="000000"/>
                <w:sz w:val="22"/>
                <w:szCs w:val="22"/>
                <w:lang w:val="ru-RU" w:eastAsia="ru-RU"/>
              </w:rPr>
              <w:t>2 019,0</w:t>
            </w:r>
          </w:p>
        </w:tc>
      </w:tr>
      <w:tr w:rsidR="005C2BC9" w:rsidRPr="005C2BC9" w:rsidTr="005C2BC9">
        <w:trPr>
          <w:trHeight w:val="20"/>
        </w:trPr>
        <w:tc>
          <w:tcPr>
            <w:tcW w:w="2836" w:type="dxa"/>
            <w:shd w:val="clear" w:color="auto" w:fill="auto"/>
            <w:vAlign w:val="center"/>
            <w:hideMark/>
          </w:tcPr>
          <w:p w:rsidR="005C2BC9" w:rsidRPr="005C2BC9" w:rsidRDefault="005C2BC9" w:rsidP="005C2BC9">
            <w:pPr>
              <w:rPr>
                <w:color w:val="000000"/>
                <w:sz w:val="22"/>
                <w:szCs w:val="22"/>
                <w:lang w:val="ru-RU" w:eastAsia="ru-RU"/>
              </w:rPr>
            </w:pPr>
            <w:r w:rsidRPr="005C2BC9">
              <w:rPr>
                <w:color w:val="000000"/>
                <w:sz w:val="22"/>
                <w:szCs w:val="22"/>
                <w:lang w:val="ru-RU" w:eastAsia="ru-RU"/>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6" w:type="dxa"/>
            <w:shd w:val="clear" w:color="auto" w:fill="auto"/>
            <w:vAlign w:val="bottom"/>
            <w:hideMark/>
          </w:tcPr>
          <w:p w:rsidR="005C2BC9" w:rsidRPr="005C2BC9" w:rsidRDefault="005C2BC9" w:rsidP="005C2BC9">
            <w:pPr>
              <w:jc w:val="both"/>
              <w:rPr>
                <w:color w:val="000000"/>
                <w:sz w:val="22"/>
                <w:szCs w:val="22"/>
                <w:lang w:val="ru-RU" w:eastAsia="ru-RU"/>
              </w:rPr>
            </w:pPr>
            <w:r w:rsidRPr="005C2BC9">
              <w:rPr>
                <w:color w:val="000000"/>
                <w:sz w:val="22"/>
                <w:szCs w:val="22"/>
                <w:lang w:val="ru-RU" w:eastAsia="ru-RU"/>
              </w:rPr>
              <w:t>01</w:t>
            </w:r>
          </w:p>
        </w:tc>
        <w:tc>
          <w:tcPr>
            <w:tcW w:w="536" w:type="dxa"/>
            <w:shd w:val="clear" w:color="auto" w:fill="auto"/>
            <w:vAlign w:val="bottom"/>
            <w:hideMark/>
          </w:tcPr>
          <w:p w:rsidR="005C2BC9" w:rsidRPr="005C2BC9" w:rsidRDefault="005C2BC9" w:rsidP="005C2BC9">
            <w:pPr>
              <w:jc w:val="both"/>
              <w:rPr>
                <w:color w:val="000000"/>
                <w:sz w:val="22"/>
                <w:szCs w:val="22"/>
                <w:lang w:val="ru-RU" w:eastAsia="ru-RU"/>
              </w:rPr>
            </w:pPr>
            <w:r w:rsidRPr="005C2BC9">
              <w:rPr>
                <w:color w:val="000000"/>
                <w:sz w:val="22"/>
                <w:szCs w:val="22"/>
                <w:lang w:val="ru-RU" w:eastAsia="ru-RU"/>
              </w:rPr>
              <w:t>04</w:t>
            </w:r>
          </w:p>
        </w:tc>
        <w:tc>
          <w:tcPr>
            <w:tcW w:w="1417" w:type="dxa"/>
            <w:shd w:val="clear" w:color="auto" w:fill="auto"/>
            <w:vAlign w:val="bottom"/>
            <w:hideMark/>
          </w:tcPr>
          <w:p w:rsidR="005C2BC9" w:rsidRPr="005C2BC9" w:rsidRDefault="005C2BC9" w:rsidP="005C2BC9">
            <w:pPr>
              <w:jc w:val="right"/>
              <w:rPr>
                <w:color w:val="000000"/>
                <w:lang w:val="ru-RU" w:eastAsia="ru-RU"/>
              </w:rPr>
            </w:pPr>
            <w:r w:rsidRPr="005C2BC9">
              <w:rPr>
                <w:color w:val="000000"/>
                <w:lang w:val="ru-RU" w:eastAsia="ru-RU"/>
              </w:rPr>
              <w:t>5740477710</w:t>
            </w:r>
          </w:p>
        </w:tc>
        <w:tc>
          <w:tcPr>
            <w:tcW w:w="576" w:type="dxa"/>
            <w:shd w:val="clear" w:color="auto" w:fill="auto"/>
            <w:vAlign w:val="bottom"/>
            <w:hideMark/>
          </w:tcPr>
          <w:p w:rsidR="005C2BC9" w:rsidRPr="005C2BC9" w:rsidRDefault="005C2BC9" w:rsidP="005C2BC9">
            <w:pPr>
              <w:jc w:val="both"/>
              <w:rPr>
                <w:color w:val="000000"/>
                <w:sz w:val="22"/>
                <w:szCs w:val="22"/>
                <w:lang w:val="ru-RU" w:eastAsia="ru-RU"/>
              </w:rPr>
            </w:pPr>
            <w:r w:rsidRPr="005C2BC9">
              <w:rPr>
                <w:color w:val="000000"/>
                <w:sz w:val="22"/>
                <w:szCs w:val="22"/>
                <w:lang w:val="ru-RU" w:eastAsia="ru-RU"/>
              </w:rPr>
              <w:t>100</w:t>
            </w:r>
          </w:p>
        </w:tc>
        <w:tc>
          <w:tcPr>
            <w:tcW w:w="1708" w:type="dxa"/>
            <w:shd w:val="clear" w:color="000000" w:fill="FFFFFF"/>
            <w:vAlign w:val="bottom"/>
            <w:hideMark/>
          </w:tcPr>
          <w:p w:rsidR="005C2BC9" w:rsidRPr="005C2BC9" w:rsidRDefault="005C2BC9" w:rsidP="005C2BC9">
            <w:pPr>
              <w:jc w:val="right"/>
              <w:rPr>
                <w:color w:val="000000"/>
                <w:sz w:val="22"/>
                <w:szCs w:val="22"/>
                <w:lang w:val="ru-RU" w:eastAsia="ru-RU"/>
              </w:rPr>
            </w:pPr>
            <w:r w:rsidRPr="005C2BC9">
              <w:rPr>
                <w:color w:val="000000"/>
                <w:sz w:val="22"/>
                <w:szCs w:val="22"/>
                <w:lang w:val="ru-RU" w:eastAsia="ru-RU"/>
              </w:rPr>
              <w:t>1680,0</w:t>
            </w:r>
          </w:p>
        </w:tc>
        <w:tc>
          <w:tcPr>
            <w:tcW w:w="1701" w:type="dxa"/>
            <w:shd w:val="clear" w:color="000000" w:fill="FFFFFF"/>
            <w:vAlign w:val="bottom"/>
            <w:hideMark/>
          </w:tcPr>
          <w:p w:rsidR="005C2BC9" w:rsidRPr="005C2BC9" w:rsidRDefault="005C2BC9" w:rsidP="005C2BC9">
            <w:pPr>
              <w:jc w:val="right"/>
              <w:rPr>
                <w:color w:val="000000"/>
                <w:sz w:val="22"/>
                <w:szCs w:val="22"/>
                <w:lang w:val="ru-RU" w:eastAsia="ru-RU"/>
              </w:rPr>
            </w:pPr>
            <w:r w:rsidRPr="005C2BC9">
              <w:rPr>
                <w:color w:val="000000"/>
                <w:sz w:val="22"/>
                <w:szCs w:val="22"/>
                <w:lang w:val="ru-RU" w:eastAsia="ru-RU"/>
              </w:rPr>
              <w:t>1680,0</w:t>
            </w:r>
          </w:p>
        </w:tc>
        <w:tc>
          <w:tcPr>
            <w:tcW w:w="1686" w:type="dxa"/>
            <w:shd w:val="clear" w:color="000000" w:fill="FFFFFF"/>
            <w:vAlign w:val="bottom"/>
            <w:hideMark/>
          </w:tcPr>
          <w:p w:rsidR="005C2BC9" w:rsidRPr="005C2BC9" w:rsidRDefault="005C2BC9" w:rsidP="005C2BC9">
            <w:pPr>
              <w:jc w:val="right"/>
              <w:rPr>
                <w:color w:val="000000"/>
                <w:sz w:val="22"/>
                <w:szCs w:val="22"/>
                <w:lang w:val="ru-RU" w:eastAsia="ru-RU"/>
              </w:rPr>
            </w:pPr>
            <w:r w:rsidRPr="005C2BC9">
              <w:rPr>
                <w:color w:val="000000"/>
                <w:sz w:val="22"/>
                <w:szCs w:val="22"/>
                <w:lang w:val="ru-RU" w:eastAsia="ru-RU"/>
              </w:rPr>
              <w:t>1680,0</w:t>
            </w:r>
          </w:p>
        </w:tc>
      </w:tr>
      <w:tr w:rsidR="005C2BC9" w:rsidRPr="005C2BC9" w:rsidTr="005C2BC9">
        <w:trPr>
          <w:trHeight w:val="20"/>
        </w:trPr>
        <w:tc>
          <w:tcPr>
            <w:tcW w:w="2836" w:type="dxa"/>
            <w:shd w:val="clear" w:color="auto" w:fill="auto"/>
            <w:vAlign w:val="center"/>
            <w:hideMark/>
          </w:tcPr>
          <w:p w:rsidR="005C2BC9" w:rsidRPr="005C2BC9" w:rsidRDefault="005C2BC9" w:rsidP="005C2BC9">
            <w:pPr>
              <w:rPr>
                <w:color w:val="000000"/>
                <w:sz w:val="22"/>
                <w:szCs w:val="22"/>
                <w:lang w:val="ru-RU" w:eastAsia="ru-RU"/>
              </w:rPr>
            </w:pPr>
            <w:r w:rsidRPr="005C2BC9">
              <w:rPr>
                <w:color w:val="000000"/>
                <w:sz w:val="22"/>
                <w:szCs w:val="22"/>
                <w:lang w:val="ru-RU" w:eastAsia="ru-RU"/>
              </w:rPr>
              <w:t>Закупка товаров, работ и услуг для государственных(муниципальных) нужд</w:t>
            </w:r>
          </w:p>
        </w:tc>
        <w:tc>
          <w:tcPr>
            <w:tcW w:w="456" w:type="dxa"/>
            <w:shd w:val="clear" w:color="auto" w:fill="auto"/>
            <w:vAlign w:val="bottom"/>
            <w:hideMark/>
          </w:tcPr>
          <w:p w:rsidR="005C2BC9" w:rsidRPr="005C2BC9" w:rsidRDefault="005C2BC9" w:rsidP="005C2BC9">
            <w:pPr>
              <w:jc w:val="both"/>
              <w:rPr>
                <w:color w:val="000000"/>
                <w:sz w:val="22"/>
                <w:szCs w:val="22"/>
                <w:lang w:val="ru-RU" w:eastAsia="ru-RU"/>
              </w:rPr>
            </w:pPr>
            <w:r w:rsidRPr="005C2BC9">
              <w:rPr>
                <w:color w:val="000000"/>
                <w:sz w:val="22"/>
                <w:szCs w:val="22"/>
                <w:lang w:val="ru-RU" w:eastAsia="ru-RU"/>
              </w:rPr>
              <w:t>01</w:t>
            </w:r>
          </w:p>
        </w:tc>
        <w:tc>
          <w:tcPr>
            <w:tcW w:w="536" w:type="dxa"/>
            <w:shd w:val="clear" w:color="auto" w:fill="auto"/>
            <w:vAlign w:val="bottom"/>
            <w:hideMark/>
          </w:tcPr>
          <w:p w:rsidR="005C2BC9" w:rsidRPr="005C2BC9" w:rsidRDefault="005C2BC9" w:rsidP="005C2BC9">
            <w:pPr>
              <w:jc w:val="both"/>
              <w:rPr>
                <w:color w:val="000000"/>
                <w:sz w:val="22"/>
                <w:szCs w:val="22"/>
                <w:lang w:val="ru-RU" w:eastAsia="ru-RU"/>
              </w:rPr>
            </w:pPr>
            <w:r w:rsidRPr="005C2BC9">
              <w:rPr>
                <w:color w:val="000000"/>
                <w:sz w:val="22"/>
                <w:szCs w:val="22"/>
                <w:lang w:val="ru-RU" w:eastAsia="ru-RU"/>
              </w:rPr>
              <w:t>04</w:t>
            </w:r>
          </w:p>
        </w:tc>
        <w:tc>
          <w:tcPr>
            <w:tcW w:w="1417" w:type="dxa"/>
            <w:shd w:val="clear" w:color="auto" w:fill="auto"/>
            <w:vAlign w:val="bottom"/>
            <w:hideMark/>
          </w:tcPr>
          <w:p w:rsidR="005C2BC9" w:rsidRPr="005C2BC9" w:rsidRDefault="005C2BC9" w:rsidP="005C2BC9">
            <w:pPr>
              <w:jc w:val="right"/>
              <w:rPr>
                <w:color w:val="000000"/>
                <w:lang w:val="ru-RU" w:eastAsia="ru-RU"/>
              </w:rPr>
            </w:pPr>
            <w:r w:rsidRPr="005C2BC9">
              <w:rPr>
                <w:color w:val="000000"/>
                <w:lang w:val="ru-RU" w:eastAsia="ru-RU"/>
              </w:rPr>
              <w:t>5740477710</w:t>
            </w:r>
          </w:p>
        </w:tc>
        <w:tc>
          <w:tcPr>
            <w:tcW w:w="576" w:type="dxa"/>
            <w:shd w:val="clear" w:color="auto" w:fill="auto"/>
            <w:vAlign w:val="bottom"/>
            <w:hideMark/>
          </w:tcPr>
          <w:p w:rsidR="005C2BC9" w:rsidRPr="005C2BC9" w:rsidRDefault="005C2BC9" w:rsidP="005C2BC9">
            <w:pPr>
              <w:jc w:val="both"/>
              <w:rPr>
                <w:color w:val="000000"/>
                <w:sz w:val="22"/>
                <w:szCs w:val="22"/>
                <w:lang w:val="ru-RU" w:eastAsia="ru-RU"/>
              </w:rPr>
            </w:pPr>
            <w:r w:rsidRPr="005C2BC9">
              <w:rPr>
                <w:color w:val="000000"/>
                <w:sz w:val="22"/>
                <w:szCs w:val="22"/>
                <w:lang w:val="ru-RU" w:eastAsia="ru-RU"/>
              </w:rPr>
              <w:t>200</w:t>
            </w:r>
          </w:p>
        </w:tc>
        <w:tc>
          <w:tcPr>
            <w:tcW w:w="1708" w:type="dxa"/>
            <w:shd w:val="clear" w:color="000000" w:fill="FFFFFF"/>
            <w:vAlign w:val="bottom"/>
            <w:hideMark/>
          </w:tcPr>
          <w:p w:rsidR="005C2BC9" w:rsidRPr="005C2BC9" w:rsidRDefault="005C2BC9" w:rsidP="005C2BC9">
            <w:pPr>
              <w:jc w:val="right"/>
              <w:rPr>
                <w:color w:val="000000"/>
                <w:sz w:val="22"/>
                <w:szCs w:val="22"/>
                <w:lang w:val="ru-RU" w:eastAsia="ru-RU"/>
              </w:rPr>
            </w:pPr>
            <w:r w:rsidRPr="005C2BC9">
              <w:rPr>
                <w:color w:val="000000"/>
                <w:sz w:val="22"/>
                <w:szCs w:val="22"/>
                <w:lang w:val="ru-RU" w:eastAsia="ru-RU"/>
              </w:rPr>
              <w:t>339,0</w:t>
            </w:r>
          </w:p>
        </w:tc>
        <w:tc>
          <w:tcPr>
            <w:tcW w:w="1701" w:type="dxa"/>
            <w:shd w:val="clear" w:color="000000" w:fill="FFFFFF"/>
            <w:vAlign w:val="bottom"/>
            <w:hideMark/>
          </w:tcPr>
          <w:p w:rsidR="005C2BC9" w:rsidRPr="005C2BC9" w:rsidRDefault="005C2BC9" w:rsidP="005C2BC9">
            <w:pPr>
              <w:jc w:val="right"/>
              <w:rPr>
                <w:color w:val="000000"/>
                <w:sz w:val="22"/>
                <w:szCs w:val="22"/>
                <w:lang w:val="ru-RU" w:eastAsia="ru-RU"/>
              </w:rPr>
            </w:pPr>
            <w:r w:rsidRPr="005C2BC9">
              <w:rPr>
                <w:color w:val="000000"/>
                <w:sz w:val="22"/>
                <w:szCs w:val="22"/>
                <w:lang w:val="ru-RU" w:eastAsia="ru-RU"/>
              </w:rPr>
              <w:t>339,0</w:t>
            </w:r>
          </w:p>
        </w:tc>
        <w:tc>
          <w:tcPr>
            <w:tcW w:w="1686" w:type="dxa"/>
            <w:shd w:val="clear" w:color="000000" w:fill="FFFFFF"/>
            <w:vAlign w:val="bottom"/>
            <w:hideMark/>
          </w:tcPr>
          <w:p w:rsidR="005C2BC9" w:rsidRPr="005C2BC9" w:rsidRDefault="005C2BC9" w:rsidP="005C2BC9">
            <w:pPr>
              <w:jc w:val="right"/>
              <w:rPr>
                <w:color w:val="000000"/>
                <w:sz w:val="22"/>
                <w:szCs w:val="22"/>
                <w:lang w:val="ru-RU" w:eastAsia="ru-RU"/>
              </w:rPr>
            </w:pPr>
            <w:r w:rsidRPr="005C2BC9">
              <w:rPr>
                <w:color w:val="000000"/>
                <w:sz w:val="22"/>
                <w:szCs w:val="22"/>
                <w:lang w:val="ru-RU" w:eastAsia="ru-RU"/>
              </w:rPr>
              <w:t>339,0</w:t>
            </w:r>
          </w:p>
        </w:tc>
      </w:tr>
      <w:tr w:rsidR="005C2BC9" w:rsidRPr="005C2BC9" w:rsidTr="005C2BC9">
        <w:trPr>
          <w:trHeight w:val="20"/>
        </w:trPr>
        <w:tc>
          <w:tcPr>
            <w:tcW w:w="2836" w:type="dxa"/>
            <w:shd w:val="clear" w:color="auto" w:fill="auto"/>
            <w:vAlign w:val="center"/>
            <w:hideMark/>
          </w:tcPr>
          <w:p w:rsidR="005C2BC9" w:rsidRPr="005C2BC9" w:rsidRDefault="005C2BC9" w:rsidP="005C2BC9">
            <w:pPr>
              <w:rPr>
                <w:b/>
                <w:bCs/>
                <w:color w:val="000000"/>
                <w:sz w:val="22"/>
                <w:szCs w:val="22"/>
                <w:lang w:val="ru-RU" w:eastAsia="ru-RU"/>
              </w:rPr>
            </w:pPr>
            <w:r w:rsidRPr="005C2BC9">
              <w:rPr>
                <w:b/>
                <w:bCs/>
                <w:color w:val="000000"/>
                <w:sz w:val="22"/>
                <w:szCs w:val="22"/>
                <w:lang w:val="ru-RU" w:eastAsia="ru-RU"/>
              </w:rPr>
              <w:t>Расходы для выполнений полномочий по составлению списков кандидатов в присяжные заседатели федеральных судов общей юрисдикции в РФ</w:t>
            </w:r>
          </w:p>
        </w:tc>
        <w:tc>
          <w:tcPr>
            <w:tcW w:w="456" w:type="dxa"/>
            <w:shd w:val="clear" w:color="auto" w:fill="auto"/>
            <w:vAlign w:val="bottom"/>
            <w:hideMark/>
          </w:tcPr>
          <w:p w:rsidR="005C2BC9" w:rsidRPr="005C2BC9" w:rsidRDefault="005C2BC9" w:rsidP="005C2BC9">
            <w:pPr>
              <w:jc w:val="both"/>
              <w:rPr>
                <w:b/>
                <w:bCs/>
                <w:sz w:val="22"/>
                <w:szCs w:val="22"/>
                <w:lang w:val="ru-RU" w:eastAsia="ru-RU"/>
              </w:rPr>
            </w:pPr>
            <w:r w:rsidRPr="005C2BC9">
              <w:rPr>
                <w:b/>
                <w:bCs/>
                <w:sz w:val="22"/>
                <w:szCs w:val="22"/>
                <w:lang w:val="ru-RU" w:eastAsia="ru-RU"/>
              </w:rPr>
              <w:t>01</w:t>
            </w:r>
          </w:p>
        </w:tc>
        <w:tc>
          <w:tcPr>
            <w:tcW w:w="536" w:type="dxa"/>
            <w:shd w:val="clear" w:color="auto" w:fill="auto"/>
            <w:vAlign w:val="bottom"/>
            <w:hideMark/>
          </w:tcPr>
          <w:p w:rsidR="005C2BC9" w:rsidRPr="005C2BC9" w:rsidRDefault="005C2BC9" w:rsidP="005C2BC9">
            <w:pPr>
              <w:jc w:val="both"/>
              <w:rPr>
                <w:b/>
                <w:bCs/>
                <w:sz w:val="22"/>
                <w:szCs w:val="22"/>
                <w:lang w:val="ru-RU" w:eastAsia="ru-RU"/>
              </w:rPr>
            </w:pPr>
            <w:r w:rsidRPr="005C2BC9">
              <w:rPr>
                <w:b/>
                <w:bCs/>
                <w:sz w:val="22"/>
                <w:szCs w:val="22"/>
                <w:lang w:val="ru-RU" w:eastAsia="ru-RU"/>
              </w:rPr>
              <w:t>05</w:t>
            </w:r>
          </w:p>
        </w:tc>
        <w:tc>
          <w:tcPr>
            <w:tcW w:w="1417" w:type="dxa"/>
            <w:shd w:val="clear" w:color="auto" w:fill="auto"/>
            <w:vAlign w:val="bottom"/>
            <w:hideMark/>
          </w:tcPr>
          <w:p w:rsidR="005C2BC9" w:rsidRPr="005C2BC9" w:rsidRDefault="005C2BC9" w:rsidP="005C2BC9">
            <w:pPr>
              <w:rPr>
                <w:b/>
                <w:bCs/>
                <w:sz w:val="22"/>
                <w:szCs w:val="22"/>
                <w:lang w:val="ru-RU" w:eastAsia="ru-RU"/>
              </w:rPr>
            </w:pPr>
            <w:r w:rsidRPr="005C2BC9">
              <w:rPr>
                <w:b/>
                <w:bCs/>
                <w:sz w:val="22"/>
                <w:szCs w:val="22"/>
                <w:lang w:val="ru-RU" w:eastAsia="ru-RU"/>
              </w:rPr>
              <w:t>9980051200</w:t>
            </w:r>
          </w:p>
        </w:tc>
        <w:tc>
          <w:tcPr>
            <w:tcW w:w="576" w:type="dxa"/>
            <w:shd w:val="clear" w:color="auto" w:fill="auto"/>
            <w:vAlign w:val="bottom"/>
            <w:hideMark/>
          </w:tcPr>
          <w:p w:rsidR="005C2BC9" w:rsidRPr="005C2BC9" w:rsidRDefault="005C2BC9" w:rsidP="005C2BC9">
            <w:pPr>
              <w:jc w:val="both"/>
              <w:rPr>
                <w:b/>
                <w:bCs/>
                <w:sz w:val="22"/>
                <w:szCs w:val="22"/>
                <w:lang w:val="ru-RU" w:eastAsia="ru-RU"/>
              </w:rPr>
            </w:pPr>
            <w:r w:rsidRPr="005C2BC9">
              <w:rPr>
                <w:b/>
                <w:bCs/>
                <w:sz w:val="22"/>
                <w:szCs w:val="22"/>
                <w:lang w:val="ru-RU" w:eastAsia="ru-RU"/>
              </w:rPr>
              <w:t>200</w:t>
            </w:r>
          </w:p>
        </w:tc>
        <w:tc>
          <w:tcPr>
            <w:tcW w:w="1708" w:type="dxa"/>
            <w:shd w:val="clear" w:color="000000" w:fill="FFFFFF"/>
            <w:noWrap/>
            <w:vAlign w:val="bottom"/>
            <w:hideMark/>
          </w:tcPr>
          <w:p w:rsidR="005C2BC9" w:rsidRPr="005C2BC9" w:rsidRDefault="005C2BC9" w:rsidP="005C2BC9">
            <w:pPr>
              <w:jc w:val="center"/>
              <w:rPr>
                <w:sz w:val="22"/>
                <w:szCs w:val="22"/>
                <w:lang w:val="ru-RU" w:eastAsia="ru-RU"/>
              </w:rPr>
            </w:pPr>
            <w:r w:rsidRPr="005C2BC9">
              <w:rPr>
                <w:sz w:val="22"/>
                <w:szCs w:val="22"/>
                <w:lang w:val="ru-RU" w:eastAsia="ru-RU"/>
              </w:rPr>
              <w:t>100,5</w:t>
            </w:r>
          </w:p>
        </w:tc>
        <w:tc>
          <w:tcPr>
            <w:tcW w:w="1701" w:type="dxa"/>
            <w:shd w:val="clear" w:color="000000" w:fill="FFFFFF"/>
            <w:noWrap/>
            <w:vAlign w:val="bottom"/>
            <w:hideMark/>
          </w:tcPr>
          <w:p w:rsidR="005C2BC9" w:rsidRPr="005C2BC9" w:rsidRDefault="005C2BC9" w:rsidP="005C2BC9">
            <w:pPr>
              <w:jc w:val="center"/>
              <w:rPr>
                <w:sz w:val="22"/>
                <w:szCs w:val="22"/>
                <w:lang w:val="ru-RU" w:eastAsia="ru-RU"/>
              </w:rPr>
            </w:pPr>
            <w:r w:rsidRPr="005C2BC9">
              <w:rPr>
                <w:sz w:val="22"/>
                <w:szCs w:val="22"/>
                <w:lang w:val="ru-RU" w:eastAsia="ru-RU"/>
              </w:rPr>
              <w:t>2,8</w:t>
            </w:r>
          </w:p>
        </w:tc>
        <w:tc>
          <w:tcPr>
            <w:tcW w:w="1686" w:type="dxa"/>
            <w:shd w:val="clear" w:color="000000" w:fill="FFFFFF"/>
            <w:noWrap/>
            <w:vAlign w:val="bottom"/>
            <w:hideMark/>
          </w:tcPr>
          <w:p w:rsidR="005C2BC9" w:rsidRPr="005C2BC9" w:rsidRDefault="005C2BC9" w:rsidP="005C2BC9">
            <w:pPr>
              <w:jc w:val="center"/>
              <w:rPr>
                <w:sz w:val="22"/>
                <w:szCs w:val="22"/>
                <w:lang w:val="ru-RU" w:eastAsia="ru-RU"/>
              </w:rPr>
            </w:pPr>
            <w:r w:rsidRPr="005C2BC9">
              <w:rPr>
                <w:sz w:val="22"/>
                <w:szCs w:val="22"/>
                <w:lang w:val="ru-RU" w:eastAsia="ru-RU"/>
              </w:rPr>
              <w:t>3</w:t>
            </w:r>
          </w:p>
        </w:tc>
      </w:tr>
      <w:tr w:rsidR="005C2BC9" w:rsidRPr="005C2BC9" w:rsidTr="005C2BC9">
        <w:trPr>
          <w:trHeight w:val="20"/>
        </w:trPr>
        <w:tc>
          <w:tcPr>
            <w:tcW w:w="2836" w:type="dxa"/>
            <w:shd w:val="clear" w:color="auto" w:fill="auto"/>
            <w:vAlign w:val="center"/>
            <w:hideMark/>
          </w:tcPr>
          <w:p w:rsidR="005C2BC9" w:rsidRPr="005C2BC9" w:rsidRDefault="005C2BC9" w:rsidP="005C2BC9">
            <w:pPr>
              <w:rPr>
                <w:b/>
                <w:bCs/>
                <w:color w:val="000000"/>
                <w:sz w:val="22"/>
                <w:szCs w:val="22"/>
                <w:lang w:val="ru-RU" w:eastAsia="ru-RU"/>
              </w:rPr>
            </w:pPr>
            <w:r w:rsidRPr="005C2BC9">
              <w:rPr>
                <w:b/>
                <w:bCs/>
                <w:color w:val="000000"/>
                <w:sz w:val="22"/>
                <w:szCs w:val="22"/>
                <w:lang w:val="ru-RU" w:eastAsia="ru-RU"/>
              </w:rPr>
              <w:t>Обеспечение деятельности финансовых, налоговых и таможенных органов и органов финансового надзора</w:t>
            </w:r>
          </w:p>
        </w:tc>
        <w:tc>
          <w:tcPr>
            <w:tcW w:w="456" w:type="dxa"/>
            <w:shd w:val="clear" w:color="auto" w:fill="auto"/>
            <w:vAlign w:val="bottom"/>
            <w:hideMark/>
          </w:tcPr>
          <w:p w:rsidR="005C2BC9" w:rsidRPr="005C2BC9" w:rsidRDefault="005C2BC9" w:rsidP="005C2BC9">
            <w:pPr>
              <w:jc w:val="both"/>
              <w:rPr>
                <w:b/>
                <w:bCs/>
                <w:sz w:val="22"/>
                <w:szCs w:val="22"/>
                <w:lang w:val="ru-RU" w:eastAsia="ru-RU"/>
              </w:rPr>
            </w:pPr>
            <w:r w:rsidRPr="005C2BC9">
              <w:rPr>
                <w:b/>
                <w:bCs/>
                <w:sz w:val="22"/>
                <w:szCs w:val="22"/>
                <w:lang w:val="ru-RU" w:eastAsia="ru-RU"/>
              </w:rPr>
              <w:t>01</w:t>
            </w:r>
          </w:p>
        </w:tc>
        <w:tc>
          <w:tcPr>
            <w:tcW w:w="536" w:type="dxa"/>
            <w:shd w:val="clear" w:color="auto" w:fill="auto"/>
            <w:vAlign w:val="bottom"/>
            <w:hideMark/>
          </w:tcPr>
          <w:p w:rsidR="005C2BC9" w:rsidRPr="005C2BC9" w:rsidRDefault="005C2BC9" w:rsidP="005C2BC9">
            <w:pPr>
              <w:jc w:val="both"/>
              <w:rPr>
                <w:b/>
                <w:bCs/>
                <w:sz w:val="22"/>
                <w:szCs w:val="22"/>
                <w:lang w:val="ru-RU" w:eastAsia="ru-RU"/>
              </w:rPr>
            </w:pPr>
            <w:r w:rsidRPr="005C2BC9">
              <w:rPr>
                <w:b/>
                <w:bCs/>
                <w:sz w:val="22"/>
                <w:szCs w:val="22"/>
                <w:lang w:val="ru-RU" w:eastAsia="ru-RU"/>
              </w:rPr>
              <w:t>06</w:t>
            </w:r>
          </w:p>
        </w:tc>
        <w:tc>
          <w:tcPr>
            <w:tcW w:w="1417" w:type="dxa"/>
            <w:shd w:val="clear" w:color="auto" w:fill="auto"/>
            <w:vAlign w:val="bottom"/>
            <w:hideMark/>
          </w:tcPr>
          <w:p w:rsidR="005C2BC9" w:rsidRPr="005C2BC9" w:rsidRDefault="005C2BC9" w:rsidP="005C2BC9">
            <w:pPr>
              <w:rPr>
                <w:b/>
                <w:bCs/>
                <w:sz w:val="22"/>
                <w:szCs w:val="22"/>
                <w:lang w:val="ru-RU" w:eastAsia="ru-RU"/>
              </w:rPr>
            </w:pPr>
            <w:r w:rsidRPr="005C2BC9">
              <w:rPr>
                <w:b/>
                <w:bCs/>
                <w:sz w:val="22"/>
                <w:szCs w:val="22"/>
                <w:lang w:val="ru-RU" w:eastAsia="ru-RU"/>
              </w:rPr>
              <w:t> </w:t>
            </w:r>
          </w:p>
        </w:tc>
        <w:tc>
          <w:tcPr>
            <w:tcW w:w="576" w:type="dxa"/>
            <w:shd w:val="clear" w:color="auto" w:fill="auto"/>
            <w:vAlign w:val="bottom"/>
            <w:hideMark/>
          </w:tcPr>
          <w:p w:rsidR="005C2BC9" w:rsidRPr="005C2BC9" w:rsidRDefault="005C2BC9" w:rsidP="005C2BC9">
            <w:pPr>
              <w:jc w:val="both"/>
              <w:rPr>
                <w:b/>
                <w:bCs/>
                <w:sz w:val="22"/>
                <w:szCs w:val="22"/>
                <w:lang w:val="ru-RU" w:eastAsia="ru-RU"/>
              </w:rPr>
            </w:pPr>
            <w:r w:rsidRPr="005C2BC9">
              <w:rPr>
                <w:b/>
                <w:bCs/>
                <w:sz w:val="22"/>
                <w:szCs w:val="22"/>
                <w:lang w:val="ru-RU" w:eastAsia="ru-RU"/>
              </w:rPr>
              <w:t> </w:t>
            </w:r>
          </w:p>
        </w:tc>
        <w:tc>
          <w:tcPr>
            <w:tcW w:w="1708" w:type="dxa"/>
            <w:shd w:val="clear" w:color="000000" w:fill="FFFFFF"/>
            <w:vAlign w:val="bottom"/>
            <w:hideMark/>
          </w:tcPr>
          <w:p w:rsidR="005C2BC9" w:rsidRPr="005C2BC9" w:rsidRDefault="005C2BC9" w:rsidP="005C2BC9">
            <w:pPr>
              <w:jc w:val="right"/>
              <w:rPr>
                <w:b/>
                <w:bCs/>
                <w:sz w:val="22"/>
                <w:szCs w:val="22"/>
                <w:lang w:val="ru-RU" w:eastAsia="ru-RU"/>
              </w:rPr>
            </w:pPr>
            <w:r w:rsidRPr="005C2BC9">
              <w:rPr>
                <w:b/>
                <w:bCs/>
                <w:sz w:val="22"/>
                <w:szCs w:val="22"/>
                <w:lang w:val="ru-RU" w:eastAsia="ru-RU"/>
              </w:rPr>
              <w:t>18576,0</w:t>
            </w:r>
          </w:p>
        </w:tc>
        <w:tc>
          <w:tcPr>
            <w:tcW w:w="1701" w:type="dxa"/>
            <w:shd w:val="clear" w:color="000000" w:fill="FFFFFF"/>
            <w:vAlign w:val="bottom"/>
            <w:hideMark/>
          </w:tcPr>
          <w:p w:rsidR="005C2BC9" w:rsidRPr="005C2BC9" w:rsidRDefault="005C2BC9" w:rsidP="005C2BC9">
            <w:pPr>
              <w:jc w:val="right"/>
              <w:rPr>
                <w:b/>
                <w:bCs/>
                <w:sz w:val="22"/>
                <w:szCs w:val="22"/>
                <w:lang w:val="ru-RU" w:eastAsia="ru-RU"/>
              </w:rPr>
            </w:pPr>
            <w:r w:rsidRPr="005C2BC9">
              <w:rPr>
                <w:b/>
                <w:bCs/>
                <w:sz w:val="22"/>
                <w:szCs w:val="22"/>
                <w:lang w:val="ru-RU" w:eastAsia="ru-RU"/>
              </w:rPr>
              <w:t>18 576,0</w:t>
            </w:r>
          </w:p>
        </w:tc>
        <w:tc>
          <w:tcPr>
            <w:tcW w:w="1686" w:type="dxa"/>
            <w:shd w:val="clear" w:color="000000" w:fill="FFFFFF"/>
            <w:vAlign w:val="bottom"/>
            <w:hideMark/>
          </w:tcPr>
          <w:p w:rsidR="005C2BC9" w:rsidRPr="005C2BC9" w:rsidRDefault="005C2BC9" w:rsidP="005C2BC9">
            <w:pPr>
              <w:jc w:val="right"/>
              <w:rPr>
                <w:b/>
                <w:bCs/>
                <w:sz w:val="22"/>
                <w:szCs w:val="22"/>
                <w:lang w:val="ru-RU" w:eastAsia="ru-RU"/>
              </w:rPr>
            </w:pPr>
            <w:r w:rsidRPr="005C2BC9">
              <w:rPr>
                <w:b/>
                <w:bCs/>
                <w:sz w:val="22"/>
                <w:szCs w:val="22"/>
                <w:lang w:val="ru-RU" w:eastAsia="ru-RU"/>
              </w:rPr>
              <w:t>18 576,0</w:t>
            </w:r>
          </w:p>
        </w:tc>
      </w:tr>
      <w:tr w:rsidR="005C2BC9" w:rsidRPr="005C2BC9" w:rsidTr="005C2BC9">
        <w:trPr>
          <w:trHeight w:val="20"/>
        </w:trPr>
        <w:tc>
          <w:tcPr>
            <w:tcW w:w="2836" w:type="dxa"/>
            <w:shd w:val="clear" w:color="auto" w:fill="auto"/>
            <w:vAlign w:val="center"/>
            <w:hideMark/>
          </w:tcPr>
          <w:p w:rsidR="005C2BC9" w:rsidRPr="005C2BC9" w:rsidRDefault="005C2BC9" w:rsidP="005C2BC9">
            <w:pPr>
              <w:rPr>
                <w:b/>
                <w:bCs/>
                <w:sz w:val="22"/>
                <w:szCs w:val="22"/>
                <w:lang w:val="ru-RU" w:eastAsia="ru-RU"/>
              </w:rPr>
            </w:pPr>
            <w:r w:rsidRPr="005C2BC9">
              <w:rPr>
                <w:b/>
                <w:bCs/>
                <w:sz w:val="22"/>
                <w:szCs w:val="22"/>
                <w:lang w:val="ru-RU" w:eastAsia="ru-RU"/>
              </w:rPr>
              <w:t xml:space="preserve">Финансовое управление                                                                                              </w:t>
            </w:r>
            <w:r w:rsidRPr="005C2BC9">
              <w:rPr>
                <w:b/>
                <w:bCs/>
                <w:sz w:val="22"/>
                <w:szCs w:val="22"/>
                <w:lang w:val="ru-RU" w:eastAsia="ru-RU"/>
              </w:rPr>
              <w:lastRenderedPageBreak/>
              <w:t>МО "Хасавюртовский район"</w:t>
            </w:r>
          </w:p>
        </w:tc>
        <w:tc>
          <w:tcPr>
            <w:tcW w:w="456" w:type="dxa"/>
            <w:shd w:val="clear" w:color="auto" w:fill="auto"/>
            <w:vAlign w:val="bottom"/>
            <w:hideMark/>
          </w:tcPr>
          <w:p w:rsidR="005C2BC9" w:rsidRPr="005C2BC9" w:rsidRDefault="005C2BC9" w:rsidP="005C2BC9">
            <w:pPr>
              <w:jc w:val="both"/>
              <w:rPr>
                <w:b/>
                <w:bCs/>
                <w:sz w:val="22"/>
                <w:szCs w:val="22"/>
                <w:lang w:val="ru-RU" w:eastAsia="ru-RU"/>
              </w:rPr>
            </w:pPr>
            <w:r w:rsidRPr="005C2BC9">
              <w:rPr>
                <w:b/>
                <w:bCs/>
                <w:sz w:val="22"/>
                <w:szCs w:val="22"/>
                <w:lang w:val="ru-RU" w:eastAsia="ru-RU"/>
              </w:rPr>
              <w:lastRenderedPageBreak/>
              <w:t>01</w:t>
            </w:r>
          </w:p>
        </w:tc>
        <w:tc>
          <w:tcPr>
            <w:tcW w:w="536" w:type="dxa"/>
            <w:shd w:val="clear" w:color="auto" w:fill="auto"/>
            <w:vAlign w:val="bottom"/>
            <w:hideMark/>
          </w:tcPr>
          <w:p w:rsidR="005C2BC9" w:rsidRPr="005C2BC9" w:rsidRDefault="005C2BC9" w:rsidP="005C2BC9">
            <w:pPr>
              <w:jc w:val="both"/>
              <w:rPr>
                <w:b/>
                <w:bCs/>
                <w:sz w:val="22"/>
                <w:szCs w:val="22"/>
                <w:lang w:val="ru-RU" w:eastAsia="ru-RU"/>
              </w:rPr>
            </w:pPr>
            <w:r w:rsidRPr="005C2BC9">
              <w:rPr>
                <w:b/>
                <w:bCs/>
                <w:sz w:val="22"/>
                <w:szCs w:val="22"/>
                <w:lang w:val="ru-RU" w:eastAsia="ru-RU"/>
              </w:rPr>
              <w:t>06</w:t>
            </w:r>
          </w:p>
        </w:tc>
        <w:tc>
          <w:tcPr>
            <w:tcW w:w="1417" w:type="dxa"/>
            <w:shd w:val="clear" w:color="auto" w:fill="auto"/>
            <w:vAlign w:val="bottom"/>
            <w:hideMark/>
          </w:tcPr>
          <w:p w:rsidR="005C2BC9" w:rsidRPr="005C2BC9" w:rsidRDefault="005C2BC9" w:rsidP="005C2BC9">
            <w:pPr>
              <w:rPr>
                <w:b/>
                <w:bCs/>
                <w:sz w:val="22"/>
                <w:szCs w:val="22"/>
                <w:lang w:val="ru-RU" w:eastAsia="ru-RU"/>
              </w:rPr>
            </w:pPr>
            <w:r w:rsidRPr="005C2BC9">
              <w:rPr>
                <w:b/>
                <w:bCs/>
                <w:sz w:val="22"/>
                <w:szCs w:val="22"/>
                <w:lang w:val="ru-RU" w:eastAsia="ru-RU"/>
              </w:rPr>
              <w:t>99000100Ф0</w:t>
            </w:r>
          </w:p>
        </w:tc>
        <w:tc>
          <w:tcPr>
            <w:tcW w:w="576" w:type="dxa"/>
            <w:shd w:val="clear" w:color="auto" w:fill="auto"/>
            <w:vAlign w:val="bottom"/>
            <w:hideMark/>
          </w:tcPr>
          <w:p w:rsidR="005C2BC9" w:rsidRPr="005C2BC9" w:rsidRDefault="005C2BC9" w:rsidP="005C2BC9">
            <w:pPr>
              <w:jc w:val="both"/>
              <w:rPr>
                <w:b/>
                <w:bCs/>
                <w:sz w:val="22"/>
                <w:szCs w:val="22"/>
                <w:lang w:val="ru-RU" w:eastAsia="ru-RU"/>
              </w:rPr>
            </w:pPr>
            <w:r w:rsidRPr="005C2BC9">
              <w:rPr>
                <w:b/>
                <w:bCs/>
                <w:sz w:val="22"/>
                <w:szCs w:val="22"/>
                <w:lang w:val="ru-RU" w:eastAsia="ru-RU"/>
              </w:rPr>
              <w:t> </w:t>
            </w:r>
          </w:p>
        </w:tc>
        <w:tc>
          <w:tcPr>
            <w:tcW w:w="1708" w:type="dxa"/>
            <w:shd w:val="clear" w:color="000000" w:fill="FFFFFF"/>
            <w:vAlign w:val="bottom"/>
            <w:hideMark/>
          </w:tcPr>
          <w:p w:rsidR="005C2BC9" w:rsidRPr="005C2BC9" w:rsidRDefault="005C2BC9" w:rsidP="005C2BC9">
            <w:pPr>
              <w:jc w:val="right"/>
              <w:rPr>
                <w:b/>
                <w:bCs/>
                <w:sz w:val="22"/>
                <w:szCs w:val="22"/>
                <w:lang w:val="ru-RU" w:eastAsia="ru-RU"/>
              </w:rPr>
            </w:pPr>
            <w:r w:rsidRPr="005C2BC9">
              <w:rPr>
                <w:b/>
                <w:bCs/>
                <w:sz w:val="22"/>
                <w:szCs w:val="22"/>
                <w:lang w:val="ru-RU" w:eastAsia="ru-RU"/>
              </w:rPr>
              <w:t>15590,0</w:t>
            </w:r>
          </w:p>
        </w:tc>
        <w:tc>
          <w:tcPr>
            <w:tcW w:w="1701" w:type="dxa"/>
            <w:shd w:val="clear" w:color="000000" w:fill="FFFFFF"/>
            <w:vAlign w:val="bottom"/>
            <w:hideMark/>
          </w:tcPr>
          <w:p w:rsidR="005C2BC9" w:rsidRPr="005C2BC9" w:rsidRDefault="005C2BC9" w:rsidP="005C2BC9">
            <w:pPr>
              <w:jc w:val="right"/>
              <w:rPr>
                <w:b/>
                <w:bCs/>
                <w:sz w:val="22"/>
                <w:szCs w:val="22"/>
                <w:lang w:val="ru-RU" w:eastAsia="ru-RU"/>
              </w:rPr>
            </w:pPr>
            <w:r w:rsidRPr="005C2BC9">
              <w:rPr>
                <w:b/>
                <w:bCs/>
                <w:sz w:val="22"/>
                <w:szCs w:val="22"/>
                <w:lang w:val="ru-RU" w:eastAsia="ru-RU"/>
              </w:rPr>
              <w:t>15 590,0</w:t>
            </w:r>
          </w:p>
        </w:tc>
        <w:tc>
          <w:tcPr>
            <w:tcW w:w="1686" w:type="dxa"/>
            <w:shd w:val="clear" w:color="000000" w:fill="FFFFFF"/>
            <w:vAlign w:val="bottom"/>
            <w:hideMark/>
          </w:tcPr>
          <w:p w:rsidR="005C2BC9" w:rsidRPr="005C2BC9" w:rsidRDefault="005C2BC9" w:rsidP="005C2BC9">
            <w:pPr>
              <w:jc w:val="right"/>
              <w:rPr>
                <w:b/>
                <w:bCs/>
                <w:sz w:val="22"/>
                <w:szCs w:val="22"/>
                <w:lang w:val="ru-RU" w:eastAsia="ru-RU"/>
              </w:rPr>
            </w:pPr>
            <w:r w:rsidRPr="005C2BC9">
              <w:rPr>
                <w:b/>
                <w:bCs/>
                <w:sz w:val="22"/>
                <w:szCs w:val="22"/>
                <w:lang w:val="ru-RU" w:eastAsia="ru-RU"/>
              </w:rPr>
              <w:t>15 590,0</w:t>
            </w:r>
          </w:p>
        </w:tc>
      </w:tr>
      <w:tr w:rsidR="005C2BC9" w:rsidRPr="005C2BC9" w:rsidTr="005C2BC9">
        <w:trPr>
          <w:trHeight w:val="20"/>
        </w:trPr>
        <w:tc>
          <w:tcPr>
            <w:tcW w:w="2836" w:type="dxa"/>
            <w:shd w:val="clear" w:color="auto" w:fill="auto"/>
            <w:vAlign w:val="center"/>
            <w:hideMark/>
          </w:tcPr>
          <w:p w:rsidR="005C2BC9" w:rsidRPr="005C2BC9" w:rsidRDefault="005C2BC9" w:rsidP="005C2BC9">
            <w:pPr>
              <w:rPr>
                <w:sz w:val="22"/>
                <w:szCs w:val="22"/>
                <w:lang w:val="ru-RU" w:eastAsia="ru-RU"/>
              </w:rPr>
            </w:pPr>
            <w:r w:rsidRPr="005C2BC9">
              <w:rPr>
                <w:sz w:val="22"/>
                <w:szCs w:val="22"/>
                <w:lang w:val="ru-RU" w:eastAsia="ru-RU"/>
              </w:rPr>
              <w:lastRenderedPageBreak/>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01</w:t>
            </w:r>
          </w:p>
        </w:tc>
        <w:tc>
          <w:tcPr>
            <w:tcW w:w="53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06</w:t>
            </w:r>
          </w:p>
        </w:tc>
        <w:tc>
          <w:tcPr>
            <w:tcW w:w="1417" w:type="dxa"/>
            <w:shd w:val="clear" w:color="auto" w:fill="auto"/>
            <w:vAlign w:val="bottom"/>
            <w:hideMark/>
          </w:tcPr>
          <w:p w:rsidR="005C2BC9" w:rsidRPr="005C2BC9" w:rsidRDefault="005C2BC9" w:rsidP="005C2BC9">
            <w:pPr>
              <w:rPr>
                <w:sz w:val="22"/>
                <w:szCs w:val="22"/>
                <w:lang w:val="ru-RU" w:eastAsia="ru-RU"/>
              </w:rPr>
            </w:pPr>
            <w:r w:rsidRPr="005C2BC9">
              <w:rPr>
                <w:sz w:val="22"/>
                <w:szCs w:val="22"/>
                <w:lang w:val="ru-RU" w:eastAsia="ru-RU"/>
              </w:rPr>
              <w:t>99000100Ф0</w:t>
            </w:r>
          </w:p>
        </w:tc>
        <w:tc>
          <w:tcPr>
            <w:tcW w:w="57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100</w:t>
            </w:r>
          </w:p>
        </w:tc>
        <w:tc>
          <w:tcPr>
            <w:tcW w:w="1708"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14580,0</w:t>
            </w:r>
          </w:p>
        </w:tc>
        <w:tc>
          <w:tcPr>
            <w:tcW w:w="1701"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14580,0</w:t>
            </w:r>
          </w:p>
        </w:tc>
        <w:tc>
          <w:tcPr>
            <w:tcW w:w="1686"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14580,0</w:t>
            </w:r>
          </w:p>
        </w:tc>
      </w:tr>
      <w:tr w:rsidR="005C2BC9" w:rsidRPr="005C2BC9" w:rsidTr="005C2BC9">
        <w:trPr>
          <w:trHeight w:val="20"/>
        </w:trPr>
        <w:tc>
          <w:tcPr>
            <w:tcW w:w="2836" w:type="dxa"/>
            <w:shd w:val="clear" w:color="auto" w:fill="auto"/>
            <w:vAlign w:val="center"/>
            <w:hideMark/>
          </w:tcPr>
          <w:p w:rsidR="005C2BC9" w:rsidRPr="005C2BC9" w:rsidRDefault="005C2BC9" w:rsidP="005C2BC9">
            <w:pPr>
              <w:rPr>
                <w:sz w:val="22"/>
                <w:szCs w:val="22"/>
                <w:lang w:val="ru-RU" w:eastAsia="ru-RU"/>
              </w:rPr>
            </w:pPr>
            <w:r w:rsidRPr="005C2BC9">
              <w:rPr>
                <w:sz w:val="22"/>
                <w:szCs w:val="22"/>
                <w:lang w:val="ru-RU" w:eastAsia="ru-RU"/>
              </w:rPr>
              <w:t>Закупка товаров, работ и услуг для государственных(муниципальных) нужд</w:t>
            </w:r>
          </w:p>
        </w:tc>
        <w:tc>
          <w:tcPr>
            <w:tcW w:w="45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01</w:t>
            </w:r>
          </w:p>
        </w:tc>
        <w:tc>
          <w:tcPr>
            <w:tcW w:w="53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06</w:t>
            </w:r>
          </w:p>
        </w:tc>
        <w:tc>
          <w:tcPr>
            <w:tcW w:w="1417" w:type="dxa"/>
            <w:shd w:val="clear" w:color="auto" w:fill="auto"/>
            <w:vAlign w:val="bottom"/>
            <w:hideMark/>
          </w:tcPr>
          <w:p w:rsidR="005C2BC9" w:rsidRPr="005C2BC9" w:rsidRDefault="005C2BC9" w:rsidP="005C2BC9">
            <w:pPr>
              <w:rPr>
                <w:sz w:val="22"/>
                <w:szCs w:val="22"/>
                <w:lang w:val="ru-RU" w:eastAsia="ru-RU"/>
              </w:rPr>
            </w:pPr>
            <w:r w:rsidRPr="005C2BC9">
              <w:rPr>
                <w:sz w:val="22"/>
                <w:szCs w:val="22"/>
                <w:lang w:val="ru-RU" w:eastAsia="ru-RU"/>
              </w:rPr>
              <w:t>99000100Ф0</w:t>
            </w:r>
          </w:p>
        </w:tc>
        <w:tc>
          <w:tcPr>
            <w:tcW w:w="57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200</w:t>
            </w:r>
          </w:p>
        </w:tc>
        <w:tc>
          <w:tcPr>
            <w:tcW w:w="1708"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1010,0</w:t>
            </w:r>
          </w:p>
        </w:tc>
        <w:tc>
          <w:tcPr>
            <w:tcW w:w="1701"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1010,0</w:t>
            </w:r>
          </w:p>
        </w:tc>
        <w:tc>
          <w:tcPr>
            <w:tcW w:w="1686"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1010,0</w:t>
            </w:r>
          </w:p>
        </w:tc>
      </w:tr>
      <w:tr w:rsidR="005C2BC9" w:rsidRPr="005C2BC9" w:rsidTr="005C2BC9">
        <w:trPr>
          <w:trHeight w:val="20"/>
        </w:trPr>
        <w:tc>
          <w:tcPr>
            <w:tcW w:w="2836" w:type="dxa"/>
            <w:shd w:val="clear" w:color="auto" w:fill="auto"/>
            <w:vAlign w:val="center"/>
            <w:hideMark/>
          </w:tcPr>
          <w:p w:rsidR="005C2BC9" w:rsidRPr="005C2BC9" w:rsidRDefault="005C2BC9" w:rsidP="005C2BC9">
            <w:pPr>
              <w:rPr>
                <w:b/>
                <w:bCs/>
                <w:sz w:val="22"/>
                <w:szCs w:val="22"/>
                <w:lang w:val="ru-RU" w:eastAsia="ru-RU"/>
              </w:rPr>
            </w:pPr>
            <w:r w:rsidRPr="005C2BC9">
              <w:rPr>
                <w:b/>
                <w:bCs/>
                <w:sz w:val="22"/>
                <w:szCs w:val="22"/>
                <w:lang w:val="ru-RU" w:eastAsia="ru-RU"/>
              </w:rPr>
              <w:t>Контрольно-счетная палата                                                                      МО "Хасавюртовский район"</w:t>
            </w:r>
          </w:p>
        </w:tc>
        <w:tc>
          <w:tcPr>
            <w:tcW w:w="456" w:type="dxa"/>
            <w:shd w:val="clear" w:color="auto" w:fill="auto"/>
            <w:vAlign w:val="bottom"/>
            <w:hideMark/>
          </w:tcPr>
          <w:p w:rsidR="005C2BC9" w:rsidRPr="005C2BC9" w:rsidRDefault="005C2BC9" w:rsidP="005C2BC9">
            <w:pPr>
              <w:jc w:val="both"/>
              <w:rPr>
                <w:b/>
                <w:bCs/>
                <w:sz w:val="22"/>
                <w:szCs w:val="22"/>
                <w:lang w:val="ru-RU" w:eastAsia="ru-RU"/>
              </w:rPr>
            </w:pPr>
            <w:r w:rsidRPr="005C2BC9">
              <w:rPr>
                <w:b/>
                <w:bCs/>
                <w:sz w:val="22"/>
                <w:szCs w:val="22"/>
                <w:lang w:val="ru-RU" w:eastAsia="ru-RU"/>
              </w:rPr>
              <w:t>01</w:t>
            </w:r>
          </w:p>
        </w:tc>
        <w:tc>
          <w:tcPr>
            <w:tcW w:w="536" w:type="dxa"/>
            <w:shd w:val="clear" w:color="auto" w:fill="auto"/>
            <w:vAlign w:val="bottom"/>
            <w:hideMark/>
          </w:tcPr>
          <w:p w:rsidR="005C2BC9" w:rsidRPr="005C2BC9" w:rsidRDefault="005C2BC9" w:rsidP="005C2BC9">
            <w:pPr>
              <w:jc w:val="both"/>
              <w:rPr>
                <w:b/>
                <w:bCs/>
                <w:sz w:val="22"/>
                <w:szCs w:val="22"/>
                <w:lang w:val="ru-RU" w:eastAsia="ru-RU"/>
              </w:rPr>
            </w:pPr>
            <w:r w:rsidRPr="005C2BC9">
              <w:rPr>
                <w:b/>
                <w:bCs/>
                <w:sz w:val="22"/>
                <w:szCs w:val="22"/>
                <w:lang w:val="ru-RU" w:eastAsia="ru-RU"/>
              </w:rPr>
              <w:t>06</w:t>
            </w:r>
          </w:p>
        </w:tc>
        <w:tc>
          <w:tcPr>
            <w:tcW w:w="1417" w:type="dxa"/>
            <w:shd w:val="clear" w:color="auto" w:fill="auto"/>
            <w:vAlign w:val="bottom"/>
            <w:hideMark/>
          </w:tcPr>
          <w:p w:rsidR="005C2BC9" w:rsidRPr="005C2BC9" w:rsidRDefault="005C2BC9" w:rsidP="005C2BC9">
            <w:pPr>
              <w:rPr>
                <w:b/>
                <w:bCs/>
                <w:sz w:val="22"/>
                <w:szCs w:val="22"/>
                <w:lang w:val="ru-RU" w:eastAsia="ru-RU"/>
              </w:rPr>
            </w:pPr>
            <w:r w:rsidRPr="005C2BC9">
              <w:rPr>
                <w:b/>
                <w:bCs/>
                <w:sz w:val="22"/>
                <w:szCs w:val="22"/>
                <w:lang w:val="ru-RU" w:eastAsia="ru-RU"/>
              </w:rPr>
              <w:t>99100100С0</w:t>
            </w:r>
          </w:p>
        </w:tc>
        <w:tc>
          <w:tcPr>
            <w:tcW w:w="576" w:type="dxa"/>
            <w:shd w:val="clear" w:color="auto" w:fill="auto"/>
            <w:vAlign w:val="bottom"/>
            <w:hideMark/>
          </w:tcPr>
          <w:p w:rsidR="005C2BC9" w:rsidRPr="005C2BC9" w:rsidRDefault="005C2BC9" w:rsidP="005C2BC9">
            <w:pPr>
              <w:jc w:val="both"/>
              <w:rPr>
                <w:b/>
                <w:bCs/>
                <w:sz w:val="22"/>
                <w:szCs w:val="22"/>
                <w:lang w:val="ru-RU" w:eastAsia="ru-RU"/>
              </w:rPr>
            </w:pPr>
            <w:r w:rsidRPr="005C2BC9">
              <w:rPr>
                <w:b/>
                <w:bCs/>
                <w:sz w:val="22"/>
                <w:szCs w:val="22"/>
                <w:lang w:val="ru-RU" w:eastAsia="ru-RU"/>
              </w:rPr>
              <w:t> </w:t>
            </w:r>
          </w:p>
        </w:tc>
        <w:tc>
          <w:tcPr>
            <w:tcW w:w="1708" w:type="dxa"/>
            <w:shd w:val="clear" w:color="000000" w:fill="FFFFFF"/>
            <w:vAlign w:val="bottom"/>
            <w:hideMark/>
          </w:tcPr>
          <w:p w:rsidR="005C2BC9" w:rsidRPr="005C2BC9" w:rsidRDefault="005C2BC9" w:rsidP="005C2BC9">
            <w:pPr>
              <w:jc w:val="right"/>
              <w:rPr>
                <w:b/>
                <w:bCs/>
                <w:sz w:val="22"/>
                <w:szCs w:val="22"/>
                <w:lang w:val="ru-RU" w:eastAsia="ru-RU"/>
              </w:rPr>
            </w:pPr>
            <w:r w:rsidRPr="005C2BC9">
              <w:rPr>
                <w:b/>
                <w:bCs/>
                <w:sz w:val="22"/>
                <w:szCs w:val="22"/>
                <w:lang w:val="ru-RU" w:eastAsia="ru-RU"/>
              </w:rPr>
              <w:t>1439,0</w:t>
            </w:r>
          </w:p>
        </w:tc>
        <w:tc>
          <w:tcPr>
            <w:tcW w:w="1701" w:type="dxa"/>
            <w:shd w:val="clear" w:color="000000" w:fill="FFFFFF"/>
            <w:vAlign w:val="bottom"/>
            <w:hideMark/>
          </w:tcPr>
          <w:p w:rsidR="005C2BC9" w:rsidRPr="005C2BC9" w:rsidRDefault="005C2BC9" w:rsidP="005C2BC9">
            <w:pPr>
              <w:jc w:val="right"/>
              <w:rPr>
                <w:b/>
                <w:bCs/>
                <w:sz w:val="22"/>
                <w:szCs w:val="22"/>
                <w:lang w:val="ru-RU" w:eastAsia="ru-RU"/>
              </w:rPr>
            </w:pPr>
            <w:r w:rsidRPr="005C2BC9">
              <w:rPr>
                <w:b/>
                <w:bCs/>
                <w:sz w:val="22"/>
                <w:szCs w:val="22"/>
                <w:lang w:val="ru-RU" w:eastAsia="ru-RU"/>
              </w:rPr>
              <w:t>1 439,0</w:t>
            </w:r>
          </w:p>
        </w:tc>
        <w:tc>
          <w:tcPr>
            <w:tcW w:w="1686" w:type="dxa"/>
            <w:shd w:val="clear" w:color="000000" w:fill="FFFFFF"/>
            <w:vAlign w:val="bottom"/>
            <w:hideMark/>
          </w:tcPr>
          <w:p w:rsidR="005C2BC9" w:rsidRPr="005C2BC9" w:rsidRDefault="005C2BC9" w:rsidP="005C2BC9">
            <w:pPr>
              <w:jc w:val="right"/>
              <w:rPr>
                <w:b/>
                <w:bCs/>
                <w:sz w:val="22"/>
                <w:szCs w:val="22"/>
                <w:lang w:val="ru-RU" w:eastAsia="ru-RU"/>
              </w:rPr>
            </w:pPr>
            <w:r w:rsidRPr="005C2BC9">
              <w:rPr>
                <w:b/>
                <w:bCs/>
                <w:sz w:val="22"/>
                <w:szCs w:val="22"/>
                <w:lang w:val="ru-RU" w:eastAsia="ru-RU"/>
              </w:rPr>
              <w:t>1 439,0</w:t>
            </w:r>
          </w:p>
        </w:tc>
      </w:tr>
      <w:tr w:rsidR="005C2BC9" w:rsidRPr="005C2BC9" w:rsidTr="005C2BC9">
        <w:trPr>
          <w:trHeight w:val="20"/>
        </w:trPr>
        <w:tc>
          <w:tcPr>
            <w:tcW w:w="2836" w:type="dxa"/>
            <w:shd w:val="clear" w:color="auto" w:fill="auto"/>
            <w:vAlign w:val="center"/>
            <w:hideMark/>
          </w:tcPr>
          <w:p w:rsidR="005C2BC9" w:rsidRPr="005C2BC9" w:rsidRDefault="005C2BC9" w:rsidP="005C2BC9">
            <w:pPr>
              <w:rPr>
                <w:sz w:val="22"/>
                <w:szCs w:val="22"/>
                <w:lang w:val="ru-RU" w:eastAsia="ru-RU"/>
              </w:rPr>
            </w:pPr>
            <w:r w:rsidRPr="005C2BC9">
              <w:rPr>
                <w:sz w:val="22"/>
                <w:szCs w:val="22"/>
                <w:lang w:val="ru-RU" w:eastAsia="ru-RU"/>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01</w:t>
            </w:r>
          </w:p>
        </w:tc>
        <w:tc>
          <w:tcPr>
            <w:tcW w:w="53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06</w:t>
            </w:r>
          </w:p>
        </w:tc>
        <w:tc>
          <w:tcPr>
            <w:tcW w:w="1417" w:type="dxa"/>
            <w:shd w:val="clear" w:color="auto" w:fill="auto"/>
            <w:vAlign w:val="bottom"/>
            <w:hideMark/>
          </w:tcPr>
          <w:p w:rsidR="005C2BC9" w:rsidRPr="005C2BC9" w:rsidRDefault="005C2BC9" w:rsidP="005C2BC9">
            <w:pPr>
              <w:rPr>
                <w:sz w:val="22"/>
                <w:szCs w:val="22"/>
                <w:lang w:val="ru-RU" w:eastAsia="ru-RU"/>
              </w:rPr>
            </w:pPr>
            <w:r w:rsidRPr="005C2BC9">
              <w:rPr>
                <w:sz w:val="22"/>
                <w:szCs w:val="22"/>
                <w:lang w:val="ru-RU" w:eastAsia="ru-RU"/>
              </w:rPr>
              <w:t>99100100С0</w:t>
            </w:r>
          </w:p>
        </w:tc>
        <w:tc>
          <w:tcPr>
            <w:tcW w:w="57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100</w:t>
            </w:r>
          </w:p>
        </w:tc>
        <w:tc>
          <w:tcPr>
            <w:tcW w:w="1708"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1229,0</w:t>
            </w:r>
          </w:p>
        </w:tc>
        <w:tc>
          <w:tcPr>
            <w:tcW w:w="1701"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1229,0</w:t>
            </w:r>
          </w:p>
        </w:tc>
        <w:tc>
          <w:tcPr>
            <w:tcW w:w="1686"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1229,0</w:t>
            </w:r>
          </w:p>
        </w:tc>
      </w:tr>
      <w:tr w:rsidR="005C2BC9" w:rsidRPr="005C2BC9" w:rsidTr="005C2BC9">
        <w:trPr>
          <w:trHeight w:val="20"/>
        </w:trPr>
        <w:tc>
          <w:tcPr>
            <w:tcW w:w="2836" w:type="dxa"/>
            <w:shd w:val="clear" w:color="auto" w:fill="auto"/>
            <w:vAlign w:val="center"/>
            <w:hideMark/>
          </w:tcPr>
          <w:p w:rsidR="005C2BC9" w:rsidRPr="005C2BC9" w:rsidRDefault="005C2BC9" w:rsidP="005C2BC9">
            <w:pPr>
              <w:rPr>
                <w:sz w:val="22"/>
                <w:szCs w:val="22"/>
                <w:lang w:val="ru-RU" w:eastAsia="ru-RU"/>
              </w:rPr>
            </w:pPr>
            <w:r w:rsidRPr="005C2BC9">
              <w:rPr>
                <w:sz w:val="22"/>
                <w:szCs w:val="22"/>
                <w:lang w:val="ru-RU" w:eastAsia="ru-RU"/>
              </w:rPr>
              <w:t>Закупка товаров, работ и услуг для государственных(муниципальных) нужд</w:t>
            </w:r>
          </w:p>
        </w:tc>
        <w:tc>
          <w:tcPr>
            <w:tcW w:w="45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01</w:t>
            </w:r>
          </w:p>
        </w:tc>
        <w:tc>
          <w:tcPr>
            <w:tcW w:w="53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06</w:t>
            </w:r>
          </w:p>
        </w:tc>
        <w:tc>
          <w:tcPr>
            <w:tcW w:w="1417" w:type="dxa"/>
            <w:shd w:val="clear" w:color="auto" w:fill="auto"/>
            <w:vAlign w:val="bottom"/>
            <w:hideMark/>
          </w:tcPr>
          <w:p w:rsidR="005C2BC9" w:rsidRPr="005C2BC9" w:rsidRDefault="005C2BC9" w:rsidP="005C2BC9">
            <w:pPr>
              <w:rPr>
                <w:sz w:val="22"/>
                <w:szCs w:val="22"/>
                <w:lang w:val="ru-RU" w:eastAsia="ru-RU"/>
              </w:rPr>
            </w:pPr>
            <w:r w:rsidRPr="005C2BC9">
              <w:rPr>
                <w:sz w:val="22"/>
                <w:szCs w:val="22"/>
                <w:lang w:val="ru-RU" w:eastAsia="ru-RU"/>
              </w:rPr>
              <w:t>99100100С0</w:t>
            </w:r>
          </w:p>
        </w:tc>
        <w:tc>
          <w:tcPr>
            <w:tcW w:w="57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200</w:t>
            </w:r>
          </w:p>
        </w:tc>
        <w:tc>
          <w:tcPr>
            <w:tcW w:w="1708"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200,0</w:t>
            </w:r>
          </w:p>
        </w:tc>
        <w:tc>
          <w:tcPr>
            <w:tcW w:w="1701"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200,0</w:t>
            </w:r>
          </w:p>
        </w:tc>
        <w:tc>
          <w:tcPr>
            <w:tcW w:w="1686"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200,0</w:t>
            </w:r>
          </w:p>
        </w:tc>
      </w:tr>
      <w:tr w:rsidR="005C2BC9" w:rsidRPr="005C2BC9" w:rsidTr="005C2BC9">
        <w:trPr>
          <w:trHeight w:val="20"/>
        </w:trPr>
        <w:tc>
          <w:tcPr>
            <w:tcW w:w="2836" w:type="dxa"/>
            <w:shd w:val="clear" w:color="auto" w:fill="auto"/>
            <w:vAlign w:val="center"/>
            <w:hideMark/>
          </w:tcPr>
          <w:p w:rsidR="005C2BC9" w:rsidRPr="005C2BC9" w:rsidRDefault="005C2BC9" w:rsidP="005C2BC9">
            <w:pPr>
              <w:rPr>
                <w:sz w:val="22"/>
                <w:szCs w:val="22"/>
                <w:lang w:val="ru-RU" w:eastAsia="ru-RU"/>
              </w:rPr>
            </w:pPr>
            <w:r w:rsidRPr="005C2BC9">
              <w:rPr>
                <w:sz w:val="22"/>
                <w:szCs w:val="22"/>
                <w:lang w:val="ru-RU" w:eastAsia="ru-RU"/>
              </w:rPr>
              <w:t>Иные бюджетные ассигнования</w:t>
            </w:r>
          </w:p>
        </w:tc>
        <w:tc>
          <w:tcPr>
            <w:tcW w:w="45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01</w:t>
            </w:r>
          </w:p>
        </w:tc>
        <w:tc>
          <w:tcPr>
            <w:tcW w:w="53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06</w:t>
            </w:r>
          </w:p>
        </w:tc>
        <w:tc>
          <w:tcPr>
            <w:tcW w:w="1417" w:type="dxa"/>
            <w:shd w:val="clear" w:color="auto" w:fill="auto"/>
            <w:vAlign w:val="bottom"/>
            <w:hideMark/>
          </w:tcPr>
          <w:p w:rsidR="005C2BC9" w:rsidRPr="005C2BC9" w:rsidRDefault="005C2BC9" w:rsidP="005C2BC9">
            <w:pPr>
              <w:rPr>
                <w:sz w:val="22"/>
                <w:szCs w:val="22"/>
                <w:lang w:val="ru-RU" w:eastAsia="ru-RU"/>
              </w:rPr>
            </w:pPr>
            <w:r w:rsidRPr="005C2BC9">
              <w:rPr>
                <w:sz w:val="22"/>
                <w:szCs w:val="22"/>
                <w:lang w:val="ru-RU" w:eastAsia="ru-RU"/>
              </w:rPr>
              <w:t>99100100С0</w:t>
            </w:r>
          </w:p>
        </w:tc>
        <w:tc>
          <w:tcPr>
            <w:tcW w:w="57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800</w:t>
            </w:r>
          </w:p>
        </w:tc>
        <w:tc>
          <w:tcPr>
            <w:tcW w:w="1708"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10,0</w:t>
            </w:r>
          </w:p>
        </w:tc>
        <w:tc>
          <w:tcPr>
            <w:tcW w:w="1701"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10,0</w:t>
            </w:r>
          </w:p>
        </w:tc>
        <w:tc>
          <w:tcPr>
            <w:tcW w:w="1686"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10,0</w:t>
            </w:r>
          </w:p>
        </w:tc>
      </w:tr>
      <w:tr w:rsidR="005C2BC9" w:rsidRPr="005C2BC9" w:rsidTr="005C2BC9">
        <w:trPr>
          <w:trHeight w:val="20"/>
        </w:trPr>
        <w:tc>
          <w:tcPr>
            <w:tcW w:w="2836" w:type="dxa"/>
            <w:shd w:val="clear" w:color="auto" w:fill="auto"/>
            <w:vAlign w:val="center"/>
            <w:hideMark/>
          </w:tcPr>
          <w:p w:rsidR="005C2BC9" w:rsidRPr="005C2BC9" w:rsidRDefault="005C2BC9" w:rsidP="005C2BC9">
            <w:pPr>
              <w:rPr>
                <w:b/>
                <w:bCs/>
                <w:sz w:val="22"/>
                <w:szCs w:val="22"/>
                <w:lang w:val="ru-RU" w:eastAsia="ru-RU"/>
              </w:rPr>
            </w:pPr>
            <w:r w:rsidRPr="005C2BC9">
              <w:rPr>
                <w:b/>
                <w:bCs/>
                <w:sz w:val="22"/>
                <w:szCs w:val="22"/>
                <w:lang w:val="ru-RU" w:eastAsia="ru-RU"/>
              </w:rPr>
              <w:t>Председатель Контрольно-счетной палаты</w:t>
            </w:r>
          </w:p>
        </w:tc>
        <w:tc>
          <w:tcPr>
            <w:tcW w:w="456" w:type="dxa"/>
            <w:shd w:val="clear" w:color="auto" w:fill="auto"/>
            <w:vAlign w:val="bottom"/>
            <w:hideMark/>
          </w:tcPr>
          <w:p w:rsidR="005C2BC9" w:rsidRPr="005C2BC9" w:rsidRDefault="005C2BC9" w:rsidP="005C2BC9">
            <w:pPr>
              <w:jc w:val="both"/>
              <w:rPr>
                <w:b/>
                <w:bCs/>
                <w:sz w:val="22"/>
                <w:szCs w:val="22"/>
                <w:lang w:val="ru-RU" w:eastAsia="ru-RU"/>
              </w:rPr>
            </w:pPr>
            <w:r w:rsidRPr="005C2BC9">
              <w:rPr>
                <w:b/>
                <w:bCs/>
                <w:sz w:val="22"/>
                <w:szCs w:val="22"/>
                <w:lang w:val="ru-RU" w:eastAsia="ru-RU"/>
              </w:rPr>
              <w:t>01</w:t>
            </w:r>
          </w:p>
        </w:tc>
        <w:tc>
          <w:tcPr>
            <w:tcW w:w="536" w:type="dxa"/>
            <w:shd w:val="clear" w:color="auto" w:fill="auto"/>
            <w:vAlign w:val="bottom"/>
            <w:hideMark/>
          </w:tcPr>
          <w:p w:rsidR="005C2BC9" w:rsidRPr="005C2BC9" w:rsidRDefault="005C2BC9" w:rsidP="005C2BC9">
            <w:pPr>
              <w:jc w:val="both"/>
              <w:rPr>
                <w:b/>
                <w:bCs/>
                <w:sz w:val="22"/>
                <w:szCs w:val="22"/>
                <w:lang w:val="ru-RU" w:eastAsia="ru-RU"/>
              </w:rPr>
            </w:pPr>
            <w:r w:rsidRPr="005C2BC9">
              <w:rPr>
                <w:b/>
                <w:bCs/>
                <w:sz w:val="22"/>
                <w:szCs w:val="22"/>
                <w:lang w:val="ru-RU" w:eastAsia="ru-RU"/>
              </w:rPr>
              <w:t>06</w:t>
            </w:r>
          </w:p>
        </w:tc>
        <w:tc>
          <w:tcPr>
            <w:tcW w:w="1417" w:type="dxa"/>
            <w:shd w:val="clear" w:color="auto" w:fill="auto"/>
            <w:vAlign w:val="bottom"/>
            <w:hideMark/>
          </w:tcPr>
          <w:p w:rsidR="005C2BC9" w:rsidRPr="005C2BC9" w:rsidRDefault="005C2BC9" w:rsidP="005C2BC9">
            <w:pPr>
              <w:rPr>
                <w:b/>
                <w:bCs/>
                <w:sz w:val="22"/>
                <w:szCs w:val="22"/>
                <w:lang w:val="ru-RU" w:eastAsia="ru-RU"/>
              </w:rPr>
            </w:pPr>
            <w:r w:rsidRPr="005C2BC9">
              <w:rPr>
                <w:b/>
                <w:bCs/>
                <w:sz w:val="22"/>
                <w:szCs w:val="22"/>
                <w:lang w:val="ru-RU" w:eastAsia="ru-RU"/>
              </w:rPr>
              <w:t>99000101П0</w:t>
            </w:r>
          </w:p>
        </w:tc>
        <w:tc>
          <w:tcPr>
            <w:tcW w:w="576" w:type="dxa"/>
            <w:shd w:val="clear" w:color="auto" w:fill="auto"/>
            <w:vAlign w:val="bottom"/>
            <w:hideMark/>
          </w:tcPr>
          <w:p w:rsidR="005C2BC9" w:rsidRPr="005C2BC9" w:rsidRDefault="005C2BC9" w:rsidP="005C2BC9">
            <w:pPr>
              <w:jc w:val="right"/>
              <w:rPr>
                <w:b/>
                <w:bCs/>
                <w:sz w:val="22"/>
                <w:szCs w:val="22"/>
                <w:lang w:val="ru-RU" w:eastAsia="ru-RU"/>
              </w:rPr>
            </w:pPr>
            <w:r w:rsidRPr="005C2BC9">
              <w:rPr>
                <w:b/>
                <w:bCs/>
                <w:sz w:val="22"/>
                <w:szCs w:val="22"/>
                <w:lang w:val="ru-RU" w:eastAsia="ru-RU"/>
              </w:rPr>
              <w:t> </w:t>
            </w:r>
          </w:p>
        </w:tc>
        <w:tc>
          <w:tcPr>
            <w:tcW w:w="1708" w:type="dxa"/>
            <w:shd w:val="clear" w:color="000000" w:fill="FFFFFF"/>
            <w:vAlign w:val="bottom"/>
            <w:hideMark/>
          </w:tcPr>
          <w:p w:rsidR="005C2BC9" w:rsidRPr="005C2BC9" w:rsidRDefault="005C2BC9" w:rsidP="005C2BC9">
            <w:pPr>
              <w:jc w:val="right"/>
              <w:rPr>
                <w:b/>
                <w:bCs/>
                <w:sz w:val="22"/>
                <w:szCs w:val="22"/>
                <w:lang w:val="ru-RU" w:eastAsia="ru-RU"/>
              </w:rPr>
            </w:pPr>
            <w:r w:rsidRPr="005C2BC9">
              <w:rPr>
                <w:b/>
                <w:bCs/>
                <w:sz w:val="22"/>
                <w:szCs w:val="22"/>
                <w:lang w:val="ru-RU" w:eastAsia="ru-RU"/>
              </w:rPr>
              <w:t>1547,0</w:t>
            </w:r>
          </w:p>
        </w:tc>
        <w:tc>
          <w:tcPr>
            <w:tcW w:w="1701" w:type="dxa"/>
            <w:shd w:val="clear" w:color="000000" w:fill="FFFFFF"/>
            <w:vAlign w:val="bottom"/>
            <w:hideMark/>
          </w:tcPr>
          <w:p w:rsidR="005C2BC9" w:rsidRPr="005C2BC9" w:rsidRDefault="005C2BC9" w:rsidP="005C2BC9">
            <w:pPr>
              <w:jc w:val="right"/>
              <w:rPr>
                <w:b/>
                <w:bCs/>
                <w:sz w:val="22"/>
                <w:szCs w:val="22"/>
                <w:lang w:val="ru-RU" w:eastAsia="ru-RU"/>
              </w:rPr>
            </w:pPr>
            <w:r w:rsidRPr="005C2BC9">
              <w:rPr>
                <w:b/>
                <w:bCs/>
                <w:sz w:val="22"/>
                <w:szCs w:val="22"/>
                <w:lang w:val="ru-RU" w:eastAsia="ru-RU"/>
              </w:rPr>
              <w:t>1 547,0</w:t>
            </w:r>
          </w:p>
        </w:tc>
        <w:tc>
          <w:tcPr>
            <w:tcW w:w="1686" w:type="dxa"/>
            <w:shd w:val="clear" w:color="000000" w:fill="FFFFFF"/>
            <w:vAlign w:val="bottom"/>
            <w:hideMark/>
          </w:tcPr>
          <w:p w:rsidR="005C2BC9" w:rsidRPr="005C2BC9" w:rsidRDefault="005C2BC9" w:rsidP="005C2BC9">
            <w:pPr>
              <w:jc w:val="right"/>
              <w:rPr>
                <w:b/>
                <w:bCs/>
                <w:sz w:val="22"/>
                <w:szCs w:val="22"/>
                <w:lang w:val="ru-RU" w:eastAsia="ru-RU"/>
              </w:rPr>
            </w:pPr>
            <w:r w:rsidRPr="005C2BC9">
              <w:rPr>
                <w:b/>
                <w:bCs/>
                <w:sz w:val="22"/>
                <w:szCs w:val="22"/>
                <w:lang w:val="ru-RU" w:eastAsia="ru-RU"/>
              </w:rPr>
              <w:t>1 547,0</w:t>
            </w:r>
          </w:p>
        </w:tc>
      </w:tr>
      <w:tr w:rsidR="005C2BC9" w:rsidRPr="005C2BC9" w:rsidTr="005C2BC9">
        <w:trPr>
          <w:trHeight w:val="20"/>
        </w:trPr>
        <w:tc>
          <w:tcPr>
            <w:tcW w:w="2836" w:type="dxa"/>
            <w:shd w:val="clear" w:color="auto" w:fill="auto"/>
            <w:vAlign w:val="center"/>
            <w:hideMark/>
          </w:tcPr>
          <w:p w:rsidR="005C2BC9" w:rsidRPr="005C2BC9" w:rsidRDefault="005C2BC9" w:rsidP="005C2BC9">
            <w:pPr>
              <w:rPr>
                <w:sz w:val="22"/>
                <w:szCs w:val="22"/>
                <w:lang w:val="ru-RU" w:eastAsia="ru-RU"/>
              </w:rPr>
            </w:pPr>
            <w:r w:rsidRPr="005C2BC9">
              <w:rPr>
                <w:sz w:val="22"/>
                <w:szCs w:val="22"/>
                <w:lang w:val="ru-RU" w:eastAsia="ru-RU"/>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01</w:t>
            </w:r>
          </w:p>
        </w:tc>
        <w:tc>
          <w:tcPr>
            <w:tcW w:w="53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06</w:t>
            </w:r>
          </w:p>
        </w:tc>
        <w:tc>
          <w:tcPr>
            <w:tcW w:w="1417" w:type="dxa"/>
            <w:shd w:val="clear" w:color="auto" w:fill="auto"/>
            <w:vAlign w:val="bottom"/>
            <w:hideMark/>
          </w:tcPr>
          <w:p w:rsidR="005C2BC9" w:rsidRPr="005C2BC9" w:rsidRDefault="005C2BC9" w:rsidP="005C2BC9">
            <w:pPr>
              <w:rPr>
                <w:sz w:val="22"/>
                <w:szCs w:val="22"/>
                <w:lang w:val="ru-RU" w:eastAsia="ru-RU"/>
              </w:rPr>
            </w:pPr>
            <w:r w:rsidRPr="005C2BC9">
              <w:rPr>
                <w:sz w:val="22"/>
                <w:szCs w:val="22"/>
                <w:lang w:val="ru-RU" w:eastAsia="ru-RU"/>
              </w:rPr>
              <w:t>99000101П0</w:t>
            </w:r>
          </w:p>
        </w:tc>
        <w:tc>
          <w:tcPr>
            <w:tcW w:w="57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100</w:t>
            </w:r>
          </w:p>
        </w:tc>
        <w:tc>
          <w:tcPr>
            <w:tcW w:w="1708"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1547,0</w:t>
            </w:r>
          </w:p>
        </w:tc>
        <w:tc>
          <w:tcPr>
            <w:tcW w:w="1701"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1547,0</w:t>
            </w:r>
          </w:p>
        </w:tc>
        <w:tc>
          <w:tcPr>
            <w:tcW w:w="1686"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1547,0</w:t>
            </w:r>
          </w:p>
        </w:tc>
      </w:tr>
      <w:tr w:rsidR="005C2BC9" w:rsidRPr="005C2BC9" w:rsidTr="005C2BC9">
        <w:trPr>
          <w:trHeight w:val="20"/>
        </w:trPr>
        <w:tc>
          <w:tcPr>
            <w:tcW w:w="2836" w:type="dxa"/>
            <w:shd w:val="clear" w:color="auto" w:fill="auto"/>
            <w:vAlign w:val="center"/>
            <w:hideMark/>
          </w:tcPr>
          <w:p w:rsidR="005C2BC9" w:rsidRPr="005C2BC9" w:rsidRDefault="005C2BC9" w:rsidP="005C2BC9">
            <w:pPr>
              <w:rPr>
                <w:b/>
                <w:bCs/>
                <w:color w:val="000000"/>
                <w:sz w:val="22"/>
                <w:szCs w:val="22"/>
                <w:lang w:val="ru-RU" w:eastAsia="ru-RU"/>
              </w:rPr>
            </w:pPr>
            <w:r w:rsidRPr="005C2BC9">
              <w:rPr>
                <w:b/>
                <w:bCs/>
                <w:color w:val="000000"/>
                <w:sz w:val="22"/>
                <w:szCs w:val="22"/>
                <w:lang w:val="ru-RU" w:eastAsia="ru-RU"/>
              </w:rPr>
              <w:t>Резервные фонды</w:t>
            </w:r>
          </w:p>
        </w:tc>
        <w:tc>
          <w:tcPr>
            <w:tcW w:w="456" w:type="dxa"/>
            <w:shd w:val="clear" w:color="auto" w:fill="auto"/>
            <w:vAlign w:val="bottom"/>
            <w:hideMark/>
          </w:tcPr>
          <w:p w:rsidR="005C2BC9" w:rsidRPr="005C2BC9" w:rsidRDefault="005C2BC9" w:rsidP="005C2BC9">
            <w:pPr>
              <w:jc w:val="both"/>
              <w:rPr>
                <w:b/>
                <w:bCs/>
                <w:sz w:val="22"/>
                <w:szCs w:val="22"/>
                <w:lang w:val="ru-RU" w:eastAsia="ru-RU"/>
              </w:rPr>
            </w:pPr>
            <w:r w:rsidRPr="005C2BC9">
              <w:rPr>
                <w:b/>
                <w:bCs/>
                <w:sz w:val="22"/>
                <w:szCs w:val="22"/>
                <w:lang w:val="ru-RU" w:eastAsia="ru-RU"/>
              </w:rPr>
              <w:t>01</w:t>
            </w:r>
          </w:p>
        </w:tc>
        <w:tc>
          <w:tcPr>
            <w:tcW w:w="536" w:type="dxa"/>
            <w:shd w:val="clear" w:color="auto" w:fill="auto"/>
            <w:vAlign w:val="bottom"/>
            <w:hideMark/>
          </w:tcPr>
          <w:p w:rsidR="005C2BC9" w:rsidRPr="005C2BC9" w:rsidRDefault="005C2BC9" w:rsidP="005C2BC9">
            <w:pPr>
              <w:jc w:val="both"/>
              <w:rPr>
                <w:b/>
                <w:bCs/>
                <w:sz w:val="22"/>
                <w:szCs w:val="22"/>
                <w:lang w:val="ru-RU" w:eastAsia="ru-RU"/>
              </w:rPr>
            </w:pPr>
            <w:r w:rsidRPr="005C2BC9">
              <w:rPr>
                <w:b/>
                <w:bCs/>
                <w:sz w:val="22"/>
                <w:szCs w:val="22"/>
                <w:lang w:val="ru-RU" w:eastAsia="ru-RU"/>
              </w:rPr>
              <w:t>11</w:t>
            </w:r>
          </w:p>
        </w:tc>
        <w:tc>
          <w:tcPr>
            <w:tcW w:w="1417" w:type="dxa"/>
            <w:shd w:val="clear" w:color="auto" w:fill="auto"/>
            <w:vAlign w:val="bottom"/>
            <w:hideMark/>
          </w:tcPr>
          <w:p w:rsidR="005C2BC9" w:rsidRPr="005C2BC9" w:rsidRDefault="005C2BC9" w:rsidP="005C2BC9">
            <w:pPr>
              <w:rPr>
                <w:b/>
                <w:bCs/>
                <w:sz w:val="22"/>
                <w:szCs w:val="22"/>
                <w:lang w:val="ru-RU" w:eastAsia="ru-RU"/>
              </w:rPr>
            </w:pPr>
            <w:r w:rsidRPr="005C2BC9">
              <w:rPr>
                <w:b/>
                <w:bCs/>
                <w:sz w:val="22"/>
                <w:szCs w:val="22"/>
                <w:lang w:val="ru-RU" w:eastAsia="ru-RU"/>
              </w:rPr>
              <w:t> </w:t>
            </w:r>
          </w:p>
        </w:tc>
        <w:tc>
          <w:tcPr>
            <w:tcW w:w="576" w:type="dxa"/>
            <w:shd w:val="clear" w:color="auto" w:fill="auto"/>
            <w:vAlign w:val="bottom"/>
            <w:hideMark/>
          </w:tcPr>
          <w:p w:rsidR="005C2BC9" w:rsidRPr="005C2BC9" w:rsidRDefault="005C2BC9" w:rsidP="005C2BC9">
            <w:pPr>
              <w:jc w:val="both"/>
              <w:rPr>
                <w:b/>
                <w:bCs/>
                <w:sz w:val="22"/>
                <w:szCs w:val="22"/>
                <w:lang w:val="ru-RU" w:eastAsia="ru-RU"/>
              </w:rPr>
            </w:pPr>
            <w:r w:rsidRPr="005C2BC9">
              <w:rPr>
                <w:b/>
                <w:bCs/>
                <w:sz w:val="22"/>
                <w:szCs w:val="22"/>
                <w:lang w:val="ru-RU" w:eastAsia="ru-RU"/>
              </w:rPr>
              <w:t> </w:t>
            </w:r>
          </w:p>
        </w:tc>
        <w:tc>
          <w:tcPr>
            <w:tcW w:w="1708" w:type="dxa"/>
            <w:shd w:val="clear" w:color="000000" w:fill="FFFFFF"/>
            <w:vAlign w:val="bottom"/>
            <w:hideMark/>
          </w:tcPr>
          <w:p w:rsidR="005C2BC9" w:rsidRPr="005C2BC9" w:rsidRDefault="005C2BC9" w:rsidP="005C2BC9">
            <w:pPr>
              <w:jc w:val="right"/>
              <w:rPr>
                <w:b/>
                <w:bCs/>
                <w:sz w:val="22"/>
                <w:szCs w:val="22"/>
                <w:lang w:val="ru-RU" w:eastAsia="ru-RU"/>
              </w:rPr>
            </w:pPr>
            <w:r w:rsidRPr="005C2BC9">
              <w:rPr>
                <w:b/>
                <w:bCs/>
                <w:sz w:val="22"/>
                <w:szCs w:val="22"/>
                <w:lang w:val="ru-RU" w:eastAsia="ru-RU"/>
              </w:rPr>
              <w:t>35000,0</w:t>
            </w:r>
          </w:p>
        </w:tc>
        <w:tc>
          <w:tcPr>
            <w:tcW w:w="1701" w:type="dxa"/>
            <w:shd w:val="clear" w:color="000000" w:fill="FFFFFF"/>
            <w:vAlign w:val="bottom"/>
            <w:hideMark/>
          </w:tcPr>
          <w:p w:rsidR="005C2BC9" w:rsidRPr="005C2BC9" w:rsidRDefault="005C2BC9" w:rsidP="005C2BC9">
            <w:pPr>
              <w:jc w:val="right"/>
              <w:rPr>
                <w:b/>
                <w:bCs/>
                <w:sz w:val="22"/>
                <w:szCs w:val="22"/>
                <w:lang w:val="ru-RU" w:eastAsia="ru-RU"/>
              </w:rPr>
            </w:pPr>
            <w:r w:rsidRPr="005C2BC9">
              <w:rPr>
                <w:b/>
                <w:bCs/>
                <w:sz w:val="22"/>
                <w:szCs w:val="22"/>
                <w:lang w:val="ru-RU" w:eastAsia="ru-RU"/>
              </w:rPr>
              <w:t>0,0</w:t>
            </w:r>
          </w:p>
        </w:tc>
        <w:tc>
          <w:tcPr>
            <w:tcW w:w="1686" w:type="dxa"/>
            <w:shd w:val="clear" w:color="000000" w:fill="FFFFFF"/>
            <w:vAlign w:val="bottom"/>
            <w:hideMark/>
          </w:tcPr>
          <w:p w:rsidR="005C2BC9" w:rsidRPr="005C2BC9" w:rsidRDefault="005C2BC9" w:rsidP="005C2BC9">
            <w:pPr>
              <w:jc w:val="right"/>
              <w:rPr>
                <w:b/>
                <w:bCs/>
                <w:sz w:val="22"/>
                <w:szCs w:val="22"/>
                <w:lang w:val="ru-RU" w:eastAsia="ru-RU"/>
              </w:rPr>
            </w:pPr>
            <w:r w:rsidRPr="005C2BC9">
              <w:rPr>
                <w:b/>
                <w:bCs/>
                <w:sz w:val="22"/>
                <w:szCs w:val="22"/>
                <w:lang w:val="ru-RU" w:eastAsia="ru-RU"/>
              </w:rPr>
              <w:t>0,0</w:t>
            </w:r>
          </w:p>
        </w:tc>
      </w:tr>
      <w:tr w:rsidR="005C2BC9" w:rsidRPr="005C2BC9" w:rsidTr="005C2BC9">
        <w:trPr>
          <w:trHeight w:val="20"/>
        </w:trPr>
        <w:tc>
          <w:tcPr>
            <w:tcW w:w="2836" w:type="dxa"/>
            <w:shd w:val="clear" w:color="auto" w:fill="auto"/>
            <w:vAlign w:val="center"/>
            <w:hideMark/>
          </w:tcPr>
          <w:p w:rsidR="005C2BC9" w:rsidRPr="005C2BC9" w:rsidRDefault="005C2BC9" w:rsidP="005C2BC9">
            <w:pPr>
              <w:rPr>
                <w:color w:val="000000"/>
                <w:sz w:val="22"/>
                <w:szCs w:val="22"/>
                <w:lang w:val="ru-RU" w:eastAsia="ru-RU"/>
              </w:rPr>
            </w:pPr>
            <w:r w:rsidRPr="005C2BC9">
              <w:rPr>
                <w:color w:val="000000"/>
                <w:sz w:val="22"/>
                <w:szCs w:val="22"/>
                <w:lang w:val="ru-RU" w:eastAsia="ru-RU"/>
              </w:rPr>
              <w:t xml:space="preserve">Резервный фонд исполнительных органов муниципальной власти </w:t>
            </w:r>
          </w:p>
        </w:tc>
        <w:tc>
          <w:tcPr>
            <w:tcW w:w="45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01</w:t>
            </w:r>
          </w:p>
        </w:tc>
        <w:tc>
          <w:tcPr>
            <w:tcW w:w="53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11</w:t>
            </w:r>
          </w:p>
        </w:tc>
        <w:tc>
          <w:tcPr>
            <w:tcW w:w="1417" w:type="dxa"/>
            <w:shd w:val="clear" w:color="auto" w:fill="auto"/>
            <w:vAlign w:val="bottom"/>
            <w:hideMark/>
          </w:tcPr>
          <w:p w:rsidR="005C2BC9" w:rsidRPr="005C2BC9" w:rsidRDefault="005C2BC9" w:rsidP="005C2BC9">
            <w:pPr>
              <w:rPr>
                <w:sz w:val="22"/>
                <w:szCs w:val="22"/>
                <w:lang w:val="ru-RU" w:eastAsia="ru-RU"/>
              </w:rPr>
            </w:pPr>
            <w:r w:rsidRPr="005C2BC9">
              <w:rPr>
                <w:sz w:val="22"/>
                <w:szCs w:val="22"/>
                <w:lang w:val="ru-RU" w:eastAsia="ru-RU"/>
              </w:rPr>
              <w:t>99400100Р0</w:t>
            </w:r>
          </w:p>
        </w:tc>
        <w:tc>
          <w:tcPr>
            <w:tcW w:w="57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870</w:t>
            </w:r>
          </w:p>
        </w:tc>
        <w:tc>
          <w:tcPr>
            <w:tcW w:w="1708"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34000,0</w:t>
            </w:r>
          </w:p>
        </w:tc>
        <w:tc>
          <w:tcPr>
            <w:tcW w:w="1701"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0,0</w:t>
            </w:r>
          </w:p>
        </w:tc>
        <w:tc>
          <w:tcPr>
            <w:tcW w:w="1686"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0,0</w:t>
            </w:r>
          </w:p>
        </w:tc>
      </w:tr>
      <w:tr w:rsidR="005C2BC9" w:rsidRPr="005C2BC9" w:rsidTr="005C2BC9">
        <w:trPr>
          <w:trHeight w:val="20"/>
        </w:trPr>
        <w:tc>
          <w:tcPr>
            <w:tcW w:w="2836" w:type="dxa"/>
            <w:shd w:val="clear" w:color="auto" w:fill="auto"/>
            <w:vAlign w:val="center"/>
            <w:hideMark/>
          </w:tcPr>
          <w:p w:rsidR="005C2BC9" w:rsidRPr="005C2BC9" w:rsidRDefault="005C2BC9" w:rsidP="005C2BC9">
            <w:pPr>
              <w:rPr>
                <w:sz w:val="22"/>
                <w:szCs w:val="22"/>
                <w:lang w:val="ru-RU" w:eastAsia="ru-RU"/>
              </w:rPr>
            </w:pPr>
            <w:r w:rsidRPr="005C2BC9">
              <w:rPr>
                <w:sz w:val="22"/>
                <w:szCs w:val="22"/>
                <w:lang w:val="ru-RU" w:eastAsia="ru-RU"/>
              </w:rPr>
              <w:t xml:space="preserve">Резервный фонд администрации, на чрезвычайные, стихийные и другие непредвиденные </w:t>
            </w:r>
            <w:r w:rsidRPr="005C2BC9">
              <w:rPr>
                <w:sz w:val="22"/>
                <w:szCs w:val="22"/>
                <w:lang w:val="ru-RU" w:eastAsia="ru-RU"/>
              </w:rPr>
              <w:lastRenderedPageBreak/>
              <w:t>ситуации</w:t>
            </w:r>
          </w:p>
        </w:tc>
        <w:tc>
          <w:tcPr>
            <w:tcW w:w="45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lastRenderedPageBreak/>
              <w:t>01</w:t>
            </w:r>
          </w:p>
        </w:tc>
        <w:tc>
          <w:tcPr>
            <w:tcW w:w="53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11</w:t>
            </w:r>
          </w:p>
        </w:tc>
        <w:tc>
          <w:tcPr>
            <w:tcW w:w="1417" w:type="dxa"/>
            <w:shd w:val="clear" w:color="auto" w:fill="auto"/>
            <w:vAlign w:val="bottom"/>
            <w:hideMark/>
          </w:tcPr>
          <w:p w:rsidR="005C2BC9" w:rsidRPr="005C2BC9" w:rsidRDefault="005C2BC9" w:rsidP="005C2BC9">
            <w:pPr>
              <w:rPr>
                <w:sz w:val="22"/>
                <w:szCs w:val="22"/>
                <w:lang w:val="ru-RU" w:eastAsia="ru-RU"/>
              </w:rPr>
            </w:pPr>
            <w:r w:rsidRPr="005C2BC9">
              <w:rPr>
                <w:sz w:val="22"/>
                <w:szCs w:val="22"/>
                <w:lang w:val="ru-RU" w:eastAsia="ru-RU"/>
              </w:rPr>
              <w:t>99400101Р0</w:t>
            </w:r>
          </w:p>
        </w:tc>
        <w:tc>
          <w:tcPr>
            <w:tcW w:w="57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870</w:t>
            </w:r>
          </w:p>
        </w:tc>
        <w:tc>
          <w:tcPr>
            <w:tcW w:w="1708"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1000,0</w:t>
            </w:r>
          </w:p>
        </w:tc>
        <w:tc>
          <w:tcPr>
            <w:tcW w:w="1701"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0,0</w:t>
            </w:r>
          </w:p>
        </w:tc>
        <w:tc>
          <w:tcPr>
            <w:tcW w:w="1686"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0,0</w:t>
            </w:r>
          </w:p>
        </w:tc>
      </w:tr>
      <w:tr w:rsidR="005C2BC9" w:rsidRPr="005C2BC9" w:rsidTr="005C2BC9">
        <w:trPr>
          <w:trHeight w:val="20"/>
        </w:trPr>
        <w:tc>
          <w:tcPr>
            <w:tcW w:w="2836" w:type="dxa"/>
            <w:shd w:val="clear" w:color="auto" w:fill="auto"/>
            <w:vAlign w:val="center"/>
            <w:hideMark/>
          </w:tcPr>
          <w:p w:rsidR="005C2BC9" w:rsidRPr="005C2BC9" w:rsidRDefault="005C2BC9" w:rsidP="005C2BC9">
            <w:pPr>
              <w:rPr>
                <w:b/>
                <w:bCs/>
                <w:sz w:val="22"/>
                <w:szCs w:val="22"/>
                <w:lang w:val="ru-RU" w:eastAsia="ru-RU"/>
              </w:rPr>
            </w:pPr>
            <w:r w:rsidRPr="005C2BC9">
              <w:rPr>
                <w:b/>
                <w:bCs/>
                <w:sz w:val="22"/>
                <w:szCs w:val="22"/>
                <w:lang w:val="ru-RU" w:eastAsia="ru-RU"/>
              </w:rPr>
              <w:lastRenderedPageBreak/>
              <w:t> </w:t>
            </w:r>
          </w:p>
        </w:tc>
        <w:tc>
          <w:tcPr>
            <w:tcW w:w="456" w:type="dxa"/>
            <w:shd w:val="clear" w:color="auto" w:fill="auto"/>
            <w:vAlign w:val="bottom"/>
            <w:hideMark/>
          </w:tcPr>
          <w:p w:rsidR="005C2BC9" w:rsidRPr="005C2BC9" w:rsidRDefault="005C2BC9" w:rsidP="005C2BC9">
            <w:pPr>
              <w:jc w:val="both"/>
              <w:rPr>
                <w:b/>
                <w:bCs/>
                <w:sz w:val="22"/>
                <w:szCs w:val="22"/>
                <w:lang w:val="ru-RU" w:eastAsia="ru-RU"/>
              </w:rPr>
            </w:pPr>
            <w:r w:rsidRPr="005C2BC9">
              <w:rPr>
                <w:b/>
                <w:bCs/>
                <w:sz w:val="22"/>
                <w:szCs w:val="22"/>
                <w:lang w:val="ru-RU" w:eastAsia="ru-RU"/>
              </w:rPr>
              <w:t>01</w:t>
            </w:r>
          </w:p>
        </w:tc>
        <w:tc>
          <w:tcPr>
            <w:tcW w:w="536" w:type="dxa"/>
            <w:shd w:val="clear" w:color="auto" w:fill="auto"/>
            <w:vAlign w:val="bottom"/>
            <w:hideMark/>
          </w:tcPr>
          <w:p w:rsidR="005C2BC9" w:rsidRPr="005C2BC9" w:rsidRDefault="005C2BC9" w:rsidP="005C2BC9">
            <w:pPr>
              <w:jc w:val="both"/>
              <w:rPr>
                <w:b/>
                <w:bCs/>
                <w:sz w:val="22"/>
                <w:szCs w:val="22"/>
                <w:lang w:val="ru-RU" w:eastAsia="ru-RU"/>
              </w:rPr>
            </w:pPr>
            <w:r w:rsidRPr="005C2BC9">
              <w:rPr>
                <w:b/>
                <w:bCs/>
                <w:sz w:val="22"/>
                <w:szCs w:val="22"/>
                <w:lang w:val="ru-RU" w:eastAsia="ru-RU"/>
              </w:rPr>
              <w:t>13</w:t>
            </w:r>
          </w:p>
        </w:tc>
        <w:tc>
          <w:tcPr>
            <w:tcW w:w="1417" w:type="dxa"/>
            <w:shd w:val="clear" w:color="auto" w:fill="auto"/>
            <w:vAlign w:val="bottom"/>
            <w:hideMark/>
          </w:tcPr>
          <w:p w:rsidR="005C2BC9" w:rsidRPr="005C2BC9" w:rsidRDefault="005C2BC9" w:rsidP="005C2BC9">
            <w:pPr>
              <w:rPr>
                <w:b/>
                <w:bCs/>
                <w:sz w:val="22"/>
                <w:szCs w:val="22"/>
                <w:lang w:val="ru-RU" w:eastAsia="ru-RU"/>
              </w:rPr>
            </w:pPr>
            <w:r w:rsidRPr="005C2BC9">
              <w:rPr>
                <w:b/>
                <w:bCs/>
                <w:sz w:val="22"/>
                <w:szCs w:val="22"/>
                <w:lang w:val="ru-RU" w:eastAsia="ru-RU"/>
              </w:rPr>
              <w:t> </w:t>
            </w:r>
          </w:p>
        </w:tc>
        <w:tc>
          <w:tcPr>
            <w:tcW w:w="576" w:type="dxa"/>
            <w:shd w:val="clear" w:color="auto" w:fill="auto"/>
            <w:vAlign w:val="bottom"/>
            <w:hideMark/>
          </w:tcPr>
          <w:p w:rsidR="005C2BC9" w:rsidRPr="005C2BC9" w:rsidRDefault="005C2BC9" w:rsidP="005C2BC9">
            <w:pPr>
              <w:jc w:val="both"/>
              <w:rPr>
                <w:b/>
                <w:bCs/>
                <w:sz w:val="22"/>
                <w:szCs w:val="22"/>
                <w:lang w:val="ru-RU" w:eastAsia="ru-RU"/>
              </w:rPr>
            </w:pPr>
            <w:r w:rsidRPr="005C2BC9">
              <w:rPr>
                <w:b/>
                <w:bCs/>
                <w:sz w:val="22"/>
                <w:szCs w:val="22"/>
                <w:lang w:val="ru-RU" w:eastAsia="ru-RU"/>
              </w:rPr>
              <w:t> </w:t>
            </w:r>
          </w:p>
        </w:tc>
        <w:tc>
          <w:tcPr>
            <w:tcW w:w="1708" w:type="dxa"/>
            <w:shd w:val="clear" w:color="000000" w:fill="FFFFFF"/>
            <w:vAlign w:val="bottom"/>
            <w:hideMark/>
          </w:tcPr>
          <w:p w:rsidR="005C2BC9" w:rsidRPr="005C2BC9" w:rsidRDefault="005C2BC9" w:rsidP="005C2BC9">
            <w:pPr>
              <w:jc w:val="right"/>
              <w:rPr>
                <w:b/>
                <w:bCs/>
                <w:sz w:val="22"/>
                <w:szCs w:val="22"/>
                <w:lang w:val="ru-RU" w:eastAsia="ru-RU"/>
              </w:rPr>
            </w:pPr>
            <w:r w:rsidRPr="005C2BC9">
              <w:rPr>
                <w:b/>
                <w:bCs/>
                <w:sz w:val="22"/>
                <w:szCs w:val="22"/>
                <w:lang w:val="ru-RU" w:eastAsia="ru-RU"/>
              </w:rPr>
              <w:t>40765,3</w:t>
            </w:r>
          </w:p>
        </w:tc>
        <w:tc>
          <w:tcPr>
            <w:tcW w:w="1701" w:type="dxa"/>
            <w:shd w:val="clear" w:color="000000" w:fill="FFFFFF"/>
            <w:vAlign w:val="bottom"/>
            <w:hideMark/>
          </w:tcPr>
          <w:p w:rsidR="005C2BC9" w:rsidRPr="005C2BC9" w:rsidRDefault="005C2BC9" w:rsidP="005C2BC9">
            <w:pPr>
              <w:jc w:val="right"/>
              <w:rPr>
                <w:b/>
                <w:bCs/>
                <w:sz w:val="22"/>
                <w:szCs w:val="22"/>
                <w:lang w:val="ru-RU" w:eastAsia="ru-RU"/>
              </w:rPr>
            </w:pPr>
            <w:r w:rsidRPr="005C2BC9">
              <w:rPr>
                <w:b/>
                <w:bCs/>
                <w:sz w:val="22"/>
                <w:szCs w:val="22"/>
                <w:lang w:val="ru-RU" w:eastAsia="ru-RU"/>
              </w:rPr>
              <w:t>39665,3</w:t>
            </w:r>
          </w:p>
        </w:tc>
        <w:tc>
          <w:tcPr>
            <w:tcW w:w="1686" w:type="dxa"/>
            <w:shd w:val="clear" w:color="000000" w:fill="FFFFFF"/>
            <w:vAlign w:val="bottom"/>
            <w:hideMark/>
          </w:tcPr>
          <w:p w:rsidR="005C2BC9" w:rsidRPr="005C2BC9" w:rsidRDefault="005C2BC9" w:rsidP="005C2BC9">
            <w:pPr>
              <w:jc w:val="right"/>
              <w:rPr>
                <w:b/>
                <w:bCs/>
                <w:sz w:val="22"/>
                <w:szCs w:val="22"/>
                <w:lang w:val="ru-RU" w:eastAsia="ru-RU"/>
              </w:rPr>
            </w:pPr>
            <w:r w:rsidRPr="005C2BC9">
              <w:rPr>
                <w:b/>
                <w:bCs/>
                <w:sz w:val="22"/>
                <w:szCs w:val="22"/>
                <w:lang w:val="ru-RU" w:eastAsia="ru-RU"/>
              </w:rPr>
              <w:t>39665,3</w:t>
            </w:r>
          </w:p>
        </w:tc>
      </w:tr>
      <w:tr w:rsidR="005C2BC9" w:rsidRPr="005C2BC9" w:rsidTr="005C2BC9">
        <w:trPr>
          <w:trHeight w:val="20"/>
        </w:trPr>
        <w:tc>
          <w:tcPr>
            <w:tcW w:w="2836" w:type="dxa"/>
            <w:shd w:val="clear" w:color="auto" w:fill="auto"/>
            <w:vAlign w:val="center"/>
            <w:hideMark/>
          </w:tcPr>
          <w:p w:rsidR="005C2BC9" w:rsidRPr="005C2BC9" w:rsidRDefault="005C2BC9" w:rsidP="005C2BC9">
            <w:pPr>
              <w:rPr>
                <w:b/>
                <w:bCs/>
                <w:sz w:val="22"/>
                <w:szCs w:val="22"/>
                <w:lang w:val="ru-RU" w:eastAsia="ru-RU"/>
              </w:rPr>
            </w:pPr>
            <w:r w:rsidRPr="005C2BC9">
              <w:rPr>
                <w:b/>
                <w:bCs/>
                <w:sz w:val="22"/>
                <w:szCs w:val="22"/>
                <w:lang w:val="ru-RU" w:eastAsia="ru-RU"/>
              </w:rPr>
              <w:t>МКУ «ЕСЗ»</w:t>
            </w:r>
          </w:p>
        </w:tc>
        <w:tc>
          <w:tcPr>
            <w:tcW w:w="456" w:type="dxa"/>
            <w:shd w:val="clear" w:color="auto" w:fill="auto"/>
            <w:vAlign w:val="bottom"/>
            <w:hideMark/>
          </w:tcPr>
          <w:p w:rsidR="005C2BC9" w:rsidRPr="005C2BC9" w:rsidRDefault="005C2BC9" w:rsidP="005C2BC9">
            <w:pPr>
              <w:jc w:val="both"/>
              <w:rPr>
                <w:b/>
                <w:bCs/>
                <w:sz w:val="22"/>
                <w:szCs w:val="22"/>
                <w:lang w:val="ru-RU" w:eastAsia="ru-RU"/>
              </w:rPr>
            </w:pPr>
            <w:r w:rsidRPr="005C2BC9">
              <w:rPr>
                <w:b/>
                <w:bCs/>
                <w:sz w:val="22"/>
                <w:szCs w:val="22"/>
                <w:lang w:val="ru-RU" w:eastAsia="ru-RU"/>
              </w:rPr>
              <w:t>01</w:t>
            </w:r>
          </w:p>
        </w:tc>
        <w:tc>
          <w:tcPr>
            <w:tcW w:w="536" w:type="dxa"/>
            <w:shd w:val="clear" w:color="auto" w:fill="auto"/>
            <w:vAlign w:val="bottom"/>
            <w:hideMark/>
          </w:tcPr>
          <w:p w:rsidR="005C2BC9" w:rsidRPr="005C2BC9" w:rsidRDefault="005C2BC9" w:rsidP="005C2BC9">
            <w:pPr>
              <w:jc w:val="both"/>
              <w:rPr>
                <w:b/>
                <w:bCs/>
                <w:sz w:val="22"/>
                <w:szCs w:val="22"/>
                <w:lang w:val="ru-RU" w:eastAsia="ru-RU"/>
              </w:rPr>
            </w:pPr>
            <w:r w:rsidRPr="005C2BC9">
              <w:rPr>
                <w:b/>
                <w:bCs/>
                <w:sz w:val="22"/>
                <w:szCs w:val="22"/>
                <w:lang w:val="ru-RU" w:eastAsia="ru-RU"/>
              </w:rPr>
              <w:t>13</w:t>
            </w:r>
          </w:p>
        </w:tc>
        <w:tc>
          <w:tcPr>
            <w:tcW w:w="1417" w:type="dxa"/>
            <w:shd w:val="clear" w:color="auto" w:fill="auto"/>
            <w:vAlign w:val="bottom"/>
            <w:hideMark/>
          </w:tcPr>
          <w:p w:rsidR="005C2BC9" w:rsidRPr="005C2BC9" w:rsidRDefault="005C2BC9" w:rsidP="005C2BC9">
            <w:pPr>
              <w:rPr>
                <w:b/>
                <w:bCs/>
                <w:sz w:val="22"/>
                <w:szCs w:val="22"/>
                <w:lang w:val="ru-RU" w:eastAsia="ru-RU"/>
              </w:rPr>
            </w:pPr>
            <w:r w:rsidRPr="005C2BC9">
              <w:rPr>
                <w:b/>
                <w:bCs/>
                <w:sz w:val="22"/>
                <w:szCs w:val="22"/>
                <w:lang w:val="ru-RU" w:eastAsia="ru-RU"/>
              </w:rPr>
              <w:t>99000100Е0</w:t>
            </w:r>
          </w:p>
        </w:tc>
        <w:tc>
          <w:tcPr>
            <w:tcW w:w="576" w:type="dxa"/>
            <w:shd w:val="clear" w:color="auto" w:fill="auto"/>
            <w:vAlign w:val="bottom"/>
            <w:hideMark/>
          </w:tcPr>
          <w:p w:rsidR="005C2BC9" w:rsidRPr="005C2BC9" w:rsidRDefault="005C2BC9" w:rsidP="005C2BC9">
            <w:pPr>
              <w:jc w:val="both"/>
              <w:rPr>
                <w:b/>
                <w:bCs/>
                <w:sz w:val="22"/>
                <w:szCs w:val="22"/>
                <w:lang w:val="ru-RU" w:eastAsia="ru-RU"/>
              </w:rPr>
            </w:pPr>
            <w:r w:rsidRPr="005C2BC9">
              <w:rPr>
                <w:b/>
                <w:bCs/>
                <w:sz w:val="22"/>
                <w:szCs w:val="22"/>
                <w:lang w:val="ru-RU" w:eastAsia="ru-RU"/>
              </w:rPr>
              <w:t> </w:t>
            </w:r>
          </w:p>
        </w:tc>
        <w:tc>
          <w:tcPr>
            <w:tcW w:w="1708" w:type="dxa"/>
            <w:shd w:val="clear" w:color="000000" w:fill="FFFFFF"/>
            <w:vAlign w:val="bottom"/>
            <w:hideMark/>
          </w:tcPr>
          <w:p w:rsidR="005C2BC9" w:rsidRPr="005C2BC9" w:rsidRDefault="005C2BC9" w:rsidP="005C2BC9">
            <w:pPr>
              <w:jc w:val="right"/>
              <w:rPr>
                <w:b/>
                <w:bCs/>
                <w:sz w:val="22"/>
                <w:szCs w:val="22"/>
                <w:lang w:val="ru-RU" w:eastAsia="ru-RU"/>
              </w:rPr>
            </w:pPr>
            <w:r w:rsidRPr="005C2BC9">
              <w:rPr>
                <w:b/>
                <w:bCs/>
                <w:sz w:val="22"/>
                <w:szCs w:val="22"/>
                <w:lang w:val="ru-RU" w:eastAsia="ru-RU"/>
              </w:rPr>
              <w:t>10057,0</w:t>
            </w:r>
          </w:p>
        </w:tc>
        <w:tc>
          <w:tcPr>
            <w:tcW w:w="1701" w:type="dxa"/>
            <w:shd w:val="clear" w:color="000000" w:fill="FFFFFF"/>
            <w:vAlign w:val="bottom"/>
            <w:hideMark/>
          </w:tcPr>
          <w:p w:rsidR="005C2BC9" w:rsidRPr="005C2BC9" w:rsidRDefault="005C2BC9" w:rsidP="005C2BC9">
            <w:pPr>
              <w:jc w:val="right"/>
              <w:rPr>
                <w:b/>
                <w:bCs/>
                <w:sz w:val="22"/>
                <w:szCs w:val="22"/>
                <w:lang w:val="ru-RU" w:eastAsia="ru-RU"/>
              </w:rPr>
            </w:pPr>
            <w:r w:rsidRPr="005C2BC9">
              <w:rPr>
                <w:b/>
                <w:bCs/>
                <w:sz w:val="22"/>
                <w:szCs w:val="22"/>
                <w:lang w:val="ru-RU" w:eastAsia="ru-RU"/>
              </w:rPr>
              <w:t>10 057,0</w:t>
            </w:r>
          </w:p>
        </w:tc>
        <w:tc>
          <w:tcPr>
            <w:tcW w:w="1686" w:type="dxa"/>
            <w:shd w:val="clear" w:color="000000" w:fill="FFFFFF"/>
            <w:vAlign w:val="bottom"/>
            <w:hideMark/>
          </w:tcPr>
          <w:p w:rsidR="005C2BC9" w:rsidRPr="005C2BC9" w:rsidRDefault="005C2BC9" w:rsidP="005C2BC9">
            <w:pPr>
              <w:jc w:val="right"/>
              <w:rPr>
                <w:b/>
                <w:bCs/>
                <w:sz w:val="22"/>
                <w:szCs w:val="22"/>
                <w:lang w:val="ru-RU" w:eastAsia="ru-RU"/>
              </w:rPr>
            </w:pPr>
            <w:r w:rsidRPr="005C2BC9">
              <w:rPr>
                <w:b/>
                <w:bCs/>
                <w:sz w:val="22"/>
                <w:szCs w:val="22"/>
                <w:lang w:val="ru-RU" w:eastAsia="ru-RU"/>
              </w:rPr>
              <w:t>10 057,0</w:t>
            </w:r>
          </w:p>
        </w:tc>
      </w:tr>
      <w:tr w:rsidR="005C2BC9" w:rsidRPr="005C2BC9" w:rsidTr="005C2BC9">
        <w:trPr>
          <w:trHeight w:val="20"/>
        </w:trPr>
        <w:tc>
          <w:tcPr>
            <w:tcW w:w="2836" w:type="dxa"/>
            <w:shd w:val="clear" w:color="auto" w:fill="auto"/>
            <w:vAlign w:val="center"/>
            <w:hideMark/>
          </w:tcPr>
          <w:p w:rsidR="005C2BC9" w:rsidRPr="005C2BC9" w:rsidRDefault="005C2BC9" w:rsidP="005C2BC9">
            <w:pPr>
              <w:rPr>
                <w:sz w:val="22"/>
                <w:szCs w:val="22"/>
                <w:lang w:val="ru-RU" w:eastAsia="ru-RU"/>
              </w:rPr>
            </w:pPr>
            <w:r w:rsidRPr="005C2BC9">
              <w:rPr>
                <w:sz w:val="22"/>
                <w:szCs w:val="22"/>
                <w:lang w:val="ru-RU" w:eastAsia="ru-RU"/>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01</w:t>
            </w:r>
          </w:p>
        </w:tc>
        <w:tc>
          <w:tcPr>
            <w:tcW w:w="53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13</w:t>
            </w:r>
          </w:p>
        </w:tc>
        <w:tc>
          <w:tcPr>
            <w:tcW w:w="1417" w:type="dxa"/>
            <w:shd w:val="clear" w:color="auto" w:fill="auto"/>
            <w:vAlign w:val="bottom"/>
            <w:hideMark/>
          </w:tcPr>
          <w:p w:rsidR="005C2BC9" w:rsidRPr="005C2BC9" w:rsidRDefault="005C2BC9" w:rsidP="005C2BC9">
            <w:pPr>
              <w:rPr>
                <w:sz w:val="22"/>
                <w:szCs w:val="22"/>
                <w:lang w:val="ru-RU" w:eastAsia="ru-RU"/>
              </w:rPr>
            </w:pPr>
            <w:r w:rsidRPr="005C2BC9">
              <w:rPr>
                <w:sz w:val="22"/>
                <w:szCs w:val="22"/>
                <w:lang w:val="ru-RU" w:eastAsia="ru-RU"/>
              </w:rPr>
              <w:t>99000100Е0</w:t>
            </w:r>
          </w:p>
        </w:tc>
        <w:tc>
          <w:tcPr>
            <w:tcW w:w="57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100</w:t>
            </w:r>
          </w:p>
        </w:tc>
        <w:tc>
          <w:tcPr>
            <w:tcW w:w="1708"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9294,0</w:t>
            </w:r>
          </w:p>
        </w:tc>
        <w:tc>
          <w:tcPr>
            <w:tcW w:w="1701"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9294,0</w:t>
            </w:r>
          </w:p>
        </w:tc>
        <w:tc>
          <w:tcPr>
            <w:tcW w:w="1686"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9294,0</w:t>
            </w:r>
          </w:p>
        </w:tc>
      </w:tr>
      <w:tr w:rsidR="005C2BC9" w:rsidRPr="005C2BC9" w:rsidTr="005C2BC9">
        <w:trPr>
          <w:trHeight w:val="20"/>
        </w:trPr>
        <w:tc>
          <w:tcPr>
            <w:tcW w:w="2836" w:type="dxa"/>
            <w:shd w:val="clear" w:color="auto" w:fill="auto"/>
            <w:vAlign w:val="center"/>
            <w:hideMark/>
          </w:tcPr>
          <w:p w:rsidR="005C2BC9" w:rsidRPr="005C2BC9" w:rsidRDefault="005C2BC9" w:rsidP="005C2BC9">
            <w:pPr>
              <w:rPr>
                <w:sz w:val="22"/>
                <w:szCs w:val="22"/>
                <w:lang w:val="ru-RU" w:eastAsia="ru-RU"/>
              </w:rPr>
            </w:pPr>
            <w:r w:rsidRPr="005C2BC9">
              <w:rPr>
                <w:sz w:val="22"/>
                <w:szCs w:val="22"/>
                <w:lang w:val="ru-RU" w:eastAsia="ru-RU"/>
              </w:rPr>
              <w:t>Закупка товаров, работ и услуг для государственных(муниципальных) нужд</w:t>
            </w:r>
          </w:p>
        </w:tc>
        <w:tc>
          <w:tcPr>
            <w:tcW w:w="45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01</w:t>
            </w:r>
          </w:p>
        </w:tc>
        <w:tc>
          <w:tcPr>
            <w:tcW w:w="53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13</w:t>
            </w:r>
          </w:p>
        </w:tc>
        <w:tc>
          <w:tcPr>
            <w:tcW w:w="1417" w:type="dxa"/>
            <w:shd w:val="clear" w:color="auto" w:fill="auto"/>
            <w:vAlign w:val="bottom"/>
            <w:hideMark/>
          </w:tcPr>
          <w:p w:rsidR="005C2BC9" w:rsidRPr="005C2BC9" w:rsidRDefault="005C2BC9" w:rsidP="005C2BC9">
            <w:pPr>
              <w:rPr>
                <w:sz w:val="22"/>
                <w:szCs w:val="22"/>
                <w:lang w:val="ru-RU" w:eastAsia="ru-RU"/>
              </w:rPr>
            </w:pPr>
            <w:r w:rsidRPr="005C2BC9">
              <w:rPr>
                <w:sz w:val="22"/>
                <w:szCs w:val="22"/>
                <w:lang w:val="ru-RU" w:eastAsia="ru-RU"/>
              </w:rPr>
              <w:t>99000100Е0</w:t>
            </w:r>
          </w:p>
        </w:tc>
        <w:tc>
          <w:tcPr>
            <w:tcW w:w="57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200</w:t>
            </w:r>
          </w:p>
        </w:tc>
        <w:tc>
          <w:tcPr>
            <w:tcW w:w="1708"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759,0</w:t>
            </w:r>
          </w:p>
        </w:tc>
        <w:tc>
          <w:tcPr>
            <w:tcW w:w="1701"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759,0</w:t>
            </w:r>
          </w:p>
        </w:tc>
        <w:tc>
          <w:tcPr>
            <w:tcW w:w="1686"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759,0</w:t>
            </w:r>
          </w:p>
        </w:tc>
      </w:tr>
      <w:tr w:rsidR="005C2BC9" w:rsidRPr="005C2BC9" w:rsidTr="005C2BC9">
        <w:trPr>
          <w:trHeight w:val="20"/>
        </w:trPr>
        <w:tc>
          <w:tcPr>
            <w:tcW w:w="2836" w:type="dxa"/>
            <w:shd w:val="clear" w:color="auto" w:fill="auto"/>
            <w:vAlign w:val="center"/>
            <w:hideMark/>
          </w:tcPr>
          <w:p w:rsidR="005C2BC9" w:rsidRPr="005C2BC9" w:rsidRDefault="005C2BC9" w:rsidP="005C2BC9">
            <w:pPr>
              <w:rPr>
                <w:sz w:val="22"/>
                <w:szCs w:val="22"/>
                <w:lang w:val="ru-RU" w:eastAsia="ru-RU"/>
              </w:rPr>
            </w:pPr>
            <w:r w:rsidRPr="005C2BC9">
              <w:rPr>
                <w:sz w:val="22"/>
                <w:szCs w:val="22"/>
                <w:lang w:val="ru-RU" w:eastAsia="ru-RU"/>
              </w:rPr>
              <w:t>Иные бюджетные ассигнования</w:t>
            </w:r>
          </w:p>
        </w:tc>
        <w:tc>
          <w:tcPr>
            <w:tcW w:w="45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01</w:t>
            </w:r>
          </w:p>
        </w:tc>
        <w:tc>
          <w:tcPr>
            <w:tcW w:w="53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13</w:t>
            </w:r>
          </w:p>
        </w:tc>
        <w:tc>
          <w:tcPr>
            <w:tcW w:w="1417" w:type="dxa"/>
            <w:shd w:val="clear" w:color="auto" w:fill="auto"/>
            <w:vAlign w:val="bottom"/>
            <w:hideMark/>
          </w:tcPr>
          <w:p w:rsidR="005C2BC9" w:rsidRPr="005C2BC9" w:rsidRDefault="005C2BC9" w:rsidP="005C2BC9">
            <w:pPr>
              <w:rPr>
                <w:sz w:val="22"/>
                <w:szCs w:val="22"/>
                <w:lang w:val="ru-RU" w:eastAsia="ru-RU"/>
              </w:rPr>
            </w:pPr>
            <w:r w:rsidRPr="005C2BC9">
              <w:rPr>
                <w:sz w:val="22"/>
                <w:szCs w:val="22"/>
                <w:lang w:val="ru-RU" w:eastAsia="ru-RU"/>
              </w:rPr>
              <w:t>99000100Е0</w:t>
            </w:r>
          </w:p>
        </w:tc>
        <w:tc>
          <w:tcPr>
            <w:tcW w:w="57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800</w:t>
            </w:r>
          </w:p>
        </w:tc>
        <w:tc>
          <w:tcPr>
            <w:tcW w:w="1708"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4,0</w:t>
            </w:r>
          </w:p>
        </w:tc>
        <w:tc>
          <w:tcPr>
            <w:tcW w:w="1701"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4,0</w:t>
            </w:r>
          </w:p>
        </w:tc>
        <w:tc>
          <w:tcPr>
            <w:tcW w:w="1686"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4,0</w:t>
            </w:r>
          </w:p>
        </w:tc>
      </w:tr>
      <w:tr w:rsidR="005C2BC9" w:rsidRPr="005C2BC9" w:rsidTr="005C2BC9">
        <w:trPr>
          <w:trHeight w:val="20"/>
        </w:trPr>
        <w:tc>
          <w:tcPr>
            <w:tcW w:w="2836" w:type="dxa"/>
            <w:shd w:val="clear" w:color="auto" w:fill="auto"/>
            <w:vAlign w:val="center"/>
            <w:hideMark/>
          </w:tcPr>
          <w:p w:rsidR="005C2BC9" w:rsidRPr="005C2BC9" w:rsidRDefault="005C2BC9" w:rsidP="005C2BC9">
            <w:pPr>
              <w:rPr>
                <w:b/>
                <w:bCs/>
                <w:sz w:val="22"/>
                <w:szCs w:val="22"/>
                <w:lang w:val="ru-RU" w:eastAsia="ru-RU"/>
              </w:rPr>
            </w:pPr>
            <w:r w:rsidRPr="005C2BC9">
              <w:rPr>
                <w:b/>
                <w:bCs/>
                <w:sz w:val="22"/>
                <w:szCs w:val="22"/>
                <w:lang w:val="ru-RU" w:eastAsia="ru-RU"/>
              </w:rPr>
              <w:t>МКУ «ХЭЦ»</w:t>
            </w:r>
          </w:p>
        </w:tc>
        <w:tc>
          <w:tcPr>
            <w:tcW w:w="456" w:type="dxa"/>
            <w:shd w:val="clear" w:color="auto" w:fill="auto"/>
            <w:vAlign w:val="bottom"/>
            <w:hideMark/>
          </w:tcPr>
          <w:p w:rsidR="005C2BC9" w:rsidRPr="005C2BC9" w:rsidRDefault="005C2BC9" w:rsidP="005C2BC9">
            <w:pPr>
              <w:jc w:val="both"/>
              <w:rPr>
                <w:b/>
                <w:bCs/>
                <w:sz w:val="22"/>
                <w:szCs w:val="22"/>
                <w:lang w:val="ru-RU" w:eastAsia="ru-RU"/>
              </w:rPr>
            </w:pPr>
            <w:r w:rsidRPr="005C2BC9">
              <w:rPr>
                <w:b/>
                <w:bCs/>
                <w:sz w:val="22"/>
                <w:szCs w:val="22"/>
                <w:lang w:val="ru-RU" w:eastAsia="ru-RU"/>
              </w:rPr>
              <w:t>01</w:t>
            </w:r>
          </w:p>
        </w:tc>
        <w:tc>
          <w:tcPr>
            <w:tcW w:w="536" w:type="dxa"/>
            <w:shd w:val="clear" w:color="auto" w:fill="auto"/>
            <w:vAlign w:val="bottom"/>
            <w:hideMark/>
          </w:tcPr>
          <w:p w:rsidR="005C2BC9" w:rsidRPr="005C2BC9" w:rsidRDefault="005C2BC9" w:rsidP="005C2BC9">
            <w:pPr>
              <w:jc w:val="both"/>
              <w:rPr>
                <w:b/>
                <w:bCs/>
                <w:sz w:val="22"/>
                <w:szCs w:val="22"/>
                <w:lang w:val="ru-RU" w:eastAsia="ru-RU"/>
              </w:rPr>
            </w:pPr>
            <w:r w:rsidRPr="005C2BC9">
              <w:rPr>
                <w:b/>
                <w:bCs/>
                <w:sz w:val="22"/>
                <w:szCs w:val="22"/>
                <w:lang w:val="ru-RU" w:eastAsia="ru-RU"/>
              </w:rPr>
              <w:t>13</w:t>
            </w:r>
          </w:p>
        </w:tc>
        <w:tc>
          <w:tcPr>
            <w:tcW w:w="1417" w:type="dxa"/>
            <w:shd w:val="clear" w:color="auto" w:fill="auto"/>
            <w:vAlign w:val="bottom"/>
            <w:hideMark/>
          </w:tcPr>
          <w:p w:rsidR="005C2BC9" w:rsidRPr="005C2BC9" w:rsidRDefault="005C2BC9" w:rsidP="005C2BC9">
            <w:pPr>
              <w:rPr>
                <w:b/>
                <w:bCs/>
                <w:sz w:val="22"/>
                <w:szCs w:val="22"/>
                <w:lang w:val="ru-RU" w:eastAsia="ru-RU"/>
              </w:rPr>
            </w:pPr>
            <w:r w:rsidRPr="005C2BC9">
              <w:rPr>
                <w:b/>
                <w:bCs/>
                <w:sz w:val="22"/>
                <w:szCs w:val="22"/>
                <w:lang w:val="ru-RU" w:eastAsia="ru-RU"/>
              </w:rPr>
              <w:t>99000100Ц0</w:t>
            </w:r>
          </w:p>
        </w:tc>
        <w:tc>
          <w:tcPr>
            <w:tcW w:w="576" w:type="dxa"/>
            <w:shd w:val="clear" w:color="auto" w:fill="auto"/>
            <w:vAlign w:val="bottom"/>
            <w:hideMark/>
          </w:tcPr>
          <w:p w:rsidR="005C2BC9" w:rsidRPr="005C2BC9" w:rsidRDefault="005C2BC9" w:rsidP="005C2BC9">
            <w:pPr>
              <w:jc w:val="both"/>
              <w:rPr>
                <w:b/>
                <w:bCs/>
                <w:sz w:val="22"/>
                <w:szCs w:val="22"/>
                <w:lang w:val="ru-RU" w:eastAsia="ru-RU"/>
              </w:rPr>
            </w:pPr>
            <w:r w:rsidRPr="005C2BC9">
              <w:rPr>
                <w:b/>
                <w:bCs/>
                <w:sz w:val="22"/>
                <w:szCs w:val="22"/>
                <w:lang w:val="ru-RU" w:eastAsia="ru-RU"/>
              </w:rPr>
              <w:t> </w:t>
            </w:r>
          </w:p>
        </w:tc>
        <w:tc>
          <w:tcPr>
            <w:tcW w:w="1708" w:type="dxa"/>
            <w:shd w:val="clear" w:color="000000" w:fill="FFFFFF"/>
            <w:vAlign w:val="bottom"/>
            <w:hideMark/>
          </w:tcPr>
          <w:p w:rsidR="005C2BC9" w:rsidRPr="005C2BC9" w:rsidRDefault="005C2BC9" w:rsidP="005C2BC9">
            <w:pPr>
              <w:jc w:val="right"/>
              <w:rPr>
                <w:b/>
                <w:bCs/>
                <w:sz w:val="22"/>
                <w:szCs w:val="22"/>
                <w:lang w:val="ru-RU" w:eastAsia="ru-RU"/>
              </w:rPr>
            </w:pPr>
            <w:r w:rsidRPr="005C2BC9">
              <w:rPr>
                <w:b/>
                <w:bCs/>
                <w:sz w:val="22"/>
                <w:szCs w:val="22"/>
                <w:lang w:val="ru-RU" w:eastAsia="ru-RU"/>
              </w:rPr>
              <w:t>18812,0</w:t>
            </w:r>
          </w:p>
        </w:tc>
        <w:tc>
          <w:tcPr>
            <w:tcW w:w="1701" w:type="dxa"/>
            <w:shd w:val="clear" w:color="000000" w:fill="FFFFFF"/>
            <w:vAlign w:val="bottom"/>
            <w:hideMark/>
          </w:tcPr>
          <w:p w:rsidR="005C2BC9" w:rsidRPr="005C2BC9" w:rsidRDefault="005C2BC9" w:rsidP="005C2BC9">
            <w:pPr>
              <w:jc w:val="right"/>
              <w:rPr>
                <w:b/>
                <w:bCs/>
                <w:sz w:val="22"/>
                <w:szCs w:val="22"/>
                <w:lang w:val="ru-RU" w:eastAsia="ru-RU"/>
              </w:rPr>
            </w:pPr>
            <w:r w:rsidRPr="005C2BC9">
              <w:rPr>
                <w:b/>
                <w:bCs/>
                <w:sz w:val="22"/>
                <w:szCs w:val="22"/>
                <w:lang w:val="ru-RU" w:eastAsia="ru-RU"/>
              </w:rPr>
              <w:t>18 812,0</w:t>
            </w:r>
          </w:p>
        </w:tc>
        <w:tc>
          <w:tcPr>
            <w:tcW w:w="1686" w:type="dxa"/>
            <w:shd w:val="clear" w:color="000000" w:fill="FFFFFF"/>
            <w:vAlign w:val="bottom"/>
            <w:hideMark/>
          </w:tcPr>
          <w:p w:rsidR="005C2BC9" w:rsidRPr="005C2BC9" w:rsidRDefault="005C2BC9" w:rsidP="005C2BC9">
            <w:pPr>
              <w:jc w:val="right"/>
              <w:rPr>
                <w:b/>
                <w:bCs/>
                <w:sz w:val="22"/>
                <w:szCs w:val="22"/>
                <w:lang w:val="ru-RU" w:eastAsia="ru-RU"/>
              </w:rPr>
            </w:pPr>
            <w:r w:rsidRPr="005C2BC9">
              <w:rPr>
                <w:b/>
                <w:bCs/>
                <w:sz w:val="22"/>
                <w:szCs w:val="22"/>
                <w:lang w:val="ru-RU" w:eastAsia="ru-RU"/>
              </w:rPr>
              <w:t>18 812,0</w:t>
            </w:r>
          </w:p>
        </w:tc>
      </w:tr>
      <w:tr w:rsidR="005C2BC9" w:rsidRPr="005C2BC9" w:rsidTr="005C2BC9">
        <w:trPr>
          <w:trHeight w:val="20"/>
        </w:trPr>
        <w:tc>
          <w:tcPr>
            <w:tcW w:w="2836" w:type="dxa"/>
            <w:shd w:val="clear" w:color="auto" w:fill="auto"/>
            <w:vAlign w:val="center"/>
            <w:hideMark/>
          </w:tcPr>
          <w:p w:rsidR="005C2BC9" w:rsidRPr="005C2BC9" w:rsidRDefault="005C2BC9" w:rsidP="005C2BC9">
            <w:pPr>
              <w:rPr>
                <w:sz w:val="22"/>
                <w:szCs w:val="22"/>
                <w:lang w:val="ru-RU" w:eastAsia="ru-RU"/>
              </w:rPr>
            </w:pPr>
            <w:r w:rsidRPr="005C2BC9">
              <w:rPr>
                <w:sz w:val="22"/>
                <w:szCs w:val="22"/>
                <w:lang w:val="ru-RU" w:eastAsia="ru-RU"/>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01</w:t>
            </w:r>
          </w:p>
        </w:tc>
        <w:tc>
          <w:tcPr>
            <w:tcW w:w="53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13</w:t>
            </w:r>
          </w:p>
        </w:tc>
        <w:tc>
          <w:tcPr>
            <w:tcW w:w="1417" w:type="dxa"/>
            <w:shd w:val="clear" w:color="auto" w:fill="auto"/>
            <w:vAlign w:val="bottom"/>
            <w:hideMark/>
          </w:tcPr>
          <w:p w:rsidR="005C2BC9" w:rsidRPr="005C2BC9" w:rsidRDefault="005C2BC9" w:rsidP="005C2BC9">
            <w:pPr>
              <w:rPr>
                <w:sz w:val="22"/>
                <w:szCs w:val="22"/>
                <w:lang w:val="ru-RU" w:eastAsia="ru-RU"/>
              </w:rPr>
            </w:pPr>
            <w:r w:rsidRPr="005C2BC9">
              <w:rPr>
                <w:sz w:val="22"/>
                <w:szCs w:val="22"/>
                <w:lang w:val="ru-RU" w:eastAsia="ru-RU"/>
              </w:rPr>
              <w:t>99000100Ц0</w:t>
            </w:r>
          </w:p>
        </w:tc>
        <w:tc>
          <w:tcPr>
            <w:tcW w:w="57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100</w:t>
            </w:r>
          </w:p>
        </w:tc>
        <w:tc>
          <w:tcPr>
            <w:tcW w:w="1708"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17787,0</w:t>
            </w:r>
          </w:p>
        </w:tc>
        <w:tc>
          <w:tcPr>
            <w:tcW w:w="1701"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17787,0</w:t>
            </w:r>
          </w:p>
        </w:tc>
        <w:tc>
          <w:tcPr>
            <w:tcW w:w="1686"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17787,0</w:t>
            </w:r>
          </w:p>
        </w:tc>
      </w:tr>
      <w:tr w:rsidR="005C2BC9" w:rsidRPr="005C2BC9" w:rsidTr="005C2BC9">
        <w:trPr>
          <w:trHeight w:val="20"/>
        </w:trPr>
        <w:tc>
          <w:tcPr>
            <w:tcW w:w="2836" w:type="dxa"/>
            <w:shd w:val="clear" w:color="auto" w:fill="auto"/>
            <w:vAlign w:val="center"/>
            <w:hideMark/>
          </w:tcPr>
          <w:p w:rsidR="005C2BC9" w:rsidRPr="005C2BC9" w:rsidRDefault="005C2BC9" w:rsidP="005C2BC9">
            <w:pPr>
              <w:rPr>
                <w:sz w:val="22"/>
                <w:szCs w:val="22"/>
                <w:lang w:val="ru-RU" w:eastAsia="ru-RU"/>
              </w:rPr>
            </w:pPr>
            <w:r w:rsidRPr="005C2BC9">
              <w:rPr>
                <w:sz w:val="22"/>
                <w:szCs w:val="22"/>
                <w:lang w:val="ru-RU" w:eastAsia="ru-RU"/>
              </w:rPr>
              <w:t>Закупка товаров, работ и услуг для государственных(муниципальных) нужд</w:t>
            </w:r>
          </w:p>
        </w:tc>
        <w:tc>
          <w:tcPr>
            <w:tcW w:w="45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01</w:t>
            </w:r>
          </w:p>
        </w:tc>
        <w:tc>
          <w:tcPr>
            <w:tcW w:w="53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13</w:t>
            </w:r>
          </w:p>
        </w:tc>
        <w:tc>
          <w:tcPr>
            <w:tcW w:w="1417" w:type="dxa"/>
            <w:shd w:val="clear" w:color="auto" w:fill="auto"/>
            <w:vAlign w:val="bottom"/>
            <w:hideMark/>
          </w:tcPr>
          <w:p w:rsidR="005C2BC9" w:rsidRPr="005C2BC9" w:rsidRDefault="005C2BC9" w:rsidP="005C2BC9">
            <w:pPr>
              <w:rPr>
                <w:sz w:val="22"/>
                <w:szCs w:val="22"/>
                <w:lang w:val="ru-RU" w:eastAsia="ru-RU"/>
              </w:rPr>
            </w:pPr>
            <w:r w:rsidRPr="005C2BC9">
              <w:rPr>
                <w:sz w:val="22"/>
                <w:szCs w:val="22"/>
                <w:lang w:val="ru-RU" w:eastAsia="ru-RU"/>
              </w:rPr>
              <w:t>99000100Ц0</w:t>
            </w:r>
          </w:p>
        </w:tc>
        <w:tc>
          <w:tcPr>
            <w:tcW w:w="57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200</w:t>
            </w:r>
          </w:p>
        </w:tc>
        <w:tc>
          <w:tcPr>
            <w:tcW w:w="1708"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1025,0</w:t>
            </w:r>
          </w:p>
        </w:tc>
        <w:tc>
          <w:tcPr>
            <w:tcW w:w="1701"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1 025,0</w:t>
            </w:r>
          </w:p>
        </w:tc>
        <w:tc>
          <w:tcPr>
            <w:tcW w:w="1686"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1 025,0</w:t>
            </w:r>
          </w:p>
        </w:tc>
      </w:tr>
      <w:tr w:rsidR="005C2BC9" w:rsidRPr="005C2BC9" w:rsidTr="005C2BC9">
        <w:trPr>
          <w:trHeight w:val="20"/>
        </w:trPr>
        <w:tc>
          <w:tcPr>
            <w:tcW w:w="2836" w:type="dxa"/>
            <w:shd w:val="clear" w:color="auto" w:fill="auto"/>
            <w:vAlign w:val="center"/>
            <w:hideMark/>
          </w:tcPr>
          <w:p w:rsidR="005C2BC9" w:rsidRPr="005C2BC9" w:rsidRDefault="005C2BC9" w:rsidP="005C2BC9">
            <w:pPr>
              <w:rPr>
                <w:sz w:val="22"/>
                <w:szCs w:val="22"/>
                <w:lang w:val="ru-RU" w:eastAsia="ru-RU"/>
              </w:rPr>
            </w:pPr>
            <w:r w:rsidRPr="005C2BC9">
              <w:rPr>
                <w:sz w:val="22"/>
                <w:szCs w:val="22"/>
                <w:lang w:val="ru-RU" w:eastAsia="ru-RU"/>
              </w:rPr>
              <w:t>Иные бюджетные ассигнования</w:t>
            </w:r>
          </w:p>
        </w:tc>
        <w:tc>
          <w:tcPr>
            <w:tcW w:w="45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01</w:t>
            </w:r>
          </w:p>
        </w:tc>
        <w:tc>
          <w:tcPr>
            <w:tcW w:w="53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13</w:t>
            </w:r>
          </w:p>
        </w:tc>
        <w:tc>
          <w:tcPr>
            <w:tcW w:w="1417" w:type="dxa"/>
            <w:shd w:val="clear" w:color="auto" w:fill="auto"/>
            <w:vAlign w:val="bottom"/>
            <w:hideMark/>
          </w:tcPr>
          <w:p w:rsidR="005C2BC9" w:rsidRPr="005C2BC9" w:rsidRDefault="005C2BC9" w:rsidP="005C2BC9">
            <w:pPr>
              <w:rPr>
                <w:sz w:val="22"/>
                <w:szCs w:val="22"/>
                <w:lang w:val="ru-RU" w:eastAsia="ru-RU"/>
              </w:rPr>
            </w:pPr>
            <w:r w:rsidRPr="005C2BC9">
              <w:rPr>
                <w:sz w:val="22"/>
                <w:szCs w:val="22"/>
                <w:lang w:val="ru-RU" w:eastAsia="ru-RU"/>
              </w:rPr>
              <w:t>99000100Ц0</w:t>
            </w:r>
          </w:p>
        </w:tc>
        <w:tc>
          <w:tcPr>
            <w:tcW w:w="57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800</w:t>
            </w:r>
          </w:p>
        </w:tc>
        <w:tc>
          <w:tcPr>
            <w:tcW w:w="1708" w:type="dxa"/>
            <w:shd w:val="clear" w:color="000000" w:fill="FFFFFF"/>
            <w:vAlign w:val="bottom"/>
            <w:hideMark/>
          </w:tcPr>
          <w:p w:rsidR="005C2BC9" w:rsidRPr="005C2BC9" w:rsidRDefault="005C2BC9" w:rsidP="005C2BC9">
            <w:pPr>
              <w:rPr>
                <w:sz w:val="22"/>
                <w:szCs w:val="22"/>
                <w:lang w:val="ru-RU" w:eastAsia="ru-RU"/>
              </w:rPr>
            </w:pPr>
            <w:r w:rsidRPr="005C2BC9">
              <w:rPr>
                <w:sz w:val="22"/>
                <w:szCs w:val="22"/>
                <w:lang w:val="ru-RU" w:eastAsia="ru-RU"/>
              </w:rPr>
              <w:t> </w:t>
            </w:r>
          </w:p>
        </w:tc>
        <w:tc>
          <w:tcPr>
            <w:tcW w:w="1701"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0,0</w:t>
            </w:r>
          </w:p>
        </w:tc>
        <w:tc>
          <w:tcPr>
            <w:tcW w:w="1686"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0,0</w:t>
            </w:r>
          </w:p>
        </w:tc>
      </w:tr>
      <w:tr w:rsidR="005C2BC9" w:rsidRPr="005C2BC9" w:rsidTr="005C2BC9">
        <w:trPr>
          <w:trHeight w:val="20"/>
        </w:trPr>
        <w:tc>
          <w:tcPr>
            <w:tcW w:w="2836" w:type="dxa"/>
            <w:shd w:val="clear" w:color="auto" w:fill="auto"/>
            <w:vAlign w:val="center"/>
            <w:hideMark/>
          </w:tcPr>
          <w:p w:rsidR="005C2BC9" w:rsidRPr="005C2BC9" w:rsidRDefault="005C2BC9" w:rsidP="005C2BC9">
            <w:pPr>
              <w:rPr>
                <w:b/>
                <w:bCs/>
                <w:sz w:val="22"/>
                <w:szCs w:val="22"/>
                <w:lang w:val="ru-RU" w:eastAsia="ru-RU"/>
              </w:rPr>
            </w:pPr>
            <w:r w:rsidRPr="005C2BC9">
              <w:rPr>
                <w:b/>
                <w:bCs/>
                <w:sz w:val="22"/>
                <w:szCs w:val="22"/>
                <w:lang w:val="ru-RU" w:eastAsia="ru-RU"/>
              </w:rPr>
              <w:t xml:space="preserve"> МКУ "ОМЗиП"</w:t>
            </w:r>
          </w:p>
        </w:tc>
        <w:tc>
          <w:tcPr>
            <w:tcW w:w="456" w:type="dxa"/>
            <w:shd w:val="clear" w:color="auto" w:fill="auto"/>
            <w:vAlign w:val="bottom"/>
            <w:hideMark/>
          </w:tcPr>
          <w:p w:rsidR="005C2BC9" w:rsidRPr="005C2BC9" w:rsidRDefault="005C2BC9" w:rsidP="005C2BC9">
            <w:pPr>
              <w:jc w:val="both"/>
              <w:rPr>
                <w:b/>
                <w:bCs/>
                <w:sz w:val="22"/>
                <w:szCs w:val="22"/>
                <w:lang w:val="ru-RU" w:eastAsia="ru-RU"/>
              </w:rPr>
            </w:pPr>
            <w:r w:rsidRPr="005C2BC9">
              <w:rPr>
                <w:b/>
                <w:bCs/>
                <w:sz w:val="22"/>
                <w:szCs w:val="22"/>
                <w:lang w:val="ru-RU" w:eastAsia="ru-RU"/>
              </w:rPr>
              <w:t>01</w:t>
            </w:r>
          </w:p>
        </w:tc>
        <w:tc>
          <w:tcPr>
            <w:tcW w:w="536" w:type="dxa"/>
            <w:shd w:val="clear" w:color="auto" w:fill="auto"/>
            <w:vAlign w:val="bottom"/>
            <w:hideMark/>
          </w:tcPr>
          <w:p w:rsidR="005C2BC9" w:rsidRPr="005C2BC9" w:rsidRDefault="005C2BC9" w:rsidP="005C2BC9">
            <w:pPr>
              <w:jc w:val="both"/>
              <w:rPr>
                <w:b/>
                <w:bCs/>
                <w:sz w:val="22"/>
                <w:szCs w:val="22"/>
                <w:lang w:val="ru-RU" w:eastAsia="ru-RU"/>
              </w:rPr>
            </w:pPr>
            <w:r w:rsidRPr="005C2BC9">
              <w:rPr>
                <w:b/>
                <w:bCs/>
                <w:sz w:val="22"/>
                <w:szCs w:val="22"/>
                <w:lang w:val="ru-RU" w:eastAsia="ru-RU"/>
              </w:rPr>
              <w:t>13</w:t>
            </w:r>
          </w:p>
        </w:tc>
        <w:tc>
          <w:tcPr>
            <w:tcW w:w="1417" w:type="dxa"/>
            <w:shd w:val="clear" w:color="auto" w:fill="auto"/>
            <w:vAlign w:val="bottom"/>
            <w:hideMark/>
          </w:tcPr>
          <w:p w:rsidR="005C2BC9" w:rsidRPr="005C2BC9" w:rsidRDefault="005C2BC9" w:rsidP="005C2BC9">
            <w:pPr>
              <w:rPr>
                <w:b/>
                <w:bCs/>
                <w:sz w:val="22"/>
                <w:szCs w:val="22"/>
                <w:lang w:val="ru-RU" w:eastAsia="ru-RU"/>
              </w:rPr>
            </w:pPr>
            <w:r w:rsidRPr="005C2BC9">
              <w:rPr>
                <w:b/>
                <w:bCs/>
                <w:sz w:val="22"/>
                <w:szCs w:val="22"/>
                <w:lang w:val="ru-RU" w:eastAsia="ru-RU"/>
              </w:rPr>
              <w:t>99100101Т0</w:t>
            </w:r>
          </w:p>
        </w:tc>
        <w:tc>
          <w:tcPr>
            <w:tcW w:w="576" w:type="dxa"/>
            <w:shd w:val="clear" w:color="auto" w:fill="auto"/>
            <w:vAlign w:val="bottom"/>
            <w:hideMark/>
          </w:tcPr>
          <w:p w:rsidR="005C2BC9" w:rsidRPr="005C2BC9" w:rsidRDefault="005C2BC9" w:rsidP="005C2BC9">
            <w:pPr>
              <w:jc w:val="both"/>
              <w:rPr>
                <w:b/>
                <w:bCs/>
                <w:sz w:val="22"/>
                <w:szCs w:val="22"/>
                <w:lang w:val="ru-RU" w:eastAsia="ru-RU"/>
              </w:rPr>
            </w:pPr>
            <w:r w:rsidRPr="005C2BC9">
              <w:rPr>
                <w:b/>
                <w:bCs/>
                <w:sz w:val="22"/>
                <w:szCs w:val="22"/>
                <w:lang w:val="ru-RU" w:eastAsia="ru-RU"/>
              </w:rPr>
              <w:t> </w:t>
            </w:r>
          </w:p>
        </w:tc>
        <w:tc>
          <w:tcPr>
            <w:tcW w:w="1708" w:type="dxa"/>
            <w:shd w:val="clear" w:color="000000" w:fill="FFFFFF"/>
            <w:vAlign w:val="bottom"/>
            <w:hideMark/>
          </w:tcPr>
          <w:p w:rsidR="005C2BC9" w:rsidRPr="005C2BC9" w:rsidRDefault="005C2BC9" w:rsidP="005C2BC9">
            <w:pPr>
              <w:jc w:val="right"/>
              <w:rPr>
                <w:b/>
                <w:bCs/>
                <w:sz w:val="22"/>
                <w:szCs w:val="22"/>
                <w:lang w:val="ru-RU" w:eastAsia="ru-RU"/>
              </w:rPr>
            </w:pPr>
            <w:r w:rsidRPr="005C2BC9">
              <w:rPr>
                <w:b/>
                <w:bCs/>
                <w:sz w:val="22"/>
                <w:szCs w:val="22"/>
                <w:lang w:val="ru-RU" w:eastAsia="ru-RU"/>
              </w:rPr>
              <w:t>5922,0</w:t>
            </w:r>
          </w:p>
        </w:tc>
        <w:tc>
          <w:tcPr>
            <w:tcW w:w="1701" w:type="dxa"/>
            <w:shd w:val="clear" w:color="000000" w:fill="FFFFFF"/>
            <w:vAlign w:val="bottom"/>
            <w:hideMark/>
          </w:tcPr>
          <w:p w:rsidR="005C2BC9" w:rsidRPr="005C2BC9" w:rsidRDefault="005C2BC9" w:rsidP="005C2BC9">
            <w:pPr>
              <w:jc w:val="right"/>
              <w:rPr>
                <w:b/>
                <w:bCs/>
                <w:sz w:val="22"/>
                <w:szCs w:val="22"/>
                <w:lang w:val="ru-RU" w:eastAsia="ru-RU"/>
              </w:rPr>
            </w:pPr>
            <w:r w:rsidRPr="005C2BC9">
              <w:rPr>
                <w:b/>
                <w:bCs/>
                <w:sz w:val="22"/>
                <w:szCs w:val="22"/>
                <w:lang w:val="ru-RU" w:eastAsia="ru-RU"/>
              </w:rPr>
              <w:t>5 922,0</w:t>
            </w:r>
          </w:p>
        </w:tc>
        <w:tc>
          <w:tcPr>
            <w:tcW w:w="1686" w:type="dxa"/>
            <w:shd w:val="clear" w:color="000000" w:fill="FFFFFF"/>
            <w:vAlign w:val="bottom"/>
            <w:hideMark/>
          </w:tcPr>
          <w:p w:rsidR="005C2BC9" w:rsidRPr="005C2BC9" w:rsidRDefault="005C2BC9" w:rsidP="005C2BC9">
            <w:pPr>
              <w:jc w:val="right"/>
              <w:rPr>
                <w:b/>
                <w:bCs/>
                <w:sz w:val="22"/>
                <w:szCs w:val="22"/>
                <w:lang w:val="ru-RU" w:eastAsia="ru-RU"/>
              </w:rPr>
            </w:pPr>
            <w:r w:rsidRPr="005C2BC9">
              <w:rPr>
                <w:b/>
                <w:bCs/>
                <w:sz w:val="22"/>
                <w:szCs w:val="22"/>
                <w:lang w:val="ru-RU" w:eastAsia="ru-RU"/>
              </w:rPr>
              <w:t>5 922,0</w:t>
            </w:r>
          </w:p>
        </w:tc>
      </w:tr>
      <w:tr w:rsidR="005C2BC9" w:rsidRPr="005C2BC9" w:rsidTr="005C2BC9">
        <w:trPr>
          <w:trHeight w:val="20"/>
        </w:trPr>
        <w:tc>
          <w:tcPr>
            <w:tcW w:w="2836" w:type="dxa"/>
            <w:shd w:val="clear" w:color="auto" w:fill="auto"/>
            <w:vAlign w:val="center"/>
            <w:hideMark/>
          </w:tcPr>
          <w:p w:rsidR="005C2BC9" w:rsidRPr="005C2BC9" w:rsidRDefault="005C2BC9" w:rsidP="005C2BC9">
            <w:pPr>
              <w:rPr>
                <w:sz w:val="22"/>
                <w:szCs w:val="22"/>
                <w:lang w:val="ru-RU" w:eastAsia="ru-RU"/>
              </w:rPr>
            </w:pPr>
            <w:r w:rsidRPr="005C2BC9">
              <w:rPr>
                <w:sz w:val="22"/>
                <w:szCs w:val="22"/>
                <w:lang w:val="ru-RU" w:eastAsia="ru-RU"/>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6" w:type="dxa"/>
            <w:shd w:val="clear" w:color="auto" w:fill="auto"/>
            <w:vAlign w:val="bottom"/>
            <w:hideMark/>
          </w:tcPr>
          <w:p w:rsidR="005C2BC9" w:rsidRPr="005C2BC9" w:rsidRDefault="005C2BC9" w:rsidP="005C2BC9">
            <w:pPr>
              <w:jc w:val="both"/>
              <w:rPr>
                <w:b/>
                <w:bCs/>
                <w:sz w:val="22"/>
                <w:szCs w:val="22"/>
                <w:lang w:val="ru-RU" w:eastAsia="ru-RU"/>
              </w:rPr>
            </w:pPr>
            <w:r w:rsidRPr="005C2BC9">
              <w:rPr>
                <w:b/>
                <w:bCs/>
                <w:sz w:val="22"/>
                <w:szCs w:val="22"/>
                <w:lang w:val="ru-RU" w:eastAsia="ru-RU"/>
              </w:rPr>
              <w:t>01</w:t>
            </w:r>
          </w:p>
        </w:tc>
        <w:tc>
          <w:tcPr>
            <w:tcW w:w="53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13</w:t>
            </w:r>
          </w:p>
        </w:tc>
        <w:tc>
          <w:tcPr>
            <w:tcW w:w="1417" w:type="dxa"/>
            <w:shd w:val="clear" w:color="auto" w:fill="auto"/>
            <w:vAlign w:val="bottom"/>
            <w:hideMark/>
          </w:tcPr>
          <w:p w:rsidR="005C2BC9" w:rsidRPr="005C2BC9" w:rsidRDefault="005C2BC9" w:rsidP="005C2BC9">
            <w:pPr>
              <w:rPr>
                <w:sz w:val="22"/>
                <w:szCs w:val="22"/>
                <w:lang w:val="ru-RU" w:eastAsia="ru-RU"/>
              </w:rPr>
            </w:pPr>
            <w:r w:rsidRPr="005C2BC9">
              <w:rPr>
                <w:sz w:val="22"/>
                <w:szCs w:val="22"/>
                <w:lang w:val="ru-RU" w:eastAsia="ru-RU"/>
              </w:rPr>
              <w:t>99100101Т0</w:t>
            </w:r>
          </w:p>
        </w:tc>
        <w:tc>
          <w:tcPr>
            <w:tcW w:w="57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100</w:t>
            </w:r>
          </w:p>
        </w:tc>
        <w:tc>
          <w:tcPr>
            <w:tcW w:w="1708"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5264,0</w:t>
            </w:r>
          </w:p>
        </w:tc>
        <w:tc>
          <w:tcPr>
            <w:tcW w:w="1701"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5264,00000</w:t>
            </w:r>
          </w:p>
        </w:tc>
        <w:tc>
          <w:tcPr>
            <w:tcW w:w="1686"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5264,00000</w:t>
            </w:r>
          </w:p>
        </w:tc>
      </w:tr>
      <w:tr w:rsidR="005C2BC9" w:rsidRPr="005C2BC9" w:rsidTr="005C2BC9">
        <w:trPr>
          <w:trHeight w:val="20"/>
        </w:trPr>
        <w:tc>
          <w:tcPr>
            <w:tcW w:w="2836" w:type="dxa"/>
            <w:shd w:val="clear" w:color="auto" w:fill="auto"/>
            <w:vAlign w:val="center"/>
            <w:hideMark/>
          </w:tcPr>
          <w:p w:rsidR="005C2BC9" w:rsidRPr="005C2BC9" w:rsidRDefault="005C2BC9" w:rsidP="005C2BC9">
            <w:pPr>
              <w:rPr>
                <w:sz w:val="22"/>
                <w:szCs w:val="22"/>
                <w:lang w:val="ru-RU" w:eastAsia="ru-RU"/>
              </w:rPr>
            </w:pPr>
            <w:r w:rsidRPr="005C2BC9">
              <w:rPr>
                <w:sz w:val="22"/>
                <w:szCs w:val="22"/>
                <w:lang w:val="ru-RU" w:eastAsia="ru-RU"/>
              </w:rPr>
              <w:t>Закупка товаров, работ и услуг для государственных(муниципальных) нужд</w:t>
            </w:r>
          </w:p>
        </w:tc>
        <w:tc>
          <w:tcPr>
            <w:tcW w:w="456" w:type="dxa"/>
            <w:shd w:val="clear" w:color="auto" w:fill="auto"/>
            <w:vAlign w:val="bottom"/>
            <w:hideMark/>
          </w:tcPr>
          <w:p w:rsidR="005C2BC9" w:rsidRPr="005C2BC9" w:rsidRDefault="005C2BC9" w:rsidP="005C2BC9">
            <w:pPr>
              <w:jc w:val="both"/>
              <w:rPr>
                <w:b/>
                <w:bCs/>
                <w:sz w:val="22"/>
                <w:szCs w:val="22"/>
                <w:lang w:val="ru-RU" w:eastAsia="ru-RU"/>
              </w:rPr>
            </w:pPr>
            <w:r w:rsidRPr="005C2BC9">
              <w:rPr>
                <w:b/>
                <w:bCs/>
                <w:sz w:val="22"/>
                <w:szCs w:val="22"/>
                <w:lang w:val="ru-RU" w:eastAsia="ru-RU"/>
              </w:rPr>
              <w:t>01</w:t>
            </w:r>
          </w:p>
        </w:tc>
        <w:tc>
          <w:tcPr>
            <w:tcW w:w="53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13</w:t>
            </w:r>
          </w:p>
        </w:tc>
        <w:tc>
          <w:tcPr>
            <w:tcW w:w="1417" w:type="dxa"/>
            <w:shd w:val="clear" w:color="auto" w:fill="auto"/>
            <w:vAlign w:val="bottom"/>
            <w:hideMark/>
          </w:tcPr>
          <w:p w:rsidR="005C2BC9" w:rsidRPr="005C2BC9" w:rsidRDefault="005C2BC9" w:rsidP="005C2BC9">
            <w:pPr>
              <w:rPr>
                <w:sz w:val="22"/>
                <w:szCs w:val="22"/>
                <w:lang w:val="ru-RU" w:eastAsia="ru-RU"/>
              </w:rPr>
            </w:pPr>
            <w:r w:rsidRPr="005C2BC9">
              <w:rPr>
                <w:sz w:val="22"/>
                <w:szCs w:val="22"/>
                <w:lang w:val="ru-RU" w:eastAsia="ru-RU"/>
              </w:rPr>
              <w:t>99100101Т0</w:t>
            </w:r>
          </w:p>
        </w:tc>
        <w:tc>
          <w:tcPr>
            <w:tcW w:w="57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200</w:t>
            </w:r>
          </w:p>
        </w:tc>
        <w:tc>
          <w:tcPr>
            <w:tcW w:w="1708"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658,0</w:t>
            </w:r>
          </w:p>
        </w:tc>
        <w:tc>
          <w:tcPr>
            <w:tcW w:w="1701"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658,0</w:t>
            </w:r>
          </w:p>
        </w:tc>
        <w:tc>
          <w:tcPr>
            <w:tcW w:w="1686"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658,0</w:t>
            </w:r>
          </w:p>
        </w:tc>
      </w:tr>
      <w:tr w:rsidR="005C2BC9" w:rsidRPr="005C2BC9" w:rsidTr="005C2BC9">
        <w:trPr>
          <w:trHeight w:val="20"/>
        </w:trPr>
        <w:tc>
          <w:tcPr>
            <w:tcW w:w="2836" w:type="dxa"/>
            <w:shd w:val="clear" w:color="auto" w:fill="auto"/>
            <w:vAlign w:val="center"/>
            <w:hideMark/>
          </w:tcPr>
          <w:p w:rsidR="005C2BC9" w:rsidRPr="005C2BC9" w:rsidRDefault="005C2BC9" w:rsidP="005C2BC9">
            <w:pPr>
              <w:rPr>
                <w:b/>
                <w:bCs/>
                <w:sz w:val="22"/>
                <w:szCs w:val="22"/>
                <w:lang w:val="ru-RU" w:eastAsia="ru-RU"/>
              </w:rPr>
            </w:pPr>
            <w:r w:rsidRPr="005C2BC9">
              <w:rPr>
                <w:b/>
                <w:bCs/>
                <w:sz w:val="22"/>
                <w:szCs w:val="22"/>
                <w:lang w:val="ru-RU" w:eastAsia="ru-RU"/>
              </w:rPr>
              <w:t>Районный архив</w:t>
            </w:r>
          </w:p>
        </w:tc>
        <w:tc>
          <w:tcPr>
            <w:tcW w:w="456" w:type="dxa"/>
            <w:shd w:val="clear" w:color="auto" w:fill="auto"/>
            <w:vAlign w:val="bottom"/>
            <w:hideMark/>
          </w:tcPr>
          <w:p w:rsidR="005C2BC9" w:rsidRPr="005C2BC9" w:rsidRDefault="005C2BC9" w:rsidP="005C2BC9">
            <w:pPr>
              <w:jc w:val="both"/>
              <w:rPr>
                <w:b/>
                <w:bCs/>
                <w:sz w:val="22"/>
                <w:szCs w:val="22"/>
                <w:lang w:val="ru-RU" w:eastAsia="ru-RU"/>
              </w:rPr>
            </w:pPr>
            <w:r w:rsidRPr="005C2BC9">
              <w:rPr>
                <w:b/>
                <w:bCs/>
                <w:sz w:val="22"/>
                <w:szCs w:val="22"/>
                <w:lang w:val="ru-RU" w:eastAsia="ru-RU"/>
              </w:rPr>
              <w:t>01</w:t>
            </w:r>
          </w:p>
        </w:tc>
        <w:tc>
          <w:tcPr>
            <w:tcW w:w="536" w:type="dxa"/>
            <w:shd w:val="clear" w:color="auto" w:fill="auto"/>
            <w:vAlign w:val="bottom"/>
            <w:hideMark/>
          </w:tcPr>
          <w:p w:rsidR="005C2BC9" w:rsidRPr="005C2BC9" w:rsidRDefault="005C2BC9" w:rsidP="005C2BC9">
            <w:pPr>
              <w:jc w:val="both"/>
              <w:rPr>
                <w:b/>
                <w:bCs/>
                <w:sz w:val="22"/>
                <w:szCs w:val="22"/>
                <w:lang w:val="ru-RU" w:eastAsia="ru-RU"/>
              </w:rPr>
            </w:pPr>
            <w:r w:rsidRPr="005C2BC9">
              <w:rPr>
                <w:b/>
                <w:bCs/>
                <w:sz w:val="22"/>
                <w:szCs w:val="22"/>
                <w:lang w:val="ru-RU" w:eastAsia="ru-RU"/>
              </w:rPr>
              <w:t>13</w:t>
            </w:r>
          </w:p>
        </w:tc>
        <w:tc>
          <w:tcPr>
            <w:tcW w:w="1417" w:type="dxa"/>
            <w:shd w:val="clear" w:color="auto" w:fill="auto"/>
            <w:vAlign w:val="bottom"/>
            <w:hideMark/>
          </w:tcPr>
          <w:p w:rsidR="005C2BC9" w:rsidRPr="005C2BC9" w:rsidRDefault="005C2BC9" w:rsidP="005C2BC9">
            <w:pPr>
              <w:rPr>
                <w:b/>
                <w:bCs/>
                <w:color w:val="000000"/>
                <w:sz w:val="22"/>
                <w:szCs w:val="22"/>
                <w:lang w:val="ru-RU" w:eastAsia="ru-RU"/>
              </w:rPr>
            </w:pPr>
            <w:r w:rsidRPr="005C2BC9">
              <w:rPr>
                <w:b/>
                <w:bCs/>
                <w:color w:val="000000"/>
                <w:sz w:val="22"/>
                <w:szCs w:val="22"/>
                <w:lang w:val="ru-RU" w:eastAsia="ru-RU"/>
              </w:rPr>
              <w:t>5740477730</w:t>
            </w:r>
          </w:p>
        </w:tc>
        <w:tc>
          <w:tcPr>
            <w:tcW w:w="576" w:type="dxa"/>
            <w:shd w:val="clear" w:color="auto" w:fill="auto"/>
            <w:vAlign w:val="bottom"/>
            <w:hideMark/>
          </w:tcPr>
          <w:p w:rsidR="005C2BC9" w:rsidRPr="005C2BC9" w:rsidRDefault="005C2BC9" w:rsidP="005C2BC9">
            <w:pPr>
              <w:jc w:val="both"/>
              <w:rPr>
                <w:b/>
                <w:bCs/>
                <w:sz w:val="22"/>
                <w:szCs w:val="22"/>
                <w:lang w:val="ru-RU" w:eastAsia="ru-RU"/>
              </w:rPr>
            </w:pPr>
            <w:r w:rsidRPr="005C2BC9">
              <w:rPr>
                <w:b/>
                <w:bCs/>
                <w:sz w:val="22"/>
                <w:szCs w:val="22"/>
                <w:lang w:val="ru-RU" w:eastAsia="ru-RU"/>
              </w:rPr>
              <w:t>200</w:t>
            </w:r>
          </w:p>
        </w:tc>
        <w:tc>
          <w:tcPr>
            <w:tcW w:w="1708" w:type="dxa"/>
            <w:shd w:val="clear" w:color="000000" w:fill="FFFFFF"/>
            <w:vAlign w:val="bottom"/>
            <w:hideMark/>
          </w:tcPr>
          <w:p w:rsidR="005C2BC9" w:rsidRPr="005C2BC9" w:rsidRDefault="005C2BC9" w:rsidP="005C2BC9">
            <w:pPr>
              <w:jc w:val="right"/>
              <w:rPr>
                <w:b/>
                <w:bCs/>
                <w:sz w:val="22"/>
                <w:szCs w:val="22"/>
                <w:lang w:val="ru-RU" w:eastAsia="ru-RU"/>
              </w:rPr>
            </w:pPr>
            <w:r w:rsidRPr="005C2BC9">
              <w:rPr>
                <w:b/>
                <w:bCs/>
                <w:sz w:val="22"/>
                <w:szCs w:val="22"/>
                <w:lang w:val="ru-RU" w:eastAsia="ru-RU"/>
              </w:rPr>
              <w:t>612,4</w:t>
            </w:r>
          </w:p>
        </w:tc>
        <w:tc>
          <w:tcPr>
            <w:tcW w:w="1701" w:type="dxa"/>
            <w:shd w:val="clear" w:color="000000" w:fill="FFFFFF"/>
            <w:vAlign w:val="bottom"/>
            <w:hideMark/>
          </w:tcPr>
          <w:p w:rsidR="005C2BC9" w:rsidRPr="005C2BC9" w:rsidRDefault="005C2BC9" w:rsidP="005C2BC9">
            <w:pPr>
              <w:jc w:val="right"/>
              <w:rPr>
                <w:b/>
                <w:bCs/>
                <w:sz w:val="22"/>
                <w:szCs w:val="22"/>
                <w:lang w:val="ru-RU" w:eastAsia="ru-RU"/>
              </w:rPr>
            </w:pPr>
            <w:r w:rsidRPr="005C2BC9">
              <w:rPr>
                <w:b/>
                <w:bCs/>
                <w:sz w:val="22"/>
                <w:szCs w:val="22"/>
                <w:lang w:val="ru-RU" w:eastAsia="ru-RU"/>
              </w:rPr>
              <w:t>612,4</w:t>
            </w:r>
          </w:p>
        </w:tc>
        <w:tc>
          <w:tcPr>
            <w:tcW w:w="1686" w:type="dxa"/>
            <w:shd w:val="clear" w:color="000000" w:fill="FFFFFF"/>
            <w:vAlign w:val="bottom"/>
            <w:hideMark/>
          </w:tcPr>
          <w:p w:rsidR="005C2BC9" w:rsidRPr="005C2BC9" w:rsidRDefault="005C2BC9" w:rsidP="005C2BC9">
            <w:pPr>
              <w:jc w:val="right"/>
              <w:rPr>
                <w:b/>
                <w:bCs/>
                <w:sz w:val="22"/>
                <w:szCs w:val="22"/>
                <w:lang w:val="ru-RU" w:eastAsia="ru-RU"/>
              </w:rPr>
            </w:pPr>
            <w:r w:rsidRPr="005C2BC9">
              <w:rPr>
                <w:b/>
                <w:bCs/>
                <w:sz w:val="22"/>
                <w:szCs w:val="22"/>
                <w:lang w:val="ru-RU" w:eastAsia="ru-RU"/>
              </w:rPr>
              <w:t>612,4</w:t>
            </w:r>
          </w:p>
        </w:tc>
      </w:tr>
      <w:tr w:rsidR="005C2BC9" w:rsidRPr="005C2BC9" w:rsidTr="005C2BC9">
        <w:trPr>
          <w:trHeight w:val="20"/>
        </w:trPr>
        <w:tc>
          <w:tcPr>
            <w:tcW w:w="2836" w:type="dxa"/>
            <w:shd w:val="clear" w:color="auto" w:fill="auto"/>
            <w:vAlign w:val="center"/>
            <w:hideMark/>
          </w:tcPr>
          <w:p w:rsidR="005C2BC9" w:rsidRPr="005C2BC9" w:rsidRDefault="005C2BC9" w:rsidP="005C2BC9">
            <w:pPr>
              <w:rPr>
                <w:b/>
                <w:bCs/>
                <w:sz w:val="22"/>
                <w:szCs w:val="22"/>
                <w:lang w:val="ru-RU" w:eastAsia="ru-RU"/>
              </w:rPr>
            </w:pPr>
            <w:r w:rsidRPr="005C2BC9">
              <w:rPr>
                <w:b/>
                <w:bCs/>
                <w:sz w:val="22"/>
                <w:szCs w:val="22"/>
                <w:lang w:val="ru-RU" w:eastAsia="ru-RU"/>
              </w:rPr>
              <w:t>МКУ «ЦБ АР»</w:t>
            </w:r>
          </w:p>
        </w:tc>
        <w:tc>
          <w:tcPr>
            <w:tcW w:w="456" w:type="dxa"/>
            <w:shd w:val="clear" w:color="auto" w:fill="auto"/>
            <w:vAlign w:val="bottom"/>
            <w:hideMark/>
          </w:tcPr>
          <w:p w:rsidR="005C2BC9" w:rsidRPr="005C2BC9" w:rsidRDefault="005C2BC9" w:rsidP="005C2BC9">
            <w:pPr>
              <w:jc w:val="both"/>
              <w:rPr>
                <w:b/>
                <w:bCs/>
                <w:sz w:val="22"/>
                <w:szCs w:val="22"/>
                <w:lang w:val="ru-RU" w:eastAsia="ru-RU"/>
              </w:rPr>
            </w:pPr>
            <w:r w:rsidRPr="005C2BC9">
              <w:rPr>
                <w:b/>
                <w:bCs/>
                <w:sz w:val="22"/>
                <w:szCs w:val="22"/>
                <w:lang w:val="ru-RU" w:eastAsia="ru-RU"/>
              </w:rPr>
              <w:t>01</w:t>
            </w:r>
          </w:p>
        </w:tc>
        <w:tc>
          <w:tcPr>
            <w:tcW w:w="536" w:type="dxa"/>
            <w:shd w:val="clear" w:color="auto" w:fill="auto"/>
            <w:vAlign w:val="bottom"/>
            <w:hideMark/>
          </w:tcPr>
          <w:p w:rsidR="005C2BC9" w:rsidRPr="005C2BC9" w:rsidRDefault="005C2BC9" w:rsidP="005C2BC9">
            <w:pPr>
              <w:jc w:val="both"/>
              <w:rPr>
                <w:b/>
                <w:bCs/>
                <w:sz w:val="22"/>
                <w:szCs w:val="22"/>
                <w:lang w:val="ru-RU" w:eastAsia="ru-RU"/>
              </w:rPr>
            </w:pPr>
            <w:r w:rsidRPr="005C2BC9">
              <w:rPr>
                <w:b/>
                <w:bCs/>
                <w:sz w:val="22"/>
                <w:szCs w:val="22"/>
                <w:lang w:val="ru-RU" w:eastAsia="ru-RU"/>
              </w:rPr>
              <w:t>13</w:t>
            </w:r>
          </w:p>
        </w:tc>
        <w:tc>
          <w:tcPr>
            <w:tcW w:w="1417" w:type="dxa"/>
            <w:shd w:val="clear" w:color="auto" w:fill="auto"/>
            <w:vAlign w:val="bottom"/>
            <w:hideMark/>
          </w:tcPr>
          <w:p w:rsidR="005C2BC9" w:rsidRPr="005C2BC9" w:rsidRDefault="005C2BC9" w:rsidP="005C2BC9">
            <w:pPr>
              <w:rPr>
                <w:b/>
                <w:bCs/>
                <w:sz w:val="22"/>
                <w:szCs w:val="22"/>
                <w:lang w:val="ru-RU" w:eastAsia="ru-RU"/>
              </w:rPr>
            </w:pPr>
            <w:r w:rsidRPr="005C2BC9">
              <w:rPr>
                <w:b/>
                <w:bCs/>
                <w:sz w:val="22"/>
                <w:szCs w:val="22"/>
                <w:lang w:val="ru-RU" w:eastAsia="ru-RU"/>
              </w:rPr>
              <w:t>99000103Б0</w:t>
            </w:r>
          </w:p>
        </w:tc>
        <w:tc>
          <w:tcPr>
            <w:tcW w:w="576" w:type="dxa"/>
            <w:shd w:val="clear" w:color="auto" w:fill="auto"/>
            <w:vAlign w:val="bottom"/>
            <w:hideMark/>
          </w:tcPr>
          <w:p w:rsidR="005C2BC9" w:rsidRPr="005C2BC9" w:rsidRDefault="005C2BC9" w:rsidP="005C2BC9">
            <w:pPr>
              <w:jc w:val="both"/>
              <w:rPr>
                <w:b/>
                <w:bCs/>
                <w:sz w:val="22"/>
                <w:szCs w:val="22"/>
                <w:lang w:val="ru-RU" w:eastAsia="ru-RU"/>
              </w:rPr>
            </w:pPr>
            <w:r w:rsidRPr="005C2BC9">
              <w:rPr>
                <w:b/>
                <w:bCs/>
                <w:sz w:val="22"/>
                <w:szCs w:val="22"/>
                <w:lang w:val="ru-RU" w:eastAsia="ru-RU"/>
              </w:rPr>
              <w:t> </w:t>
            </w:r>
          </w:p>
        </w:tc>
        <w:tc>
          <w:tcPr>
            <w:tcW w:w="1708" w:type="dxa"/>
            <w:shd w:val="clear" w:color="000000" w:fill="FFFFFF"/>
            <w:vAlign w:val="bottom"/>
            <w:hideMark/>
          </w:tcPr>
          <w:p w:rsidR="005C2BC9" w:rsidRPr="005C2BC9" w:rsidRDefault="005C2BC9" w:rsidP="005C2BC9">
            <w:pPr>
              <w:jc w:val="right"/>
              <w:rPr>
                <w:b/>
                <w:bCs/>
                <w:sz w:val="22"/>
                <w:szCs w:val="22"/>
                <w:lang w:val="ru-RU" w:eastAsia="ru-RU"/>
              </w:rPr>
            </w:pPr>
            <w:r w:rsidRPr="005C2BC9">
              <w:rPr>
                <w:b/>
                <w:bCs/>
                <w:sz w:val="22"/>
                <w:szCs w:val="22"/>
                <w:lang w:val="ru-RU" w:eastAsia="ru-RU"/>
              </w:rPr>
              <w:t>4059,0</w:t>
            </w:r>
          </w:p>
        </w:tc>
        <w:tc>
          <w:tcPr>
            <w:tcW w:w="1701" w:type="dxa"/>
            <w:shd w:val="clear" w:color="000000" w:fill="FFFFFF"/>
            <w:vAlign w:val="bottom"/>
            <w:hideMark/>
          </w:tcPr>
          <w:p w:rsidR="005C2BC9" w:rsidRPr="005C2BC9" w:rsidRDefault="005C2BC9" w:rsidP="005C2BC9">
            <w:pPr>
              <w:jc w:val="right"/>
              <w:rPr>
                <w:b/>
                <w:bCs/>
                <w:sz w:val="22"/>
                <w:szCs w:val="22"/>
                <w:lang w:val="ru-RU" w:eastAsia="ru-RU"/>
              </w:rPr>
            </w:pPr>
            <w:r w:rsidRPr="005C2BC9">
              <w:rPr>
                <w:b/>
                <w:bCs/>
                <w:sz w:val="22"/>
                <w:szCs w:val="22"/>
                <w:lang w:val="ru-RU" w:eastAsia="ru-RU"/>
              </w:rPr>
              <w:t>4 059,0</w:t>
            </w:r>
          </w:p>
        </w:tc>
        <w:tc>
          <w:tcPr>
            <w:tcW w:w="1686" w:type="dxa"/>
            <w:shd w:val="clear" w:color="000000" w:fill="FFFFFF"/>
            <w:vAlign w:val="bottom"/>
            <w:hideMark/>
          </w:tcPr>
          <w:p w:rsidR="005C2BC9" w:rsidRPr="005C2BC9" w:rsidRDefault="005C2BC9" w:rsidP="005C2BC9">
            <w:pPr>
              <w:jc w:val="right"/>
              <w:rPr>
                <w:b/>
                <w:bCs/>
                <w:sz w:val="22"/>
                <w:szCs w:val="22"/>
                <w:lang w:val="ru-RU" w:eastAsia="ru-RU"/>
              </w:rPr>
            </w:pPr>
            <w:r w:rsidRPr="005C2BC9">
              <w:rPr>
                <w:b/>
                <w:bCs/>
                <w:sz w:val="22"/>
                <w:szCs w:val="22"/>
                <w:lang w:val="ru-RU" w:eastAsia="ru-RU"/>
              </w:rPr>
              <w:t>4 059,0</w:t>
            </w:r>
          </w:p>
        </w:tc>
      </w:tr>
      <w:tr w:rsidR="005C2BC9" w:rsidRPr="005C2BC9" w:rsidTr="005C2BC9">
        <w:trPr>
          <w:trHeight w:val="20"/>
        </w:trPr>
        <w:tc>
          <w:tcPr>
            <w:tcW w:w="2836" w:type="dxa"/>
            <w:shd w:val="clear" w:color="auto" w:fill="auto"/>
            <w:vAlign w:val="center"/>
            <w:hideMark/>
          </w:tcPr>
          <w:p w:rsidR="005C2BC9" w:rsidRPr="005C2BC9" w:rsidRDefault="005C2BC9" w:rsidP="005C2BC9">
            <w:pPr>
              <w:rPr>
                <w:sz w:val="22"/>
                <w:szCs w:val="22"/>
                <w:lang w:val="ru-RU" w:eastAsia="ru-RU"/>
              </w:rPr>
            </w:pPr>
            <w:r w:rsidRPr="005C2BC9">
              <w:rPr>
                <w:sz w:val="22"/>
                <w:szCs w:val="22"/>
                <w:lang w:val="ru-RU" w:eastAsia="ru-RU"/>
              </w:rPr>
              <w:t xml:space="preserve">Расходы на выплату персоналу в целях обеспечения выполнения </w:t>
            </w:r>
            <w:r w:rsidRPr="005C2BC9">
              <w:rPr>
                <w:sz w:val="22"/>
                <w:szCs w:val="22"/>
                <w:lang w:val="ru-RU" w:eastAsia="ru-RU"/>
              </w:rPr>
              <w:lastRenderedPageBreak/>
              <w:t>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lastRenderedPageBreak/>
              <w:t>01</w:t>
            </w:r>
          </w:p>
        </w:tc>
        <w:tc>
          <w:tcPr>
            <w:tcW w:w="53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13</w:t>
            </w:r>
          </w:p>
        </w:tc>
        <w:tc>
          <w:tcPr>
            <w:tcW w:w="1417" w:type="dxa"/>
            <w:shd w:val="clear" w:color="auto" w:fill="auto"/>
            <w:vAlign w:val="bottom"/>
            <w:hideMark/>
          </w:tcPr>
          <w:p w:rsidR="005C2BC9" w:rsidRPr="005C2BC9" w:rsidRDefault="005C2BC9" w:rsidP="005C2BC9">
            <w:pPr>
              <w:rPr>
                <w:sz w:val="22"/>
                <w:szCs w:val="22"/>
                <w:lang w:val="ru-RU" w:eastAsia="ru-RU"/>
              </w:rPr>
            </w:pPr>
            <w:r w:rsidRPr="005C2BC9">
              <w:rPr>
                <w:sz w:val="22"/>
                <w:szCs w:val="22"/>
                <w:lang w:val="ru-RU" w:eastAsia="ru-RU"/>
              </w:rPr>
              <w:t>99000103Б0</w:t>
            </w:r>
          </w:p>
        </w:tc>
        <w:tc>
          <w:tcPr>
            <w:tcW w:w="57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100</w:t>
            </w:r>
          </w:p>
        </w:tc>
        <w:tc>
          <w:tcPr>
            <w:tcW w:w="1708"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3751,0</w:t>
            </w:r>
          </w:p>
        </w:tc>
        <w:tc>
          <w:tcPr>
            <w:tcW w:w="1701"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3751,0</w:t>
            </w:r>
          </w:p>
        </w:tc>
        <w:tc>
          <w:tcPr>
            <w:tcW w:w="1686"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3751,0</w:t>
            </w:r>
          </w:p>
        </w:tc>
      </w:tr>
      <w:tr w:rsidR="005C2BC9" w:rsidRPr="005C2BC9" w:rsidTr="005C2BC9">
        <w:trPr>
          <w:trHeight w:val="20"/>
        </w:trPr>
        <w:tc>
          <w:tcPr>
            <w:tcW w:w="2836" w:type="dxa"/>
            <w:shd w:val="clear" w:color="auto" w:fill="auto"/>
            <w:vAlign w:val="center"/>
            <w:hideMark/>
          </w:tcPr>
          <w:p w:rsidR="005C2BC9" w:rsidRPr="005C2BC9" w:rsidRDefault="005C2BC9" w:rsidP="005C2BC9">
            <w:pPr>
              <w:rPr>
                <w:sz w:val="22"/>
                <w:szCs w:val="22"/>
                <w:lang w:val="ru-RU" w:eastAsia="ru-RU"/>
              </w:rPr>
            </w:pPr>
            <w:r w:rsidRPr="005C2BC9">
              <w:rPr>
                <w:sz w:val="22"/>
                <w:szCs w:val="22"/>
                <w:lang w:val="ru-RU" w:eastAsia="ru-RU"/>
              </w:rPr>
              <w:lastRenderedPageBreak/>
              <w:t>Закупка товаров, работ и услуг для государственных(муниципальных) нужд</w:t>
            </w:r>
          </w:p>
        </w:tc>
        <w:tc>
          <w:tcPr>
            <w:tcW w:w="45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01</w:t>
            </w:r>
          </w:p>
        </w:tc>
        <w:tc>
          <w:tcPr>
            <w:tcW w:w="53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13</w:t>
            </w:r>
          </w:p>
        </w:tc>
        <w:tc>
          <w:tcPr>
            <w:tcW w:w="1417" w:type="dxa"/>
            <w:shd w:val="clear" w:color="auto" w:fill="auto"/>
            <w:vAlign w:val="bottom"/>
            <w:hideMark/>
          </w:tcPr>
          <w:p w:rsidR="005C2BC9" w:rsidRPr="005C2BC9" w:rsidRDefault="005C2BC9" w:rsidP="005C2BC9">
            <w:pPr>
              <w:rPr>
                <w:sz w:val="22"/>
                <w:szCs w:val="22"/>
                <w:lang w:val="ru-RU" w:eastAsia="ru-RU"/>
              </w:rPr>
            </w:pPr>
            <w:r w:rsidRPr="005C2BC9">
              <w:rPr>
                <w:sz w:val="22"/>
                <w:szCs w:val="22"/>
                <w:lang w:val="ru-RU" w:eastAsia="ru-RU"/>
              </w:rPr>
              <w:t>99000103Б0</w:t>
            </w:r>
          </w:p>
        </w:tc>
        <w:tc>
          <w:tcPr>
            <w:tcW w:w="57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200</w:t>
            </w:r>
          </w:p>
        </w:tc>
        <w:tc>
          <w:tcPr>
            <w:tcW w:w="1708"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308,0</w:t>
            </w:r>
          </w:p>
        </w:tc>
        <w:tc>
          <w:tcPr>
            <w:tcW w:w="1701"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308,0</w:t>
            </w:r>
          </w:p>
        </w:tc>
        <w:tc>
          <w:tcPr>
            <w:tcW w:w="1686"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308,0</w:t>
            </w:r>
          </w:p>
        </w:tc>
      </w:tr>
      <w:tr w:rsidR="005C2BC9" w:rsidRPr="005C2BC9" w:rsidTr="005C2BC9">
        <w:trPr>
          <w:trHeight w:val="20"/>
        </w:trPr>
        <w:tc>
          <w:tcPr>
            <w:tcW w:w="2836" w:type="dxa"/>
            <w:shd w:val="clear" w:color="auto" w:fill="auto"/>
            <w:vAlign w:val="center"/>
            <w:hideMark/>
          </w:tcPr>
          <w:p w:rsidR="005C2BC9" w:rsidRPr="005C2BC9" w:rsidRDefault="005C2BC9" w:rsidP="005C2BC9">
            <w:pPr>
              <w:rPr>
                <w:b/>
                <w:bCs/>
                <w:sz w:val="22"/>
                <w:szCs w:val="22"/>
                <w:lang w:val="ru-RU" w:eastAsia="ru-RU"/>
              </w:rPr>
            </w:pPr>
            <w:r w:rsidRPr="005C2BC9">
              <w:rPr>
                <w:b/>
                <w:bCs/>
                <w:sz w:val="22"/>
                <w:szCs w:val="22"/>
                <w:lang w:val="ru-RU" w:eastAsia="ru-RU"/>
              </w:rPr>
              <w:t>Программа "О противодействии коррупции в МО "Хасавюртовский район" на 2025-2026 годы"</w:t>
            </w:r>
          </w:p>
        </w:tc>
        <w:tc>
          <w:tcPr>
            <w:tcW w:w="456" w:type="dxa"/>
            <w:shd w:val="clear" w:color="auto" w:fill="auto"/>
            <w:vAlign w:val="bottom"/>
            <w:hideMark/>
          </w:tcPr>
          <w:p w:rsidR="005C2BC9" w:rsidRPr="005C2BC9" w:rsidRDefault="005C2BC9" w:rsidP="005C2BC9">
            <w:pPr>
              <w:rPr>
                <w:b/>
                <w:bCs/>
                <w:sz w:val="22"/>
                <w:szCs w:val="22"/>
                <w:lang w:val="ru-RU" w:eastAsia="ru-RU"/>
              </w:rPr>
            </w:pPr>
            <w:r w:rsidRPr="005C2BC9">
              <w:rPr>
                <w:b/>
                <w:bCs/>
                <w:sz w:val="22"/>
                <w:szCs w:val="22"/>
                <w:lang w:val="ru-RU" w:eastAsia="ru-RU"/>
              </w:rPr>
              <w:t>01</w:t>
            </w:r>
          </w:p>
        </w:tc>
        <w:tc>
          <w:tcPr>
            <w:tcW w:w="536" w:type="dxa"/>
            <w:shd w:val="clear" w:color="auto" w:fill="auto"/>
            <w:vAlign w:val="bottom"/>
            <w:hideMark/>
          </w:tcPr>
          <w:p w:rsidR="005C2BC9" w:rsidRPr="005C2BC9" w:rsidRDefault="005C2BC9" w:rsidP="005C2BC9">
            <w:pPr>
              <w:jc w:val="both"/>
              <w:rPr>
                <w:b/>
                <w:bCs/>
                <w:sz w:val="22"/>
                <w:szCs w:val="22"/>
                <w:lang w:val="ru-RU" w:eastAsia="ru-RU"/>
              </w:rPr>
            </w:pPr>
            <w:r w:rsidRPr="005C2BC9">
              <w:rPr>
                <w:b/>
                <w:bCs/>
                <w:sz w:val="22"/>
                <w:szCs w:val="22"/>
                <w:lang w:val="ru-RU" w:eastAsia="ru-RU"/>
              </w:rPr>
              <w:t>13</w:t>
            </w:r>
          </w:p>
        </w:tc>
        <w:tc>
          <w:tcPr>
            <w:tcW w:w="1417" w:type="dxa"/>
            <w:shd w:val="clear" w:color="auto" w:fill="auto"/>
            <w:vAlign w:val="bottom"/>
            <w:hideMark/>
          </w:tcPr>
          <w:p w:rsidR="005C2BC9" w:rsidRPr="005C2BC9" w:rsidRDefault="005C2BC9" w:rsidP="005C2BC9">
            <w:pPr>
              <w:rPr>
                <w:b/>
                <w:bCs/>
                <w:sz w:val="22"/>
                <w:szCs w:val="22"/>
                <w:lang w:val="ru-RU" w:eastAsia="ru-RU"/>
              </w:rPr>
            </w:pPr>
            <w:r w:rsidRPr="005C2BC9">
              <w:rPr>
                <w:b/>
                <w:bCs/>
                <w:sz w:val="22"/>
                <w:szCs w:val="22"/>
                <w:lang w:val="ru-RU" w:eastAsia="ru-RU"/>
              </w:rPr>
              <w:t>07000105П0</w:t>
            </w:r>
          </w:p>
        </w:tc>
        <w:tc>
          <w:tcPr>
            <w:tcW w:w="576" w:type="dxa"/>
            <w:shd w:val="clear" w:color="auto" w:fill="auto"/>
            <w:vAlign w:val="bottom"/>
            <w:hideMark/>
          </w:tcPr>
          <w:p w:rsidR="005C2BC9" w:rsidRPr="005C2BC9" w:rsidRDefault="005C2BC9" w:rsidP="005C2BC9">
            <w:pPr>
              <w:jc w:val="both"/>
              <w:rPr>
                <w:b/>
                <w:bCs/>
                <w:sz w:val="22"/>
                <w:szCs w:val="22"/>
                <w:lang w:val="ru-RU" w:eastAsia="ru-RU"/>
              </w:rPr>
            </w:pPr>
            <w:r w:rsidRPr="005C2BC9">
              <w:rPr>
                <w:b/>
                <w:bCs/>
                <w:sz w:val="22"/>
                <w:szCs w:val="22"/>
                <w:lang w:val="ru-RU" w:eastAsia="ru-RU"/>
              </w:rPr>
              <w:t>200</w:t>
            </w:r>
          </w:p>
        </w:tc>
        <w:tc>
          <w:tcPr>
            <w:tcW w:w="1708" w:type="dxa"/>
            <w:shd w:val="clear" w:color="000000" w:fill="FFFFFF"/>
            <w:vAlign w:val="bottom"/>
            <w:hideMark/>
          </w:tcPr>
          <w:p w:rsidR="005C2BC9" w:rsidRPr="005C2BC9" w:rsidRDefault="005C2BC9" w:rsidP="005C2BC9">
            <w:pPr>
              <w:jc w:val="right"/>
              <w:rPr>
                <w:b/>
                <w:bCs/>
                <w:sz w:val="22"/>
                <w:szCs w:val="22"/>
                <w:lang w:val="ru-RU" w:eastAsia="ru-RU"/>
              </w:rPr>
            </w:pPr>
            <w:r w:rsidRPr="005C2BC9">
              <w:rPr>
                <w:b/>
                <w:bCs/>
                <w:sz w:val="22"/>
                <w:szCs w:val="22"/>
                <w:lang w:val="ru-RU" w:eastAsia="ru-RU"/>
              </w:rPr>
              <w:t>100,0</w:t>
            </w:r>
          </w:p>
        </w:tc>
        <w:tc>
          <w:tcPr>
            <w:tcW w:w="1701" w:type="dxa"/>
            <w:shd w:val="clear" w:color="000000" w:fill="FFFFFF"/>
            <w:vAlign w:val="bottom"/>
            <w:hideMark/>
          </w:tcPr>
          <w:p w:rsidR="005C2BC9" w:rsidRPr="005C2BC9" w:rsidRDefault="005C2BC9" w:rsidP="005C2BC9">
            <w:pPr>
              <w:jc w:val="right"/>
              <w:rPr>
                <w:b/>
                <w:bCs/>
                <w:sz w:val="22"/>
                <w:szCs w:val="22"/>
                <w:lang w:val="ru-RU" w:eastAsia="ru-RU"/>
              </w:rPr>
            </w:pPr>
            <w:r w:rsidRPr="005C2BC9">
              <w:rPr>
                <w:b/>
                <w:bCs/>
                <w:sz w:val="22"/>
                <w:szCs w:val="22"/>
                <w:lang w:val="ru-RU" w:eastAsia="ru-RU"/>
              </w:rPr>
              <w:t>0,0</w:t>
            </w:r>
          </w:p>
        </w:tc>
        <w:tc>
          <w:tcPr>
            <w:tcW w:w="1686" w:type="dxa"/>
            <w:shd w:val="clear" w:color="000000" w:fill="FFFFFF"/>
            <w:vAlign w:val="bottom"/>
            <w:hideMark/>
          </w:tcPr>
          <w:p w:rsidR="005C2BC9" w:rsidRPr="005C2BC9" w:rsidRDefault="005C2BC9" w:rsidP="005C2BC9">
            <w:pPr>
              <w:jc w:val="right"/>
              <w:rPr>
                <w:b/>
                <w:bCs/>
                <w:sz w:val="22"/>
                <w:szCs w:val="22"/>
                <w:lang w:val="ru-RU" w:eastAsia="ru-RU"/>
              </w:rPr>
            </w:pPr>
            <w:r w:rsidRPr="005C2BC9">
              <w:rPr>
                <w:b/>
                <w:bCs/>
                <w:sz w:val="22"/>
                <w:szCs w:val="22"/>
                <w:lang w:val="ru-RU" w:eastAsia="ru-RU"/>
              </w:rPr>
              <w:t>0,0</w:t>
            </w:r>
          </w:p>
        </w:tc>
      </w:tr>
      <w:tr w:rsidR="005C2BC9" w:rsidRPr="005C2BC9" w:rsidTr="005C2BC9">
        <w:trPr>
          <w:trHeight w:val="20"/>
        </w:trPr>
        <w:tc>
          <w:tcPr>
            <w:tcW w:w="2836" w:type="dxa"/>
            <w:shd w:val="clear" w:color="auto" w:fill="auto"/>
            <w:vAlign w:val="center"/>
            <w:hideMark/>
          </w:tcPr>
          <w:p w:rsidR="005C2BC9" w:rsidRPr="005C2BC9" w:rsidRDefault="005C2BC9" w:rsidP="005C2BC9">
            <w:pPr>
              <w:rPr>
                <w:b/>
                <w:bCs/>
                <w:sz w:val="22"/>
                <w:szCs w:val="22"/>
                <w:lang w:val="ru-RU" w:eastAsia="ru-RU"/>
              </w:rPr>
            </w:pPr>
            <w:r w:rsidRPr="005C2BC9">
              <w:rPr>
                <w:b/>
                <w:bCs/>
                <w:sz w:val="22"/>
                <w:szCs w:val="22"/>
                <w:lang w:val="ru-RU" w:eastAsia="ru-RU"/>
              </w:rPr>
              <w:t>Осуществление иных вопросов имущественного характера</w:t>
            </w:r>
          </w:p>
        </w:tc>
        <w:tc>
          <w:tcPr>
            <w:tcW w:w="456" w:type="dxa"/>
            <w:shd w:val="clear" w:color="auto" w:fill="auto"/>
            <w:vAlign w:val="bottom"/>
            <w:hideMark/>
          </w:tcPr>
          <w:p w:rsidR="005C2BC9" w:rsidRPr="005C2BC9" w:rsidRDefault="005C2BC9" w:rsidP="005C2BC9">
            <w:pPr>
              <w:rPr>
                <w:b/>
                <w:bCs/>
                <w:sz w:val="22"/>
                <w:szCs w:val="22"/>
                <w:lang w:val="ru-RU" w:eastAsia="ru-RU"/>
              </w:rPr>
            </w:pPr>
            <w:r w:rsidRPr="005C2BC9">
              <w:rPr>
                <w:b/>
                <w:bCs/>
                <w:sz w:val="22"/>
                <w:szCs w:val="22"/>
                <w:lang w:val="ru-RU" w:eastAsia="ru-RU"/>
              </w:rPr>
              <w:t>01</w:t>
            </w:r>
          </w:p>
        </w:tc>
        <w:tc>
          <w:tcPr>
            <w:tcW w:w="536" w:type="dxa"/>
            <w:shd w:val="clear" w:color="auto" w:fill="auto"/>
            <w:vAlign w:val="bottom"/>
            <w:hideMark/>
          </w:tcPr>
          <w:p w:rsidR="005C2BC9" w:rsidRPr="005C2BC9" w:rsidRDefault="005C2BC9" w:rsidP="005C2BC9">
            <w:pPr>
              <w:jc w:val="both"/>
              <w:rPr>
                <w:b/>
                <w:bCs/>
                <w:sz w:val="22"/>
                <w:szCs w:val="22"/>
                <w:lang w:val="ru-RU" w:eastAsia="ru-RU"/>
              </w:rPr>
            </w:pPr>
            <w:r w:rsidRPr="005C2BC9">
              <w:rPr>
                <w:b/>
                <w:bCs/>
                <w:sz w:val="22"/>
                <w:szCs w:val="22"/>
                <w:lang w:val="ru-RU" w:eastAsia="ru-RU"/>
              </w:rPr>
              <w:t>13</w:t>
            </w:r>
          </w:p>
        </w:tc>
        <w:tc>
          <w:tcPr>
            <w:tcW w:w="1417" w:type="dxa"/>
            <w:shd w:val="clear" w:color="auto" w:fill="auto"/>
            <w:vAlign w:val="bottom"/>
            <w:hideMark/>
          </w:tcPr>
          <w:p w:rsidR="005C2BC9" w:rsidRPr="005C2BC9" w:rsidRDefault="005C2BC9" w:rsidP="005C2BC9">
            <w:pPr>
              <w:rPr>
                <w:b/>
                <w:bCs/>
                <w:sz w:val="22"/>
                <w:szCs w:val="22"/>
                <w:lang w:val="ru-RU" w:eastAsia="ru-RU"/>
              </w:rPr>
            </w:pPr>
            <w:r w:rsidRPr="005C2BC9">
              <w:rPr>
                <w:b/>
                <w:bCs/>
                <w:sz w:val="22"/>
                <w:szCs w:val="22"/>
                <w:lang w:val="ru-RU" w:eastAsia="ru-RU"/>
              </w:rPr>
              <w:t>99100100А0</w:t>
            </w:r>
          </w:p>
        </w:tc>
        <w:tc>
          <w:tcPr>
            <w:tcW w:w="576" w:type="dxa"/>
            <w:shd w:val="clear" w:color="auto" w:fill="auto"/>
            <w:vAlign w:val="bottom"/>
            <w:hideMark/>
          </w:tcPr>
          <w:p w:rsidR="005C2BC9" w:rsidRPr="005C2BC9" w:rsidRDefault="005C2BC9" w:rsidP="005C2BC9">
            <w:pPr>
              <w:jc w:val="both"/>
              <w:rPr>
                <w:b/>
                <w:bCs/>
                <w:sz w:val="22"/>
                <w:szCs w:val="22"/>
                <w:lang w:val="ru-RU" w:eastAsia="ru-RU"/>
              </w:rPr>
            </w:pPr>
            <w:r w:rsidRPr="005C2BC9">
              <w:rPr>
                <w:b/>
                <w:bCs/>
                <w:sz w:val="22"/>
                <w:szCs w:val="22"/>
                <w:lang w:val="ru-RU" w:eastAsia="ru-RU"/>
              </w:rPr>
              <w:t>200</w:t>
            </w:r>
          </w:p>
        </w:tc>
        <w:tc>
          <w:tcPr>
            <w:tcW w:w="1708" w:type="dxa"/>
            <w:shd w:val="clear" w:color="000000" w:fill="FFFFFF"/>
            <w:vAlign w:val="bottom"/>
            <w:hideMark/>
          </w:tcPr>
          <w:p w:rsidR="005C2BC9" w:rsidRPr="005C2BC9" w:rsidRDefault="005C2BC9" w:rsidP="005C2BC9">
            <w:pPr>
              <w:jc w:val="right"/>
              <w:rPr>
                <w:b/>
                <w:bCs/>
                <w:sz w:val="22"/>
                <w:szCs w:val="22"/>
                <w:lang w:val="ru-RU" w:eastAsia="ru-RU"/>
              </w:rPr>
            </w:pPr>
            <w:r w:rsidRPr="005C2BC9">
              <w:rPr>
                <w:b/>
                <w:bCs/>
                <w:sz w:val="22"/>
                <w:szCs w:val="22"/>
                <w:lang w:val="ru-RU" w:eastAsia="ru-RU"/>
              </w:rPr>
              <w:t>1000,0</w:t>
            </w:r>
          </w:p>
        </w:tc>
        <w:tc>
          <w:tcPr>
            <w:tcW w:w="1701" w:type="dxa"/>
            <w:shd w:val="clear" w:color="000000" w:fill="FFFFFF"/>
            <w:vAlign w:val="bottom"/>
            <w:hideMark/>
          </w:tcPr>
          <w:p w:rsidR="005C2BC9" w:rsidRPr="005C2BC9" w:rsidRDefault="005C2BC9" w:rsidP="005C2BC9">
            <w:pPr>
              <w:jc w:val="right"/>
              <w:rPr>
                <w:b/>
                <w:bCs/>
                <w:sz w:val="22"/>
                <w:szCs w:val="22"/>
                <w:lang w:val="ru-RU" w:eastAsia="ru-RU"/>
              </w:rPr>
            </w:pPr>
            <w:r w:rsidRPr="005C2BC9">
              <w:rPr>
                <w:b/>
                <w:bCs/>
                <w:sz w:val="22"/>
                <w:szCs w:val="22"/>
                <w:lang w:val="ru-RU" w:eastAsia="ru-RU"/>
              </w:rPr>
              <w:t>0,0</w:t>
            </w:r>
          </w:p>
        </w:tc>
        <w:tc>
          <w:tcPr>
            <w:tcW w:w="1686" w:type="dxa"/>
            <w:shd w:val="clear" w:color="000000" w:fill="FFFFFF"/>
            <w:vAlign w:val="bottom"/>
            <w:hideMark/>
          </w:tcPr>
          <w:p w:rsidR="005C2BC9" w:rsidRPr="005C2BC9" w:rsidRDefault="005C2BC9" w:rsidP="005C2BC9">
            <w:pPr>
              <w:jc w:val="right"/>
              <w:rPr>
                <w:b/>
                <w:bCs/>
                <w:sz w:val="22"/>
                <w:szCs w:val="22"/>
                <w:lang w:val="ru-RU" w:eastAsia="ru-RU"/>
              </w:rPr>
            </w:pPr>
            <w:r w:rsidRPr="005C2BC9">
              <w:rPr>
                <w:b/>
                <w:bCs/>
                <w:sz w:val="22"/>
                <w:szCs w:val="22"/>
                <w:lang w:val="ru-RU" w:eastAsia="ru-RU"/>
              </w:rPr>
              <w:t>0,0</w:t>
            </w:r>
          </w:p>
        </w:tc>
      </w:tr>
      <w:tr w:rsidR="005C2BC9" w:rsidRPr="005C2BC9" w:rsidTr="005C2BC9">
        <w:trPr>
          <w:trHeight w:val="20"/>
        </w:trPr>
        <w:tc>
          <w:tcPr>
            <w:tcW w:w="2836" w:type="dxa"/>
            <w:shd w:val="clear" w:color="auto" w:fill="auto"/>
            <w:vAlign w:val="center"/>
            <w:hideMark/>
          </w:tcPr>
          <w:p w:rsidR="005C2BC9" w:rsidRPr="005C2BC9" w:rsidRDefault="005C2BC9" w:rsidP="005C2BC9">
            <w:pPr>
              <w:rPr>
                <w:b/>
                <w:bCs/>
                <w:sz w:val="22"/>
                <w:szCs w:val="22"/>
                <w:lang w:val="ru-RU" w:eastAsia="ru-RU"/>
              </w:rPr>
            </w:pPr>
            <w:r w:rsidRPr="005C2BC9">
              <w:rPr>
                <w:b/>
                <w:bCs/>
                <w:sz w:val="22"/>
                <w:szCs w:val="22"/>
                <w:lang w:val="ru-RU" w:eastAsia="ru-RU"/>
              </w:rPr>
              <w:t>В рамках муниципальной программы "Развитие муниципальной службы в муниципальном районе на 2025-2027 годы" - софинансирование за счет местного бюджета</w:t>
            </w:r>
          </w:p>
        </w:tc>
        <w:tc>
          <w:tcPr>
            <w:tcW w:w="456" w:type="dxa"/>
            <w:shd w:val="clear" w:color="auto" w:fill="auto"/>
            <w:vAlign w:val="bottom"/>
            <w:hideMark/>
          </w:tcPr>
          <w:p w:rsidR="005C2BC9" w:rsidRPr="005C2BC9" w:rsidRDefault="005C2BC9" w:rsidP="005C2BC9">
            <w:pPr>
              <w:rPr>
                <w:b/>
                <w:bCs/>
                <w:sz w:val="22"/>
                <w:szCs w:val="22"/>
                <w:lang w:val="ru-RU" w:eastAsia="ru-RU"/>
              </w:rPr>
            </w:pPr>
            <w:r w:rsidRPr="005C2BC9">
              <w:rPr>
                <w:b/>
                <w:bCs/>
                <w:sz w:val="22"/>
                <w:szCs w:val="22"/>
                <w:lang w:val="ru-RU" w:eastAsia="ru-RU"/>
              </w:rPr>
              <w:t>01</w:t>
            </w:r>
          </w:p>
        </w:tc>
        <w:tc>
          <w:tcPr>
            <w:tcW w:w="536" w:type="dxa"/>
            <w:shd w:val="clear" w:color="auto" w:fill="auto"/>
            <w:vAlign w:val="bottom"/>
            <w:hideMark/>
          </w:tcPr>
          <w:p w:rsidR="005C2BC9" w:rsidRPr="005C2BC9" w:rsidRDefault="005C2BC9" w:rsidP="005C2BC9">
            <w:pPr>
              <w:jc w:val="both"/>
              <w:rPr>
                <w:b/>
                <w:bCs/>
                <w:sz w:val="22"/>
                <w:szCs w:val="22"/>
                <w:lang w:val="ru-RU" w:eastAsia="ru-RU"/>
              </w:rPr>
            </w:pPr>
            <w:r w:rsidRPr="005C2BC9">
              <w:rPr>
                <w:b/>
                <w:bCs/>
                <w:sz w:val="22"/>
                <w:szCs w:val="22"/>
                <w:lang w:val="ru-RU" w:eastAsia="ru-RU"/>
              </w:rPr>
              <w:t>13</w:t>
            </w:r>
          </w:p>
        </w:tc>
        <w:tc>
          <w:tcPr>
            <w:tcW w:w="1417" w:type="dxa"/>
            <w:shd w:val="clear" w:color="auto" w:fill="auto"/>
            <w:noWrap/>
            <w:vAlign w:val="bottom"/>
            <w:hideMark/>
          </w:tcPr>
          <w:p w:rsidR="005C2BC9" w:rsidRPr="005C2BC9" w:rsidRDefault="005C2BC9" w:rsidP="005C2BC9">
            <w:pPr>
              <w:rPr>
                <w:b/>
                <w:bCs/>
                <w:sz w:val="22"/>
                <w:szCs w:val="22"/>
                <w:lang w:val="ru-RU" w:eastAsia="ru-RU"/>
              </w:rPr>
            </w:pPr>
            <w:r w:rsidRPr="005C2BC9">
              <w:rPr>
                <w:b/>
                <w:bCs/>
                <w:sz w:val="22"/>
                <w:szCs w:val="22"/>
                <w:lang w:val="ru-RU" w:eastAsia="ru-RU"/>
              </w:rPr>
              <w:t>140179130</w:t>
            </w:r>
          </w:p>
        </w:tc>
        <w:tc>
          <w:tcPr>
            <w:tcW w:w="576" w:type="dxa"/>
            <w:shd w:val="clear" w:color="auto" w:fill="auto"/>
            <w:vAlign w:val="bottom"/>
            <w:hideMark/>
          </w:tcPr>
          <w:p w:rsidR="005C2BC9" w:rsidRPr="005C2BC9" w:rsidRDefault="005C2BC9" w:rsidP="005C2BC9">
            <w:pPr>
              <w:jc w:val="both"/>
              <w:rPr>
                <w:b/>
                <w:bCs/>
                <w:sz w:val="22"/>
                <w:szCs w:val="22"/>
                <w:lang w:val="ru-RU" w:eastAsia="ru-RU"/>
              </w:rPr>
            </w:pPr>
            <w:r w:rsidRPr="005C2BC9">
              <w:rPr>
                <w:b/>
                <w:bCs/>
                <w:sz w:val="22"/>
                <w:szCs w:val="22"/>
                <w:lang w:val="ru-RU" w:eastAsia="ru-RU"/>
              </w:rPr>
              <w:t>200</w:t>
            </w:r>
          </w:p>
        </w:tc>
        <w:tc>
          <w:tcPr>
            <w:tcW w:w="1708" w:type="dxa"/>
            <w:shd w:val="clear" w:color="000000" w:fill="FFFFFF"/>
            <w:vAlign w:val="bottom"/>
            <w:hideMark/>
          </w:tcPr>
          <w:p w:rsidR="005C2BC9" w:rsidRPr="005C2BC9" w:rsidRDefault="005C2BC9" w:rsidP="005C2BC9">
            <w:pPr>
              <w:jc w:val="right"/>
              <w:rPr>
                <w:b/>
                <w:bCs/>
                <w:sz w:val="22"/>
                <w:szCs w:val="22"/>
                <w:lang w:val="ru-RU" w:eastAsia="ru-RU"/>
              </w:rPr>
            </w:pPr>
            <w:r w:rsidRPr="005C2BC9">
              <w:rPr>
                <w:b/>
                <w:bCs/>
                <w:sz w:val="22"/>
                <w:szCs w:val="22"/>
                <w:lang w:val="ru-RU" w:eastAsia="ru-RU"/>
              </w:rPr>
              <w:t>202,91977</w:t>
            </w:r>
          </w:p>
        </w:tc>
        <w:tc>
          <w:tcPr>
            <w:tcW w:w="1701" w:type="dxa"/>
            <w:shd w:val="clear" w:color="000000" w:fill="FFFFFF"/>
            <w:vAlign w:val="bottom"/>
            <w:hideMark/>
          </w:tcPr>
          <w:p w:rsidR="005C2BC9" w:rsidRPr="005C2BC9" w:rsidRDefault="005C2BC9" w:rsidP="005C2BC9">
            <w:pPr>
              <w:jc w:val="right"/>
              <w:rPr>
                <w:b/>
                <w:bCs/>
                <w:sz w:val="22"/>
                <w:szCs w:val="22"/>
                <w:lang w:val="ru-RU" w:eastAsia="ru-RU"/>
              </w:rPr>
            </w:pPr>
            <w:r w:rsidRPr="005C2BC9">
              <w:rPr>
                <w:b/>
                <w:bCs/>
                <w:sz w:val="22"/>
                <w:szCs w:val="22"/>
                <w:lang w:val="ru-RU" w:eastAsia="ru-RU"/>
              </w:rPr>
              <w:t>202,91977</w:t>
            </w:r>
          </w:p>
        </w:tc>
        <w:tc>
          <w:tcPr>
            <w:tcW w:w="1686" w:type="dxa"/>
            <w:shd w:val="clear" w:color="000000" w:fill="FFFFFF"/>
            <w:vAlign w:val="bottom"/>
            <w:hideMark/>
          </w:tcPr>
          <w:p w:rsidR="005C2BC9" w:rsidRPr="005C2BC9" w:rsidRDefault="005C2BC9" w:rsidP="005C2BC9">
            <w:pPr>
              <w:jc w:val="right"/>
              <w:rPr>
                <w:b/>
                <w:bCs/>
                <w:sz w:val="22"/>
                <w:szCs w:val="22"/>
                <w:lang w:val="ru-RU" w:eastAsia="ru-RU"/>
              </w:rPr>
            </w:pPr>
            <w:r w:rsidRPr="005C2BC9">
              <w:rPr>
                <w:b/>
                <w:bCs/>
                <w:sz w:val="22"/>
                <w:szCs w:val="22"/>
                <w:lang w:val="ru-RU" w:eastAsia="ru-RU"/>
              </w:rPr>
              <w:t>202,91977</w:t>
            </w:r>
          </w:p>
        </w:tc>
      </w:tr>
      <w:tr w:rsidR="005C2BC9" w:rsidRPr="005C2BC9" w:rsidTr="005C2BC9">
        <w:trPr>
          <w:trHeight w:val="20"/>
        </w:trPr>
        <w:tc>
          <w:tcPr>
            <w:tcW w:w="2836" w:type="dxa"/>
            <w:shd w:val="clear" w:color="auto" w:fill="auto"/>
            <w:vAlign w:val="center"/>
            <w:hideMark/>
          </w:tcPr>
          <w:p w:rsidR="005C2BC9" w:rsidRPr="005C2BC9" w:rsidRDefault="005C2BC9" w:rsidP="005C2BC9">
            <w:pPr>
              <w:rPr>
                <w:b/>
                <w:bCs/>
                <w:color w:val="000000"/>
                <w:sz w:val="22"/>
                <w:szCs w:val="22"/>
                <w:lang w:val="ru-RU" w:eastAsia="ru-RU"/>
              </w:rPr>
            </w:pPr>
            <w:r w:rsidRPr="005C2BC9">
              <w:rPr>
                <w:b/>
                <w:bCs/>
                <w:color w:val="000000"/>
                <w:sz w:val="22"/>
                <w:szCs w:val="22"/>
                <w:lang w:val="ru-RU" w:eastAsia="ru-RU"/>
              </w:rPr>
              <w:t>Национальная оборона</w:t>
            </w:r>
          </w:p>
        </w:tc>
        <w:tc>
          <w:tcPr>
            <w:tcW w:w="456" w:type="dxa"/>
            <w:shd w:val="clear" w:color="auto" w:fill="auto"/>
            <w:vAlign w:val="bottom"/>
            <w:hideMark/>
          </w:tcPr>
          <w:p w:rsidR="005C2BC9" w:rsidRPr="005C2BC9" w:rsidRDefault="005C2BC9" w:rsidP="005C2BC9">
            <w:pPr>
              <w:jc w:val="both"/>
              <w:rPr>
                <w:b/>
                <w:bCs/>
                <w:sz w:val="22"/>
                <w:szCs w:val="22"/>
                <w:lang w:val="ru-RU" w:eastAsia="ru-RU"/>
              </w:rPr>
            </w:pPr>
            <w:r w:rsidRPr="005C2BC9">
              <w:rPr>
                <w:b/>
                <w:bCs/>
                <w:sz w:val="22"/>
                <w:szCs w:val="22"/>
                <w:lang w:val="ru-RU" w:eastAsia="ru-RU"/>
              </w:rPr>
              <w:t>02</w:t>
            </w:r>
          </w:p>
        </w:tc>
        <w:tc>
          <w:tcPr>
            <w:tcW w:w="536" w:type="dxa"/>
            <w:shd w:val="clear" w:color="auto" w:fill="auto"/>
            <w:vAlign w:val="bottom"/>
            <w:hideMark/>
          </w:tcPr>
          <w:p w:rsidR="005C2BC9" w:rsidRPr="005C2BC9" w:rsidRDefault="005C2BC9" w:rsidP="005C2BC9">
            <w:pPr>
              <w:jc w:val="both"/>
              <w:rPr>
                <w:b/>
                <w:bCs/>
                <w:sz w:val="22"/>
                <w:szCs w:val="22"/>
                <w:lang w:val="ru-RU" w:eastAsia="ru-RU"/>
              </w:rPr>
            </w:pPr>
            <w:r w:rsidRPr="005C2BC9">
              <w:rPr>
                <w:b/>
                <w:bCs/>
                <w:sz w:val="22"/>
                <w:szCs w:val="22"/>
                <w:lang w:val="ru-RU" w:eastAsia="ru-RU"/>
              </w:rPr>
              <w:t> </w:t>
            </w:r>
          </w:p>
        </w:tc>
        <w:tc>
          <w:tcPr>
            <w:tcW w:w="1417" w:type="dxa"/>
            <w:shd w:val="clear" w:color="auto" w:fill="auto"/>
            <w:vAlign w:val="bottom"/>
            <w:hideMark/>
          </w:tcPr>
          <w:p w:rsidR="005C2BC9" w:rsidRPr="005C2BC9" w:rsidRDefault="005C2BC9" w:rsidP="005C2BC9">
            <w:pPr>
              <w:rPr>
                <w:b/>
                <w:bCs/>
                <w:sz w:val="22"/>
                <w:szCs w:val="22"/>
                <w:lang w:val="ru-RU" w:eastAsia="ru-RU"/>
              </w:rPr>
            </w:pPr>
            <w:r w:rsidRPr="005C2BC9">
              <w:rPr>
                <w:b/>
                <w:bCs/>
                <w:sz w:val="22"/>
                <w:szCs w:val="22"/>
                <w:lang w:val="ru-RU" w:eastAsia="ru-RU"/>
              </w:rPr>
              <w:t> </w:t>
            </w:r>
          </w:p>
        </w:tc>
        <w:tc>
          <w:tcPr>
            <w:tcW w:w="576" w:type="dxa"/>
            <w:shd w:val="clear" w:color="auto" w:fill="auto"/>
            <w:vAlign w:val="bottom"/>
            <w:hideMark/>
          </w:tcPr>
          <w:p w:rsidR="005C2BC9" w:rsidRPr="005C2BC9" w:rsidRDefault="005C2BC9" w:rsidP="005C2BC9">
            <w:pPr>
              <w:jc w:val="both"/>
              <w:rPr>
                <w:b/>
                <w:bCs/>
                <w:sz w:val="22"/>
                <w:szCs w:val="22"/>
                <w:lang w:val="ru-RU" w:eastAsia="ru-RU"/>
              </w:rPr>
            </w:pPr>
            <w:r w:rsidRPr="005C2BC9">
              <w:rPr>
                <w:b/>
                <w:bCs/>
                <w:sz w:val="22"/>
                <w:szCs w:val="22"/>
                <w:lang w:val="ru-RU" w:eastAsia="ru-RU"/>
              </w:rPr>
              <w:t> </w:t>
            </w:r>
          </w:p>
        </w:tc>
        <w:tc>
          <w:tcPr>
            <w:tcW w:w="1708" w:type="dxa"/>
            <w:shd w:val="clear" w:color="000000" w:fill="FFFFFF"/>
            <w:vAlign w:val="bottom"/>
            <w:hideMark/>
          </w:tcPr>
          <w:p w:rsidR="005C2BC9" w:rsidRPr="005C2BC9" w:rsidRDefault="005C2BC9" w:rsidP="005C2BC9">
            <w:pPr>
              <w:jc w:val="right"/>
              <w:rPr>
                <w:b/>
                <w:bCs/>
                <w:sz w:val="22"/>
                <w:szCs w:val="22"/>
                <w:lang w:val="ru-RU" w:eastAsia="ru-RU"/>
              </w:rPr>
            </w:pPr>
            <w:r w:rsidRPr="005C2BC9">
              <w:rPr>
                <w:b/>
                <w:bCs/>
                <w:sz w:val="22"/>
                <w:szCs w:val="22"/>
                <w:lang w:val="ru-RU" w:eastAsia="ru-RU"/>
              </w:rPr>
              <w:t>17081,8</w:t>
            </w:r>
          </w:p>
        </w:tc>
        <w:tc>
          <w:tcPr>
            <w:tcW w:w="1701" w:type="dxa"/>
            <w:shd w:val="clear" w:color="000000" w:fill="FFFFFF"/>
            <w:vAlign w:val="bottom"/>
            <w:hideMark/>
          </w:tcPr>
          <w:p w:rsidR="005C2BC9" w:rsidRPr="005C2BC9" w:rsidRDefault="005C2BC9" w:rsidP="005C2BC9">
            <w:pPr>
              <w:jc w:val="right"/>
              <w:rPr>
                <w:b/>
                <w:bCs/>
                <w:sz w:val="22"/>
                <w:szCs w:val="22"/>
                <w:lang w:val="ru-RU" w:eastAsia="ru-RU"/>
              </w:rPr>
            </w:pPr>
            <w:r w:rsidRPr="005C2BC9">
              <w:rPr>
                <w:b/>
                <w:bCs/>
                <w:sz w:val="22"/>
                <w:szCs w:val="22"/>
                <w:lang w:val="ru-RU" w:eastAsia="ru-RU"/>
              </w:rPr>
              <w:t>18711,8</w:t>
            </w:r>
          </w:p>
        </w:tc>
        <w:tc>
          <w:tcPr>
            <w:tcW w:w="1686" w:type="dxa"/>
            <w:shd w:val="clear" w:color="000000" w:fill="FFFFFF"/>
            <w:vAlign w:val="bottom"/>
            <w:hideMark/>
          </w:tcPr>
          <w:p w:rsidR="005C2BC9" w:rsidRPr="005C2BC9" w:rsidRDefault="005C2BC9" w:rsidP="005C2BC9">
            <w:pPr>
              <w:jc w:val="right"/>
              <w:rPr>
                <w:b/>
                <w:bCs/>
                <w:sz w:val="22"/>
                <w:szCs w:val="22"/>
                <w:lang w:val="ru-RU" w:eastAsia="ru-RU"/>
              </w:rPr>
            </w:pPr>
            <w:r w:rsidRPr="005C2BC9">
              <w:rPr>
                <w:b/>
                <w:bCs/>
                <w:sz w:val="22"/>
                <w:szCs w:val="22"/>
                <w:lang w:val="ru-RU" w:eastAsia="ru-RU"/>
              </w:rPr>
              <w:t>23874,7</w:t>
            </w:r>
          </w:p>
        </w:tc>
      </w:tr>
      <w:tr w:rsidR="005C2BC9" w:rsidRPr="005C2BC9" w:rsidTr="005C2BC9">
        <w:trPr>
          <w:trHeight w:val="20"/>
        </w:trPr>
        <w:tc>
          <w:tcPr>
            <w:tcW w:w="2836" w:type="dxa"/>
            <w:shd w:val="clear" w:color="auto" w:fill="auto"/>
            <w:vAlign w:val="center"/>
            <w:hideMark/>
          </w:tcPr>
          <w:p w:rsidR="005C2BC9" w:rsidRPr="005C2BC9" w:rsidRDefault="005C2BC9" w:rsidP="005C2BC9">
            <w:pPr>
              <w:rPr>
                <w:b/>
                <w:bCs/>
                <w:color w:val="000000"/>
                <w:sz w:val="22"/>
                <w:szCs w:val="22"/>
                <w:lang w:val="ru-RU" w:eastAsia="ru-RU"/>
              </w:rPr>
            </w:pPr>
            <w:r w:rsidRPr="005C2BC9">
              <w:rPr>
                <w:b/>
                <w:bCs/>
                <w:color w:val="000000"/>
                <w:sz w:val="22"/>
                <w:szCs w:val="22"/>
                <w:lang w:val="ru-RU" w:eastAsia="ru-RU"/>
              </w:rPr>
              <w:t>Субвенция бюджетам сельских поселений для выполнения полномочий по первичному воинскому учету в СМО</w:t>
            </w:r>
          </w:p>
        </w:tc>
        <w:tc>
          <w:tcPr>
            <w:tcW w:w="456" w:type="dxa"/>
            <w:shd w:val="clear" w:color="auto" w:fill="auto"/>
            <w:vAlign w:val="bottom"/>
            <w:hideMark/>
          </w:tcPr>
          <w:p w:rsidR="005C2BC9" w:rsidRPr="005C2BC9" w:rsidRDefault="005C2BC9" w:rsidP="005C2BC9">
            <w:pPr>
              <w:jc w:val="both"/>
              <w:rPr>
                <w:b/>
                <w:bCs/>
                <w:sz w:val="22"/>
                <w:szCs w:val="22"/>
                <w:lang w:val="ru-RU" w:eastAsia="ru-RU"/>
              </w:rPr>
            </w:pPr>
            <w:r w:rsidRPr="005C2BC9">
              <w:rPr>
                <w:b/>
                <w:bCs/>
                <w:sz w:val="22"/>
                <w:szCs w:val="22"/>
                <w:lang w:val="ru-RU" w:eastAsia="ru-RU"/>
              </w:rPr>
              <w:t>02</w:t>
            </w:r>
          </w:p>
        </w:tc>
        <w:tc>
          <w:tcPr>
            <w:tcW w:w="536" w:type="dxa"/>
            <w:shd w:val="clear" w:color="auto" w:fill="auto"/>
            <w:vAlign w:val="bottom"/>
            <w:hideMark/>
          </w:tcPr>
          <w:p w:rsidR="005C2BC9" w:rsidRPr="005C2BC9" w:rsidRDefault="005C2BC9" w:rsidP="005C2BC9">
            <w:pPr>
              <w:jc w:val="both"/>
              <w:rPr>
                <w:b/>
                <w:bCs/>
                <w:sz w:val="22"/>
                <w:szCs w:val="22"/>
                <w:lang w:val="ru-RU" w:eastAsia="ru-RU"/>
              </w:rPr>
            </w:pPr>
            <w:r w:rsidRPr="005C2BC9">
              <w:rPr>
                <w:b/>
                <w:bCs/>
                <w:sz w:val="22"/>
                <w:szCs w:val="22"/>
                <w:lang w:val="ru-RU" w:eastAsia="ru-RU"/>
              </w:rPr>
              <w:t>03</w:t>
            </w:r>
          </w:p>
        </w:tc>
        <w:tc>
          <w:tcPr>
            <w:tcW w:w="1417" w:type="dxa"/>
            <w:shd w:val="clear" w:color="auto" w:fill="auto"/>
            <w:vAlign w:val="bottom"/>
            <w:hideMark/>
          </w:tcPr>
          <w:p w:rsidR="005C2BC9" w:rsidRPr="005C2BC9" w:rsidRDefault="005C2BC9" w:rsidP="005C2BC9">
            <w:pPr>
              <w:rPr>
                <w:b/>
                <w:bCs/>
                <w:sz w:val="22"/>
                <w:szCs w:val="22"/>
                <w:lang w:val="ru-RU" w:eastAsia="ru-RU"/>
              </w:rPr>
            </w:pPr>
            <w:r w:rsidRPr="005C2BC9">
              <w:rPr>
                <w:b/>
                <w:bCs/>
                <w:sz w:val="22"/>
                <w:szCs w:val="22"/>
                <w:lang w:val="ru-RU" w:eastAsia="ru-RU"/>
              </w:rPr>
              <w:t>2640151180</w:t>
            </w:r>
          </w:p>
        </w:tc>
        <w:tc>
          <w:tcPr>
            <w:tcW w:w="576" w:type="dxa"/>
            <w:shd w:val="clear" w:color="auto" w:fill="auto"/>
            <w:vAlign w:val="bottom"/>
            <w:hideMark/>
          </w:tcPr>
          <w:p w:rsidR="005C2BC9" w:rsidRPr="005C2BC9" w:rsidRDefault="005C2BC9" w:rsidP="005C2BC9">
            <w:pPr>
              <w:jc w:val="both"/>
              <w:rPr>
                <w:b/>
                <w:bCs/>
                <w:sz w:val="22"/>
                <w:szCs w:val="22"/>
                <w:lang w:val="ru-RU" w:eastAsia="ru-RU"/>
              </w:rPr>
            </w:pPr>
            <w:r w:rsidRPr="005C2BC9">
              <w:rPr>
                <w:b/>
                <w:bCs/>
                <w:sz w:val="22"/>
                <w:szCs w:val="22"/>
                <w:lang w:val="ru-RU" w:eastAsia="ru-RU"/>
              </w:rPr>
              <w:t>530</w:t>
            </w:r>
          </w:p>
        </w:tc>
        <w:tc>
          <w:tcPr>
            <w:tcW w:w="1708" w:type="dxa"/>
            <w:shd w:val="clear" w:color="000000" w:fill="FFFFFF"/>
            <w:noWrap/>
            <w:vAlign w:val="bottom"/>
            <w:hideMark/>
          </w:tcPr>
          <w:p w:rsidR="005C2BC9" w:rsidRPr="005C2BC9" w:rsidRDefault="005C2BC9" w:rsidP="005C2BC9">
            <w:pPr>
              <w:jc w:val="center"/>
              <w:rPr>
                <w:sz w:val="22"/>
                <w:szCs w:val="22"/>
                <w:lang w:val="ru-RU" w:eastAsia="ru-RU"/>
              </w:rPr>
            </w:pPr>
            <w:r w:rsidRPr="005C2BC9">
              <w:rPr>
                <w:sz w:val="22"/>
                <w:szCs w:val="22"/>
                <w:lang w:val="ru-RU" w:eastAsia="ru-RU"/>
              </w:rPr>
              <w:t>17 081,8</w:t>
            </w:r>
          </w:p>
        </w:tc>
        <w:tc>
          <w:tcPr>
            <w:tcW w:w="1701" w:type="dxa"/>
            <w:shd w:val="clear" w:color="000000" w:fill="FFFFFF"/>
            <w:noWrap/>
            <w:vAlign w:val="bottom"/>
            <w:hideMark/>
          </w:tcPr>
          <w:p w:rsidR="005C2BC9" w:rsidRPr="005C2BC9" w:rsidRDefault="005C2BC9" w:rsidP="005C2BC9">
            <w:pPr>
              <w:jc w:val="center"/>
              <w:rPr>
                <w:sz w:val="22"/>
                <w:szCs w:val="22"/>
                <w:lang w:val="ru-RU" w:eastAsia="ru-RU"/>
              </w:rPr>
            </w:pPr>
            <w:r w:rsidRPr="005C2BC9">
              <w:rPr>
                <w:sz w:val="22"/>
                <w:szCs w:val="22"/>
                <w:lang w:val="ru-RU" w:eastAsia="ru-RU"/>
              </w:rPr>
              <w:t>18 711,8</w:t>
            </w:r>
          </w:p>
        </w:tc>
        <w:tc>
          <w:tcPr>
            <w:tcW w:w="1686" w:type="dxa"/>
            <w:shd w:val="clear" w:color="000000" w:fill="FFFFFF"/>
            <w:noWrap/>
            <w:vAlign w:val="bottom"/>
            <w:hideMark/>
          </w:tcPr>
          <w:p w:rsidR="005C2BC9" w:rsidRPr="005C2BC9" w:rsidRDefault="005C2BC9" w:rsidP="005C2BC9">
            <w:pPr>
              <w:jc w:val="center"/>
              <w:rPr>
                <w:sz w:val="22"/>
                <w:szCs w:val="22"/>
                <w:lang w:val="ru-RU" w:eastAsia="ru-RU"/>
              </w:rPr>
            </w:pPr>
            <w:r w:rsidRPr="005C2BC9">
              <w:rPr>
                <w:sz w:val="22"/>
                <w:szCs w:val="22"/>
                <w:lang w:val="ru-RU" w:eastAsia="ru-RU"/>
              </w:rPr>
              <w:t>23 874,7</w:t>
            </w:r>
          </w:p>
        </w:tc>
      </w:tr>
      <w:tr w:rsidR="005C2BC9" w:rsidRPr="005C2BC9" w:rsidTr="005C2BC9">
        <w:trPr>
          <w:trHeight w:val="20"/>
        </w:trPr>
        <w:tc>
          <w:tcPr>
            <w:tcW w:w="2836" w:type="dxa"/>
            <w:shd w:val="clear" w:color="auto" w:fill="auto"/>
            <w:vAlign w:val="center"/>
            <w:hideMark/>
          </w:tcPr>
          <w:p w:rsidR="005C2BC9" w:rsidRPr="005C2BC9" w:rsidRDefault="005C2BC9" w:rsidP="005C2BC9">
            <w:pPr>
              <w:rPr>
                <w:b/>
                <w:bCs/>
                <w:color w:val="000000"/>
                <w:sz w:val="22"/>
                <w:szCs w:val="22"/>
                <w:lang w:val="ru-RU" w:eastAsia="ru-RU"/>
              </w:rPr>
            </w:pPr>
            <w:r w:rsidRPr="005C2BC9">
              <w:rPr>
                <w:b/>
                <w:bCs/>
                <w:color w:val="000000"/>
                <w:sz w:val="22"/>
                <w:szCs w:val="22"/>
                <w:lang w:val="ru-RU" w:eastAsia="ru-RU"/>
              </w:rPr>
              <w:t xml:space="preserve">Национальная безопасность и правоохранительная деятельность - Всего:               </w:t>
            </w:r>
          </w:p>
        </w:tc>
        <w:tc>
          <w:tcPr>
            <w:tcW w:w="456" w:type="dxa"/>
            <w:shd w:val="clear" w:color="auto" w:fill="auto"/>
            <w:vAlign w:val="bottom"/>
            <w:hideMark/>
          </w:tcPr>
          <w:p w:rsidR="005C2BC9" w:rsidRPr="005C2BC9" w:rsidRDefault="005C2BC9" w:rsidP="005C2BC9">
            <w:pPr>
              <w:jc w:val="both"/>
              <w:rPr>
                <w:b/>
                <w:bCs/>
                <w:sz w:val="22"/>
                <w:szCs w:val="22"/>
                <w:lang w:val="ru-RU" w:eastAsia="ru-RU"/>
              </w:rPr>
            </w:pPr>
            <w:r w:rsidRPr="005C2BC9">
              <w:rPr>
                <w:b/>
                <w:bCs/>
                <w:sz w:val="22"/>
                <w:szCs w:val="22"/>
                <w:lang w:val="ru-RU" w:eastAsia="ru-RU"/>
              </w:rPr>
              <w:t>03</w:t>
            </w:r>
          </w:p>
        </w:tc>
        <w:tc>
          <w:tcPr>
            <w:tcW w:w="536" w:type="dxa"/>
            <w:shd w:val="clear" w:color="auto" w:fill="auto"/>
            <w:vAlign w:val="bottom"/>
            <w:hideMark/>
          </w:tcPr>
          <w:p w:rsidR="005C2BC9" w:rsidRPr="005C2BC9" w:rsidRDefault="005C2BC9" w:rsidP="005C2BC9">
            <w:pPr>
              <w:jc w:val="both"/>
              <w:rPr>
                <w:b/>
                <w:bCs/>
                <w:sz w:val="22"/>
                <w:szCs w:val="22"/>
                <w:lang w:val="ru-RU" w:eastAsia="ru-RU"/>
              </w:rPr>
            </w:pPr>
            <w:r w:rsidRPr="005C2BC9">
              <w:rPr>
                <w:b/>
                <w:bCs/>
                <w:sz w:val="22"/>
                <w:szCs w:val="22"/>
                <w:lang w:val="ru-RU" w:eastAsia="ru-RU"/>
              </w:rPr>
              <w:t> </w:t>
            </w:r>
          </w:p>
        </w:tc>
        <w:tc>
          <w:tcPr>
            <w:tcW w:w="1417" w:type="dxa"/>
            <w:shd w:val="clear" w:color="auto" w:fill="auto"/>
            <w:vAlign w:val="bottom"/>
            <w:hideMark/>
          </w:tcPr>
          <w:p w:rsidR="005C2BC9" w:rsidRPr="005C2BC9" w:rsidRDefault="005C2BC9" w:rsidP="005C2BC9">
            <w:pPr>
              <w:rPr>
                <w:b/>
                <w:bCs/>
                <w:sz w:val="22"/>
                <w:szCs w:val="22"/>
                <w:lang w:val="ru-RU" w:eastAsia="ru-RU"/>
              </w:rPr>
            </w:pPr>
            <w:r w:rsidRPr="005C2BC9">
              <w:rPr>
                <w:b/>
                <w:bCs/>
                <w:sz w:val="22"/>
                <w:szCs w:val="22"/>
                <w:lang w:val="ru-RU" w:eastAsia="ru-RU"/>
              </w:rPr>
              <w:t> </w:t>
            </w:r>
          </w:p>
        </w:tc>
        <w:tc>
          <w:tcPr>
            <w:tcW w:w="576" w:type="dxa"/>
            <w:shd w:val="clear" w:color="auto" w:fill="auto"/>
            <w:vAlign w:val="bottom"/>
            <w:hideMark/>
          </w:tcPr>
          <w:p w:rsidR="005C2BC9" w:rsidRPr="005C2BC9" w:rsidRDefault="005C2BC9" w:rsidP="005C2BC9">
            <w:pPr>
              <w:jc w:val="both"/>
              <w:rPr>
                <w:b/>
                <w:bCs/>
                <w:sz w:val="22"/>
                <w:szCs w:val="22"/>
                <w:lang w:val="ru-RU" w:eastAsia="ru-RU"/>
              </w:rPr>
            </w:pPr>
            <w:r w:rsidRPr="005C2BC9">
              <w:rPr>
                <w:b/>
                <w:bCs/>
                <w:sz w:val="22"/>
                <w:szCs w:val="22"/>
                <w:lang w:val="ru-RU" w:eastAsia="ru-RU"/>
              </w:rPr>
              <w:t> </w:t>
            </w:r>
          </w:p>
        </w:tc>
        <w:tc>
          <w:tcPr>
            <w:tcW w:w="1708" w:type="dxa"/>
            <w:shd w:val="clear" w:color="000000" w:fill="FFFFFF"/>
            <w:vAlign w:val="bottom"/>
            <w:hideMark/>
          </w:tcPr>
          <w:p w:rsidR="005C2BC9" w:rsidRPr="005C2BC9" w:rsidRDefault="005C2BC9" w:rsidP="005C2BC9">
            <w:pPr>
              <w:jc w:val="right"/>
              <w:rPr>
                <w:b/>
                <w:bCs/>
                <w:sz w:val="22"/>
                <w:szCs w:val="22"/>
                <w:lang w:val="ru-RU" w:eastAsia="ru-RU"/>
              </w:rPr>
            </w:pPr>
            <w:r w:rsidRPr="005C2BC9">
              <w:rPr>
                <w:b/>
                <w:bCs/>
                <w:sz w:val="22"/>
                <w:szCs w:val="22"/>
                <w:lang w:val="ru-RU" w:eastAsia="ru-RU"/>
              </w:rPr>
              <w:t>38784,0</w:t>
            </w:r>
          </w:p>
        </w:tc>
        <w:tc>
          <w:tcPr>
            <w:tcW w:w="1701" w:type="dxa"/>
            <w:shd w:val="clear" w:color="000000" w:fill="FFFFFF"/>
            <w:vAlign w:val="bottom"/>
            <w:hideMark/>
          </w:tcPr>
          <w:p w:rsidR="005C2BC9" w:rsidRPr="005C2BC9" w:rsidRDefault="005C2BC9" w:rsidP="005C2BC9">
            <w:pPr>
              <w:jc w:val="right"/>
              <w:rPr>
                <w:b/>
                <w:bCs/>
                <w:sz w:val="22"/>
                <w:szCs w:val="22"/>
                <w:lang w:val="ru-RU" w:eastAsia="ru-RU"/>
              </w:rPr>
            </w:pPr>
            <w:r w:rsidRPr="005C2BC9">
              <w:rPr>
                <w:b/>
                <w:bCs/>
                <w:sz w:val="22"/>
                <w:szCs w:val="22"/>
                <w:lang w:val="ru-RU" w:eastAsia="ru-RU"/>
              </w:rPr>
              <w:t>38 084,0</w:t>
            </w:r>
          </w:p>
        </w:tc>
        <w:tc>
          <w:tcPr>
            <w:tcW w:w="1686" w:type="dxa"/>
            <w:shd w:val="clear" w:color="000000" w:fill="FFFFFF"/>
            <w:vAlign w:val="bottom"/>
            <w:hideMark/>
          </w:tcPr>
          <w:p w:rsidR="005C2BC9" w:rsidRPr="005C2BC9" w:rsidRDefault="005C2BC9" w:rsidP="005C2BC9">
            <w:pPr>
              <w:jc w:val="right"/>
              <w:rPr>
                <w:b/>
                <w:bCs/>
                <w:sz w:val="22"/>
                <w:szCs w:val="22"/>
                <w:lang w:val="ru-RU" w:eastAsia="ru-RU"/>
              </w:rPr>
            </w:pPr>
            <w:r w:rsidRPr="005C2BC9">
              <w:rPr>
                <w:b/>
                <w:bCs/>
                <w:sz w:val="22"/>
                <w:szCs w:val="22"/>
                <w:lang w:val="ru-RU" w:eastAsia="ru-RU"/>
              </w:rPr>
              <w:t>38 084,0</w:t>
            </w:r>
          </w:p>
        </w:tc>
      </w:tr>
      <w:tr w:rsidR="005C2BC9" w:rsidRPr="005C2BC9" w:rsidTr="005C2BC9">
        <w:trPr>
          <w:trHeight w:val="20"/>
        </w:trPr>
        <w:tc>
          <w:tcPr>
            <w:tcW w:w="2836" w:type="dxa"/>
            <w:shd w:val="clear" w:color="auto" w:fill="auto"/>
            <w:vAlign w:val="center"/>
            <w:hideMark/>
          </w:tcPr>
          <w:p w:rsidR="005C2BC9" w:rsidRPr="005C2BC9" w:rsidRDefault="005C2BC9" w:rsidP="005C2BC9">
            <w:pPr>
              <w:rPr>
                <w:b/>
                <w:bCs/>
                <w:sz w:val="22"/>
                <w:szCs w:val="22"/>
                <w:lang w:val="ru-RU" w:eastAsia="ru-RU"/>
              </w:rPr>
            </w:pPr>
            <w:r w:rsidRPr="005C2BC9">
              <w:rPr>
                <w:b/>
                <w:bCs/>
                <w:sz w:val="22"/>
                <w:szCs w:val="22"/>
                <w:lang w:val="ru-RU" w:eastAsia="ru-RU"/>
              </w:rPr>
              <w:t xml:space="preserve">МКУ «Управление по делам ГО и ЧС Хасавюртовского района» </w:t>
            </w:r>
          </w:p>
        </w:tc>
        <w:tc>
          <w:tcPr>
            <w:tcW w:w="456" w:type="dxa"/>
            <w:shd w:val="clear" w:color="auto" w:fill="auto"/>
            <w:vAlign w:val="bottom"/>
            <w:hideMark/>
          </w:tcPr>
          <w:p w:rsidR="005C2BC9" w:rsidRPr="005C2BC9" w:rsidRDefault="005C2BC9" w:rsidP="005C2BC9">
            <w:pPr>
              <w:jc w:val="both"/>
              <w:rPr>
                <w:b/>
                <w:bCs/>
                <w:sz w:val="22"/>
                <w:szCs w:val="22"/>
                <w:lang w:val="ru-RU" w:eastAsia="ru-RU"/>
              </w:rPr>
            </w:pPr>
            <w:r w:rsidRPr="005C2BC9">
              <w:rPr>
                <w:b/>
                <w:bCs/>
                <w:sz w:val="22"/>
                <w:szCs w:val="22"/>
                <w:lang w:val="ru-RU" w:eastAsia="ru-RU"/>
              </w:rPr>
              <w:t>03</w:t>
            </w:r>
          </w:p>
        </w:tc>
        <w:tc>
          <w:tcPr>
            <w:tcW w:w="536" w:type="dxa"/>
            <w:shd w:val="clear" w:color="auto" w:fill="auto"/>
            <w:vAlign w:val="bottom"/>
            <w:hideMark/>
          </w:tcPr>
          <w:p w:rsidR="005C2BC9" w:rsidRPr="005C2BC9" w:rsidRDefault="005C2BC9" w:rsidP="005C2BC9">
            <w:pPr>
              <w:jc w:val="both"/>
              <w:rPr>
                <w:b/>
                <w:bCs/>
                <w:sz w:val="22"/>
                <w:szCs w:val="22"/>
                <w:lang w:val="ru-RU" w:eastAsia="ru-RU"/>
              </w:rPr>
            </w:pPr>
            <w:r w:rsidRPr="005C2BC9">
              <w:rPr>
                <w:b/>
                <w:bCs/>
                <w:sz w:val="22"/>
                <w:szCs w:val="22"/>
                <w:lang w:val="ru-RU" w:eastAsia="ru-RU"/>
              </w:rPr>
              <w:t>09,10</w:t>
            </w:r>
          </w:p>
        </w:tc>
        <w:tc>
          <w:tcPr>
            <w:tcW w:w="1417" w:type="dxa"/>
            <w:shd w:val="clear" w:color="auto" w:fill="auto"/>
            <w:vAlign w:val="bottom"/>
            <w:hideMark/>
          </w:tcPr>
          <w:p w:rsidR="005C2BC9" w:rsidRPr="005C2BC9" w:rsidRDefault="005C2BC9" w:rsidP="005C2BC9">
            <w:pPr>
              <w:rPr>
                <w:b/>
                <w:bCs/>
                <w:sz w:val="22"/>
                <w:szCs w:val="22"/>
                <w:lang w:val="ru-RU" w:eastAsia="ru-RU"/>
              </w:rPr>
            </w:pPr>
            <w:r w:rsidRPr="005C2BC9">
              <w:rPr>
                <w:b/>
                <w:bCs/>
                <w:sz w:val="22"/>
                <w:szCs w:val="22"/>
                <w:lang w:val="ru-RU" w:eastAsia="ru-RU"/>
              </w:rPr>
              <w:t> </w:t>
            </w:r>
          </w:p>
        </w:tc>
        <w:tc>
          <w:tcPr>
            <w:tcW w:w="576" w:type="dxa"/>
            <w:shd w:val="clear" w:color="auto" w:fill="auto"/>
            <w:vAlign w:val="bottom"/>
            <w:hideMark/>
          </w:tcPr>
          <w:p w:rsidR="005C2BC9" w:rsidRPr="005C2BC9" w:rsidRDefault="005C2BC9" w:rsidP="005C2BC9">
            <w:pPr>
              <w:jc w:val="both"/>
              <w:rPr>
                <w:b/>
                <w:bCs/>
                <w:sz w:val="22"/>
                <w:szCs w:val="22"/>
                <w:lang w:val="ru-RU" w:eastAsia="ru-RU"/>
              </w:rPr>
            </w:pPr>
            <w:r w:rsidRPr="005C2BC9">
              <w:rPr>
                <w:b/>
                <w:bCs/>
                <w:sz w:val="22"/>
                <w:szCs w:val="22"/>
                <w:lang w:val="ru-RU" w:eastAsia="ru-RU"/>
              </w:rPr>
              <w:t> </w:t>
            </w:r>
          </w:p>
        </w:tc>
        <w:tc>
          <w:tcPr>
            <w:tcW w:w="1708" w:type="dxa"/>
            <w:shd w:val="clear" w:color="000000" w:fill="FFFFFF"/>
            <w:vAlign w:val="bottom"/>
            <w:hideMark/>
          </w:tcPr>
          <w:p w:rsidR="005C2BC9" w:rsidRPr="005C2BC9" w:rsidRDefault="005C2BC9" w:rsidP="005C2BC9">
            <w:pPr>
              <w:jc w:val="right"/>
              <w:rPr>
                <w:b/>
                <w:bCs/>
                <w:sz w:val="22"/>
                <w:szCs w:val="22"/>
                <w:lang w:val="ru-RU" w:eastAsia="ru-RU"/>
              </w:rPr>
            </w:pPr>
            <w:r w:rsidRPr="005C2BC9">
              <w:rPr>
                <w:b/>
                <w:bCs/>
                <w:sz w:val="22"/>
                <w:szCs w:val="22"/>
                <w:lang w:val="ru-RU" w:eastAsia="ru-RU"/>
              </w:rPr>
              <w:t>19983,0</w:t>
            </w:r>
          </w:p>
        </w:tc>
        <w:tc>
          <w:tcPr>
            <w:tcW w:w="1701" w:type="dxa"/>
            <w:shd w:val="clear" w:color="000000" w:fill="FFFFFF"/>
            <w:vAlign w:val="bottom"/>
            <w:hideMark/>
          </w:tcPr>
          <w:p w:rsidR="005C2BC9" w:rsidRPr="005C2BC9" w:rsidRDefault="005C2BC9" w:rsidP="005C2BC9">
            <w:pPr>
              <w:jc w:val="right"/>
              <w:rPr>
                <w:b/>
                <w:bCs/>
                <w:sz w:val="22"/>
                <w:szCs w:val="22"/>
                <w:lang w:val="ru-RU" w:eastAsia="ru-RU"/>
              </w:rPr>
            </w:pPr>
            <w:r w:rsidRPr="005C2BC9">
              <w:rPr>
                <w:b/>
                <w:bCs/>
                <w:sz w:val="22"/>
                <w:szCs w:val="22"/>
                <w:lang w:val="ru-RU" w:eastAsia="ru-RU"/>
              </w:rPr>
              <w:t>19 983,0</w:t>
            </w:r>
          </w:p>
        </w:tc>
        <w:tc>
          <w:tcPr>
            <w:tcW w:w="1686" w:type="dxa"/>
            <w:shd w:val="clear" w:color="000000" w:fill="FFFFFF"/>
            <w:vAlign w:val="bottom"/>
            <w:hideMark/>
          </w:tcPr>
          <w:p w:rsidR="005C2BC9" w:rsidRPr="005C2BC9" w:rsidRDefault="005C2BC9" w:rsidP="005C2BC9">
            <w:pPr>
              <w:jc w:val="right"/>
              <w:rPr>
                <w:b/>
                <w:bCs/>
                <w:sz w:val="22"/>
                <w:szCs w:val="22"/>
                <w:lang w:val="ru-RU" w:eastAsia="ru-RU"/>
              </w:rPr>
            </w:pPr>
            <w:r w:rsidRPr="005C2BC9">
              <w:rPr>
                <w:b/>
                <w:bCs/>
                <w:sz w:val="22"/>
                <w:szCs w:val="22"/>
                <w:lang w:val="ru-RU" w:eastAsia="ru-RU"/>
              </w:rPr>
              <w:t>19 983,0</w:t>
            </w:r>
          </w:p>
        </w:tc>
      </w:tr>
      <w:tr w:rsidR="005C2BC9" w:rsidRPr="005C2BC9" w:rsidTr="005C2BC9">
        <w:trPr>
          <w:trHeight w:val="20"/>
        </w:trPr>
        <w:tc>
          <w:tcPr>
            <w:tcW w:w="2836" w:type="dxa"/>
            <w:shd w:val="clear" w:color="auto" w:fill="auto"/>
            <w:vAlign w:val="center"/>
            <w:hideMark/>
          </w:tcPr>
          <w:p w:rsidR="005C2BC9" w:rsidRPr="005C2BC9" w:rsidRDefault="005C2BC9" w:rsidP="005C2BC9">
            <w:pPr>
              <w:rPr>
                <w:sz w:val="22"/>
                <w:szCs w:val="22"/>
                <w:lang w:val="ru-RU" w:eastAsia="ru-RU"/>
              </w:rPr>
            </w:pPr>
            <w:r w:rsidRPr="005C2BC9">
              <w:rPr>
                <w:sz w:val="22"/>
                <w:szCs w:val="22"/>
                <w:lang w:val="ru-RU" w:eastAsia="ru-RU"/>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03</w:t>
            </w:r>
          </w:p>
        </w:tc>
        <w:tc>
          <w:tcPr>
            <w:tcW w:w="53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09</w:t>
            </w:r>
          </w:p>
        </w:tc>
        <w:tc>
          <w:tcPr>
            <w:tcW w:w="1417" w:type="dxa"/>
            <w:shd w:val="clear" w:color="auto" w:fill="auto"/>
            <w:vAlign w:val="bottom"/>
            <w:hideMark/>
          </w:tcPr>
          <w:p w:rsidR="005C2BC9" w:rsidRPr="005C2BC9" w:rsidRDefault="005C2BC9" w:rsidP="005C2BC9">
            <w:pPr>
              <w:rPr>
                <w:sz w:val="22"/>
                <w:szCs w:val="22"/>
                <w:lang w:val="ru-RU" w:eastAsia="ru-RU"/>
              </w:rPr>
            </w:pPr>
            <w:r w:rsidRPr="005C2BC9">
              <w:rPr>
                <w:sz w:val="22"/>
                <w:szCs w:val="22"/>
                <w:lang w:val="ru-RU" w:eastAsia="ru-RU"/>
              </w:rPr>
              <w:t>99000101Е0</w:t>
            </w:r>
          </w:p>
        </w:tc>
        <w:tc>
          <w:tcPr>
            <w:tcW w:w="57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100</w:t>
            </w:r>
          </w:p>
        </w:tc>
        <w:tc>
          <w:tcPr>
            <w:tcW w:w="1708"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6069,0</w:t>
            </w:r>
          </w:p>
        </w:tc>
        <w:tc>
          <w:tcPr>
            <w:tcW w:w="1701"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6069,0</w:t>
            </w:r>
          </w:p>
        </w:tc>
        <w:tc>
          <w:tcPr>
            <w:tcW w:w="1686"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6069,0</w:t>
            </w:r>
          </w:p>
        </w:tc>
      </w:tr>
      <w:tr w:rsidR="005C2BC9" w:rsidRPr="005C2BC9" w:rsidTr="005C2BC9">
        <w:trPr>
          <w:trHeight w:val="20"/>
        </w:trPr>
        <w:tc>
          <w:tcPr>
            <w:tcW w:w="2836" w:type="dxa"/>
            <w:shd w:val="clear" w:color="auto" w:fill="auto"/>
            <w:vAlign w:val="center"/>
            <w:hideMark/>
          </w:tcPr>
          <w:p w:rsidR="005C2BC9" w:rsidRPr="005C2BC9" w:rsidRDefault="005C2BC9" w:rsidP="005C2BC9">
            <w:pPr>
              <w:rPr>
                <w:sz w:val="22"/>
                <w:szCs w:val="22"/>
                <w:lang w:val="ru-RU" w:eastAsia="ru-RU"/>
              </w:rPr>
            </w:pPr>
            <w:r w:rsidRPr="005C2BC9">
              <w:rPr>
                <w:sz w:val="22"/>
                <w:szCs w:val="22"/>
                <w:lang w:val="ru-RU" w:eastAsia="ru-RU"/>
              </w:rPr>
              <w:t>Закупка товаров, работ и услуг для государственных(муниципальных) нужд</w:t>
            </w:r>
          </w:p>
        </w:tc>
        <w:tc>
          <w:tcPr>
            <w:tcW w:w="45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03</w:t>
            </w:r>
          </w:p>
        </w:tc>
        <w:tc>
          <w:tcPr>
            <w:tcW w:w="53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09</w:t>
            </w:r>
          </w:p>
        </w:tc>
        <w:tc>
          <w:tcPr>
            <w:tcW w:w="1417" w:type="dxa"/>
            <w:shd w:val="clear" w:color="auto" w:fill="auto"/>
            <w:vAlign w:val="bottom"/>
            <w:hideMark/>
          </w:tcPr>
          <w:p w:rsidR="005C2BC9" w:rsidRPr="005C2BC9" w:rsidRDefault="005C2BC9" w:rsidP="005C2BC9">
            <w:pPr>
              <w:rPr>
                <w:sz w:val="22"/>
                <w:szCs w:val="22"/>
                <w:lang w:val="ru-RU" w:eastAsia="ru-RU"/>
              </w:rPr>
            </w:pPr>
            <w:r w:rsidRPr="005C2BC9">
              <w:rPr>
                <w:sz w:val="22"/>
                <w:szCs w:val="22"/>
                <w:lang w:val="ru-RU" w:eastAsia="ru-RU"/>
              </w:rPr>
              <w:t>99000101Е0</w:t>
            </w:r>
          </w:p>
        </w:tc>
        <w:tc>
          <w:tcPr>
            <w:tcW w:w="57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200</w:t>
            </w:r>
          </w:p>
        </w:tc>
        <w:tc>
          <w:tcPr>
            <w:tcW w:w="1708"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626,0</w:t>
            </w:r>
          </w:p>
        </w:tc>
        <w:tc>
          <w:tcPr>
            <w:tcW w:w="1701"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626,0</w:t>
            </w:r>
          </w:p>
        </w:tc>
        <w:tc>
          <w:tcPr>
            <w:tcW w:w="1686"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626,0</w:t>
            </w:r>
          </w:p>
        </w:tc>
      </w:tr>
      <w:tr w:rsidR="005C2BC9" w:rsidRPr="005C2BC9" w:rsidTr="005C2BC9">
        <w:trPr>
          <w:trHeight w:val="20"/>
        </w:trPr>
        <w:tc>
          <w:tcPr>
            <w:tcW w:w="2836" w:type="dxa"/>
            <w:shd w:val="clear" w:color="auto" w:fill="auto"/>
            <w:vAlign w:val="center"/>
            <w:hideMark/>
          </w:tcPr>
          <w:p w:rsidR="005C2BC9" w:rsidRPr="005C2BC9" w:rsidRDefault="005C2BC9" w:rsidP="005C2BC9">
            <w:pPr>
              <w:rPr>
                <w:sz w:val="22"/>
                <w:szCs w:val="22"/>
                <w:lang w:val="ru-RU" w:eastAsia="ru-RU"/>
              </w:rPr>
            </w:pPr>
            <w:r w:rsidRPr="005C2BC9">
              <w:rPr>
                <w:sz w:val="22"/>
                <w:szCs w:val="22"/>
                <w:lang w:val="ru-RU" w:eastAsia="ru-RU"/>
              </w:rPr>
              <w:t>Иные бюджетные ассигнования</w:t>
            </w:r>
          </w:p>
        </w:tc>
        <w:tc>
          <w:tcPr>
            <w:tcW w:w="45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03</w:t>
            </w:r>
          </w:p>
        </w:tc>
        <w:tc>
          <w:tcPr>
            <w:tcW w:w="53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09</w:t>
            </w:r>
          </w:p>
        </w:tc>
        <w:tc>
          <w:tcPr>
            <w:tcW w:w="1417" w:type="dxa"/>
            <w:shd w:val="clear" w:color="auto" w:fill="auto"/>
            <w:vAlign w:val="bottom"/>
            <w:hideMark/>
          </w:tcPr>
          <w:p w:rsidR="005C2BC9" w:rsidRPr="005C2BC9" w:rsidRDefault="005C2BC9" w:rsidP="005C2BC9">
            <w:pPr>
              <w:rPr>
                <w:sz w:val="22"/>
                <w:szCs w:val="22"/>
                <w:lang w:val="ru-RU" w:eastAsia="ru-RU"/>
              </w:rPr>
            </w:pPr>
            <w:r w:rsidRPr="005C2BC9">
              <w:rPr>
                <w:sz w:val="22"/>
                <w:szCs w:val="22"/>
                <w:lang w:val="ru-RU" w:eastAsia="ru-RU"/>
              </w:rPr>
              <w:t>99000101Е0</w:t>
            </w:r>
          </w:p>
        </w:tc>
        <w:tc>
          <w:tcPr>
            <w:tcW w:w="57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800</w:t>
            </w:r>
          </w:p>
        </w:tc>
        <w:tc>
          <w:tcPr>
            <w:tcW w:w="1708"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5,0</w:t>
            </w:r>
          </w:p>
        </w:tc>
        <w:tc>
          <w:tcPr>
            <w:tcW w:w="1701"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5,0</w:t>
            </w:r>
          </w:p>
        </w:tc>
        <w:tc>
          <w:tcPr>
            <w:tcW w:w="1686"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5,0</w:t>
            </w:r>
          </w:p>
        </w:tc>
      </w:tr>
      <w:tr w:rsidR="005C2BC9" w:rsidRPr="005C2BC9" w:rsidTr="005C2BC9">
        <w:trPr>
          <w:trHeight w:val="20"/>
        </w:trPr>
        <w:tc>
          <w:tcPr>
            <w:tcW w:w="2836" w:type="dxa"/>
            <w:shd w:val="clear" w:color="auto" w:fill="auto"/>
            <w:vAlign w:val="center"/>
            <w:hideMark/>
          </w:tcPr>
          <w:p w:rsidR="005C2BC9" w:rsidRPr="005C2BC9" w:rsidRDefault="005C2BC9" w:rsidP="005C2BC9">
            <w:pPr>
              <w:rPr>
                <w:sz w:val="22"/>
                <w:szCs w:val="22"/>
                <w:lang w:val="ru-RU" w:eastAsia="ru-RU"/>
              </w:rPr>
            </w:pPr>
            <w:r w:rsidRPr="005C2BC9">
              <w:rPr>
                <w:sz w:val="22"/>
                <w:szCs w:val="22"/>
                <w:lang w:val="ru-RU" w:eastAsia="ru-RU"/>
              </w:rPr>
              <w:lastRenderedPageBreak/>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6" w:type="dxa"/>
            <w:shd w:val="clear" w:color="auto" w:fill="auto"/>
            <w:vAlign w:val="bottom"/>
            <w:hideMark/>
          </w:tcPr>
          <w:p w:rsidR="005C2BC9" w:rsidRPr="005C2BC9" w:rsidRDefault="005C2BC9" w:rsidP="005C2BC9">
            <w:pPr>
              <w:rPr>
                <w:sz w:val="22"/>
                <w:szCs w:val="22"/>
                <w:lang w:val="ru-RU" w:eastAsia="ru-RU"/>
              </w:rPr>
            </w:pPr>
            <w:r w:rsidRPr="005C2BC9">
              <w:rPr>
                <w:sz w:val="22"/>
                <w:szCs w:val="22"/>
                <w:lang w:val="ru-RU" w:eastAsia="ru-RU"/>
              </w:rPr>
              <w:t>03</w:t>
            </w:r>
          </w:p>
        </w:tc>
        <w:tc>
          <w:tcPr>
            <w:tcW w:w="536" w:type="dxa"/>
            <w:shd w:val="clear" w:color="auto" w:fill="auto"/>
            <w:vAlign w:val="bottom"/>
            <w:hideMark/>
          </w:tcPr>
          <w:p w:rsidR="005C2BC9" w:rsidRPr="005C2BC9" w:rsidRDefault="005C2BC9" w:rsidP="005C2BC9">
            <w:pPr>
              <w:rPr>
                <w:sz w:val="22"/>
                <w:szCs w:val="22"/>
                <w:lang w:val="ru-RU" w:eastAsia="ru-RU"/>
              </w:rPr>
            </w:pPr>
            <w:r w:rsidRPr="005C2BC9">
              <w:rPr>
                <w:sz w:val="22"/>
                <w:szCs w:val="22"/>
                <w:lang w:val="ru-RU" w:eastAsia="ru-RU"/>
              </w:rPr>
              <w:t>10</w:t>
            </w:r>
          </w:p>
        </w:tc>
        <w:tc>
          <w:tcPr>
            <w:tcW w:w="1417" w:type="dxa"/>
            <w:shd w:val="clear" w:color="auto" w:fill="auto"/>
            <w:vAlign w:val="bottom"/>
            <w:hideMark/>
          </w:tcPr>
          <w:p w:rsidR="005C2BC9" w:rsidRPr="005C2BC9" w:rsidRDefault="005C2BC9" w:rsidP="005C2BC9">
            <w:pPr>
              <w:rPr>
                <w:sz w:val="22"/>
                <w:szCs w:val="22"/>
                <w:lang w:val="ru-RU" w:eastAsia="ru-RU"/>
              </w:rPr>
            </w:pPr>
            <w:r w:rsidRPr="005C2BC9">
              <w:rPr>
                <w:sz w:val="22"/>
                <w:szCs w:val="22"/>
                <w:lang w:val="ru-RU" w:eastAsia="ru-RU"/>
              </w:rPr>
              <w:t>99000101Е0</w:t>
            </w:r>
          </w:p>
        </w:tc>
        <w:tc>
          <w:tcPr>
            <w:tcW w:w="576" w:type="dxa"/>
            <w:shd w:val="clear" w:color="auto" w:fill="auto"/>
            <w:vAlign w:val="bottom"/>
            <w:hideMark/>
          </w:tcPr>
          <w:p w:rsidR="005C2BC9" w:rsidRPr="005C2BC9" w:rsidRDefault="005C2BC9" w:rsidP="005C2BC9">
            <w:pPr>
              <w:rPr>
                <w:sz w:val="22"/>
                <w:szCs w:val="22"/>
                <w:lang w:val="ru-RU" w:eastAsia="ru-RU"/>
              </w:rPr>
            </w:pPr>
            <w:r w:rsidRPr="005C2BC9">
              <w:rPr>
                <w:sz w:val="22"/>
                <w:szCs w:val="22"/>
                <w:lang w:val="ru-RU" w:eastAsia="ru-RU"/>
              </w:rPr>
              <w:t>100</w:t>
            </w:r>
          </w:p>
        </w:tc>
        <w:tc>
          <w:tcPr>
            <w:tcW w:w="1708"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2268,0</w:t>
            </w:r>
          </w:p>
        </w:tc>
        <w:tc>
          <w:tcPr>
            <w:tcW w:w="1701"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2268,0</w:t>
            </w:r>
          </w:p>
        </w:tc>
        <w:tc>
          <w:tcPr>
            <w:tcW w:w="1686"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2268,0</w:t>
            </w:r>
          </w:p>
        </w:tc>
      </w:tr>
      <w:tr w:rsidR="005C2BC9" w:rsidRPr="005C2BC9" w:rsidTr="005C2BC9">
        <w:trPr>
          <w:trHeight w:val="20"/>
        </w:trPr>
        <w:tc>
          <w:tcPr>
            <w:tcW w:w="2836" w:type="dxa"/>
            <w:shd w:val="clear" w:color="auto" w:fill="auto"/>
            <w:vAlign w:val="center"/>
            <w:hideMark/>
          </w:tcPr>
          <w:p w:rsidR="005C2BC9" w:rsidRPr="005C2BC9" w:rsidRDefault="005C2BC9" w:rsidP="005C2BC9">
            <w:pPr>
              <w:rPr>
                <w:sz w:val="22"/>
                <w:szCs w:val="22"/>
                <w:lang w:val="ru-RU" w:eastAsia="ru-RU"/>
              </w:rPr>
            </w:pPr>
            <w:r w:rsidRPr="005C2BC9">
              <w:rPr>
                <w:sz w:val="22"/>
                <w:szCs w:val="22"/>
                <w:lang w:val="ru-RU" w:eastAsia="ru-RU"/>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 ПСС</w:t>
            </w:r>
          </w:p>
        </w:tc>
        <w:tc>
          <w:tcPr>
            <w:tcW w:w="456" w:type="dxa"/>
            <w:shd w:val="clear" w:color="auto" w:fill="auto"/>
            <w:vAlign w:val="bottom"/>
            <w:hideMark/>
          </w:tcPr>
          <w:p w:rsidR="005C2BC9" w:rsidRPr="005C2BC9" w:rsidRDefault="005C2BC9" w:rsidP="005C2BC9">
            <w:pPr>
              <w:rPr>
                <w:sz w:val="22"/>
                <w:szCs w:val="22"/>
                <w:lang w:val="ru-RU" w:eastAsia="ru-RU"/>
              </w:rPr>
            </w:pPr>
            <w:r w:rsidRPr="005C2BC9">
              <w:rPr>
                <w:sz w:val="22"/>
                <w:szCs w:val="22"/>
                <w:lang w:val="ru-RU" w:eastAsia="ru-RU"/>
              </w:rPr>
              <w:t>03</w:t>
            </w:r>
          </w:p>
        </w:tc>
        <w:tc>
          <w:tcPr>
            <w:tcW w:w="536" w:type="dxa"/>
            <w:shd w:val="clear" w:color="auto" w:fill="auto"/>
            <w:vAlign w:val="bottom"/>
            <w:hideMark/>
          </w:tcPr>
          <w:p w:rsidR="005C2BC9" w:rsidRPr="005C2BC9" w:rsidRDefault="005C2BC9" w:rsidP="005C2BC9">
            <w:pPr>
              <w:rPr>
                <w:sz w:val="22"/>
                <w:szCs w:val="22"/>
                <w:lang w:val="ru-RU" w:eastAsia="ru-RU"/>
              </w:rPr>
            </w:pPr>
            <w:r w:rsidRPr="005C2BC9">
              <w:rPr>
                <w:sz w:val="22"/>
                <w:szCs w:val="22"/>
                <w:lang w:val="ru-RU" w:eastAsia="ru-RU"/>
              </w:rPr>
              <w:t>10</w:t>
            </w:r>
          </w:p>
        </w:tc>
        <w:tc>
          <w:tcPr>
            <w:tcW w:w="1417" w:type="dxa"/>
            <w:shd w:val="clear" w:color="auto" w:fill="auto"/>
            <w:vAlign w:val="bottom"/>
            <w:hideMark/>
          </w:tcPr>
          <w:p w:rsidR="005C2BC9" w:rsidRPr="005C2BC9" w:rsidRDefault="005C2BC9" w:rsidP="005C2BC9">
            <w:pPr>
              <w:rPr>
                <w:sz w:val="22"/>
                <w:szCs w:val="22"/>
                <w:lang w:val="ru-RU" w:eastAsia="ru-RU"/>
              </w:rPr>
            </w:pPr>
            <w:r w:rsidRPr="005C2BC9">
              <w:rPr>
                <w:sz w:val="22"/>
                <w:szCs w:val="22"/>
                <w:lang w:val="ru-RU" w:eastAsia="ru-RU"/>
              </w:rPr>
              <w:t>99000103Е0</w:t>
            </w:r>
          </w:p>
        </w:tc>
        <w:tc>
          <w:tcPr>
            <w:tcW w:w="576" w:type="dxa"/>
            <w:shd w:val="clear" w:color="auto" w:fill="auto"/>
            <w:vAlign w:val="bottom"/>
            <w:hideMark/>
          </w:tcPr>
          <w:p w:rsidR="005C2BC9" w:rsidRPr="005C2BC9" w:rsidRDefault="005C2BC9" w:rsidP="005C2BC9">
            <w:pPr>
              <w:rPr>
                <w:sz w:val="22"/>
                <w:szCs w:val="22"/>
                <w:lang w:val="ru-RU" w:eastAsia="ru-RU"/>
              </w:rPr>
            </w:pPr>
            <w:r w:rsidRPr="005C2BC9">
              <w:rPr>
                <w:sz w:val="22"/>
                <w:szCs w:val="22"/>
                <w:lang w:val="ru-RU" w:eastAsia="ru-RU"/>
              </w:rPr>
              <w:t>100</w:t>
            </w:r>
          </w:p>
        </w:tc>
        <w:tc>
          <w:tcPr>
            <w:tcW w:w="1708"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10363,0</w:t>
            </w:r>
          </w:p>
        </w:tc>
        <w:tc>
          <w:tcPr>
            <w:tcW w:w="1701"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10363,0</w:t>
            </w:r>
          </w:p>
        </w:tc>
        <w:tc>
          <w:tcPr>
            <w:tcW w:w="1686"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10363,0</w:t>
            </w:r>
          </w:p>
        </w:tc>
      </w:tr>
      <w:tr w:rsidR="005C2BC9" w:rsidRPr="005C2BC9" w:rsidTr="005C2BC9">
        <w:trPr>
          <w:trHeight w:val="20"/>
        </w:trPr>
        <w:tc>
          <w:tcPr>
            <w:tcW w:w="2836" w:type="dxa"/>
            <w:shd w:val="clear" w:color="auto" w:fill="auto"/>
            <w:vAlign w:val="center"/>
            <w:hideMark/>
          </w:tcPr>
          <w:p w:rsidR="005C2BC9" w:rsidRPr="005C2BC9" w:rsidRDefault="005C2BC9" w:rsidP="005C2BC9">
            <w:pPr>
              <w:rPr>
                <w:sz w:val="22"/>
                <w:szCs w:val="22"/>
                <w:lang w:val="ru-RU" w:eastAsia="ru-RU"/>
              </w:rPr>
            </w:pPr>
            <w:r w:rsidRPr="005C2BC9">
              <w:rPr>
                <w:sz w:val="22"/>
                <w:szCs w:val="22"/>
                <w:lang w:val="ru-RU" w:eastAsia="ru-RU"/>
              </w:rPr>
              <w:t>Закупка товаров, работ и услуг для государственных(муниципальных) нужд</w:t>
            </w:r>
          </w:p>
        </w:tc>
        <w:tc>
          <w:tcPr>
            <w:tcW w:w="456" w:type="dxa"/>
            <w:shd w:val="clear" w:color="auto" w:fill="auto"/>
            <w:vAlign w:val="bottom"/>
            <w:hideMark/>
          </w:tcPr>
          <w:p w:rsidR="005C2BC9" w:rsidRPr="005C2BC9" w:rsidRDefault="005C2BC9" w:rsidP="005C2BC9">
            <w:pPr>
              <w:rPr>
                <w:sz w:val="22"/>
                <w:szCs w:val="22"/>
                <w:lang w:val="ru-RU" w:eastAsia="ru-RU"/>
              </w:rPr>
            </w:pPr>
            <w:r w:rsidRPr="005C2BC9">
              <w:rPr>
                <w:sz w:val="22"/>
                <w:szCs w:val="22"/>
                <w:lang w:val="ru-RU" w:eastAsia="ru-RU"/>
              </w:rPr>
              <w:t>03</w:t>
            </w:r>
          </w:p>
        </w:tc>
        <w:tc>
          <w:tcPr>
            <w:tcW w:w="536" w:type="dxa"/>
            <w:shd w:val="clear" w:color="auto" w:fill="auto"/>
            <w:vAlign w:val="bottom"/>
            <w:hideMark/>
          </w:tcPr>
          <w:p w:rsidR="005C2BC9" w:rsidRPr="005C2BC9" w:rsidRDefault="005C2BC9" w:rsidP="005C2BC9">
            <w:pPr>
              <w:rPr>
                <w:sz w:val="22"/>
                <w:szCs w:val="22"/>
                <w:lang w:val="ru-RU" w:eastAsia="ru-RU"/>
              </w:rPr>
            </w:pPr>
            <w:r w:rsidRPr="005C2BC9">
              <w:rPr>
                <w:sz w:val="22"/>
                <w:szCs w:val="22"/>
                <w:lang w:val="ru-RU" w:eastAsia="ru-RU"/>
              </w:rPr>
              <w:t>10</w:t>
            </w:r>
          </w:p>
        </w:tc>
        <w:tc>
          <w:tcPr>
            <w:tcW w:w="1417" w:type="dxa"/>
            <w:shd w:val="clear" w:color="auto" w:fill="auto"/>
            <w:vAlign w:val="bottom"/>
            <w:hideMark/>
          </w:tcPr>
          <w:p w:rsidR="005C2BC9" w:rsidRPr="005C2BC9" w:rsidRDefault="005C2BC9" w:rsidP="005C2BC9">
            <w:pPr>
              <w:rPr>
                <w:sz w:val="22"/>
                <w:szCs w:val="22"/>
                <w:lang w:val="ru-RU" w:eastAsia="ru-RU"/>
              </w:rPr>
            </w:pPr>
            <w:r w:rsidRPr="005C2BC9">
              <w:rPr>
                <w:sz w:val="22"/>
                <w:szCs w:val="22"/>
                <w:lang w:val="ru-RU" w:eastAsia="ru-RU"/>
              </w:rPr>
              <w:t>99000103Е0</w:t>
            </w:r>
          </w:p>
        </w:tc>
        <w:tc>
          <w:tcPr>
            <w:tcW w:w="576" w:type="dxa"/>
            <w:shd w:val="clear" w:color="auto" w:fill="auto"/>
            <w:vAlign w:val="bottom"/>
            <w:hideMark/>
          </w:tcPr>
          <w:p w:rsidR="005C2BC9" w:rsidRPr="005C2BC9" w:rsidRDefault="005C2BC9" w:rsidP="005C2BC9">
            <w:pPr>
              <w:rPr>
                <w:sz w:val="22"/>
                <w:szCs w:val="22"/>
                <w:lang w:val="ru-RU" w:eastAsia="ru-RU"/>
              </w:rPr>
            </w:pPr>
            <w:r w:rsidRPr="005C2BC9">
              <w:rPr>
                <w:sz w:val="22"/>
                <w:szCs w:val="22"/>
                <w:lang w:val="ru-RU" w:eastAsia="ru-RU"/>
              </w:rPr>
              <w:t>200</w:t>
            </w:r>
          </w:p>
        </w:tc>
        <w:tc>
          <w:tcPr>
            <w:tcW w:w="1708"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652,0</w:t>
            </w:r>
          </w:p>
        </w:tc>
        <w:tc>
          <w:tcPr>
            <w:tcW w:w="1701"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652,0</w:t>
            </w:r>
          </w:p>
        </w:tc>
        <w:tc>
          <w:tcPr>
            <w:tcW w:w="1686"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652,0</w:t>
            </w:r>
          </w:p>
        </w:tc>
      </w:tr>
      <w:tr w:rsidR="005C2BC9" w:rsidRPr="005C2BC9" w:rsidTr="005C2BC9">
        <w:trPr>
          <w:trHeight w:val="20"/>
        </w:trPr>
        <w:tc>
          <w:tcPr>
            <w:tcW w:w="2836" w:type="dxa"/>
            <w:shd w:val="clear" w:color="auto" w:fill="auto"/>
            <w:vAlign w:val="center"/>
            <w:hideMark/>
          </w:tcPr>
          <w:p w:rsidR="005C2BC9" w:rsidRPr="005C2BC9" w:rsidRDefault="005C2BC9" w:rsidP="005C2BC9">
            <w:pPr>
              <w:rPr>
                <w:b/>
                <w:bCs/>
                <w:sz w:val="22"/>
                <w:szCs w:val="22"/>
                <w:lang w:val="ru-RU" w:eastAsia="ru-RU"/>
              </w:rPr>
            </w:pPr>
            <w:r w:rsidRPr="005C2BC9">
              <w:rPr>
                <w:b/>
                <w:bCs/>
                <w:sz w:val="22"/>
                <w:szCs w:val="22"/>
                <w:lang w:val="ru-RU" w:eastAsia="ru-RU"/>
              </w:rPr>
              <w:t>МКУ "Единая дежурно-диспетчерская служба"</w:t>
            </w:r>
          </w:p>
        </w:tc>
        <w:tc>
          <w:tcPr>
            <w:tcW w:w="456" w:type="dxa"/>
            <w:shd w:val="clear" w:color="auto" w:fill="auto"/>
            <w:vAlign w:val="bottom"/>
            <w:hideMark/>
          </w:tcPr>
          <w:p w:rsidR="005C2BC9" w:rsidRPr="005C2BC9" w:rsidRDefault="005C2BC9" w:rsidP="005C2BC9">
            <w:pPr>
              <w:rPr>
                <w:b/>
                <w:bCs/>
                <w:sz w:val="22"/>
                <w:szCs w:val="22"/>
                <w:lang w:val="ru-RU" w:eastAsia="ru-RU"/>
              </w:rPr>
            </w:pPr>
            <w:r w:rsidRPr="005C2BC9">
              <w:rPr>
                <w:b/>
                <w:bCs/>
                <w:sz w:val="22"/>
                <w:szCs w:val="22"/>
                <w:lang w:val="ru-RU" w:eastAsia="ru-RU"/>
              </w:rPr>
              <w:t>03</w:t>
            </w:r>
          </w:p>
        </w:tc>
        <w:tc>
          <w:tcPr>
            <w:tcW w:w="536" w:type="dxa"/>
            <w:shd w:val="clear" w:color="auto" w:fill="auto"/>
            <w:vAlign w:val="bottom"/>
            <w:hideMark/>
          </w:tcPr>
          <w:p w:rsidR="005C2BC9" w:rsidRPr="005C2BC9" w:rsidRDefault="005C2BC9" w:rsidP="005C2BC9">
            <w:pPr>
              <w:rPr>
                <w:b/>
                <w:bCs/>
                <w:sz w:val="22"/>
                <w:szCs w:val="22"/>
                <w:lang w:val="ru-RU" w:eastAsia="ru-RU"/>
              </w:rPr>
            </w:pPr>
            <w:r w:rsidRPr="005C2BC9">
              <w:rPr>
                <w:b/>
                <w:bCs/>
                <w:sz w:val="22"/>
                <w:szCs w:val="22"/>
                <w:lang w:val="ru-RU" w:eastAsia="ru-RU"/>
              </w:rPr>
              <w:t>10</w:t>
            </w:r>
          </w:p>
        </w:tc>
        <w:tc>
          <w:tcPr>
            <w:tcW w:w="1417" w:type="dxa"/>
            <w:shd w:val="clear" w:color="auto" w:fill="auto"/>
            <w:vAlign w:val="bottom"/>
            <w:hideMark/>
          </w:tcPr>
          <w:p w:rsidR="005C2BC9" w:rsidRPr="005C2BC9" w:rsidRDefault="005C2BC9" w:rsidP="005C2BC9">
            <w:pPr>
              <w:rPr>
                <w:b/>
                <w:bCs/>
                <w:sz w:val="22"/>
                <w:szCs w:val="22"/>
                <w:lang w:val="ru-RU" w:eastAsia="ru-RU"/>
              </w:rPr>
            </w:pPr>
            <w:r w:rsidRPr="005C2BC9">
              <w:rPr>
                <w:b/>
                <w:bCs/>
                <w:sz w:val="22"/>
                <w:szCs w:val="22"/>
                <w:lang w:val="ru-RU" w:eastAsia="ru-RU"/>
              </w:rPr>
              <w:t> </w:t>
            </w:r>
          </w:p>
        </w:tc>
        <w:tc>
          <w:tcPr>
            <w:tcW w:w="576" w:type="dxa"/>
            <w:shd w:val="clear" w:color="auto" w:fill="auto"/>
            <w:vAlign w:val="bottom"/>
            <w:hideMark/>
          </w:tcPr>
          <w:p w:rsidR="005C2BC9" w:rsidRPr="005C2BC9" w:rsidRDefault="005C2BC9" w:rsidP="005C2BC9">
            <w:pPr>
              <w:rPr>
                <w:b/>
                <w:bCs/>
                <w:sz w:val="22"/>
                <w:szCs w:val="22"/>
                <w:lang w:val="ru-RU" w:eastAsia="ru-RU"/>
              </w:rPr>
            </w:pPr>
            <w:r w:rsidRPr="005C2BC9">
              <w:rPr>
                <w:b/>
                <w:bCs/>
                <w:sz w:val="22"/>
                <w:szCs w:val="22"/>
                <w:lang w:val="ru-RU" w:eastAsia="ru-RU"/>
              </w:rPr>
              <w:t> </w:t>
            </w:r>
          </w:p>
        </w:tc>
        <w:tc>
          <w:tcPr>
            <w:tcW w:w="1708" w:type="dxa"/>
            <w:shd w:val="clear" w:color="000000" w:fill="FFFFFF"/>
            <w:vAlign w:val="bottom"/>
            <w:hideMark/>
          </w:tcPr>
          <w:p w:rsidR="005C2BC9" w:rsidRPr="005C2BC9" w:rsidRDefault="005C2BC9" w:rsidP="005C2BC9">
            <w:pPr>
              <w:jc w:val="right"/>
              <w:rPr>
                <w:b/>
                <w:bCs/>
                <w:sz w:val="22"/>
                <w:szCs w:val="22"/>
                <w:lang w:val="ru-RU" w:eastAsia="ru-RU"/>
              </w:rPr>
            </w:pPr>
            <w:r w:rsidRPr="005C2BC9">
              <w:rPr>
                <w:b/>
                <w:bCs/>
                <w:sz w:val="22"/>
                <w:szCs w:val="22"/>
                <w:lang w:val="ru-RU" w:eastAsia="ru-RU"/>
              </w:rPr>
              <w:t>18101,0</w:t>
            </w:r>
          </w:p>
        </w:tc>
        <w:tc>
          <w:tcPr>
            <w:tcW w:w="1701" w:type="dxa"/>
            <w:shd w:val="clear" w:color="000000" w:fill="FFFFFF"/>
            <w:vAlign w:val="bottom"/>
            <w:hideMark/>
          </w:tcPr>
          <w:p w:rsidR="005C2BC9" w:rsidRPr="005C2BC9" w:rsidRDefault="005C2BC9" w:rsidP="005C2BC9">
            <w:pPr>
              <w:jc w:val="right"/>
              <w:rPr>
                <w:b/>
                <w:bCs/>
                <w:sz w:val="22"/>
                <w:szCs w:val="22"/>
                <w:lang w:val="ru-RU" w:eastAsia="ru-RU"/>
              </w:rPr>
            </w:pPr>
            <w:r w:rsidRPr="005C2BC9">
              <w:rPr>
                <w:b/>
                <w:bCs/>
                <w:sz w:val="22"/>
                <w:szCs w:val="22"/>
                <w:lang w:val="ru-RU" w:eastAsia="ru-RU"/>
              </w:rPr>
              <w:t>18 101,0</w:t>
            </w:r>
          </w:p>
        </w:tc>
        <w:tc>
          <w:tcPr>
            <w:tcW w:w="1686" w:type="dxa"/>
            <w:shd w:val="clear" w:color="000000" w:fill="FFFFFF"/>
            <w:vAlign w:val="bottom"/>
            <w:hideMark/>
          </w:tcPr>
          <w:p w:rsidR="005C2BC9" w:rsidRPr="005C2BC9" w:rsidRDefault="005C2BC9" w:rsidP="005C2BC9">
            <w:pPr>
              <w:jc w:val="right"/>
              <w:rPr>
                <w:b/>
                <w:bCs/>
                <w:sz w:val="22"/>
                <w:szCs w:val="22"/>
                <w:lang w:val="ru-RU" w:eastAsia="ru-RU"/>
              </w:rPr>
            </w:pPr>
            <w:r w:rsidRPr="005C2BC9">
              <w:rPr>
                <w:b/>
                <w:bCs/>
                <w:sz w:val="22"/>
                <w:szCs w:val="22"/>
                <w:lang w:val="ru-RU" w:eastAsia="ru-RU"/>
              </w:rPr>
              <w:t>18 101,0</w:t>
            </w:r>
          </w:p>
        </w:tc>
      </w:tr>
      <w:tr w:rsidR="005C2BC9" w:rsidRPr="005C2BC9" w:rsidTr="005C2BC9">
        <w:trPr>
          <w:trHeight w:val="20"/>
        </w:trPr>
        <w:tc>
          <w:tcPr>
            <w:tcW w:w="2836" w:type="dxa"/>
            <w:shd w:val="clear" w:color="auto" w:fill="auto"/>
            <w:vAlign w:val="center"/>
            <w:hideMark/>
          </w:tcPr>
          <w:p w:rsidR="005C2BC9" w:rsidRPr="005C2BC9" w:rsidRDefault="005C2BC9" w:rsidP="005C2BC9">
            <w:pPr>
              <w:rPr>
                <w:sz w:val="22"/>
                <w:szCs w:val="22"/>
                <w:lang w:val="ru-RU" w:eastAsia="ru-RU"/>
              </w:rPr>
            </w:pPr>
            <w:r w:rsidRPr="005C2BC9">
              <w:rPr>
                <w:sz w:val="22"/>
                <w:szCs w:val="22"/>
                <w:lang w:val="ru-RU" w:eastAsia="ru-RU"/>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6" w:type="dxa"/>
            <w:shd w:val="clear" w:color="auto" w:fill="auto"/>
            <w:vAlign w:val="bottom"/>
            <w:hideMark/>
          </w:tcPr>
          <w:p w:rsidR="005C2BC9" w:rsidRPr="005C2BC9" w:rsidRDefault="005C2BC9" w:rsidP="005C2BC9">
            <w:pPr>
              <w:rPr>
                <w:sz w:val="22"/>
                <w:szCs w:val="22"/>
                <w:lang w:val="ru-RU" w:eastAsia="ru-RU"/>
              </w:rPr>
            </w:pPr>
            <w:r w:rsidRPr="005C2BC9">
              <w:rPr>
                <w:sz w:val="22"/>
                <w:szCs w:val="22"/>
                <w:lang w:val="ru-RU" w:eastAsia="ru-RU"/>
              </w:rPr>
              <w:t>03</w:t>
            </w:r>
          </w:p>
        </w:tc>
        <w:tc>
          <w:tcPr>
            <w:tcW w:w="536" w:type="dxa"/>
            <w:shd w:val="clear" w:color="auto" w:fill="auto"/>
            <w:vAlign w:val="bottom"/>
            <w:hideMark/>
          </w:tcPr>
          <w:p w:rsidR="005C2BC9" w:rsidRPr="005C2BC9" w:rsidRDefault="005C2BC9" w:rsidP="005C2BC9">
            <w:pPr>
              <w:rPr>
                <w:sz w:val="22"/>
                <w:szCs w:val="22"/>
                <w:lang w:val="ru-RU" w:eastAsia="ru-RU"/>
              </w:rPr>
            </w:pPr>
            <w:r w:rsidRPr="005C2BC9">
              <w:rPr>
                <w:sz w:val="22"/>
                <w:szCs w:val="22"/>
                <w:lang w:val="ru-RU" w:eastAsia="ru-RU"/>
              </w:rPr>
              <w:t>10</w:t>
            </w:r>
          </w:p>
        </w:tc>
        <w:tc>
          <w:tcPr>
            <w:tcW w:w="1417" w:type="dxa"/>
            <w:shd w:val="clear" w:color="auto" w:fill="auto"/>
            <w:vAlign w:val="bottom"/>
            <w:hideMark/>
          </w:tcPr>
          <w:p w:rsidR="005C2BC9" w:rsidRPr="005C2BC9" w:rsidRDefault="005C2BC9" w:rsidP="005C2BC9">
            <w:pPr>
              <w:rPr>
                <w:sz w:val="22"/>
                <w:szCs w:val="22"/>
                <w:lang w:val="ru-RU" w:eastAsia="ru-RU"/>
              </w:rPr>
            </w:pPr>
            <w:r w:rsidRPr="005C2BC9">
              <w:rPr>
                <w:sz w:val="22"/>
                <w:szCs w:val="22"/>
                <w:lang w:val="ru-RU" w:eastAsia="ru-RU"/>
              </w:rPr>
              <w:t>99000102Е0</w:t>
            </w:r>
          </w:p>
        </w:tc>
        <w:tc>
          <w:tcPr>
            <w:tcW w:w="576" w:type="dxa"/>
            <w:shd w:val="clear" w:color="auto" w:fill="auto"/>
            <w:vAlign w:val="bottom"/>
            <w:hideMark/>
          </w:tcPr>
          <w:p w:rsidR="005C2BC9" w:rsidRPr="005C2BC9" w:rsidRDefault="005C2BC9" w:rsidP="005C2BC9">
            <w:pPr>
              <w:rPr>
                <w:sz w:val="22"/>
                <w:szCs w:val="22"/>
                <w:lang w:val="ru-RU" w:eastAsia="ru-RU"/>
              </w:rPr>
            </w:pPr>
            <w:r w:rsidRPr="005C2BC9">
              <w:rPr>
                <w:sz w:val="22"/>
                <w:szCs w:val="22"/>
                <w:lang w:val="ru-RU" w:eastAsia="ru-RU"/>
              </w:rPr>
              <w:t>100</w:t>
            </w:r>
          </w:p>
        </w:tc>
        <w:tc>
          <w:tcPr>
            <w:tcW w:w="1708"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16800,0</w:t>
            </w:r>
          </w:p>
        </w:tc>
        <w:tc>
          <w:tcPr>
            <w:tcW w:w="1701"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16800,0</w:t>
            </w:r>
          </w:p>
        </w:tc>
        <w:tc>
          <w:tcPr>
            <w:tcW w:w="1686"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16800,0</w:t>
            </w:r>
          </w:p>
        </w:tc>
      </w:tr>
      <w:tr w:rsidR="005C2BC9" w:rsidRPr="005C2BC9" w:rsidTr="005C2BC9">
        <w:trPr>
          <w:trHeight w:val="20"/>
        </w:trPr>
        <w:tc>
          <w:tcPr>
            <w:tcW w:w="2836" w:type="dxa"/>
            <w:shd w:val="clear" w:color="auto" w:fill="auto"/>
            <w:vAlign w:val="center"/>
            <w:hideMark/>
          </w:tcPr>
          <w:p w:rsidR="005C2BC9" w:rsidRPr="005C2BC9" w:rsidRDefault="005C2BC9" w:rsidP="005C2BC9">
            <w:pPr>
              <w:rPr>
                <w:sz w:val="22"/>
                <w:szCs w:val="22"/>
                <w:lang w:val="ru-RU" w:eastAsia="ru-RU"/>
              </w:rPr>
            </w:pPr>
            <w:r w:rsidRPr="005C2BC9">
              <w:rPr>
                <w:sz w:val="22"/>
                <w:szCs w:val="22"/>
                <w:lang w:val="ru-RU" w:eastAsia="ru-RU"/>
              </w:rPr>
              <w:t>Закупка товаров, работ и услуг для государственных(муниципальных) нужд</w:t>
            </w:r>
          </w:p>
        </w:tc>
        <w:tc>
          <w:tcPr>
            <w:tcW w:w="456" w:type="dxa"/>
            <w:shd w:val="clear" w:color="auto" w:fill="auto"/>
            <w:vAlign w:val="bottom"/>
            <w:hideMark/>
          </w:tcPr>
          <w:p w:rsidR="005C2BC9" w:rsidRPr="005C2BC9" w:rsidRDefault="005C2BC9" w:rsidP="005C2BC9">
            <w:pPr>
              <w:rPr>
                <w:sz w:val="22"/>
                <w:szCs w:val="22"/>
                <w:lang w:val="ru-RU" w:eastAsia="ru-RU"/>
              </w:rPr>
            </w:pPr>
            <w:r w:rsidRPr="005C2BC9">
              <w:rPr>
                <w:sz w:val="22"/>
                <w:szCs w:val="22"/>
                <w:lang w:val="ru-RU" w:eastAsia="ru-RU"/>
              </w:rPr>
              <w:t>03</w:t>
            </w:r>
          </w:p>
        </w:tc>
        <w:tc>
          <w:tcPr>
            <w:tcW w:w="536" w:type="dxa"/>
            <w:shd w:val="clear" w:color="auto" w:fill="auto"/>
            <w:vAlign w:val="bottom"/>
            <w:hideMark/>
          </w:tcPr>
          <w:p w:rsidR="005C2BC9" w:rsidRPr="005C2BC9" w:rsidRDefault="005C2BC9" w:rsidP="005C2BC9">
            <w:pPr>
              <w:rPr>
                <w:sz w:val="22"/>
                <w:szCs w:val="22"/>
                <w:lang w:val="ru-RU" w:eastAsia="ru-RU"/>
              </w:rPr>
            </w:pPr>
            <w:r w:rsidRPr="005C2BC9">
              <w:rPr>
                <w:sz w:val="22"/>
                <w:szCs w:val="22"/>
                <w:lang w:val="ru-RU" w:eastAsia="ru-RU"/>
              </w:rPr>
              <w:t>10</w:t>
            </w:r>
          </w:p>
        </w:tc>
        <w:tc>
          <w:tcPr>
            <w:tcW w:w="1417" w:type="dxa"/>
            <w:shd w:val="clear" w:color="auto" w:fill="auto"/>
            <w:vAlign w:val="bottom"/>
            <w:hideMark/>
          </w:tcPr>
          <w:p w:rsidR="005C2BC9" w:rsidRPr="005C2BC9" w:rsidRDefault="005C2BC9" w:rsidP="005C2BC9">
            <w:pPr>
              <w:rPr>
                <w:sz w:val="22"/>
                <w:szCs w:val="22"/>
                <w:lang w:val="ru-RU" w:eastAsia="ru-RU"/>
              </w:rPr>
            </w:pPr>
            <w:r w:rsidRPr="005C2BC9">
              <w:rPr>
                <w:sz w:val="22"/>
                <w:szCs w:val="22"/>
                <w:lang w:val="ru-RU" w:eastAsia="ru-RU"/>
              </w:rPr>
              <w:t>99000102Е0</w:t>
            </w:r>
          </w:p>
        </w:tc>
        <w:tc>
          <w:tcPr>
            <w:tcW w:w="576" w:type="dxa"/>
            <w:shd w:val="clear" w:color="auto" w:fill="auto"/>
            <w:vAlign w:val="bottom"/>
            <w:hideMark/>
          </w:tcPr>
          <w:p w:rsidR="005C2BC9" w:rsidRPr="005C2BC9" w:rsidRDefault="005C2BC9" w:rsidP="005C2BC9">
            <w:pPr>
              <w:rPr>
                <w:sz w:val="22"/>
                <w:szCs w:val="22"/>
                <w:lang w:val="ru-RU" w:eastAsia="ru-RU"/>
              </w:rPr>
            </w:pPr>
            <w:r w:rsidRPr="005C2BC9">
              <w:rPr>
                <w:sz w:val="22"/>
                <w:szCs w:val="22"/>
                <w:lang w:val="ru-RU" w:eastAsia="ru-RU"/>
              </w:rPr>
              <w:t>200</w:t>
            </w:r>
          </w:p>
        </w:tc>
        <w:tc>
          <w:tcPr>
            <w:tcW w:w="1708"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460,0</w:t>
            </w:r>
          </w:p>
        </w:tc>
        <w:tc>
          <w:tcPr>
            <w:tcW w:w="1701"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460,0</w:t>
            </w:r>
          </w:p>
        </w:tc>
        <w:tc>
          <w:tcPr>
            <w:tcW w:w="1686"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460,0</w:t>
            </w:r>
          </w:p>
        </w:tc>
      </w:tr>
      <w:tr w:rsidR="005C2BC9" w:rsidRPr="005C2BC9" w:rsidTr="005C2BC9">
        <w:trPr>
          <w:trHeight w:val="20"/>
        </w:trPr>
        <w:tc>
          <w:tcPr>
            <w:tcW w:w="2836" w:type="dxa"/>
            <w:shd w:val="clear" w:color="auto" w:fill="auto"/>
            <w:vAlign w:val="center"/>
            <w:hideMark/>
          </w:tcPr>
          <w:p w:rsidR="005C2BC9" w:rsidRPr="005C2BC9" w:rsidRDefault="005C2BC9" w:rsidP="005C2BC9">
            <w:pPr>
              <w:rPr>
                <w:sz w:val="22"/>
                <w:szCs w:val="22"/>
                <w:lang w:val="ru-RU" w:eastAsia="ru-RU"/>
              </w:rPr>
            </w:pPr>
            <w:r w:rsidRPr="005C2BC9">
              <w:rPr>
                <w:sz w:val="22"/>
                <w:szCs w:val="22"/>
                <w:lang w:val="ru-RU" w:eastAsia="ru-RU"/>
              </w:rPr>
              <w:t>План перспективного развития единой дежурно-диспетчерской службы</w:t>
            </w:r>
          </w:p>
        </w:tc>
        <w:tc>
          <w:tcPr>
            <w:tcW w:w="456" w:type="dxa"/>
            <w:shd w:val="clear" w:color="auto" w:fill="auto"/>
            <w:vAlign w:val="bottom"/>
            <w:hideMark/>
          </w:tcPr>
          <w:p w:rsidR="005C2BC9" w:rsidRPr="005C2BC9" w:rsidRDefault="005C2BC9" w:rsidP="005C2BC9">
            <w:pPr>
              <w:rPr>
                <w:sz w:val="22"/>
                <w:szCs w:val="22"/>
                <w:lang w:val="ru-RU" w:eastAsia="ru-RU"/>
              </w:rPr>
            </w:pPr>
            <w:r w:rsidRPr="005C2BC9">
              <w:rPr>
                <w:sz w:val="22"/>
                <w:szCs w:val="22"/>
                <w:lang w:val="ru-RU" w:eastAsia="ru-RU"/>
              </w:rPr>
              <w:t>03</w:t>
            </w:r>
          </w:p>
        </w:tc>
        <w:tc>
          <w:tcPr>
            <w:tcW w:w="536" w:type="dxa"/>
            <w:shd w:val="clear" w:color="auto" w:fill="auto"/>
            <w:vAlign w:val="bottom"/>
            <w:hideMark/>
          </w:tcPr>
          <w:p w:rsidR="005C2BC9" w:rsidRPr="005C2BC9" w:rsidRDefault="005C2BC9" w:rsidP="005C2BC9">
            <w:pPr>
              <w:rPr>
                <w:sz w:val="22"/>
                <w:szCs w:val="22"/>
                <w:lang w:val="ru-RU" w:eastAsia="ru-RU"/>
              </w:rPr>
            </w:pPr>
            <w:r w:rsidRPr="005C2BC9">
              <w:rPr>
                <w:sz w:val="22"/>
                <w:szCs w:val="22"/>
                <w:lang w:val="ru-RU" w:eastAsia="ru-RU"/>
              </w:rPr>
              <w:t>10</w:t>
            </w:r>
          </w:p>
        </w:tc>
        <w:tc>
          <w:tcPr>
            <w:tcW w:w="1417" w:type="dxa"/>
            <w:shd w:val="clear" w:color="auto" w:fill="auto"/>
            <w:vAlign w:val="bottom"/>
            <w:hideMark/>
          </w:tcPr>
          <w:p w:rsidR="005C2BC9" w:rsidRPr="005C2BC9" w:rsidRDefault="005C2BC9" w:rsidP="005C2BC9">
            <w:pPr>
              <w:rPr>
                <w:sz w:val="22"/>
                <w:szCs w:val="22"/>
                <w:lang w:val="ru-RU" w:eastAsia="ru-RU"/>
              </w:rPr>
            </w:pPr>
            <w:r w:rsidRPr="005C2BC9">
              <w:rPr>
                <w:sz w:val="22"/>
                <w:szCs w:val="22"/>
                <w:lang w:val="ru-RU" w:eastAsia="ru-RU"/>
              </w:rPr>
              <w:t>99000104Е0</w:t>
            </w:r>
          </w:p>
        </w:tc>
        <w:tc>
          <w:tcPr>
            <w:tcW w:w="576" w:type="dxa"/>
            <w:shd w:val="clear" w:color="auto" w:fill="auto"/>
            <w:vAlign w:val="bottom"/>
            <w:hideMark/>
          </w:tcPr>
          <w:p w:rsidR="005C2BC9" w:rsidRPr="005C2BC9" w:rsidRDefault="005C2BC9" w:rsidP="005C2BC9">
            <w:pPr>
              <w:rPr>
                <w:sz w:val="22"/>
                <w:szCs w:val="22"/>
                <w:lang w:val="ru-RU" w:eastAsia="ru-RU"/>
              </w:rPr>
            </w:pPr>
            <w:r w:rsidRPr="005C2BC9">
              <w:rPr>
                <w:sz w:val="22"/>
                <w:szCs w:val="22"/>
                <w:lang w:val="ru-RU" w:eastAsia="ru-RU"/>
              </w:rPr>
              <w:t>200</w:t>
            </w:r>
          </w:p>
        </w:tc>
        <w:tc>
          <w:tcPr>
            <w:tcW w:w="1708"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841,0</w:t>
            </w:r>
          </w:p>
        </w:tc>
        <w:tc>
          <w:tcPr>
            <w:tcW w:w="1701"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841,0</w:t>
            </w:r>
          </w:p>
        </w:tc>
        <w:tc>
          <w:tcPr>
            <w:tcW w:w="1686"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841,0</w:t>
            </w:r>
          </w:p>
        </w:tc>
      </w:tr>
      <w:tr w:rsidR="005C2BC9" w:rsidRPr="005C2BC9" w:rsidTr="005C2BC9">
        <w:trPr>
          <w:trHeight w:val="20"/>
        </w:trPr>
        <w:tc>
          <w:tcPr>
            <w:tcW w:w="2836" w:type="dxa"/>
            <w:shd w:val="clear" w:color="auto" w:fill="auto"/>
            <w:vAlign w:val="bottom"/>
            <w:hideMark/>
          </w:tcPr>
          <w:p w:rsidR="005C2BC9" w:rsidRPr="005C2BC9" w:rsidRDefault="005C2BC9" w:rsidP="005C2BC9">
            <w:pPr>
              <w:rPr>
                <w:b/>
                <w:bCs/>
                <w:sz w:val="22"/>
                <w:szCs w:val="22"/>
                <w:lang w:val="ru-RU" w:eastAsia="ru-RU"/>
              </w:rPr>
            </w:pPr>
            <w:r w:rsidRPr="005C2BC9">
              <w:rPr>
                <w:b/>
                <w:bCs/>
                <w:sz w:val="22"/>
                <w:szCs w:val="22"/>
                <w:lang w:val="ru-RU" w:eastAsia="ru-RU"/>
              </w:rPr>
              <w:t>Программа "Защита населения от чрезвычайных ситуации, обеспечение пожарной безопасности в МО "Хасавюртовский район" на 2024-2026 гг."</w:t>
            </w:r>
          </w:p>
        </w:tc>
        <w:tc>
          <w:tcPr>
            <w:tcW w:w="456" w:type="dxa"/>
            <w:shd w:val="clear" w:color="auto" w:fill="auto"/>
            <w:vAlign w:val="bottom"/>
            <w:hideMark/>
          </w:tcPr>
          <w:p w:rsidR="005C2BC9" w:rsidRPr="005C2BC9" w:rsidRDefault="005C2BC9" w:rsidP="005C2BC9">
            <w:pPr>
              <w:jc w:val="both"/>
              <w:rPr>
                <w:b/>
                <w:bCs/>
                <w:sz w:val="22"/>
                <w:szCs w:val="22"/>
                <w:lang w:val="ru-RU" w:eastAsia="ru-RU"/>
              </w:rPr>
            </w:pPr>
            <w:r w:rsidRPr="005C2BC9">
              <w:rPr>
                <w:b/>
                <w:bCs/>
                <w:sz w:val="22"/>
                <w:szCs w:val="22"/>
                <w:lang w:val="ru-RU" w:eastAsia="ru-RU"/>
              </w:rPr>
              <w:t>03</w:t>
            </w:r>
          </w:p>
        </w:tc>
        <w:tc>
          <w:tcPr>
            <w:tcW w:w="536" w:type="dxa"/>
            <w:shd w:val="clear" w:color="auto" w:fill="auto"/>
            <w:vAlign w:val="bottom"/>
            <w:hideMark/>
          </w:tcPr>
          <w:p w:rsidR="005C2BC9" w:rsidRPr="005C2BC9" w:rsidRDefault="005C2BC9" w:rsidP="005C2BC9">
            <w:pPr>
              <w:jc w:val="right"/>
              <w:rPr>
                <w:b/>
                <w:bCs/>
                <w:sz w:val="22"/>
                <w:szCs w:val="22"/>
                <w:lang w:val="ru-RU" w:eastAsia="ru-RU"/>
              </w:rPr>
            </w:pPr>
            <w:r w:rsidRPr="005C2BC9">
              <w:rPr>
                <w:b/>
                <w:bCs/>
                <w:sz w:val="22"/>
                <w:szCs w:val="22"/>
                <w:lang w:val="ru-RU" w:eastAsia="ru-RU"/>
              </w:rPr>
              <w:t>10</w:t>
            </w:r>
          </w:p>
        </w:tc>
        <w:tc>
          <w:tcPr>
            <w:tcW w:w="1417" w:type="dxa"/>
            <w:shd w:val="clear" w:color="auto" w:fill="auto"/>
            <w:vAlign w:val="bottom"/>
            <w:hideMark/>
          </w:tcPr>
          <w:p w:rsidR="005C2BC9" w:rsidRPr="005C2BC9" w:rsidRDefault="005C2BC9" w:rsidP="005C2BC9">
            <w:pPr>
              <w:rPr>
                <w:b/>
                <w:bCs/>
                <w:sz w:val="22"/>
                <w:szCs w:val="22"/>
                <w:lang w:val="ru-RU" w:eastAsia="ru-RU"/>
              </w:rPr>
            </w:pPr>
            <w:r w:rsidRPr="005C2BC9">
              <w:rPr>
                <w:b/>
                <w:bCs/>
                <w:sz w:val="22"/>
                <w:szCs w:val="22"/>
                <w:lang w:val="ru-RU" w:eastAsia="ru-RU"/>
              </w:rPr>
              <w:t>09000107П0</w:t>
            </w:r>
          </w:p>
        </w:tc>
        <w:tc>
          <w:tcPr>
            <w:tcW w:w="576" w:type="dxa"/>
            <w:shd w:val="clear" w:color="auto" w:fill="auto"/>
            <w:vAlign w:val="bottom"/>
            <w:hideMark/>
          </w:tcPr>
          <w:p w:rsidR="005C2BC9" w:rsidRPr="005C2BC9" w:rsidRDefault="005C2BC9" w:rsidP="005C2BC9">
            <w:pPr>
              <w:jc w:val="right"/>
              <w:rPr>
                <w:b/>
                <w:bCs/>
                <w:sz w:val="22"/>
                <w:szCs w:val="22"/>
                <w:lang w:val="ru-RU" w:eastAsia="ru-RU"/>
              </w:rPr>
            </w:pPr>
            <w:r w:rsidRPr="005C2BC9">
              <w:rPr>
                <w:b/>
                <w:bCs/>
                <w:sz w:val="22"/>
                <w:szCs w:val="22"/>
                <w:lang w:val="ru-RU" w:eastAsia="ru-RU"/>
              </w:rPr>
              <w:t>200</w:t>
            </w:r>
          </w:p>
        </w:tc>
        <w:tc>
          <w:tcPr>
            <w:tcW w:w="1708" w:type="dxa"/>
            <w:shd w:val="clear" w:color="000000" w:fill="FFFFFF"/>
            <w:vAlign w:val="bottom"/>
            <w:hideMark/>
          </w:tcPr>
          <w:p w:rsidR="005C2BC9" w:rsidRPr="005C2BC9" w:rsidRDefault="005C2BC9" w:rsidP="005C2BC9">
            <w:pPr>
              <w:jc w:val="right"/>
              <w:rPr>
                <w:b/>
                <w:bCs/>
                <w:sz w:val="22"/>
                <w:szCs w:val="22"/>
                <w:lang w:val="ru-RU" w:eastAsia="ru-RU"/>
              </w:rPr>
            </w:pPr>
            <w:r w:rsidRPr="005C2BC9">
              <w:rPr>
                <w:b/>
                <w:bCs/>
                <w:sz w:val="22"/>
                <w:szCs w:val="22"/>
                <w:lang w:val="ru-RU" w:eastAsia="ru-RU"/>
              </w:rPr>
              <w:t>0,0</w:t>
            </w:r>
          </w:p>
        </w:tc>
        <w:tc>
          <w:tcPr>
            <w:tcW w:w="1701" w:type="dxa"/>
            <w:shd w:val="clear" w:color="000000" w:fill="FFFFFF"/>
            <w:vAlign w:val="bottom"/>
            <w:hideMark/>
          </w:tcPr>
          <w:p w:rsidR="005C2BC9" w:rsidRPr="005C2BC9" w:rsidRDefault="005C2BC9" w:rsidP="005C2BC9">
            <w:pPr>
              <w:jc w:val="right"/>
              <w:rPr>
                <w:b/>
                <w:bCs/>
                <w:sz w:val="22"/>
                <w:szCs w:val="22"/>
                <w:lang w:val="ru-RU" w:eastAsia="ru-RU"/>
              </w:rPr>
            </w:pPr>
            <w:r w:rsidRPr="005C2BC9">
              <w:rPr>
                <w:b/>
                <w:bCs/>
                <w:sz w:val="22"/>
                <w:szCs w:val="22"/>
                <w:lang w:val="ru-RU" w:eastAsia="ru-RU"/>
              </w:rPr>
              <w:t>0,0</w:t>
            </w:r>
          </w:p>
        </w:tc>
        <w:tc>
          <w:tcPr>
            <w:tcW w:w="1686" w:type="dxa"/>
            <w:shd w:val="clear" w:color="000000" w:fill="FFFFFF"/>
            <w:vAlign w:val="bottom"/>
            <w:hideMark/>
          </w:tcPr>
          <w:p w:rsidR="005C2BC9" w:rsidRPr="005C2BC9" w:rsidRDefault="005C2BC9" w:rsidP="005C2BC9">
            <w:pPr>
              <w:jc w:val="right"/>
              <w:rPr>
                <w:b/>
                <w:bCs/>
                <w:sz w:val="22"/>
                <w:szCs w:val="22"/>
                <w:lang w:val="ru-RU" w:eastAsia="ru-RU"/>
              </w:rPr>
            </w:pPr>
            <w:r w:rsidRPr="005C2BC9">
              <w:rPr>
                <w:b/>
                <w:bCs/>
                <w:sz w:val="22"/>
                <w:szCs w:val="22"/>
                <w:lang w:val="ru-RU" w:eastAsia="ru-RU"/>
              </w:rPr>
              <w:t>0,0</w:t>
            </w:r>
          </w:p>
        </w:tc>
      </w:tr>
      <w:tr w:rsidR="005C2BC9" w:rsidRPr="005C2BC9" w:rsidTr="005C2BC9">
        <w:trPr>
          <w:trHeight w:val="20"/>
        </w:trPr>
        <w:tc>
          <w:tcPr>
            <w:tcW w:w="2836" w:type="dxa"/>
            <w:shd w:val="clear" w:color="auto" w:fill="auto"/>
            <w:vAlign w:val="center"/>
            <w:hideMark/>
          </w:tcPr>
          <w:p w:rsidR="005C2BC9" w:rsidRPr="005C2BC9" w:rsidRDefault="005C2BC9" w:rsidP="005C2BC9">
            <w:pPr>
              <w:rPr>
                <w:b/>
                <w:bCs/>
                <w:sz w:val="22"/>
                <w:szCs w:val="22"/>
                <w:lang w:val="ru-RU" w:eastAsia="ru-RU"/>
              </w:rPr>
            </w:pPr>
            <w:r w:rsidRPr="005C2BC9">
              <w:rPr>
                <w:b/>
                <w:bCs/>
                <w:sz w:val="22"/>
                <w:szCs w:val="22"/>
                <w:lang w:val="ru-RU" w:eastAsia="ru-RU"/>
              </w:rPr>
              <w:t xml:space="preserve">Программа "Комплексная программа противодействия идеологии терроризма в МО "Хасавюртовский </w:t>
            </w:r>
            <w:r w:rsidRPr="005C2BC9">
              <w:rPr>
                <w:b/>
                <w:bCs/>
                <w:sz w:val="22"/>
                <w:szCs w:val="22"/>
                <w:lang w:val="ru-RU" w:eastAsia="ru-RU"/>
              </w:rPr>
              <w:lastRenderedPageBreak/>
              <w:t>район" на 2026-2027 годы"</w:t>
            </w:r>
          </w:p>
        </w:tc>
        <w:tc>
          <w:tcPr>
            <w:tcW w:w="456" w:type="dxa"/>
            <w:shd w:val="clear" w:color="auto" w:fill="auto"/>
            <w:vAlign w:val="bottom"/>
            <w:hideMark/>
          </w:tcPr>
          <w:p w:rsidR="005C2BC9" w:rsidRPr="005C2BC9" w:rsidRDefault="005C2BC9" w:rsidP="005C2BC9">
            <w:pPr>
              <w:jc w:val="both"/>
              <w:rPr>
                <w:b/>
                <w:bCs/>
                <w:sz w:val="22"/>
                <w:szCs w:val="22"/>
                <w:lang w:val="ru-RU" w:eastAsia="ru-RU"/>
              </w:rPr>
            </w:pPr>
            <w:r w:rsidRPr="005C2BC9">
              <w:rPr>
                <w:b/>
                <w:bCs/>
                <w:sz w:val="22"/>
                <w:szCs w:val="22"/>
                <w:lang w:val="ru-RU" w:eastAsia="ru-RU"/>
              </w:rPr>
              <w:lastRenderedPageBreak/>
              <w:t>03</w:t>
            </w:r>
          </w:p>
        </w:tc>
        <w:tc>
          <w:tcPr>
            <w:tcW w:w="536" w:type="dxa"/>
            <w:shd w:val="clear" w:color="auto" w:fill="auto"/>
            <w:vAlign w:val="bottom"/>
            <w:hideMark/>
          </w:tcPr>
          <w:p w:rsidR="005C2BC9" w:rsidRPr="005C2BC9" w:rsidRDefault="005C2BC9" w:rsidP="005C2BC9">
            <w:pPr>
              <w:jc w:val="right"/>
              <w:rPr>
                <w:b/>
                <w:bCs/>
                <w:sz w:val="22"/>
                <w:szCs w:val="22"/>
                <w:lang w:val="ru-RU" w:eastAsia="ru-RU"/>
              </w:rPr>
            </w:pPr>
            <w:r w:rsidRPr="005C2BC9">
              <w:rPr>
                <w:b/>
                <w:bCs/>
                <w:sz w:val="22"/>
                <w:szCs w:val="22"/>
                <w:lang w:val="ru-RU" w:eastAsia="ru-RU"/>
              </w:rPr>
              <w:t>14</w:t>
            </w:r>
          </w:p>
        </w:tc>
        <w:tc>
          <w:tcPr>
            <w:tcW w:w="1417" w:type="dxa"/>
            <w:shd w:val="clear" w:color="auto" w:fill="auto"/>
            <w:vAlign w:val="bottom"/>
            <w:hideMark/>
          </w:tcPr>
          <w:p w:rsidR="005C2BC9" w:rsidRPr="005C2BC9" w:rsidRDefault="005C2BC9" w:rsidP="005C2BC9">
            <w:pPr>
              <w:rPr>
                <w:b/>
                <w:bCs/>
                <w:sz w:val="22"/>
                <w:szCs w:val="22"/>
                <w:lang w:val="ru-RU" w:eastAsia="ru-RU"/>
              </w:rPr>
            </w:pPr>
            <w:r w:rsidRPr="005C2BC9">
              <w:rPr>
                <w:b/>
                <w:bCs/>
                <w:sz w:val="22"/>
                <w:szCs w:val="22"/>
                <w:lang w:val="ru-RU" w:eastAsia="ru-RU"/>
              </w:rPr>
              <w:t>05000103П0</w:t>
            </w:r>
          </w:p>
        </w:tc>
        <w:tc>
          <w:tcPr>
            <w:tcW w:w="576" w:type="dxa"/>
            <w:shd w:val="clear" w:color="auto" w:fill="auto"/>
            <w:vAlign w:val="bottom"/>
            <w:hideMark/>
          </w:tcPr>
          <w:p w:rsidR="005C2BC9" w:rsidRPr="005C2BC9" w:rsidRDefault="005C2BC9" w:rsidP="005C2BC9">
            <w:pPr>
              <w:jc w:val="right"/>
              <w:rPr>
                <w:b/>
                <w:bCs/>
                <w:sz w:val="22"/>
                <w:szCs w:val="22"/>
                <w:lang w:val="ru-RU" w:eastAsia="ru-RU"/>
              </w:rPr>
            </w:pPr>
            <w:r w:rsidRPr="005C2BC9">
              <w:rPr>
                <w:b/>
                <w:bCs/>
                <w:sz w:val="22"/>
                <w:szCs w:val="22"/>
                <w:lang w:val="ru-RU" w:eastAsia="ru-RU"/>
              </w:rPr>
              <w:t>200</w:t>
            </w:r>
          </w:p>
        </w:tc>
        <w:tc>
          <w:tcPr>
            <w:tcW w:w="1708" w:type="dxa"/>
            <w:shd w:val="clear" w:color="000000" w:fill="FFFFFF"/>
            <w:vAlign w:val="bottom"/>
            <w:hideMark/>
          </w:tcPr>
          <w:p w:rsidR="005C2BC9" w:rsidRPr="005C2BC9" w:rsidRDefault="005C2BC9" w:rsidP="005C2BC9">
            <w:pPr>
              <w:jc w:val="right"/>
              <w:rPr>
                <w:b/>
                <w:bCs/>
                <w:sz w:val="22"/>
                <w:szCs w:val="22"/>
                <w:lang w:val="ru-RU" w:eastAsia="ru-RU"/>
              </w:rPr>
            </w:pPr>
            <w:r w:rsidRPr="005C2BC9">
              <w:rPr>
                <w:b/>
                <w:bCs/>
                <w:sz w:val="22"/>
                <w:szCs w:val="22"/>
                <w:lang w:val="ru-RU" w:eastAsia="ru-RU"/>
              </w:rPr>
              <w:t>250,0</w:t>
            </w:r>
          </w:p>
        </w:tc>
        <w:tc>
          <w:tcPr>
            <w:tcW w:w="1701" w:type="dxa"/>
            <w:shd w:val="clear" w:color="000000" w:fill="FFFFFF"/>
            <w:vAlign w:val="bottom"/>
            <w:hideMark/>
          </w:tcPr>
          <w:p w:rsidR="005C2BC9" w:rsidRPr="005C2BC9" w:rsidRDefault="005C2BC9" w:rsidP="005C2BC9">
            <w:pPr>
              <w:jc w:val="right"/>
              <w:rPr>
                <w:b/>
                <w:bCs/>
                <w:sz w:val="22"/>
                <w:szCs w:val="22"/>
                <w:lang w:val="ru-RU" w:eastAsia="ru-RU"/>
              </w:rPr>
            </w:pPr>
            <w:r w:rsidRPr="005C2BC9">
              <w:rPr>
                <w:b/>
                <w:bCs/>
                <w:sz w:val="22"/>
                <w:szCs w:val="22"/>
                <w:lang w:val="ru-RU" w:eastAsia="ru-RU"/>
              </w:rPr>
              <w:t>0,0</w:t>
            </w:r>
          </w:p>
        </w:tc>
        <w:tc>
          <w:tcPr>
            <w:tcW w:w="1686" w:type="dxa"/>
            <w:shd w:val="clear" w:color="000000" w:fill="FFFFFF"/>
            <w:vAlign w:val="bottom"/>
            <w:hideMark/>
          </w:tcPr>
          <w:p w:rsidR="005C2BC9" w:rsidRPr="005C2BC9" w:rsidRDefault="005C2BC9" w:rsidP="005C2BC9">
            <w:pPr>
              <w:jc w:val="right"/>
              <w:rPr>
                <w:b/>
                <w:bCs/>
                <w:sz w:val="22"/>
                <w:szCs w:val="22"/>
                <w:lang w:val="ru-RU" w:eastAsia="ru-RU"/>
              </w:rPr>
            </w:pPr>
            <w:r w:rsidRPr="005C2BC9">
              <w:rPr>
                <w:b/>
                <w:bCs/>
                <w:sz w:val="22"/>
                <w:szCs w:val="22"/>
                <w:lang w:val="ru-RU" w:eastAsia="ru-RU"/>
              </w:rPr>
              <w:t>0,0</w:t>
            </w:r>
          </w:p>
        </w:tc>
      </w:tr>
      <w:tr w:rsidR="005C2BC9" w:rsidRPr="005C2BC9" w:rsidTr="005C2BC9">
        <w:trPr>
          <w:trHeight w:val="20"/>
        </w:trPr>
        <w:tc>
          <w:tcPr>
            <w:tcW w:w="2836" w:type="dxa"/>
            <w:shd w:val="clear" w:color="auto" w:fill="auto"/>
            <w:vAlign w:val="center"/>
            <w:hideMark/>
          </w:tcPr>
          <w:p w:rsidR="005C2BC9" w:rsidRPr="005C2BC9" w:rsidRDefault="005C2BC9" w:rsidP="005C2BC9">
            <w:pPr>
              <w:rPr>
                <w:b/>
                <w:bCs/>
                <w:sz w:val="22"/>
                <w:szCs w:val="22"/>
                <w:lang w:val="ru-RU" w:eastAsia="ru-RU"/>
              </w:rPr>
            </w:pPr>
            <w:r w:rsidRPr="005C2BC9">
              <w:rPr>
                <w:b/>
                <w:bCs/>
                <w:sz w:val="22"/>
                <w:szCs w:val="22"/>
                <w:lang w:val="ru-RU" w:eastAsia="ru-RU"/>
              </w:rPr>
              <w:lastRenderedPageBreak/>
              <w:t>Программа "Противодействие идеологии терроризма в муниц.районе совершенствование антитеррористической защищенности объектов образования, культуры, спорта и мест массового пребывания граждан, находящихся в ведении администрации МО "Хасавюртовский район" на 2026-2027 годы</w:t>
            </w:r>
          </w:p>
        </w:tc>
        <w:tc>
          <w:tcPr>
            <w:tcW w:w="456" w:type="dxa"/>
            <w:shd w:val="clear" w:color="auto" w:fill="auto"/>
            <w:vAlign w:val="bottom"/>
            <w:hideMark/>
          </w:tcPr>
          <w:p w:rsidR="005C2BC9" w:rsidRPr="005C2BC9" w:rsidRDefault="005C2BC9" w:rsidP="005C2BC9">
            <w:pPr>
              <w:jc w:val="both"/>
              <w:rPr>
                <w:b/>
                <w:bCs/>
                <w:sz w:val="22"/>
                <w:szCs w:val="22"/>
                <w:lang w:val="ru-RU" w:eastAsia="ru-RU"/>
              </w:rPr>
            </w:pPr>
            <w:r w:rsidRPr="005C2BC9">
              <w:rPr>
                <w:b/>
                <w:bCs/>
                <w:sz w:val="22"/>
                <w:szCs w:val="22"/>
                <w:lang w:val="ru-RU" w:eastAsia="ru-RU"/>
              </w:rPr>
              <w:t>03</w:t>
            </w:r>
          </w:p>
        </w:tc>
        <w:tc>
          <w:tcPr>
            <w:tcW w:w="536" w:type="dxa"/>
            <w:shd w:val="clear" w:color="auto" w:fill="auto"/>
            <w:vAlign w:val="bottom"/>
            <w:hideMark/>
          </w:tcPr>
          <w:p w:rsidR="005C2BC9" w:rsidRPr="005C2BC9" w:rsidRDefault="005C2BC9" w:rsidP="005C2BC9">
            <w:pPr>
              <w:jc w:val="right"/>
              <w:rPr>
                <w:b/>
                <w:bCs/>
                <w:sz w:val="22"/>
                <w:szCs w:val="22"/>
                <w:lang w:val="ru-RU" w:eastAsia="ru-RU"/>
              </w:rPr>
            </w:pPr>
            <w:r w:rsidRPr="005C2BC9">
              <w:rPr>
                <w:b/>
                <w:bCs/>
                <w:sz w:val="22"/>
                <w:szCs w:val="22"/>
                <w:lang w:val="ru-RU" w:eastAsia="ru-RU"/>
              </w:rPr>
              <w:t>14</w:t>
            </w:r>
          </w:p>
        </w:tc>
        <w:tc>
          <w:tcPr>
            <w:tcW w:w="1417" w:type="dxa"/>
            <w:shd w:val="clear" w:color="auto" w:fill="auto"/>
            <w:vAlign w:val="bottom"/>
            <w:hideMark/>
          </w:tcPr>
          <w:p w:rsidR="005C2BC9" w:rsidRPr="005C2BC9" w:rsidRDefault="005C2BC9" w:rsidP="005C2BC9">
            <w:pPr>
              <w:rPr>
                <w:b/>
                <w:bCs/>
                <w:sz w:val="22"/>
                <w:szCs w:val="22"/>
                <w:lang w:val="ru-RU" w:eastAsia="ru-RU"/>
              </w:rPr>
            </w:pPr>
            <w:r w:rsidRPr="005C2BC9">
              <w:rPr>
                <w:b/>
                <w:bCs/>
                <w:sz w:val="22"/>
                <w:szCs w:val="22"/>
                <w:lang w:val="ru-RU" w:eastAsia="ru-RU"/>
              </w:rPr>
              <w:t> </w:t>
            </w:r>
          </w:p>
        </w:tc>
        <w:tc>
          <w:tcPr>
            <w:tcW w:w="576" w:type="dxa"/>
            <w:shd w:val="clear" w:color="auto" w:fill="auto"/>
            <w:vAlign w:val="bottom"/>
            <w:hideMark/>
          </w:tcPr>
          <w:p w:rsidR="005C2BC9" w:rsidRPr="005C2BC9" w:rsidRDefault="005C2BC9" w:rsidP="005C2BC9">
            <w:pPr>
              <w:jc w:val="right"/>
              <w:rPr>
                <w:b/>
                <w:bCs/>
                <w:sz w:val="22"/>
                <w:szCs w:val="22"/>
                <w:lang w:val="ru-RU" w:eastAsia="ru-RU"/>
              </w:rPr>
            </w:pPr>
            <w:r w:rsidRPr="005C2BC9">
              <w:rPr>
                <w:b/>
                <w:bCs/>
                <w:sz w:val="22"/>
                <w:szCs w:val="22"/>
                <w:lang w:val="ru-RU" w:eastAsia="ru-RU"/>
              </w:rPr>
              <w:t>200</w:t>
            </w:r>
          </w:p>
        </w:tc>
        <w:tc>
          <w:tcPr>
            <w:tcW w:w="1708" w:type="dxa"/>
            <w:shd w:val="clear" w:color="000000" w:fill="FFFFFF"/>
            <w:vAlign w:val="bottom"/>
            <w:hideMark/>
          </w:tcPr>
          <w:p w:rsidR="005C2BC9" w:rsidRPr="005C2BC9" w:rsidRDefault="005C2BC9" w:rsidP="005C2BC9">
            <w:pPr>
              <w:jc w:val="right"/>
              <w:rPr>
                <w:b/>
                <w:bCs/>
                <w:sz w:val="22"/>
                <w:szCs w:val="22"/>
                <w:lang w:val="ru-RU" w:eastAsia="ru-RU"/>
              </w:rPr>
            </w:pPr>
            <w:r w:rsidRPr="005C2BC9">
              <w:rPr>
                <w:b/>
                <w:bCs/>
                <w:sz w:val="22"/>
                <w:szCs w:val="22"/>
                <w:lang w:val="ru-RU" w:eastAsia="ru-RU"/>
              </w:rPr>
              <w:t>0,0</w:t>
            </w:r>
          </w:p>
        </w:tc>
        <w:tc>
          <w:tcPr>
            <w:tcW w:w="1701" w:type="dxa"/>
            <w:shd w:val="clear" w:color="000000" w:fill="FFFFFF"/>
            <w:vAlign w:val="bottom"/>
            <w:hideMark/>
          </w:tcPr>
          <w:p w:rsidR="005C2BC9" w:rsidRPr="005C2BC9" w:rsidRDefault="005C2BC9" w:rsidP="005C2BC9">
            <w:pPr>
              <w:jc w:val="right"/>
              <w:rPr>
                <w:b/>
                <w:bCs/>
                <w:sz w:val="22"/>
                <w:szCs w:val="22"/>
                <w:lang w:val="ru-RU" w:eastAsia="ru-RU"/>
              </w:rPr>
            </w:pPr>
            <w:r w:rsidRPr="005C2BC9">
              <w:rPr>
                <w:b/>
                <w:bCs/>
                <w:sz w:val="22"/>
                <w:szCs w:val="22"/>
                <w:lang w:val="ru-RU" w:eastAsia="ru-RU"/>
              </w:rPr>
              <w:t> </w:t>
            </w:r>
          </w:p>
        </w:tc>
        <w:tc>
          <w:tcPr>
            <w:tcW w:w="1686" w:type="dxa"/>
            <w:shd w:val="clear" w:color="000000" w:fill="FFFFFF"/>
            <w:vAlign w:val="bottom"/>
            <w:hideMark/>
          </w:tcPr>
          <w:p w:rsidR="005C2BC9" w:rsidRPr="005C2BC9" w:rsidRDefault="005C2BC9" w:rsidP="005C2BC9">
            <w:pPr>
              <w:jc w:val="right"/>
              <w:rPr>
                <w:b/>
                <w:bCs/>
                <w:sz w:val="22"/>
                <w:szCs w:val="22"/>
                <w:lang w:val="ru-RU" w:eastAsia="ru-RU"/>
              </w:rPr>
            </w:pPr>
            <w:r w:rsidRPr="005C2BC9">
              <w:rPr>
                <w:b/>
                <w:bCs/>
                <w:sz w:val="22"/>
                <w:szCs w:val="22"/>
                <w:lang w:val="ru-RU" w:eastAsia="ru-RU"/>
              </w:rPr>
              <w:t> </w:t>
            </w:r>
          </w:p>
        </w:tc>
      </w:tr>
      <w:tr w:rsidR="005C2BC9" w:rsidRPr="005C2BC9" w:rsidTr="005C2BC9">
        <w:trPr>
          <w:trHeight w:val="20"/>
        </w:trPr>
        <w:tc>
          <w:tcPr>
            <w:tcW w:w="2836" w:type="dxa"/>
            <w:shd w:val="clear" w:color="auto" w:fill="auto"/>
            <w:vAlign w:val="center"/>
            <w:hideMark/>
          </w:tcPr>
          <w:p w:rsidR="005C2BC9" w:rsidRPr="005C2BC9" w:rsidRDefault="005C2BC9" w:rsidP="005C2BC9">
            <w:pPr>
              <w:rPr>
                <w:b/>
                <w:bCs/>
                <w:sz w:val="22"/>
                <w:szCs w:val="22"/>
                <w:lang w:val="ru-RU" w:eastAsia="ru-RU"/>
              </w:rPr>
            </w:pPr>
            <w:r w:rsidRPr="005C2BC9">
              <w:rPr>
                <w:b/>
                <w:bCs/>
                <w:sz w:val="22"/>
                <w:szCs w:val="22"/>
                <w:lang w:val="ru-RU" w:eastAsia="ru-RU"/>
              </w:rPr>
              <w:t>Программа "Комплексная программа профилактики правонарушений в муниципальном образовании "Хасавюртовский район" на 2026-2027 годы"</w:t>
            </w:r>
          </w:p>
        </w:tc>
        <w:tc>
          <w:tcPr>
            <w:tcW w:w="456" w:type="dxa"/>
            <w:shd w:val="clear" w:color="auto" w:fill="auto"/>
            <w:vAlign w:val="bottom"/>
            <w:hideMark/>
          </w:tcPr>
          <w:p w:rsidR="005C2BC9" w:rsidRPr="005C2BC9" w:rsidRDefault="005C2BC9" w:rsidP="005C2BC9">
            <w:pPr>
              <w:jc w:val="both"/>
              <w:rPr>
                <w:b/>
                <w:bCs/>
                <w:sz w:val="22"/>
                <w:szCs w:val="22"/>
                <w:lang w:val="ru-RU" w:eastAsia="ru-RU"/>
              </w:rPr>
            </w:pPr>
            <w:r w:rsidRPr="005C2BC9">
              <w:rPr>
                <w:b/>
                <w:bCs/>
                <w:sz w:val="22"/>
                <w:szCs w:val="22"/>
                <w:lang w:val="ru-RU" w:eastAsia="ru-RU"/>
              </w:rPr>
              <w:t>03</w:t>
            </w:r>
          </w:p>
        </w:tc>
        <w:tc>
          <w:tcPr>
            <w:tcW w:w="536" w:type="dxa"/>
            <w:shd w:val="clear" w:color="auto" w:fill="auto"/>
            <w:vAlign w:val="bottom"/>
            <w:hideMark/>
          </w:tcPr>
          <w:p w:rsidR="005C2BC9" w:rsidRPr="005C2BC9" w:rsidRDefault="005C2BC9" w:rsidP="005C2BC9">
            <w:pPr>
              <w:jc w:val="right"/>
              <w:rPr>
                <w:b/>
                <w:bCs/>
                <w:sz w:val="22"/>
                <w:szCs w:val="22"/>
                <w:lang w:val="ru-RU" w:eastAsia="ru-RU"/>
              </w:rPr>
            </w:pPr>
            <w:r w:rsidRPr="005C2BC9">
              <w:rPr>
                <w:b/>
                <w:bCs/>
                <w:sz w:val="22"/>
                <w:szCs w:val="22"/>
                <w:lang w:val="ru-RU" w:eastAsia="ru-RU"/>
              </w:rPr>
              <w:t>14</w:t>
            </w:r>
          </w:p>
        </w:tc>
        <w:tc>
          <w:tcPr>
            <w:tcW w:w="1417" w:type="dxa"/>
            <w:shd w:val="clear" w:color="auto" w:fill="auto"/>
            <w:vAlign w:val="bottom"/>
            <w:hideMark/>
          </w:tcPr>
          <w:p w:rsidR="005C2BC9" w:rsidRPr="005C2BC9" w:rsidRDefault="005C2BC9" w:rsidP="005C2BC9">
            <w:pPr>
              <w:rPr>
                <w:b/>
                <w:bCs/>
                <w:sz w:val="22"/>
                <w:szCs w:val="22"/>
                <w:lang w:val="ru-RU" w:eastAsia="ru-RU"/>
              </w:rPr>
            </w:pPr>
            <w:r w:rsidRPr="005C2BC9">
              <w:rPr>
                <w:b/>
                <w:bCs/>
                <w:sz w:val="22"/>
                <w:szCs w:val="22"/>
                <w:lang w:val="ru-RU" w:eastAsia="ru-RU"/>
              </w:rPr>
              <w:t>06000104П0</w:t>
            </w:r>
          </w:p>
        </w:tc>
        <w:tc>
          <w:tcPr>
            <w:tcW w:w="576" w:type="dxa"/>
            <w:shd w:val="clear" w:color="auto" w:fill="auto"/>
            <w:vAlign w:val="bottom"/>
            <w:hideMark/>
          </w:tcPr>
          <w:p w:rsidR="005C2BC9" w:rsidRPr="005C2BC9" w:rsidRDefault="005C2BC9" w:rsidP="005C2BC9">
            <w:pPr>
              <w:jc w:val="right"/>
              <w:rPr>
                <w:b/>
                <w:bCs/>
                <w:sz w:val="22"/>
                <w:szCs w:val="22"/>
                <w:lang w:val="ru-RU" w:eastAsia="ru-RU"/>
              </w:rPr>
            </w:pPr>
            <w:r w:rsidRPr="005C2BC9">
              <w:rPr>
                <w:b/>
                <w:bCs/>
                <w:sz w:val="22"/>
                <w:szCs w:val="22"/>
                <w:lang w:val="ru-RU" w:eastAsia="ru-RU"/>
              </w:rPr>
              <w:t>200</w:t>
            </w:r>
          </w:p>
        </w:tc>
        <w:tc>
          <w:tcPr>
            <w:tcW w:w="1708" w:type="dxa"/>
            <w:shd w:val="clear" w:color="000000" w:fill="FFFFFF"/>
            <w:vAlign w:val="bottom"/>
            <w:hideMark/>
          </w:tcPr>
          <w:p w:rsidR="005C2BC9" w:rsidRPr="005C2BC9" w:rsidRDefault="005C2BC9" w:rsidP="005C2BC9">
            <w:pPr>
              <w:jc w:val="right"/>
              <w:rPr>
                <w:b/>
                <w:bCs/>
                <w:sz w:val="22"/>
                <w:szCs w:val="22"/>
                <w:lang w:val="ru-RU" w:eastAsia="ru-RU"/>
              </w:rPr>
            </w:pPr>
            <w:r w:rsidRPr="005C2BC9">
              <w:rPr>
                <w:b/>
                <w:bCs/>
                <w:sz w:val="22"/>
                <w:szCs w:val="22"/>
                <w:lang w:val="ru-RU" w:eastAsia="ru-RU"/>
              </w:rPr>
              <w:t>200,0</w:t>
            </w:r>
          </w:p>
        </w:tc>
        <w:tc>
          <w:tcPr>
            <w:tcW w:w="1701" w:type="dxa"/>
            <w:shd w:val="clear" w:color="000000" w:fill="FFFFFF"/>
            <w:vAlign w:val="bottom"/>
            <w:hideMark/>
          </w:tcPr>
          <w:p w:rsidR="005C2BC9" w:rsidRPr="005C2BC9" w:rsidRDefault="005C2BC9" w:rsidP="005C2BC9">
            <w:pPr>
              <w:jc w:val="right"/>
              <w:rPr>
                <w:b/>
                <w:bCs/>
                <w:sz w:val="22"/>
                <w:szCs w:val="22"/>
                <w:lang w:val="ru-RU" w:eastAsia="ru-RU"/>
              </w:rPr>
            </w:pPr>
            <w:r w:rsidRPr="005C2BC9">
              <w:rPr>
                <w:b/>
                <w:bCs/>
                <w:sz w:val="22"/>
                <w:szCs w:val="22"/>
                <w:lang w:val="ru-RU" w:eastAsia="ru-RU"/>
              </w:rPr>
              <w:t>0,0</w:t>
            </w:r>
          </w:p>
        </w:tc>
        <w:tc>
          <w:tcPr>
            <w:tcW w:w="1686" w:type="dxa"/>
            <w:shd w:val="clear" w:color="000000" w:fill="FFFFFF"/>
            <w:vAlign w:val="bottom"/>
            <w:hideMark/>
          </w:tcPr>
          <w:p w:rsidR="005C2BC9" w:rsidRPr="005C2BC9" w:rsidRDefault="005C2BC9" w:rsidP="005C2BC9">
            <w:pPr>
              <w:jc w:val="right"/>
              <w:rPr>
                <w:b/>
                <w:bCs/>
                <w:sz w:val="22"/>
                <w:szCs w:val="22"/>
                <w:lang w:val="ru-RU" w:eastAsia="ru-RU"/>
              </w:rPr>
            </w:pPr>
            <w:r w:rsidRPr="005C2BC9">
              <w:rPr>
                <w:b/>
                <w:bCs/>
                <w:sz w:val="22"/>
                <w:szCs w:val="22"/>
                <w:lang w:val="ru-RU" w:eastAsia="ru-RU"/>
              </w:rPr>
              <w:t>0,0</w:t>
            </w:r>
          </w:p>
        </w:tc>
      </w:tr>
      <w:tr w:rsidR="005C2BC9" w:rsidRPr="005C2BC9" w:rsidTr="005C2BC9">
        <w:trPr>
          <w:trHeight w:val="20"/>
        </w:trPr>
        <w:tc>
          <w:tcPr>
            <w:tcW w:w="2836" w:type="dxa"/>
            <w:shd w:val="clear" w:color="auto" w:fill="auto"/>
            <w:vAlign w:val="center"/>
            <w:hideMark/>
          </w:tcPr>
          <w:p w:rsidR="005C2BC9" w:rsidRPr="005C2BC9" w:rsidRDefault="005C2BC9" w:rsidP="005C2BC9">
            <w:pPr>
              <w:rPr>
                <w:b/>
                <w:bCs/>
                <w:sz w:val="22"/>
                <w:szCs w:val="22"/>
                <w:lang w:val="ru-RU" w:eastAsia="ru-RU"/>
              </w:rPr>
            </w:pPr>
            <w:r w:rsidRPr="005C2BC9">
              <w:rPr>
                <w:b/>
                <w:bCs/>
                <w:sz w:val="22"/>
                <w:szCs w:val="22"/>
                <w:lang w:val="ru-RU" w:eastAsia="ru-RU"/>
              </w:rPr>
              <w:t>Программа"Профилактика наркомании среди населения МО "Хасавюртовский район" на 2026-2027 годы"</w:t>
            </w:r>
          </w:p>
        </w:tc>
        <w:tc>
          <w:tcPr>
            <w:tcW w:w="456" w:type="dxa"/>
            <w:shd w:val="clear" w:color="auto" w:fill="auto"/>
            <w:vAlign w:val="bottom"/>
            <w:hideMark/>
          </w:tcPr>
          <w:p w:rsidR="005C2BC9" w:rsidRPr="005C2BC9" w:rsidRDefault="005C2BC9" w:rsidP="005C2BC9">
            <w:pPr>
              <w:jc w:val="both"/>
              <w:rPr>
                <w:b/>
                <w:bCs/>
                <w:sz w:val="22"/>
                <w:szCs w:val="22"/>
                <w:lang w:val="ru-RU" w:eastAsia="ru-RU"/>
              </w:rPr>
            </w:pPr>
            <w:r w:rsidRPr="005C2BC9">
              <w:rPr>
                <w:b/>
                <w:bCs/>
                <w:sz w:val="22"/>
                <w:szCs w:val="22"/>
                <w:lang w:val="ru-RU" w:eastAsia="ru-RU"/>
              </w:rPr>
              <w:t>03</w:t>
            </w:r>
          </w:p>
        </w:tc>
        <w:tc>
          <w:tcPr>
            <w:tcW w:w="536" w:type="dxa"/>
            <w:shd w:val="clear" w:color="auto" w:fill="auto"/>
            <w:vAlign w:val="bottom"/>
            <w:hideMark/>
          </w:tcPr>
          <w:p w:rsidR="005C2BC9" w:rsidRPr="005C2BC9" w:rsidRDefault="005C2BC9" w:rsidP="005C2BC9">
            <w:pPr>
              <w:jc w:val="right"/>
              <w:rPr>
                <w:b/>
                <w:bCs/>
                <w:sz w:val="22"/>
                <w:szCs w:val="22"/>
                <w:lang w:val="ru-RU" w:eastAsia="ru-RU"/>
              </w:rPr>
            </w:pPr>
            <w:r w:rsidRPr="005C2BC9">
              <w:rPr>
                <w:b/>
                <w:bCs/>
                <w:sz w:val="22"/>
                <w:szCs w:val="22"/>
                <w:lang w:val="ru-RU" w:eastAsia="ru-RU"/>
              </w:rPr>
              <w:t>14</w:t>
            </w:r>
          </w:p>
        </w:tc>
        <w:tc>
          <w:tcPr>
            <w:tcW w:w="1417" w:type="dxa"/>
            <w:shd w:val="clear" w:color="auto" w:fill="auto"/>
            <w:vAlign w:val="bottom"/>
            <w:hideMark/>
          </w:tcPr>
          <w:p w:rsidR="005C2BC9" w:rsidRPr="005C2BC9" w:rsidRDefault="005C2BC9" w:rsidP="005C2BC9">
            <w:pPr>
              <w:rPr>
                <w:b/>
                <w:bCs/>
                <w:sz w:val="22"/>
                <w:szCs w:val="22"/>
                <w:lang w:val="ru-RU" w:eastAsia="ru-RU"/>
              </w:rPr>
            </w:pPr>
            <w:r w:rsidRPr="005C2BC9">
              <w:rPr>
                <w:b/>
                <w:bCs/>
                <w:sz w:val="22"/>
                <w:szCs w:val="22"/>
                <w:lang w:val="ru-RU" w:eastAsia="ru-RU"/>
              </w:rPr>
              <w:t>08000106П0</w:t>
            </w:r>
          </w:p>
        </w:tc>
        <w:tc>
          <w:tcPr>
            <w:tcW w:w="576" w:type="dxa"/>
            <w:shd w:val="clear" w:color="auto" w:fill="auto"/>
            <w:vAlign w:val="bottom"/>
            <w:hideMark/>
          </w:tcPr>
          <w:p w:rsidR="005C2BC9" w:rsidRPr="005C2BC9" w:rsidRDefault="005C2BC9" w:rsidP="005C2BC9">
            <w:pPr>
              <w:jc w:val="right"/>
              <w:rPr>
                <w:b/>
                <w:bCs/>
                <w:sz w:val="22"/>
                <w:szCs w:val="22"/>
                <w:lang w:val="ru-RU" w:eastAsia="ru-RU"/>
              </w:rPr>
            </w:pPr>
            <w:r w:rsidRPr="005C2BC9">
              <w:rPr>
                <w:b/>
                <w:bCs/>
                <w:sz w:val="22"/>
                <w:szCs w:val="22"/>
                <w:lang w:val="ru-RU" w:eastAsia="ru-RU"/>
              </w:rPr>
              <w:t>200</w:t>
            </w:r>
          </w:p>
        </w:tc>
        <w:tc>
          <w:tcPr>
            <w:tcW w:w="1708" w:type="dxa"/>
            <w:shd w:val="clear" w:color="000000" w:fill="FFFFFF"/>
            <w:vAlign w:val="bottom"/>
            <w:hideMark/>
          </w:tcPr>
          <w:p w:rsidR="005C2BC9" w:rsidRPr="005C2BC9" w:rsidRDefault="005C2BC9" w:rsidP="005C2BC9">
            <w:pPr>
              <w:jc w:val="right"/>
              <w:rPr>
                <w:b/>
                <w:bCs/>
                <w:sz w:val="22"/>
                <w:szCs w:val="22"/>
                <w:lang w:val="ru-RU" w:eastAsia="ru-RU"/>
              </w:rPr>
            </w:pPr>
            <w:r w:rsidRPr="005C2BC9">
              <w:rPr>
                <w:b/>
                <w:bCs/>
                <w:sz w:val="22"/>
                <w:szCs w:val="22"/>
                <w:lang w:val="ru-RU" w:eastAsia="ru-RU"/>
              </w:rPr>
              <w:t>250,0</w:t>
            </w:r>
          </w:p>
        </w:tc>
        <w:tc>
          <w:tcPr>
            <w:tcW w:w="1701" w:type="dxa"/>
            <w:shd w:val="clear" w:color="000000" w:fill="FFFFFF"/>
            <w:vAlign w:val="bottom"/>
            <w:hideMark/>
          </w:tcPr>
          <w:p w:rsidR="005C2BC9" w:rsidRPr="005C2BC9" w:rsidRDefault="005C2BC9" w:rsidP="005C2BC9">
            <w:pPr>
              <w:jc w:val="right"/>
              <w:rPr>
                <w:b/>
                <w:bCs/>
                <w:sz w:val="22"/>
                <w:szCs w:val="22"/>
                <w:lang w:val="ru-RU" w:eastAsia="ru-RU"/>
              </w:rPr>
            </w:pPr>
            <w:r w:rsidRPr="005C2BC9">
              <w:rPr>
                <w:b/>
                <w:bCs/>
                <w:sz w:val="22"/>
                <w:szCs w:val="22"/>
                <w:lang w:val="ru-RU" w:eastAsia="ru-RU"/>
              </w:rPr>
              <w:t>0,0</w:t>
            </w:r>
          </w:p>
        </w:tc>
        <w:tc>
          <w:tcPr>
            <w:tcW w:w="1686" w:type="dxa"/>
            <w:shd w:val="clear" w:color="000000" w:fill="FFFFFF"/>
            <w:vAlign w:val="bottom"/>
            <w:hideMark/>
          </w:tcPr>
          <w:p w:rsidR="005C2BC9" w:rsidRPr="005C2BC9" w:rsidRDefault="005C2BC9" w:rsidP="005C2BC9">
            <w:pPr>
              <w:jc w:val="right"/>
              <w:rPr>
                <w:b/>
                <w:bCs/>
                <w:sz w:val="22"/>
                <w:szCs w:val="22"/>
                <w:lang w:val="ru-RU" w:eastAsia="ru-RU"/>
              </w:rPr>
            </w:pPr>
            <w:r w:rsidRPr="005C2BC9">
              <w:rPr>
                <w:b/>
                <w:bCs/>
                <w:sz w:val="22"/>
                <w:szCs w:val="22"/>
                <w:lang w:val="ru-RU" w:eastAsia="ru-RU"/>
              </w:rPr>
              <w:t>0,0</w:t>
            </w:r>
          </w:p>
        </w:tc>
      </w:tr>
      <w:tr w:rsidR="005C2BC9" w:rsidRPr="005C2BC9" w:rsidTr="005C2BC9">
        <w:trPr>
          <w:trHeight w:val="20"/>
        </w:trPr>
        <w:tc>
          <w:tcPr>
            <w:tcW w:w="2836" w:type="dxa"/>
            <w:shd w:val="clear" w:color="auto" w:fill="auto"/>
            <w:vAlign w:val="center"/>
            <w:hideMark/>
          </w:tcPr>
          <w:p w:rsidR="005C2BC9" w:rsidRPr="005C2BC9" w:rsidRDefault="005C2BC9" w:rsidP="005C2BC9">
            <w:pPr>
              <w:rPr>
                <w:b/>
                <w:bCs/>
                <w:sz w:val="22"/>
                <w:szCs w:val="22"/>
                <w:lang w:val="ru-RU" w:eastAsia="ru-RU"/>
              </w:rPr>
            </w:pPr>
            <w:r w:rsidRPr="005C2BC9">
              <w:rPr>
                <w:b/>
                <w:bCs/>
                <w:sz w:val="22"/>
                <w:szCs w:val="22"/>
                <w:lang w:val="ru-RU" w:eastAsia="ru-RU"/>
              </w:rPr>
              <w:t xml:space="preserve">Национальная экономика – Всего:                                 </w:t>
            </w:r>
          </w:p>
        </w:tc>
        <w:tc>
          <w:tcPr>
            <w:tcW w:w="456" w:type="dxa"/>
            <w:shd w:val="clear" w:color="auto" w:fill="auto"/>
            <w:vAlign w:val="bottom"/>
            <w:hideMark/>
          </w:tcPr>
          <w:p w:rsidR="005C2BC9" w:rsidRPr="005C2BC9" w:rsidRDefault="005C2BC9" w:rsidP="005C2BC9">
            <w:pPr>
              <w:jc w:val="both"/>
              <w:rPr>
                <w:b/>
                <w:bCs/>
                <w:sz w:val="22"/>
                <w:szCs w:val="22"/>
                <w:lang w:val="ru-RU" w:eastAsia="ru-RU"/>
              </w:rPr>
            </w:pPr>
            <w:r w:rsidRPr="005C2BC9">
              <w:rPr>
                <w:b/>
                <w:bCs/>
                <w:sz w:val="22"/>
                <w:szCs w:val="22"/>
                <w:lang w:val="ru-RU" w:eastAsia="ru-RU"/>
              </w:rPr>
              <w:t>04</w:t>
            </w:r>
          </w:p>
        </w:tc>
        <w:tc>
          <w:tcPr>
            <w:tcW w:w="536" w:type="dxa"/>
            <w:shd w:val="clear" w:color="auto" w:fill="auto"/>
            <w:vAlign w:val="bottom"/>
            <w:hideMark/>
          </w:tcPr>
          <w:p w:rsidR="005C2BC9" w:rsidRPr="005C2BC9" w:rsidRDefault="005C2BC9" w:rsidP="005C2BC9">
            <w:pPr>
              <w:jc w:val="both"/>
              <w:rPr>
                <w:b/>
                <w:bCs/>
                <w:sz w:val="22"/>
                <w:szCs w:val="22"/>
                <w:lang w:val="ru-RU" w:eastAsia="ru-RU"/>
              </w:rPr>
            </w:pPr>
            <w:r w:rsidRPr="005C2BC9">
              <w:rPr>
                <w:b/>
                <w:bCs/>
                <w:sz w:val="22"/>
                <w:szCs w:val="22"/>
                <w:lang w:val="ru-RU" w:eastAsia="ru-RU"/>
              </w:rPr>
              <w:t> </w:t>
            </w:r>
          </w:p>
        </w:tc>
        <w:tc>
          <w:tcPr>
            <w:tcW w:w="1417" w:type="dxa"/>
            <w:shd w:val="clear" w:color="auto" w:fill="auto"/>
            <w:vAlign w:val="bottom"/>
            <w:hideMark/>
          </w:tcPr>
          <w:p w:rsidR="005C2BC9" w:rsidRPr="005C2BC9" w:rsidRDefault="005C2BC9" w:rsidP="005C2BC9">
            <w:pPr>
              <w:rPr>
                <w:b/>
                <w:bCs/>
                <w:sz w:val="22"/>
                <w:szCs w:val="22"/>
                <w:lang w:val="ru-RU" w:eastAsia="ru-RU"/>
              </w:rPr>
            </w:pPr>
            <w:r w:rsidRPr="005C2BC9">
              <w:rPr>
                <w:b/>
                <w:bCs/>
                <w:sz w:val="22"/>
                <w:szCs w:val="22"/>
                <w:lang w:val="ru-RU" w:eastAsia="ru-RU"/>
              </w:rPr>
              <w:t> </w:t>
            </w:r>
          </w:p>
        </w:tc>
        <w:tc>
          <w:tcPr>
            <w:tcW w:w="576" w:type="dxa"/>
            <w:shd w:val="clear" w:color="auto" w:fill="auto"/>
            <w:vAlign w:val="bottom"/>
            <w:hideMark/>
          </w:tcPr>
          <w:p w:rsidR="005C2BC9" w:rsidRPr="005C2BC9" w:rsidRDefault="005C2BC9" w:rsidP="005C2BC9">
            <w:pPr>
              <w:jc w:val="both"/>
              <w:rPr>
                <w:b/>
                <w:bCs/>
                <w:sz w:val="22"/>
                <w:szCs w:val="22"/>
                <w:lang w:val="ru-RU" w:eastAsia="ru-RU"/>
              </w:rPr>
            </w:pPr>
            <w:r w:rsidRPr="005C2BC9">
              <w:rPr>
                <w:b/>
                <w:bCs/>
                <w:sz w:val="22"/>
                <w:szCs w:val="22"/>
                <w:lang w:val="ru-RU" w:eastAsia="ru-RU"/>
              </w:rPr>
              <w:t> </w:t>
            </w:r>
          </w:p>
        </w:tc>
        <w:tc>
          <w:tcPr>
            <w:tcW w:w="1708" w:type="dxa"/>
            <w:shd w:val="clear" w:color="000000" w:fill="FFFFFF"/>
            <w:vAlign w:val="bottom"/>
            <w:hideMark/>
          </w:tcPr>
          <w:p w:rsidR="005C2BC9" w:rsidRPr="005C2BC9" w:rsidRDefault="005C2BC9" w:rsidP="005C2BC9">
            <w:pPr>
              <w:jc w:val="right"/>
              <w:rPr>
                <w:b/>
                <w:bCs/>
                <w:sz w:val="22"/>
                <w:szCs w:val="22"/>
                <w:lang w:val="ru-RU" w:eastAsia="ru-RU"/>
              </w:rPr>
            </w:pPr>
            <w:r w:rsidRPr="005C2BC9">
              <w:rPr>
                <w:b/>
                <w:bCs/>
                <w:sz w:val="22"/>
                <w:szCs w:val="22"/>
                <w:lang w:val="ru-RU" w:eastAsia="ru-RU"/>
              </w:rPr>
              <w:t>173627,86581</w:t>
            </w:r>
          </w:p>
        </w:tc>
        <w:tc>
          <w:tcPr>
            <w:tcW w:w="1701" w:type="dxa"/>
            <w:shd w:val="clear" w:color="000000" w:fill="FFFFFF"/>
            <w:vAlign w:val="bottom"/>
            <w:hideMark/>
          </w:tcPr>
          <w:p w:rsidR="005C2BC9" w:rsidRPr="005C2BC9" w:rsidRDefault="005C2BC9" w:rsidP="005C2BC9">
            <w:pPr>
              <w:jc w:val="right"/>
              <w:rPr>
                <w:b/>
                <w:bCs/>
                <w:sz w:val="22"/>
                <w:szCs w:val="22"/>
                <w:lang w:val="ru-RU" w:eastAsia="ru-RU"/>
              </w:rPr>
            </w:pPr>
            <w:r w:rsidRPr="005C2BC9">
              <w:rPr>
                <w:b/>
                <w:bCs/>
                <w:sz w:val="22"/>
                <w:szCs w:val="22"/>
                <w:lang w:val="ru-RU" w:eastAsia="ru-RU"/>
              </w:rPr>
              <w:t>186 725,937</w:t>
            </w:r>
          </w:p>
        </w:tc>
        <w:tc>
          <w:tcPr>
            <w:tcW w:w="1686" w:type="dxa"/>
            <w:shd w:val="clear" w:color="000000" w:fill="FFFFFF"/>
            <w:vAlign w:val="bottom"/>
            <w:hideMark/>
          </w:tcPr>
          <w:p w:rsidR="005C2BC9" w:rsidRPr="005C2BC9" w:rsidRDefault="005C2BC9" w:rsidP="005C2BC9">
            <w:pPr>
              <w:jc w:val="right"/>
              <w:rPr>
                <w:b/>
                <w:bCs/>
                <w:sz w:val="22"/>
                <w:szCs w:val="22"/>
                <w:lang w:val="ru-RU" w:eastAsia="ru-RU"/>
              </w:rPr>
            </w:pPr>
            <w:r w:rsidRPr="005C2BC9">
              <w:rPr>
                <w:b/>
                <w:bCs/>
                <w:sz w:val="22"/>
                <w:szCs w:val="22"/>
                <w:lang w:val="ru-RU" w:eastAsia="ru-RU"/>
              </w:rPr>
              <w:t>186 791,0</w:t>
            </w:r>
          </w:p>
        </w:tc>
      </w:tr>
      <w:tr w:rsidR="005C2BC9" w:rsidRPr="005C2BC9" w:rsidTr="005C2BC9">
        <w:trPr>
          <w:trHeight w:val="20"/>
        </w:trPr>
        <w:tc>
          <w:tcPr>
            <w:tcW w:w="2836" w:type="dxa"/>
            <w:shd w:val="clear" w:color="auto" w:fill="auto"/>
            <w:vAlign w:val="center"/>
            <w:hideMark/>
          </w:tcPr>
          <w:p w:rsidR="005C2BC9" w:rsidRPr="005C2BC9" w:rsidRDefault="005C2BC9" w:rsidP="005C2BC9">
            <w:pPr>
              <w:rPr>
                <w:b/>
                <w:bCs/>
                <w:sz w:val="22"/>
                <w:szCs w:val="22"/>
                <w:lang w:val="ru-RU" w:eastAsia="ru-RU"/>
              </w:rPr>
            </w:pPr>
            <w:r w:rsidRPr="005C2BC9">
              <w:rPr>
                <w:b/>
                <w:bCs/>
                <w:sz w:val="22"/>
                <w:szCs w:val="22"/>
                <w:lang w:val="ru-RU" w:eastAsia="ru-RU"/>
              </w:rPr>
              <w:t>МКУ «УСХ»</w:t>
            </w:r>
          </w:p>
        </w:tc>
        <w:tc>
          <w:tcPr>
            <w:tcW w:w="456" w:type="dxa"/>
            <w:shd w:val="clear" w:color="auto" w:fill="auto"/>
            <w:vAlign w:val="bottom"/>
            <w:hideMark/>
          </w:tcPr>
          <w:p w:rsidR="005C2BC9" w:rsidRPr="005C2BC9" w:rsidRDefault="005C2BC9" w:rsidP="005C2BC9">
            <w:pPr>
              <w:jc w:val="both"/>
              <w:rPr>
                <w:b/>
                <w:bCs/>
                <w:sz w:val="22"/>
                <w:szCs w:val="22"/>
                <w:lang w:val="ru-RU" w:eastAsia="ru-RU"/>
              </w:rPr>
            </w:pPr>
            <w:r w:rsidRPr="005C2BC9">
              <w:rPr>
                <w:b/>
                <w:bCs/>
                <w:sz w:val="22"/>
                <w:szCs w:val="22"/>
                <w:lang w:val="ru-RU" w:eastAsia="ru-RU"/>
              </w:rPr>
              <w:t>04</w:t>
            </w:r>
          </w:p>
        </w:tc>
        <w:tc>
          <w:tcPr>
            <w:tcW w:w="536" w:type="dxa"/>
            <w:shd w:val="clear" w:color="auto" w:fill="auto"/>
            <w:vAlign w:val="bottom"/>
            <w:hideMark/>
          </w:tcPr>
          <w:p w:rsidR="005C2BC9" w:rsidRPr="005C2BC9" w:rsidRDefault="005C2BC9" w:rsidP="005C2BC9">
            <w:pPr>
              <w:jc w:val="both"/>
              <w:rPr>
                <w:b/>
                <w:bCs/>
                <w:sz w:val="22"/>
                <w:szCs w:val="22"/>
                <w:lang w:val="ru-RU" w:eastAsia="ru-RU"/>
              </w:rPr>
            </w:pPr>
            <w:r w:rsidRPr="005C2BC9">
              <w:rPr>
                <w:b/>
                <w:bCs/>
                <w:sz w:val="22"/>
                <w:szCs w:val="22"/>
                <w:lang w:val="ru-RU" w:eastAsia="ru-RU"/>
              </w:rPr>
              <w:t>05</w:t>
            </w:r>
          </w:p>
        </w:tc>
        <w:tc>
          <w:tcPr>
            <w:tcW w:w="1417" w:type="dxa"/>
            <w:shd w:val="clear" w:color="auto" w:fill="auto"/>
            <w:vAlign w:val="bottom"/>
            <w:hideMark/>
          </w:tcPr>
          <w:p w:rsidR="005C2BC9" w:rsidRPr="005C2BC9" w:rsidRDefault="005C2BC9" w:rsidP="005C2BC9">
            <w:pPr>
              <w:rPr>
                <w:b/>
                <w:bCs/>
                <w:sz w:val="22"/>
                <w:szCs w:val="22"/>
                <w:lang w:val="ru-RU" w:eastAsia="ru-RU"/>
              </w:rPr>
            </w:pPr>
            <w:r w:rsidRPr="005C2BC9">
              <w:rPr>
                <w:b/>
                <w:bCs/>
                <w:sz w:val="22"/>
                <w:szCs w:val="22"/>
                <w:lang w:val="ru-RU" w:eastAsia="ru-RU"/>
              </w:rPr>
              <w:t>99000100У0</w:t>
            </w:r>
          </w:p>
        </w:tc>
        <w:tc>
          <w:tcPr>
            <w:tcW w:w="576" w:type="dxa"/>
            <w:shd w:val="clear" w:color="auto" w:fill="auto"/>
            <w:vAlign w:val="bottom"/>
            <w:hideMark/>
          </w:tcPr>
          <w:p w:rsidR="005C2BC9" w:rsidRPr="005C2BC9" w:rsidRDefault="005C2BC9" w:rsidP="005C2BC9">
            <w:pPr>
              <w:jc w:val="both"/>
              <w:rPr>
                <w:b/>
                <w:bCs/>
                <w:sz w:val="22"/>
                <w:szCs w:val="22"/>
                <w:lang w:val="ru-RU" w:eastAsia="ru-RU"/>
              </w:rPr>
            </w:pPr>
            <w:r w:rsidRPr="005C2BC9">
              <w:rPr>
                <w:b/>
                <w:bCs/>
                <w:sz w:val="22"/>
                <w:szCs w:val="22"/>
                <w:lang w:val="ru-RU" w:eastAsia="ru-RU"/>
              </w:rPr>
              <w:t> </w:t>
            </w:r>
          </w:p>
        </w:tc>
        <w:tc>
          <w:tcPr>
            <w:tcW w:w="1708" w:type="dxa"/>
            <w:shd w:val="clear" w:color="000000" w:fill="FFFFFF"/>
            <w:vAlign w:val="bottom"/>
            <w:hideMark/>
          </w:tcPr>
          <w:p w:rsidR="005C2BC9" w:rsidRPr="005C2BC9" w:rsidRDefault="005C2BC9" w:rsidP="005C2BC9">
            <w:pPr>
              <w:jc w:val="right"/>
              <w:rPr>
                <w:b/>
                <w:bCs/>
                <w:sz w:val="22"/>
                <w:szCs w:val="22"/>
                <w:lang w:val="ru-RU" w:eastAsia="ru-RU"/>
              </w:rPr>
            </w:pPr>
            <w:r w:rsidRPr="005C2BC9">
              <w:rPr>
                <w:b/>
                <w:bCs/>
                <w:sz w:val="22"/>
                <w:szCs w:val="22"/>
                <w:lang w:val="ru-RU" w:eastAsia="ru-RU"/>
              </w:rPr>
              <w:t>25155,0</w:t>
            </w:r>
          </w:p>
        </w:tc>
        <w:tc>
          <w:tcPr>
            <w:tcW w:w="1701" w:type="dxa"/>
            <w:shd w:val="clear" w:color="000000" w:fill="FFFFFF"/>
            <w:vAlign w:val="bottom"/>
            <w:hideMark/>
          </w:tcPr>
          <w:p w:rsidR="005C2BC9" w:rsidRPr="005C2BC9" w:rsidRDefault="005C2BC9" w:rsidP="005C2BC9">
            <w:pPr>
              <w:jc w:val="right"/>
              <w:rPr>
                <w:b/>
                <w:bCs/>
                <w:sz w:val="22"/>
                <w:szCs w:val="22"/>
                <w:lang w:val="ru-RU" w:eastAsia="ru-RU"/>
              </w:rPr>
            </w:pPr>
            <w:r w:rsidRPr="005C2BC9">
              <w:rPr>
                <w:b/>
                <w:bCs/>
                <w:sz w:val="22"/>
                <w:szCs w:val="22"/>
                <w:lang w:val="ru-RU" w:eastAsia="ru-RU"/>
              </w:rPr>
              <w:t>25 155,0</w:t>
            </w:r>
          </w:p>
        </w:tc>
        <w:tc>
          <w:tcPr>
            <w:tcW w:w="1686" w:type="dxa"/>
            <w:shd w:val="clear" w:color="000000" w:fill="FFFFFF"/>
            <w:vAlign w:val="bottom"/>
            <w:hideMark/>
          </w:tcPr>
          <w:p w:rsidR="005C2BC9" w:rsidRPr="005C2BC9" w:rsidRDefault="005C2BC9" w:rsidP="005C2BC9">
            <w:pPr>
              <w:jc w:val="right"/>
              <w:rPr>
                <w:b/>
                <w:bCs/>
                <w:sz w:val="22"/>
                <w:szCs w:val="22"/>
                <w:lang w:val="ru-RU" w:eastAsia="ru-RU"/>
              </w:rPr>
            </w:pPr>
            <w:r w:rsidRPr="005C2BC9">
              <w:rPr>
                <w:b/>
                <w:bCs/>
                <w:sz w:val="22"/>
                <w:szCs w:val="22"/>
                <w:lang w:val="ru-RU" w:eastAsia="ru-RU"/>
              </w:rPr>
              <w:t>25 155,0</w:t>
            </w:r>
          </w:p>
        </w:tc>
      </w:tr>
      <w:tr w:rsidR="005C2BC9" w:rsidRPr="005C2BC9" w:rsidTr="005C2BC9">
        <w:trPr>
          <w:trHeight w:val="20"/>
        </w:trPr>
        <w:tc>
          <w:tcPr>
            <w:tcW w:w="2836" w:type="dxa"/>
            <w:shd w:val="clear" w:color="auto" w:fill="auto"/>
            <w:vAlign w:val="center"/>
            <w:hideMark/>
          </w:tcPr>
          <w:p w:rsidR="005C2BC9" w:rsidRPr="005C2BC9" w:rsidRDefault="005C2BC9" w:rsidP="005C2BC9">
            <w:pPr>
              <w:rPr>
                <w:sz w:val="22"/>
                <w:szCs w:val="22"/>
                <w:lang w:val="ru-RU" w:eastAsia="ru-RU"/>
              </w:rPr>
            </w:pPr>
            <w:r w:rsidRPr="005C2BC9">
              <w:rPr>
                <w:sz w:val="22"/>
                <w:szCs w:val="22"/>
                <w:lang w:val="ru-RU" w:eastAsia="ru-RU"/>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04</w:t>
            </w:r>
          </w:p>
        </w:tc>
        <w:tc>
          <w:tcPr>
            <w:tcW w:w="53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05</w:t>
            </w:r>
          </w:p>
        </w:tc>
        <w:tc>
          <w:tcPr>
            <w:tcW w:w="1417" w:type="dxa"/>
            <w:shd w:val="clear" w:color="auto" w:fill="auto"/>
            <w:vAlign w:val="bottom"/>
            <w:hideMark/>
          </w:tcPr>
          <w:p w:rsidR="005C2BC9" w:rsidRPr="005C2BC9" w:rsidRDefault="005C2BC9" w:rsidP="005C2BC9">
            <w:pPr>
              <w:rPr>
                <w:sz w:val="22"/>
                <w:szCs w:val="22"/>
                <w:lang w:val="ru-RU" w:eastAsia="ru-RU"/>
              </w:rPr>
            </w:pPr>
            <w:r w:rsidRPr="005C2BC9">
              <w:rPr>
                <w:sz w:val="22"/>
                <w:szCs w:val="22"/>
                <w:lang w:val="ru-RU" w:eastAsia="ru-RU"/>
              </w:rPr>
              <w:t>99000100У0</w:t>
            </w:r>
          </w:p>
        </w:tc>
        <w:tc>
          <w:tcPr>
            <w:tcW w:w="57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100</w:t>
            </w:r>
          </w:p>
        </w:tc>
        <w:tc>
          <w:tcPr>
            <w:tcW w:w="1708"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23609,0</w:t>
            </w:r>
          </w:p>
        </w:tc>
        <w:tc>
          <w:tcPr>
            <w:tcW w:w="1701"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23609,0</w:t>
            </w:r>
          </w:p>
        </w:tc>
        <w:tc>
          <w:tcPr>
            <w:tcW w:w="1686"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23609,0</w:t>
            </w:r>
          </w:p>
        </w:tc>
      </w:tr>
      <w:tr w:rsidR="005C2BC9" w:rsidRPr="005C2BC9" w:rsidTr="005C2BC9">
        <w:trPr>
          <w:trHeight w:val="20"/>
        </w:trPr>
        <w:tc>
          <w:tcPr>
            <w:tcW w:w="2836" w:type="dxa"/>
            <w:shd w:val="clear" w:color="auto" w:fill="auto"/>
            <w:vAlign w:val="center"/>
            <w:hideMark/>
          </w:tcPr>
          <w:p w:rsidR="005C2BC9" w:rsidRPr="005C2BC9" w:rsidRDefault="005C2BC9" w:rsidP="005C2BC9">
            <w:pPr>
              <w:rPr>
                <w:sz w:val="22"/>
                <w:szCs w:val="22"/>
                <w:lang w:val="ru-RU" w:eastAsia="ru-RU"/>
              </w:rPr>
            </w:pPr>
            <w:r w:rsidRPr="005C2BC9">
              <w:rPr>
                <w:sz w:val="22"/>
                <w:szCs w:val="22"/>
                <w:lang w:val="ru-RU" w:eastAsia="ru-RU"/>
              </w:rPr>
              <w:t>Закупка товаров, работ и услуг для государственных(муниципальных) нужд</w:t>
            </w:r>
          </w:p>
        </w:tc>
        <w:tc>
          <w:tcPr>
            <w:tcW w:w="45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04</w:t>
            </w:r>
          </w:p>
        </w:tc>
        <w:tc>
          <w:tcPr>
            <w:tcW w:w="53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05</w:t>
            </w:r>
          </w:p>
        </w:tc>
        <w:tc>
          <w:tcPr>
            <w:tcW w:w="1417" w:type="dxa"/>
            <w:shd w:val="clear" w:color="auto" w:fill="auto"/>
            <w:vAlign w:val="bottom"/>
            <w:hideMark/>
          </w:tcPr>
          <w:p w:rsidR="005C2BC9" w:rsidRPr="005C2BC9" w:rsidRDefault="005C2BC9" w:rsidP="005C2BC9">
            <w:pPr>
              <w:rPr>
                <w:sz w:val="22"/>
                <w:szCs w:val="22"/>
                <w:lang w:val="ru-RU" w:eastAsia="ru-RU"/>
              </w:rPr>
            </w:pPr>
            <w:r w:rsidRPr="005C2BC9">
              <w:rPr>
                <w:sz w:val="22"/>
                <w:szCs w:val="22"/>
                <w:lang w:val="ru-RU" w:eastAsia="ru-RU"/>
              </w:rPr>
              <w:t>99000100У0</w:t>
            </w:r>
          </w:p>
        </w:tc>
        <w:tc>
          <w:tcPr>
            <w:tcW w:w="57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200</w:t>
            </w:r>
          </w:p>
        </w:tc>
        <w:tc>
          <w:tcPr>
            <w:tcW w:w="1708"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1541,00000</w:t>
            </w:r>
          </w:p>
        </w:tc>
        <w:tc>
          <w:tcPr>
            <w:tcW w:w="1701"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1 541,0</w:t>
            </w:r>
          </w:p>
        </w:tc>
        <w:tc>
          <w:tcPr>
            <w:tcW w:w="1686"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1 541,0</w:t>
            </w:r>
          </w:p>
        </w:tc>
      </w:tr>
      <w:tr w:rsidR="005C2BC9" w:rsidRPr="005C2BC9" w:rsidTr="005C2BC9">
        <w:trPr>
          <w:trHeight w:val="20"/>
        </w:trPr>
        <w:tc>
          <w:tcPr>
            <w:tcW w:w="2836" w:type="dxa"/>
            <w:shd w:val="clear" w:color="auto" w:fill="auto"/>
            <w:vAlign w:val="center"/>
            <w:hideMark/>
          </w:tcPr>
          <w:p w:rsidR="005C2BC9" w:rsidRPr="005C2BC9" w:rsidRDefault="005C2BC9" w:rsidP="005C2BC9">
            <w:pPr>
              <w:rPr>
                <w:color w:val="000000"/>
                <w:sz w:val="22"/>
                <w:szCs w:val="22"/>
                <w:lang w:val="ru-RU" w:eastAsia="ru-RU"/>
              </w:rPr>
            </w:pPr>
            <w:r w:rsidRPr="005C2BC9">
              <w:rPr>
                <w:color w:val="000000"/>
                <w:sz w:val="22"/>
                <w:szCs w:val="22"/>
                <w:lang w:val="ru-RU" w:eastAsia="ru-RU"/>
              </w:rPr>
              <w:t>Иные бюджетные ассигнования</w:t>
            </w:r>
          </w:p>
        </w:tc>
        <w:tc>
          <w:tcPr>
            <w:tcW w:w="45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04</w:t>
            </w:r>
          </w:p>
        </w:tc>
        <w:tc>
          <w:tcPr>
            <w:tcW w:w="53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05</w:t>
            </w:r>
          </w:p>
        </w:tc>
        <w:tc>
          <w:tcPr>
            <w:tcW w:w="1417" w:type="dxa"/>
            <w:shd w:val="clear" w:color="auto" w:fill="auto"/>
            <w:vAlign w:val="bottom"/>
            <w:hideMark/>
          </w:tcPr>
          <w:p w:rsidR="005C2BC9" w:rsidRPr="005C2BC9" w:rsidRDefault="005C2BC9" w:rsidP="005C2BC9">
            <w:pPr>
              <w:rPr>
                <w:sz w:val="22"/>
                <w:szCs w:val="22"/>
                <w:lang w:val="ru-RU" w:eastAsia="ru-RU"/>
              </w:rPr>
            </w:pPr>
            <w:r w:rsidRPr="005C2BC9">
              <w:rPr>
                <w:sz w:val="22"/>
                <w:szCs w:val="22"/>
                <w:lang w:val="ru-RU" w:eastAsia="ru-RU"/>
              </w:rPr>
              <w:t>99000100У0</w:t>
            </w:r>
          </w:p>
        </w:tc>
        <w:tc>
          <w:tcPr>
            <w:tcW w:w="57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800</w:t>
            </w:r>
          </w:p>
        </w:tc>
        <w:tc>
          <w:tcPr>
            <w:tcW w:w="1708"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5,00000</w:t>
            </w:r>
          </w:p>
        </w:tc>
        <w:tc>
          <w:tcPr>
            <w:tcW w:w="1701"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5,0</w:t>
            </w:r>
          </w:p>
        </w:tc>
        <w:tc>
          <w:tcPr>
            <w:tcW w:w="1686"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5,0</w:t>
            </w:r>
          </w:p>
        </w:tc>
      </w:tr>
      <w:tr w:rsidR="005C2BC9" w:rsidRPr="005C2BC9" w:rsidTr="005C2BC9">
        <w:trPr>
          <w:trHeight w:val="20"/>
        </w:trPr>
        <w:tc>
          <w:tcPr>
            <w:tcW w:w="2836" w:type="dxa"/>
            <w:shd w:val="clear" w:color="auto" w:fill="auto"/>
            <w:vAlign w:val="center"/>
            <w:hideMark/>
          </w:tcPr>
          <w:p w:rsidR="005C2BC9" w:rsidRPr="005C2BC9" w:rsidRDefault="005C2BC9" w:rsidP="005C2BC9">
            <w:pPr>
              <w:rPr>
                <w:b/>
                <w:bCs/>
                <w:color w:val="000000"/>
                <w:sz w:val="22"/>
                <w:szCs w:val="22"/>
                <w:lang w:val="ru-RU" w:eastAsia="ru-RU"/>
              </w:rPr>
            </w:pPr>
            <w:r w:rsidRPr="005C2BC9">
              <w:rPr>
                <w:b/>
                <w:bCs/>
                <w:color w:val="000000"/>
                <w:sz w:val="22"/>
                <w:szCs w:val="22"/>
                <w:lang w:val="ru-RU" w:eastAsia="ru-RU"/>
              </w:rPr>
              <w:t>Дорожное хозяйство (дорожные фонды)</w:t>
            </w:r>
          </w:p>
        </w:tc>
        <w:tc>
          <w:tcPr>
            <w:tcW w:w="456" w:type="dxa"/>
            <w:shd w:val="clear" w:color="auto" w:fill="auto"/>
            <w:vAlign w:val="bottom"/>
            <w:hideMark/>
          </w:tcPr>
          <w:p w:rsidR="005C2BC9" w:rsidRPr="005C2BC9" w:rsidRDefault="005C2BC9" w:rsidP="005C2BC9">
            <w:pPr>
              <w:jc w:val="both"/>
              <w:rPr>
                <w:b/>
                <w:bCs/>
                <w:sz w:val="22"/>
                <w:szCs w:val="22"/>
                <w:lang w:val="ru-RU" w:eastAsia="ru-RU"/>
              </w:rPr>
            </w:pPr>
            <w:r w:rsidRPr="005C2BC9">
              <w:rPr>
                <w:b/>
                <w:bCs/>
                <w:sz w:val="22"/>
                <w:szCs w:val="22"/>
                <w:lang w:val="ru-RU" w:eastAsia="ru-RU"/>
              </w:rPr>
              <w:t>04</w:t>
            </w:r>
          </w:p>
        </w:tc>
        <w:tc>
          <w:tcPr>
            <w:tcW w:w="536" w:type="dxa"/>
            <w:shd w:val="clear" w:color="auto" w:fill="auto"/>
            <w:vAlign w:val="bottom"/>
            <w:hideMark/>
          </w:tcPr>
          <w:p w:rsidR="005C2BC9" w:rsidRPr="005C2BC9" w:rsidRDefault="005C2BC9" w:rsidP="005C2BC9">
            <w:pPr>
              <w:jc w:val="both"/>
              <w:rPr>
                <w:b/>
                <w:bCs/>
                <w:sz w:val="22"/>
                <w:szCs w:val="22"/>
                <w:lang w:val="ru-RU" w:eastAsia="ru-RU"/>
              </w:rPr>
            </w:pPr>
            <w:r w:rsidRPr="005C2BC9">
              <w:rPr>
                <w:b/>
                <w:bCs/>
                <w:sz w:val="22"/>
                <w:szCs w:val="22"/>
                <w:lang w:val="ru-RU" w:eastAsia="ru-RU"/>
              </w:rPr>
              <w:t>09</w:t>
            </w:r>
          </w:p>
        </w:tc>
        <w:tc>
          <w:tcPr>
            <w:tcW w:w="1417" w:type="dxa"/>
            <w:shd w:val="clear" w:color="auto" w:fill="auto"/>
            <w:vAlign w:val="bottom"/>
            <w:hideMark/>
          </w:tcPr>
          <w:p w:rsidR="005C2BC9" w:rsidRPr="005C2BC9" w:rsidRDefault="005C2BC9" w:rsidP="005C2BC9">
            <w:pPr>
              <w:rPr>
                <w:b/>
                <w:bCs/>
                <w:sz w:val="22"/>
                <w:szCs w:val="22"/>
                <w:lang w:val="ru-RU" w:eastAsia="ru-RU"/>
              </w:rPr>
            </w:pPr>
            <w:r w:rsidRPr="005C2BC9">
              <w:rPr>
                <w:b/>
                <w:bCs/>
                <w:sz w:val="22"/>
                <w:szCs w:val="22"/>
                <w:lang w:val="ru-RU" w:eastAsia="ru-RU"/>
              </w:rPr>
              <w:t> </w:t>
            </w:r>
          </w:p>
        </w:tc>
        <w:tc>
          <w:tcPr>
            <w:tcW w:w="576" w:type="dxa"/>
            <w:shd w:val="clear" w:color="auto" w:fill="auto"/>
            <w:vAlign w:val="bottom"/>
            <w:hideMark/>
          </w:tcPr>
          <w:p w:rsidR="005C2BC9" w:rsidRPr="005C2BC9" w:rsidRDefault="005C2BC9" w:rsidP="005C2BC9">
            <w:pPr>
              <w:jc w:val="both"/>
              <w:rPr>
                <w:b/>
                <w:bCs/>
                <w:sz w:val="22"/>
                <w:szCs w:val="22"/>
                <w:lang w:val="ru-RU" w:eastAsia="ru-RU"/>
              </w:rPr>
            </w:pPr>
            <w:r w:rsidRPr="005C2BC9">
              <w:rPr>
                <w:b/>
                <w:bCs/>
                <w:sz w:val="22"/>
                <w:szCs w:val="22"/>
                <w:lang w:val="ru-RU" w:eastAsia="ru-RU"/>
              </w:rPr>
              <w:t> </w:t>
            </w:r>
          </w:p>
        </w:tc>
        <w:tc>
          <w:tcPr>
            <w:tcW w:w="1708" w:type="dxa"/>
            <w:shd w:val="clear" w:color="000000" w:fill="FFFFFF"/>
            <w:vAlign w:val="bottom"/>
            <w:hideMark/>
          </w:tcPr>
          <w:p w:rsidR="005C2BC9" w:rsidRPr="005C2BC9" w:rsidRDefault="005C2BC9" w:rsidP="005C2BC9">
            <w:pPr>
              <w:jc w:val="right"/>
              <w:rPr>
                <w:b/>
                <w:bCs/>
                <w:sz w:val="22"/>
                <w:szCs w:val="22"/>
                <w:lang w:val="ru-RU" w:eastAsia="ru-RU"/>
              </w:rPr>
            </w:pPr>
            <w:r w:rsidRPr="005C2BC9">
              <w:rPr>
                <w:b/>
                <w:bCs/>
                <w:sz w:val="22"/>
                <w:szCs w:val="22"/>
                <w:lang w:val="ru-RU" w:eastAsia="ru-RU"/>
              </w:rPr>
              <w:t>142435,553</w:t>
            </w:r>
          </w:p>
        </w:tc>
        <w:tc>
          <w:tcPr>
            <w:tcW w:w="1701" w:type="dxa"/>
            <w:shd w:val="clear" w:color="000000" w:fill="FFFFFF"/>
            <w:vAlign w:val="bottom"/>
            <w:hideMark/>
          </w:tcPr>
          <w:p w:rsidR="005C2BC9" w:rsidRPr="005C2BC9" w:rsidRDefault="005C2BC9" w:rsidP="005C2BC9">
            <w:pPr>
              <w:jc w:val="right"/>
              <w:rPr>
                <w:b/>
                <w:bCs/>
                <w:sz w:val="22"/>
                <w:szCs w:val="22"/>
                <w:lang w:val="ru-RU" w:eastAsia="ru-RU"/>
              </w:rPr>
            </w:pPr>
            <w:r w:rsidRPr="005C2BC9">
              <w:rPr>
                <w:b/>
                <w:bCs/>
                <w:sz w:val="22"/>
                <w:szCs w:val="22"/>
                <w:lang w:val="ru-RU" w:eastAsia="ru-RU"/>
              </w:rPr>
              <w:t>155 540,961</w:t>
            </w:r>
          </w:p>
        </w:tc>
        <w:tc>
          <w:tcPr>
            <w:tcW w:w="1686" w:type="dxa"/>
            <w:shd w:val="clear" w:color="000000" w:fill="FFFFFF"/>
            <w:vAlign w:val="bottom"/>
            <w:hideMark/>
          </w:tcPr>
          <w:p w:rsidR="005C2BC9" w:rsidRPr="005C2BC9" w:rsidRDefault="005C2BC9" w:rsidP="005C2BC9">
            <w:pPr>
              <w:jc w:val="right"/>
              <w:rPr>
                <w:b/>
                <w:bCs/>
                <w:sz w:val="22"/>
                <w:szCs w:val="22"/>
                <w:lang w:val="ru-RU" w:eastAsia="ru-RU"/>
              </w:rPr>
            </w:pPr>
            <w:r w:rsidRPr="005C2BC9">
              <w:rPr>
                <w:b/>
                <w:bCs/>
                <w:sz w:val="22"/>
                <w:szCs w:val="22"/>
                <w:lang w:val="ru-RU" w:eastAsia="ru-RU"/>
              </w:rPr>
              <w:t>155 603,785</w:t>
            </w:r>
          </w:p>
        </w:tc>
      </w:tr>
      <w:tr w:rsidR="005C2BC9" w:rsidRPr="005C2BC9" w:rsidTr="005C2BC9">
        <w:trPr>
          <w:trHeight w:val="20"/>
        </w:trPr>
        <w:tc>
          <w:tcPr>
            <w:tcW w:w="2836" w:type="dxa"/>
            <w:shd w:val="clear" w:color="auto" w:fill="auto"/>
            <w:vAlign w:val="center"/>
            <w:hideMark/>
          </w:tcPr>
          <w:p w:rsidR="005C2BC9" w:rsidRPr="005C2BC9" w:rsidRDefault="005C2BC9" w:rsidP="005C2BC9">
            <w:pPr>
              <w:rPr>
                <w:color w:val="000000"/>
                <w:sz w:val="22"/>
                <w:szCs w:val="22"/>
                <w:lang w:val="ru-RU" w:eastAsia="ru-RU"/>
              </w:rPr>
            </w:pPr>
            <w:r w:rsidRPr="005C2BC9">
              <w:rPr>
                <w:color w:val="000000"/>
                <w:sz w:val="22"/>
                <w:szCs w:val="22"/>
                <w:lang w:val="ru-RU" w:eastAsia="ru-RU"/>
              </w:rPr>
              <w:t>Расходы за счет средств муниципального дорожного фонда на поддержку и развитие дорожного хозяйства</w:t>
            </w:r>
          </w:p>
        </w:tc>
        <w:tc>
          <w:tcPr>
            <w:tcW w:w="45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04</w:t>
            </w:r>
          </w:p>
        </w:tc>
        <w:tc>
          <w:tcPr>
            <w:tcW w:w="53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09</w:t>
            </w:r>
          </w:p>
        </w:tc>
        <w:tc>
          <w:tcPr>
            <w:tcW w:w="1417" w:type="dxa"/>
            <w:shd w:val="clear" w:color="auto" w:fill="auto"/>
            <w:vAlign w:val="bottom"/>
            <w:hideMark/>
          </w:tcPr>
          <w:p w:rsidR="005C2BC9" w:rsidRPr="005C2BC9" w:rsidRDefault="005C2BC9" w:rsidP="005C2BC9">
            <w:pPr>
              <w:rPr>
                <w:sz w:val="22"/>
                <w:szCs w:val="22"/>
                <w:lang w:val="ru-RU" w:eastAsia="ru-RU"/>
              </w:rPr>
            </w:pPr>
            <w:r w:rsidRPr="005C2BC9">
              <w:rPr>
                <w:sz w:val="22"/>
                <w:szCs w:val="22"/>
                <w:lang w:val="ru-RU" w:eastAsia="ru-RU"/>
              </w:rPr>
              <w:t>04000101Д0</w:t>
            </w:r>
          </w:p>
        </w:tc>
        <w:tc>
          <w:tcPr>
            <w:tcW w:w="57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200</w:t>
            </w:r>
          </w:p>
        </w:tc>
        <w:tc>
          <w:tcPr>
            <w:tcW w:w="1708"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64472,7</w:t>
            </w:r>
          </w:p>
        </w:tc>
        <w:tc>
          <w:tcPr>
            <w:tcW w:w="1701"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67942,2</w:t>
            </w:r>
          </w:p>
        </w:tc>
        <w:tc>
          <w:tcPr>
            <w:tcW w:w="1686"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67942,2</w:t>
            </w:r>
          </w:p>
        </w:tc>
      </w:tr>
      <w:tr w:rsidR="005C2BC9" w:rsidRPr="005C2BC9" w:rsidTr="005C2BC9">
        <w:trPr>
          <w:trHeight w:val="20"/>
        </w:trPr>
        <w:tc>
          <w:tcPr>
            <w:tcW w:w="2836" w:type="dxa"/>
            <w:shd w:val="clear" w:color="auto" w:fill="auto"/>
            <w:vAlign w:val="center"/>
            <w:hideMark/>
          </w:tcPr>
          <w:p w:rsidR="005C2BC9" w:rsidRPr="005C2BC9" w:rsidRDefault="005C2BC9" w:rsidP="005C2BC9">
            <w:pPr>
              <w:rPr>
                <w:b/>
                <w:bCs/>
                <w:color w:val="000000"/>
                <w:sz w:val="22"/>
                <w:szCs w:val="22"/>
                <w:lang w:val="ru-RU" w:eastAsia="ru-RU"/>
              </w:rPr>
            </w:pPr>
            <w:r w:rsidRPr="005C2BC9">
              <w:rPr>
                <w:b/>
                <w:bCs/>
                <w:color w:val="000000"/>
                <w:sz w:val="22"/>
                <w:szCs w:val="22"/>
                <w:lang w:val="ru-RU" w:eastAsia="ru-RU"/>
              </w:rPr>
              <w:t xml:space="preserve">Ремонт автомобильных дорог общего пользования местного </w:t>
            </w:r>
            <w:r w:rsidRPr="005C2BC9">
              <w:rPr>
                <w:b/>
                <w:bCs/>
                <w:color w:val="000000"/>
                <w:sz w:val="22"/>
                <w:szCs w:val="22"/>
                <w:lang w:val="ru-RU" w:eastAsia="ru-RU"/>
              </w:rPr>
              <w:lastRenderedPageBreak/>
              <w:t>значения - РБ</w:t>
            </w:r>
          </w:p>
        </w:tc>
        <w:tc>
          <w:tcPr>
            <w:tcW w:w="456" w:type="dxa"/>
            <w:shd w:val="clear" w:color="auto" w:fill="auto"/>
            <w:vAlign w:val="bottom"/>
            <w:hideMark/>
          </w:tcPr>
          <w:p w:rsidR="005C2BC9" w:rsidRPr="005C2BC9" w:rsidRDefault="005C2BC9" w:rsidP="005C2BC9">
            <w:pPr>
              <w:jc w:val="both"/>
              <w:rPr>
                <w:b/>
                <w:bCs/>
                <w:sz w:val="22"/>
                <w:szCs w:val="22"/>
                <w:lang w:val="ru-RU" w:eastAsia="ru-RU"/>
              </w:rPr>
            </w:pPr>
            <w:r w:rsidRPr="005C2BC9">
              <w:rPr>
                <w:b/>
                <w:bCs/>
                <w:sz w:val="22"/>
                <w:szCs w:val="22"/>
                <w:lang w:val="ru-RU" w:eastAsia="ru-RU"/>
              </w:rPr>
              <w:lastRenderedPageBreak/>
              <w:t>04</w:t>
            </w:r>
          </w:p>
        </w:tc>
        <w:tc>
          <w:tcPr>
            <w:tcW w:w="536" w:type="dxa"/>
            <w:shd w:val="clear" w:color="auto" w:fill="auto"/>
            <w:vAlign w:val="bottom"/>
            <w:hideMark/>
          </w:tcPr>
          <w:p w:rsidR="005C2BC9" w:rsidRPr="005C2BC9" w:rsidRDefault="005C2BC9" w:rsidP="005C2BC9">
            <w:pPr>
              <w:jc w:val="both"/>
              <w:rPr>
                <w:b/>
                <w:bCs/>
                <w:sz w:val="22"/>
                <w:szCs w:val="22"/>
                <w:lang w:val="ru-RU" w:eastAsia="ru-RU"/>
              </w:rPr>
            </w:pPr>
            <w:r w:rsidRPr="005C2BC9">
              <w:rPr>
                <w:b/>
                <w:bCs/>
                <w:sz w:val="22"/>
                <w:szCs w:val="22"/>
                <w:lang w:val="ru-RU" w:eastAsia="ru-RU"/>
              </w:rPr>
              <w:t>09</w:t>
            </w:r>
          </w:p>
        </w:tc>
        <w:tc>
          <w:tcPr>
            <w:tcW w:w="1417" w:type="dxa"/>
            <w:shd w:val="clear" w:color="auto" w:fill="auto"/>
            <w:vAlign w:val="bottom"/>
            <w:hideMark/>
          </w:tcPr>
          <w:p w:rsidR="005C2BC9" w:rsidRPr="005C2BC9" w:rsidRDefault="005C2BC9" w:rsidP="005C2BC9">
            <w:pPr>
              <w:rPr>
                <w:b/>
                <w:bCs/>
                <w:sz w:val="22"/>
                <w:szCs w:val="22"/>
                <w:lang w:val="ru-RU" w:eastAsia="ru-RU"/>
              </w:rPr>
            </w:pPr>
            <w:r w:rsidRPr="005C2BC9">
              <w:rPr>
                <w:b/>
                <w:bCs/>
                <w:sz w:val="22"/>
                <w:szCs w:val="22"/>
                <w:lang w:val="ru-RU" w:eastAsia="ru-RU"/>
              </w:rPr>
              <w:t>1540520760</w:t>
            </w:r>
          </w:p>
        </w:tc>
        <w:tc>
          <w:tcPr>
            <w:tcW w:w="576" w:type="dxa"/>
            <w:shd w:val="clear" w:color="auto" w:fill="auto"/>
            <w:vAlign w:val="bottom"/>
            <w:hideMark/>
          </w:tcPr>
          <w:p w:rsidR="005C2BC9" w:rsidRPr="005C2BC9" w:rsidRDefault="005C2BC9" w:rsidP="005C2BC9">
            <w:pPr>
              <w:jc w:val="both"/>
              <w:rPr>
                <w:b/>
                <w:bCs/>
                <w:sz w:val="22"/>
                <w:szCs w:val="22"/>
                <w:lang w:val="ru-RU" w:eastAsia="ru-RU"/>
              </w:rPr>
            </w:pPr>
            <w:r w:rsidRPr="005C2BC9">
              <w:rPr>
                <w:b/>
                <w:bCs/>
                <w:sz w:val="22"/>
                <w:szCs w:val="22"/>
                <w:lang w:val="ru-RU" w:eastAsia="ru-RU"/>
              </w:rPr>
              <w:t>200</w:t>
            </w:r>
          </w:p>
        </w:tc>
        <w:tc>
          <w:tcPr>
            <w:tcW w:w="1708"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77 962,85273</w:t>
            </w:r>
          </w:p>
        </w:tc>
        <w:tc>
          <w:tcPr>
            <w:tcW w:w="1701"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87 598,76111</w:t>
            </w:r>
          </w:p>
        </w:tc>
        <w:tc>
          <w:tcPr>
            <w:tcW w:w="1686"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87 661,58547</w:t>
            </w:r>
          </w:p>
        </w:tc>
      </w:tr>
      <w:tr w:rsidR="005C2BC9" w:rsidRPr="005C2BC9" w:rsidTr="005C2BC9">
        <w:trPr>
          <w:trHeight w:val="20"/>
        </w:trPr>
        <w:tc>
          <w:tcPr>
            <w:tcW w:w="2836" w:type="dxa"/>
            <w:shd w:val="clear" w:color="auto" w:fill="auto"/>
            <w:vAlign w:val="center"/>
            <w:hideMark/>
          </w:tcPr>
          <w:p w:rsidR="005C2BC9" w:rsidRPr="005C2BC9" w:rsidRDefault="005C2BC9" w:rsidP="005C2BC9">
            <w:pPr>
              <w:rPr>
                <w:b/>
                <w:bCs/>
                <w:sz w:val="22"/>
                <w:szCs w:val="22"/>
                <w:lang w:val="ru-RU" w:eastAsia="ru-RU"/>
              </w:rPr>
            </w:pPr>
            <w:r w:rsidRPr="005C2BC9">
              <w:rPr>
                <w:b/>
                <w:bCs/>
                <w:sz w:val="22"/>
                <w:szCs w:val="22"/>
                <w:lang w:val="ru-RU" w:eastAsia="ru-RU"/>
              </w:rPr>
              <w:lastRenderedPageBreak/>
              <w:t>МКУ "Управление по информационным технологиям"</w:t>
            </w:r>
          </w:p>
        </w:tc>
        <w:tc>
          <w:tcPr>
            <w:tcW w:w="456" w:type="dxa"/>
            <w:shd w:val="clear" w:color="auto" w:fill="auto"/>
            <w:vAlign w:val="bottom"/>
            <w:hideMark/>
          </w:tcPr>
          <w:p w:rsidR="005C2BC9" w:rsidRPr="005C2BC9" w:rsidRDefault="005C2BC9" w:rsidP="005C2BC9">
            <w:pPr>
              <w:jc w:val="both"/>
              <w:rPr>
                <w:b/>
                <w:bCs/>
                <w:sz w:val="22"/>
                <w:szCs w:val="22"/>
                <w:lang w:val="ru-RU" w:eastAsia="ru-RU"/>
              </w:rPr>
            </w:pPr>
            <w:r w:rsidRPr="005C2BC9">
              <w:rPr>
                <w:b/>
                <w:bCs/>
                <w:sz w:val="22"/>
                <w:szCs w:val="22"/>
                <w:lang w:val="ru-RU" w:eastAsia="ru-RU"/>
              </w:rPr>
              <w:t>04</w:t>
            </w:r>
          </w:p>
        </w:tc>
        <w:tc>
          <w:tcPr>
            <w:tcW w:w="536" w:type="dxa"/>
            <w:shd w:val="clear" w:color="auto" w:fill="auto"/>
            <w:vAlign w:val="bottom"/>
            <w:hideMark/>
          </w:tcPr>
          <w:p w:rsidR="005C2BC9" w:rsidRPr="005C2BC9" w:rsidRDefault="005C2BC9" w:rsidP="005C2BC9">
            <w:pPr>
              <w:jc w:val="both"/>
              <w:rPr>
                <w:b/>
                <w:bCs/>
                <w:sz w:val="22"/>
                <w:szCs w:val="22"/>
                <w:lang w:val="ru-RU" w:eastAsia="ru-RU"/>
              </w:rPr>
            </w:pPr>
            <w:r w:rsidRPr="005C2BC9">
              <w:rPr>
                <w:b/>
                <w:bCs/>
                <w:sz w:val="22"/>
                <w:szCs w:val="22"/>
                <w:lang w:val="ru-RU" w:eastAsia="ru-RU"/>
              </w:rPr>
              <w:t>12</w:t>
            </w:r>
          </w:p>
        </w:tc>
        <w:tc>
          <w:tcPr>
            <w:tcW w:w="1417" w:type="dxa"/>
            <w:shd w:val="clear" w:color="auto" w:fill="auto"/>
            <w:vAlign w:val="bottom"/>
            <w:hideMark/>
          </w:tcPr>
          <w:p w:rsidR="005C2BC9" w:rsidRPr="005C2BC9" w:rsidRDefault="005C2BC9" w:rsidP="005C2BC9">
            <w:pPr>
              <w:rPr>
                <w:b/>
                <w:bCs/>
                <w:sz w:val="22"/>
                <w:szCs w:val="22"/>
                <w:lang w:val="ru-RU" w:eastAsia="ru-RU"/>
              </w:rPr>
            </w:pPr>
            <w:r w:rsidRPr="005C2BC9">
              <w:rPr>
                <w:b/>
                <w:bCs/>
                <w:sz w:val="22"/>
                <w:szCs w:val="22"/>
                <w:lang w:val="ru-RU" w:eastAsia="ru-RU"/>
              </w:rPr>
              <w:t>99000101И0</w:t>
            </w:r>
          </w:p>
        </w:tc>
        <w:tc>
          <w:tcPr>
            <w:tcW w:w="576" w:type="dxa"/>
            <w:shd w:val="clear" w:color="auto" w:fill="auto"/>
            <w:vAlign w:val="bottom"/>
            <w:hideMark/>
          </w:tcPr>
          <w:p w:rsidR="005C2BC9" w:rsidRPr="005C2BC9" w:rsidRDefault="005C2BC9" w:rsidP="005C2BC9">
            <w:pPr>
              <w:jc w:val="both"/>
              <w:rPr>
                <w:b/>
                <w:bCs/>
                <w:sz w:val="22"/>
                <w:szCs w:val="22"/>
                <w:lang w:val="ru-RU" w:eastAsia="ru-RU"/>
              </w:rPr>
            </w:pPr>
            <w:r w:rsidRPr="005C2BC9">
              <w:rPr>
                <w:b/>
                <w:bCs/>
                <w:sz w:val="22"/>
                <w:szCs w:val="22"/>
                <w:lang w:val="ru-RU" w:eastAsia="ru-RU"/>
              </w:rPr>
              <w:t> </w:t>
            </w:r>
          </w:p>
        </w:tc>
        <w:tc>
          <w:tcPr>
            <w:tcW w:w="1708" w:type="dxa"/>
            <w:shd w:val="clear" w:color="000000" w:fill="FFFFFF"/>
            <w:vAlign w:val="bottom"/>
            <w:hideMark/>
          </w:tcPr>
          <w:p w:rsidR="005C2BC9" w:rsidRPr="005C2BC9" w:rsidRDefault="005C2BC9" w:rsidP="005C2BC9">
            <w:pPr>
              <w:jc w:val="right"/>
              <w:rPr>
                <w:b/>
                <w:bCs/>
                <w:sz w:val="22"/>
                <w:szCs w:val="22"/>
                <w:lang w:val="ru-RU" w:eastAsia="ru-RU"/>
              </w:rPr>
            </w:pPr>
            <w:r w:rsidRPr="005C2BC9">
              <w:rPr>
                <w:b/>
                <w:bCs/>
                <w:sz w:val="22"/>
                <w:szCs w:val="22"/>
                <w:lang w:val="ru-RU" w:eastAsia="ru-RU"/>
              </w:rPr>
              <w:t>5455,0</w:t>
            </w:r>
          </w:p>
        </w:tc>
        <w:tc>
          <w:tcPr>
            <w:tcW w:w="1701" w:type="dxa"/>
            <w:shd w:val="clear" w:color="000000" w:fill="FFFFFF"/>
            <w:vAlign w:val="bottom"/>
            <w:hideMark/>
          </w:tcPr>
          <w:p w:rsidR="005C2BC9" w:rsidRPr="005C2BC9" w:rsidRDefault="005C2BC9" w:rsidP="005C2BC9">
            <w:pPr>
              <w:jc w:val="right"/>
              <w:rPr>
                <w:b/>
                <w:bCs/>
                <w:sz w:val="22"/>
                <w:szCs w:val="22"/>
                <w:lang w:val="ru-RU" w:eastAsia="ru-RU"/>
              </w:rPr>
            </w:pPr>
            <w:r w:rsidRPr="005C2BC9">
              <w:rPr>
                <w:b/>
                <w:bCs/>
                <w:sz w:val="22"/>
                <w:szCs w:val="22"/>
                <w:lang w:val="ru-RU" w:eastAsia="ru-RU"/>
              </w:rPr>
              <w:t>5 455,0</w:t>
            </w:r>
          </w:p>
        </w:tc>
        <w:tc>
          <w:tcPr>
            <w:tcW w:w="1686" w:type="dxa"/>
            <w:shd w:val="clear" w:color="000000" w:fill="FFFFFF"/>
            <w:vAlign w:val="bottom"/>
            <w:hideMark/>
          </w:tcPr>
          <w:p w:rsidR="005C2BC9" w:rsidRPr="005C2BC9" w:rsidRDefault="005C2BC9" w:rsidP="005C2BC9">
            <w:pPr>
              <w:jc w:val="right"/>
              <w:rPr>
                <w:b/>
                <w:bCs/>
                <w:sz w:val="22"/>
                <w:szCs w:val="22"/>
                <w:lang w:val="ru-RU" w:eastAsia="ru-RU"/>
              </w:rPr>
            </w:pPr>
            <w:r w:rsidRPr="005C2BC9">
              <w:rPr>
                <w:b/>
                <w:bCs/>
                <w:sz w:val="22"/>
                <w:szCs w:val="22"/>
                <w:lang w:val="ru-RU" w:eastAsia="ru-RU"/>
              </w:rPr>
              <w:t>5 455,0</w:t>
            </w:r>
          </w:p>
        </w:tc>
      </w:tr>
      <w:tr w:rsidR="005C2BC9" w:rsidRPr="005C2BC9" w:rsidTr="005C2BC9">
        <w:trPr>
          <w:trHeight w:val="20"/>
        </w:trPr>
        <w:tc>
          <w:tcPr>
            <w:tcW w:w="2836" w:type="dxa"/>
            <w:shd w:val="clear" w:color="auto" w:fill="auto"/>
            <w:vAlign w:val="center"/>
            <w:hideMark/>
          </w:tcPr>
          <w:p w:rsidR="005C2BC9" w:rsidRPr="005C2BC9" w:rsidRDefault="005C2BC9" w:rsidP="005C2BC9">
            <w:pPr>
              <w:rPr>
                <w:sz w:val="22"/>
                <w:szCs w:val="22"/>
                <w:lang w:val="ru-RU" w:eastAsia="ru-RU"/>
              </w:rPr>
            </w:pPr>
            <w:r w:rsidRPr="005C2BC9">
              <w:rPr>
                <w:sz w:val="22"/>
                <w:szCs w:val="22"/>
                <w:lang w:val="ru-RU" w:eastAsia="ru-RU"/>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04</w:t>
            </w:r>
          </w:p>
        </w:tc>
        <w:tc>
          <w:tcPr>
            <w:tcW w:w="53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12</w:t>
            </w:r>
          </w:p>
        </w:tc>
        <w:tc>
          <w:tcPr>
            <w:tcW w:w="1417" w:type="dxa"/>
            <w:shd w:val="clear" w:color="auto" w:fill="auto"/>
            <w:vAlign w:val="bottom"/>
            <w:hideMark/>
          </w:tcPr>
          <w:p w:rsidR="005C2BC9" w:rsidRPr="005C2BC9" w:rsidRDefault="005C2BC9" w:rsidP="005C2BC9">
            <w:pPr>
              <w:rPr>
                <w:sz w:val="22"/>
                <w:szCs w:val="22"/>
                <w:lang w:val="ru-RU" w:eastAsia="ru-RU"/>
              </w:rPr>
            </w:pPr>
            <w:r w:rsidRPr="005C2BC9">
              <w:rPr>
                <w:sz w:val="22"/>
                <w:szCs w:val="22"/>
                <w:lang w:val="ru-RU" w:eastAsia="ru-RU"/>
              </w:rPr>
              <w:t>99000101И0</w:t>
            </w:r>
          </w:p>
        </w:tc>
        <w:tc>
          <w:tcPr>
            <w:tcW w:w="57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100</w:t>
            </w:r>
          </w:p>
        </w:tc>
        <w:tc>
          <w:tcPr>
            <w:tcW w:w="1708"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5335,0</w:t>
            </w:r>
          </w:p>
        </w:tc>
        <w:tc>
          <w:tcPr>
            <w:tcW w:w="1701"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5335,0</w:t>
            </w:r>
          </w:p>
        </w:tc>
        <w:tc>
          <w:tcPr>
            <w:tcW w:w="1686"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5335,0</w:t>
            </w:r>
          </w:p>
        </w:tc>
      </w:tr>
      <w:tr w:rsidR="005C2BC9" w:rsidRPr="005C2BC9" w:rsidTr="005C2BC9">
        <w:trPr>
          <w:trHeight w:val="20"/>
        </w:trPr>
        <w:tc>
          <w:tcPr>
            <w:tcW w:w="2836" w:type="dxa"/>
            <w:shd w:val="clear" w:color="auto" w:fill="auto"/>
            <w:vAlign w:val="center"/>
            <w:hideMark/>
          </w:tcPr>
          <w:p w:rsidR="005C2BC9" w:rsidRPr="005C2BC9" w:rsidRDefault="005C2BC9" w:rsidP="005C2BC9">
            <w:pPr>
              <w:rPr>
                <w:sz w:val="22"/>
                <w:szCs w:val="22"/>
                <w:lang w:val="ru-RU" w:eastAsia="ru-RU"/>
              </w:rPr>
            </w:pPr>
            <w:r w:rsidRPr="005C2BC9">
              <w:rPr>
                <w:sz w:val="22"/>
                <w:szCs w:val="22"/>
                <w:lang w:val="ru-RU" w:eastAsia="ru-RU"/>
              </w:rPr>
              <w:t>Закупка товаров, работ и услуг для государственных(муниципальных) нужд</w:t>
            </w:r>
          </w:p>
        </w:tc>
        <w:tc>
          <w:tcPr>
            <w:tcW w:w="45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04</w:t>
            </w:r>
          </w:p>
        </w:tc>
        <w:tc>
          <w:tcPr>
            <w:tcW w:w="53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12</w:t>
            </w:r>
          </w:p>
        </w:tc>
        <w:tc>
          <w:tcPr>
            <w:tcW w:w="1417" w:type="dxa"/>
            <w:shd w:val="clear" w:color="auto" w:fill="auto"/>
            <w:vAlign w:val="bottom"/>
            <w:hideMark/>
          </w:tcPr>
          <w:p w:rsidR="005C2BC9" w:rsidRPr="005C2BC9" w:rsidRDefault="005C2BC9" w:rsidP="005C2BC9">
            <w:pPr>
              <w:rPr>
                <w:sz w:val="22"/>
                <w:szCs w:val="22"/>
                <w:lang w:val="ru-RU" w:eastAsia="ru-RU"/>
              </w:rPr>
            </w:pPr>
            <w:r w:rsidRPr="005C2BC9">
              <w:rPr>
                <w:sz w:val="22"/>
                <w:szCs w:val="22"/>
                <w:lang w:val="ru-RU" w:eastAsia="ru-RU"/>
              </w:rPr>
              <w:t>99000101И0</w:t>
            </w:r>
          </w:p>
        </w:tc>
        <w:tc>
          <w:tcPr>
            <w:tcW w:w="57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200</w:t>
            </w:r>
          </w:p>
        </w:tc>
        <w:tc>
          <w:tcPr>
            <w:tcW w:w="1708"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120,00000</w:t>
            </w:r>
          </w:p>
        </w:tc>
        <w:tc>
          <w:tcPr>
            <w:tcW w:w="1701"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120,0</w:t>
            </w:r>
          </w:p>
        </w:tc>
        <w:tc>
          <w:tcPr>
            <w:tcW w:w="1686"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120,0</w:t>
            </w:r>
          </w:p>
        </w:tc>
      </w:tr>
      <w:tr w:rsidR="005C2BC9" w:rsidRPr="005C2BC9" w:rsidTr="005C2BC9">
        <w:trPr>
          <w:trHeight w:val="20"/>
        </w:trPr>
        <w:tc>
          <w:tcPr>
            <w:tcW w:w="2836" w:type="dxa"/>
            <w:shd w:val="clear" w:color="auto" w:fill="auto"/>
            <w:vAlign w:val="center"/>
            <w:hideMark/>
          </w:tcPr>
          <w:p w:rsidR="005C2BC9" w:rsidRPr="005C2BC9" w:rsidRDefault="005C2BC9" w:rsidP="005C2BC9">
            <w:pPr>
              <w:rPr>
                <w:b/>
                <w:bCs/>
                <w:sz w:val="22"/>
                <w:szCs w:val="22"/>
                <w:lang w:val="ru-RU" w:eastAsia="ru-RU"/>
              </w:rPr>
            </w:pPr>
            <w:r w:rsidRPr="005C2BC9">
              <w:rPr>
                <w:b/>
                <w:bCs/>
                <w:sz w:val="22"/>
                <w:szCs w:val="22"/>
                <w:lang w:val="ru-RU" w:eastAsia="ru-RU"/>
              </w:rPr>
              <w:t>На отлов и содержание безнадзорных животных</w:t>
            </w:r>
          </w:p>
        </w:tc>
        <w:tc>
          <w:tcPr>
            <w:tcW w:w="456" w:type="dxa"/>
            <w:shd w:val="clear" w:color="auto" w:fill="auto"/>
            <w:vAlign w:val="bottom"/>
            <w:hideMark/>
          </w:tcPr>
          <w:p w:rsidR="005C2BC9" w:rsidRPr="005C2BC9" w:rsidRDefault="005C2BC9" w:rsidP="005C2BC9">
            <w:pPr>
              <w:jc w:val="both"/>
              <w:rPr>
                <w:b/>
                <w:bCs/>
                <w:sz w:val="22"/>
                <w:szCs w:val="22"/>
                <w:lang w:val="ru-RU" w:eastAsia="ru-RU"/>
              </w:rPr>
            </w:pPr>
            <w:r w:rsidRPr="005C2BC9">
              <w:rPr>
                <w:b/>
                <w:bCs/>
                <w:sz w:val="22"/>
                <w:szCs w:val="22"/>
                <w:lang w:val="ru-RU" w:eastAsia="ru-RU"/>
              </w:rPr>
              <w:t>04</w:t>
            </w:r>
          </w:p>
        </w:tc>
        <w:tc>
          <w:tcPr>
            <w:tcW w:w="536" w:type="dxa"/>
            <w:shd w:val="clear" w:color="auto" w:fill="auto"/>
            <w:vAlign w:val="bottom"/>
            <w:hideMark/>
          </w:tcPr>
          <w:p w:rsidR="005C2BC9" w:rsidRPr="005C2BC9" w:rsidRDefault="005C2BC9" w:rsidP="005C2BC9">
            <w:pPr>
              <w:jc w:val="both"/>
              <w:rPr>
                <w:b/>
                <w:bCs/>
                <w:sz w:val="22"/>
                <w:szCs w:val="22"/>
                <w:lang w:val="ru-RU" w:eastAsia="ru-RU"/>
              </w:rPr>
            </w:pPr>
            <w:r w:rsidRPr="005C2BC9">
              <w:rPr>
                <w:b/>
                <w:bCs/>
                <w:sz w:val="22"/>
                <w:szCs w:val="22"/>
                <w:lang w:val="ru-RU" w:eastAsia="ru-RU"/>
              </w:rPr>
              <w:t>12</w:t>
            </w:r>
          </w:p>
        </w:tc>
        <w:tc>
          <w:tcPr>
            <w:tcW w:w="1417" w:type="dxa"/>
            <w:shd w:val="clear" w:color="auto" w:fill="auto"/>
            <w:vAlign w:val="bottom"/>
            <w:hideMark/>
          </w:tcPr>
          <w:p w:rsidR="005C2BC9" w:rsidRPr="005C2BC9" w:rsidRDefault="005C2BC9" w:rsidP="005C2BC9">
            <w:pPr>
              <w:rPr>
                <w:b/>
                <w:bCs/>
                <w:sz w:val="22"/>
                <w:szCs w:val="22"/>
                <w:lang w:val="ru-RU" w:eastAsia="ru-RU"/>
              </w:rPr>
            </w:pPr>
            <w:r w:rsidRPr="005C2BC9">
              <w:rPr>
                <w:b/>
                <w:bCs/>
                <w:sz w:val="22"/>
                <w:szCs w:val="22"/>
                <w:lang w:val="ru-RU" w:eastAsia="ru-RU"/>
              </w:rPr>
              <w:t>1440264600</w:t>
            </w:r>
          </w:p>
        </w:tc>
        <w:tc>
          <w:tcPr>
            <w:tcW w:w="576" w:type="dxa"/>
            <w:shd w:val="clear" w:color="auto" w:fill="auto"/>
            <w:vAlign w:val="bottom"/>
            <w:hideMark/>
          </w:tcPr>
          <w:p w:rsidR="005C2BC9" w:rsidRPr="005C2BC9" w:rsidRDefault="005C2BC9" w:rsidP="005C2BC9">
            <w:pPr>
              <w:jc w:val="both"/>
              <w:rPr>
                <w:b/>
                <w:bCs/>
                <w:sz w:val="22"/>
                <w:szCs w:val="22"/>
                <w:lang w:val="ru-RU" w:eastAsia="ru-RU"/>
              </w:rPr>
            </w:pPr>
            <w:r w:rsidRPr="005C2BC9">
              <w:rPr>
                <w:b/>
                <w:bCs/>
                <w:sz w:val="22"/>
                <w:szCs w:val="22"/>
                <w:lang w:val="ru-RU" w:eastAsia="ru-RU"/>
              </w:rPr>
              <w:t>200</w:t>
            </w:r>
          </w:p>
        </w:tc>
        <w:tc>
          <w:tcPr>
            <w:tcW w:w="1708" w:type="dxa"/>
            <w:shd w:val="clear" w:color="000000" w:fill="FFFFFF"/>
            <w:vAlign w:val="bottom"/>
            <w:hideMark/>
          </w:tcPr>
          <w:p w:rsidR="005C2BC9" w:rsidRPr="005C2BC9" w:rsidRDefault="005C2BC9" w:rsidP="005C2BC9">
            <w:pPr>
              <w:jc w:val="right"/>
              <w:rPr>
                <w:b/>
                <w:bCs/>
                <w:sz w:val="22"/>
                <w:szCs w:val="22"/>
                <w:lang w:val="ru-RU" w:eastAsia="ru-RU"/>
              </w:rPr>
            </w:pPr>
            <w:r w:rsidRPr="005C2BC9">
              <w:rPr>
                <w:b/>
                <w:bCs/>
                <w:sz w:val="22"/>
                <w:szCs w:val="22"/>
                <w:lang w:val="ru-RU" w:eastAsia="ru-RU"/>
              </w:rPr>
              <w:t>582,31308</w:t>
            </w:r>
          </w:p>
        </w:tc>
        <w:tc>
          <w:tcPr>
            <w:tcW w:w="1701" w:type="dxa"/>
            <w:shd w:val="clear" w:color="000000" w:fill="FFFFFF"/>
            <w:vAlign w:val="bottom"/>
            <w:hideMark/>
          </w:tcPr>
          <w:p w:rsidR="005C2BC9" w:rsidRPr="005C2BC9" w:rsidRDefault="005C2BC9" w:rsidP="005C2BC9">
            <w:pPr>
              <w:jc w:val="right"/>
              <w:rPr>
                <w:b/>
                <w:bCs/>
                <w:sz w:val="22"/>
                <w:szCs w:val="22"/>
                <w:lang w:val="ru-RU" w:eastAsia="ru-RU"/>
              </w:rPr>
            </w:pPr>
            <w:r w:rsidRPr="005C2BC9">
              <w:rPr>
                <w:b/>
                <w:bCs/>
                <w:sz w:val="22"/>
                <w:szCs w:val="22"/>
                <w:lang w:val="ru-RU" w:eastAsia="ru-RU"/>
              </w:rPr>
              <w:t>574,976380</w:t>
            </w:r>
          </w:p>
        </w:tc>
        <w:tc>
          <w:tcPr>
            <w:tcW w:w="1686" w:type="dxa"/>
            <w:shd w:val="clear" w:color="000000" w:fill="FFFFFF"/>
            <w:vAlign w:val="bottom"/>
            <w:hideMark/>
          </w:tcPr>
          <w:p w:rsidR="005C2BC9" w:rsidRPr="005C2BC9" w:rsidRDefault="005C2BC9" w:rsidP="005C2BC9">
            <w:pPr>
              <w:jc w:val="right"/>
              <w:rPr>
                <w:b/>
                <w:bCs/>
                <w:sz w:val="22"/>
                <w:szCs w:val="22"/>
                <w:lang w:val="ru-RU" w:eastAsia="ru-RU"/>
              </w:rPr>
            </w:pPr>
            <w:r w:rsidRPr="005C2BC9">
              <w:rPr>
                <w:b/>
                <w:bCs/>
                <w:sz w:val="22"/>
                <w:szCs w:val="22"/>
                <w:lang w:val="ru-RU" w:eastAsia="ru-RU"/>
              </w:rPr>
              <w:t>577,177270</w:t>
            </w:r>
          </w:p>
        </w:tc>
      </w:tr>
      <w:tr w:rsidR="005C2BC9" w:rsidRPr="005C2BC9" w:rsidTr="005C2BC9">
        <w:trPr>
          <w:trHeight w:val="20"/>
        </w:trPr>
        <w:tc>
          <w:tcPr>
            <w:tcW w:w="2836" w:type="dxa"/>
            <w:shd w:val="clear" w:color="auto" w:fill="auto"/>
            <w:vAlign w:val="center"/>
            <w:hideMark/>
          </w:tcPr>
          <w:p w:rsidR="005C2BC9" w:rsidRPr="005C2BC9" w:rsidRDefault="005C2BC9" w:rsidP="005C2BC9">
            <w:pPr>
              <w:rPr>
                <w:b/>
                <w:bCs/>
                <w:color w:val="000000"/>
                <w:sz w:val="22"/>
                <w:szCs w:val="22"/>
                <w:lang w:val="ru-RU" w:eastAsia="ru-RU"/>
              </w:rPr>
            </w:pPr>
            <w:r w:rsidRPr="005C2BC9">
              <w:rPr>
                <w:b/>
                <w:bCs/>
                <w:color w:val="000000"/>
                <w:sz w:val="22"/>
                <w:szCs w:val="22"/>
                <w:lang w:val="ru-RU" w:eastAsia="ru-RU"/>
              </w:rPr>
              <w:t>Жилищно-коммунальное хозяйство</w:t>
            </w:r>
          </w:p>
        </w:tc>
        <w:tc>
          <w:tcPr>
            <w:tcW w:w="456" w:type="dxa"/>
            <w:shd w:val="clear" w:color="auto" w:fill="auto"/>
            <w:vAlign w:val="bottom"/>
            <w:hideMark/>
          </w:tcPr>
          <w:p w:rsidR="005C2BC9" w:rsidRPr="005C2BC9" w:rsidRDefault="005C2BC9" w:rsidP="005C2BC9">
            <w:pPr>
              <w:jc w:val="both"/>
              <w:rPr>
                <w:b/>
                <w:bCs/>
                <w:sz w:val="22"/>
                <w:szCs w:val="22"/>
                <w:lang w:val="ru-RU" w:eastAsia="ru-RU"/>
              </w:rPr>
            </w:pPr>
            <w:r w:rsidRPr="005C2BC9">
              <w:rPr>
                <w:b/>
                <w:bCs/>
                <w:sz w:val="22"/>
                <w:szCs w:val="22"/>
                <w:lang w:val="ru-RU" w:eastAsia="ru-RU"/>
              </w:rPr>
              <w:t>05</w:t>
            </w:r>
          </w:p>
        </w:tc>
        <w:tc>
          <w:tcPr>
            <w:tcW w:w="536" w:type="dxa"/>
            <w:shd w:val="clear" w:color="auto" w:fill="auto"/>
            <w:vAlign w:val="bottom"/>
            <w:hideMark/>
          </w:tcPr>
          <w:p w:rsidR="005C2BC9" w:rsidRPr="005C2BC9" w:rsidRDefault="005C2BC9" w:rsidP="005C2BC9">
            <w:pPr>
              <w:jc w:val="both"/>
              <w:rPr>
                <w:b/>
                <w:bCs/>
                <w:sz w:val="22"/>
                <w:szCs w:val="22"/>
                <w:lang w:val="ru-RU" w:eastAsia="ru-RU"/>
              </w:rPr>
            </w:pPr>
            <w:r w:rsidRPr="005C2BC9">
              <w:rPr>
                <w:b/>
                <w:bCs/>
                <w:sz w:val="22"/>
                <w:szCs w:val="22"/>
                <w:lang w:val="ru-RU" w:eastAsia="ru-RU"/>
              </w:rPr>
              <w:t> </w:t>
            </w:r>
          </w:p>
        </w:tc>
        <w:tc>
          <w:tcPr>
            <w:tcW w:w="1417" w:type="dxa"/>
            <w:shd w:val="clear" w:color="auto" w:fill="auto"/>
            <w:vAlign w:val="bottom"/>
            <w:hideMark/>
          </w:tcPr>
          <w:p w:rsidR="005C2BC9" w:rsidRPr="005C2BC9" w:rsidRDefault="005C2BC9" w:rsidP="005C2BC9">
            <w:pPr>
              <w:rPr>
                <w:b/>
                <w:bCs/>
                <w:sz w:val="22"/>
                <w:szCs w:val="22"/>
                <w:lang w:val="ru-RU" w:eastAsia="ru-RU"/>
              </w:rPr>
            </w:pPr>
            <w:r w:rsidRPr="005C2BC9">
              <w:rPr>
                <w:b/>
                <w:bCs/>
                <w:sz w:val="22"/>
                <w:szCs w:val="22"/>
                <w:lang w:val="ru-RU" w:eastAsia="ru-RU"/>
              </w:rPr>
              <w:t> </w:t>
            </w:r>
          </w:p>
        </w:tc>
        <w:tc>
          <w:tcPr>
            <w:tcW w:w="576" w:type="dxa"/>
            <w:shd w:val="clear" w:color="auto" w:fill="auto"/>
            <w:vAlign w:val="bottom"/>
            <w:hideMark/>
          </w:tcPr>
          <w:p w:rsidR="005C2BC9" w:rsidRPr="005C2BC9" w:rsidRDefault="005C2BC9" w:rsidP="005C2BC9">
            <w:pPr>
              <w:jc w:val="both"/>
              <w:rPr>
                <w:b/>
                <w:bCs/>
                <w:sz w:val="22"/>
                <w:szCs w:val="22"/>
                <w:lang w:val="ru-RU" w:eastAsia="ru-RU"/>
              </w:rPr>
            </w:pPr>
            <w:r w:rsidRPr="005C2BC9">
              <w:rPr>
                <w:b/>
                <w:bCs/>
                <w:sz w:val="22"/>
                <w:szCs w:val="22"/>
                <w:lang w:val="ru-RU" w:eastAsia="ru-RU"/>
              </w:rPr>
              <w:t> </w:t>
            </w:r>
          </w:p>
        </w:tc>
        <w:tc>
          <w:tcPr>
            <w:tcW w:w="1708" w:type="dxa"/>
            <w:shd w:val="clear" w:color="000000" w:fill="FFFFFF"/>
            <w:vAlign w:val="bottom"/>
            <w:hideMark/>
          </w:tcPr>
          <w:p w:rsidR="005C2BC9" w:rsidRPr="005C2BC9" w:rsidRDefault="005C2BC9" w:rsidP="005C2BC9">
            <w:pPr>
              <w:jc w:val="right"/>
              <w:rPr>
                <w:b/>
                <w:bCs/>
                <w:sz w:val="22"/>
                <w:szCs w:val="22"/>
                <w:lang w:val="ru-RU" w:eastAsia="ru-RU"/>
              </w:rPr>
            </w:pPr>
            <w:r w:rsidRPr="005C2BC9">
              <w:rPr>
                <w:b/>
                <w:bCs/>
                <w:sz w:val="22"/>
                <w:szCs w:val="22"/>
                <w:lang w:val="ru-RU" w:eastAsia="ru-RU"/>
              </w:rPr>
              <w:t>52744,338</w:t>
            </w:r>
          </w:p>
        </w:tc>
        <w:tc>
          <w:tcPr>
            <w:tcW w:w="1701" w:type="dxa"/>
            <w:shd w:val="clear" w:color="000000" w:fill="FFFFFF"/>
            <w:vAlign w:val="bottom"/>
            <w:hideMark/>
          </w:tcPr>
          <w:p w:rsidR="005C2BC9" w:rsidRPr="005C2BC9" w:rsidRDefault="005C2BC9" w:rsidP="005C2BC9">
            <w:pPr>
              <w:jc w:val="right"/>
              <w:rPr>
                <w:b/>
                <w:bCs/>
                <w:sz w:val="22"/>
                <w:szCs w:val="22"/>
                <w:lang w:val="ru-RU" w:eastAsia="ru-RU"/>
              </w:rPr>
            </w:pPr>
            <w:r w:rsidRPr="005C2BC9">
              <w:rPr>
                <w:b/>
                <w:bCs/>
                <w:sz w:val="22"/>
                <w:szCs w:val="22"/>
                <w:lang w:val="ru-RU" w:eastAsia="ru-RU"/>
              </w:rPr>
              <w:t>28 889,251</w:t>
            </w:r>
          </w:p>
        </w:tc>
        <w:tc>
          <w:tcPr>
            <w:tcW w:w="1686" w:type="dxa"/>
            <w:shd w:val="clear" w:color="000000" w:fill="FFFFFF"/>
            <w:vAlign w:val="bottom"/>
            <w:hideMark/>
          </w:tcPr>
          <w:p w:rsidR="005C2BC9" w:rsidRPr="005C2BC9" w:rsidRDefault="005C2BC9" w:rsidP="005C2BC9">
            <w:pPr>
              <w:jc w:val="right"/>
              <w:rPr>
                <w:b/>
                <w:bCs/>
                <w:sz w:val="22"/>
                <w:szCs w:val="22"/>
                <w:lang w:val="ru-RU" w:eastAsia="ru-RU"/>
              </w:rPr>
            </w:pPr>
            <w:r w:rsidRPr="005C2BC9">
              <w:rPr>
                <w:b/>
                <w:bCs/>
                <w:sz w:val="22"/>
                <w:szCs w:val="22"/>
                <w:lang w:val="ru-RU" w:eastAsia="ru-RU"/>
              </w:rPr>
              <w:t>30 242,340</w:t>
            </w:r>
          </w:p>
        </w:tc>
      </w:tr>
      <w:tr w:rsidR="005C2BC9" w:rsidRPr="005C2BC9" w:rsidTr="005C2BC9">
        <w:trPr>
          <w:trHeight w:val="20"/>
        </w:trPr>
        <w:tc>
          <w:tcPr>
            <w:tcW w:w="2836" w:type="dxa"/>
            <w:shd w:val="clear" w:color="auto" w:fill="auto"/>
            <w:vAlign w:val="center"/>
            <w:hideMark/>
          </w:tcPr>
          <w:p w:rsidR="005C2BC9" w:rsidRPr="005C2BC9" w:rsidRDefault="005C2BC9" w:rsidP="005C2BC9">
            <w:pPr>
              <w:rPr>
                <w:b/>
                <w:bCs/>
                <w:sz w:val="22"/>
                <w:szCs w:val="22"/>
                <w:lang w:val="ru-RU" w:eastAsia="ru-RU"/>
              </w:rPr>
            </w:pPr>
            <w:r w:rsidRPr="005C2BC9">
              <w:rPr>
                <w:b/>
                <w:bCs/>
                <w:sz w:val="22"/>
                <w:szCs w:val="22"/>
                <w:lang w:val="ru-RU" w:eastAsia="ru-RU"/>
              </w:rPr>
              <w:t>На поддержку муниципальной программы формирования современной городской среды</w:t>
            </w:r>
          </w:p>
        </w:tc>
        <w:tc>
          <w:tcPr>
            <w:tcW w:w="456" w:type="dxa"/>
            <w:shd w:val="clear" w:color="auto" w:fill="auto"/>
            <w:vAlign w:val="bottom"/>
            <w:hideMark/>
          </w:tcPr>
          <w:p w:rsidR="005C2BC9" w:rsidRPr="005C2BC9" w:rsidRDefault="005C2BC9" w:rsidP="005C2BC9">
            <w:pPr>
              <w:jc w:val="both"/>
              <w:rPr>
                <w:b/>
                <w:bCs/>
                <w:sz w:val="22"/>
                <w:szCs w:val="22"/>
                <w:lang w:val="ru-RU" w:eastAsia="ru-RU"/>
              </w:rPr>
            </w:pPr>
            <w:r w:rsidRPr="005C2BC9">
              <w:rPr>
                <w:b/>
                <w:bCs/>
                <w:sz w:val="22"/>
                <w:szCs w:val="22"/>
                <w:lang w:val="ru-RU" w:eastAsia="ru-RU"/>
              </w:rPr>
              <w:t>05</w:t>
            </w:r>
          </w:p>
        </w:tc>
        <w:tc>
          <w:tcPr>
            <w:tcW w:w="536" w:type="dxa"/>
            <w:shd w:val="clear" w:color="auto" w:fill="auto"/>
            <w:vAlign w:val="bottom"/>
            <w:hideMark/>
          </w:tcPr>
          <w:p w:rsidR="005C2BC9" w:rsidRPr="005C2BC9" w:rsidRDefault="005C2BC9" w:rsidP="005C2BC9">
            <w:pPr>
              <w:jc w:val="both"/>
              <w:rPr>
                <w:b/>
                <w:bCs/>
                <w:sz w:val="22"/>
                <w:szCs w:val="22"/>
                <w:lang w:val="ru-RU" w:eastAsia="ru-RU"/>
              </w:rPr>
            </w:pPr>
            <w:r w:rsidRPr="005C2BC9">
              <w:rPr>
                <w:b/>
                <w:bCs/>
                <w:sz w:val="22"/>
                <w:szCs w:val="22"/>
                <w:lang w:val="ru-RU" w:eastAsia="ru-RU"/>
              </w:rPr>
              <w:t>03</w:t>
            </w:r>
          </w:p>
        </w:tc>
        <w:tc>
          <w:tcPr>
            <w:tcW w:w="1417" w:type="dxa"/>
            <w:shd w:val="clear" w:color="auto" w:fill="auto"/>
            <w:noWrap/>
            <w:vAlign w:val="bottom"/>
            <w:hideMark/>
          </w:tcPr>
          <w:p w:rsidR="005C2BC9" w:rsidRPr="005C2BC9" w:rsidRDefault="005C2BC9" w:rsidP="005C2BC9">
            <w:pPr>
              <w:rPr>
                <w:b/>
                <w:bCs/>
                <w:sz w:val="22"/>
                <w:szCs w:val="22"/>
                <w:lang w:val="ru-RU" w:eastAsia="ru-RU"/>
              </w:rPr>
            </w:pPr>
            <w:r w:rsidRPr="005C2BC9">
              <w:rPr>
                <w:b/>
                <w:bCs/>
                <w:sz w:val="22"/>
                <w:szCs w:val="22"/>
                <w:lang w:val="ru-RU" w:eastAsia="ru-RU"/>
              </w:rPr>
              <w:t>461F255550</w:t>
            </w:r>
          </w:p>
        </w:tc>
        <w:tc>
          <w:tcPr>
            <w:tcW w:w="576" w:type="dxa"/>
            <w:shd w:val="clear" w:color="auto" w:fill="auto"/>
            <w:vAlign w:val="bottom"/>
            <w:hideMark/>
          </w:tcPr>
          <w:p w:rsidR="005C2BC9" w:rsidRPr="005C2BC9" w:rsidRDefault="005C2BC9" w:rsidP="005C2BC9">
            <w:pPr>
              <w:jc w:val="both"/>
              <w:rPr>
                <w:b/>
                <w:bCs/>
                <w:sz w:val="22"/>
                <w:szCs w:val="22"/>
                <w:lang w:val="ru-RU" w:eastAsia="ru-RU"/>
              </w:rPr>
            </w:pPr>
            <w:r w:rsidRPr="005C2BC9">
              <w:rPr>
                <w:b/>
                <w:bCs/>
                <w:sz w:val="22"/>
                <w:szCs w:val="22"/>
                <w:lang w:val="ru-RU" w:eastAsia="ru-RU"/>
              </w:rPr>
              <w:t> </w:t>
            </w:r>
          </w:p>
        </w:tc>
        <w:tc>
          <w:tcPr>
            <w:tcW w:w="1708" w:type="dxa"/>
            <w:shd w:val="clear" w:color="000000" w:fill="FFFFFF"/>
            <w:vAlign w:val="bottom"/>
            <w:hideMark/>
          </w:tcPr>
          <w:p w:rsidR="005C2BC9" w:rsidRPr="005C2BC9" w:rsidRDefault="005C2BC9" w:rsidP="005C2BC9">
            <w:pPr>
              <w:jc w:val="right"/>
              <w:rPr>
                <w:b/>
                <w:bCs/>
                <w:sz w:val="22"/>
                <w:szCs w:val="22"/>
                <w:lang w:val="ru-RU" w:eastAsia="ru-RU"/>
              </w:rPr>
            </w:pPr>
            <w:r w:rsidRPr="005C2BC9">
              <w:rPr>
                <w:b/>
                <w:bCs/>
                <w:sz w:val="22"/>
                <w:szCs w:val="22"/>
                <w:lang w:val="ru-RU" w:eastAsia="ru-RU"/>
              </w:rPr>
              <w:t>10556,23100</w:t>
            </w:r>
          </w:p>
        </w:tc>
        <w:tc>
          <w:tcPr>
            <w:tcW w:w="1701" w:type="dxa"/>
            <w:shd w:val="clear" w:color="000000" w:fill="FFFFFF"/>
            <w:vAlign w:val="bottom"/>
            <w:hideMark/>
          </w:tcPr>
          <w:p w:rsidR="005C2BC9" w:rsidRPr="005C2BC9" w:rsidRDefault="005C2BC9" w:rsidP="005C2BC9">
            <w:pPr>
              <w:jc w:val="right"/>
              <w:rPr>
                <w:b/>
                <w:bCs/>
                <w:sz w:val="22"/>
                <w:szCs w:val="22"/>
                <w:lang w:val="ru-RU" w:eastAsia="ru-RU"/>
              </w:rPr>
            </w:pPr>
            <w:r w:rsidRPr="005C2BC9">
              <w:rPr>
                <w:b/>
                <w:bCs/>
                <w:sz w:val="22"/>
                <w:szCs w:val="22"/>
                <w:lang w:val="ru-RU" w:eastAsia="ru-RU"/>
              </w:rPr>
              <w:t>9296,25100</w:t>
            </w:r>
          </w:p>
        </w:tc>
        <w:tc>
          <w:tcPr>
            <w:tcW w:w="1686" w:type="dxa"/>
            <w:shd w:val="clear" w:color="000000" w:fill="FFFFFF"/>
            <w:vAlign w:val="bottom"/>
            <w:hideMark/>
          </w:tcPr>
          <w:p w:rsidR="005C2BC9" w:rsidRPr="005C2BC9" w:rsidRDefault="005C2BC9" w:rsidP="005C2BC9">
            <w:pPr>
              <w:jc w:val="right"/>
              <w:rPr>
                <w:b/>
                <w:bCs/>
                <w:sz w:val="22"/>
                <w:szCs w:val="22"/>
                <w:lang w:val="ru-RU" w:eastAsia="ru-RU"/>
              </w:rPr>
            </w:pPr>
            <w:r w:rsidRPr="005C2BC9">
              <w:rPr>
                <w:b/>
                <w:bCs/>
                <w:sz w:val="22"/>
                <w:szCs w:val="22"/>
                <w:lang w:val="ru-RU" w:eastAsia="ru-RU"/>
              </w:rPr>
              <w:t>10649,34000</w:t>
            </w:r>
          </w:p>
        </w:tc>
      </w:tr>
      <w:tr w:rsidR="005C2BC9" w:rsidRPr="005C2BC9" w:rsidTr="005C2BC9">
        <w:trPr>
          <w:trHeight w:val="20"/>
        </w:trPr>
        <w:tc>
          <w:tcPr>
            <w:tcW w:w="2836" w:type="dxa"/>
            <w:shd w:val="clear" w:color="auto" w:fill="auto"/>
            <w:vAlign w:val="center"/>
            <w:hideMark/>
          </w:tcPr>
          <w:p w:rsidR="005C2BC9" w:rsidRPr="005C2BC9" w:rsidRDefault="005C2BC9" w:rsidP="005C2BC9">
            <w:pPr>
              <w:rPr>
                <w:sz w:val="22"/>
                <w:szCs w:val="22"/>
                <w:lang w:val="ru-RU" w:eastAsia="ru-RU"/>
              </w:rPr>
            </w:pPr>
            <w:r w:rsidRPr="005C2BC9">
              <w:rPr>
                <w:sz w:val="22"/>
                <w:szCs w:val="22"/>
                <w:lang w:val="ru-RU" w:eastAsia="ru-RU"/>
              </w:rPr>
              <w:t xml:space="preserve">Капитальные вложения в объекты недвижимого имущества государственной (муниципальной) собственности </w:t>
            </w:r>
          </w:p>
        </w:tc>
        <w:tc>
          <w:tcPr>
            <w:tcW w:w="45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05</w:t>
            </w:r>
          </w:p>
        </w:tc>
        <w:tc>
          <w:tcPr>
            <w:tcW w:w="53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03</w:t>
            </w:r>
          </w:p>
        </w:tc>
        <w:tc>
          <w:tcPr>
            <w:tcW w:w="1417" w:type="dxa"/>
            <w:shd w:val="clear" w:color="auto" w:fill="auto"/>
            <w:noWrap/>
            <w:vAlign w:val="bottom"/>
            <w:hideMark/>
          </w:tcPr>
          <w:p w:rsidR="005C2BC9" w:rsidRPr="005C2BC9" w:rsidRDefault="005C2BC9" w:rsidP="005C2BC9">
            <w:pPr>
              <w:rPr>
                <w:sz w:val="22"/>
                <w:szCs w:val="22"/>
                <w:lang w:val="ru-RU" w:eastAsia="ru-RU"/>
              </w:rPr>
            </w:pPr>
            <w:r w:rsidRPr="005C2BC9">
              <w:rPr>
                <w:sz w:val="22"/>
                <w:szCs w:val="22"/>
                <w:lang w:val="ru-RU" w:eastAsia="ru-RU"/>
              </w:rPr>
              <w:t>461F255550</w:t>
            </w:r>
          </w:p>
        </w:tc>
        <w:tc>
          <w:tcPr>
            <w:tcW w:w="57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200</w:t>
            </w:r>
          </w:p>
        </w:tc>
        <w:tc>
          <w:tcPr>
            <w:tcW w:w="1708" w:type="dxa"/>
            <w:shd w:val="clear" w:color="auto" w:fill="auto"/>
            <w:vAlign w:val="bottom"/>
            <w:hideMark/>
          </w:tcPr>
          <w:p w:rsidR="005C2BC9" w:rsidRPr="005C2BC9" w:rsidRDefault="005C2BC9" w:rsidP="005C2BC9">
            <w:pPr>
              <w:jc w:val="right"/>
              <w:rPr>
                <w:color w:val="000000"/>
                <w:sz w:val="22"/>
                <w:szCs w:val="22"/>
                <w:lang w:val="ru-RU" w:eastAsia="ru-RU"/>
              </w:rPr>
            </w:pPr>
            <w:r w:rsidRPr="005C2BC9">
              <w:rPr>
                <w:color w:val="000000"/>
                <w:sz w:val="22"/>
                <w:szCs w:val="22"/>
                <w:lang w:val="ru-RU" w:eastAsia="ru-RU"/>
              </w:rPr>
              <w:t>10556,23100</w:t>
            </w:r>
          </w:p>
        </w:tc>
        <w:tc>
          <w:tcPr>
            <w:tcW w:w="1701" w:type="dxa"/>
            <w:shd w:val="clear" w:color="auto" w:fill="auto"/>
            <w:vAlign w:val="bottom"/>
            <w:hideMark/>
          </w:tcPr>
          <w:p w:rsidR="005C2BC9" w:rsidRPr="005C2BC9" w:rsidRDefault="005C2BC9" w:rsidP="005C2BC9">
            <w:pPr>
              <w:jc w:val="right"/>
              <w:rPr>
                <w:color w:val="000000"/>
                <w:sz w:val="22"/>
                <w:szCs w:val="22"/>
                <w:lang w:val="ru-RU" w:eastAsia="ru-RU"/>
              </w:rPr>
            </w:pPr>
            <w:r w:rsidRPr="005C2BC9">
              <w:rPr>
                <w:color w:val="000000"/>
                <w:sz w:val="22"/>
                <w:szCs w:val="22"/>
                <w:lang w:val="ru-RU" w:eastAsia="ru-RU"/>
              </w:rPr>
              <w:t>9 296,251</w:t>
            </w:r>
          </w:p>
        </w:tc>
        <w:tc>
          <w:tcPr>
            <w:tcW w:w="1686" w:type="dxa"/>
            <w:shd w:val="clear" w:color="auto" w:fill="auto"/>
            <w:vAlign w:val="bottom"/>
            <w:hideMark/>
          </w:tcPr>
          <w:p w:rsidR="005C2BC9" w:rsidRPr="005C2BC9" w:rsidRDefault="005C2BC9" w:rsidP="005C2BC9">
            <w:pPr>
              <w:jc w:val="right"/>
              <w:rPr>
                <w:color w:val="000000"/>
                <w:sz w:val="22"/>
                <w:szCs w:val="22"/>
                <w:lang w:val="ru-RU" w:eastAsia="ru-RU"/>
              </w:rPr>
            </w:pPr>
            <w:r w:rsidRPr="005C2BC9">
              <w:rPr>
                <w:color w:val="000000"/>
                <w:sz w:val="22"/>
                <w:szCs w:val="22"/>
                <w:lang w:val="ru-RU" w:eastAsia="ru-RU"/>
              </w:rPr>
              <w:t>10 649,340</w:t>
            </w:r>
          </w:p>
        </w:tc>
      </w:tr>
      <w:tr w:rsidR="005C2BC9" w:rsidRPr="005C2BC9" w:rsidTr="005C2BC9">
        <w:trPr>
          <w:trHeight w:val="20"/>
        </w:trPr>
        <w:tc>
          <w:tcPr>
            <w:tcW w:w="2836" w:type="dxa"/>
            <w:shd w:val="clear" w:color="auto" w:fill="auto"/>
            <w:vAlign w:val="center"/>
            <w:hideMark/>
          </w:tcPr>
          <w:p w:rsidR="005C2BC9" w:rsidRPr="005C2BC9" w:rsidRDefault="005C2BC9" w:rsidP="005C2BC9">
            <w:pPr>
              <w:rPr>
                <w:sz w:val="22"/>
                <w:szCs w:val="22"/>
                <w:lang w:val="ru-RU" w:eastAsia="ru-RU"/>
              </w:rPr>
            </w:pPr>
            <w:r w:rsidRPr="005C2BC9">
              <w:rPr>
                <w:sz w:val="22"/>
                <w:szCs w:val="22"/>
                <w:lang w:val="ru-RU" w:eastAsia="ru-RU"/>
              </w:rPr>
              <w:t>Капитальные вложения в объекты недвижимого имущества государственной (муниципальной) собственности за счет местного бюджета</w:t>
            </w:r>
          </w:p>
        </w:tc>
        <w:tc>
          <w:tcPr>
            <w:tcW w:w="45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05</w:t>
            </w:r>
          </w:p>
        </w:tc>
        <w:tc>
          <w:tcPr>
            <w:tcW w:w="53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03</w:t>
            </w:r>
          </w:p>
        </w:tc>
        <w:tc>
          <w:tcPr>
            <w:tcW w:w="1417" w:type="dxa"/>
            <w:shd w:val="clear" w:color="auto" w:fill="auto"/>
            <w:noWrap/>
            <w:vAlign w:val="bottom"/>
            <w:hideMark/>
          </w:tcPr>
          <w:p w:rsidR="005C2BC9" w:rsidRPr="005C2BC9" w:rsidRDefault="005C2BC9" w:rsidP="005C2BC9">
            <w:pPr>
              <w:rPr>
                <w:sz w:val="22"/>
                <w:szCs w:val="22"/>
                <w:lang w:val="ru-RU" w:eastAsia="ru-RU"/>
              </w:rPr>
            </w:pPr>
            <w:r w:rsidRPr="005C2BC9">
              <w:rPr>
                <w:sz w:val="22"/>
                <w:szCs w:val="22"/>
                <w:lang w:val="ru-RU" w:eastAsia="ru-RU"/>
              </w:rPr>
              <w:t>461F255550</w:t>
            </w:r>
          </w:p>
        </w:tc>
        <w:tc>
          <w:tcPr>
            <w:tcW w:w="57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200</w:t>
            </w:r>
          </w:p>
        </w:tc>
        <w:tc>
          <w:tcPr>
            <w:tcW w:w="1708" w:type="dxa"/>
            <w:shd w:val="clear" w:color="auto" w:fill="auto"/>
            <w:vAlign w:val="bottom"/>
            <w:hideMark/>
          </w:tcPr>
          <w:p w:rsidR="005C2BC9" w:rsidRPr="005C2BC9" w:rsidRDefault="005C2BC9" w:rsidP="005C2BC9">
            <w:pPr>
              <w:rPr>
                <w:color w:val="000000"/>
                <w:sz w:val="22"/>
                <w:szCs w:val="22"/>
                <w:lang w:val="ru-RU" w:eastAsia="ru-RU"/>
              </w:rPr>
            </w:pPr>
            <w:r w:rsidRPr="005C2BC9">
              <w:rPr>
                <w:color w:val="000000"/>
                <w:sz w:val="22"/>
                <w:szCs w:val="22"/>
                <w:lang w:val="ru-RU" w:eastAsia="ru-RU"/>
              </w:rPr>
              <w:t> </w:t>
            </w:r>
          </w:p>
        </w:tc>
        <w:tc>
          <w:tcPr>
            <w:tcW w:w="1701" w:type="dxa"/>
            <w:shd w:val="clear" w:color="auto" w:fill="auto"/>
            <w:vAlign w:val="bottom"/>
            <w:hideMark/>
          </w:tcPr>
          <w:p w:rsidR="005C2BC9" w:rsidRPr="005C2BC9" w:rsidRDefault="005C2BC9" w:rsidP="005C2BC9">
            <w:pPr>
              <w:jc w:val="right"/>
              <w:rPr>
                <w:color w:val="000000"/>
                <w:sz w:val="22"/>
                <w:szCs w:val="22"/>
                <w:lang w:val="ru-RU" w:eastAsia="ru-RU"/>
              </w:rPr>
            </w:pPr>
            <w:r w:rsidRPr="005C2BC9">
              <w:rPr>
                <w:color w:val="000000"/>
                <w:sz w:val="22"/>
                <w:szCs w:val="22"/>
                <w:lang w:val="ru-RU" w:eastAsia="ru-RU"/>
              </w:rPr>
              <w:t>0,0</w:t>
            </w:r>
          </w:p>
        </w:tc>
        <w:tc>
          <w:tcPr>
            <w:tcW w:w="1686" w:type="dxa"/>
            <w:shd w:val="clear" w:color="auto" w:fill="auto"/>
            <w:vAlign w:val="bottom"/>
            <w:hideMark/>
          </w:tcPr>
          <w:p w:rsidR="005C2BC9" w:rsidRPr="005C2BC9" w:rsidRDefault="005C2BC9" w:rsidP="005C2BC9">
            <w:pPr>
              <w:jc w:val="right"/>
              <w:rPr>
                <w:color w:val="000000"/>
                <w:sz w:val="22"/>
                <w:szCs w:val="22"/>
                <w:lang w:val="ru-RU" w:eastAsia="ru-RU"/>
              </w:rPr>
            </w:pPr>
            <w:r w:rsidRPr="005C2BC9">
              <w:rPr>
                <w:color w:val="000000"/>
                <w:sz w:val="22"/>
                <w:szCs w:val="22"/>
                <w:lang w:val="ru-RU" w:eastAsia="ru-RU"/>
              </w:rPr>
              <w:t>0,0</w:t>
            </w:r>
          </w:p>
        </w:tc>
      </w:tr>
      <w:tr w:rsidR="005C2BC9" w:rsidRPr="005C2BC9" w:rsidTr="005C2BC9">
        <w:trPr>
          <w:trHeight w:val="20"/>
        </w:trPr>
        <w:tc>
          <w:tcPr>
            <w:tcW w:w="2836" w:type="dxa"/>
            <w:shd w:val="clear" w:color="auto" w:fill="auto"/>
            <w:vAlign w:val="center"/>
            <w:hideMark/>
          </w:tcPr>
          <w:p w:rsidR="005C2BC9" w:rsidRPr="005C2BC9" w:rsidRDefault="005C2BC9" w:rsidP="005C2BC9">
            <w:pPr>
              <w:rPr>
                <w:b/>
                <w:bCs/>
                <w:sz w:val="22"/>
                <w:szCs w:val="22"/>
                <w:lang w:val="ru-RU" w:eastAsia="ru-RU"/>
              </w:rPr>
            </w:pPr>
            <w:r w:rsidRPr="005C2BC9">
              <w:rPr>
                <w:b/>
                <w:bCs/>
                <w:sz w:val="22"/>
                <w:szCs w:val="22"/>
                <w:lang w:val="ru-RU" w:eastAsia="ru-RU"/>
              </w:rPr>
              <w:t>В рамках мероприятий по предотвращению и снижению негативного воздействия на окружающую среду озеленение территории административного здания</w:t>
            </w:r>
          </w:p>
        </w:tc>
        <w:tc>
          <w:tcPr>
            <w:tcW w:w="456" w:type="dxa"/>
            <w:shd w:val="clear" w:color="auto" w:fill="auto"/>
            <w:vAlign w:val="bottom"/>
            <w:hideMark/>
          </w:tcPr>
          <w:p w:rsidR="005C2BC9" w:rsidRPr="005C2BC9" w:rsidRDefault="005C2BC9" w:rsidP="005C2BC9">
            <w:pPr>
              <w:jc w:val="both"/>
              <w:rPr>
                <w:b/>
                <w:bCs/>
                <w:sz w:val="22"/>
                <w:szCs w:val="22"/>
                <w:lang w:val="ru-RU" w:eastAsia="ru-RU"/>
              </w:rPr>
            </w:pPr>
            <w:r w:rsidRPr="005C2BC9">
              <w:rPr>
                <w:b/>
                <w:bCs/>
                <w:sz w:val="22"/>
                <w:szCs w:val="22"/>
                <w:lang w:val="ru-RU" w:eastAsia="ru-RU"/>
              </w:rPr>
              <w:t>05</w:t>
            </w:r>
          </w:p>
        </w:tc>
        <w:tc>
          <w:tcPr>
            <w:tcW w:w="536" w:type="dxa"/>
            <w:shd w:val="clear" w:color="auto" w:fill="auto"/>
            <w:vAlign w:val="bottom"/>
            <w:hideMark/>
          </w:tcPr>
          <w:p w:rsidR="005C2BC9" w:rsidRPr="005C2BC9" w:rsidRDefault="005C2BC9" w:rsidP="005C2BC9">
            <w:pPr>
              <w:jc w:val="both"/>
              <w:rPr>
                <w:b/>
                <w:bCs/>
                <w:sz w:val="22"/>
                <w:szCs w:val="22"/>
                <w:lang w:val="ru-RU" w:eastAsia="ru-RU"/>
              </w:rPr>
            </w:pPr>
            <w:r w:rsidRPr="005C2BC9">
              <w:rPr>
                <w:b/>
                <w:bCs/>
                <w:sz w:val="22"/>
                <w:szCs w:val="22"/>
                <w:lang w:val="ru-RU" w:eastAsia="ru-RU"/>
              </w:rPr>
              <w:t>03</w:t>
            </w:r>
          </w:p>
        </w:tc>
        <w:tc>
          <w:tcPr>
            <w:tcW w:w="1417" w:type="dxa"/>
            <w:shd w:val="clear" w:color="auto" w:fill="auto"/>
            <w:noWrap/>
            <w:vAlign w:val="bottom"/>
            <w:hideMark/>
          </w:tcPr>
          <w:p w:rsidR="005C2BC9" w:rsidRPr="005C2BC9" w:rsidRDefault="005C2BC9" w:rsidP="005C2BC9">
            <w:pPr>
              <w:rPr>
                <w:b/>
                <w:bCs/>
                <w:sz w:val="22"/>
                <w:szCs w:val="22"/>
                <w:lang w:val="ru-RU" w:eastAsia="ru-RU"/>
              </w:rPr>
            </w:pPr>
            <w:r w:rsidRPr="005C2BC9">
              <w:rPr>
                <w:b/>
                <w:bCs/>
                <w:sz w:val="22"/>
                <w:szCs w:val="22"/>
                <w:lang w:val="ru-RU" w:eastAsia="ru-RU"/>
              </w:rPr>
              <w:t>99000100Z0</w:t>
            </w:r>
          </w:p>
        </w:tc>
        <w:tc>
          <w:tcPr>
            <w:tcW w:w="576" w:type="dxa"/>
            <w:shd w:val="clear" w:color="auto" w:fill="auto"/>
            <w:vAlign w:val="bottom"/>
            <w:hideMark/>
          </w:tcPr>
          <w:p w:rsidR="005C2BC9" w:rsidRPr="005C2BC9" w:rsidRDefault="005C2BC9" w:rsidP="005C2BC9">
            <w:pPr>
              <w:jc w:val="both"/>
              <w:rPr>
                <w:b/>
                <w:bCs/>
                <w:sz w:val="22"/>
                <w:szCs w:val="22"/>
                <w:lang w:val="ru-RU" w:eastAsia="ru-RU"/>
              </w:rPr>
            </w:pPr>
            <w:r w:rsidRPr="005C2BC9">
              <w:rPr>
                <w:b/>
                <w:bCs/>
                <w:sz w:val="22"/>
                <w:szCs w:val="22"/>
                <w:lang w:val="ru-RU" w:eastAsia="ru-RU"/>
              </w:rPr>
              <w:t>200</w:t>
            </w:r>
          </w:p>
        </w:tc>
        <w:tc>
          <w:tcPr>
            <w:tcW w:w="1708" w:type="dxa"/>
            <w:shd w:val="clear" w:color="000000" w:fill="FFFFFF"/>
            <w:vAlign w:val="bottom"/>
            <w:hideMark/>
          </w:tcPr>
          <w:p w:rsidR="005C2BC9" w:rsidRPr="005C2BC9" w:rsidRDefault="005C2BC9" w:rsidP="005C2BC9">
            <w:pPr>
              <w:jc w:val="right"/>
              <w:rPr>
                <w:b/>
                <w:bCs/>
                <w:sz w:val="22"/>
                <w:szCs w:val="22"/>
                <w:lang w:val="ru-RU" w:eastAsia="ru-RU"/>
              </w:rPr>
            </w:pPr>
            <w:r w:rsidRPr="005C2BC9">
              <w:rPr>
                <w:b/>
                <w:bCs/>
                <w:sz w:val="22"/>
                <w:szCs w:val="22"/>
                <w:lang w:val="ru-RU" w:eastAsia="ru-RU"/>
              </w:rPr>
              <w:t>200,0</w:t>
            </w:r>
          </w:p>
        </w:tc>
        <w:tc>
          <w:tcPr>
            <w:tcW w:w="1701" w:type="dxa"/>
            <w:shd w:val="clear" w:color="000000" w:fill="FFFFFF"/>
            <w:vAlign w:val="bottom"/>
            <w:hideMark/>
          </w:tcPr>
          <w:p w:rsidR="005C2BC9" w:rsidRPr="005C2BC9" w:rsidRDefault="005C2BC9" w:rsidP="005C2BC9">
            <w:pPr>
              <w:jc w:val="right"/>
              <w:rPr>
                <w:b/>
                <w:bCs/>
                <w:sz w:val="22"/>
                <w:szCs w:val="22"/>
                <w:lang w:val="ru-RU" w:eastAsia="ru-RU"/>
              </w:rPr>
            </w:pPr>
            <w:r w:rsidRPr="005C2BC9">
              <w:rPr>
                <w:b/>
                <w:bCs/>
                <w:sz w:val="22"/>
                <w:szCs w:val="22"/>
                <w:lang w:val="ru-RU" w:eastAsia="ru-RU"/>
              </w:rPr>
              <w:t>200,0</w:t>
            </w:r>
          </w:p>
        </w:tc>
        <w:tc>
          <w:tcPr>
            <w:tcW w:w="1686" w:type="dxa"/>
            <w:shd w:val="clear" w:color="000000" w:fill="FFFFFF"/>
            <w:vAlign w:val="bottom"/>
            <w:hideMark/>
          </w:tcPr>
          <w:p w:rsidR="005C2BC9" w:rsidRPr="005C2BC9" w:rsidRDefault="005C2BC9" w:rsidP="005C2BC9">
            <w:pPr>
              <w:jc w:val="right"/>
              <w:rPr>
                <w:b/>
                <w:bCs/>
                <w:sz w:val="22"/>
                <w:szCs w:val="22"/>
                <w:lang w:val="ru-RU" w:eastAsia="ru-RU"/>
              </w:rPr>
            </w:pPr>
            <w:r w:rsidRPr="005C2BC9">
              <w:rPr>
                <w:b/>
                <w:bCs/>
                <w:sz w:val="22"/>
                <w:szCs w:val="22"/>
                <w:lang w:val="ru-RU" w:eastAsia="ru-RU"/>
              </w:rPr>
              <w:t>200,0</w:t>
            </w:r>
          </w:p>
        </w:tc>
      </w:tr>
      <w:tr w:rsidR="005C2BC9" w:rsidRPr="005C2BC9" w:rsidTr="005C2BC9">
        <w:trPr>
          <w:trHeight w:val="20"/>
        </w:trPr>
        <w:tc>
          <w:tcPr>
            <w:tcW w:w="2836" w:type="dxa"/>
            <w:shd w:val="clear" w:color="auto" w:fill="auto"/>
            <w:vAlign w:val="center"/>
            <w:hideMark/>
          </w:tcPr>
          <w:p w:rsidR="005C2BC9" w:rsidRPr="005C2BC9" w:rsidRDefault="005C2BC9" w:rsidP="005C2BC9">
            <w:pPr>
              <w:rPr>
                <w:b/>
                <w:bCs/>
                <w:sz w:val="22"/>
                <w:szCs w:val="22"/>
                <w:lang w:val="ru-RU" w:eastAsia="ru-RU"/>
              </w:rPr>
            </w:pPr>
            <w:r w:rsidRPr="005C2BC9">
              <w:rPr>
                <w:b/>
                <w:bCs/>
                <w:sz w:val="22"/>
                <w:szCs w:val="22"/>
                <w:lang w:val="ru-RU" w:eastAsia="ru-RU"/>
              </w:rPr>
              <w:t xml:space="preserve">В рамках реализации проектов инициатив муцниипальных образований Республики Дагестан по объекту " Строительство архитектурного сооружения "Смотровая башня в с. Эндирей Хасавюртовского района </w:t>
            </w:r>
            <w:r w:rsidRPr="005C2BC9">
              <w:rPr>
                <w:b/>
                <w:bCs/>
                <w:sz w:val="22"/>
                <w:szCs w:val="22"/>
                <w:lang w:val="ru-RU" w:eastAsia="ru-RU"/>
              </w:rPr>
              <w:lastRenderedPageBreak/>
              <w:t>РД"</w:t>
            </w:r>
          </w:p>
        </w:tc>
        <w:tc>
          <w:tcPr>
            <w:tcW w:w="456" w:type="dxa"/>
            <w:shd w:val="clear" w:color="auto" w:fill="auto"/>
            <w:vAlign w:val="bottom"/>
            <w:hideMark/>
          </w:tcPr>
          <w:p w:rsidR="005C2BC9" w:rsidRPr="005C2BC9" w:rsidRDefault="005C2BC9" w:rsidP="005C2BC9">
            <w:pPr>
              <w:jc w:val="both"/>
              <w:rPr>
                <w:b/>
                <w:bCs/>
                <w:sz w:val="22"/>
                <w:szCs w:val="22"/>
                <w:lang w:val="ru-RU" w:eastAsia="ru-RU"/>
              </w:rPr>
            </w:pPr>
            <w:r w:rsidRPr="005C2BC9">
              <w:rPr>
                <w:b/>
                <w:bCs/>
                <w:sz w:val="22"/>
                <w:szCs w:val="22"/>
                <w:lang w:val="ru-RU" w:eastAsia="ru-RU"/>
              </w:rPr>
              <w:lastRenderedPageBreak/>
              <w:t>05</w:t>
            </w:r>
          </w:p>
        </w:tc>
        <w:tc>
          <w:tcPr>
            <w:tcW w:w="536" w:type="dxa"/>
            <w:shd w:val="clear" w:color="auto" w:fill="auto"/>
            <w:vAlign w:val="bottom"/>
            <w:hideMark/>
          </w:tcPr>
          <w:p w:rsidR="005C2BC9" w:rsidRPr="005C2BC9" w:rsidRDefault="005C2BC9" w:rsidP="005C2BC9">
            <w:pPr>
              <w:jc w:val="both"/>
              <w:rPr>
                <w:b/>
                <w:bCs/>
                <w:sz w:val="22"/>
                <w:szCs w:val="22"/>
                <w:lang w:val="ru-RU" w:eastAsia="ru-RU"/>
              </w:rPr>
            </w:pPr>
            <w:r w:rsidRPr="005C2BC9">
              <w:rPr>
                <w:b/>
                <w:bCs/>
                <w:sz w:val="22"/>
                <w:szCs w:val="22"/>
                <w:lang w:val="ru-RU" w:eastAsia="ru-RU"/>
              </w:rPr>
              <w:t>03</w:t>
            </w:r>
          </w:p>
        </w:tc>
        <w:tc>
          <w:tcPr>
            <w:tcW w:w="1417" w:type="dxa"/>
            <w:shd w:val="clear" w:color="auto" w:fill="auto"/>
            <w:noWrap/>
            <w:vAlign w:val="bottom"/>
            <w:hideMark/>
          </w:tcPr>
          <w:p w:rsidR="005C2BC9" w:rsidRPr="005C2BC9" w:rsidRDefault="005C2BC9" w:rsidP="005C2BC9">
            <w:pPr>
              <w:rPr>
                <w:b/>
                <w:bCs/>
                <w:sz w:val="22"/>
                <w:szCs w:val="22"/>
                <w:lang w:val="ru-RU" w:eastAsia="ru-RU"/>
              </w:rPr>
            </w:pPr>
            <w:r w:rsidRPr="005C2BC9">
              <w:rPr>
                <w:b/>
                <w:bCs/>
                <w:sz w:val="22"/>
                <w:szCs w:val="22"/>
                <w:lang w:val="ru-RU" w:eastAsia="ru-RU"/>
              </w:rPr>
              <w:t> </w:t>
            </w:r>
          </w:p>
        </w:tc>
        <w:tc>
          <w:tcPr>
            <w:tcW w:w="576" w:type="dxa"/>
            <w:shd w:val="clear" w:color="auto" w:fill="auto"/>
            <w:vAlign w:val="bottom"/>
            <w:hideMark/>
          </w:tcPr>
          <w:p w:rsidR="005C2BC9" w:rsidRPr="005C2BC9" w:rsidRDefault="005C2BC9" w:rsidP="005C2BC9">
            <w:pPr>
              <w:jc w:val="both"/>
              <w:rPr>
                <w:b/>
                <w:bCs/>
                <w:sz w:val="22"/>
                <w:szCs w:val="22"/>
                <w:lang w:val="ru-RU" w:eastAsia="ru-RU"/>
              </w:rPr>
            </w:pPr>
            <w:r w:rsidRPr="005C2BC9">
              <w:rPr>
                <w:b/>
                <w:bCs/>
                <w:sz w:val="22"/>
                <w:szCs w:val="22"/>
                <w:lang w:val="ru-RU" w:eastAsia="ru-RU"/>
              </w:rPr>
              <w:t>400</w:t>
            </w:r>
          </w:p>
        </w:tc>
        <w:tc>
          <w:tcPr>
            <w:tcW w:w="1708" w:type="dxa"/>
            <w:shd w:val="clear" w:color="000000" w:fill="FFFFFF"/>
            <w:vAlign w:val="bottom"/>
            <w:hideMark/>
          </w:tcPr>
          <w:p w:rsidR="005C2BC9" w:rsidRPr="005C2BC9" w:rsidRDefault="005C2BC9" w:rsidP="005C2BC9">
            <w:pPr>
              <w:jc w:val="right"/>
              <w:rPr>
                <w:b/>
                <w:bCs/>
                <w:sz w:val="22"/>
                <w:szCs w:val="22"/>
                <w:lang w:val="ru-RU" w:eastAsia="ru-RU"/>
              </w:rPr>
            </w:pPr>
            <w:r w:rsidRPr="005C2BC9">
              <w:rPr>
                <w:b/>
                <w:bCs/>
                <w:sz w:val="22"/>
                <w:szCs w:val="22"/>
                <w:lang w:val="ru-RU" w:eastAsia="ru-RU"/>
              </w:rPr>
              <w:t>4095,107</w:t>
            </w:r>
          </w:p>
        </w:tc>
        <w:tc>
          <w:tcPr>
            <w:tcW w:w="1701" w:type="dxa"/>
            <w:shd w:val="clear" w:color="000000" w:fill="FFFFFF"/>
            <w:vAlign w:val="bottom"/>
            <w:hideMark/>
          </w:tcPr>
          <w:p w:rsidR="005C2BC9" w:rsidRPr="005C2BC9" w:rsidRDefault="005C2BC9" w:rsidP="005C2BC9">
            <w:pPr>
              <w:rPr>
                <w:b/>
                <w:bCs/>
                <w:sz w:val="22"/>
                <w:szCs w:val="22"/>
                <w:lang w:val="ru-RU" w:eastAsia="ru-RU"/>
              </w:rPr>
            </w:pPr>
            <w:r w:rsidRPr="005C2BC9">
              <w:rPr>
                <w:b/>
                <w:bCs/>
                <w:sz w:val="22"/>
                <w:szCs w:val="22"/>
                <w:lang w:val="ru-RU" w:eastAsia="ru-RU"/>
              </w:rPr>
              <w:t> </w:t>
            </w:r>
          </w:p>
        </w:tc>
        <w:tc>
          <w:tcPr>
            <w:tcW w:w="1686" w:type="dxa"/>
            <w:shd w:val="clear" w:color="000000" w:fill="FFFFFF"/>
            <w:vAlign w:val="bottom"/>
            <w:hideMark/>
          </w:tcPr>
          <w:p w:rsidR="005C2BC9" w:rsidRPr="005C2BC9" w:rsidRDefault="005C2BC9" w:rsidP="005C2BC9">
            <w:pPr>
              <w:rPr>
                <w:b/>
                <w:bCs/>
                <w:sz w:val="22"/>
                <w:szCs w:val="22"/>
                <w:lang w:val="ru-RU" w:eastAsia="ru-RU"/>
              </w:rPr>
            </w:pPr>
            <w:r w:rsidRPr="005C2BC9">
              <w:rPr>
                <w:b/>
                <w:bCs/>
                <w:sz w:val="22"/>
                <w:szCs w:val="22"/>
                <w:lang w:val="ru-RU" w:eastAsia="ru-RU"/>
              </w:rPr>
              <w:t> </w:t>
            </w:r>
          </w:p>
        </w:tc>
      </w:tr>
      <w:tr w:rsidR="005C2BC9" w:rsidRPr="005C2BC9" w:rsidTr="005C2BC9">
        <w:trPr>
          <w:trHeight w:val="20"/>
        </w:trPr>
        <w:tc>
          <w:tcPr>
            <w:tcW w:w="2836" w:type="dxa"/>
            <w:shd w:val="clear" w:color="auto" w:fill="auto"/>
            <w:vAlign w:val="center"/>
            <w:hideMark/>
          </w:tcPr>
          <w:p w:rsidR="005C2BC9" w:rsidRPr="005C2BC9" w:rsidRDefault="005C2BC9" w:rsidP="005C2BC9">
            <w:pPr>
              <w:rPr>
                <w:b/>
                <w:bCs/>
                <w:color w:val="000000"/>
                <w:sz w:val="22"/>
                <w:szCs w:val="22"/>
                <w:lang w:val="ru-RU" w:eastAsia="ru-RU"/>
              </w:rPr>
            </w:pPr>
            <w:r w:rsidRPr="005C2BC9">
              <w:rPr>
                <w:b/>
                <w:bCs/>
                <w:color w:val="000000"/>
                <w:sz w:val="22"/>
                <w:szCs w:val="22"/>
                <w:lang w:val="ru-RU" w:eastAsia="ru-RU"/>
              </w:rPr>
              <w:lastRenderedPageBreak/>
              <w:t>МКУ «Управление ЖКХ» - аппарат</w:t>
            </w:r>
          </w:p>
        </w:tc>
        <w:tc>
          <w:tcPr>
            <w:tcW w:w="456" w:type="dxa"/>
            <w:shd w:val="clear" w:color="auto" w:fill="auto"/>
            <w:vAlign w:val="bottom"/>
            <w:hideMark/>
          </w:tcPr>
          <w:p w:rsidR="005C2BC9" w:rsidRPr="005C2BC9" w:rsidRDefault="005C2BC9" w:rsidP="005C2BC9">
            <w:pPr>
              <w:jc w:val="both"/>
              <w:rPr>
                <w:b/>
                <w:bCs/>
                <w:sz w:val="22"/>
                <w:szCs w:val="22"/>
                <w:lang w:val="ru-RU" w:eastAsia="ru-RU"/>
              </w:rPr>
            </w:pPr>
            <w:r w:rsidRPr="005C2BC9">
              <w:rPr>
                <w:b/>
                <w:bCs/>
                <w:sz w:val="22"/>
                <w:szCs w:val="22"/>
                <w:lang w:val="ru-RU" w:eastAsia="ru-RU"/>
              </w:rPr>
              <w:t>05</w:t>
            </w:r>
          </w:p>
        </w:tc>
        <w:tc>
          <w:tcPr>
            <w:tcW w:w="536" w:type="dxa"/>
            <w:shd w:val="clear" w:color="auto" w:fill="auto"/>
            <w:vAlign w:val="bottom"/>
            <w:hideMark/>
          </w:tcPr>
          <w:p w:rsidR="005C2BC9" w:rsidRPr="005C2BC9" w:rsidRDefault="005C2BC9" w:rsidP="005C2BC9">
            <w:pPr>
              <w:jc w:val="both"/>
              <w:rPr>
                <w:b/>
                <w:bCs/>
                <w:sz w:val="22"/>
                <w:szCs w:val="22"/>
                <w:lang w:val="ru-RU" w:eastAsia="ru-RU"/>
              </w:rPr>
            </w:pPr>
            <w:r w:rsidRPr="005C2BC9">
              <w:rPr>
                <w:b/>
                <w:bCs/>
                <w:sz w:val="22"/>
                <w:szCs w:val="22"/>
                <w:lang w:val="ru-RU" w:eastAsia="ru-RU"/>
              </w:rPr>
              <w:t>05</w:t>
            </w:r>
          </w:p>
        </w:tc>
        <w:tc>
          <w:tcPr>
            <w:tcW w:w="1417" w:type="dxa"/>
            <w:shd w:val="clear" w:color="auto" w:fill="auto"/>
            <w:vAlign w:val="bottom"/>
            <w:hideMark/>
          </w:tcPr>
          <w:p w:rsidR="005C2BC9" w:rsidRPr="005C2BC9" w:rsidRDefault="005C2BC9" w:rsidP="005C2BC9">
            <w:pPr>
              <w:rPr>
                <w:b/>
                <w:bCs/>
                <w:sz w:val="22"/>
                <w:szCs w:val="22"/>
                <w:lang w:val="ru-RU" w:eastAsia="ru-RU"/>
              </w:rPr>
            </w:pPr>
            <w:r w:rsidRPr="005C2BC9">
              <w:rPr>
                <w:b/>
                <w:bCs/>
                <w:sz w:val="22"/>
                <w:szCs w:val="22"/>
                <w:lang w:val="ru-RU" w:eastAsia="ru-RU"/>
              </w:rPr>
              <w:t> </w:t>
            </w:r>
          </w:p>
        </w:tc>
        <w:tc>
          <w:tcPr>
            <w:tcW w:w="576" w:type="dxa"/>
            <w:shd w:val="clear" w:color="auto" w:fill="auto"/>
            <w:vAlign w:val="bottom"/>
            <w:hideMark/>
          </w:tcPr>
          <w:p w:rsidR="005C2BC9" w:rsidRPr="005C2BC9" w:rsidRDefault="005C2BC9" w:rsidP="005C2BC9">
            <w:pPr>
              <w:jc w:val="both"/>
              <w:rPr>
                <w:b/>
                <w:bCs/>
                <w:sz w:val="22"/>
                <w:szCs w:val="22"/>
                <w:lang w:val="ru-RU" w:eastAsia="ru-RU"/>
              </w:rPr>
            </w:pPr>
            <w:r w:rsidRPr="005C2BC9">
              <w:rPr>
                <w:b/>
                <w:bCs/>
                <w:sz w:val="22"/>
                <w:szCs w:val="22"/>
                <w:lang w:val="ru-RU" w:eastAsia="ru-RU"/>
              </w:rPr>
              <w:t> </w:t>
            </w:r>
          </w:p>
        </w:tc>
        <w:tc>
          <w:tcPr>
            <w:tcW w:w="1708" w:type="dxa"/>
            <w:shd w:val="clear" w:color="000000" w:fill="FFFFFF"/>
            <w:vAlign w:val="bottom"/>
            <w:hideMark/>
          </w:tcPr>
          <w:p w:rsidR="005C2BC9" w:rsidRPr="005C2BC9" w:rsidRDefault="005C2BC9" w:rsidP="005C2BC9">
            <w:pPr>
              <w:jc w:val="right"/>
              <w:rPr>
                <w:b/>
                <w:bCs/>
                <w:sz w:val="22"/>
                <w:szCs w:val="22"/>
                <w:lang w:val="ru-RU" w:eastAsia="ru-RU"/>
              </w:rPr>
            </w:pPr>
            <w:r w:rsidRPr="005C2BC9">
              <w:rPr>
                <w:b/>
                <w:bCs/>
                <w:sz w:val="22"/>
                <w:szCs w:val="22"/>
                <w:lang w:val="ru-RU" w:eastAsia="ru-RU"/>
              </w:rPr>
              <w:t>37893,0</w:t>
            </w:r>
          </w:p>
        </w:tc>
        <w:tc>
          <w:tcPr>
            <w:tcW w:w="1701" w:type="dxa"/>
            <w:shd w:val="clear" w:color="000000" w:fill="FFFFFF"/>
            <w:vAlign w:val="bottom"/>
            <w:hideMark/>
          </w:tcPr>
          <w:p w:rsidR="005C2BC9" w:rsidRPr="005C2BC9" w:rsidRDefault="005C2BC9" w:rsidP="005C2BC9">
            <w:pPr>
              <w:jc w:val="right"/>
              <w:rPr>
                <w:b/>
                <w:bCs/>
                <w:sz w:val="22"/>
                <w:szCs w:val="22"/>
                <w:lang w:val="ru-RU" w:eastAsia="ru-RU"/>
              </w:rPr>
            </w:pPr>
            <w:r w:rsidRPr="005C2BC9">
              <w:rPr>
                <w:b/>
                <w:bCs/>
                <w:sz w:val="22"/>
                <w:szCs w:val="22"/>
                <w:lang w:val="ru-RU" w:eastAsia="ru-RU"/>
              </w:rPr>
              <w:t>19 393,0</w:t>
            </w:r>
          </w:p>
        </w:tc>
        <w:tc>
          <w:tcPr>
            <w:tcW w:w="1686" w:type="dxa"/>
            <w:shd w:val="clear" w:color="000000" w:fill="FFFFFF"/>
            <w:vAlign w:val="bottom"/>
            <w:hideMark/>
          </w:tcPr>
          <w:p w:rsidR="005C2BC9" w:rsidRPr="005C2BC9" w:rsidRDefault="005C2BC9" w:rsidP="005C2BC9">
            <w:pPr>
              <w:jc w:val="right"/>
              <w:rPr>
                <w:b/>
                <w:bCs/>
                <w:sz w:val="22"/>
                <w:szCs w:val="22"/>
                <w:lang w:val="ru-RU" w:eastAsia="ru-RU"/>
              </w:rPr>
            </w:pPr>
            <w:r w:rsidRPr="005C2BC9">
              <w:rPr>
                <w:b/>
                <w:bCs/>
                <w:sz w:val="22"/>
                <w:szCs w:val="22"/>
                <w:lang w:val="ru-RU" w:eastAsia="ru-RU"/>
              </w:rPr>
              <w:t>19 393,0</w:t>
            </w:r>
          </w:p>
        </w:tc>
      </w:tr>
      <w:tr w:rsidR="005C2BC9" w:rsidRPr="005C2BC9" w:rsidTr="005C2BC9">
        <w:trPr>
          <w:trHeight w:val="20"/>
        </w:trPr>
        <w:tc>
          <w:tcPr>
            <w:tcW w:w="2836" w:type="dxa"/>
            <w:shd w:val="clear" w:color="auto" w:fill="auto"/>
            <w:vAlign w:val="center"/>
            <w:hideMark/>
          </w:tcPr>
          <w:p w:rsidR="005C2BC9" w:rsidRPr="005C2BC9" w:rsidRDefault="005C2BC9" w:rsidP="005C2BC9">
            <w:pPr>
              <w:rPr>
                <w:sz w:val="22"/>
                <w:szCs w:val="22"/>
                <w:lang w:val="ru-RU" w:eastAsia="ru-RU"/>
              </w:rPr>
            </w:pPr>
            <w:r w:rsidRPr="005C2BC9">
              <w:rPr>
                <w:sz w:val="22"/>
                <w:szCs w:val="22"/>
                <w:lang w:val="ru-RU" w:eastAsia="ru-RU"/>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05</w:t>
            </w:r>
          </w:p>
        </w:tc>
        <w:tc>
          <w:tcPr>
            <w:tcW w:w="53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05</w:t>
            </w:r>
          </w:p>
        </w:tc>
        <w:tc>
          <w:tcPr>
            <w:tcW w:w="1417" w:type="dxa"/>
            <w:shd w:val="clear" w:color="auto" w:fill="auto"/>
            <w:vAlign w:val="bottom"/>
            <w:hideMark/>
          </w:tcPr>
          <w:p w:rsidR="005C2BC9" w:rsidRPr="005C2BC9" w:rsidRDefault="005C2BC9" w:rsidP="005C2BC9">
            <w:pPr>
              <w:rPr>
                <w:sz w:val="22"/>
                <w:szCs w:val="22"/>
                <w:lang w:val="ru-RU" w:eastAsia="ru-RU"/>
              </w:rPr>
            </w:pPr>
            <w:r w:rsidRPr="005C2BC9">
              <w:rPr>
                <w:sz w:val="22"/>
                <w:szCs w:val="22"/>
                <w:lang w:val="ru-RU" w:eastAsia="ru-RU"/>
              </w:rPr>
              <w:t>990001С100</w:t>
            </w:r>
          </w:p>
        </w:tc>
        <w:tc>
          <w:tcPr>
            <w:tcW w:w="57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100</w:t>
            </w:r>
          </w:p>
        </w:tc>
        <w:tc>
          <w:tcPr>
            <w:tcW w:w="1708"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17173,0</w:t>
            </w:r>
          </w:p>
        </w:tc>
        <w:tc>
          <w:tcPr>
            <w:tcW w:w="1701"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17173,0</w:t>
            </w:r>
          </w:p>
        </w:tc>
        <w:tc>
          <w:tcPr>
            <w:tcW w:w="1686"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17173,0</w:t>
            </w:r>
          </w:p>
        </w:tc>
      </w:tr>
      <w:tr w:rsidR="005C2BC9" w:rsidRPr="005C2BC9" w:rsidTr="005C2BC9">
        <w:trPr>
          <w:trHeight w:val="20"/>
        </w:trPr>
        <w:tc>
          <w:tcPr>
            <w:tcW w:w="2836" w:type="dxa"/>
            <w:shd w:val="clear" w:color="auto" w:fill="auto"/>
            <w:vAlign w:val="center"/>
            <w:hideMark/>
          </w:tcPr>
          <w:p w:rsidR="005C2BC9" w:rsidRPr="005C2BC9" w:rsidRDefault="005C2BC9" w:rsidP="005C2BC9">
            <w:pPr>
              <w:rPr>
                <w:sz w:val="22"/>
                <w:szCs w:val="22"/>
                <w:lang w:val="ru-RU" w:eastAsia="ru-RU"/>
              </w:rPr>
            </w:pPr>
            <w:r w:rsidRPr="005C2BC9">
              <w:rPr>
                <w:sz w:val="22"/>
                <w:szCs w:val="22"/>
                <w:lang w:val="ru-RU" w:eastAsia="ru-RU"/>
              </w:rPr>
              <w:t>Закупка товаров, работ и услуг для государственных(муниципальных) нужд</w:t>
            </w:r>
          </w:p>
        </w:tc>
        <w:tc>
          <w:tcPr>
            <w:tcW w:w="45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05</w:t>
            </w:r>
          </w:p>
        </w:tc>
        <w:tc>
          <w:tcPr>
            <w:tcW w:w="53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05</w:t>
            </w:r>
          </w:p>
        </w:tc>
        <w:tc>
          <w:tcPr>
            <w:tcW w:w="1417" w:type="dxa"/>
            <w:shd w:val="clear" w:color="auto" w:fill="auto"/>
            <w:vAlign w:val="bottom"/>
            <w:hideMark/>
          </w:tcPr>
          <w:p w:rsidR="005C2BC9" w:rsidRPr="005C2BC9" w:rsidRDefault="005C2BC9" w:rsidP="005C2BC9">
            <w:pPr>
              <w:rPr>
                <w:sz w:val="22"/>
                <w:szCs w:val="22"/>
                <w:lang w:val="ru-RU" w:eastAsia="ru-RU"/>
              </w:rPr>
            </w:pPr>
            <w:r w:rsidRPr="005C2BC9">
              <w:rPr>
                <w:sz w:val="22"/>
                <w:szCs w:val="22"/>
                <w:lang w:val="ru-RU" w:eastAsia="ru-RU"/>
              </w:rPr>
              <w:t>990001С100</w:t>
            </w:r>
          </w:p>
        </w:tc>
        <w:tc>
          <w:tcPr>
            <w:tcW w:w="57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200</w:t>
            </w:r>
          </w:p>
        </w:tc>
        <w:tc>
          <w:tcPr>
            <w:tcW w:w="1708"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2220,00000</w:t>
            </w:r>
          </w:p>
        </w:tc>
        <w:tc>
          <w:tcPr>
            <w:tcW w:w="1701"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2 220,0</w:t>
            </w:r>
          </w:p>
        </w:tc>
        <w:tc>
          <w:tcPr>
            <w:tcW w:w="1686"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2 220,0</w:t>
            </w:r>
          </w:p>
        </w:tc>
      </w:tr>
      <w:tr w:rsidR="005C2BC9" w:rsidRPr="005C2BC9" w:rsidTr="005C2BC9">
        <w:trPr>
          <w:trHeight w:val="20"/>
        </w:trPr>
        <w:tc>
          <w:tcPr>
            <w:tcW w:w="2836" w:type="dxa"/>
            <w:shd w:val="clear" w:color="auto" w:fill="auto"/>
            <w:vAlign w:val="center"/>
            <w:hideMark/>
          </w:tcPr>
          <w:p w:rsidR="005C2BC9" w:rsidRPr="005C2BC9" w:rsidRDefault="005C2BC9" w:rsidP="005C2BC9">
            <w:pPr>
              <w:rPr>
                <w:sz w:val="22"/>
                <w:szCs w:val="22"/>
                <w:lang w:val="ru-RU" w:eastAsia="ru-RU"/>
              </w:rPr>
            </w:pPr>
            <w:r w:rsidRPr="005C2BC9">
              <w:rPr>
                <w:sz w:val="22"/>
                <w:szCs w:val="22"/>
                <w:lang w:val="ru-RU" w:eastAsia="ru-RU"/>
              </w:rPr>
              <w:t>Закупка товаров, работ и услуг для государственных(муниципальных) нужд СМО</w:t>
            </w:r>
          </w:p>
        </w:tc>
        <w:tc>
          <w:tcPr>
            <w:tcW w:w="45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05</w:t>
            </w:r>
          </w:p>
        </w:tc>
        <w:tc>
          <w:tcPr>
            <w:tcW w:w="53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05</w:t>
            </w:r>
          </w:p>
        </w:tc>
        <w:tc>
          <w:tcPr>
            <w:tcW w:w="1417" w:type="dxa"/>
            <w:shd w:val="clear" w:color="auto" w:fill="auto"/>
            <w:vAlign w:val="bottom"/>
            <w:hideMark/>
          </w:tcPr>
          <w:p w:rsidR="005C2BC9" w:rsidRPr="005C2BC9" w:rsidRDefault="005C2BC9" w:rsidP="005C2BC9">
            <w:pPr>
              <w:rPr>
                <w:sz w:val="22"/>
                <w:szCs w:val="22"/>
                <w:lang w:val="ru-RU" w:eastAsia="ru-RU"/>
              </w:rPr>
            </w:pPr>
            <w:r w:rsidRPr="005C2BC9">
              <w:rPr>
                <w:sz w:val="22"/>
                <w:szCs w:val="22"/>
                <w:lang w:val="ru-RU" w:eastAsia="ru-RU"/>
              </w:rPr>
              <w:t>99300101Ж0</w:t>
            </w:r>
          </w:p>
        </w:tc>
        <w:tc>
          <w:tcPr>
            <w:tcW w:w="57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200</w:t>
            </w:r>
          </w:p>
        </w:tc>
        <w:tc>
          <w:tcPr>
            <w:tcW w:w="1708"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18500,00000</w:t>
            </w:r>
          </w:p>
        </w:tc>
        <w:tc>
          <w:tcPr>
            <w:tcW w:w="1701"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0,0</w:t>
            </w:r>
          </w:p>
        </w:tc>
        <w:tc>
          <w:tcPr>
            <w:tcW w:w="1686"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0,0</w:t>
            </w:r>
          </w:p>
        </w:tc>
      </w:tr>
      <w:tr w:rsidR="005C2BC9" w:rsidRPr="005C2BC9" w:rsidTr="005C2BC9">
        <w:trPr>
          <w:trHeight w:val="20"/>
        </w:trPr>
        <w:tc>
          <w:tcPr>
            <w:tcW w:w="2836" w:type="dxa"/>
            <w:shd w:val="clear" w:color="auto" w:fill="auto"/>
            <w:vAlign w:val="center"/>
            <w:hideMark/>
          </w:tcPr>
          <w:p w:rsidR="005C2BC9" w:rsidRPr="005C2BC9" w:rsidRDefault="005C2BC9" w:rsidP="005C2BC9">
            <w:pPr>
              <w:rPr>
                <w:b/>
                <w:bCs/>
                <w:sz w:val="22"/>
                <w:szCs w:val="22"/>
                <w:lang w:val="ru-RU" w:eastAsia="ru-RU"/>
              </w:rPr>
            </w:pPr>
            <w:r w:rsidRPr="005C2BC9">
              <w:rPr>
                <w:b/>
                <w:bCs/>
                <w:sz w:val="22"/>
                <w:szCs w:val="22"/>
                <w:lang w:val="ru-RU" w:eastAsia="ru-RU"/>
              </w:rPr>
              <w:t>Образование – Всего:</w:t>
            </w:r>
          </w:p>
        </w:tc>
        <w:tc>
          <w:tcPr>
            <w:tcW w:w="456" w:type="dxa"/>
            <w:shd w:val="clear" w:color="auto" w:fill="auto"/>
            <w:vAlign w:val="bottom"/>
            <w:hideMark/>
          </w:tcPr>
          <w:p w:rsidR="005C2BC9" w:rsidRPr="005C2BC9" w:rsidRDefault="005C2BC9" w:rsidP="005C2BC9">
            <w:pPr>
              <w:jc w:val="both"/>
              <w:rPr>
                <w:b/>
                <w:bCs/>
                <w:sz w:val="22"/>
                <w:szCs w:val="22"/>
                <w:lang w:val="ru-RU" w:eastAsia="ru-RU"/>
              </w:rPr>
            </w:pPr>
            <w:r w:rsidRPr="005C2BC9">
              <w:rPr>
                <w:b/>
                <w:bCs/>
                <w:sz w:val="22"/>
                <w:szCs w:val="22"/>
                <w:lang w:val="ru-RU" w:eastAsia="ru-RU"/>
              </w:rPr>
              <w:t>07</w:t>
            </w:r>
          </w:p>
        </w:tc>
        <w:tc>
          <w:tcPr>
            <w:tcW w:w="536" w:type="dxa"/>
            <w:shd w:val="clear" w:color="auto" w:fill="auto"/>
            <w:vAlign w:val="bottom"/>
            <w:hideMark/>
          </w:tcPr>
          <w:p w:rsidR="005C2BC9" w:rsidRPr="005C2BC9" w:rsidRDefault="005C2BC9" w:rsidP="005C2BC9">
            <w:pPr>
              <w:jc w:val="both"/>
              <w:rPr>
                <w:b/>
                <w:bCs/>
                <w:sz w:val="22"/>
                <w:szCs w:val="22"/>
                <w:lang w:val="ru-RU" w:eastAsia="ru-RU"/>
              </w:rPr>
            </w:pPr>
            <w:r w:rsidRPr="005C2BC9">
              <w:rPr>
                <w:b/>
                <w:bCs/>
                <w:sz w:val="22"/>
                <w:szCs w:val="22"/>
                <w:lang w:val="ru-RU" w:eastAsia="ru-RU"/>
              </w:rPr>
              <w:t> </w:t>
            </w:r>
          </w:p>
        </w:tc>
        <w:tc>
          <w:tcPr>
            <w:tcW w:w="1417" w:type="dxa"/>
            <w:shd w:val="clear" w:color="auto" w:fill="auto"/>
            <w:vAlign w:val="bottom"/>
            <w:hideMark/>
          </w:tcPr>
          <w:p w:rsidR="005C2BC9" w:rsidRPr="005C2BC9" w:rsidRDefault="005C2BC9" w:rsidP="005C2BC9">
            <w:pPr>
              <w:rPr>
                <w:b/>
                <w:bCs/>
                <w:sz w:val="22"/>
                <w:szCs w:val="22"/>
                <w:lang w:val="ru-RU" w:eastAsia="ru-RU"/>
              </w:rPr>
            </w:pPr>
            <w:r w:rsidRPr="005C2BC9">
              <w:rPr>
                <w:b/>
                <w:bCs/>
                <w:sz w:val="22"/>
                <w:szCs w:val="22"/>
                <w:lang w:val="ru-RU" w:eastAsia="ru-RU"/>
              </w:rPr>
              <w:t> </w:t>
            </w:r>
          </w:p>
        </w:tc>
        <w:tc>
          <w:tcPr>
            <w:tcW w:w="576" w:type="dxa"/>
            <w:shd w:val="clear" w:color="auto" w:fill="auto"/>
            <w:vAlign w:val="bottom"/>
            <w:hideMark/>
          </w:tcPr>
          <w:p w:rsidR="005C2BC9" w:rsidRPr="005C2BC9" w:rsidRDefault="005C2BC9" w:rsidP="005C2BC9">
            <w:pPr>
              <w:jc w:val="both"/>
              <w:rPr>
                <w:b/>
                <w:bCs/>
                <w:sz w:val="22"/>
                <w:szCs w:val="22"/>
                <w:lang w:val="ru-RU" w:eastAsia="ru-RU"/>
              </w:rPr>
            </w:pPr>
            <w:r w:rsidRPr="005C2BC9">
              <w:rPr>
                <w:b/>
                <w:bCs/>
                <w:sz w:val="22"/>
                <w:szCs w:val="22"/>
                <w:lang w:val="ru-RU" w:eastAsia="ru-RU"/>
              </w:rPr>
              <w:t> </w:t>
            </w:r>
          </w:p>
        </w:tc>
        <w:tc>
          <w:tcPr>
            <w:tcW w:w="1708" w:type="dxa"/>
            <w:shd w:val="clear" w:color="000000" w:fill="FFFFFF"/>
            <w:vAlign w:val="bottom"/>
            <w:hideMark/>
          </w:tcPr>
          <w:p w:rsidR="005C2BC9" w:rsidRPr="005C2BC9" w:rsidRDefault="005C2BC9" w:rsidP="005C2BC9">
            <w:pPr>
              <w:jc w:val="right"/>
              <w:rPr>
                <w:b/>
                <w:bCs/>
                <w:sz w:val="22"/>
                <w:szCs w:val="22"/>
                <w:lang w:val="ru-RU" w:eastAsia="ru-RU"/>
              </w:rPr>
            </w:pPr>
            <w:r w:rsidRPr="005C2BC9">
              <w:rPr>
                <w:b/>
                <w:bCs/>
                <w:sz w:val="22"/>
                <w:szCs w:val="22"/>
                <w:lang w:val="ru-RU" w:eastAsia="ru-RU"/>
              </w:rPr>
              <w:t>3660513,14021</w:t>
            </w:r>
          </w:p>
        </w:tc>
        <w:tc>
          <w:tcPr>
            <w:tcW w:w="1701" w:type="dxa"/>
            <w:shd w:val="clear" w:color="000000" w:fill="FFFFFF"/>
            <w:vAlign w:val="bottom"/>
            <w:hideMark/>
          </w:tcPr>
          <w:p w:rsidR="005C2BC9" w:rsidRPr="005C2BC9" w:rsidRDefault="005C2BC9" w:rsidP="005C2BC9">
            <w:pPr>
              <w:jc w:val="right"/>
              <w:rPr>
                <w:b/>
                <w:bCs/>
                <w:sz w:val="22"/>
                <w:szCs w:val="22"/>
                <w:lang w:val="ru-RU" w:eastAsia="ru-RU"/>
              </w:rPr>
            </w:pPr>
            <w:r w:rsidRPr="005C2BC9">
              <w:rPr>
                <w:b/>
                <w:bCs/>
                <w:sz w:val="22"/>
                <w:szCs w:val="22"/>
                <w:lang w:val="ru-RU" w:eastAsia="ru-RU"/>
              </w:rPr>
              <w:t>785 893,05220</w:t>
            </w:r>
          </w:p>
        </w:tc>
        <w:tc>
          <w:tcPr>
            <w:tcW w:w="1686" w:type="dxa"/>
            <w:shd w:val="clear" w:color="000000" w:fill="FFFFFF"/>
            <w:vAlign w:val="bottom"/>
            <w:hideMark/>
          </w:tcPr>
          <w:p w:rsidR="005C2BC9" w:rsidRPr="005C2BC9" w:rsidRDefault="005C2BC9" w:rsidP="005C2BC9">
            <w:pPr>
              <w:jc w:val="right"/>
              <w:rPr>
                <w:b/>
                <w:bCs/>
                <w:sz w:val="22"/>
                <w:szCs w:val="22"/>
                <w:lang w:val="ru-RU" w:eastAsia="ru-RU"/>
              </w:rPr>
            </w:pPr>
            <w:r w:rsidRPr="005C2BC9">
              <w:rPr>
                <w:b/>
                <w:bCs/>
                <w:sz w:val="22"/>
                <w:szCs w:val="22"/>
                <w:lang w:val="ru-RU" w:eastAsia="ru-RU"/>
              </w:rPr>
              <w:t>943 864,85281</w:t>
            </w:r>
          </w:p>
        </w:tc>
      </w:tr>
      <w:tr w:rsidR="005C2BC9" w:rsidRPr="005C2BC9" w:rsidTr="005C2BC9">
        <w:trPr>
          <w:trHeight w:val="20"/>
        </w:trPr>
        <w:tc>
          <w:tcPr>
            <w:tcW w:w="2836" w:type="dxa"/>
            <w:shd w:val="clear" w:color="000000" w:fill="FFFFFF"/>
            <w:vAlign w:val="center"/>
            <w:hideMark/>
          </w:tcPr>
          <w:p w:rsidR="005C2BC9" w:rsidRPr="005C2BC9" w:rsidRDefault="005C2BC9" w:rsidP="005C2BC9">
            <w:pPr>
              <w:rPr>
                <w:b/>
                <w:bCs/>
                <w:sz w:val="22"/>
                <w:szCs w:val="22"/>
                <w:lang w:val="ru-RU" w:eastAsia="ru-RU"/>
              </w:rPr>
            </w:pPr>
            <w:r w:rsidRPr="005C2BC9">
              <w:rPr>
                <w:b/>
                <w:bCs/>
                <w:sz w:val="22"/>
                <w:szCs w:val="22"/>
                <w:lang w:val="ru-RU" w:eastAsia="ru-RU"/>
              </w:rPr>
              <w:t xml:space="preserve">Дошкольное образование   </w:t>
            </w:r>
          </w:p>
        </w:tc>
        <w:tc>
          <w:tcPr>
            <w:tcW w:w="45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07</w:t>
            </w:r>
          </w:p>
        </w:tc>
        <w:tc>
          <w:tcPr>
            <w:tcW w:w="53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01</w:t>
            </w:r>
          </w:p>
        </w:tc>
        <w:tc>
          <w:tcPr>
            <w:tcW w:w="1417" w:type="dxa"/>
            <w:shd w:val="clear" w:color="auto" w:fill="auto"/>
            <w:vAlign w:val="bottom"/>
            <w:hideMark/>
          </w:tcPr>
          <w:p w:rsidR="005C2BC9" w:rsidRPr="005C2BC9" w:rsidRDefault="005C2BC9" w:rsidP="005C2BC9">
            <w:pPr>
              <w:rPr>
                <w:b/>
                <w:bCs/>
                <w:sz w:val="22"/>
                <w:szCs w:val="22"/>
                <w:lang w:val="ru-RU" w:eastAsia="ru-RU"/>
              </w:rPr>
            </w:pPr>
            <w:r w:rsidRPr="005C2BC9">
              <w:rPr>
                <w:b/>
                <w:bCs/>
                <w:sz w:val="22"/>
                <w:szCs w:val="22"/>
                <w:lang w:val="ru-RU" w:eastAsia="ru-RU"/>
              </w:rPr>
              <w:t> </w:t>
            </w:r>
          </w:p>
        </w:tc>
        <w:tc>
          <w:tcPr>
            <w:tcW w:w="576" w:type="dxa"/>
            <w:shd w:val="clear" w:color="auto" w:fill="auto"/>
            <w:vAlign w:val="bottom"/>
            <w:hideMark/>
          </w:tcPr>
          <w:p w:rsidR="005C2BC9" w:rsidRPr="005C2BC9" w:rsidRDefault="005C2BC9" w:rsidP="005C2BC9">
            <w:pPr>
              <w:jc w:val="both"/>
              <w:rPr>
                <w:b/>
                <w:bCs/>
                <w:sz w:val="22"/>
                <w:szCs w:val="22"/>
                <w:lang w:val="ru-RU" w:eastAsia="ru-RU"/>
              </w:rPr>
            </w:pPr>
            <w:r w:rsidRPr="005C2BC9">
              <w:rPr>
                <w:b/>
                <w:bCs/>
                <w:sz w:val="22"/>
                <w:szCs w:val="22"/>
                <w:lang w:val="ru-RU" w:eastAsia="ru-RU"/>
              </w:rPr>
              <w:t> </w:t>
            </w:r>
          </w:p>
        </w:tc>
        <w:tc>
          <w:tcPr>
            <w:tcW w:w="1708" w:type="dxa"/>
            <w:shd w:val="clear" w:color="000000" w:fill="FFFFFF"/>
            <w:vAlign w:val="bottom"/>
            <w:hideMark/>
          </w:tcPr>
          <w:p w:rsidR="005C2BC9" w:rsidRPr="005C2BC9" w:rsidRDefault="005C2BC9" w:rsidP="005C2BC9">
            <w:pPr>
              <w:jc w:val="right"/>
              <w:rPr>
                <w:b/>
                <w:bCs/>
                <w:sz w:val="22"/>
                <w:szCs w:val="22"/>
                <w:lang w:val="ru-RU" w:eastAsia="ru-RU"/>
              </w:rPr>
            </w:pPr>
            <w:r w:rsidRPr="005C2BC9">
              <w:rPr>
                <w:b/>
                <w:bCs/>
                <w:sz w:val="22"/>
                <w:szCs w:val="22"/>
                <w:lang w:val="ru-RU" w:eastAsia="ru-RU"/>
              </w:rPr>
              <w:t>482609,97</w:t>
            </w:r>
          </w:p>
        </w:tc>
        <w:tc>
          <w:tcPr>
            <w:tcW w:w="1701" w:type="dxa"/>
            <w:shd w:val="clear" w:color="000000" w:fill="FFFFFF"/>
            <w:vAlign w:val="bottom"/>
            <w:hideMark/>
          </w:tcPr>
          <w:p w:rsidR="005C2BC9" w:rsidRPr="005C2BC9" w:rsidRDefault="005C2BC9" w:rsidP="005C2BC9">
            <w:pPr>
              <w:jc w:val="right"/>
              <w:rPr>
                <w:b/>
                <w:bCs/>
                <w:sz w:val="22"/>
                <w:szCs w:val="22"/>
                <w:lang w:val="ru-RU" w:eastAsia="ru-RU"/>
              </w:rPr>
            </w:pPr>
            <w:r w:rsidRPr="005C2BC9">
              <w:rPr>
                <w:b/>
                <w:bCs/>
                <w:sz w:val="22"/>
                <w:szCs w:val="22"/>
                <w:lang w:val="ru-RU" w:eastAsia="ru-RU"/>
              </w:rPr>
              <w:t>136069,68421</w:t>
            </w:r>
          </w:p>
        </w:tc>
        <w:tc>
          <w:tcPr>
            <w:tcW w:w="1686" w:type="dxa"/>
            <w:shd w:val="clear" w:color="000000" w:fill="FFFFFF"/>
            <w:vAlign w:val="bottom"/>
            <w:hideMark/>
          </w:tcPr>
          <w:p w:rsidR="005C2BC9" w:rsidRPr="005C2BC9" w:rsidRDefault="005C2BC9" w:rsidP="005C2BC9">
            <w:pPr>
              <w:jc w:val="right"/>
              <w:rPr>
                <w:b/>
                <w:bCs/>
                <w:sz w:val="22"/>
                <w:szCs w:val="22"/>
                <w:lang w:val="ru-RU" w:eastAsia="ru-RU"/>
              </w:rPr>
            </w:pPr>
            <w:r w:rsidRPr="005C2BC9">
              <w:rPr>
                <w:b/>
                <w:bCs/>
                <w:sz w:val="22"/>
                <w:szCs w:val="22"/>
                <w:lang w:val="ru-RU" w:eastAsia="ru-RU"/>
              </w:rPr>
              <w:t>161089,50</w:t>
            </w:r>
          </w:p>
        </w:tc>
      </w:tr>
      <w:tr w:rsidR="005C2BC9" w:rsidRPr="005C2BC9" w:rsidTr="005C2BC9">
        <w:trPr>
          <w:trHeight w:val="20"/>
        </w:trPr>
        <w:tc>
          <w:tcPr>
            <w:tcW w:w="2836" w:type="dxa"/>
            <w:shd w:val="clear" w:color="000000" w:fill="FFFFFF"/>
            <w:vAlign w:val="center"/>
            <w:hideMark/>
          </w:tcPr>
          <w:p w:rsidR="005C2BC9" w:rsidRPr="005C2BC9" w:rsidRDefault="005C2BC9" w:rsidP="005C2BC9">
            <w:pPr>
              <w:rPr>
                <w:sz w:val="22"/>
                <w:szCs w:val="22"/>
                <w:lang w:val="ru-RU" w:eastAsia="ru-RU"/>
              </w:rPr>
            </w:pPr>
            <w:r w:rsidRPr="005C2BC9">
              <w:rPr>
                <w:sz w:val="22"/>
                <w:szCs w:val="22"/>
                <w:lang w:val="ru-RU" w:eastAsia="ru-RU"/>
              </w:rPr>
              <w:t>Программа "Развитие образования в Республике Дагестан" на 2015-2025 годы</w:t>
            </w:r>
          </w:p>
        </w:tc>
        <w:tc>
          <w:tcPr>
            <w:tcW w:w="45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07</w:t>
            </w:r>
          </w:p>
        </w:tc>
        <w:tc>
          <w:tcPr>
            <w:tcW w:w="53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01</w:t>
            </w:r>
          </w:p>
        </w:tc>
        <w:tc>
          <w:tcPr>
            <w:tcW w:w="1417" w:type="dxa"/>
            <w:shd w:val="clear" w:color="auto" w:fill="auto"/>
            <w:vAlign w:val="bottom"/>
            <w:hideMark/>
          </w:tcPr>
          <w:p w:rsidR="005C2BC9" w:rsidRPr="005C2BC9" w:rsidRDefault="005C2BC9" w:rsidP="005C2BC9">
            <w:pPr>
              <w:rPr>
                <w:sz w:val="22"/>
                <w:szCs w:val="22"/>
                <w:lang w:val="ru-RU" w:eastAsia="ru-RU"/>
              </w:rPr>
            </w:pPr>
            <w:r w:rsidRPr="005C2BC9">
              <w:rPr>
                <w:sz w:val="22"/>
                <w:szCs w:val="22"/>
                <w:lang w:val="ru-RU" w:eastAsia="ru-RU"/>
              </w:rPr>
              <w:t>19</w:t>
            </w:r>
          </w:p>
        </w:tc>
        <w:tc>
          <w:tcPr>
            <w:tcW w:w="57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 </w:t>
            </w:r>
          </w:p>
        </w:tc>
        <w:tc>
          <w:tcPr>
            <w:tcW w:w="1708" w:type="dxa"/>
            <w:shd w:val="clear" w:color="000000" w:fill="FFFFFF"/>
            <w:vAlign w:val="bottom"/>
            <w:hideMark/>
          </w:tcPr>
          <w:p w:rsidR="005C2BC9" w:rsidRPr="005C2BC9" w:rsidRDefault="005C2BC9" w:rsidP="005C2BC9">
            <w:pPr>
              <w:rPr>
                <w:sz w:val="22"/>
                <w:szCs w:val="22"/>
                <w:lang w:val="ru-RU" w:eastAsia="ru-RU"/>
              </w:rPr>
            </w:pPr>
            <w:r w:rsidRPr="005C2BC9">
              <w:rPr>
                <w:sz w:val="22"/>
                <w:szCs w:val="22"/>
                <w:lang w:val="ru-RU" w:eastAsia="ru-RU"/>
              </w:rPr>
              <w:t> </w:t>
            </w:r>
          </w:p>
        </w:tc>
        <w:tc>
          <w:tcPr>
            <w:tcW w:w="1701" w:type="dxa"/>
            <w:shd w:val="clear" w:color="000000" w:fill="FFFFFF"/>
            <w:vAlign w:val="bottom"/>
            <w:hideMark/>
          </w:tcPr>
          <w:p w:rsidR="005C2BC9" w:rsidRPr="005C2BC9" w:rsidRDefault="005C2BC9" w:rsidP="005C2BC9">
            <w:pPr>
              <w:rPr>
                <w:sz w:val="22"/>
                <w:szCs w:val="22"/>
                <w:lang w:val="ru-RU" w:eastAsia="ru-RU"/>
              </w:rPr>
            </w:pPr>
            <w:r w:rsidRPr="005C2BC9">
              <w:rPr>
                <w:sz w:val="22"/>
                <w:szCs w:val="22"/>
                <w:lang w:val="ru-RU" w:eastAsia="ru-RU"/>
              </w:rPr>
              <w:t> </w:t>
            </w:r>
          </w:p>
        </w:tc>
        <w:tc>
          <w:tcPr>
            <w:tcW w:w="1686" w:type="dxa"/>
            <w:shd w:val="clear" w:color="000000" w:fill="FFFFFF"/>
            <w:vAlign w:val="bottom"/>
            <w:hideMark/>
          </w:tcPr>
          <w:p w:rsidR="005C2BC9" w:rsidRPr="005C2BC9" w:rsidRDefault="005C2BC9" w:rsidP="005C2BC9">
            <w:pPr>
              <w:rPr>
                <w:sz w:val="22"/>
                <w:szCs w:val="22"/>
                <w:lang w:val="ru-RU" w:eastAsia="ru-RU"/>
              </w:rPr>
            </w:pPr>
            <w:r w:rsidRPr="005C2BC9">
              <w:rPr>
                <w:sz w:val="22"/>
                <w:szCs w:val="22"/>
                <w:lang w:val="ru-RU" w:eastAsia="ru-RU"/>
              </w:rPr>
              <w:t> </w:t>
            </w:r>
          </w:p>
        </w:tc>
      </w:tr>
      <w:tr w:rsidR="005C2BC9" w:rsidRPr="005C2BC9" w:rsidTr="005C2BC9">
        <w:trPr>
          <w:trHeight w:val="20"/>
        </w:trPr>
        <w:tc>
          <w:tcPr>
            <w:tcW w:w="2836" w:type="dxa"/>
            <w:shd w:val="clear" w:color="000000" w:fill="FFFFFF"/>
            <w:vAlign w:val="center"/>
            <w:hideMark/>
          </w:tcPr>
          <w:p w:rsidR="005C2BC9" w:rsidRPr="005C2BC9" w:rsidRDefault="005C2BC9" w:rsidP="005C2BC9">
            <w:pPr>
              <w:rPr>
                <w:sz w:val="22"/>
                <w:szCs w:val="22"/>
                <w:lang w:val="ru-RU" w:eastAsia="ru-RU"/>
              </w:rPr>
            </w:pPr>
            <w:r w:rsidRPr="005C2BC9">
              <w:rPr>
                <w:sz w:val="22"/>
                <w:szCs w:val="22"/>
                <w:lang w:val="ru-RU" w:eastAsia="ru-RU"/>
              </w:rPr>
              <w:t>Подпрограмма "Развитие дошкольного образования детей "</w:t>
            </w:r>
          </w:p>
        </w:tc>
        <w:tc>
          <w:tcPr>
            <w:tcW w:w="45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07</w:t>
            </w:r>
          </w:p>
        </w:tc>
        <w:tc>
          <w:tcPr>
            <w:tcW w:w="53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01</w:t>
            </w:r>
          </w:p>
        </w:tc>
        <w:tc>
          <w:tcPr>
            <w:tcW w:w="1417" w:type="dxa"/>
            <w:shd w:val="clear" w:color="auto" w:fill="auto"/>
            <w:vAlign w:val="bottom"/>
            <w:hideMark/>
          </w:tcPr>
          <w:p w:rsidR="005C2BC9" w:rsidRPr="005C2BC9" w:rsidRDefault="005C2BC9" w:rsidP="005C2BC9">
            <w:pPr>
              <w:rPr>
                <w:sz w:val="22"/>
                <w:szCs w:val="22"/>
                <w:lang w:val="ru-RU" w:eastAsia="ru-RU"/>
              </w:rPr>
            </w:pPr>
            <w:r w:rsidRPr="005C2BC9">
              <w:rPr>
                <w:sz w:val="22"/>
                <w:szCs w:val="22"/>
                <w:lang w:val="ru-RU" w:eastAsia="ru-RU"/>
              </w:rPr>
              <w:t>19401</w:t>
            </w:r>
          </w:p>
        </w:tc>
        <w:tc>
          <w:tcPr>
            <w:tcW w:w="57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 </w:t>
            </w:r>
          </w:p>
        </w:tc>
        <w:tc>
          <w:tcPr>
            <w:tcW w:w="1708"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296658,0</w:t>
            </w:r>
          </w:p>
        </w:tc>
        <w:tc>
          <w:tcPr>
            <w:tcW w:w="1701"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0,0</w:t>
            </w:r>
          </w:p>
        </w:tc>
        <w:tc>
          <w:tcPr>
            <w:tcW w:w="1686"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0,0</w:t>
            </w:r>
          </w:p>
        </w:tc>
      </w:tr>
      <w:tr w:rsidR="005C2BC9" w:rsidRPr="005C2BC9" w:rsidTr="005C2BC9">
        <w:trPr>
          <w:trHeight w:val="20"/>
        </w:trPr>
        <w:tc>
          <w:tcPr>
            <w:tcW w:w="2836" w:type="dxa"/>
            <w:shd w:val="clear" w:color="auto" w:fill="auto"/>
            <w:vAlign w:val="center"/>
            <w:hideMark/>
          </w:tcPr>
          <w:p w:rsidR="005C2BC9" w:rsidRPr="005C2BC9" w:rsidRDefault="005C2BC9" w:rsidP="005C2BC9">
            <w:pPr>
              <w:rPr>
                <w:sz w:val="22"/>
                <w:szCs w:val="22"/>
                <w:lang w:val="ru-RU" w:eastAsia="ru-RU"/>
              </w:rPr>
            </w:pPr>
            <w:r w:rsidRPr="005C2BC9">
              <w:rPr>
                <w:sz w:val="22"/>
                <w:szCs w:val="22"/>
                <w:lang w:val="ru-RU" w:eastAsia="ru-RU"/>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 Госстандарт</w:t>
            </w:r>
          </w:p>
        </w:tc>
        <w:tc>
          <w:tcPr>
            <w:tcW w:w="45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07</w:t>
            </w:r>
          </w:p>
        </w:tc>
        <w:tc>
          <w:tcPr>
            <w:tcW w:w="53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01</w:t>
            </w:r>
          </w:p>
        </w:tc>
        <w:tc>
          <w:tcPr>
            <w:tcW w:w="1417" w:type="dxa"/>
            <w:shd w:val="clear" w:color="auto" w:fill="auto"/>
            <w:vAlign w:val="bottom"/>
            <w:hideMark/>
          </w:tcPr>
          <w:p w:rsidR="005C2BC9" w:rsidRPr="005C2BC9" w:rsidRDefault="005C2BC9" w:rsidP="005C2BC9">
            <w:pPr>
              <w:rPr>
                <w:sz w:val="22"/>
                <w:szCs w:val="22"/>
                <w:lang w:val="ru-RU" w:eastAsia="ru-RU"/>
              </w:rPr>
            </w:pPr>
            <w:r w:rsidRPr="005C2BC9">
              <w:rPr>
                <w:sz w:val="22"/>
                <w:szCs w:val="22"/>
                <w:lang w:val="ru-RU" w:eastAsia="ru-RU"/>
              </w:rPr>
              <w:t>194012201Г</w:t>
            </w:r>
          </w:p>
        </w:tc>
        <w:tc>
          <w:tcPr>
            <w:tcW w:w="57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100</w:t>
            </w:r>
          </w:p>
        </w:tc>
        <w:tc>
          <w:tcPr>
            <w:tcW w:w="1708" w:type="dxa"/>
            <w:shd w:val="clear" w:color="auto" w:fill="auto"/>
            <w:noWrap/>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288672,41100</w:t>
            </w:r>
          </w:p>
        </w:tc>
        <w:tc>
          <w:tcPr>
            <w:tcW w:w="1701" w:type="dxa"/>
            <w:shd w:val="clear" w:color="000000" w:fill="FFFFFF"/>
            <w:vAlign w:val="bottom"/>
            <w:hideMark/>
          </w:tcPr>
          <w:p w:rsidR="005C2BC9" w:rsidRPr="005C2BC9" w:rsidRDefault="005C2BC9" w:rsidP="005C2BC9">
            <w:pPr>
              <w:rPr>
                <w:sz w:val="22"/>
                <w:szCs w:val="22"/>
                <w:lang w:val="ru-RU" w:eastAsia="ru-RU"/>
              </w:rPr>
            </w:pPr>
            <w:r w:rsidRPr="005C2BC9">
              <w:rPr>
                <w:sz w:val="22"/>
                <w:szCs w:val="22"/>
                <w:lang w:val="ru-RU" w:eastAsia="ru-RU"/>
              </w:rPr>
              <w:t> </w:t>
            </w:r>
          </w:p>
        </w:tc>
        <w:tc>
          <w:tcPr>
            <w:tcW w:w="1686" w:type="dxa"/>
            <w:shd w:val="clear" w:color="000000" w:fill="FFFFFF"/>
            <w:vAlign w:val="bottom"/>
            <w:hideMark/>
          </w:tcPr>
          <w:p w:rsidR="005C2BC9" w:rsidRPr="005C2BC9" w:rsidRDefault="005C2BC9" w:rsidP="005C2BC9">
            <w:pPr>
              <w:rPr>
                <w:sz w:val="22"/>
                <w:szCs w:val="22"/>
                <w:lang w:val="ru-RU" w:eastAsia="ru-RU"/>
              </w:rPr>
            </w:pPr>
            <w:r w:rsidRPr="005C2BC9">
              <w:rPr>
                <w:sz w:val="22"/>
                <w:szCs w:val="22"/>
                <w:lang w:val="ru-RU" w:eastAsia="ru-RU"/>
              </w:rPr>
              <w:t> </w:t>
            </w:r>
          </w:p>
        </w:tc>
      </w:tr>
      <w:tr w:rsidR="005C2BC9" w:rsidRPr="005C2BC9" w:rsidTr="005C2BC9">
        <w:trPr>
          <w:trHeight w:val="20"/>
        </w:trPr>
        <w:tc>
          <w:tcPr>
            <w:tcW w:w="2836" w:type="dxa"/>
            <w:shd w:val="clear" w:color="auto" w:fill="auto"/>
            <w:vAlign w:val="center"/>
            <w:hideMark/>
          </w:tcPr>
          <w:p w:rsidR="005C2BC9" w:rsidRPr="005C2BC9" w:rsidRDefault="005C2BC9" w:rsidP="005C2BC9">
            <w:pPr>
              <w:rPr>
                <w:sz w:val="22"/>
                <w:szCs w:val="22"/>
                <w:lang w:val="ru-RU" w:eastAsia="ru-RU"/>
              </w:rPr>
            </w:pPr>
            <w:r w:rsidRPr="005C2BC9">
              <w:rPr>
                <w:sz w:val="22"/>
                <w:szCs w:val="22"/>
                <w:lang w:val="ru-RU" w:eastAsia="ru-RU"/>
              </w:rPr>
              <w:t>Закупка товаров, работ и услуг для государственных(муниципальных) нужд</w:t>
            </w:r>
          </w:p>
        </w:tc>
        <w:tc>
          <w:tcPr>
            <w:tcW w:w="45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07</w:t>
            </w:r>
          </w:p>
        </w:tc>
        <w:tc>
          <w:tcPr>
            <w:tcW w:w="53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01</w:t>
            </w:r>
          </w:p>
        </w:tc>
        <w:tc>
          <w:tcPr>
            <w:tcW w:w="1417" w:type="dxa"/>
            <w:shd w:val="clear" w:color="auto" w:fill="auto"/>
            <w:vAlign w:val="bottom"/>
            <w:hideMark/>
          </w:tcPr>
          <w:p w:rsidR="005C2BC9" w:rsidRPr="005C2BC9" w:rsidRDefault="005C2BC9" w:rsidP="005C2BC9">
            <w:pPr>
              <w:rPr>
                <w:sz w:val="22"/>
                <w:szCs w:val="22"/>
                <w:lang w:val="ru-RU" w:eastAsia="ru-RU"/>
              </w:rPr>
            </w:pPr>
            <w:r w:rsidRPr="005C2BC9">
              <w:rPr>
                <w:sz w:val="22"/>
                <w:szCs w:val="22"/>
                <w:lang w:val="ru-RU" w:eastAsia="ru-RU"/>
              </w:rPr>
              <w:t>194012201Г</w:t>
            </w:r>
          </w:p>
        </w:tc>
        <w:tc>
          <w:tcPr>
            <w:tcW w:w="57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200</w:t>
            </w:r>
          </w:p>
        </w:tc>
        <w:tc>
          <w:tcPr>
            <w:tcW w:w="1708"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7985,58900</w:t>
            </w:r>
          </w:p>
        </w:tc>
        <w:tc>
          <w:tcPr>
            <w:tcW w:w="1701" w:type="dxa"/>
            <w:shd w:val="clear" w:color="000000" w:fill="FFFFFF"/>
            <w:vAlign w:val="bottom"/>
            <w:hideMark/>
          </w:tcPr>
          <w:p w:rsidR="005C2BC9" w:rsidRPr="005C2BC9" w:rsidRDefault="005C2BC9" w:rsidP="005C2BC9">
            <w:pPr>
              <w:rPr>
                <w:sz w:val="22"/>
                <w:szCs w:val="22"/>
                <w:lang w:val="ru-RU" w:eastAsia="ru-RU"/>
              </w:rPr>
            </w:pPr>
            <w:r w:rsidRPr="005C2BC9">
              <w:rPr>
                <w:sz w:val="22"/>
                <w:szCs w:val="22"/>
                <w:lang w:val="ru-RU" w:eastAsia="ru-RU"/>
              </w:rPr>
              <w:t> </w:t>
            </w:r>
          </w:p>
        </w:tc>
        <w:tc>
          <w:tcPr>
            <w:tcW w:w="1686" w:type="dxa"/>
            <w:shd w:val="clear" w:color="000000" w:fill="FFFFFF"/>
            <w:vAlign w:val="bottom"/>
            <w:hideMark/>
          </w:tcPr>
          <w:p w:rsidR="005C2BC9" w:rsidRPr="005C2BC9" w:rsidRDefault="005C2BC9" w:rsidP="005C2BC9">
            <w:pPr>
              <w:rPr>
                <w:sz w:val="22"/>
                <w:szCs w:val="22"/>
                <w:lang w:val="ru-RU" w:eastAsia="ru-RU"/>
              </w:rPr>
            </w:pPr>
            <w:r w:rsidRPr="005C2BC9">
              <w:rPr>
                <w:sz w:val="22"/>
                <w:szCs w:val="22"/>
                <w:lang w:val="ru-RU" w:eastAsia="ru-RU"/>
              </w:rPr>
              <w:t> </w:t>
            </w:r>
          </w:p>
        </w:tc>
      </w:tr>
      <w:tr w:rsidR="005C2BC9" w:rsidRPr="005C2BC9" w:rsidTr="005C2BC9">
        <w:trPr>
          <w:trHeight w:val="20"/>
        </w:trPr>
        <w:tc>
          <w:tcPr>
            <w:tcW w:w="2836" w:type="dxa"/>
            <w:shd w:val="clear" w:color="auto" w:fill="auto"/>
            <w:vAlign w:val="center"/>
            <w:hideMark/>
          </w:tcPr>
          <w:p w:rsidR="005C2BC9" w:rsidRPr="005C2BC9" w:rsidRDefault="005C2BC9" w:rsidP="005C2BC9">
            <w:pPr>
              <w:rPr>
                <w:sz w:val="22"/>
                <w:szCs w:val="22"/>
                <w:lang w:val="ru-RU" w:eastAsia="ru-RU"/>
              </w:rPr>
            </w:pPr>
            <w:r w:rsidRPr="005C2BC9">
              <w:rPr>
                <w:sz w:val="22"/>
                <w:szCs w:val="22"/>
                <w:lang w:val="ru-RU" w:eastAsia="ru-RU"/>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07</w:t>
            </w:r>
          </w:p>
        </w:tc>
        <w:tc>
          <w:tcPr>
            <w:tcW w:w="53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01</w:t>
            </w:r>
          </w:p>
        </w:tc>
        <w:tc>
          <w:tcPr>
            <w:tcW w:w="1417" w:type="dxa"/>
            <w:shd w:val="clear" w:color="auto" w:fill="auto"/>
            <w:vAlign w:val="bottom"/>
            <w:hideMark/>
          </w:tcPr>
          <w:p w:rsidR="005C2BC9" w:rsidRPr="005C2BC9" w:rsidRDefault="005C2BC9" w:rsidP="005C2BC9">
            <w:pPr>
              <w:rPr>
                <w:sz w:val="22"/>
                <w:szCs w:val="22"/>
                <w:lang w:val="ru-RU" w:eastAsia="ru-RU"/>
              </w:rPr>
            </w:pPr>
            <w:r w:rsidRPr="005C2BC9">
              <w:rPr>
                <w:sz w:val="22"/>
                <w:szCs w:val="22"/>
                <w:lang w:val="ru-RU" w:eastAsia="ru-RU"/>
              </w:rPr>
              <w:t>99000100Д0</w:t>
            </w:r>
          </w:p>
        </w:tc>
        <w:tc>
          <w:tcPr>
            <w:tcW w:w="57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100</w:t>
            </w:r>
          </w:p>
        </w:tc>
        <w:tc>
          <w:tcPr>
            <w:tcW w:w="1708"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74214,00</w:t>
            </w:r>
          </w:p>
        </w:tc>
        <w:tc>
          <w:tcPr>
            <w:tcW w:w="1701"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74214,00</w:t>
            </w:r>
          </w:p>
        </w:tc>
        <w:tc>
          <w:tcPr>
            <w:tcW w:w="1686"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79214,00</w:t>
            </w:r>
          </w:p>
        </w:tc>
      </w:tr>
      <w:tr w:rsidR="005C2BC9" w:rsidRPr="005C2BC9" w:rsidTr="005C2BC9">
        <w:trPr>
          <w:trHeight w:val="20"/>
        </w:trPr>
        <w:tc>
          <w:tcPr>
            <w:tcW w:w="2836" w:type="dxa"/>
            <w:shd w:val="clear" w:color="auto" w:fill="auto"/>
            <w:vAlign w:val="center"/>
            <w:hideMark/>
          </w:tcPr>
          <w:p w:rsidR="005C2BC9" w:rsidRPr="005C2BC9" w:rsidRDefault="005C2BC9" w:rsidP="005C2BC9">
            <w:pPr>
              <w:rPr>
                <w:sz w:val="22"/>
                <w:szCs w:val="22"/>
                <w:lang w:val="ru-RU" w:eastAsia="ru-RU"/>
              </w:rPr>
            </w:pPr>
            <w:r w:rsidRPr="005C2BC9">
              <w:rPr>
                <w:sz w:val="22"/>
                <w:szCs w:val="22"/>
                <w:lang w:val="ru-RU" w:eastAsia="ru-RU"/>
              </w:rPr>
              <w:t xml:space="preserve">Закупка товаров, работ и </w:t>
            </w:r>
            <w:r w:rsidRPr="005C2BC9">
              <w:rPr>
                <w:sz w:val="22"/>
                <w:szCs w:val="22"/>
                <w:lang w:val="ru-RU" w:eastAsia="ru-RU"/>
              </w:rPr>
              <w:lastRenderedPageBreak/>
              <w:t>услуг для государственных(муниципальных) нужд</w:t>
            </w:r>
          </w:p>
        </w:tc>
        <w:tc>
          <w:tcPr>
            <w:tcW w:w="45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lastRenderedPageBreak/>
              <w:t>07</w:t>
            </w:r>
          </w:p>
        </w:tc>
        <w:tc>
          <w:tcPr>
            <w:tcW w:w="53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01</w:t>
            </w:r>
          </w:p>
        </w:tc>
        <w:tc>
          <w:tcPr>
            <w:tcW w:w="1417" w:type="dxa"/>
            <w:shd w:val="clear" w:color="auto" w:fill="auto"/>
            <w:vAlign w:val="bottom"/>
            <w:hideMark/>
          </w:tcPr>
          <w:p w:rsidR="005C2BC9" w:rsidRPr="005C2BC9" w:rsidRDefault="005C2BC9" w:rsidP="005C2BC9">
            <w:pPr>
              <w:rPr>
                <w:sz w:val="22"/>
                <w:szCs w:val="22"/>
                <w:lang w:val="ru-RU" w:eastAsia="ru-RU"/>
              </w:rPr>
            </w:pPr>
            <w:r w:rsidRPr="005C2BC9">
              <w:rPr>
                <w:sz w:val="22"/>
                <w:szCs w:val="22"/>
                <w:lang w:val="ru-RU" w:eastAsia="ru-RU"/>
              </w:rPr>
              <w:t>99000100Д0</w:t>
            </w:r>
          </w:p>
        </w:tc>
        <w:tc>
          <w:tcPr>
            <w:tcW w:w="57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200</w:t>
            </w:r>
          </w:p>
        </w:tc>
        <w:tc>
          <w:tcPr>
            <w:tcW w:w="1708"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78014,90000</w:t>
            </w:r>
          </w:p>
        </w:tc>
        <w:tc>
          <w:tcPr>
            <w:tcW w:w="1701"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0,00000</w:t>
            </w:r>
          </w:p>
        </w:tc>
        <w:tc>
          <w:tcPr>
            <w:tcW w:w="1686"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80905,50000</w:t>
            </w:r>
          </w:p>
        </w:tc>
      </w:tr>
      <w:tr w:rsidR="005C2BC9" w:rsidRPr="005C2BC9" w:rsidTr="005C2BC9">
        <w:trPr>
          <w:trHeight w:val="20"/>
        </w:trPr>
        <w:tc>
          <w:tcPr>
            <w:tcW w:w="2836" w:type="dxa"/>
            <w:shd w:val="clear" w:color="auto" w:fill="auto"/>
            <w:vAlign w:val="center"/>
            <w:hideMark/>
          </w:tcPr>
          <w:p w:rsidR="005C2BC9" w:rsidRPr="005C2BC9" w:rsidRDefault="005C2BC9" w:rsidP="005C2BC9">
            <w:pPr>
              <w:rPr>
                <w:sz w:val="22"/>
                <w:szCs w:val="22"/>
                <w:lang w:val="ru-RU" w:eastAsia="ru-RU"/>
              </w:rPr>
            </w:pPr>
            <w:r w:rsidRPr="005C2BC9">
              <w:rPr>
                <w:sz w:val="22"/>
                <w:szCs w:val="22"/>
                <w:lang w:val="ru-RU" w:eastAsia="ru-RU"/>
              </w:rPr>
              <w:lastRenderedPageBreak/>
              <w:t>Иные бюджетные ассигнования</w:t>
            </w:r>
          </w:p>
        </w:tc>
        <w:tc>
          <w:tcPr>
            <w:tcW w:w="45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07</w:t>
            </w:r>
          </w:p>
        </w:tc>
        <w:tc>
          <w:tcPr>
            <w:tcW w:w="53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01</w:t>
            </w:r>
          </w:p>
        </w:tc>
        <w:tc>
          <w:tcPr>
            <w:tcW w:w="1417" w:type="dxa"/>
            <w:shd w:val="clear" w:color="auto" w:fill="auto"/>
            <w:vAlign w:val="bottom"/>
            <w:hideMark/>
          </w:tcPr>
          <w:p w:rsidR="005C2BC9" w:rsidRPr="005C2BC9" w:rsidRDefault="005C2BC9" w:rsidP="005C2BC9">
            <w:pPr>
              <w:rPr>
                <w:sz w:val="22"/>
                <w:szCs w:val="22"/>
                <w:lang w:val="ru-RU" w:eastAsia="ru-RU"/>
              </w:rPr>
            </w:pPr>
            <w:r w:rsidRPr="005C2BC9">
              <w:rPr>
                <w:sz w:val="22"/>
                <w:szCs w:val="22"/>
                <w:lang w:val="ru-RU" w:eastAsia="ru-RU"/>
              </w:rPr>
              <w:t>99000100Д0</w:t>
            </w:r>
          </w:p>
        </w:tc>
        <w:tc>
          <w:tcPr>
            <w:tcW w:w="57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800</w:t>
            </w:r>
          </w:p>
        </w:tc>
        <w:tc>
          <w:tcPr>
            <w:tcW w:w="1708"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970,00000</w:t>
            </w:r>
          </w:p>
        </w:tc>
        <w:tc>
          <w:tcPr>
            <w:tcW w:w="1701"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0,0</w:t>
            </w:r>
          </w:p>
        </w:tc>
        <w:tc>
          <w:tcPr>
            <w:tcW w:w="1686"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970,00000</w:t>
            </w:r>
          </w:p>
        </w:tc>
      </w:tr>
      <w:tr w:rsidR="005C2BC9" w:rsidRPr="005C2BC9" w:rsidTr="005C2BC9">
        <w:trPr>
          <w:trHeight w:val="20"/>
        </w:trPr>
        <w:tc>
          <w:tcPr>
            <w:tcW w:w="2836" w:type="dxa"/>
            <w:shd w:val="clear" w:color="auto" w:fill="auto"/>
            <w:vAlign w:val="center"/>
            <w:hideMark/>
          </w:tcPr>
          <w:p w:rsidR="005C2BC9" w:rsidRPr="005C2BC9" w:rsidRDefault="005C2BC9" w:rsidP="005C2BC9">
            <w:pPr>
              <w:rPr>
                <w:sz w:val="22"/>
                <w:szCs w:val="22"/>
                <w:lang w:val="ru-RU" w:eastAsia="ru-RU"/>
              </w:rPr>
            </w:pPr>
            <w:r w:rsidRPr="005C2BC9">
              <w:rPr>
                <w:sz w:val="22"/>
                <w:szCs w:val="22"/>
                <w:lang w:val="ru-RU" w:eastAsia="ru-RU"/>
              </w:rPr>
              <w:t xml:space="preserve">в рамках предоставления субсидии на капитальный ремонт и оснащение образовательных организаций </w:t>
            </w:r>
          </w:p>
        </w:tc>
        <w:tc>
          <w:tcPr>
            <w:tcW w:w="45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07</w:t>
            </w:r>
          </w:p>
        </w:tc>
        <w:tc>
          <w:tcPr>
            <w:tcW w:w="53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01</w:t>
            </w:r>
          </w:p>
        </w:tc>
        <w:tc>
          <w:tcPr>
            <w:tcW w:w="1417" w:type="dxa"/>
            <w:shd w:val="clear" w:color="auto" w:fill="auto"/>
            <w:vAlign w:val="bottom"/>
            <w:hideMark/>
          </w:tcPr>
          <w:p w:rsidR="005C2BC9" w:rsidRPr="005C2BC9" w:rsidRDefault="005C2BC9" w:rsidP="005C2BC9">
            <w:pPr>
              <w:rPr>
                <w:sz w:val="22"/>
                <w:szCs w:val="22"/>
                <w:lang w:val="ru-RU" w:eastAsia="ru-RU"/>
              </w:rPr>
            </w:pPr>
            <w:r w:rsidRPr="005C2BC9">
              <w:rPr>
                <w:sz w:val="22"/>
                <w:szCs w:val="22"/>
                <w:lang w:val="ru-RU" w:eastAsia="ru-RU"/>
              </w:rPr>
              <w:t>191Я153150</w:t>
            </w:r>
          </w:p>
        </w:tc>
        <w:tc>
          <w:tcPr>
            <w:tcW w:w="57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200</w:t>
            </w:r>
          </w:p>
        </w:tc>
        <w:tc>
          <w:tcPr>
            <w:tcW w:w="1708"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32753,07071</w:t>
            </w:r>
          </w:p>
        </w:tc>
        <w:tc>
          <w:tcPr>
            <w:tcW w:w="1701"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61855,68421</w:t>
            </w:r>
          </w:p>
        </w:tc>
        <w:tc>
          <w:tcPr>
            <w:tcW w:w="1686" w:type="dxa"/>
            <w:shd w:val="clear" w:color="000000" w:fill="FFFFFF"/>
            <w:vAlign w:val="bottom"/>
            <w:hideMark/>
          </w:tcPr>
          <w:p w:rsidR="005C2BC9" w:rsidRPr="005C2BC9" w:rsidRDefault="005C2BC9" w:rsidP="005C2BC9">
            <w:pPr>
              <w:rPr>
                <w:sz w:val="22"/>
                <w:szCs w:val="22"/>
                <w:lang w:val="ru-RU" w:eastAsia="ru-RU"/>
              </w:rPr>
            </w:pPr>
            <w:r w:rsidRPr="005C2BC9">
              <w:rPr>
                <w:sz w:val="22"/>
                <w:szCs w:val="22"/>
                <w:lang w:val="ru-RU" w:eastAsia="ru-RU"/>
              </w:rPr>
              <w:t> </w:t>
            </w:r>
          </w:p>
        </w:tc>
      </w:tr>
      <w:tr w:rsidR="005C2BC9" w:rsidRPr="005C2BC9" w:rsidTr="005C2BC9">
        <w:trPr>
          <w:trHeight w:val="20"/>
        </w:trPr>
        <w:tc>
          <w:tcPr>
            <w:tcW w:w="2836" w:type="dxa"/>
            <w:shd w:val="clear" w:color="000000" w:fill="FFFFFF"/>
            <w:vAlign w:val="center"/>
            <w:hideMark/>
          </w:tcPr>
          <w:p w:rsidR="005C2BC9" w:rsidRPr="005C2BC9" w:rsidRDefault="005C2BC9" w:rsidP="005C2BC9">
            <w:pPr>
              <w:rPr>
                <w:b/>
                <w:bCs/>
                <w:sz w:val="22"/>
                <w:szCs w:val="22"/>
                <w:lang w:val="ru-RU" w:eastAsia="ru-RU"/>
              </w:rPr>
            </w:pPr>
            <w:r w:rsidRPr="005C2BC9">
              <w:rPr>
                <w:b/>
                <w:bCs/>
                <w:sz w:val="22"/>
                <w:szCs w:val="22"/>
                <w:lang w:val="ru-RU" w:eastAsia="ru-RU"/>
              </w:rPr>
              <w:t>Общее  образование</w:t>
            </w:r>
          </w:p>
        </w:tc>
        <w:tc>
          <w:tcPr>
            <w:tcW w:w="456" w:type="dxa"/>
            <w:shd w:val="clear" w:color="auto" w:fill="auto"/>
            <w:vAlign w:val="bottom"/>
            <w:hideMark/>
          </w:tcPr>
          <w:p w:rsidR="005C2BC9" w:rsidRPr="005C2BC9" w:rsidRDefault="005C2BC9" w:rsidP="005C2BC9">
            <w:pPr>
              <w:jc w:val="both"/>
              <w:rPr>
                <w:b/>
                <w:bCs/>
                <w:sz w:val="22"/>
                <w:szCs w:val="22"/>
                <w:lang w:val="ru-RU" w:eastAsia="ru-RU"/>
              </w:rPr>
            </w:pPr>
            <w:r w:rsidRPr="005C2BC9">
              <w:rPr>
                <w:b/>
                <w:bCs/>
                <w:sz w:val="22"/>
                <w:szCs w:val="22"/>
                <w:lang w:val="ru-RU" w:eastAsia="ru-RU"/>
              </w:rPr>
              <w:t>07</w:t>
            </w:r>
          </w:p>
        </w:tc>
        <w:tc>
          <w:tcPr>
            <w:tcW w:w="536" w:type="dxa"/>
            <w:shd w:val="clear" w:color="auto" w:fill="auto"/>
            <w:vAlign w:val="bottom"/>
            <w:hideMark/>
          </w:tcPr>
          <w:p w:rsidR="005C2BC9" w:rsidRPr="005C2BC9" w:rsidRDefault="005C2BC9" w:rsidP="005C2BC9">
            <w:pPr>
              <w:jc w:val="both"/>
              <w:rPr>
                <w:b/>
                <w:bCs/>
                <w:sz w:val="22"/>
                <w:szCs w:val="22"/>
                <w:lang w:val="ru-RU" w:eastAsia="ru-RU"/>
              </w:rPr>
            </w:pPr>
            <w:r w:rsidRPr="005C2BC9">
              <w:rPr>
                <w:b/>
                <w:bCs/>
                <w:sz w:val="22"/>
                <w:szCs w:val="22"/>
                <w:lang w:val="ru-RU" w:eastAsia="ru-RU"/>
              </w:rPr>
              <w:t>02</w:t>
            </w:r>
          </w:p>
        </w:tc>
        <w:tc>
          <w:tcPr>
            <w:tcW w:w="1417" w:type="dxa"/>
            <w:shd w:val="clear" w:color="auto" w:fill="auto"/>
            <w:hideMark/>
          </w:tcPr>
          <w:p w:rsidR="005C2BC9" w:rsidRPr="005C2BC9" w:rsidRDefault="005C2BC9" w:rsidP="005C2BC9">
            <w:pPr>
              <w:rPr>
                <w:b/>
                <w:bCs/>
                <w:sz w:val="22"/>
                <w:szCs w:val="22"/>
                <w:lang w:val="ru-RU" w:eastAsia="ru-RU"/>
              </w:rPr>
            </w:pPr>
            <w:r w:rsidRPr="005C2BC9">
              <w:rPr>
                <w:b/>
                <w:bCs/>
                <w:sz w:val="22"/>
                <w:szCs w:val="22"/>
                <w:lang w:val="ru-RU" w:eastAsia="ru-RU"/>
              </w:rPr>
              <w:t> </w:t>
            </w:r>
          </w:p>
        </w:tc>
        <w:tc>
          <w:tcPr>
            <w:tcW w:w="576" w:type="dxa"/>
            <w:shd w:val="clear" w:color="auto" w:fill="auto"/>
            <w:vAlign w:val="bottom"/>
            <w:hideMark/>
          </w:tcPr>
          <w:p w:rsidR="005C2BC9" w:rsidRPr="005C2BC9" w:rsidRDefault="005C2BC9" w:rsidP="005C2BC9">
            <w:pPr>
              <w:jc w:val="both"/>
              <w:rPr>
                <w:b/>
                <w:bCs/>
                <w:sz w:val="22"/>
                <w:szCs w:val="22"/>
                <w:lang w:val="ru-RU" w:eastAsia="ru-RU"/>
              </w:rPr>
            </w:pPr>
            <w:r w:rsidRPr="005C2BC9">
              <w:rPr>
                <w:b/>
                <w:bCs/>
                <w:sz w:val="22"/>
                <w:szCs w:val="22"/>
                <w:lang w:val="ru-RU" w:eastAsia="ru-RU"/>
              </w:rPr>
              <w:t> </w:t>
            </w:r>
          </w:p>
        </w:tc>
        <w:tc>
          <w:tcPr>
            <w:tcW w:w="1708" w:type="dxa"/>
            <w:shd w:val="clear" w:color="000000" w:fill="FFFFFF"/>
            <w:vAlign w:val="bottom"/>
            <w:hideMark/>
          </w:tcPr>
          <w:p w:rsidR="005C2BC9" w:rsidRPr="005C2BC9" w:rsidRDefault="005C2BC9" w:rsidP="005C2BC9">
            <w:pPr>
              <w:jc w:val="right"/>
              <w:rPr>
                <w:b/>
                <w:bCs/>
                <w:sz w:val="22"/>
                <w:szCs w:val="22"/>
                <w:lang w:val="ru-RU" w:eastAsia="ru-RU"/>
              </w:rPr>
            </w:pPr>
            <w:r w:rsidRPr="005C2BC9">
              <w:rPr>
                <w:b/>
                <w:bCs/>
                <w:sz w:val="22"/>
                <w:szCs w:val="22"/>
                <w:lang w:val="ru-RU" w:eastAsia="ru-RU"/>
              </w:rPr>
              <w:t>3019424,42450</w:t>
            </w:r>
          </w:p>
        </w:tc>
        <w:tc>
          <w:tcPr>
            <w:tcW w:w="1701" w:type="dxa"/>
            <w:shd w:val="clear" w:color="000000" w:fill="FFFFFF"/>
            <w:vAlign w:val="bottom"/>
            <w:hideMark/>
          </w:tcPr>
          <w:p w:rsidR="005C2BC9" w:rsidRPr="005C2BC9" w:rsidRDefault="005C2BC9" w:rsidP="005C2BC9">
            <w:pPr>
              <w:jc w:val="right"/>
              <w:rPr>
                <w:b/>
                <w:bCs/>
                <w:sz w:val="22"/>
                <w:szCs w:val="22"/>
                <w:lang w:val="ru-RU" w:eastAsia="ru-RU"/>
              </w:rPr>
            </w:pPr>
            <w:r w:rsidRPr="005C2BC9">
              <w:rPr>
                <w:b/>
                <w:bCs/>
                <w:sz w:val="22"/>
                <w:szCs w:val="22"/>
                <w:lang w:val="ru-RU" w:eastAsia="ru-RU"/>
              </w:rPr>
              <w:t>478811,94099</w:t>
            </w:r>
          </w:p>
        </w:tc>
        <w:tc>
          <w:tcPr>
            <w:tcW w:w="1686" w:type="dxa"/>
            <w:shd w:val="clear" w:color="000000" w:fill="FFFFFF"/>
            <w:vAlign w:val="bottom"/>
            <w:hideMark/>
          </w:tcPr>
          <w:p w:rsidR="005C2BC9" w:rsidRPr="005C2BC9" w:rsidRDefault="005C2BC9" w:rsidP="005C2BC9">
            <w:pPr>
              <w:jc w:val="right"/>
              <w:rPr>
                <w:b/>
                <w:bCs/>
                <w:sz w:val="22"/>
                <w:szCs w:val="22"/>
                <w:lang w:val="ru-RU" w:eastAsia="ru-RU"/>
              </w:rPr>
            </w:pPr>
            <w:r w:rsidRPr="005C2BC9">
              <w:rPr>
                <w:b/>
                <w:bCs/>
                <w:sz w:val="22"/>
                <w:szCs w:val="22"/>
                <w:lang w:val="ru-RU" w:eastAsia="ru-RU"/>
              </w:rPr>
              <w:t>607829,44781</w:t>
            </w:r>
          </w:p>
        </w:tc>
      </w:tr>
      <w:tr w:rsidR="005C2BC9" w:rsidRPr="005C2BC9" w:rsidTr="005C2BC9">
        <w:trPr>
          <w:trHeight w:val="20"/>
        </w:trPr>
        <w:tc>
          <w:tcPr>
            <w:tcW w:w="2836" w:type="dxa"/>
            <w:shd w:val="clear" w:color="000000" w:fill="FFFFFF"/>
            <w:vAlign w:val="center"/>
            <w:hideMark/>
          </w:tcPr>
          <w:p w:rsidR="005C2BC9" w:rsidRPr="005C2BC9" w:rsidRDefault="005C2BC9" w:rsidP="005C2BC9">
            <w:pPr>
              <w:rPr>
                <w:b/>
                <w:bCs/>
                <w:sz w:val="22"/>
                <w:szCs w:val="22"/>
                <w:lang w:val="ru-RU" w:eastAsia="ru-RU"/>
              </w:rPr>
            </w:pPr>
            <w:r w:rsidRPr="005C2BC9">
              <w:rPr>
                <w:b/>
                <w:bCs/>
                <w:sz w:val="22"/>
                <w:szCs w:val="22"/>
                <w:lang w:val="ru-RU" w:eastAsia="ru-RU"/>
              </w:rPr>
              <w:t>Общеобразовательные школы</w:t>
            </w:r>
          </w:p>
        </w:tc>
        <w:tc>
          <w:tcPr>
            <w:tcW w:w="456" w:type="dxa"/>
            <w:shd w:val="clear" w:color="auto" w:fill="auto"/>
            <w:vAlign w:val="bottom"/>
            <w:hideMark/>
          </w:tcPr>
          <w:p w:rsidR="005C2BC9" w:rsidRPr="005C2BC9" w:rsidRDefault="005C2BC9" w:rsidP="005C2BC9">
            <w:pPr>
              <w:jc w:val="both"/>
              <w:rPr>
                <w:b/>
                <w:bCs/>
                <w:sz w:val="22"/>
                <w:szCs w:val="22"/>
                <w:lang w:val="ru-RU" w:eastAsia="ru-RU"/>
              </w:rPr>
            </w:pPr>
            <w:r w:rsidRPr="005C2BC9">
              <w:rPr>
                <w:b/>
                <w:bCs/>
                <w:sz w:val="22"/>
                <w:szCs w:val="22"/>
                <w:lang w:val="ru-RU" w:eastAsia="ru-RU"/>
              </w:rPr>
              <w:t>07</w:t>
            </w:r>
          </w:p>
        </w:tc>
        <w:tc>
          <w:tcPr>
            <w:tcW w:w="536" w:type="dxa"/>
            <w:shd w:val="clear" w:color="auto" w:fill="auto"/>
            <w:vAlign w:val="bottom"/>
            <w:hideMark/>
          </w:tcPr>
          <w:p w:rsidR="005C2BC9" w:rsidRPr="005C2BC9" w:rsidRDefault="005C2BC9" w:rsidP="005C2BC9">
            <w:pPr>
              <w:jc w:val="both"/>
              <w:rPr>
                <w:b/>
                <w:bCs/>
                <w:sz w:val="22"/>
                <w:szCs w:val="22"/>
                <w:lang w:val="ru-RU" w:eastAsia="ru-RU"/>
              </w:rPr>
            </w:pPr>
            <w:r w:rsidRPr="005C2BC9">
              <w:rPr>
                <w:b/>
                <w:bCs/>
                <w:sz w:val="22"/>
                <w:szCs w:val="22"/>
                <w:lang w:val="ru-RU" w:eastAsia="ru-RU"/>
              </w:rPr>
              <w:t>02</w:t>
            </w:r>
          </w:p>
        </w:tc>
        <w:tc>
          <w:tcPr>
            <w:tcW w:w="1417" w:type="dxa"/>
            <w:shd w:val="clear" w:color="auto" w:fill="auto"/>
            <w:hideMark/>
          </w:tcPr>
          <w:p w:rsidR="005C2BC9" w:rsidRPr="005C2BC9" w:rsidRDefault="005C2BC9" w:rsidP="005C2BC9">
            <w:pPr>
              <w:rPr>
                <w:b/>
                <w:bCs/>
                <w:sz w:val="22"/>
                <w:szCs w:val="22"/>
                <w:lang w:val="ru-RU" w:eastAsia="ru-RU"/>
              </w:rPr>
            </w:pPr>
            <w:r w:rsidRPr="005C2BC9">
              <w:rPr>
                <w:b/>
                <w:bCs/>
                <w:sz w:val="22"/>
                <w:szCs w:val="22"/>
                <w:lang w:val="ru-RU" w:eastAsia="ru-RU"/>
              </w:rPr>
              <w:t> </w:t>
            </w:r>
          </w:p>
        </w:tc>
        <w:tc>
          <w:tcPr>
            <w:tcW w:w="576" w:type="dxa"/>
            <w:shd w:val="clear" w:color="auto" w:fill="auto"/>
            <w:vAlign w:val="bottom"/>
            <w:hideMark/>
          </w:tcPr>
          <w:p w:rsidR="005C2BC9" w:rsidRPr="005C2BC9" w:rsidRDefault="005C2BC9" w:rsidP="005C2BC9">
            <w:pPr>
              <w:jc w:val="both"/>
              <w:rPr>
                <w:b/>
                <w:bCs/>
                <w:sz w:val="22"/>
                <w:szCs w:val="22"/>
                <w:lang w:val="ru-RU" w:eastAsia="ru-RU"/>
              </w:rPr>
            </w:pPr>
            <w:r w:rsidRPr="005C2BC9">
              <w:rPr>
                <w:b/>
                <w:bCs/>
                <w:sz w:val="22"/>
                <w:szCs w:val="22"/>
                <w:lang w:val="ru-RU" w:eastAsia="ru-RU"/>
              </w:rPr>
              <w:t> </w:t>
            </w:r>
          </w:p>
        </w:tc>
        <w:tc>
          <w:tcPr>
            <w:tcW w:w="1708" w:type="dxa"/>
            <w:shd w:val="clear" w:color="000000" w:fill="FFFFFF"/>
            <w:vAlign w:val="bottom"/>
            <w:hideMark/>
          </w:tcPr>
          <w:p w:rsidR="005C2BC9" w:rsidRPr="005C2BC9" w:rsidRDefault="005C2BC9" w:rsidP="005C2BC9">
            <w:pPr>
              <w:jc w:val="right"/>
              <w:rPr>
                <w:b/>
                <w:bCs/>
                <w:sz w:val="22"/>
                <w:szCs w:val="22"/>
                <w:lang w:val="ru-RU" w:eastAsia="ru-RU"/>
              </w:rPr>
            </w:pPr>
            <w:r w:rsidRPr="005C2BC9">
              <w:rPr>
                <w:b/>
                <w:bCs/>
                <w:sz w:val="22"/>
                <w:szCs w:val="22"/>
                <w:lang w:val="ru-RU" w:eastAsia="ru-RU"/>
              </w:rPr>
              <w:t>2760067,44849</w:t>
            </w:r>
          </w:p>
        </w:tc>
        <w:tc>
          <w:tcPr>
            <w:tcW w:w="1701" w:type="dxa"/>
            <w:shd w:val="clear" w:color="000000" w:fill="FFFFFF"/>
            <w:vAlign w:val="bottom"/>
            <w:hideMark/>
          </w:tcPr>
          <w:p w:rsidR="005C2BC9" w:rsidRPr="005C2BC9" w:rsidRDefault="005C2BC9" w:rsidP="005C2BC9">
            <w:pPr>
              <w:jc w:val="right"/>
              <w:rPr>
                <w:b/>
                <w:bCs/>
                <w:sz w:val="22"/>
                <w:szCs w:val="22"/>
                <w:lang w:val="ru-RU" w:eastAsia="ru-RU"/>
              </w:rPr>
            </w:pPr>
            <w:r w:rsidRPr="005C2BC9">
              <w:rPr>
                <w:b/>
                <w:bCs/>
                <w:sz w:val="22"/>
                <w:szCs w:val="22"/>
                <w:lang w:val="ru-RU" w:eastAsia="ru-RU"/>
              </w:rPr>
              <w:t>438706,09099</w:t>
            </w:r>
          </w:p>
        </w:tc>
        <w:tc>
          <w:tcPr>
            <w:tcW w:w="1686" w:type="dxa"/>
            <w:shd w:val="clear" w:color="000000" w:fill="FFFFFF"/>
            <w:vAlign w:val="bottom"/>
            <w:hideMark/>
          </w:tcPr>
          <w:p w:rsidR="005C2BC9" w:rsidRPr="005C2BC9" w:rsidRDefault="005C2BC9" w:rsidP="005C2BC9">
            <w:pPr>
              <w:jc w:val="right"/>
              <w:rPr>
                <w:b/>
                <w:bCs/>
                <w:sz w:val="22"/>
                <w:szCs w:val="22"/>
                <w:lang w:val="ru-RU" w:eastAsia="ru-RU"/>
              </w:rPr>
            </w:pPr>
            <w:r w:rsidRPr="005C2BC9">
              <w:rPr>
                <w:b/>
                <w:bCs/>
                <w:sz w:val="22"/>
                <w:szCs w:val="22"/>
                <w:lang w:val="ru-RU" w:eastAsia="ru-RU"/>
              </w:rPr>
              <w:t>550195,59781</w:t>
            </w:r>
          </w:p>
        </w:tc>
      </w:tr>
      <w:tr w:rsidR="005C2BC9" w:rsidRPr="005C2BC9" w:rsidTr="005C2BC9">
        <w:trPr>
          <w:trHeight w:val="20"/>
        </w:trPr>
        <w:tc>
          <w:tcPr>
            <w:tcW w:w="2836" w:type="dxa"/>
            <w:shd w:val="clear" w:color="000000" w:fill="FFFFFF"/>
            <w:vAlign w:val="center"/>
            <w:hideMark/>
          </w:tcPr>
          <w:p w:rsidR="005C2BC9" w:rsidRPr="005C2BC9" w:rsidRDefault="005C2BC9" w:rsidP="005C2BC9">
            <w:pPr>
              <w:rPr>
                <w:sz w:val="22"/>
                <w:szCs w:val="22"/>
                <w:lang w:val="ru-RU" w:eastAsia="ru-RU"/>
              </w:rPr>
            </w:pPr>
            <w:r w:rsidRPr="005C2BC9">
              <w:rPr>
                <w:sz w:val="22"/>
                <w:szCs w:val="22"/>
                <w:lang w:val="ru-RU" w:eastAsia="ru-RU"/>
              </w:rPr>
              <w:t>Программа "Развитие образования в Республике Дагестан" на 2015-2025 годы</w:t>
            </w:r>
          </w:p>
        </w:tc>
        <w:tc>
          <w:tcPr>
            <w:tcW w:w="45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07</w:t>
            </w:r>
          </w:p>
        </w:tc>
        <w:tc>
          <w:tcPr>
            <w:tcW w:w="53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02</w:t>
            </w:r>
          </w:p>
        </w:tc>
        <w:tc>
          <w:tcPr>
            <w:tcW w:w="1417" w:type="dxa"/>
            <w:shd w:val="clear" w:color="auto" w:fill="auto"/>
            <w:vAlign w:val="bottom"/>
            <w:hideMark/>
          </w:tcPr>
          <w:p w:rsidR="005C2BC9" w:rsidRPr="005C2BC9" w:rsidRDefault="005C2BC9" w:rsidP="005C2BC9">
            <w:pPr>
              <w:rPr>
                <w:sz w:val="22"/>
                <w:szCs w:val="22"/>
                <w:lang w:val="ru-RU" w:eastAsia="ru-RU"/>
              </w:rPr>
            </w:pPr>
            <w:r w:rsidRPr="005C2BC9">
              <w:rPr>
                <w:sz w:val="22"/>
                <w:szCs w:val="22"/>
                <w:lang w:val="ru-RU" w:eastAsia="ru-RU"/>
              </w:rPr>
              <w:t>19</w:t>
            </w:r>
          </w:p>
        </w:tc>
        <w:tc>
          <w:tcPr>
            <w:tcW w:w="576" w:type="dxa"/>
            <w:shd w:val="clear" w:color="auto" w:fill="auto"/>
            <w:vAlign w:val="bottom"/>
            <w:hideMark/>
          </w:tcPr>
          <w:p w:rsidR="005C2BC9" w:rsidRPr="005C2BC9" w:rsidRDefault="005C2BC9" w:rsidP="005C2BC9">
            <w:pPr>
              <w:jc w:val="both"/>
              <w:rPr>
                <w:b/>
                <w:bCs/>
                <w:sz w:val="22"/>
                <w:szCs w:val="22"/>
                <w:lang w:val="ru-RU" w:eastAsia="ru-RU"/>
              </w:rPr>
            </w:pPr>
            <w:r w:rsidRPr="005C2BC9">
              <w:rPr>
                <w:b/>
                <w:bCs/>
                <w:sz w:val="22"/>
                <w:szCs w:val="22"/>
                <w:lang w:val="ru-RU" w:eastAsia="ru-RU"/>
              </w:rPr>
              <w:t> </w:t>
            </w:r>
          </w:p>
        </w:tc>
        <w:tc>
          <w:tcPr>
            <w:tcW w:w="1708" w:type="dxa"/>
            <w:shd w:val="clear" w:color="000000" w:fill="FFFFFF"/>
            <w:vAlign w:val="bottom"/>
            <w:hideMark/>
          </w:tcPr>
          <w:p w:rsidR="005C2BC9" w:rsidRPr="005C2BC9" w:rsidRDefault="005C2BC9" w:rsidP="005C2BC9">
            <w:pPr>
              <w:rPr>
                <w:b/>
                <w:bCs/>
                <w:sz w:val="22"/>
                <w:szCs w:val="22"/>
                <w:lang w:val="ru-RU" w:eastAsia="ru-RU"/>
              </w:rPr>
            </w:pPr>
            <w:r w:rsidRPr="005C2BC9">
              <w:rPr>
                <w:b/>
                <w:bCs/>
                <w:sz w:val="22"/>
                <w:szCs w:val="22"/>
                <w:lang w:val="ru-RU" w:eastAsia="ru-RU"/>
              </w:rPr>
              <w:t> </w:t>
            </w:r>
          </w:p>
        </w:tc>
        <w:tc>
          <w:tcPr>
            <w:tcW w:w="1701" w:type="dxa"/>
            <w:shd w:val="clear" w:color="000000" w:fill="FFFFFF"/>
            <w:vAlign w:val="bottom"/>
            <w:hideMark/>
          </w:tcPr>
          <w:p w:rsidR="005C2BC9" w:rsidRPr="005C2BC9" w:rsidRDefault="005C2BC9" w:rsidP="005C2BC9">
            <w:pPr>
              <w:rPr>
                <w:b/>
                <w:bCs/>
                <w:sz w:val="22"/>
                <w:szCs w:val="22"/>
                <w:lang w:val="ru-RU" w:eastAsia="ru-RU"/>
              </w:rPr>
            </w:pPr>
            <w:r w:rsidRPr="005C2BC9">
              <w:rPr>
                <w:b/>
                <w:bCs/>
                <w:sz w:val="22"/>
                <w:szCs w:val="22"/>
                <w:lang w:val="ru-RU" w:eastAsia="ru-RU"/>
              </w:rPr>
              <w:t> </w:t>
            </w:r>
          </w:p>
        </w:tc>
        <w:tc>
          <w:tcPr>
            <w:tcW w:w="1686" w:type="dxa"/>
            <w:shd w:val="clear" w:color="000000" w:fill="FFFFFF"/>
            <w:vAlign w:val="bottom"/>
            <w:hideMark/>
          </w:tcPr>
          <w:p w:rsidR="005C2BC9" w:rsidRPr="005C2BC9" w:rsidRDefault="005C2BC9" w:rsidP="005C2BC9">
            <w:pPr>
              <w:rPr>
                <w:b/>
                <w:bCs/>
                <w:sz w:val="22"/>
                <w:szCs w:val="22"/>
                <w:lang w:val="ru-RU" w:eastAsia="ru-RU"/>
              </w:rPr>
            </w:pPr>
            <w:r w:rsidRPr="005C2BC9">
              <w:rPr>
                <w:b/>
                <w:bCs/>
                <w:sz w:val="22"/>
                <w:szCs w:val="22"/>
                <w:lang w:val="ru-RU" w:eastAsia="ru-RU"/>
              </w:rPr>
              <w:t> </w:t>
            </w:r>
          </w:p>
        </w:tc>
      </w:tr>
      <w:tr w:rsidR="005C2BC9" w:rsidRPr="005C2BC9" w:rsidTr="005C2BC9">
        <w:trPr>
          <w:trHeight w:val="20"/>
        </w:trPr>
        <w:tc>
          <w:tcPr>
            <w:tcW w:w="2836" w:type="dxa"/>
            <w:shd w:val="clear" w:color="000000" w:fill="FFFFFF"/>
            <w:vAlign w:val="center"/>
            <w:hideMark/>
          </w:tcPr>
          <w:p w:rsidR="005C2BC9" w:rsidRPr="005C2BC9" w:rsidRDefault="005C2BC9" w:rsidP="005C2BC9">
            <w:pPr>
              <w:rPr>
                <w:sz w:val="22"/>
                <w:szCs w:val="22"/>
                <w:lang w:val="ru-RU" w:eastAsia="ru-RU"/>
              </w:rPr>
            </w:pPr>
            <w:r w:rsidRPr="005C2BC9">
              <w:rPr>
                <w:sz w:val="22"/>
                <w:szCs w:val="22"/>
                <w:lang w:val="ru-RU" w:eastAsia="ru-RU"/>
              </w:rPr>
              <w:t>Подпрограмма "Развитие образования в общеобразовательных учреждениях"</w:t>
            </w:r>
          </w:p>
        </w:tc>
        <w:tc>
          <w:tcPr>
            <w:tcW w:w="45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07</w:t>
            </w:r>
          </w:p>
        </w:tc>
        <w:tc>
          <w:tcPr>
            <w:tcW w:w="53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02</w:t>
            </w:r>
          </w:p>
        </w:tc>
        <w:tc>
          <w:tcPr>
            <w:tcW w:w="1417" w:type="dxa"/>
            <w:shd w:val="clear" w:color="auto" w:fill="auto"/>
            <w:vAlign w:val="bottom"/>
            <w:hideMark/>
          </w:tcPr>
          <w:p w:rsidR="005C2BC9" w:rsidRPr="005C2BC9" w:rsidRDefault="005C2BC9" w:rsidP="005C2BC9">
            <w:pPr>
              <w:rPr>
                <w:sz w:val="22"/>
                <w:szCs w:val="22"/>
                <w:lang w:val="ru-RU" w:eastAsia="ru-RU"/>
              </w:rPr>
            </w:pPr>
            <w:r w:rsidRPr="005C2BC9">
              <w:rPr>
                <w:sz w:val="22"/>
                <w:szCs w:val="22"/>
                <w:lang w:val="ru-RU" w:eastAsia="ru-RU"/>
              </w:rPr>
              <w:t>19402</w:t>
            </w:r>
          </w:p>
        </w:tc>
        <w:tc>
          <w:tcPr>
            <w:tcW w:w="57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 </w:t>
            </w:r>
          </w:p>
        </w:tc>
        <w:tc>
          <w:tcPr>
            <w:tcW w:w="1708"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2211857,874</w:t>
            </w:r>
          </w:p>
        </w:tc>
        <w:tc>
          <w:tcPr>
            <w:tcW w:w="1701"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0,0</w:t>
            </w:r>
          </w:p>
        </w:tc>
        <w:tc>
          <w:tcPr>
            <w:tcW w:w="1686"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0,0</w:t>
            </w:r>
          </w:p>
        </w:tc>
      </w:tr>
      <w:tr w:rsidR="005C2BC9" w:rsidRPr="005C2BC9" w:rsidTr="005C2BC9">
        <w:trPr>
          <w:trHeight w:val="20"/>
        </w:trPr>
        <w:tc>
          <w:tcPr>
            <w:tcW w:w="2836" w:type="dxa"/>
            <w:shd w:val="clear" w:color="auto" w:fill="auto"/>
            <w:vAlign w:val="center"/>
            <w:hideMark/>
          </w:tcPr>
          <w:p w:rsidR="005C2BC9" w:rsidRPr="005C2BC9" w:rsidRDefault="005C2BC9" w:rsidP="005C2BC9">
            <w:pPr>
              <w:rPr>
                <w:sz w:val="22"/>
                <w:szCs w:val="22"/>
                <w:lang w:val="ru-RU" w:eastAsia="ru-RU"/>
              </w:rPr>
            </w:pPr>
            <w:r w:rsidRPr="005C2BC9">
              <w:rPr>
                <w:sz w:val="22"/>
                <w:szCs w:val="22"/>
                <w:lang w:val="ru-RU" w:eastAsia="ru-RU"/>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 Госстандарт</w:t>
            </w:r>
          </w:p>
        </w:tc>
        <w:tc>
          <w:tcPr>
            <w:tcW w:w="45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07</w:t>
            </w:r>
          </w:p>
        </w:tc>
        <w:tc>
          <w:tcPr>
            <w:tcW w:w="53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02</w:t>
            </w:r>
          </w:p>
        </w:tc>
        <w:tc>
          <w:tcPr>
            <w:tcW w:w="1417" w:type="dxa"/>
            <w:shd w:val="clear" w:color="auto" w:fill="auto"/>
            <w:vAlign w:val="bottom"/>
            <w:hideMark/>
          </w:tcPr>
          <w:p w:rsidR="005C2BC9" w:rsidRPr="005C2BC9" w:rsidRDefault="005C2BC9" w:rsidP="005C2BC9">
            <w:pPr>
              <w:rPr>
                <w:sz w:val="22"/>
                <w:szCs w:val="22"/>
                <w:lang w:val="ru-RU" w:eastAsia="ru-RU"/>
              </w:rPr>
            </w:pPr>
            <w:r w:rsidRPr="005C2BC9">
              <w:rPr>
                <w:sz w:val="22"/>
                <w:szCs w:val="22"/>
                <w:lang w:val="ru-RU" w:eastAsia="ru-RU"/>
              </w:rPr>
              <w:t>194022202Г</w:t>
            </w:r>
          </w:p>
        </w:tc>
        <w:tc>
          <w:tcPr>
            <w:tcW w:w="57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100</w:t>
            </w:r>
          </w:p>
        </w:tc>
        <w:tc>
          <w:tcPr>
            <w:tcW w:w="1708" w:type="dxa"/>
            <w:shd w:val="clear" w:color="auto" w:fill="auto"/>
            <w:noWrap/>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2147469,95300</w:t>
            </w:r>
          </w:p>
        </w:tc>
        <w:tc>
          <w:tcPr>
            <w:tcW w:w="1701" w:type="dxa"/>
            <w:shd w:val="clear" w:color="auto" w:fill="auto"/>
            <w:noWrap/>
            <w:vAlign w:val="bottom"/>
            <w:hideMark/>
          </w:tcPr>
          <w:p w:rsidR="005C2BC9" w:rsidRPr="005C2BC9" w:rsidRDefault="005C2BC9" w:rsidP="005C2BC9">
            <w:pPr>
              <w:rPr>
                <w:sz w:val="22"/>
                <w:szCs w:val="22"/>
                <w:lang w:val="ru-RU" w:eastAsia="ru-RU"/>
              </w:rPr>
            </w:pPr>
            <w:r w:rsidRPr="005C2BC9">
              <w:rPr>
                <w:sz w:val="22"/>
                <w:szCs w:val="22"/>
                <w:lang w:val="ru-RU" w:eastAsia="ru-RU"/>
              </w:rPr>
              <w:t> </w:t>
            </w:r>
          </w:p>
        </w:tc>
        <w:tc>
          <w:tcPr>
            <w:tcW w:w="1686" w:type="dxa"/>
            <w:shd w:val="clear" w:color="auto" w:fill="auto"/>
            <w:noWrap/>
            <w:vAlign w:val="bottom"/>
            <w:hideMark/>
          </w:tcPr>
          <w:p w:rsidR="005C2BC9" w:rsidRPr="005C2BC9" w:rsidRDefault="005C2BC9" w:rsidP="005C2BC9">
            <w:pPr>
              <w:rPr>
                <w:sz w:val="22"/>
                <w:szCs w:val="22"/>
                <w:lang w:val="ru-RU" w:eastAsia="ru-RU"/>
              </w:rPr>
            </w:pPr>
            <w:r w:rsidRPr="005C2BC9">
              <w:rPr>
                <w:sz w:val="22"/>
                <w:szCs w:val="22"/>
                <w:lang w:val="ru-RU" w:eastAsia="ru-RU"/>
              </w:rPr>
              <w:t> </w:t>
            </w:r>
          </w:p>
        </w:tc>
      </w:tr>
      <w:tr w:rsidR="005C2BC9" w:rsidRPr="005C2BC9" w:rsidTr="005C2BC9">
        <w:trPr>
          <w:trHeight w:val="20"/>
        </w:trPr>
        <w:tc>
          <w:tcPr>
            <w:tcW w:w="2836" w:type="dxa"/>
            <w:shd w:val="clear" w:color="auto" w:fill="auto"/>
            <w:vAlign w:val="center"/>
            <w:hideMark/>
          </w:tcPr>
          <w:p w:rsidR="005C2BC9" w:rsidRPr="005C2BC9" w:rsidRDefault="005C2BC9" w:rsidP="005C2BC9">
            <w:pPr>
              <w:rPr>
                <w:sz w:val="22"/>
                <w:szCs w:val="22"/>
                <w:lang w:val="ru-RU" w:eastAsia="ru-RU"/>
              </w:rPr>
            </w:pPr>
            <w:r w:rsidRPr="005C2BC9">
              <w:rPr>
                <w:sz w:val="22"/>
                <w:szCs w:val="22"/>
                <w:lang w:val="ru-RU" w:eastAsia="ru-RU"/>
              </w:rPr>
              <w:t>Закупка товаров, работ и услуг для государственных(муниципальных) нужд</w:t>
            </w:r>
          </w:p>
        </w:tc>
        <w:tc>
          <w:tcPr>
            <w:tcW w:w="45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07</w:t>
            </w:r>
          </w:p>
        </w:tc>
        <w:tc>
          <w:tcPr>
            <w:tcW w:w="53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02</w:t>
            </w:r>
          </w:p>
        </w:tc>
        <w:tc>
          <w:tcPr>
            <w:tcW w:w="1417" w:type="dxa"/>
            <w:shd w:val="clear" w:color="auto" w:fill="auto"/>
            <w:vAlign w:val="bottom"/>
            <w:hideMark/>
          </w:tcPr>
          <w:p w:rsidR="005C2BC9" w:rsidRPr="005C2BC9" w:rsidRDefault="005C2BC9" w:rsidP="005C2BC9">
            <w:pPr>
              <w:rPr>
                <w:sz w:val="22"/>
                <w:szCs w:val="22"/>
                <w:lang w:val="ru-RU" w:eastAsia="ru-RU"/>
              </w:rPr>
            </w:pPr>
            <w:r w:rsidRPr="005C2BC9">
              <w:rPr>
                <w:sz w:val="22"/>
                <w:szCs w:val="22"/>
                <w:lang w:val="ru-RU" w:eastAsia="ru-RU"/>
              </w:rPr>
              <w:t>194022202Г</w:t>
            </w:r>
          </w:p>
        </w:tc>
        <w:tc>
          <w:tcPr>
            <w:tcW w:w="57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200</w:t>
            </w:r>
          </w:p>
        </w:tc>
        <w:tc>
          <w:tcPr>
            <w:tcW w:w="1708"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64387,92100</w:t>
            </w:r>
          </w:p>
        </w:tc>
        <w:tc>
          <w:tcPr>
            <w:tcW w:w="1701"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0,0</w:t>
            </w:r>
          </w:p>
        </w:tc>
        <w:tc>
          <w:tcPr>
            <w:tcW w:w="1686"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0,0</w:t>
            </w:r>
          </w:p>
        </w:tc>
      </w:tr>
      <w:tr w:rsidR="005C2BC9" w:rsidRPr="005C2BC9" w:rsidTr="005C2BC9">
        <w:trPr>
          <w:trHeight w:val="20"/>
        </w:trPr>
        <w:tc>
          <w:tcPr>
            <w:tcW w:w="2836" w:type="dxa"/>
            <w:shd w:val="clear" w:color="auto" w:fill="auto"/>
            <w:vAlign w:val="bottom"/>
            <w:hideMark/>
          </w:tcPr>
          <w:p w:rsidR="005C2BC9" w:rsidRPr="005C2BC9" w:rsidRDefault="005C2BC9" w:rsidP="005C2BC9">
            <w:pPr>
              <w:rPr>
                <w:sz w:val="22"/>
                <w:szCs w:val="22"/>
                <w:lang w:val="ru-RU" w:eastAsia="ru-RU"/>
              </w:rPr>
            </w:pPr>
            <w:r w:rsidRPr="005C2BC9">
              <w:rPr>
                <w:sz w:val="22"/>
                <w:szCs w:val="22"/>
                <w:lang w:val="ru-RU" w:eastAsia="ru-RU"/>
              </w:rPr>
              <w:t>На осуществление расходов, связанных с командированием работника на территорию Запорожской области</w:t>
            </w:r>
          </w:p>
        </w:tc>
        <w:tc>
          <w:tcPr>
            <w:tcW w:w="45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07</w:t>
            </w:r>
          </w:p>
        </w:tc>
        <w:tc>
          <w:tcPr>
            <w:tcW w:w="53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02</w:t>
            </w:r>
          </w:p>
        </w:tc>
        <w:tc>
          <w:tcPr>
            <w:tcW w:w="1417" w:type="dxa"/>
            <w:shd w:val="clear" w:color="auto" w:fill="auto"/>
            <w:vAlign w:val="bottom"/>
            <w:hideMark/>
          </w:tcPr>
          <w:p w:rsidR="005C2BC9" w:rsidRPr="005C2BC9" w:rsidRDefault="005C2BC9" w:rsidP="005C2BC9">
            <w:pPr>
              <w:rPr>
                <w:sz w:val="22"/>
                <w:szCs w:val="22"/>
                <w:lang w:val="ru-RU" w:eastAsia="ru-RU"/>
              </w:rPr>
            </w:pPr>
            <w:r w:rsidRPr="005C2BC9">
              <w:rPr>
                <w:sz w:val="22"/>
                <w:szCs w:val="22"/>
                <w:lang w:val="ru-RU" w:eastAsia="ru-RU"/>
              </w:rPr>
              <w:t>1940200592</w:t>
            </w:r>
          </w:p>
        </w:tc>
        <w:tc>
          <w:tcPr>
            <w:tcW w:w="57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100</w:t>
            </w:r>
          </w:p>
        </w:tc>
        <w:tc>
          <w:tcPr>
            <w:tcW w:w="1708"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4 171,69</w:t>
            </w:r>
          </w:p>
        </w:tc>
        <w:tc>
          <w:tcPr>
            <w:tcW w:w="1701"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4 171,69</w:t>
            </w:r>
          </w:p>
        </w:tc>
        <w:tc>
          <w:tcPr>
            <w:tcW w:w="1686"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4 171,69</w:t>
            </w:r>
          </w:p>
        </w:tc>
      </w:tr>
      <w:tr w:rsidR="005C2BC9" w:rsidRPr="005C2BC9" w:rsidTr="005C2BC9">
        <w:trPr>
          <w:trHeight w:val="20"/>
        </w:trPr>
        <w:tc>
          <w:tcPr>
            <w:tcW w:w="2836" w:type="dxa"/>
            <w:shd w:val="clear" w:color="auto" w:fill="auto"/>
            <w:vAlign w:val="center"/>
            <w:hideMark/>
          </w:tcPr>
          <w:p w:rsidR="005C2BC9" w:rsidRPr="005C2BC9" w:rsidRDefault="005C2BC9" w:rsidP="005C2BC9">
            <w:pPr>
              <w:rPr>
                <w:sz w:val="22"/>
                <w:szCs w:val="22"/>
                <w:lang w:val="ru-RU" w:eastAsia="ru-RU"/>
              </w:rPr>
            </w:pPr>
            <w:r w:rsidRPr="005C2BC9">
              <w:rPr>
                <w:sz w:val="22"/>
                <w:szCs w:val="22"/>
                <w:lang w:val="ru-RU" w:eastAsia="ru-RU"/>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07</w:t>
            </w:r>
          </w:p>
        </w:tc>
        <w:tc>
          <w:tcPr>
            <w:tcW w:w="53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02</w:t>
            </w:r>
          </w:p>
        </w:tc>
        <w:tc>
          <w:tcPr>
            <w:tcW w:w="1417" w:type="dxa"/>
            <w:shd w:val="clear" w:color="auto" w:fill="auto"/>
            <w:vAlign w:val="bottom"/>
            <w:hideMark/>
          </w:tcPr>
          <w:p w:rsidR="005C2BC9" w:rsidRPr="005C2BC9" w:rsidRDefault="005C2BC9" w:rsidP="005C2BC9">
            <w:pPr>
              <w:rPr>
                <w:sz w:val="22"/>
                <w:szCs w:val="22"/>
                <w:lang w:val="ru-RU" w:eastAsia="ru-RU"/>
              </w:rPr>
            </w:pPr>
            <w:r w:rsidRPr="005C2BC9">
              <w:rPr>
                <w:sz w:val="22"/>
                <w:szCs w:val="22"/>
                <w:lang w:val="ru-RU" w:eastAsia="ru-RU"/>
              </w:rPr>
              <w:t>99100100Ш0</w:t>
            </w:r>
          </w:p>
        </w:tc>
        <w:tc>
          <w:tcPr>
            <w:tcW w:w="57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100</w:t>
            </w:r>
          </w:p>
        </w:tc>
        <w:tc>
          <w:tcPr>
            <w:tcW w:w="1708"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48174,0</w:t>
            </w:r>
          </w:p>
        </w:tc>
        <w:tc>
          <w:tcPr>
            <w:tcW w:w="1701"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48174,0</w:t>
            </w:r>
          </w:p>
        </w:tc>
        <w:tc>
          <w:tcPr>
            <w:tcW w:w="1686"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53174,0</w:t>
            </w:r>
          </w:p>
        </w:tc>
      </w:tr>
      <w:tr w:rsidR="005C2BC9" w:rsidRPr="005C2BC9" w:rsidTr="005C2BC9">
        <w:trPr>
          <w:trHeight w:val="20"/>
        </w:trPr>
        <w:tc>
          <w:tcPr>
            <w:tcW w:w="2836" w:type="dxa"/>
            <w:shd w:val="clear" w:color="auto" w:fill="auto"/>
            <w:vAlign w:val="center"/>
            <w:hideMark/>
          </w:tcPr>
          <w:p w:rsidR="005C2BC9" w:rsidRPr="005C2BC9" w:rsidRDefault="005C2BC9" w:rsidP="005C2BC9">
            <w:pPr>
              <w:rPr>
                <w:sz w:val="22"/>
                <w:szCs w:val="22"/>
                <w:lang w:val="ru-RU" w:eastAsia="ru-RU"/>
              </w:rPr>
            </w:pPr>
            <w:r w:rsidRPr="005C2BC9">
              <w:rPr>
                <w:sz w:val="22"/>
                <w:szCs w:val="22"/>
                <w:lang w:val="ru-RU" w:eastAsia="ru-RU"/>
              </w:rPr>
              <w:t>Закупка товаров, работ и услуг для государственных(муниципальных) нужд</w:t>
            </w:r>
          </w:p>
        </w:tc>
        <w:tc>
          <w:tcPr>
            <w:tcW w:w="45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07</w:t>
            </w:r>
          </w:p>
        </w:tc>
        <w:tc>
          <w:tcPr>
            <w:tcW w:w="53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02</w:t>
            </w:r>
          </w:p>
        </w:tc>
        <w:tc>
          <w:tcPr>
            <w:tcW w:w="1417" w:type="dxa"/>
            <w:shd w:val="clear" w:color="auto" w:fill="auto"/>
            <w:vAlign w:val="bottom"/>
            <w:hideMark/>
          </w:tcPr>
          <w:p w:rsidR="005C2BC9" w:rsidRPr="005C2BC9" w:rsidRDefault="005C2BC9" w:rsidP="005C2BC9">
            <w:pPr>
              <w:rPr>
                <w:sz w:val="22"/>
                <w:szCs w:val="22"/>
                <w:lang w:val="ru-RU" w:eastAsia="ru-RU"/>
              </w:rPr>
            </w:pPr>
            <w:r w:rsidRPr="005C2BC9">
              <w:rPr>
                <w:sz w:val="22"/>
                <w:szCs w:val="22"/>
                <w:lang w:val="ru-RU" w:eastAsia="ru-RU"/>
              </w:rPr>
              <w:t>99100100Ш0</w:t>
            </w:r>
          </w:p>
        </w:tc>
        <w:tc>
          <w:tcPr>
            <w:tcW w:w="57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200</w:t>
            </w:r>
          </w:p>
        </w:tc>
        <w:tc>
          <w:tcPr>
            <w:tcW w:w="1708"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89724,00000</w:t>
            </w:r>
          </w:p>
        </w:tc>
        <w:tc>
          <w:tcPr>
            <w:tcW w:w="1701"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0,00000</w:t>
            </w:r>
          </w:p>
        </w:tc>
        <w:tc>
          <w:tcPr>
            <w:tcW w:w="1686"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99753,00000</w:t>
            </w:r>
          </w:p>
        </w:tc>
      </w:tr>
      <w:tr w:rsidR="005C2BC9" w:rsidRPr="005C2BC9" w:rsidTr="005C2BC9">
        <w:trPr>
          <w:trHeight w:val="20"/>
        </w:trPr>
        <w:tc>
          <w:tcPr>
            <w:tcW w:w="2836" w:type="dxa"/>
            <w:shd w:val="clear" w:color="auto" w:fill="auto"/>
            <w:vAlign w:val="center"/>
            <w:hideMark/>
          </w:tcPr>
          <w:p w:rsidR="005C2BC9" w:rsidRPr="005C2BC9" w:rsidRDefault="005C2BC9" w:rsidP="005C2BC9">
            <w:pPr>
              <w:rPr>
                <w:sz w:val="22"/>
                <w:szCs w:val="22"/>
                <w:lang w:val="ru-RU" w:eastAsia="ru-RU"/>
              </w:rPr>
            </w:pPr>
            <w:r w:rsidRPr="005C2BC9">
              <w:rPr>
                <w:sz w:val="22"/>
                <w:szCs w:val="22"/>
                <w:lang w:val="ru-RU" w:eastAsia="ru-RU"/>
              </w:rPr>
              <w:t>Иные бюджетные ассигнования</w:t>
            </w:r>
          </w:p>
        </w:tc>
        <w:tc>
          <w:tcPr>
            <w:tcW w:w="45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07</w:t>
            </w:r>
          </w:p>
        </w:tc>
        <w:tc>
          <w:tcPr>
            <w:tcW w:w="53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02</w:t>
            </w:r>
          </w:p>
        </w:tc>
        <w:tc>
          <w:tcPr>
            <w:tcW w:w="1417" w:type="dxa"/>
            <w:shd w:val="clear" w:color="auto" w:fill="auto"/>
            <w:vAlign w:val="bottom"/>
            <w:hideMark/>
          </w:tcPr>
          <w:p w:rsidR="005C2BC9" w:rsidRPr="005C2BC9" w:rsidRDefault="005C2BC9" w:rsidP="005C2BC9">
            <w:pPr>
              <w:rPr>
                <w:sz w:val="22"/>
                <w:szCs w:val="22"/>
                <w:lang w:val="ru-RU" w:eastAsia="ru-RU"/>
              </w:rPr>
            </w:pPr>
            <w:r w:rsidRPr="005C2BC9">
              <w:rPr>
                <w:sz w:val="22"/>
                <w:szCs w:val="22"/>
                <w:lang w:val="ru-RU" w:eastAsia="ru-RU"/>
              </w:rPr>
              <w:t>99100100Ш0</w:t>
            </w:r>
          </w:p>
        </w:tc>
        <w:tc>
          <w:tcPr>
            <w:tcW w:w="57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800</w:t>
            </w:r>
          </w:p>
        </w:tc>
        <w:tc>
          <w:tcPr>
            <w:tcW w:w="1708"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7165,00000</w:t>
            </w:r>
          </w:p>
        </w:tc>
        <w:tc>
          <w:tcPr>
            <w:tcW w:w="1701"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0,0</w:t>
            </w:r>
          </w:p>
        </w:tc>
        <w:tc>
          <w:tcPr>
            <w:tcW w:w="1686"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7165,00000</w:t>
            </w:r>
          </w:p>
        </w:tc>
      </w:tr>
      <w:tr w:rsidR="005C2BC9" w:rsidRPr="005C2BC9" w:rsidTr="005C2BC9">
        <w:trPr>
          <w:trHeight w:val="20"/>
        </w:trPr>
        <w:tc>
          <w:tcPr>
            <w:tcW w:w="2836" w:type="dxa"/>
            <w:shd w:val="clear" w:color="auto" w:fill="auto"/>
            <w:vAlign w:val="center"/>
            <w:hideMark/>
          </w:tcPr>
          <w:p w:rsidR="005C2BC9" w:rsidRPr="005C2BC9" w:rsidRDefault="005C2BC9" w:rsidP="005C2BC9">
            <w:pPr>
              <w:rPr>
                <w:sz w:val="22"/>
                <w:szCs w:val="22"/>
                <w:lang w:val="ru-RU" w:eastAsia="ru-RU"/>
              </w:rPr>
            </w:pPr>
            <w:r w:rsidRPr="005C2BC9">
              <w:rPr>
                <w:sz w:val="22"/>
                <w:szCs w:val="22"/>
                <w:lang w:val="ru-RU" w:eastAsia="ru-RU"/>
              </w:rPr>
              <w:lastRenderedPageBreak/>
              <w:t>На осуществление расходов, связанных с командированием работника на территорию Запорожской области</w:t>
            </w:r>
          </w:p>
        </w:tc>
        <w:tc>
          <w:tcPr>
            <w:tcW w:w="45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07</w:t>
            </w:r>
          </w:p>
        </w:tc>
        <w:tc>
          <w:tcPr>
            <w:tcW w:w="53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02</w:t>
            </w:r>
          </w:p>
        </w:tc>
        <w:tc>
          <w:tcPr>
            <w:tcW w:w="1417" w:type="dxa"/>
            <w:shd w:val="clear" w:color="auto" w:fill="auto"/>
            <w:vAlign w:val="bottom"/>
            <w:hideMark/>
          </w:tcPr>
          <w:p w:rsidR="005C2BC9" w:rsidRPr="005C2BC9" w:rsidRDefault="005C2BC9" w:rsidP="005C2BC9">
            <w:pPr>
              <w:rPr>
                <w:sz w:val="22"/>
                <w:szCs w:val="22"/>
                <w:lang w:val="ru-RU" w:eastAsia="ru-RU"/>
              </w:rPr>
            </w:pPr>
            <w:r w:rsidRPr="005C2BC9">
              <w:rPr>
                <w:sz w:val="22"/>
                <w:szCs w:val="22"/>
                <w:lang w:val="ru-RU" w:eastAsia="ru-RU"/>
              </w:rPr>
              <w:t> </w:t>
            </w:r>
          </w:p>
        </w:tc>
        <w:tc>
          <w:tcPr>
            <w:tcW w:w="57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100</w:t>
            </w:r>
          </w:p>
        </w:tc>
        <w:tc>
          <w:tcPr>
            <w:tcW w:w="1708" w:type="dxa"/>
            <w:shd w:val="clear" w:color="000000" w:fill="FFFFFF"/>
            <w:vAlign w:val="bottom"/>
            <w:hideMark/>
          </w:tcPr>
          <w:p w:rsidR="005C2BC9" w:rsidRPr="005C2BC9" w:rsidRDefault="005C2BC9" w:rsidP="005C2BC9">
            <w:pPr>
              <w:rPr>
                <w:sz w:val="22"/>
                <w:szCs w:val="22"/>
                <w:lang w:val="ru-RU" w:eastAsia="ru-RU"/>
              </w:rPr>
            </w:pPr>
            <w:r w:rsidRPr="005C2BC9">
              <w:rPr>
                <w:sz w:val="22"/>
                <w:szCs w:val="22"/>
                <w:lang w:val="ru-RU" w:eastAsia="ru-RU"/>
              </w:rPr>
              <w:t> </w:t>
            </w:r>
          </w:p>
        </w:tc>
        <w:tc>
          <w:tcPr>
            <w:tcW w:w="1701"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0,0</w:t>
            </w:r>
          </w:p>
        </w:tc>
        <w:tc>
          <w:tcPr>
            <w:tcW w:w="1686"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0,0</w:t>
            </w:r>
          </w:p>
        </w:tc>
      </w:tr>
      <w:tr w:rsidR="005C2BC9" w:rsidRPr="005C2BC9" w:rsidTr="005C2BC9">
        <w:trPr>
          <w:trHeight w:val="20"/>
        </w:trPr>
        <w:tc>
          <w:tcPr>
            <w:tcW w:w="2836" w:type="dxa"/>
            <w:shd w:val="clear" w:color="000000" w:fill="FFFFFF"/>
            <w:vAlign w:val="center"/>
            <w:hideMark/>
          </w:tcPr>
          <w:p w:rsidR="005C2BC9" w:rsidRPr="005C2BC9" w:rsidRDefault="005C2BC9" w:rsidP="005C2BC9">
            <w:pPr>
              <w:rPr>
                <w:sz w:val="22"/>
                <w:szCs w:val="22"/>
                <w:lang w:val="ru-RU" w:eastAsia="ru-RU"/>
              </w:rPr>
            </w:pPr>
            <w:r w:rsidRPr="005C2BC9">
              <w:rPr>
                <w:sz w:val="22"/>
                <w:szCs w:val="22"/>
                <w:lang w:val="ru-RU" w:eastAsia="ru-RU"/>
              </w:rPr>
              <w:t>Обеспечение бесплатным горячим питанием обучающихся, получающих начальное общее образование в общеобразовательных школах</w:t>
            </w:r>
          </w:p>
        </w:tc>
        <w:tc>
          <w:tcPr>
            <w:tcW w:w="45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07</w:t>
            </w:r>
          </w:p>
        </w:tc>
        <w:tc>
          <w:tcPr>
            <w:tcW w:w="53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02</w:t>
            </w:r>
          </w:p>
        </w:tc>
        <w:tc>
          <w:tcPr>
            <w:tcW w:w="1417" w:type="dxa"/>
            <w:shd w:val="clear" w:color="auto" w:fill="auto"/>
            <w:noWrap/>
            <w:vAlign w:val="bottom"/>
            <w:hideMark/>
          </w:tcPr>
          <w:p w:rsidR="005C2BC9" w:rsidRPr="005C2BC9" w:rsidRDefault="005C2BC9" w:rsidP="005C2BC9">
            <w:pPr>
              <w:rPr>
                <w:sz w:val="22"/>
                <w:szCs w:val="22"/>
                <w:lang w:val="ru-RU" w:eastAsia="ru-RU"/>
              </w:rPr>
            </w:pPr>
            <w:r w:rsidRPr="005C2BC9">
              <w:rPr>
                <w:sz w:val="22"/>
                <w:szCs w:val="22"/>
                <w:lang w:val="ru-RU" w:eastAsia="ru-RU"/>
              </w:rPr>
              <w:t>19402L304Р</w:t>
            </w:r>
          </w:p>
        </w:tc>
        <w:tc>
          <w:tcPr>
            <w:tcW w:w="57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200</w:t>
            </w:r>
          </w:p>
        </w:tc>
        <w:tc>
          <w:tcPr>
            <w:tcW w:w="1708" w:type="dxa"/>
            <w:shd w:val="clear" w:color="000000" w:fill="FFFFFF"/>
            <w:noWrap/>
            <w:vAlign w:val="bottom"/>
            <w:hideMark/>
          </w:tcPr>
          <w:p w:rsidR="005C2BC9" w:rsidRPr="005C2BC9" w:rsidRDefault="005C2BC9" w:rsidP="005C2BC9">
            <w:pPr>
              <w:jc w:val="center"/>
              <w:rPr>
                <w:sz w:val="22"/>
                <w:szCs w:val="22"/>
                <w:lang w:val="ru-RU" w:eastAsia="ru-RU"/>
              </w:rPr>
            </w:pPr>
            <w:r w:rsidRPr="005C2BC9">
              <w:rPr>
                <w:sz w:val="22"/>
                <w:szCs w:val="22"/>
                <w:lang w:val="ru-RU" w:eastAsia="ru-RU"/>
              </w:rPr>
              <w:t>174 600,39280</w:t>
            </w:r>
          </w:p>
        </w:tc>
        <w:tc>
          <w:tcPr>
            <w:tcW w:w="1701" w:type="dxa"/>
            <w:shd w:val="clear" w:color="000000" w:fill="FFFFFF"/>
            <w:noWrap/>
            <w:vAlign w:val="bottom"/>
            <w:hideMark/>
          </w:tcPr>
          <w:p w:rsidR="005C2BC9" w:rsidRPr="005C2BC9" w:rsidRDefault="005C2BC9" w:rsidP="005C2BC9">
            <w:pPr>
              <w:jc w:val="center"/>
              <w:rPr>
                <w:sz w:val="22"/>
                <w:szCs w:val="22"/>
                <w:lang w:val="ru-RU" w:eastAsia="ru-RU"/>
              </w:rPr>
            </w:pPr>
            <w:r w:rsidRPr="005C2BC9">
              <w:rPr>
                <w:sz w:val="22"/>
                <w:szCs w:val="22"/>
                <w:lang w:val="ru-RU" w:eastAsia="ru-RU"/>
              </w:rPr>
              <w:t>162 950,90430</w:t>
            </w:r>
          </w:p>
        </w:tc>
        <w:tc>
          <w:tcPr>
            <w:tcW w:w="1686" w:type="dxa"/>
            <w:shd w:val="clear" w:color="000000" w:fill="FFFFFF"/>
            <w:noWrap/>
            <w:vAlign w:val="bottom"/>
            <w:hideMark/>
          </w:tcPr>
          <w:p w:rsidR="005C2BC9" w:rsidRPr="005C2BC9" w:rsidRDefault="005C2BC9" w:rsidP="005C2BC9">
            <w:pPr>
              <w:jc w:val="center"/>
              <w:rPr>
                <w:sz w:val="22"/>
                <w:szCs w:val="22"/>
                <w:lang w:val="ru-RU" w:eastAsia="ru-RU"/>
              </w:rPr>
            </w:pPr>
            <w:r w:rsidRPr="005C2BC9">
              <w:rPr>
                <w:sz w:val="22"/>
                <w:szCs w:val="22"/>
                <w:lang w:val="ru-RU" w:eastAsia="ru-RU"/>
              </w:rPr>
              <w:t>162 950,90430</w:t>
            </w:r>
          </w:p>
        </w:tc>
      </w:tr>
      <w:tr w:rsidR="005C2BC9" w:rsidRPr="005C2BC9" w:rsidTr="005C2BC9">
        <w:trPr>
          <w:trHeight w:val="20"/>
        </w:trPr>
        <w:tc>
          <w:tcPr>
            <w:tcW w:w="2836" w:type="dxa"/>
            <w:shd w:val="clear" w:color="000000" w:fill="FFFFFF"/>
            <w:vAlign w:val="center"/>
            <w:hideMark/>
          </w:tcPr>
          <w:p w:rsidR="005C2BC9" w:rsidRPr="005C2BC9" w:rsidRDefault="005C2BC9" w:rsidP="005C2BC9">
            <w:pPr>
              <w:rPr>
                <w:sz w:val="22"/>
                <w:szCs w:val="22"/>
                <w:lang w:val="ru-RU" w:eastAsia="ru-RU"/>
              </w:rPr>
            </w:pPr>
            <w:r w:rsidRPr="005C2BC9">
              <w:rPr>
                <w:sz w:val="22"/>
                <w:szCs w:val="22"/>
                <w:lang w:val="ru-RU" w:eastAsia="ru-RU"/>
              </w:rPr>
              <w:t>Обеспечение бесплатным двухразовым питанием обучающихся с ограниченными возможностями здоровья, детей инвалидов, осваивающих основные общеобразовательные программы на дому</w:t>
            </w:r>
          </w:p>
        </w:tc>
        <w:tc>
          <w:tcPr>
            <w:tcW w:w="45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07</w:t>
            </w:r>
          </w:p>
        </w:tc>
        <w:tc>
          <w:tcPr>
            <w:tcW w:w="53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02</w:t>
            </w:r>
          </w:p>
        </w:tc>
        <w:tc>
          <w:tcPr>
            <w:tcW w:w="1417" w:type="dxa"/>
            <w:shd w:val="clear" w:color="auto" w:fill="auto"/>
            <w:vAlign w:val="bottom"/>
            <w:hideMark/>
          </w:tcPr>
          <w:p w:rsidR="005C2BC9" w:rsidRPr="005C2BC9" w:rsidRDefault="005C2BC9" w:rsidP="005C2BC9">
            <w:pPr>
              <w:rPr>
                <w:sz w:val="22"/>
                <w:szCs w:val="22"/>
                <w:lang w:val="ru-RU" w:eastAsia="ru-RU"/>
              </w:rPr>
            </w:pPr>
            <w:r w:rsidRPr="005C2BC9">
              <w:rPr>
                <w:sz w:val="22"/>
                <w:szCs w:val="22"/>
                <w:lang w:val="ru-RU" w:eastAsia="ru-RU"/>
              </w:rPr>
              <w:t>19402S185И</w:t>
            </w:r>
          </w:p>
        </w:tc>
        <w:tc>
          <w:tcPr>
            <w:tcW w:w="57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300</w:t>
            </w:r>
          </w:p>
        </w:tc>
        <w:tc>
          <w:tcPr>
            <w:tcW w:w="1708" w:type="dxa"/>
            <w:shd w:val="clear" w:color="000000" w:fill="FFFFFF"/>
            <w:vAlign w:val="bottom"/>
            <w:hideMark/>
          </w:tcPr>
          <w:p w:rsidR="005C2BC9" w:rsidRPr="005C2BC9" w:rsidRDefault="005C2BC9" w:rsidP="005C2BC9">
            <w:pPr>
              <w:jc w:val="center"/>
              <w:rPr>
                <w:sz w:val="22"/>
                <w:szCs w:val="22"/>
                <w:lang w:val="ru-RU" w:eastAsia="ru-RU"/>
              </w:rPr>
            </w:pPr>
            <w:r w:rsidRPr="005C2BC9">
              <w:rPr>
                <w:sz w:val="22"/>
                <w:szCs w:val="22"/>
                <w:lang w:val="ru-RU" w:eastAsia="ru-RU"/>
              </w:rPr>
              <w:t>3 260,007</w:t>
            </w:r>
          </w:p>
        </w:tc>
        <w:tc>
          <w:tcPr>
            <w:tcW w:w="1701" w:type="dxa"/>
            <w:shd w:val="clear" w:color="000000" w:fill="FFFFFF"/>
            <w:vAlign w:val="bottom"/>
            <w:hideMark/>
          </w:tcPr>
          <w:p w:rsidR="005C2BC9" w:rsidRPr="005C2BC9" w:rsidRDefault="005C2BC9" w:rsidP="005C2BC9">
            <w:pPr>
              <w:jc w:val="center"/>
              <w:rPr>
                <w:sz w:val="22"/>
                <w:szCs w:val="22"/>
                <w:lang w:val="ru-RU" w:eastAsia="ru-RU"/>
              </w:rPr>
            </w:pPr>
            <w:r w:rsidRPr="005C2BC9">
              <w:rPr>
                <w:sz w:val="22"/>
                <w:szCs w:val="22"/>
                <w:lang w:val="ru-RU" w:eastAsia="ru-RU"/>
              </w:rPr>
              <w:t>3 260,007</w:t>
            </w:r>
          </w:p>
        </w:tc>
        <w:tc>
          <w:tcPr>
            <w:tcW w:w="1686" w:type="dxa"/>
            <w:shd w:val="clear" w:color="000000" w:fill="FFFFFF"/>
            <w:vAlign w:val="bottom"/>
            <w:hideMark/>
          </w:tcPr>
          <w:p w:rsidR="005C2BC9" w:rsidRPr="005C2BC9" w:rsidRDefault="005C2BC9" w:rsidP="005C2BC9">
            <w:pPr>
              <w:jc w:val="center"/>
              <w:rPr>
                <w:sz w:val="22"/>
                <w:szCs w:val="22"/>
                <w:lang w:val="ru-RU" w:eastAsia="ru-RU"/>
              </w:rPr>
            </w:pPr>
            <w:r w:rsidRPr="005C2BC9">
              <w:rPr>
                <w:sz w:val="22"/>
                <w:szCs w:val="22"/>
                <w:lang w:val="ru-RU" w:eastAsia="ru-RU"/>
              </w:rPr>
              <w:t>3 260,007</w:t>
            </w:r>
          </w:p>
        </w:tc>
      </w:tr>
      <w:tr w:rsidR="005C2BC9" w:rsidRPr="005C2BC9" w:rsidTr="005C2BC9">
        <w:trPr>
          <w:trHeight w:val="20"/>
        </w:trPr>
        <w:tc>
          <w:tcPr>
            <w:tcW w:w="2836" w:type="dxa"/>
            <w:shd w:val="clear" w:color="auto" w:fill="auto"/>
            <w:vAlign w:val="bottom"/>
            <w:hideMark/>
          </w:tcPr>
          <w:p w:rsidR="005C2BC9" w:rsidRPr="005C2BC9" w:rsidRDefault="005C2BC9" w:rsidP="005C2BC9">
            <w:pPr>
              <w:rPr>
                <w:lang w:val="ru-RU" w:eastAsia="ru-RU"/>
              </w:rPr>
            </w:pPr>
            <w:r w:rsidRPr="005C2BC9">
              <w:rPr>
                <w:lang w:val="ru-RU" w:eastAsia="ru-RU"/>
              </w:rPr>
              <w:t>Расходы на организацию одноразового горячего питания детей граждан РФ, участвующих в СВО</w:t>
            </w:r>
          </w:p>
        </w:tc>
        <w:tc>
          <w:tcPr>
            <w:tcW w:w="45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07</w:t>
            </w:r>
          </w:p>
        </w:tc>
        <w:tc>
          <w:tcPr>
            <w:tcW w:w="53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02</w:t>
            </w:r>
          </w:p>
        </w:tc>
        <w:tc>
          <w:tcPr>
            <w:tcW w:w="1417" w:type="dxa"/>
            <w:shd w:val="clear" w:color="auto" w:fill="auto"/>
            <w:vAlign w:val="bottom"/>
            <w:hideMark/>
          </w:tcPr>
          <w:p w:rsidR="005C2BC9" w:rsidRPr="005C2BC9" w:rsidRDefault="005C2BC9" w:rsidP="005C2BC9">
            <w:pPr>
              <w:rPr>
                <w:lang w:val="ru-RU" w:eastAsia="ru-RU"/>
              </w:rPr>
            </w:pPr>
            <w:r w:rsidRPr="005C2BC9">
              <w:rPr>
                <w:lang w:val="ru-RU" w:eastAsia="ru-RU"/>
              </w:rPr>
              <w:t>194028185С</w:t>
            </w:r>
          </w:p>
        </w:tc>
        <w:tc>
          <w:tcPr>
            <w:tcW w:w="576" w:type="dxa"/>
            <w:shd w:val="clear" w:color="auto" w:fill="auto"/>
            <w:vAlign w:val="bottom"/>
            <w:hideMark/>
          </w:tcPr>
          <w:p w:rsidR="005C2BC9" w:rsidRPr="005C2BC9" w:rsidRDefault="005C2BC9" w:rsidP="005C2BC9">
            <w:pPr>
              <w:jc w:val="both"/>
              <w:rPr>
                <w:lang w:val="ru-RU" w:eastAsia="ru-RU"/>
              </w:rPr>
            </w:pPr>
            <w:r w:rsidRPr="005C2BC9">
              <w:rPr>
                <w:lang w:val="ru-RU" w:eastAsia="ru-RU"/>
              </w:rPr>
              <w:t>200</w:t>
            </w:r>
          </w:p>
        </w:tc>
        <w:tc>
          <w:tcPr>
            <w:tcW w:w="1708"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2162,52669</w:t>
            </w:r>
          </w:p>
        </w:tc>
        <w:tc>
          <w:tcPr>
            <w:tcW w:w="1701"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2162,52669</w:t>
            </w:r>
          </w:p>
        </w:tc>
        <w:tc>
          <w:tcPr>
            <w:tcW w:w="1686"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2162,52669</w:t>
            </w:r>
          </w:p>
        </w:tc>
      </w:tr>
      <w:tr w:rsidR="005C2BC9" w:rsidRPr="005C2BC9" w:rsidTr="005C2BC9">
        <w:trPr>
          <w:trHeight w:val="20"/>
        </w:trPr>
        <w:tc>
          <w:tcPr>
            <w:tcW w:w="2836" w:type="dxa"/>
            <w:shd w:val="clear" w:color="auto" w:fill="auto"/>
            <w:vAlign w:val="bottom"/>
            <w:hideMark/>
          </w:tcPr>
          <w:p w:rsidR="005C2BC9" w:rsidRPr="005C2BC9" w:rsidRDefault="005C2BC9" w:rsidP="005C2BC9">
            <w:pPr>
              <w:rPr>
                <w:lang w:val="ru-RU" w:eastAsia="ru-RU"/>
              </w:rPr>
            </w:pPr>
            <w:r w:rsidRPr="005C2BC9">
              <w:rPr>
                <w:lang w:val="ru-RU" w:eastAsia="ru-RU"/>
              </w:rPr>
              <w:t>Субсидия на обучающихся с ограниченными возможностями здо</w:t>
            </w:r>
            <w:r>
              <w:rPr>
                <w:lang w:val="ru-RU" w:eastAsia="ru-RU"/>
              </w:rPr>
              <w:t>ро</w:t>
            </w:r>
            <w:r w:rsidRPr="005C2BC9">
              <w:rPr>
                <w:lang w:val="ru-RU" w:eastAsia="ru-RU"/>
              </w:rPr>
              <w:t xml:space="preserve">вья, детей-инвалидов, </w:t>
            </w:r>
            <w:r>
              <w:rPr>
                <w:lang w:val="ru-RU" w:eastAsia="ru-RU"/>
              </w:rPr>
              <w:t>осваивающих основные об</w:t>
            </w:r>
            <w:r w:rsidRPr="005C2BC9">
              <w:rPr>
                <w:lang w:val="ru-RU" w:eastAsia="ru-RU"/>
              </w:rPr>
              <w:t>щеобразовательные программы</w:t>
            </w:r>
          </w:p>
        </w:tc>
        <w:tc>
          <w:tcPr>
            <w:tcW w:w="45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07</w:t>
            </w:r>
          </w:p>
        </w:tc>
        <w:tc>
          <w:tcPr>
            <w:tcW w:w="53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02</w:t>
            </w:r>
          </w:p>
        </w:tc>
        <w:tc>
          <w:tcPr>
            <w:tcW w:w="1417" w:type="dxa"/>
            <w:shd w:val="clear" w:color="auto" w:fill="auto"/>
            <w:vAlign w:val="bottom"/>
            <w:hideMark/>
          </w:tcPr>
          <w:p w:rsidR="005C2BC9" w:rsidRPr="005C2BC9" w:rsidRDefault="005C2BC9" w:rsidP="005C2BC9">
            <w:pPr>
              <w:rPr>
                <w:lang w:val="ru-RU" w:eastAsia="ru-RU"/>
              </w:rPr>
            </w:pPr>
            <w:r w:rsidRPr="005C2BC9">
              <w:rPr>
                <w:lang w:val="ru-RU" w:eastAsia="ru-RU"/>
              </w:rPr>
              <w:t>194028185П</w:t>
            </w:r>
          </w:p>
        </w:tc>
        <w:tc>
          <w:tcPr>
            <w:tcW w:w="576" w:type="dxa"/>
            <w:shd w:val="clear" w:color="auto" w:fill="auto"/>
            <w:vAlign w:val="bottom"/>
            <w:hideMark/>
          </w:tcPr>
          <w:p w:rsidR="005C2BC9" w:rsidRPr="005C2BC9" w:rsidRDefault="005C2BC9" w:rsidP="005C2BC9">
            <w:pPr>
              <w:jc w:val="both"/>
              <w:rPr>
                <w:lang w:val="ru-RU" w:eastAsia="ru-RU"/>
              </w:rPr>
            </w:pPr>
            <w:r w:rsidRPr="005C2BC9">
              <w:rPr>
                <w:lang w:val="ru-RU" w:eastAsia="ru-RU"/>
              </w:rPr>
              <w:t>200</w:t>
            </w:r>
          </w:p>
        </w:tc>
        <w:tc>
          <w:tcPr>
            <w:tcW w:w="1708"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532,06200</w:t>
            </w:r>
          </w:p>
        </w:tc>
        <w:tc>
          <w:tcPr>
            <w:tcW w:w="1701" w:type="dxa"/>
            <w:shd w:val="clear" w:color="000000" w:fill="FFFFFF"/>
            <w:vAlign w:val="bottom"/>
            <w:hideMark/>
          </w:tcPr>
          <w:p w:rsidR="005C2BC9" w:rsidRPr="005C2BC9" w:rsidRDefault="005C2BC9" w:rsidP="005C2BC9">
            <w:pPr>
              <w:rPr>
                <w:sz w:val="22"/>
                <w:szCs w:val="22"/>
                <w:lang w:val="ru-RU" w:eastAsia="ru-RU"/>
              </w:rPr>
            </w:pPr>
            <w:r w:rsidRPr="005C2BC9">
              <w:rPr>
                <w:sz w:val="22"/>
                <w:szCs w:val="22"/>
                <w:lang w:val="ru-RU" w:eastAsia="ru-RU"/>
              </w:rPr>
              <w:t> </w:t>
            </w:r>
          </w:p>
        </w:tc>
        <w:tc>
          <w:tcPr>
            <w:tcW w:w="1686" w:type="dxa"/>
            <w:shd w:val="clear" w:color="000000" w:fill="FFFFFF"/>
            <w:vAlign w:val="bottom"/>
            <w:hideMark/>
          </w:tcPr>
          <w:p w:rsidR="005C2BC9" w:rsidRPr="005C2BC9" w:rsidRDefault="005C2BC9" w:rsidP="005C2BC9">
            <w:pPr>
              <w:rPr>
                <w:sz w:val="22"/>
                <w:szCs w:val="22"/>
                <w:lang w:val="ru-RU" w:eastAsia="ru-RU"/>
              </w:rPr>
            </w:pPr>
            <w:r w:rsidRPr="005C2BC9">
              <w:rPr>
                <w:sz w:val="22"/>
                <w:szCs w:val="22"/>
                <w:lang w:val="ru-RU" w:eastAsia="ru-RU"/>
              </w:rPr>
              <w:t> </w:t>
            </w:r>
          </w:p>
        </w:tc>
      </w:tr>
      <w:tr w:rsidR="005C2BC9" w:rsidRPr="005C2BC9" w:rsidTr="005C2BC9">
        <w:trPr>
          <w:trHeight w:val="20"/>
        </w:trPr>
        <w:tc>
          <w:tcPr>
            <w:tcW w:w="2836" w:type="dxa"/>
            <w:shd w:val="clear" w:color="auto" w:fill="auto"/>
            <w:vAlign w:val="bottom"/>
            <w:hideMark/>
          </w:tcPr>
          <w:p w:rsidR="005C2BC9" w:rsidRPr="005C2BC9" w:rsidRDefault="005C2BC9" w:rsidP="005C2BC9">
            <w:pPr>
              <w:rPr>
                <w:lang w:val="ru-RU" w:eastAsia="ru-RU"/>
              </w:rPr>
            </w:pPr>
            <w:r w:rsidRPr="005C2BC9">
              <w:rPr>
                <w:lang w:val="ru-RU" w:eastAsia="ru-RU"/>
              </w:rPr>
              <w:t>Расходы на выплату компенсации педагогическим работникам, привлекаемым к проведению государственной итоговой аттестации</w:t>
            </w:r>
          </w:p>
        </w:tc>
        <w:tc>
          <w:tcPr>
            <w:tcW w:w="45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07</w:t>
            </w:r>
          </w:p>
        </w:tc>
        <w:tc>
          <w:tcPr>
            <w:tcW w:w="536" w:type="dxa"/>
            <w:shd w:val="clear" w:color="auto" w:fill="auto"/>
            <w:vAlign w:val="bottom"/>
            <w:hideMark/>
          </w:tcPr>
          <w:p w:rsidR="005C2BC9" w:rsidRPr="00A149CF" w:rsidRDefault="005C2BC9" w:rsidP="005C2BC9">
            <w:pPr>
              <w:jc w:val="both"/>
              <w:rPr>
                <w:sz w:val="20"/>
                <w:szCs w:val="22"/>
                <w:lang w:val="ru-RU" w:eastAsia="ru-RU"/>
              </w:rPr>
            </w:pPr>
            <w:r w:rsidRPr="00A149CF">
              <w:rPr>
                <w:sz w:val="20"/>
                <w:szCs w:val="22"/>
                <w:lang w:val="ru-RU" w:eastAsia="ru-RU"/>
              </w:rPr>
              <w:t>02</w:t>
            </w:r>
          </w:p>
        </w:tc>
        <w:tc>
          <w:tcPr>
            <w:tcW w:w="1417" w:type="dxa"/>
            <w:shd w:val="clear" w:color="auto" w:fill="auto"/>
            <w:vAlign w:val="bottom"/>
            <w:hideMark/>
          </w:tcPr>
          <w:p w:rsidR="005C2BC9" w:rsidRPr="00A149CF" w:rsidRDefault="005C2BC9" w:rsidP="005C2BC9">
            <w:pPr>
              <w:rPr>
                <w:sz w:val="20"/>
                <w:lang w:val="ru-RU" w:eastAsia="ru-RU"/>
              </w:rPr>
            </w:pPr>
            <w:r w:rsidRPr="00A149CF">
              <w:rPr>
                <w:sz w:val="20"/>
                <w:lang w:val="ru-RU" w:eastAsia="ru-RU"/>
              </w:rPr>
              <w:t>194022207А</w:t>
            </w:r>
          </w:p>
        </w:tc>
        <w:tc>
          <w:tcPr>
            <w:tcW w:w="57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100</w:t>
            </w:r>
          </w:p>
        </w:tc>
        <w:tc>
          <w:tcPr>
            <w:tcW w:w="1708"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1762,25700</w:t>
            </w:r>
          </w:p>
        </w:tc>
        <w:tc>
          <w:tcPr>
            <w:tcW w:w="1701"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1762,25700</w:t>
            </w:r>
          </w:p>
        </w:tc>
        <w:tc>
          <w:tcPr>
            <w:tcW w:w="1686"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1762,25700</w:t>
            </w:r>
          </w:p>
        </w:tc>
      </w:tr>
      <w:tr w:rsidR="005C2BC9" w:rsidRPr="005C2BC9" w:rsidTr="005C2BC9">
        <w:trPr>
          <w:trHeight w:val="20"/>
        </w:trPr>
        <w:tc>
          <w:tcPr>
            <w:tcW w:w="2836" w:type="dxa"/>
            <w:shd w:val="clear" w:color="auto" w:fill="auto"/>
            <w:vAlign w:val="center"/>
            <w:hideMark/>
          </w:tcPr>
          <w:p w:rsidR="005C2BC9" w:rsidRPr="005C2BC9" w:rsidRDefault="005C2BC9" w:rsidP="005C2BC9">
            <w:pPr>
              <w:rPr>
                <w:sz w:val="22"/>
                <w:szCs w:val="22"/>
                <w:lang w:val="ru-RU" w:eastAsia="ru-RU"/>
              </w:rPr>
            </w:pPr>
            <w:r w:rsidRPr="005C2BC9">
              <w:rPr>
                <w:sz w:val="22"/>
                <w:szCs w:val="22"/>
                <w:lang w:val="ru-RU" w:eastAsia="ru-RU"/>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 классное руководство</w:t>
            </w:r>
          </w:p>
        </w:tc>
        <w:tc>
          <w:tcPr>
            <w:tcW w:w="45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07</w:t>
            </w:r>
          </w:p>
        </w:tc>
        <w:tc>
          <w:tcPr>
            <w:tcW w:w="53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02</w:t>
            </w:r>
          </w:p>
        </w:tc>
        <w:tc>
          <w:tcPr>
            <w:tcW w:w="1417" w:type="dxa"/>
            <w:shd w:val="clear" w:color="auto" w:fill="auto"/>
            <w:noWrap/>
            <w:vAlign w:val="bottom"/>
            <w:hideMark/>
          </w:tcPr>
          <w:p w:rsidR="005C2BC9" w:rsidRPr="005C2BC9" w:rsidRDefault="005C2BC9" w:rsidP="005C2BC9">
            <w:pPr>
              <w:rPr>
                <w:sz w:val="22"/>
                <w:szCs w:val="22"/>
                <w:lang w:val="ru-RU" w:eastAsia="ru-RU"/>
              </w:rPr>
            </w:pPr>
            <w:r w:rsidRPr="005C2BC9">
              <w:rPr>
                <w:sz w:val="22"/>
                <w:szCs w:val="22"/>
                <w:lang w:val="ru-RU" w:eastAsia="ru-RU"/>
              </w:rPr>
              <w:t>19402R3031</w:t>
            </w:r>
          </w:p>
        </w:tc>
        <w:tc>
          <w:tcPr>
            <w:tcW w:w="57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100</w:t>
            </w:r>
          </w:p>
        </w:tc>
        <w:tc>
          <w:tcPr>
            <w:tcW w:w="1708"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216657,63900</w:t>
            </w:r>
          </w:p>
        </w:tc>
        <w:tc>
          <w:tcPr>
            <w:tcW w:w="1701"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216224,706</w:t>
            </w:r>
          </w:p>
        </w:tc>
        <w:tc>
          <w:tcPr>
            <w:tcW w:w="1686"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215796,21282</w:t>
            </w:r>
          </w:p>
        </w:tc>
      </w:tr>
      <w:tr w:rsidR="005C2BC9" w:rsidRPr="005C2BC9" w:rsidTr="005C2BC9">
        <w:trPr>
          <w:trHeight w:val="20"/>
        </w:trPr>
        <w:tc>
          <w:tcPr>
            <w:tcW w:w="2836" w:type="dxa"/>
            <w:shd w:val="clear" w:color="auto" w:fill="auto"/>
            <w:vAlign w:val="bottom"/>
            <w:hideMark/>
          </w:tcPr>
          <w:p w:rsidR="005C2BC9" w:rsidRPr="005C2BC9" w:rsidRDefault="005C2BC9" w:rsidP="005C2BC9">
            <w:pPr>
              <w:rPr>
                <w:sz w:val="22"/>
                <w:szCs w:val="22"/>
                <w:lang w:val="ru-RU" w:eastAsia="ru-RU"/>
              </w:rPr>
            </w:pPr>
            <w:r w:rsidRPr="005C2BC9">
              <w:rPr>
                <w:sz w:val="22"/>
                <w:szCs w:val="22"/>
                <w:lang w:val="ru-RU" w:eastAsia="ru-RU"/>
              </w:rPr>
              <w:t xml:space="preserve">в рамках предоставления субсидии на капитальный ремонт зданий общеобразовательных </w:t>
            </w:r>
            <w:r w:rsidRPr="005C2BC9">
              <w:rPr>
                <w:sz w:val="22"/>
                <w:szCs w:val="22"/>
                <w:lang w:val="ru-RU" w:eastAsia="ru-RU"/>
              </w:rPr>
              <w:lastRenderedPageBreak/>
              <w:t>организаций</w:t>
            </w:r>
          </w:p>
        </w:tc>
        <w:tc>
          <w:tcPr>
            <w:tcW w:w="456" w:type="dxa"/>
            <w:shd w:val="clear" w:color="auto" w:fill="auto"/>
            <w:vAlign w:val="bottom"/>
            <w:hideMark/>
          </w:tcPr>
          <w:p w:rsidR="005C2BC9" w:rsidRPr="005C2BC9" w:rsidRDefault="005C2BC9" w:rsidP="005C2BC9">
            <w:pPr>
              <w:jc w:val="both"/>
              <w:rPr>
                <w:sz w:val="20"/>
                <w:szCs w:val="20"/>
                <w:lang w:val="ru-RU" w:eastAsia="ru-RU"/>
              </w:rPr>
            </w:pPr>
            <w:r w:rsidRPr="005C2BC9">
              <w:rPr>
                <w:sz w:val="20"/>
                <w:szCs w:val="20"/>
                <w:lang w:val="ru-RU" w:eastAsia="ru-RU"/>
              </w:rPr>
              <w:lastRenderedPageBreak/>
              <w:t>07</w:t>
            </w:r>
          </w:p>
        </w:tc>
        <w:tc>
          <w:tcPr>
            <w:tcW w:w="536" w:type="dxa"/>
            <w:shd w:val="clear" w:color="auto" w:fill="auto"/>
            <w:vAlign w:val="bottom"/>
            <w:hideMark/>
          </w:tcPr>
          <w:p w:rsidR="005C2BC9" w:rsidRPr="005C2BC9" w:rsidRDefault="005C2BC9" w:rsidP="005C2BC9">
            <w:pPr>
              <w:jc w:val="both"/>
              <w:rPr>
                <w:sz w:val="20"/>
                <w:szCs w:val="20"/>
                <w:lang w:val="ru-RU" w:eastAsia="ru-RU"/>
              </w:rPr>
            </w:pPr>
            <w:r w:rsidRPr="005C2BC9">
              <w:rPr>
                <w:sz w:val="20"/>
                <w:szCs w:val="20"/>
                <w:lang w:val="ru-RU" w:eastAsia="ru-RU"/>
              </w:rPr>
              <w:t>02</w:t>
            </w:r>
          </w:p>
        </w:tc>
        <w:tc>
          <w:tcPr>
            <w:tcW w:w="1417" w:type="dxa"/>
            <w:shd w:val="clear" w:color="auto" w:fill="auto"/>
            <w:noWrap/>
            <w:vAlign w:val="bottom"/>
            <w:hideMark/>
          </w:tcPr>
          <w:p w:rsidR="005C2BC9" w:rsidRPr="005C2BC9" w:rsidRDefault="005C2BC9" w:rsidP="005C2BC9">
            <w:pPr>
              <w:rPr>
                <w:rFonts w:ascii="Arial CYR" w:hAnsi="Arial CYR" w:cs="Arial CYR"/>
                <w:sz w:val="20"/>
                <w:szCs w:val="20"/>
                <w:lang w:val="ru-RU" w:eastAsia="ru-RU"/>
              </w:rPr>
            </w:pPr>
            <w:r w:rsidRPr="005C2BC9">
              <w:rPr>
                <w:rFonts w:ascii="Arial CYR" w:hAnsi="Arial CYR" w:cs="Arial CYR"/>
                <w:sz w:val="20"/>
                <w:szCs w:val="20"/>
                <w:lang w:val="ru-RU" w:eastAsia="ru-RU"/>
              </w:rPr>
              <w:t>191Ю457500</w:t>
            </w:r>
          </w:p>
        </w:tc>
        <w:tc>
          <w:tcPr>
            <w:tcW w:w="576" w:type="dxa"/>
            <w:shd w:val="clear" w:color="auto" w:fill="auto"/>
            <w:noWrap/>
            <w:vAlign w:val="bottom"/>
            <w:hideMark/>
          </w:tcPr>
          <w:p w:rsidR="005C2BC9" w:rsidRPr="005C2BC9" w:rsidRDefault="005C2BC9" w:rsidP="005C2BC9">
            <w:pPr>
              <w:jc w:val="right"/>
              <w:rPr>
                <w:rFonts w:ascii="Arial CYR" w:hAnsi="Arial CYR" w:cs="Arial CYR"/>
                <w:sz w:val="20"/>
                <w:szCs w:val="20"/>
                <w:lang w:val="ru-RU" w:eastAsia="ru-RU"/>
              </w:rPr>
            </w:pPr>
            <w:r w:rsidRPr="005C2BC9">
              <w:rPr>
                <w:rFonts w:ascii="Arial CYR" w:hAnsi="Arial CYR" w:cs="Arial CYR"/>
                <w:sz w:val="20"/>
                <w:szCs w:val="20"/>
                <w:lang w:val="ru-RU" w:eastAsia="ru-RU"/>
              </w:rPr>
              <w:t>200</w:t>
            </w:r>
          </w:p>
        </w:tc>
        <w:tc>
          <w:tcPr>
            <w:tcW w:w="1708" w:type="dxa"/>
            <w:shd w:val="clear" w:color="auto" w:fill="auto"/>
            <w:noWrap/>
            <w:vAlign w:val="bottom"/>
            <w:hideMark/>
          </w:tcPr>
          <w:p w:rsidR="005C2BC9" w:rsidRPr="005C2BC9" w:rsidRDefault="005C2BC9" w:rsidP="005C2BC9">
            <w:pPr>
              <w:jc w:val="right"/>
              <w:rPr>
                <w:rFonts w:ascii="Arial CYR" w:hAnsi="Arial CYR" w:cs="Arial CYR"/>
                <w:sz w:val="20"/>
                <w:szCs w:val="20"/>
                <w:lang w:val="ru-RU" w:eastAsia="ru-RU"/>
              </w:rPr>
            </w:pPr>
            <w:r w:rsidRPr="005C2BC9">
              <w:rPr>
                <w:rFonts w:ascii="Arial CYR" w:hAnsi="Arial CYR" w:cs="Arial CYR"/>
                <w:sz w:val="20"/>
                <w:szCs w:val="20"/>
                <w:lang w:val="ru-RU" w:eastAsia="ru-RU"/>
              </w:rPr>
              <w:t>118350,00001</w:t>
            </w:r>
          </w:p>
        </w:tc>
        <w:tc>
          <w:tcPr>
            <w:tcW w:w="1701" w:type="dxa"/>
            <w:shd w:val="clear" w:color="auto" w:fill="auto"/>
            <w:noWrap/>
            <w:vAlign w:val="bottom"/>
            <w:hideMark/>
          </w:tcPr>
          <w:p w:rsidR="005C2BC9" w:rsidRPr="005C2BC9" w:rsidRDefault="005C2BC9" w:rsidP="005C2BC9">
            <w:pPr>
              <w:jc w:val="right"/>
              <w:rPr>
                <w:rFonts w:ascii="Arial CYR" w:hAnsi="Arial CYR" w:cs="Arial CYR"/>
                <w:sz w:val="20"/>
                <w:szCs w:val="20"/>
                <w:lang w:val="ru-RU" w:eastAsia="ru-RU"/>
              </w:rPr>
            </w:pPr>
            <w:r w:rsidRPr="005C2BC9">
              <w:rPr>
                <w:rFonts w:ascii="Arial CYR" w:hAnsi="Arial CYR" w:cs="Arial CYR"/>
                <w:sz w:val="20"/>
                <w:szCs w:val="20"/>
                <w:lang w:val="ru-RU" w:eastAsia="ru-RU"/>
              </w:rPr>
              <w:t>0</w:t>
            </w:r>
          </w:p>
        </w:tc>
        <w:tc>
          <w:tcPr>
            <w:tcW w:w="1686" w:type="dxa"/>
            <w:shd w:val="clear" w:color="auto" w:fill="auto"/>
            <w:noWrap/>
            <w:vAlign w:val="bottom"/>
            <w:hideMark/>
          </w:tcPr>
          <w:p w:rsidR="005C2BC9" w:rsidRPr="005C2BC9" w:rsidRDefault="005C2BC9" w:rsidP="005C2BC9">
            <w:pPr>
              <w:rPr>
                <w:rFonts w:ascii="Arial CYR" w:hAnsi="Arial CYR" w:cs="Arial CYR"/>
                <w:sz w:val="22"/>
                <w:szCs w:val="22"/>
                <w:lang w:val="ru-RU" w:eastAsia="ru-RU"/>
              </w:rPr>
            </w:pPr>
            <w:r w:rsidRPr="005C2BC9">
              <w:rPr>
                <w:rFonts w:ascii="Arial CYR" w:hAnsi="Arial CYR" w:cs="Arial CYR"/>
                <w:sz w:val="22"/>
                <w:szCs w:val="22"/>
                <w:lang w:val="ru-RU" w:eastAsia="ru-RU"/>
              </w:rPr>
              <w:t> </w:t>
            </w:r>
          </w:p>
        </w:tc>
      </w:tr>
      <w:tr w:rsidR="005C2BC9" w:rsidRPr="005C2BC9" w:rsidTr="005C2BC9">
        <w:trPr>
          <w:trHeight w:val="20"/>
        </w:trPr>
        <w:tc>
          <w:tcPr>
            <w:tcW w:w="2836" w:type="dxa"/>
            <w:shd w:val="clear" w:color="auto" w:fill="auto"/>
            <w:vAlign w:val="center"/>
            <w:hideMark/>
          </w:tcPr>
          <w:p w:rsidR="005C2BC9" w:rsidRPr="005C2BC9" w:rsidRDefault="005C2BC9" w:rsidP="005C2BC9">
            <w:pPr>
              <w:rPr>
                <w:b/>
                <w:bCs/>
                <w:color w:val="0C0E31"/>
                <w:sz w:val="22"/>
                <w:szCs w:val="22"/>
                <w:lang w:val="ru-RU" w:eastAsia="ru-RU"/>
              </w:rPr>
            </w:pPr>
            <w:r w:rsidRPr="005C2BC9">
              <w:rPr>
                <w:b/>
                <w:bCs/>
                <w:color w:val="0C0E31"/>
                <w:sz w:val="22"/>
                <w:szCs w:val="22"/>
                <w:lang w:val="ru-RU" w:eastAsia="ru-RU"/>
              </w:rPr>
              <w:lastRenderedPageBreak/>
              <w:t>МКОУ "</w:t>
            </w:r>
            <w:r w:rsidRPr="005C2BC9">
              <w:rPr>
                <w:b/>
                <w:bCs/>
                <w:color w:val="000000"/>
                <w:sz w:val="22"/>
                <w:szCs w:val="22"/>
                <w:lang w:val="ru-RU" w:eastAsia="ru-RU"/>
              </w:rPr>
              <w:t>Аксайская специальная (коррекционная) общеобразовательная школа-интернат  VIII - вида</w:t>
            </w:r>
            <w:r w:rsidRPr="005C2BC9">
              <w:rPr>
                <w:b/>
                <w:bCs/>
                <w:color w:val="000080"/>
                <w:sz w:val="22"/>
                <w:szCs w:val="22"/>
                <w:lang w:val="ru-RU" w:eastAsia="ru-RU"/>
              </w:rPr>
              <w:t>"</w:t>
            </w:r>
          </w:p>
        </w:tc>
        <w:tc>
          <w:tcPr>
            <w:tcW w:w="456" w:type="dxa"/>
            <w:shd w:val="clear" w:color="auto" w:fill="auto"/>
            <w:vAlign w:val="bottom"/>
            <w:hideMark/>
          </w:tcPr>
          <w:p w:rsidR="005C2BC9" w:rsidRPr="005C2BC9" w:rsidRDefault="005C2BC9" w:rsidP="005C2BC9">
            <w:pPr>
              <w:jc w:val="both"/>
              <w:rPr>
                <w:b/>
                <w:bCs/>
                <w:sz w:val="22"/>
                <w:szCs w:val="22"/>
                <w:lang w:val="ru-RU" w:eastAsia="ru-RU"/>
              </w:rPr>
            </w:pPr>
            <w:r w:rsidRPr="005C2BC9">
              <w:rPr>
                <w:b/>
                <w:bCs/>
                <w:sz w:val="22"/>
                <w:szCs w:val="22"/>
                <w:lang w:val="ru-RU" w:eastAsia="ru-RU"/>
              </w:rPr>
              <w:t>07</w:t>
            </w:r>
          </w:p>
        </w:tc>
        <w:tc>
          <w:tcPr>
            <w:tcW w:w="536" w:type="dxa"/>
            <w:shd w:val="clear" w:color="auto" w:fill="auto"/>
            <w:vAlign w:val="bottom"/>
            <w:hideMark/>
          </w:tcPr>
          <w:p w:rsidR="005C2BC9" w:rsidRPr="005C2BC9" w:rsidRDefault="005C2BC9" w:rsidP="005C2BC9">
            <w:pPr>
              <w:jc w:val="both"/>
              <w:rPr>
                <w:b/>
                <w:bCs/>
                <w:sz w:val="22"/>
                <w:szCs w:val="22"/>
                <w:lang w:val="ru-RU" w:eastAsia="ru-RU"/>
              </w:rPr>
            </w:pPr>
            <w:r w:rsidRPr="005C2BC9">
              <w:rPr>
                <w:b/>
                <w:bCs/>
                <w:sz w:val="22"/>
                <w:szCs w:val="22"/>
                <w:lang w:val="ru-RU" w:eastAsia="ru-RU"/>
              </w:rPr>
              <w:t>02</w:t>
            </w:r>
          </w:p>
        </w:tc>
        <w:tc>
          <w:tcPr>
            <w:tcW w:w="1417" w:type="dxa"/>
            <w:shd w:val="clear" w:color="auto" w:fill="auto"/>
            <w:vAlign w:val="bottom"/>
            <w:hideMark/>
          </w:tcPr>
          <w:p w:rsidR="005C2BC9" w:rsidRPr="005C2BC9" w:rsidRDefault="005C2BC9" w:rsidP="005C2BC9">
            <w:pPr>
              <w:rPr>
                <w:b/>
                <w:bCs/>
                <w:sz w:val="22"/>
                <w:szCs w:val="22"/>
                <w:lang w:val="ru-RU" w:eastAsia="ru-RU"/>
              </w:rPr>
            </w:pPr>
            <w:r w:rsidRPr="005C2BC9">
              <w:rPr>
                <w:b/>
                <w:bCs/>
                <w:sz w:val="22"/>
                <w:szCs w:val="22"/>
                <w:lang w:val="ru-RU" w:eastAsia="ru-RU"/>
              </w:rPr>
              <w:t> </w:t>
            </w:r>
          </w:p>
        </w:tc>
        <w:tc>
          <w:tcPr>
            <w:tcW w:w="576" w:type="dxa"/>
            <w:shd w:val="clear" w:color="auto" w:fill="auto"/>
            <w:vAlign w:val="bottom"/>
            <w:hideMark/>
          </w:tcPr>
          <w:p w:rsidR="005C2BC9" w:rsidRPr="005C2BC9" w:rsidRDefault="005C2BC9" w:rsidP="005C2BC9">
            <w:pPr>
              <w:jc w:val="both"/>
              <w:rPr>
                <w:b/>
                <w:bCs/>
                <w:sz w:val="22"/>
                <w:szCs w:val="22"/>
                <w:lang w:val="ru-RU" w:eastAsia="ru-RU"/>
              </w:rPr>
            </w:pPr>
            <w:r w:rsidRPr="005C2BC9">
              <w:rPr>
                <w:b/>
                <w:bCs/>
                <w:sz w:val="22"/>
                <w:szCs w:val="22"/>
                <w:lang w:val="ru-RU" w:eastAsia="ru-RU"/>
              </w:rPr>
              <w:t> </w:t>
            </w:r>
          </w:p>
        </w:tc>
        <w:tc>
          <w:tcPr>
            <w:tcW w:w="1708" w:type="dxa"/>
            <w:shd w:val="clear" w:color="000000" w:fill="FFFFFF"/>
            <w:vAlign w:val="bottom"/>
            <w:hideMark/>
          </w:tcPr>
          <w:p w:rsidR="005C2BC9" w:rsidRPr="005C2BC9" w:rsidRDefault="005C2BC9" w:rsidP="005C2BC9">
            <w:pPr>
              <w:jc w:val="right"/>
              <w:rPr>
                <w:b/>
                <w:bCs/>
                <w:sz w:val="22"/>
                <w:szCs w:val="22"/>
                <w:lang w:val="ru-RU" w:eastAsia="ru-RU"/>
              </w:rPr>
            </w:pPr>
            <w:r w:rsidRPr="005C2BC9">
              <w:rPr>
                <w:b/>
                <w:bCs/>
                <w:sz w:val="22"/>
                <w:szCs w:val="22"/>
                <w:lang w:val="ru-RU" w:eastAsia="ru-RU"/>
              </w:rPr>
              <w:t>141006,98</w:t>
            </w:r>
          </w:p>
        </w:tc>
        <w:tc>
          <w:tcPr>
            <w:tcW w:w="1701" w:type="dxa"/>
            <w:shd w:val="clear" w:color="000000" w:fill="FFFFFF"/>
            <w:vAlign w:val="bottom"/>
            <w:hideMark/>
          </w:tcPr>
          <w:p w:rsidR="005C2BC9" w:rsidRPr="005C2BC9" w:rsidRDefault="005C2BC9" w:rsidP="005C2BC9">
            <w:pPr>
              <w:jc w:val="right"/>
              <w:rPr>
                <w:b/>
                <w:bCs/>
                <w:sz w:val="22"/>
                <w:szCs w:val="22"/>
                <w:lang w:val="ru-RU" w:eastAsia="ru-RU"/>
              </w:rPr>
            </w:pPr>
            <w:r w:rsidRPr="005C2BC9">
              <w:rPr>
                <w:b/>
                <w:bCs/>
                <w:sz w:val="22"/>
                <w:szCs w:val="22"/>
                <w:lang w:val="ru-RU" w:eastAsia="ru-RU"/>
              </w:rPr>
              <w:t>40105,85</w:t>
            </w:r>
          </w:p>
        </w:tc>
        <w:tc>
          <w:tcPr>
            <w:tcW w:w="1686" w:type="dxa"/>
            <w:shd w:val="clear" w:color="000000" w:fill="FFFFFF"/>
            <w:vAlign w:val="bottom"/>
            <w:hideMark/>
          </w:tcPr>
          <w:p w:rsidR="005C2BC9" w:rsidRPr="005C2BC9" w:rsidRDefault="005C2BC9" w:rsidP="005C2BC9">
            <w:pPr>
              <w:jc w:val="right"/>
              <w:rPr>
                <w:b/>
                <w:bCs/>
                <w:sz w:val="22"/>
                <w:szCs w:val="22"/>
                <w:lang w:val="ru-RU" w:eastAsia="ru-RU"/>
              </w:rPr>
            </w:pPr>
            <w:r w:rsidRPr="005C2BC9">
              <w:rPr>
                <w:b/>
                <w:bCs/>
                <w:sz w:val="22"/>
                <w:szCs w:val="22"/>
                <w:lang w:val="ru-RU" w:eastAsia="ru-RU"/>
              </w:rPr>
              <w:t>57633,85</w:t>
            </w:r>
          </w:p>
        </w:tc>
      </w:tr>
      <w:tr w:rsidR="005C2BC9" w:rsidRPr="005C2BC9" w:rsidTr="005C2BC9">
        <w:trPr>
          <w:trHeight w:val="20"/>
        </w:trPr>
        <w:tc>
          <w:tcPr>
            <w:tcW w:w="2836" w:type="dxa"/>
            <w:shd w:val="clear" w:color="auto" w:fill="auto"/>
            <w:vAlign w:val="center"/>
            <w:hideMark/>
          </w:tcPr>
          <w:p w:rsidR="005C2BC9" w:rsidRPr="005C2BC9" w:rsidRDefault="005C2BC9" w:rsidP="005C2BC9">
            <w:pPr>
              <w:rPr>
                <w:sz w:val="22"/>
                <w:szCs w:val="22"/>
                <w:lang w:val="ru-RU" w:eastAsia="ru-RU"/>
              </w:rPr>
            </w:pPr>
            <w:r w:rsidRPr="005C2BC9">
              <w:rPr>
                <w:sz w:val="22"/>
                <w:szCs w:val="22"/>
                <w:lang w:val="ru-RU" w:eastAsia="ru-RU"/>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07</w:t>
            </w:r>
          </w:p>
        </w:tc>
        <w:tc>
          <w:tcPr>
            <w:tcW w:w="53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02</w:t>
            </w:r>
          </w:p>
        </w:tc>
        <w:tc>
          <w:tcPr>
            <w:tcW w:w="1417" w:type="dxa"/>
            <w:shd w:val="clear" w:color="auto" w:fill="auto"/>
            <w:vAlign w:val="bottom"/>
            <w:hideMark/>
          </w:tcPr>
          <w:p w:rsidR="005C2BC9" w:rsidRPr="005C2BC9" w:rsidRDefault="005C2BC9" w:rsidP="005C2BC9">
            <w:pPr>
              <w:rPr>
                <w:sz w:val="22"/>
                <w:szCs w:val="22"/>
                <w:lang w:val="ru-RU" w:eastAsia="ru-RU"/>
              </w:rPr>
            </w:pPr>
            <w:r w:rsidRPr="005C2BC9">
              <w:rPr>
                <w:sz w:val="22"/>
                <w:szCs w:val="22"/>
                <w:lang w:val="ru-RU" w:eastAsia="ru-RU"/>
              </w:rPr>
              <w:t>99200101А0</w:t>
            </w:r>
          </w:p>
        </w:tc>
        <w:tc>
          <w:tcPr>
            <w:tcW w:w="57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100</w:t>
            </w:r>
          </w:p>
        </w:tc>
        <w:tc>
          <w:tcPr>
            <w:tcW w:w="1708"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37757,0</w:t>
            </w:r>
          </w:p>
        </w:tc>
        <w:tc>
          <w:tcPr>
            <w:tcW w:w="1701"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37757,0</w:t>
            </w:r>
          </w:p>
        </w:tc>
        <w:tc>
          <w:tcPr>
            <w:tcW w:w="1686"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37757,0</w:t>
            </w:r>
          </w:p>
        </w:tc>
      </w:tr>
      <w:tr w:rsidR="005C2BC9" w:rsidRPr="005C2BC9" w:rsidTr="005C2BC9">
        <w:trPr>
          <w:trHeight w:val="20"/>
        </w:trPr>
        <w:tc>
          <w:tcPr>
            <w:tcW w:w="2836" w:type="dxa"/>
            <w:shd w:val="clear" w:color="auto" w:fill="auto"/>
            <w:vAlign w:val="center"/>
            <w:hideMark/>
          </w:tcPr>
          <w:p w:rsidR="005C2BC9" w:rsidRPr="005C2BC9" w:rsidRDefault="005C2BC9" w:rsidP="005C2BC9">
            <w:pPr>
              <w:rPr>
                <w:sz w:val="22"/>
                <w:szCs w:val="22"/>
                <w:lang w:val="ru-RU" w:eastAsia="ru-RU"/>
              </w:rPr>
            </w:pPr>
            <w:r w:rsidRPr="005C2BC9">
              <w:rPr>
                <w:sz w:val="22"/>
                <w:szCs w:val="22"/>
                <w:lang w:val="ru-RU" w:eastAsia="ru-RU"/>
              </w:rPr>
              <w:t>Закупка товаров, работ и услуг для государственных(муниципальных) нужд</w:t>
            </w:r>
          </w:p>
        </w:tc>
        <w:tc>
          <w:tcPr>
            <w:tcW w:w="45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07</w:t>
            </w:r>
          </w:p>
        </w:tc>
        <w:tc>
          <w:tcPr>
            <w:tcW w:w="53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02</w:t>
            </w:r>
          </w:p>
        </w:tc>
        <w:tc>
          <w:tcPr>
            <w:tcW w:w="1417" w:type="dxa"/>
            <w:shd w:val="clear" w:color="auto" w:fill="auto"/>
            <w:vAlign w:val="bottom"/>
            <w:hideMark/>
          </w:tcPr>
          <w:p w:rsidR="005C2BC9" w:rsidRPr="005C2BC9" w:rsidRDefault="005C2BC9" w:rsidP="005C2BC9">
            <w:pPr>
              <w:rPr>
                <w:sz w:val="22"/>
                <w:szCs w:val="22"/>
                <w:lang w:val="ru-RU" w:eastAsia="ru-RU"/>
              </w:rPr>
            </w:pPr>
            <w:r w:rsidRPr="005C2BC9">
              <w:rPr>
                <w:sz w:val="22"/>
                <w:szCs w:val="22"/>
                <w:lang w:val="ru-RU" w:eastAsia="ru-RU"/>
              </w:rPr>
              <w:t>99200101А0</w:t>
            </w:r>
          </w:p>
        </w:tc>
        <w:tc>
          <w:tcPr>
            <w:tcW w:w="57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200</w:t>
            </w:r>
          </w:p>
        </w:tc>
        <w:tc>
          <w:tcPr>
            <w:tcW w:w="1708"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17073,00000</w:t>
            </w:r>
          </w:p>
        </w:tc>
        <w:tc>
          <w:tcPr>
            <w:tcW w:w="1701"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0,00000</w:t>
            </w:r>
          </w:p>
        </w:tc>
        <w:tc>
          <w:tcPr>
            <w:tcW w:w="1686"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17073,00000</w:t>
            </w:r>
          </w:p>
        </w:tc>
      </w:tr>
      <w:tr w:rsidR="005C2BC9" w:rsidRPr="005C2BC9" w:rsidTr="005C2BC9">
        <w:trPr>
          <w:trHeight w:val="20"/>
        </w:trPr>
        <w:tc>
          <w:tcPr>
            <w:tcW w:w="2836" w:type="dxa"/>
            <w:shd w:val="clear" w:color="auto" w:fill="auto"/>
            <w:vAlign w:val="center"/>
            <w:hideMark/>
          </w:tcPr>
          <w:p w:rsidR="005C2BC9" w:rsidRPr="005C2BC9" w:rsidRDefault="005C2BC9" w:rsidP="005C2BC9">
            <w:pPr>
              <w:rPr>
                <w:sz w:val="22"/>
                <w:szCs w:val="22"/>
                <w:lang w:val="ru-RU" w:eastAsia="ru-RU"/>
              </w:rPr>
            </w:pPr>
            <w:r w:rsidRPr="005C2BC9">
              <w:rPr>
                <w:sz w:val="22"/>
                <w:szCs w:val="22"/>
                <w:lang w:val="ru-RU" w:eastAsia="ru-RU"/>
              </w:rPr>
              <w:t>Иные бюджетные ассигнования</w:t>
            </w:r>
          </w:p>
        </w:tc>
        <w:tc>
          <w:tcPr>
            <w:tcW w:w="45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07</w:t>
            </w:r>
          </w:p>
        </w:tc>
        <w:tc>
          <w:tcPr>
            <w:tcW w:w="53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02</w:t>
            </w:r>
          </w:p>
        </w:tc>
        <w:tc>
          <w:tcPr>
            <w:tcW w:w="1417" w:type="dxa"/>
            <w:shd w:val="clear" w:color="auto" w:fill="auto"/>
            <w:vAlign w:val="bottom"/>
            <w:hideMark/>
          </w:tcPr>
          <w:p w:rsidR="005C2BC9" w:rsidRPr="005C2BC9" w:rsidRDefault="005C2BC9" w:rsidP="005C2BC9">
            <w:pPr>
              <w:rPr>
                <w:sz w:val="22"/>
                <w:szCs w:val="22"/>
                <w:lang w:val="ru-RU" w:eastAsia="ru-RU"/>
              </w:rPr>
            </w:pPr>
            <w:r w:rsidRPr="005C2BC9">
              <w:rPr>
                <w:sz w:val="22"/>
                <w:szCs w:val="22"/>
                <w:lang w:val="ru-RU" w:eastAsia="ru-RU"/>
              </w:rPr>
              <w:t>99200101А0</w:t>
            </w:r>
          </w:p>
        </w:tc>
        <w:tc>
          <w:tcPr>
            <w:tcW w:w="57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800</w:t>
            </w:r>
          </w:p>
        </w:tc>
        <w:tc>
          <w:tcPr>
            <w:tcW w:w="1708"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455,00000</w:t>
            </w:r>
          </w:p>
        </w:tc>
        <w:tc>
          <w:tcPr>
            <w:tcW w:w="1701"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0,0</w:t>
            </w:r>
          </w:p>
        </w:tc>
        <w:tc>
          <w:tcPr>
            <w:tcW w:w="1686"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455,00000</w:t>
            </w:r>
          </w:p>
        </w:tc>
      </w:tr>
      <w:tr w:rsidR="005C2BC9" w:rsidRPr="005C2BC9" w:rsidTr="005C2BC9">
        <w:trPr>
          <w:trHeight w:val="20"/>
        </w:trPr>
        <w:tc>
          <w:tcPr>
            <w:tcW w:w="2836" w:type="dxa"/>
            <w:shd w:val="clear" w:color="000000" w:fill="FFFFFF"/>
            <w:vAlign w:val="center"/>
            <w:hideMark/>
          </w:tcPr>
          <w:p w:rsidR="005C2BC9" w:rsidRPr="005C2BC9" w:rsidRDefault="005C2BC9" w:rsidP="005C2BC9">
            <w:pPr>
              <w:rPr>
                <w:sz w:val="22"/>
                <w:szCs w:val="22"/>
                <w:lang w:val="ru-RU" w:eastAsia="ru-RU"/>
              </w:rPr>
            </w:pPr>
            <w:r w:rsidRPr="005C2BC9">
              <w:rPr>
                <w:sz w:val="22"/>
                <w:szCs w:val="22"/>
                <w:lang w:val="ru-RU" w:eastAsia="ru-RU"/>
              </w:rPr>
              <w:t>Программа "Развитие образования в Республике Дагестан" на 2015-2025 годы</w:t>
            </w:r>
          </w:p>
        </w:tc>
        <w:tc>
          <w:tcPr>
            <w:tcW w:w="45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07</w:t>
            </w:r>
          </w:p>
        </w:tc>
        <w:tc>
          <w:tcPr>
            <w:tcW w:w="53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02</w:t>
            </w:r>
          </w:p>
        </w:tc>
        <w:tc>
          <w:tcPr>
            <w:tcW w:w="1417" w:type="dxa"/>
            <w:shd w:val="clear" w:color="auto" w:fill="auto"/>
            <w:vAlign w:val="bottom"/>
            <w:hideMark/>
          </w:tcPr>
          <w:p w:rsidR="005C2BC9" w:rsidRPr="005C2BC9" w:rsidRDefault="005C2BC9" w:rsidP="005C2BC9">
            <w:pPr>
              <w:rPr>
                <w:sz w:val="22"/>
                <w:szCs w:val="22"/>
                <w:lang w:val="ru-RU" w:eastAsia="ru-RU"/>
              </w:rPr>
            </w:pPr>
            <w:r w:rsidRPr="005C2BC9">
              <w:rPr>
                <w:sz w:val="22"/>
                <w:szCs w:val="22"/>
                <w:lang w:val="ru-RU" w:eastAsia="ru-RU"/>
              </w:rPr>
              <w:t>19</w:t>
            </w:r>
          </w:p>
        </w:tc>
        <w:tc>
          <w:tcPr>
            <w:tcW w:w="57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 </w:t>
            </w:r>
          </w:p>
        </w:tc>
        <w:tc>
          <w:tcPr>
            <w:tcW w:w="1708" w:type="dxa"/>
            <w:shd w:val="clear" w:color="000000" w:fill="FFFFFF"/>
            <w:vAlign w:val="bottom"/>
            <w:hideMark/>
          </w:tcPr>
          <w:p w:rsidR="005C2BC9" w:rsidRPr="005C2BC9" w:rsidRDefault="005C2BC9" w:rsidP="005C2BC9">
            <w:pPr>
              <w:rPr>
                <w:sz w:val="22"/>
                <w:szCs w:val="22"/>
                <w:lang w:val="ru-RU" w:eastAsia="ru-RU"/>
              </w:rPr>
            </w:pPr>
            <w:r w:rsidRPr="005C2BC9">
              <w:rPr>
                <w:sz w:val="22"/>
                <w:szCs w:val="22"/>
                <w:lang w:val="ru-RU" w:eastAsia="ru-RU"/>
              </w:rPr>
              <w:t> </w:t>
            </w:r>
          </w:p>
        </w:tc>
        <w:tc>
          <w:tcPr>
            <w:tcW w:w="1701" w:type="dxa"/>
            <w:shd w:val="clear" w:color="000000" w:fill="FFFFFF"/>
            <w:vAlign w:val="bottom"/>
            <w:hideMark/>
          </w:tcPr>
          <w:p w:rsidR="005C2BC9" w:rsidRPr="005C2BC9" w:rsidRDefault="005C2BC9" w:rsidP="005C2BC9">
            <w:pPr>
              <w:rPr>
                <w:sz w:val="22"/>
                <w:szCs w:val="22"/>
                <w:lang w:val="ru-RU" w:eastAsia="ru-RU"/>
              </w:rPr>
            </w:pPr>
            <w:r w:rsidRPr="005C2BC9">
              <w:rPr>
                <w:sz w:val="22"/>
                <w:szCs w:val="22"/>
                <w:lang w:val="ru-RU" w:eastAsia="ru-RU"/>
              </w:rPr>
              <w:t> </w:t>
            </w:r>
          </w:p>
        </w:tc>
        <w:tc>
          <w:tcPr>
            <w:tcW w:w="1686" w:type="dxa"/>
            <w:shd w:val="clear" w:color="000000" w:fill="FFFFFF"/>
            <w:vAlign w:val="bottom"/>
            <w:hideMark/>
          </w:tcPr>
          <w:p w:rsidR="005C2BC9" w:rsidRPr="005C2BC9" w:rsidRDefault="005C2BC9" w:rsidP="005C2BC9">
            <w:pPr>
              <w:rPr>
                <w:sz w:val="22"/>
                <w:szCs w:val="22"/>
                <w:lang w:val="ru-RU" w:eastAsia="ru-RU"/>
              </w:rPr>
            </w:pPr>
            <w:r w:rsidRPr="005C2BC9">
              <w:rPr>
                <w:sz w:val="22"/>
                <w:szCs w:val="22"/>
                <w:lang w:val="ru-RU" w:eastAsia="ru-RU"/>
              </w:rPr>
              <w:t> </w:t>
            </w:r>
          </w:p>
        </w:tc>
      </w:tr>
      <w:tr w:rsidR="005C2BC9" w:rsidRPr="005C2BC9" w:rsidTr="005C2BC9">
        <w:trPr>
          <w:trHeight w:val="20"/>
        </w:trPr>
        <w:tc>
          <w:tcPr>
            <w:tcW w:w="2836" w:type="dxa"/>
            <w:shd w:val="clear" w:color="000000" w:fill="FFFFFF"/>
            <w:vAlign w:val="center"/>
            <w:hideMark/>
          </w:tcPr>
          <w:p w:rsidR="005C2BC9" w:rsidRPr="005C2BC9" w:rsidRDefault="005C2BC9" w:rsidP="005C2BC9">
            <w:pPr>
              <w:rPr>
                <w:sz w:val="22"/>
                <w:szCs w:val="22"/>
                <w:lang w:val="ru-RU" w:eastAsia="ru-RU"/>
              </w:rPr>
            </w:pPr>
            <w:r w:rsidRPr="005C2BC9">
              <w:rPr>
                <w:sz w:val="22"/>
                <w:szCs w:val="22"/>
                <w:lang w:val="ru-RU" w:eastAsia="ru-RU"/>
              </w:rPr>
              <w:t>Подпрограмма "Развитие образования в общеобразовательных учреждениях"</w:t>
            </w:r>
          </w:p>
        </w:tc>
        <w:tc>
          <w:tcPr>
            <w:tcW w:w="45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07</w:t>
            </w:r>
          </w:p>
        </w:tc>
        <w:tc>
          <w:tcPr>
            <w:tcW w:w="53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02</w:t>
            </w:r>
          </w:p>
        </w:tc>
        <w:tc>
          <w:tcPr>
            <w:tcW w:w="1417" w:type="dxa"/>
            <w:shd w:val="clear" w:color="auto" w:fill="auto"/>
            <w:vAlign w:val="bottom"/>
            <w:hideMark/>
          </w:tcPr>
          <w:p w:rsidR="005C2BC9" w:rsidRPr="005C2BC9" w:rsidRDefault="005C2BC9" w:rsidP="005C2BC9">
            <w:pPr>
              <w:rPr>
                <w:sz w:val="22"/>
                <w:szCs w:val="22"/>
                <w:lang w:val="ru-RU" w:eastAsia="ru-RU"/>
              </w:rPr>
            </w:pPr>
            <w:r w:rsidRPr="005C2BC9">
              <w:rPr>
                <w:sz w:val="22"/>
                <w:szCs w:val="22"/>
                <w:lang w:val="ru-RU" w:eastAsia="ru-RU"/>
              </w:rPr>
              <w:t>19402</w:t>
            </w:r>
          </w:p>
        </w:tc>
        <w:tc>
          <w:tcPr>
            <w:tcW w:w="57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 </w:t>
            </w:r>
          </w:p>
        </w:tc>
        <w:tc>
          <w:tcPr>
            <w:tcW w:w="1708"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83373,126</w:t>
            </w:r>
          </w:p>
        </w:tc>
        <w:tc>
          <w:tcPr>
            <w:tcW w:w="1701"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0,0</w:t>
            </w:r>
          </w:p>
        </w:tc>
        <w:tc>
          <w:tcPr>
            <w:tcW w:w="1686"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0,0</w:t>
            </w:r>
          </w:p>
        </w:tc>
      </w:tr>
      <w:tr w:rsidR="005C2BC9" w:rsidRPr="005C2BC9" w:rsidTr="005C2BC9">
        <w:trPr>
          <w:trHeight w:val="20"/>
        </w:trPr>
        <w:tc>
          <w:tcPr>
            <w:tcW w:w="2836" w:type="dxa"/>
            <w:shd w:val="clear" w:color="auto" w:fill="auto"/>
            <w:vAlign w:val="center"/>
            <w:hideMark/>
          </w:tcPr>
          <w:p w:rsidR="005C2BC9" w:rsidRPr="005C2BC9" w:rsidRDefault="005C2BC9" w:rsidP="005C2BC9">
            <w:pPr>
              <w:rPr>
                <w:sz w:val="22"/>
                <w:szCs w:val="22"/>
                <w:lang w:val="ru-RU" w:eastAsia="ru-RU"/>
              </w:rPr>
            </w:pPr>
            <w:r w:rsidRPr="005C2BC9">
              <w:rPr>
                <w:sz w:val="22"/>
                <w:szCs w:val="22"/>
                <w:lang w:val="ru-RU" w:eastAsia="ru-RU"/>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 Госстандарт</w:t>
            </w:r>
          </w:p>
        </w:tc>
        <w:tc>
          <w:tcPr>
            <w:tcW w:w="45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07</w:t>
            </w:r>
          </w:p>
        </w:tc>
        <w:tc>
          <w:tcPr>
            <w:tcW w:w="53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02</w:t>
            </w:r>
          </w:p>
        </w:tc>
        <w:tc>
          <w:tcPr>
            <w:tcW w:w="1417" w:type="dxa"/>
            <w:shd w:val="clear" w:color="auto" w:fill="auto"/>
            <w:vAlign w:val="bottom"/>
            <w:hideMark/>
          </w:tcPr>
          <w:p w:rsidR="005C2BC9" w:rsidRPr="005C2BC9" w:rsidRDefault="005C2BC9" w:rsidP="005C2BC9">
            <w:pPr>
              <w:rPr>
                <w:sz w:val="22"/>
                <w:szCs w:val="22"/>
                <w:lang w:val="ru-RU" w:eastAsia="ru-RU"/>
              </w:rPr>
            </w:pPr>
            <w:r w:rsidRPr="005C2BC9">
              <w:rPr>
                <w:sz w:val="22"/>
                <w:szCs w:val="22"/>
                <w:lang w:val="ru-RU" w:eastAsia="ru-RU"/>
              </w:rPr>
              <w:t>194022202Г</w:t>
            </w:r>
          </w:p>
        </w:tc>
        <w:tc>
          <w:tcPr>
            <w:tcW w:w="57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100</w:t>
            </w:r>
          </w:p>
        </w:tc>
        <w:tc>
          <w:tcPr>
            <w:tcW w:w="1708"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81765,6</w:t>
            </w:r>
          </w:p>
        </w:tc>
        <w:tc>
          <w:tcPr>
            <w:tcW w:w="1701"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0,0</w:t>
            </w:r>
          </w:p>
        </w:tc>
        <w:tc>
          <w:tcPr>
            <w:tcW w:w="1686"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0,0</w:t>
            </w:r>
          </w:p>
        </w:tc>
      </w:tr>
      <w:tr w:rsidR="005C2BC9" w:rsidRPr="005C2BC9" w:rsidTr="005C2BC9">
        <w:trPr>
          <w:trHeight w:val="20"/>
        </w:trPr>
        <w:tc>
          <w:tcPr>
            <w:tcW w:w="2836" w:type="dxa"/>
            <w:shd w:val="clear" w:color="auto" w:fill="auto"/>
            <w:vAlign w:val="center"/>
            <w:hideMark/>
          </w:tcPr>
          <w:p w:rsidR="005C2BC9" w:rsidRPr="005C2BC9" w:rsidRDefault="005C2BC9" w:rsidP="005C2BC9">
            <w:pPr>
              <w:rPr>
                <w:sz w:val="22"/>
                <w:szCs w:val="22"/>
                <w:lang w:val="ru-RU" w:eastAsia="ru-RU"/>
              </w:rPr>
            </w:pPr>
            <w:r w:rsidRPr="005C2BC9">
              <w:rPr>
                <w:sz w:val="22"/>
                <w:szCs w:val="22"/>
                <w:lang w:val="ru-RU" w:eastAsia="ru-RU"/>
              </w:rPr>
              <w:t>Закупка товаров, работ и услуг для государственных(муниципальных) нужд</w:t>
            </w:r>
          </w:p>
        </w:tc>
        <w:tc>
          <w:tcPr>
            <w:tcW w:w="45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07</w:t>
            </w:r>
          </w:p>
        </w:tc>
        <w:tc>
          <w:tcPr>
            <w:tcW w:w="53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02</w:t>
            </w:r>
          </w:p>
        </w:tc>
        <w:tc>
          <w:tcPr>
            <w:tcW w:w="1417" w:type="dxa"/>
            <w:shd w:val="clear" w:color="auto" w:fill="auto"/>
            <w:vAlign w:val="bottom"/>
            <w:hideMark/>
          </w:tcPr>
          <w:p w:rsidR="005C2BC9" w:rsidRPr="005C2BC9" w:rsidRDefault="005C2BC9" w:rsidP="005C2BC9">
            <w:pPr>
              <w:rPr>
                <w:sz w:val="22"/>
                <w:szCs w:val="22"/>
                <w:lang w:val="ru-RU" w:eastAsia="ru-RU"/>
              </w:rPr>
            </w:pPr>
            <w:r w:rsidRPr="005C2BC9">
              <w:rPr>
                <w:sz w:val="22"/>
                <w:szCs w:val="22"/>
                <w:lang w:val="ru-RU" w:eastAsia="ru-RU"/>
              </w:rPr>
              <w:t>194022202Г</w:t>
            </w:r>
          </w:p>
        </w:tc>
        <w:tc>
          <w:tcPr>
            <w:tcW w:w="57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200</w:t>
            </w:r>
          </w:p>
        </w:tc>
        <w:tc>
          <w:tcPr>
            <w:tcW w:w="1708"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1607,52600</w:t>
            </w:r>
          </w:p>
        </w:tc>
        <w:tc>
          <w:tcPr>
            <w:tcW w:w="1701" w:type="dxa"/>
            <w:shd w:val="clear" w:color="000000" w:fill="FFFFFF"/>
            <w:vAlign w:val="bottom"/>
            <w:hideMark/>
          </w:tcPr>
          <w:p w:rsidR="005C2BC9" w:rsidRPr="005C2BC9" w:rsidRDefault="005C2BC9" w:rsidP="005C2BC9">
            <w:pPr>
              <w:rPr>
                <w:sz w:val="22"/>
                <w:szCs w:val="22"/>
                <w:lang w:val="ru-RU" w:eastAsia="ru-RU"/>
              </w:rPr>
            </w:pPr>
            <w:r w:rsidRPr="005C2BC9">
              <w:rPr>
                <w:sz w:val="22"/>
                <w:szCs w:val="22"/>
                <w:lang w:val="ru-RU" w:eastAsia="ru-RU"/>
              </w:rPr>
              <w:t> </w:t>
            </w:r>
          </w:p>
        </w:tc>
        <w:tc>
          <w:tcPr>
            <w:tcW w:w="1686" w:type="dxa"/>
            <w:shd w:val="clear" w:color="000000" w:fill="FFFFFF"/>
            <w:vAlign w:val="bottom"/>
            <w:hideMark/>
          </w:tcPr>
          <w:p w:rsidR="005C2BC9" w:rsidRPr="005C2BC9" w:rsidRDefault="005C2BC9" w:rsidP="005C2BC9">
            <w:pPr>
              <w:rPr>
                <w:sz w:val="22"/>
                <w:szCs w:val="22"/>
                <w:lang w:val="ru-RU" w:eastAsia="ru-RU"/>
              </w:rPr>
            </w:pPr>
            <w:r w:rsidRPr="005C2BC9">
              <w:rPr>
                <w:sz w:val="22"/>
                <w:szCs w:val="22"/>
                <w:lang w:val="ru-RU" w:eastAsia="ru-RU"/>
              </w:rPr>
              <w:t> </w:t>
            </w:r>
          </w:p>
        </w:tc>
      </w:tr>
      <w:tr w:rsidR="005C2BC9" w:rsidRPr="005C2BC9" w:rsidTr="005C2BC9">
        <w:trPr>
          <w:trHeight w:val="20"/>
        </w:trPr>
        <w:tc>
          <w:tcPr>
            <w:tcW w:w="2836" w:type="dxa"/>
            <w:shd w:val="clear" w:color="auto" w:fill="auto"/>
            <w:vAlign w:val="center"/>
            <w:hideMark/>
          </w:tcPr>
          <w:p w:rsidR="005C2BC9" w:rsidRPr="005C2BC9" w:rsidRDefault="005C2BC9" w:rsidP="005C2BC9">
            <w:pPr>
              <w:rPr>
                <w:sz w:val="22"/>
                <w:szCs w:val="22"/>
                <w:lang w:val="ru-RU" w:eastAsia="ru-RU"/>
              </w:rPr>
            </w:pPr>
            <w:r w:rsidRPr="005C2BC9">
              <w:rPr>
                <w:sz w:val="22"/>
                <w:szCs w:val="22"/>
                <w:lang w:val="ru-RU" w:eastAsia="ru-RU"/>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 классное руководство</w:t>
            </w:r>
          </w:p>
        </w:tc>
        <w:tc>
          <w:tcPr>
            <w:tcW w:w="45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07</w:t>
            </w:r>
          </w:p>
        </w:tc>
        <w:tc>
          <w:tcPr>
            <w:tcW w:w="53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02</w:t>
            </w:r>
          </w:p>
        </w:tc>
        <w:tc>
          <w:tcPr>
            <w:tcW w:w="1417" w:type="dxa"/>
            <w:shd w:val="clear" w:color="auto" w:fill="auto"/>
            <w:vAlign w:val="bottom"/>
            <w:hideMark/>
          </w:tcPr>
          <w:p w:rsidR="005C2BC9" w:rsidRPr="005C2BC9" w:rsidRDefault="005C2BC9" w:rsidP="005C2BC9">
            <w:pPr>
              <w:rPr>
                <w:sz w:val="22"/>
                <w:szCs w:val="22"/>
                <w:lang w:val="ru-RU" w:eastAsia="ru-RU"/>
              </w:rPr>
            </w:pPr>
            <w:r w:rsidRPr="005C2BC9">
              <w:rPr>
                <w:sz w:val="22"/>
                <w:szCs w:val="22"/>
                <w:lang w:val="ru-RU" w:eastAsia="ru-RU"/>
              </w:rPr>
              <w:t>19402R3032</w:t>
            </w:r>
          </w:p>
        </w:tc>
        <w:tc>
          <w:tcPr>
            <w:tcW w:w="57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100</w:t>
            </w:r>
          </w:p>
        </w:tc>
        <w:tc>
          <w:tcPr>
            <w:tcW w:w="1708"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2348,85</w:t>
            </w:r>
          </w:p>
        </w:tc>
        <w:tc>
          <w:tcPr>
            <w:tcW w:w="1701"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2348,85</w:t>
            </w:r>
          </w:p>
        </w:tc>
        <w:tc>
          <w:tcPr>
            <w:tcW w:w="1686"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2348,85</w:t>
            </w:r>
          </w:p>
        </w:tc>
      </w:tr>
      <w:tr w:rsidR="005C2BC9" w:rsidRPr="005C2BC9" w:rsidTr="005C2BC9">
        <w:trPr>
          <w:trHeight w:val="20"/>
        </w:trPr>
        <w:tc>
          <w:tcPr>
            <w:tcW w:w="2836" w:type="dxa"/>
            <w:shd w:val="clear" w:color="auto" w:fill="auto"/>
            <w:vAlign w:val="center"/>
            <w:hideMark/>
          </w:tcPr>
          <w:p w:rsidR="005C2BC9" w:rsidRPr="005C2BC9" w:rsidRDefault="005C2BC9" w:rsidP="005C2BC9">
            <w:pPr>
              <w:rPr>
                <w:b/>
                <w:bCs/>
                <w:sz w:val="22"/>
                <w:szCs w:val="22"/>
                <w:lang w:val="ru-RU" w:eastAsia="ru-RU"/>
              </w:rPr>
            </w:pPr>
            <w:r w:rsidRPr="005C2BC9">
              <w:rPr>
                <w:b/>
                <w:bCs/>
                <w:sz w:val="22"/>
                <w:szCs w:val="22"/>
                <w:lang w:val="ru-RU" w:eastAsia="ru-RU"/>
              </w:rPr>
              <w:lastRenderedPageBreak/>
              <w:t>Дополнительное образование</w:t>
            </w:r>
          </w:p>
        </w:tc>
        <w:tc>
          <w:tcPr>
            <w:tcW w:w="456" w:type="dxa"/>
            <w:shd w:val="clear" w:color="auto" w:fill="auto"/>
            <w:vAlign w:val="bottom"/>
            <w:hideMark/>
          </w:tcPr>
          <w:p w:rsidR="005C2BC9" w:rsidRPr="005C2BC9" w:rsidRDefault="005C2BC9" w:rsidP="005C2BC9">
            <w:pPr>
              <w:jc w:val="both"/>
              <w:rPr>
                <w:b/>
                <w:bCs/>
                <w:sz w:val="22"/>
                <w:szCs w:val="22"/>
                <w:lang w:val="ru-RU" w:eastAsia="ru-RU"/>
              </w:rPr>
            </w:pPr>
            <w:r w:rsidRPr="005C2BC9">
              <w:rPr>
                <w:b/>
                <w:bCs/>
                <w:sz w:val="22"/>
                <w:szCs w:val="22"/>
                <w:lang w:val="ru-RU" w:eastAsia="ru-RU"/>
              </w:rPr>
              <w:t>07</w:t>
            </w:r>
          </w:p>
        </w:tc>
        <w:tc>
          <w:tcPr>
            <w:tcW w:w="536" w:type="dxa"/>
            <w:shd w:val="clear" w:color="auto" w:fill="auto"/>
            <w:vAlign w:val="bottom"/>
            <w:hideMark/>
          </w:tcPr>
          <w:p w:rsidR="005C2BC9" w:rsidRPr="005C2BC9" w:rsidRDefault="005C2BC9" w:rsidP="005C2BC9">
            <w:pPr>
              <w:jc w:val="both"/>
              <w:rPr>
                <w:b/>
                <w:bCs/>
                <w:sz w:val="22"/>
                <w:szCs w:val="22"/>
                <w:lang w:val="ru-RU" w:eastAsia="ru-RU"/>
              </w:rPr>
            </w:pPr>
            <w:r w:rsidRPr="005C2BC9">
              <w:rPr>
                <w:b/>
                <w:bCs/>
                <w:sz w:val="22"/>
                <w:szCs w:val="22"/>
                <w:lang w:val="ru-RU" w:eastAsia="ru-RU"/>
              </w:rPr>
              <w:t>03</w:t>
            </w:r>
          </w:p>
        </w:tc>
        <w:tc>
          <w:tcPr>
            <w:tcW w:w="1417" w:type="dxa"/>
            <w:shd w:val="clear" w:color="auto" w:fill="auto"/>
            <w:vAlign w:val="bottom"/>
            <w:hideMark/>
          </w:tcPr>
          <w:p w:rsidR="005C2BC9" w:rsidRPr="005C2BC9" w:rsidRDefault="005C2BC9" w:rsidP="005C2BC9">
            <w:pPr>
              <w:rPr>
                <w:sz w:val="22"/>
                <w:szCs w:val="22"/>
                <w:lang w:val="ru-RU" w:eastAsia="ru-RU"/>
              </w:rPr>
            </w:pPr>
            <w:r w:rsidRPr="005C2BC9">
              <w:rPr>
                <w:sz w:val="22"/>
                <w:szCs w:val="22"/>
                <w:lang w:val="ru-RU" w:eastAsia="ru-RU"/>
              </w:rPr>
              <w:t> </w:t>
            </w:r>
          </w:p>
        </w:tc>
        <w:tc>
          <w:tcPr>
            <w:tcW w:w="57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 </w:t>
            </w:r>
          </w:p>
        </w:tc>
        <w:tc>
          <w:tcPr>
            <w:tcW w:w="1708" w:type="dxa"/>
            <w:shd w:val="clear" w:color="000000" w:fill="FFFFFF"/>
            <w:vAlign w:val="bottom"/>
            <w:hideMark/>
          </w:tcPr>
          <w:p w:rsidR="005C2BC9" w:rsidRPr="005C2BC9" w:rsidRDefault="005C2BC9" w:rsidP="005C2BC9">
            <w:pPr>
              <w:jc w:val="right"/>
              <w:rPr>
                <w:b/>
                <w:bCs/>
                <w:sz w:val="22"/>
                <w:szCs w:val="22"/>
                <w:lang w:val="ru-RU" w:eastAsia="ru-RU"/>
              </w:rPr>
            </w:pPr>
            <w:r w:rsidRPr="005C2BC9">
              <w:rPr>
                <w:b/>
                <w:bCs/>
                <w:sz w:val="22"/>
                <w:szCs w:val="22"/>
                <w:lang w:val="ru-RU" w:eastAsia="ru-RU"/>
              </w:rPr>
              <w:t>52537,6</w:t>
            </w:r>
          </w:p>
        </w:tc>
        <w:tc>
          <w:tcPr>
            <w:tcW w:w="1701" w:type="dxa"/>
            <w:shd w:val="clear" w:color="000000" w:fill="FFFFFF"/>
            <w:vAlign w:val="bottom"/>
            <w:hideMark/>
          </w:tcPr>
          <w:p w:rsidR="005C2BC9" w:rsidRPr="005C2BC9" w:rsidRDefault="005C2BC9" w:rsidP="005C2BC9">
            <w:pPr>
              <w:jc w:val="right"/>
              <w:rPr>
                <w:b/>
                <w:bCs/>
                <w:sz w:val="22"/>
                <w:szCs w:val="22"/>
                <w:lang w:val="ru-RU" w:eastAsia="ru-RU"/>
              </w:rPr>
            </w:pPr>
            <w:r w:rsidRPr="005C2BC9">
              <w:rPr>
                <w:b/>
                <w:bCs/>
                <w:sz w:val="22"/>
                <w:szCs w:val="22"/>
                <w:lang w:val="ru-RU" w:eastAsia="ru-RU"/>
              </w:rPr>
              <w:t>56026,0</w:t>
            </w:r>
          </w:p>
        </w:tc>
        <w:tc>
          <w:tcPr>
            <w:tcW w:w="1686" w:type="dxa"/>
            <w:shd w:val="clear" w:color="000000" w:fill="FFFFFF"/>
            <w:vAlign w:val="bottom"/>
            <w:hideMark/>
          </w:tcPr>
          <w:p w:rsidR="005C2BC9" w:rsidRPr="005C2BC9" w:rsidRDefault="005C2BC9" w:rsidP="005C2BC9">
            <w:pPr>
              <w:jc w:val="right"/>
              <w:rPr>
                <w:b/>
                <w:bCs/>
                <w:sz w:val="22"/>
                <w:szCs w:val="22"/>
                <w:lang w:val="ru-RU" w:eastAsia="ru-RU"/>
              </w:rPr>
            </w:pPr>
            <w:r w:rsidRPr="005C2BC9">
              <w:rPr>
                <w:b/>
                <w:bCs/>
                <w:sz w:val="22"/>
                <w:szCs w:val="22"/>
                <w:lang w:val="ru-RU" w:eastAsia="ru-RU"/>
              </w:rPr>
              <w:t>57187,0</w:t>
            </w:r>
          </w:p>
        </w:tc>
      </w:tr>
      <w:tr w:rsidR="005C2BC9" w:rsidRPr="005C2BC9" w:rsidTr="005C2BC9">
        <w:trPr>
          <w:trHeight w:val="20"/>
        </w:trPr>
        <w:tc>
          <w:tcPr>
            <w:tcW w:w="2836" w:type="dxa"/>
            <w:shd w:val="clear" w:color="auto" w:fill="auto"/>
            <w:vAlign w:val="center"/>
            <w:hideMark/>
          </w:tcPr>
          <w:p w:rsidR="005C2BC9" w:rsidRPr="005C2BC9" w:rsidRDefault="005C2BC9" w:rsidP="005C2BC9">
            <w:pPr>
              <w:rPr>
                <w:b/>
                <w:bCs/>
                <w:sz w:val="22"/>
                <w:szCs w:val="22"/>
                <w:lang w:val="ru-RU" w:eastAsia="ru-RU"/>
              </w:rPr>
            </w:pPr>
            <w:r w:rsidRPr="005C2BC9">
              <w:rPr>
                <w:b/>
                <w:bCs/>
                <w:sz w:val="22"/>
                <w:szCs w:val="22"/>
                <w:lang w:val="ru-RU" w:eastAsia="ru-RU"/>
              </w:rPr>
              <w:t>МКУ ДО "Детская музыкальная школа "</w:t>
            </w:r>
          </w:p>
        </w:tc>
        <w:tc>
          <w:tcPr>
            <w:tcW w:w="456" w:type="dxa"/>
            <w:shd w:val="clear" w:color="auto" w:fill="auto"/>
            <w:vAlign w:val="bottom"/>
            <w:hideMark/>
          </w:tcPr>
          <w:p w:rsidR="005C2BC9" w:rsidRPr="005C2BC9" w:rsidRDefault="005C2BC9" w:rsidP="005C2BC9">
            <w:pPr>
              <w:jc w:val="both"/>
              <w:rPr>
                <w:b/>
                <w:bCs/>
                <w:sz w:val="22"/>
                <w:szCs w:val="22"/>
                <w:lang w:val="ru-RU" w:eastAsia="ru-RU"/>
              </w:rPr>
            </w:pPr>
            <w:r w:rsidRPr="005C2BC9">
              <w:rPr>
                <w:b/>
                <w:bCs/>
                <w:sz w:val="22"/>
                <w:szCs w:val="22"/>
                <w:lang w:val="ru-RU" w:eastAsia="ru-RU"/>
              </w:rPr>
              <w:t>07</w:t>
            </w:r>
          </w:p>
        </w:tc>
        <w:tc>
          <w:tcPr>
            <w:tcW w:w="536" w:type="dxa"/>
            <w:shd w:val="clear" w:color="auto" w:fill="auto"/>
            <w:vAlign w:val="bottom"/>
            <w:hideMark/>
          </w:tcPr>
          <w:p w:rsidR="005C2BC9" w:rsidRPr="005C2BC9" w:rsidRDefault="005C2BC9" w:rsidP="005C2BC9">
            <w:pPr>
              <w:jc w:val="both"/>
              <w:rPr>
                <w:b/>
                <w:bCs/>
                <w:sz w:val="22"/>
                <w:szCs w:val="22"/>
                <w:lang w:val="ru-RU" w:eastAsia="ru-RU"/>
              </w:rPr>
            </w:pPr>
            <w:r w:rsidRPr="005C2BC9">
              <w:rPr>
                <w:b/>
                <w:bCs/>
                <w:sz w:val="22"/>
                <w:szCs w:val="22"/>
                <w:lang w:val="ru-RU" w:eastAsia="ru-RU"/>
              </w:rPr>
              <w:t>03</w:t>
            </w:r>
          </w:p>
        </w:tc>
        <w:tc>
          <w:tcPr>
            <w:tcW w:w="1417" w:type="dxa"/>
            <w:shd w:val="clear" w:color="auto" w:fill="auto"/>
            <w:vAlign w:val="bottom"/>
            <w:hideMark/>
          </w:tcPr>
          <w:p w:rsidR="005C2BC9" w:rsidRPr="005C2BC9" w:rsidRDefault="005C2BC9" w:rsidP="005C2BC9">
            <w:pPr>
              <w:rPr>
                <w:b/>
                <w:bCs/>
                <w:sz w:val="22"/>
                <w:szCs w:val="22"/>
                <w:lang w:val="ru-RU" w:eastAsia="ru-RU"/>
              </w:rPr>
            </w:pPr>
            <w:r w:rsidRPr="005C2BC9">
              <w:rPr>
                <w:b/>
                <w:bCs/>
                <w:sz w:val="22"/>
                <w:szCs w:val="22"/>
                <w:lang w:val="ru-RU" w:eastAsia="ru-RU"/>
              </w:rPr>
              <w:t>9940010Д10</w:t>
            </w:r>
          </w:p>
        </w:tc>
        <w:tc>
          <w:tcPr>
            <w:tcW w:w="576" w:type="dxa"/>
            <w:shd w:val="clear" w:color="auto" w:fill="auto"/>
            <w:vAlign w:val="bottom"/>
            <w:hideMark/>
          </w:tcPr>
          <w:p w:rsidR="005C2BC9" w:rsidRPr="005C2BC9" w:rsidRDefault="005C2BC9" w:rsidP="005C2BC9">
            <w:pPr>
              <w:jc w:val="both"/>
              <w:rPr>
                <w:b/>
                <w:bCs/>
                <w:sz w:val="22"/>
                <w:szCs w:val="22"/>
                <w:lang w:val="ru-RU" w:eastAsia="ru-RU"/>
              </w:rPr>
            </w:pPr>
            <w:r w:rsidRPr="005C2BC9">
              <w:rPr>
                <w:b/>
                <w:bCs/>
                <w:sz w:val="22"/>
                <w:szCs w:val="22"/>
                <w:lang w:val="ru-RU" w:eastAsia="ru-RU"/>
              </w:rPr>
              <w:t> </w:t>
            </w:r>
          </w:p>
        </w:tc>
        <w:tc>
          <w:tcPr>
            <w:tcW w:w="1708" w:type="dxa"/>
            <w:shd w:val="clear" w:color="000000" w:fill="FFFFFF"/>
            <w:vAlign w:val="bottom"/>
            <w:hideMark/>
          </w:tcPr>
          <w:p w:rsidR="005C2BC9" w:rsidRPr="005C2BC9" w:rsidRDefault="005C2BC9" w:rsidP="005C2BC9">
            <w:pPr>
              <w:jc w:val="right"/>
              <w:rPr>
                <w:b/>
                <w:bCs/>
                <w:sz w:val="22"/>
                <w:szCs w:val="22"/>
                <w:lang w:val="ru-RU" w:eastAsia="ru-RU"/>
              </w:rPr>
            </w:pPr>
            <w:r w:rsidRPr="005C2BC9">
              <w:rPr>
                <w:b/>
                <w:bCs/>
                <w:sz w:val="22"/>
                <w:szCs w:val="22"/>
                <w:lang w:val="ru-RU" w:eastAsia="ru-RU"/>
              </w:rPr>
              <w:t>7595,7</w:t>
            </w:r>
          </w:p>
        </w:tc>
        <w:tc>
          <w:tcPr>
            <w:tcW w:w="1701" w:type="dxa"/>
            <w:shd w:val="clear" w:color="000000" w:fill="FFFFFF"/>
            <w:vAlign w:val="bottom"/>
            <w:hideMark/>
          </w:tcPr>
          <w:p w:rsidR="005C2BC9" w:rsidRPr="005C2BC9" w:rsidRDefault="005C2BC9" w:rsidP="005C2BC9">
            <w:pPr>
              <w:jc w:val="right"/>
              <w:rPr>
                <w:b/>
                <w:bCs/>
                <w:sz w:val="22"/>
                <w:szCs w:val="22"/>
                <w:lang w:val="ru-RU" w:eastAsia="ru-RU"/>
              </w:rPr>
            </w:pPr>
            <w:r w:rsidRPr="005C2BC9">
              <w:rPr>
                <w:b/>
                <w:bCs/>
                <w:sz w:val="22"/>
                <w:szCs w:val="22"/>
                <w:lang w:val="ru-RU" w:eastAsia="ru-RU"/>
              </w:rPr>
              <w:t>8122,0</w:t>
            </w:r>
          </w:p>
        </w:tc>
        <w:tc>
          <w:tcPr>
            <w:tcW w:w="1686" w:type="dxa"/>
            <w:shd w:val="clear" w:color="000000" w:fill="FFFFFF"/>
            <w:vAlign w:val="bottom"/>
            <w:hideMark/>
          </w:tcPr>
          <w:p w:rsidR="005C2BC9" w:rsidRPr="005C2BC9" w:rsidRDefault="005C2BC9" w:rsidP="005C2BC9">
            <w:pPr>
              <w:jc w:val="right"/>
              <w:rPr>
                <w:b/>
                <w:bCs/>
                <w:sz w:val="22"/>
                <w:szCs w:val="22"/>
                <w:lang w:val="ru-RU" w:eastAsia="ru-RU"/>
              </w:rPr>
            </w:pPr>
            <w:r w:rsidRPr="005C2BC9">
              <w:rPr>
                <w:b/>
                <w:bCs/>
                <w:sz w:val="22"/>
                <w:szCs w:val="22"/>
                <w:lang w:val="ru-RU" w:eastAsia="ru-RU"/>
              </w:rPr>
              <w:t>8122,0</w:t>
            </w:r>
          </w:p>
        </w:tc>
      </w:tr>
      <w:tr w:rsidR="005C2BC9" w:rsidRPr="005C2BC9" w:rsidTr="005C2BC9">
        <w:trPr>
          <w:trHeight w:val="20"/>
        </w:trPr>
        <w:tc>
          <w:tcPr>
            <w:tcW w:w="2836" w:type="dxa"/>
            <w:shd w:val="clear" w:color="auto" w:fill="auto"/>
            <w:vAlign w:val="center"/>
            <w:hideMark/>
          </w:tcPr>
          <w:p w:rsidR="005C2BC9" w:rsidRPr="005C2BC9" w:rsidRDefault="005C2BC9" w:rsidP="005C2BC9">
            <w:pPr>
              <w:rPr>
                <w:sz w:val="22"/>
                <w:szCs w:val="22"/>
                <w:lang w:val="ru-RU" w:eastAsia="ru-RU"/>
              </w:rPr>
            </w:pPr>
            <w:r w:rsidRPr="005C2BC9">
              <w:rPr>
                <w:sz w:val="22"/>
                <w:szCs w:val="22"/>
                <w:lang w:val="ru-RU" w:eastAsia="ru-RU"/>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07</w:t>
            </w:r>
          </w:p>
        </w:tc>
        <w:tc>
          <w:tcPr>
            <w:tcW w:w="53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03</w:t>
            </w:r>
          </w:p>
        </w:tc>
        <w:tc>
          <w:tcPr>
            <w:tcW w:w="1417" w:type="dxa"/>
            <w:shd w:val="clear" w:color="auto" w:fill="auto"/>
            <w:vAlign w:val="bottom"/>
            <w:hideMark/>
          </w:tcPr>
          <w:p w:rsidR="005C2BC9" w:rsidRPr="005C2BC9" w:rsidRDefault="005C2BC9" w:rsidP="005C2BC9">
            <w:pPr>
              <w:rPr>
                <w:sz w:val="22"/>
                <w:szCs w:val="22"/>
                <w:lang w:val="ru-RU" w:eastAsia="ru-RU"/>
              </w:rPr>
            </w:pPr>
            <w:r w:rsidRPr="005C2BC9">
              <w:rPr>
                <w:sz w:val="22"/>
                <w:szCs w:val="22"/>
                <w:lang w:val="ru-RU" w:eastAsia="ru-RU"/>
              </w:rPr>
              <w:t>9940010Д10</w:t>
            </w:r>
          </w:p>
        </w:tc>
        <w:tc>
          <w:tcPr>
            <w:tcW w:w="57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100</w:t>
            </w:r>
          </w:p>
        </w:tc>
        <w:tc>
          <w:tcPr>
            <w:tcW w:w="1708"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7363,7</w:t>
            </w:r>
          </w:p>
        </w:tc>
        <w:tc>
          <w:tcPr>
            <w:tcW w:w="1701"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7890,0</w:t>
            </w:r>
          </w:p>
        </w:tc>
        <w:tc>
          <w:tcPr>
            <w:tcW w:w="1686"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7890,0</w:t>
            </w:r>
          </w:p>
        </w:tc>
      </w:tr>
      <w:tr w:rsidR="005C2BC9" w:rsidRPr="005C2BC9" w:rsidTr="005C2BC9">
        <w:trPr>
          <w:trHeight w:val="20"/>
        </w:trPr>
        <w:tc>
          <w:tcPr>
            <w:tcW w:w="2836" w:type="dxa"/>
            <w:shd w:val="clear" w:color="auto" w:fill="auto"/>
            <w:vAlign w:val="center"/>
            <w:hideMark/>
          </w:tcPr>
          <w:p w:rsidR="005C2BC9" w:rsidRPr="005C2BC9" w:rsidRDefault="005C2BC9" w:rsidP="005C2BC9">
            <w:pPr>
              <w:rPr>
                <w:sz w:val="22"/>
                <w:szCs w:val="22"/>
                <w:lang w:val="ru-RU" w:eastAsia="ru-RU"/>
              </w:rPr>
            </w:pPr>
            <w:r w:rsidRPr="005C2BC9">
              <w:rPr>
                <w:sz w:val="22"/>
                <w:szCs w:val="22"/>
                <w:lang w:val="ru-RU" w:eastAsia="ru-RU"/>
              </w:rPr>
              <w:t>Закупка товаров, работ и услуг для государственных(муниципальных) нужд</w:t>
            </w:r>
          </w:p>
        </w:tc>
        <w:tc>
          <w:tcPr>
            <w:tcW w:w="45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07</w:t>
            </w:r>
          </w:p>
        </w:tc>
        <w:tc>
          <w:tcPr>
            <w:tcW w:w="53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03</w:t>
            </w:r>
          </w:p>
        </w:tc>
        <w:tc>
          <w:tcPr>
            <w:tcW w:w="1417" w:type="dxa"/>
            <w:shd w:val="clear" w:color="auto" w:fill="auto"/>
            <w:vAlign w:val="bottom"/>
            <w:hideMark/>
          </w:tcPr>
          <w:p w:rsidR="005C2BC9" w:rsidRPr="005C2BC9" w:rsidRDefault="005C2BC9" w:rsidP="005C2BC9">
            <w:pPr>
              <w:rPr>
                <w:sz w:val="22"/>
                <w:szCs w:val="22"/>
                <w:lang w:val="ru-RU" w:eastAsia="ru-RU"/>
              </w:rPr>
            </w:pPr>
            <w:r w:rsidRPr="005C2BC9">
              <w:rPr>
                <w:sz w:val="22"/>
                <w:szCs w:val="22"/>
                <w:lang w:val="ru-RU" w:eastAsia="ru-RU"/>
              </w:rPr>
              <w:t>9940010Д10</w:t>
            </w:r>
          </w:p>
        </w:tc>
        <w:tc>
          <w:tcPr>
            <w:tcW w:w="57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200</w:t>
            </w:r>
          </w:p>
        </w:tc>
        <w:tc>
          <w:tcPr>
            <w:tcW w:w="1708"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232,00000</w:t>
            </w:r>
          </w:p>
        </w:tc>
        <w:tc>
          <w:tcPr>
            <w:tcW w:w="1701"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232,0</w:t>
            </w:r>
          </w:p>
        </w:tc>
        <w:tc>
          <w:tcPr>
            <w:tcW w:w="1686"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232,0</w:t>
            </w:r>
          </w:p>
        </w:tc>
      </w:tr>
      <w:tr w:rsidR="005C2BC9" w:rsidRPr="005C2BC9" w:rsidTr="005C2BC9">
        <w:trPr>
          <w:trHeight w:val="20"/>
        </w:trPr>
        <w:tc>
          <w:tcPr>
            <w:tcW w:w="2836" w:type="dxa"/>
            <w:shd w:val="clear" w:color="auto" w:fill="auto"/>
            <w:vAlign w:val="center"/>
            <w:hideMark/>
          </w:tcPr>
          <w:p w:rsidR="005C2BC9" w:rsidRPr="005C2BC9" w:rsidRDefault="005C2BC9" w:rsidP="005C2BC9">
            <w:pPr>
              <w:rPr>
                <w:b/>
                <w:bCs/>
                <w:sz w:val="22"/>
                <w:szCs w:val="22"/>
                <w:lang w:val="ru-RU" w:eastAsia="ru-RU"/>
              </w:rPr>
            </w:pPr>
            <w:r w:rsidRPr="005C2BC9">
              <w:rPr>
                <w:b/>
                <w:bCs/>
                <w:sz w:val="22"/>
                <w:szCs w:val="22"/>
                <w:lang w:val="ru-RU" w:eastAsia="ru-RU"/>
              </w:rPr>
              <w:t>МКУ ДО "Детская художественная школа"</w:t>
            </w:r>
          </w:p>
        </w:tc>
        <w:tc>
          <w:tcPr>
            <w:tcW w:w="456" w:type="dxa"/>
            <w:shd w:val="clear" w:color="auto" w:fill="auto"/>
            <w:vAlign w:val="bottom"/>
            <w:hideMark/>
          </w:tcPr>
          <w:p w:rsidR="005C2BC9" w:rsidRPr="005C2BC9" w:rsidRDefault="005C2BC9" w:rsidP="005C2BC9">
            <w:pPr>
              <w:jc w:val="both"/>
              <w:rPr>
                <w:b/>
                <w:bCs/>
                <w:sz w:val="22"/>
                <w:szCs w:val="22"/>
                <w:lang w:val="ru-RU" w:eastAsia="ru-RU"/>
              </w:rPr>
            </w:pPr>
            <w:r w:rsidRPr="005C2BC9">
              <w:rPr>
                <w:b/>
                <w:bCs/>
                <w:sz w:val="22"/>
                <w:szCs w:val="22"/>
                <w:lang w:val="ru-RU" w:eastAsia="ru-RU"/>
              </w:rPr>
              <w:t>07</w:t>
            </w:r>
          </w:p>
        </w:tc>
        <w:tc>
          <w:tcPr>
            <w:tcW w:w="536" w:type="dxa"/>
            <w:shd w:val="clear" w:color="auto" w:fill="auto"/>
            <w:vAlign w:val="bottom"/>
            <w:hideMark/>
          </w:tcPr>
          <w:p w:rsidR="005C2BC9" w:rsidRPr="005C2BC9" w:rsidRDefault="005C2BC9" w:rsidP="005C2BC9">
            <w:pPr>
              <w:jc w:val="both"/>
              <w:rPr>
                <w:b/>
                <w:bCs/>
                <w:sz w:val="22"/>
                <w:szCs w:val="22"/>
                <w:lang w:val="ru-RU" w:eastAsia="ru-RU"/>
              </w:rPr>
            </w:pPr>
            <w:r w:rsidRPr="005C2BC9">
              <w:rPr>
                <w:b/>
                <w:bCs/>
                <w:sz w:val="22"/>
                <w:szCs w:val="22"/>
                <w:lang w:val="ru-RU" w:eastAsia="ru-RU"/>
              </w:rPr>
              <w:t>03</w:t>
            </w:r>
          </w:p>
        </w:tc>
        <w:tc>
          <w:tcPr>
            <w:tcW w:w="1417" w:type="dxa"/>
            <w:shd w:val="clear" w:color="auto" w:fill="auto"/>
            <w:vAlign w:val="bottom"/>
            <w:hideMark/>
          </w:tcPr>
          <w:p w:rsidR="005C2BC9" w:rsidRPr="005C2BC9" w:rsidRDefault="005C2BC9" w:rsidP="005C2BC9">
            <w:pPr>
              <w:rPr>
                <w:b/>
                <w:bCs/>
                <w:sz w:val="22"/>
                <w:szCs w:val="22"/>
                <w:lang w:val="ru-RU" w:eastAsia="ru-RU"/>
              </w:rPr>
            </w:pPr>
            <w:r w:rsidRPr="005C2BC9">
              <w:rPr>
                <w:b/>
                <w:bCs/>
                <w:sz w:val="22"/>
                <w:szCs w:val="22"/>
                <w:lang w:val="ru-RU" w:eastAsia="ru-RU"/>
              </w:rPr>
              <w:t>9940010Д20</w:t>
            </w:r>
          </w:p>
        </w:tc>
        <w:tc>
          <w:tcPr>
            <w:tcW w:w="576" w:type="dxa"/>
            <w:shd w:val="clear" w:color="auto" w:fill="auto"/>
            <w:vAlign w:val="bottom"/>
            <w:hideMark/>
          </w:tcPr>
          <w:p w:rsidR="005C2BC9" w:rsidRPr="005C2BC9" w:rsidRDefault="005C2BC9" w:rsidP="005C2BC9">
            <w:pPr>
              <w:jc w:val="both"/>
              <w:rPr>
                <w:b/>
                <w:bCs/>
                <w:sz w:val="22"/>
                <w:szCs w:val="22"/>
                <w:lang w:val="ru-RU" w:eastAsia="ru-RU"/>
              </w:rPr>
            </w:pPr>
            <w:r w:rsidRPr="005C2BC9">
              <w:rPr>
                <w:b/>
                <w:bCs/>
                <w:sz w:val="22"/>
                <w:szCs w:val="22"/>
                <w:lang w:val="ru-RU" w:eastAsia="ru-RU"/>
              </w:rPr>
              <w:t> </w:t>
            </w:r>
          </w:p>
        </w:tc>
        <w:tc>
          <w:tcPr>
            <w:tcW w:w="1708" w:type="dxa"/>
            <w:shd w:val="clear" w:color="000000" w:fill="FFFFFF"/>
            <w:vAlign w:val="bottom"/>
            <w:hideMark/>
          </w:tcPr>
          <w:p w:rsidR="005C2BC9" w:rsidRPr="005C2BC9" w:rsidRDefault="005C2BC9" w:rsidP="005C2BC9">
            <w:pPr>
              <w:jc w:val="right"/>
              <w:rPr>
                <w:b/>
                <w:bCs/>
                <w:sz w:val="22"/>
                <w:szCs w:val="22"/>
                <w:lang w:val="ru-RU" w:eastAsia="ru-RU"/>
              </w:rPr>
            </w:pPr>
            <w:r w:rsidRPr="005C2BC9">
              <w:rPr>
                <w:b/>
                <w:bCs/>
                <w:sz w:val="22"/>
                <w:szCs w:val="22"/>
                <w:lang w:val="ru-RU" w:eastAsia="ru-RU"/>
              </w:rPr>
              <w:t>6017,1</w:t>
            </w:r>
          </w:p>
        </w:tc>
        <w:tc>
          <w:tcPr>
            <w:tcW w:w="1701" w:type="dxa"/>
            <w:shd w:val="clear" w:color="000000" w:fill="FFFFFF"/>
            <w:vAlign w:val="bottom"/>
            <w:hideMark/>
          </w:tcPr>
          <w:p w:rsidR="005C2BC9" w:rsidRPr="005C2BC9" w:rsidRDefault="005C2BC9" w:rsidP="005C2BC9">
            <w:pPr>
              <w:jc w:val="right"/>
              <w:rPr>
                <w:b/>
                <w:bCs/>
                <w:sz w:val="22"/>
                <w:szCs w:val="22"/>
                <w:lang w:val="ru-RU" w:eastAsia="ru-RU"/>
              </w:rPr>
            </w:pPr>
            <w:r w:rsidRPr="005C2BC9">
              <w:rPr>
                <w:b/>
                <w:bCs/>
                <w:sz w:val="22"/>
                <w:szCs w:val="22"/>
                <w:lang w:val="ru-RU" w:eastAsia="ru-RU"/>
              </w:rPr>
              <w:t>6405,0</w:t>
            </w:r>
          </w:p>
        </w:tc>
        <w:tc>
          <w:tcPr>
            <w:tcW w:w="1686" w:type="dxa"/>
            <w:shd w:val="clear" w:color="000000" w:fill="FFFFFF"/>
            <w:vAlign w:val="bottom"/>
            <w:hideMark/>
          </w:tcPr>
          <w:p w:rsidR="005C2BC9" w:rsidRPr="005C2BC9" w:rsidRDefault="005C2BC9" w:rsidP="005C2BC9">
            <w:pPr>
              <w:jc w:val="right"/>
              <w:rPr>
                <w:b/>
                <w:bCs/>
                <w:sz w:val="22"/>
                <w:szCs w:val="22"/>
                <w:lang w:val="ru-RU" w:eastAsia="ru-RU"/>
              </w:rPr>
            </w:pPr>
            <w:r w:rsidRPr="005C2BC9">
              <w:rPr>
                <w:b/>
                <w:bCs/>
                <w:sz w:val="22"/>
                <w:szCs w:val="22"/>
                <w:lang w:val="ru-RU" w:eastAsia="ru-RU"/>
              </w:rPr>
              <w:t>6405,0</w:t>
            </w:r>
          </w:p>
        </w:tc>
      </w:tr>
      <w:tr w:rsidR="005C2BC9" w:rsidRPr="005C2BC9" w:rsidTr="005C2BC9">
        <w:trPr>
          <w:trHeight w:val="20"/>
        </w:trPr>
        <w:tc>
          <w:tcPr>
            <w:tcW w:w="2836" w:type="dxa"/>
            <w:shd w:val="clear" w:color="auto" w:fill="auto"/>
            <w:vAlign w:val="center"/>
            <w:hideMark/>
          </w:tcPr>
          <w:p w:rsidR="005C2BC9" w:rsidRPr="005C2BC9" w:rsidRDefault="005C2BC9" w:rsidP="005C2BC9">
            <w:pPr>
              <w:rPr>
                <w:sz w:val="22"/>
                <w:szCs w:val="22"/>
                <w:lang w:val="ru-RU" w:eastAsia="ru-RU"/>
              </w:rPr>
            </w:pPr>
            <w:r w:rsidRPr="005C2BC9">
              <w:rPr>
                <w:sz w:val="22"/>
                <w:szCs w:val="22"/>
                <w:lang w:val="ru-RU" w:eastAsia="ru-RU"/>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07</w:t>
            </w:r>
          </w:p>
        </w:tc>
        <w:tc>
          <w:tcPr>
            <w:tcW w:w="53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03</w:t>
            </w:r>
          </w:p>
        </w:tc>
        <w:tc>
          <w:tcPr>
            <w:tcW w:w="1417" w:type="dxa"/>
            <w:shd w:val="clear" w:color="auto" w:fill="auto"/>
            <w:vAlign w:val="bottom"/>
            <w:hideMark/>
          </w:tcPr>
          <w:p w:rsidR="005C2BC9" w:rsidRPr="005C2BC9" w:rsidRDefault="005C2BC9" w:rsidP="005C2BC9">
            <w:pPr>
              <w:rPr>
                <w:sz w:val="22"/>
                <w:szCs w:val="22"/>
                <w:lang w:val="ru-RU" w:eastAsia="ru-RU"/>
              </w:rPr>
            </w:pPr>
            <w:r w:rsidRPr="005C2BC9">
              <w:rPr>
                <w:sz w:val="22"/>
                <w:szCs w:val="22"/>
                <w:lang w:val="ru-RU" w:eastAsia="ru-RU"/>
              </w:rPr>
              <w:t>9940010Д20</w:t>
            </w:r>
          </w:p>
        </w:tc>
        <w:tc>
          <w:tcPr>
            <w:tcW w:w="57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100</w:t>
            </w:r>
          </w:p>
        </w:tc>
        <w:tc>
          <w:tcPr>
            <w:tcW w:w="1708"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5622,1</w:t>
            </w:r>
          </w:p>
        </w:tc>
        <w:tc>
          <w:tcPr>
            <w:tcW w:w="1701"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6010,0</w:t>
            </w:r>
          </w:p>
        </w:tc>
        <w:tc>
          <w:tcPr>
            <w:tcW w:w="1686"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6010,0</w:t>
            </w:r>
          </w:p>
        </w:tc>
      </w:tr>
      <w:tr w:rsidR="005C2BC9" w:rsidRPr="005C2BC9" w:rsidTr="005C2BC9">
        <w:trPr>
          <w:trHeight w:val="20"/>
        </w:trPr>
        <w:tc>
          <w:tcPr>
            <w:tcW w:w="2836" w:type="dxa"/>
            <w:shd w:val="clear" w:color="auto" w:fill="auto"/>
            <w:vAlign w:val="center"/>
            <w:hideMark/>
          </w:tcPr>
          <w:p w:rsidR="005C2BC9" w:rsidRPr="005C2BC9" w:rsidRDefault="005C2BC9" w:rsidP="005C2BC9">
            <w:pPr>
              <w:rPr>
                <w:sz w:val="22"/>
                <w:szCs w:val="22"/>
                <w:lang w:val="ru-RU" w:eastAsia="ru-RU"/>
              </w:rPr>
            </w:pPr>
            <w:r w:rsidRPr="005C2BC9">
              <w:rPr>
                <w:sz w:val="22"/>
                <w:szCs w:val="22"/>
                <w:lang w:val="ru-RU" w:eastAsia="ru-RU"/>
              </w:rPr>
              <w:t>Закупка товаров, работ и услуг для государственных(муниципальных) нужд</w:t>
            </w:r>
          </w:p>
        </w:tc>
        <w:tc>
          <w:tcPr>
            <w:tcW w:w="45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07</w:t>
            </w:r>
          </w:p>
        </w:tc>
        <w:tc>
          <w:tcPr>
            <w:tcW w:w="53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03</w:t>
            </w:r>
          </w:p>
        </w:tc>
        <w:tc>
          <w:tcPr>
            <w:tcW w:w="1417" w:type="dxa"/>
            <w:shd w:val="clear" w:color="auto" w:fill="auto"/>
            <w:vAlign w:val="bottom"/>
            <w:hideMark/>
          </w:tcPr>
          <w:p w:rsidR="005C2BC9" w:rsidRPr="005C2BC9" w:rsidRDefault="005C2BC9" w:rsidP="005C2BC9">
            <w:pPr>
              <w:rPr>
                <w:sz w:val="22"/>
                <w:szCs w:val="22"/>
                <w:lang w:val="ru-RU" w:eastAsia="ru-RU"/>
              </w:rPr>
            </w:pPr>
            <w:r w:rsidRPr="005C2BC9">
              <w:rPr>
                <w:sz w:val="22"/>
                <w:szCs w:val="22"/>
                <w:lang w:val="ru-RU" w:eastAsia="ru-RU"/>
              </w:rPr>
              <w:t>9940010Д20</w:t>
            </w:r>
          </w:p>
        </w:tc>
        <w:tc>
          <w:tcPr>
            <w:tcW w:w="57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200</w:t>
            </w:r>
          </w:p>
        </w:tc>
        <w:tc>
          <w:tcPr>
            <w:tcW w:w="1708"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395,00000</w:t>
            </w:r>
          </w:p>
        </w:tc>
        <w:tc>
          <w:tcPr>
            <w:tcW w:w="1701"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395,0</w:t>
            </w:r>
          </w:p>
        </w:tc>
        <w:tc>
          <w:tcPr>
            <w:tcW w:w="1686"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395,0</w:t>
            </w:r>
          </w:p>
        </w:tc>
      </w:tr>
      <w:tr w:rsidR="005C2BC9" w:rsidRPr="005C2BC9" w:rsidTr="005C2BC9">
        <w:trPr>
          <w:trHeight w:val="20"/>
        </w:trPr>
        <w:tc>
          <w:tcPr>
            <w:tcW w:w="2836" w:type="dxa"/>
            <w:shd w:val="clear" w:color="auto" w:fill="auto"/>
            <w:vAlign w:val="center"/>
            <w:hideMark/>
          </w:tcPr>
          <w:p w:rsidR="005C2BC9" w:rsidRPr="005C2BC9" w:rsidRDefault="005C2BC9" w:rsidP="005C2BC9">
            <w:pPr>
              <w:rPr>
                <w:b/>
                <w:bCs/>
                <w:sz w:val="22"/>
                <w:szCs w:val="22"/>
                <w:lang w:val="ru-RU" w:eastAsia="ru-RU"/>
              </w:rPr>
            </w:pPr>
            <w:r w:rsidRPr="005C2BC9">
              <w:rPr>
                <w:b/>
                <w:bCs/>
                <w:sz w:val="22"/>
                <w:szCs w:val="22"/>
                <w:lang w:val="ru-RU" w:eastAsia="ru-RU"/>
              </w:rPr>
              <w:t xml:space="preserve">МКУ ДО "Детская школа искусств" </w:t>
            </w:r>
          </w:p>
        </w:tc>
        <w:tc>
          <w:tcPr>
            <w:tcW w:w="456" w:type="dxa"/>
            <w:shd w:val="clear" w:color="auto" w:fill="auto"/>
            <w:vAlign w:val="bottom"/>
            <w:hideMark/>
          </w:tcPr>
          <w:p w:rsidR="005C2BC9" w:rsidRPr="005C2BC9" w:rsidRDefault="005C2BC9" w:rsidP="005C2BC9">
            <w:pPr>
              <w:jc w:val="both"/>
              <w:rPr>
                <w:b/>
                <w:bCs/>
                <w:sz w:val="22"/>
                <w:szCs w:val="22"/>
                <w:lang w:val="ru-RU" w:eastAsia="ru-RU"/>
              </w:rPr>
            </w:pPr>
            <w:r w:rsidRPr="005C2BC9">
              <w:rPr>
                <w:b/>
                <w:bCs/>
                <w:sz w:val="22"/>
                <w:szCs w:val="22"/>
                <w:lang w:val="ru-RU" w:eastAsia="ru-RU"/>
              </w:rPr>
              <w:t>07</w:t>
            </w:r>
          </w:p>
        </w:tc>
        <w:tc>
          <w:tcPr>
            <w:tcW w:w="536" w:type="dxa"/>
            <w:shd w:val="clear" w:color="auto" w:fill="auto"/>
            <w:vAlign w:val="bottom"/>
            <w:hideMark/>
          </w:tcPr>
          <w:p w:rsidR="005C2BC9" w:rsidRPr="005C2BC9" w:rsidRDefault="005C2BC9" w:rsidP="005C2BC9">
            <w:pPr>
              <w:jc w:val="both"/>
              <w:rPr>
                <w:b/>
                <w:bCs/>
                <w:sz w:val="22"/>
                <w:szCs w:val="22"/>
                <w:lang w:val="ru-RU" w:eastAsia="ru-RU"/>
              </w:rPr>
            </w:pPr>
            <w:r w:rsidRPr="005C2BC9">
              <w:rPr>
                <w:b/>
                <w:bCs/>
                <w:sz w:val="22"/>
                <w:szCs w:val="22"/>
                <w:lang w:val="ru-RU" w:eastAsia="ru-RU"/>
              </w:rPr>
              <w:t>03</w:t>
            </w:r>
          </w:p>
        </w:tc>
        <w:tc>
          <w:tcPr>
            <w:tcW w:w="1417" w:type="dxa"/>
            <w:shd w:val="clear" w:color="auto" w:fill="auto"/>
            <w:vAlign w:val="bottom"/>
            <w:hideMark/>
          </w:tcPr>
          <w:p w:rsidR="005C2BC9" w:rsidRPr="005C2BC9" w:rsidRDefault="005C2BC9" w:rsidP="005C2BC9">
            <w:pPr>
              <w:rPr>
                <w:b/>
                <w:bCs/>
                <w:sz w:val="22"/>
                <w:szCs w:val="22"/>
                <w:lang w:val="ru-RU" w:eastAsia="ru-RU"/>
              </w:rPr>
            </w:pPr>
            <w:r w:rsidRPr="005C2BC9">
              <w:rPr>
                <w:b/>
                <w:bCs/>
                <w:sz w:val="22"/>
                <w:szCs w:val="22"/>
                <w:lang w:val="ru-RU" w:eastAsia="ru-RU"/>
              </w:rPr>
              <w:t>9940010Д30</w:t>
            </w:r>
          </w:p>
        </w:tc>
        <w:tc>
          <w:tcPr>
            <w:tcW w:w="576" w:type="dxa"/>
            <w:shd w:val="clear" w:color="auto" w:fill="auto"/>
            <w:vAlign w:val="bottom"/>
            <w:hideMark/>
          </w:tcPr>
          <w:p w:rsidR="005C2BC9" w:rsidRPr="005C2BC9" w:rsidRDefault="005C2BC9" w:rsidP="005C2BC9">
            <w:pPr>
              <w:jc w:val="both"/>
              <w:rPr>
                <w:b/>
                <w:bCs/>
                <w:sz w:val="22"/>
                <w:szCs w:val="22"/>
                <w:lang w:val="ru-RU" w:eastAsia="ru-RU"/>
              </w:rPr>
            </w:pPr>
            <w:r w:rsidRPr="005C2BC9">
              <w:rPr>
                <w:b/>
                <w:bCs/>
                <w:sz w:val="22"/>
                <w:szCs w:val="22"/>
                <w:lang w:val="ru-RU" w:eastAsia="ru-RU"/>
              </w:rPr>
              <w:t> </w:t>
            </w:r>
          </w:p>
        </w:tc>
        <w:tc>
          <w:tcPr>
            <w:tcW w:w="1708" w:type="dxa"/>
            <w:shd w:val="clear" w:color="000000" w:fill="FFFFFF"/>
            <w:vAlign w:val="bottom"/>
            <w:hideMark/>
          </w:tcPr>
          <w:p w:rsidR="005C2BC9" w:rsidRPr="005C2BC9" w:rsidRDefault="005C2BC9" w:rsidP="005C2BC9">
            <w:pPr>
              <w:jc w:val="right"/>
              <w:rPr>
                <w:b/>
                <w:bCs/>
                <w:sz w:val="22"/>
                <w:szCs w:val="22"/>
                <w:lang w:val="ru-RU" w:eastAsia="ru-RU"/>
              </w:rPr>
            </w:pPr>
            <w:r w:rsidRPr="005C2BC9">
              <w:rPr>
                <w:b/>
                <w:bCs/>
                <w:sz w:val="22"/>
                <w:szCs w:val="22"/>
                <w:lang w:val="ru-RU" w:eastAsia="ru-RU"/>
              </w:rPr>
              <w:t>18035,8</w:t>
            </w:r>
          </w:p>
        </w:tc>
        <w:tc>
          <w:tcPr>
            <w:tcW w:w="1701" w:type="dxa"/>
            <w:shd w:val="clear" w:color="000000" w:fill="FFFFFF"/>
            <w:vAlign w:val="bottom"/>
            <w:hideMark/>
          </w:tcPr>
          <w:p w:rsidR="005C2BC9" w:rsidRPr="005C2BC9" w:rsidRDefault="005C2BC9" w:rsidP="005C2BC9">
            <w:pPr>
              <w:jc w:val="right"/>
              <w:rPr>
                <w:b/>
                <w:bCs/>
                <w:sz w:val="22"/>
                <w:szCs w:val="22"/>
                <w:lang w:val="ru-RU" w:eastAsia="ru-RU"/>
              </w:rPr>
            </w:pPr>
            <w:r w:rsidRPr="005C2BC9">
              <w:rPr>
                <w:b/>
                <w:bCs/>
                <w:sz w:val="22"/>
                <w:szCs w:val="22"/>
                <w:lang w:val="ru-RU" w:eastAsia="ru-RU"/>
              </w:rPr>
              <w:t>19449,0</w:t>
            </w:r>
          </w:p>
        </w:tc>
        <w:tc>
          <w:tcPr>
            <w:tcW w:w="1686" w:type="dxa"/>
            <w:shd w:val="clear" w:color="000000" w:fill="FFFFFF"/>
            <w:vAlign w:val="bottom"/>
            <w:hideMark/>
          </w:tcPr>
          <w:p w:rsidR="005C2BC9" w:rsidRPr="005C2BC9" w:rsidRDefault="005C2BC9" w:rsidP="005C2BC9">
            <w:pPr>
              <w:jc w:val="right"/>
              <w:rPr>
                <w:b/>
                <w:bCs/>
                <w:sz w:val="22"/>
                <w:szCs w:val="22"/>
                <w:lang w:val="ru-RU" w:eastAsia="ru-RU"/>
              </w:rPr>
            </w:pPr>
            <w:r w:rsidRPr="005C2BC9">
              <w:rPr>
                <w:b/>
                <w:bCs/>
                <w:sz w:val="22"/>
                <w:szCs w:val="22"/>
                <w:lang w:val="ru-RU" w:eastAsia="ru-RU"/>
              </w:rPr>
              <w:t>19449,0</w:t>
            </w:r>
          </w:p>
        </w:tc>
      </w:tr>
      <w:tr w:rsidR="005C2BC9" w:rsidRPr="005C2BC9" w:rsidTr="005C2BC9">
        <w:trPr>
          <w:trHeight w:val="20"/>
        </w:trPr>
        <w:tc>
          <w:tcPr>
            <w:tcW w:w="2836" w:type="dxa"/>
            <w:shd w:val="clear" w:color="auto" w:fill="auto"/>
            <w:vAlign w:val="center"/>
            <w:hideMark/>
          </w:tcPr>
          <w:p w:rsidR="005C2BC9" w:rsidRPr="005C2BC9" w:rsidRDefault="005C2BC9" w:rsidP="005C2BC9">
            <w:pPr>
              <w:rPr>
                <w:sz w:val="22"/>
                <w:szCs w:val="22"/>
                <w:lang w:val="ru-RU" w:eastAsia="ru-RU"/>
              </w:rPr>
            </w:pPr>
            <w:r w:rsidRPr="005C2BC9">
              <w:rPr>
                <w:sz w:val="22"/>
                <w:szCs w:val="22"/>
                <w:lang w:val="ru-RU" w:eastAsia="ru-RU"/>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07</w:t>
            </w:r>
          </w:p>
        </w:tc>
        <w:tc>
          <w:tcPr>
            <w:tcW w:w="53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03</w:t>
            </w:r>
          </w:p>
        </w:tc>
        <w:tc>
          <w:tcPr>
            <w:tcW w:w="1417" w:type="dxa"/>
            <w:shd w:val="clear" w:color="auto" w:fill="auto"/>
            <w:vAlign w:val="bottom"/>
            <w:hideMark/>
          </w:tcPr>
          <w:p w:rsidR="005C2BC9" w:rsidRPr="005C2BC9" w:rsidRDefault="005C2BC9" w:rsidP="005C2BC9">
            <w:pPr>
              <w:rPr>
                <w:sz w:val="22"/>
                <w:szCs w:val="22"/>
                <w:lang w:val="ru-RU" w:eastAsia="ru-RU"/>
              </w:rPr>
            </w:pPr>
            <w:r w:rsidRPr="005C2BC9">
              <w:rPr>
                <w:sz w:val="22"/>
                <w:szCs w:val="22"/>
                <w:lang w:val="ru-RU" w:eastAsia="ru-RU"/>
              </w:rPr>
              <w:t>9940010Д30</w:t>
            </w:r>
          </w:p>
        </w:tc>
        <w:tc>
          <w:tcPr>
            <w:tcW w:w="57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100</w:t>
            </w:r>
          </w:p>
        </w:tc>
        <w:tc>
          <w:tcPr>
            <w:tcW w:w="1708"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17505,8</w:t>
            </w:r>
          </w:p>
        </w:tc>
        <w:tc>
          <w:tcPr>
            <w:tcW w:w="1701"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18919,0</w:t>
            </w:r>
          </w:p>
        </w:tc>
        <w:tc>
          <w:tcPr>
            <w:tcW w:w="1686"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18919,0</w:t>
            </w:r>
          </w:p>
        </w:tc>
      </w:tr>
      <w:tr w:rsidR="005C2BC9" w:rsidRPr="005C2BC9" w:rsidTr="005C2BC9">
        <w:trPr>
          <w:trHeight w:val="20"/>
        </w:trPr>
        <w:tc>
          <w:tcPr>
            <w:tcW w:w="2836" w:type="dxa"/>
            <w:shd w:val="clear" w:color="auto" w:fill="auto"/>
            <w:vAlign w:val="center"/>
            <w:hideMark/>
          </w:tcPr>
          <w:p w:rsidR="005C2BC9" w:rsidRPr="005C2BC9" w:rsidRDefault="005C2BC9" w:rsidP="005C2BC9">
            <w:pPr>
              <w:rPr>
                <w:sz w:val="22"/>
                <w:szCs w:val="22"/>
                <w:lang w:val="ru-RU" w:eastAsia="ru-RU"/>
              </w:rPr>
            </w:pPr>
            <w:r w:rsidRPr="005C2BC9">
              <w:rPr>
                <w:sz w:val="22"/>
                <w:szCs w:val="22"/>
                <w:lang w:val="ru-RU" w:eastAsia="ru-RU"/>
              </w:rPr>
              <w:t>Закупка товаров, работ и услуг для государственных(муниципальных) нужд</w:t>
            </w:r>
          </w:p>
        </w:tc>
        <w:tc>
          <w:tcPr>
            <w:tcW w:w="45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07</w:t>
            </w:r>
          </w:p>
        </w:tc>
        <w:tc>
          <w:tcPr>
            <w:tcW w:w="53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03</w:t>
            </w:r>
          </w:p>
        </w:tc>
        <w:tc>
          <w:tcPr>
            <w:tcW w:w="1417" w:type="dxa"/>
            <w:shd w:val="clear" w:color="auto" w:fill="auto"/>
            <w:vAlign w:val="bottom"/>
            <w:hideMark/>
          </w:tcPr>
          <w:p w:rsidR="005C2BC9" w:rsidRPr="005C2BC9" w:rsidRDefault="005C2BC9" w:rsidP="005C2BC9">
            <w:pPr>
              <w:rPr>
                <w:sz w:val="22"/>
                <w:szCs w:val="22"/>
                <w:lang w:val="ru-RU" w:eastAsia="ru-RU"/>
              </w:rPr>
            </w:pPr>
            <w:r w:rsidRPr="005C2BC9">
              <w:rPr>
                <w:sz w:val="22"/>
                <w:szCs w:val="22"/>
                <w:lang w:val="ru-RU" w:eastAsia="ru-RU"/>
              </w:rPr>
              <w:t>9940010Д30</w:t>
            </w:r>
          </w:p>
        </w:tc>
        <w:tc>
          <w:tcPr>
            <w:tcW w:w="57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200</w:t>
            </w:r>
          </w:p>
        </w:tc>
        <w:tc>
          <w:tcPr>
            <w:tcW w:w="1708"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530,00000</w:t>
            </w:r>
          </w:p>
        </w:tc>
        <w:tc>
          <w:tcPr>
            <w:tcW w:w="1701"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530,0</w:t>
            </w:r>
          </w:p>
        </w:tc>
        <w:tc>
          <w:tcPr>
            <w:tcW w:w="1686"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530,0</w:t>
            </w:r>
          </w:p>
        </w:tc>
      </w:tr>
      <w:tr w:rsidR="005C2BC9" w:rsidRPr="005C2BC9" w:rsidTr="005C2BC9">
        <w:trPr>
          <w:trHeight w:val="20"/>
        </w:trPr>
        <w:tc>
          <w:tcPr>
            <w:tcW w:w="2836" w:type="dxa"/>
            <w:shd w:val="clear" w:color="000000" w:fill="FFFFFF"/>
            <w:vAlign w:val="center"/>
            <w:hideMark/>
          </w:tcPr>
          <w:p w:rsidR="005C2BC9" w:rsidRPr="005C2BC9" w:rsidRDefault="005C2BC9" w:rsidP="005C2BC9">
            <w:pPr>
              <w:rPr>
                <w:b/>
                <w:bCs/>
                <w:sz w:val="22"/>
                <w:szCs w:val="22"/>
                <w:lang w:val="ru-RU" w:eastAsia="ru-RU"/>
              </w:rPr>
            </w:pPr>
            <w:r w:rsidRPr="005C2BC9">
              <w:rPr>
                <w:b/>
                <w:bCs/>
                <w:sz w:val="22"/>
                <w:szCs w:val="22"/>
                <w:lang w:val="ru-RU" w:eastAsia="ru-RU"/>
              </w:rPr>
              <w:t>МБОУ ДОД «Дом детского творчества»</w:t>
            </w:r>
          </w:p>
        </w:tc>
        <w:tc>
          <w:tcPr>
            <w:tcW w:w="456" w:type="dxa"/>
            <w:shd w:val="clear" w:color="auto" w:fill="auto"/>
            <w:vAlign w:val="bottom"/>
            <w:hideMark/>
          </w:tcPr>
          <w:p w:rsidR="005C2BC9" w:rsidRPr="005C2BC9" w:rsidRDefault="005C2BC9" w:rsidP="005C2BC9">
            <w:pPr>
              <w:rPr>
                <w:b/>
                <w:bCs/>
                <w:sz w:val="22"/>
                <w:szCs w:val="22"/>
                <w:lang w:val="ru-RU" w:eastAsia="ru-RU"/>
              </w:rPr>
            </w:pPr>
            <w:r w:rsidRPr="005C2BC9">
              <w:rPr>
                <w:b/>
                <w:bCs/>
                <w:sz w:val="22"/>
                <w:szCs w:val="22"/>
                <w:lang w:val="ru-RU" w:eastAsia="ru-RU"/>
              </w:rPr>
              <w:t>07</w:t>
            </w:r>
          </w:p>
        </w:tc>
        <w:tc>
          <w:tcPr>
            <w:tcW w:w="536" w:type="dxa"/>
            <w:shd w:val="clear" w:color="auto" w:fill="auto"/>
            <w:vAlign w:val="bottom"/>
            <w:hideMark/>
          </w:tcPr>
          <w:p w:rsidR="005C2BC9" w:rsidRPr="005C2BC9" w:rsidRDefault="005C2BC9" w:rsidP="005C2BC9">
            <w:pPr>
              <w:rPr>
                <w:b/>
                <w:bCs/>
                <w:sz w:val="22"/>
                <w:szCs w:val="22"/>
                <w:lang w:val="ru-RU" w:eastAsia="ru-RU"/>
              </w:rPr>
            </w:pPr>
            <w:r w:rsidRPr="005C2BC9">
              <w:rPr>
                <w:b/>
                <w:bCs/>
                <w:sz w:val="22"/>
                <w:szCs w:val="22"/>
                <w:lang w:val="ru-RU" w:eastAsia="ru-RU"/>
              </w:rPr>
              <w:t>03</w:t>
            </w:r>
          </w:p>
        </w:tc>
        <w:tc>
          <w:tcPr>
            <w:tcW w:w="1417" w:type="dxa"/>
            <w:shd w:val="clear" w:color="auto" w:fill="auto"/>
            <w:vAlign w:val="bottom"/>
            <w:hideMark/>
          </w:tcPr>
          <w:p w:rsidR="005C2BC9" w:rsidRPr="005C2BC9" w:rsidRDefault="005C2BC9" w:rsidP="005C2BC9">
            <w:pPr>
              <w:rPr>
                <w:b/>
                <w:bCs/>
                <w:sz w:val="22"/>
                <w:szCs w:val="22"/>
                <w:lang w:val="ru-RU" w:eastAsia="ru-RU"/>
              </w:rPr>
            </w:pPr>
            <w:r w:rsidRPr="005C2BC9">
              <w:rPr>
                <w:b/>
                <w:bCs/>
                <w:sz w:val="22"/>
                <w:szCs w:val="22"/>
                <w:lang w:val="ru-RU" w:eastAsia="ru-RU"/>
              </w:rPr>
              <w:t> </w:t>
            </w:r>
          </w:p>
        </w:tc>
        <w:tc>
          <w:tcPr>
            <w:tcW w:w="576" w:type="dxa"/>
            <w:shd w:val="clear" w:color="auto" w:fill="auto"/>
            <w:vAlign w:val="bottom"/>
            <w:hideMark/>
          </w:tcPr>
          <w:p w:rsidR="005C2BC9" w:rsidRPr="005C2BC9" w:rsidRDefault="005C2BC9" w:rsidP="005C2BC9">
            <w:pPr>
              <w:rPr>
                <w:b/>
                <w:bCs/>
                <w:sz w:val="22"/>
                <w:szCs w:val="22"/>
                <w:lang w:val="ru-RU" w:eastAsia="ru-RU"/>
              </w:rPr>
            </w:pPr>
            <w:r w:rsidRPr="005C2BC9">
              <w:rPr>
                <w:b/>
                <w:bCs/>
                <w:sz w:val="22"/>
                <w:szCs w:val="22"/>
                <w:lang w:val="ru-RU" w:eastAsia="ru-RU"/>
              </w:rPr>
              <w:t> </w:t>
            </w:r>
          </w:p>
        </w:tc>
        <w:tc>
          <w:tcPr>
            <w:tcW w:w="1708" w:type="dxa"/>
            <w:shd w:val="clear" w:color="000000" w:fill="FFFFFF"/>
            <w:vAlign w:val="bottom"/>
            <w:hideMark/>
          </w:tcPr>
          <w:p w:rsidR="005C2BC9" w:rsidRPr="005C2BC9" w:rsidRDefault="005C2BC9" w:rsidP="005C2BC9">
            <w:pPr>
              <w:jc w:val="right"/>
              <w:rPr>
                <w:b/>
                <w:bCs/>
                <w:sz w:val="22"/>
                <w:szCs w:val="22"/>
                <w:lang w:val="ru-RU" w:eastAsia="ru-RU"/>
              </w:rPr>
            </w:pPr>
            <w:r w:rsidRPr="005C2BC9">
              <w:rPr>
                <w:b/>
                <w:bCs/>
                <w:sz w:val="22"/>
                <w:szCs w:val="22"/>
                <w:lang w:val="ru-RU" w:eastAsia="ru-RU"/>
              </w:rPr>
              <w:t>20889,0</w:t>
            </w:r>
          </w:p>
        </w:tc>
        <w:tc>
          <w:tcPr>
            <w:tcW w:w="1701" w:type="dxa"/>
            <w:shd w:val="clear" w:color="000000" w:fill="FFFFFF"/>
            <w:vAlign w:val="bottom"/>
            <w:hideMark/>
          </w:tcPr>
          <w:p w:rsidR="005C2BC9" w:rsidRPr="005C2BC9" w:rsidRDefault="005C2BC9" w:rsidP="005C2BC9">
            <w:pPr>
              <w:jc w:val="right"/>
              <w:rPr>
                <w:b/>
                <w:bCs/>
                <w:sz w:val="22"/>
                <w:szCs w:val="22"/>
                <w:lang w:val="ru-RU" w:eastAsia="ru-RU"/>
              </w:rPr>
            </w:pPr>
            <w:r w:rsidRPr="005C2BC9">
              <w:rPr>
                <w:b/>
                <w:bCs/>
                <w:sz w:val="22"/>
                <w:szCs w:val="22"/>
                <w:lang w:val="ru-RU" w:eastAsia="ru-RU"/>
              </w:rPr>
              <w:t>22050,0</w:t>
            </w:r>
          </w:p>
        </w:tc>
        <w:tc>
          <w:tcPr>
            <w:tcW w:w="1686" w:type="dxa"/>
            <w:shd w:val="clear" w:color="000000" w:fill="FFFFFF"/>
            <w:vAlign w:val="bottom"/>
            <w:hideMark/>
          </w:tcPr>
          <w:p w:rsidR="005C2BC9" w:rsidRPr="005C2BC9" w:rsidRDefault="005C2BC9" w:rsidP="005C2BC9">
            <w:pPr>
              <w:jc w:val="right"/>
              <w:rPr>
                <w:b/>
                <w:bCs/>
                <w:sz w:val="22"/>
                <w:szCs w:val="22"/>
                <w:lang w:val="ru-RU" w:eastAsia="ru-RU"/>
              </w:rPr>
            </w:pPr>
            <w:r w:rsidRPr="005C2BC9">
              <w:rPr>
                <w:b/>
                <w:bCs/>
                <w:sz w:val="22"/>
                <w:szCs w:val="22"/>
                <w:lang w:val="ru-RU" w:eastAsia="ru-RU"/>
              </w:rPr>
              <w:t>23211,0</w:t>
            </w:r>
          </w:p>
        </w:tc>
      </w:tr>
      <w:tr w:rsidR="005C2BC9" w:rsidRPr="005C2BC9" w:rsidTr="005C2BC9">
        <w:trPr>
          <w:trHeight w:val="20"/>
        </w:trPr>
        <w:tc>
          <w:tcPr>
            <w:tcW w:w="2836" w:type="dxa"/>
            <w:shd w:val="clear" w:color="000000" w:fill="FFFFFF"/>
            <w:vAlign w:val="center"/>
            <w:hideMark/>
          </w:tcPr>
          <w:p w:rsidR="005C2BC9" w:rsidRPr="005C2BC9" w:rsidRDefault="005C2BC9" w:rsidP="005C2BC9">
            <w:pPr>
              <w:rPr>
                <w:sz w:val="22"/>
                <w:szCs w:val="22"/>
                <w:lang w:val="ru-RU" w:eastAsia="ru-RU"/>
              </w:rPr>
            </w:pPr>
            <w:r w:rsidRPr="005C2BC9">
              <w:rPr>
                <w:sz w:val="22"/>
                <w:szCs w:val="22"/>
                <w:lang w:val="ru-RU" w:eastAsia="ru-RU"/>
              </w:rPr>
              <w:t xml:space="preserve">В рамках программы на обеспечение функционирования модели персонифицированного финансирования </w:t>
            </w:r>
            <w:r w:rsidRPr="005C2BC9">
              <w:rPr>
                <w:sz w:val="22"/>
                <w:szCs w:val="22"/>
                <w:lang w:val="ru-RU" w:eastAsia="ru-RU"/>
              </w:rPr>
              <w:lastRenderedPageBreak/>
              <w:t xml:space="preserve">дополнительного образования детей </w:t>
            </w:r>
          </w:p>
        </w:tc>
        <w:tc>
          <w:tcPr>
            <w:tcW w:w="456" w:type="dxa"/>
            <w:shd w:val="clear" w:color="auto" w:fill="auto"/>
            <w:vAlign w:val="bottom"/>
            <w:hideMark/>
          </w:tcPr>
          <w:p w:rsidR="005C2BC9" w:rsidRPr="005C2BC9" w:rsidRDefault="005C2BC9" w:rsidP="005C2BC9">
            <w:pPr>
              <w:rPr>
                <w:sz w:val="22"/>
                <w:szCs w:val="22"/>
                <w:lang w:val="ru-RU" w:eastAsia="ru-RU"/>
              </w:rPr>
            </w:pPr>
            <w:r w:rsidRPr="005C2BC9">
              <w:rPr>
                <w:sz w:val="22"/>
                <w:szCs w:val="22"/>
                <w:lang w:val="ru-RU" w:eastAsia="ru-RU"/>
              </w:rPr>
              <w:lastRenderedPageBreak/>
              <w:t>07</w:t>
            </w:r>
          </w:p>
        </w:tc>
        <w:tc>
          <w:tcPr>
            <w:tcW w:w="536" w:type="dxa"/>
            <w:shd w:val="clear" w:color="auto" w:fill="auto"/>
            <w:vAlign w:val="bottom"/>
            <w:hideMark/>
          </w:tcPr>
          <w:p w:rsidR="005C2BC9" w:rsidRPr="005C2BC9" w:rsidRDefault="005C2BC9" w:rsidP="005C2BC9">
            <w:pPr>
              <w:rPr>
                <w:sz w:val="22"/>
                <w:szCs w:val="22"/>
                <w:lang w:val="ru-RU" w:eastAsia="ru-RU"/>
              </w:rPr>
            </w:pPr>
            <w:r w:rsidRPr="005C2BC9">
              <w:rPr>
                <w:sz w:val="22"/>
                <w:szCs w:val="22"/>
                <w:lang w:val="ru-RU" w:eastAsia="ru-RU"/>
              </w:rPr>
              <w:t>03</w:t>
            </w:r>
          </w:p>
        </w:tc>
        <w:tc>
          <w:tcPr>
            <w:tcW w:w="1417" w:type="dxa"/>
            <w:shd w:val="clear" w:color="auto" w:fill="auto"/>
            <w:vAlign w:val="bottom"/>
            <w:hideMark/>
          </w:tcPr>
          <w:p w:rsidR="005C2BC9" w:rsidRPr="005C2BC9" w:rsidRDefault="005C2BC9" w:rsidP="005C2BC9">
            <w:pPr>
              <w:rPr>
                <w:sz w:val="22"/>
                <w:szCs w:val="22"/>
                <w:lang w:val="ru-RU" w:eastAsia="ru-RU"/>
              </w:rPr>
            </w:pPr>
            <w:r w:rsidRPr="005C2BC9">
              <w:rPr>
                <w:sz w:val="22"/>
                <w:szCs w:val="22"/>
                <w:lang w:val="ru-RU" w:eastAsia="ru-RU"/>
              </w:rPr>
              <w:t>0900010010</w:t>
            </w:r>
          </w:p>
        </w:tc>
        <w:tc>
          <w:tcPr>
            <w:tcW w:w="576" w:type="dxa"/>
            <w:shd w:val="clear" w:color="auto" w:fill="auto"/>
            <w:vAlign w:val="bottom"/>
            <w:hideMark/>
          </w:tcPr>
          <w:p w:rsidR="005C2BC9" w:rsidRPr="005C2BC9" w:rsidRDefault="005C2BC9" w:rsidP="005C2BC9">
            <w:pPr>
              <w:rPr>
                <w:sz w:val="22"/>
                <w:szCs w:val="22"/>
                <w:lang w:val="ru-RU" w:eastAsia="ru-RU"/>
              </w:rPr>
            </w:pPr>
            <w:r w:rsidRPr="005C2BC9">
              <w:rPr>
                <w:sz w:val="22"/>
                <w:szCs w:val="22"/>
                <w:lang w:val="ru-RU" w:eastAsia="ru-RU"/>
              </w:rPr>
              <w:t>600</w:t>
            </w:r>
          </w:p>
        </w:tc>
        <w:tc>
          <w:tcPr>
            <w:tcW w:w="1708" w:type="dxa"/>
            <w:shd w:val="clear" w:color="auto" w:fill="auto"/>
            <w:vAlign w:val="bottom"/>
            <w:hideMark/>
          </w:tcPr>
          <w:p w:rsidR="005C2BC9" w:rsidRPr="005C2BC9" w:rsidRDefault="005C2BC9" w:rsidP="005C2BC9">
            <w:pPr>
              <w:jc w:val="right"/>
              <w:rPr>
                <w:color w:val="000000"/>
                <w:sz w:val="22"/>
                <w:szCs w:val="22"/>
                <w:lang w:val="ru-RU" w:eastAsia="ru-RU"/>
              </w:rPr>
            </w:pPr>
            <w:r w:rsidRPr="005C2BC9">
              <w:rPr>
                <w:color w:val="000000"/>
                <w:sz w:val="22"/>
                <w:szCs w:val="22"/>
                <w:lang w:val="ru-RU" w:eastAsia="ru-RU"/>
              </w:rPr>
              <w:t>14870,3</w:t>
            </w:r>
          </w:p>
        </w:tc>
        <w:tc>
          <w:tcPr>
            <w:tcW w:w="1701" w:type="dxa"/>
            <w:shd w:val="clear" w:color="auto" w:fill="auto"/>
            <w:vAlign w:val="bottom"/>
            <w:hideMark/>
          </w:tcPr>
          <w:p w:rsidR="005C2BC9" w:rsidRPr="005C2BC9" w:rsidRDefault="005C2BC9" w:rsidP="005C2BC9">
            <w:pPr>
              <w:jc w:val="right"/>
              <w:rPr>
                <w:color w:val="000000"/>
                <w:sz w:val="22"/>
                <w:szCs w:val="22"/>
                <w:lang w:val="ru-RU" w:eastAsia="ru-RU"/>
              </w:rPr>
            </w:pPr>
            <w:r w:rsidRPr="005C2BC9">
              <w:rPr>
                <w:color w:val="000000"/>
                <w:sz w:val="22"/>
                <w:szCs w:val="22"/>
                <w:lang w:val="ru-RU" w:eastAsia="ru-RU"/>
              </w:rPr>
              <w:t>16023,74504</w:t>
            </w:r>
          </w:p>
        </w:tc>
        <w:tc>
          <w:tcPr>
            <w:tcW w:w="1686" w:type="dxa"/>
            <w:shd w:val="clear" w:color="auto" w:fill="auto"/>
            <w:vAlign w:val="bottom"/>
            <w:hideMark/>
          </w:tcPr>
          <w:p w:rsidR="005C2BC9" w:rsidRPr="005C2BC9" w:rsidRDefault="005C2BC9" w:rsidP="005C2BC9">
            <w:pPr>
              <w:jc w:val="right"/>
              <w:rPr>
                <w:color w:val="000000"/>
                <w:sz w:val="22"/>
                <w:szCs w:val="22"/>
                <w:lang w:val="ru-RU" w:eastAsia="ru-RU"/>
              </w:rPr>
            </w:pPr>
            <w:r w:rsidRPr="005C2BC9">
              <w:rPr>
                <w:color w:val="000000"/>
                <w:sz w:val="22"/>
                <w:szCs w:val="22"/>
                <w:lang w:val="ru-RU" w:eastAsia="ru-RU"/>
              </w:rPr>
              <w:t>17177,24</w:t>
            </w:r>
          </w:p>
        </w:tc>
      </w:tr>
      <w:tr w:rsidR="005C2BC9" w:rsidRPr="005C2BC9" w:rsidTr="005C2BC9">
        <w:trPr>
          <w:trHeight w:val="20"/>
        </w:trPr>
        <w:tc>
          <w:tcPr>
            <w:tcW w:w="2836" w:type="dxa"/>
            <w:shd w:val="clear" w:color="000000" w:fill="FFFFFF"/>
            <w:vAlign w:val="center"/>
            <w:hideMark/>
          </w:tcPr>
          <w:p w:rsidR="005C2BC9" w:rsidRPr="005C2BC9" w:rsidRDefault="005C2BC9" w:rsidP="005C2BC9">
            <w:pPr>
              <w:rPr>
                <w:sz w:val="22"/>
                <w:szCs w:val="22"/>
                <w:lang w:val="ru-RU" w:eastAsia="ru-RU"/>
              </w:rPr>
            </w:pPr>
            <w:r w:rsidRPr="005C2BC9">
              <w:rPr>
                <w:sz w:val="22"/>
                <w:szCs w:val="22"/>
                <w:lang w:val="ru-RU" w:eastAsia="ru-RU"/>
              </w:rPr>
              <w:lastRenderedPageBreak/>
              <w:t xml:space="preserve">В рамках программы на обеспечение функционирования модели персонифицированного финансирования дополнительного образования детей </w:t>
            </w:r>
          </w:p>
        </w:tc>
        <w:tc>
          <w:tcPr>
            <w:tcW w:w="456" w:type="dxa"/>
            <w:shd w:val="clear" w:color="auto" w:fill="auto"/>
            <w:vAlign w:val="bottom"/>
            <w:hideMark/>
          </w:tcPr>
          <w:p w:rsidR="005C2BC9" w:rsidRPr="005C2BC9" w:rsidRDefault="005C2BC9" w:rsidP="005C2BC9">
            <w:pPr>
              <w:rPr>
                <w:sz w:val="22"/>
                <w:szCs w:val="22"/>
                <w:lang w:val="ru-RU" w:eastAsia="ru-RU"/>
              </w:rPr>
            </w:pPr>
            <w:r w:rsidRPr="005C2BC9">
              <w:rPr>
                <w:sz w:val="22"/>
                <w:szCs w:val="22"/>
                <w:lang w:val="ru-RU" w:eastAsia="ru-RU"/>
              </w:rPr>
              <w:t>07</w:t>
            </w:r>
          </w:p>
        </w:tc>
        <w:tc>
          <w:tcPr>
            <w:tcW w:w="536" w:type="dxa"/>
            <w:shd w:val="clear" w:color="auto" w:fill="auto"/>
            <w:vAlign w:val="bottom"/>
            <w:hideMark/>
          </w:tcPr>
          <w:p w:rsidR="005C2BC9" w:rsidRPr="005C2BC9" w:rsidRDefault="005C2BC9" w:rsidP="005C2BC9">
            <w:pPr>
              <w:rPr>
                <w:sz w:val="22"/>
                <w:szCs w:val="22"/>
                <w:lang w:val="ru-RU" w:eastAsia="ru-RU"/>
              </w:rPr>
            </w:pPr>
            <w:r w:rsidRPr="005C2BC9">
              <w:rPr>
                <w:sz w:val="22"/>
                <w:szCs w:val="22"/>
                <w:lang w:val="ru-RU" w:eastAsia="ru-RU"/>
              </w:rPr>
              <w:t>03</w:t>
            </w:r>
          </w:p>
        </w:tc>
        <w:tc>
          <w:tcPr>
            <w:tcW w:w="1417" w:type="dxa"/>
            <w:shd w:val="clear" w:color="auto" w:fill="auto"/>
            <w:vAlign w:val="bottom"/>
            <w:hideMark/>
          </w:tcPr>
          <w:p w:rsidR="005C2BC9" w:rsidRPr="005C2BC9" w:rsidRDefault="005C2BC9" w:rsidP="005C2BC9">
            <w:pPr>
              <w:rPr>
                <w:sz w:val="22"/>
                <w:szCs w:val="22"/>
                <w:lang w:val="ru-RU" w:eastAsia="ru-RU"/>
              </w:rPr>
            </w:pPr>
            <w:r w:rsidRPr="005C2BC9">
              <w:rPr>
                <w:sz w:val="22"/>
                <w:szCs w:val="22"/>
                <w:lang w:val="ru-RU" w:eastAsia="ru-RU"/>
              </w:rPr>
              <w:t>0900010010</w:t>
            </w:r>
          </w:p>
        </w:tc>
        <w:tc>
          <w:tcPr>
            <w:tcW w:w="576" w:type="dxa"/>
            <w:shd w:val="clear" w:color="auto" w:fill="auto"/>
            <w:vAlign w:val="bottom"/>
            <w:hideMark/>
          </w:tcPr>
          <w:p w:rsidR="005C2BC9" w:rsidRPr="005C2BC9" w:rsidRDefault="005C2BC9" w:rsidP="005C2BC9">
            <w:pPr>
              <w:rPr>
                <w:sz w:val="22"/>
                <w:szCs w:val="22"/>
                <w:lang w:val="ru-RU" w:eastAsia="ru-RU"/>
              </w:rPr>
            </w:pPr>
            <w:r w:rsidRPr="005C2BC9">
              <w:rPr>
                <w:sz w:val="22"/>
                <w:szCs w:val="22"/>
                <w:lang w:val="ru-RU" w:eastAsia="ru-RU"/>
              </w:rPr>
              <w:t>800</w:t>
            </w:r>
          </w:p>
        </w:tc>
        <w:tc>
          <w:tcPr>
            <w:tcW w:w="1708" w:type="dxa"/>
            <w:shd w:val="clear" w:color="auto" w:fill="auto"/>
            <w:vAlign w:val="bottom"/>
            <w:hideMark/>
          </w:tcPr>
          <w:p w:rsidR="005C2BC9" w:rsidRPr="005C2BC9" w:rsidRDefault="005C2BC9" w:rsidP="005C2BC9">
            <w:pPr>
              <w:jc w:val="right"/>
              <w:rPr>
                <w:color w:val="000000"/>
                <w:sz w:val="22"/>
                <w:szCs w:val="22"/>
                <w:lang w:val="ru-RU" w:eastAsia="ru-RU"/>
              </w:rPr>
            </w:pPr>
            <w:r w:rsidRPr="005C2BC9">
              <w:rPr>
                <w:color w:val="000000"/>
                <w:sz w:val="22"/>
                <w:szCs w:val="22"/>
                <w:lang w:val="ru-RU" w:eastAsia="ru-RU"/>
              </w:rPr>
              <w:t>96,75</w:t>
            </w:r>
          </w:p>
        </w:tc>
        <w:tc>
          <w:tcPr>
            <w:tcW w:w="1701" w:type="dxa"/>
            <w:shd w:val="clear" w:color="auto" w:fill="auto"/>
            <w:vAlign w:val="bottom"/>
            <w:hideMark/>
          </w:tcPr>
          <w:p w:rsidR="005C2BC9" w:rsidRPr="005C2BC9" w:rsidRDefault="005C2BC9" w:rsidP="005C2BC9">
            <w:pPr>
              <w:jc w:val="right"/>
              <w:rPr>
                <w:color w:val="000000"/>
                <w:sz w:val="22"/>
                <w:szCs w:val="22"/>
                <w:lang w:val="ru-RU" w:eastAsia="ru-RU"/>
              </w:rPr>
            </w:pPr>
            <w:r w:rsidRPr="005C2BC9">
              <w:rPr>
                <w:color w:val="000000"/>
                <w:sz w:val="22"/>
                <w:szCs w:val="22"/>
                <w:lang w:val="ru-RU" w:eastAsia="ru-RU"/>
              </w:rPr>
              <w:t>104,25496</w:t>
            </w:r>
          </w:p>
        </w:tc>
        <w:tc>
          <w:tcPr>
            <w:tcW w:w="1686" w:type="dxa"/>
            <w:shd w:val="clear" w:color="auto" w:fill="auto"/>
            <w:vAlign w:val="bottom"/>
            <w:hideMark/>
          </w:tcPr>
          <w:p w:rsidR="005C2BC9" w:rsidRPr="005C2BC9" w:rsidRDefault="005C2BC9" w:rsidP="005C2BC9">
            <w:pPr>
              <w:jc w:val="right"/>
              <w:rPr>
                <w:color w:val="000000"/>
                <w:sz w:val="22"/>
                <w:szCs w:val="22"/>
                <w:lang w:val="ru-RU" w:eastAsia="ru-RU"/>
              </w:rPr>
            </w:pPr>
            <w:r w:rsidRPr="005C2BC9">
              <w:rPr>
                <w:color w:val="000000"/>
                <w:sz w:val="22"/>
                <w:szCs w:val="22"/>
                <w:lang w:val="ru-RU" w:eastAsia="ru-RU"/>
              </w:rPr>
              <w:t>111,76</w:t>
            </w:r>
          </w:p>
        </w:tc>
      </w:tr>
      <w:tr w:rsidR="005C2BC9" w:rsidRPr="005C2BC9" w:rsidTr="005C2BC9">
        <w:trPr>
          <w:trHeight w:val="20"/>
        </w:trPr>
        <w:tc>
          <w:tcPr>
            <w:tcW w:w="2836" w:type="dxa"/>
            <w:shd w:val="clear" w:color="000000" w:fill="FFFFFF"/>
            <w:vAlign w:val="center"/>
            <w:hideMark/>
          </w:tcPr>
          <w:p w:rsidR="005C2BC9" w:rsidRPr="005C2BC9" w:rsidRDefault="005C2BC9" w:rsidP="005C2BC9">
            <w:pPr>
              <w:rPr>
                <w:sz w:val="22"/>
                <w:szCs w:val="22"/>
                <w:lang w:val="ru-RU" w:eastAsia="ru-RU"/>
              </w:rPr>
            </w:pPr>
            <w:r w:rsidRPr="005C2BC9">
              <w:rPr>
                <w:sz w:val="22"/>
                <w:szCs w:val="22"/>
                <w:lang w:val="ru-RU" w:eastAsia="ru-RU"/>
              </w:rPr>
              <w:t>Предоставление субсидии бюджетному учреждению по муниципальному заданию</w:t>
            </w:r>
          </w:p>
        </w:tc>
        <w:tc>
          <w:tcPr>
            <w:tcW w:w="45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07</w:t>
            </w:r>
          </w:p>
        </w:tc>
        <w:tc>
          <w:tcPr>
            <w:tcW w:w="53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03</w:t>
            </w:r>
          </w:p>
        </w:tc>
        <w:tc>
          <w:tcPr>
            <w:tcW w:w="1417" w:type="dxa"/>
            <w:shd w:val="clear" w:color="auto" w:fill="auto"/>
            <w:vAlign w:val="bottom"/>
            <w:hideMark/>
          </w:tcPr>
          <w:p w:rsidR="005C2BC9" w:rsidRPr="005C2BC9" w:rsidRDefault="005C2BC9" w:rsidP="005C2BC9">
            <w:pPr>
              <w:rPr>
                <w:sz w:val="22"/>
                <w:szCs w:val="22"/>
                <w:lang w:val="ru-RU" w:eastAsia="ru-RU"/>
              </w:rPr>
            </w:pPr>
            <w:r w:rsidRPr="005C2BC9">
              <w:rPr>
                <w:sz w:val="22"/>
                <w:szCs w:val="22"/>
                <w:lang w:val="ru-RU" w:eastAsia="ru-RU"/>
              </w:rPr>
              <w:t>9940010010</w:t>
            </w:r>
          </w:p>
        </w:tc>
        <w:tc>
          <w:tcPr>
            <w:tcW w:w="57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600</w:t>
            </w:r>
          </w:p>
        </w:tc>
        <w:tc>
          <w:tcPr>
            <w:tcW w:w="1708" w:type="dxa"/>
            <w:shd w:val="clear" w:color="auto" w:fill="auto"/>
            <w:vAlign w:val="bottom"/>
            <w:hideMark/>
          </w:tcPr>
          <w:p w:rsidR="005C2BC9" w:rsidRPr="005C2BC9" w:rsidRDefault="005C2BC9" w:rsidP="005C2BC9">
            <w:pPr>
              <w:jc w:val="right"/>
              <w:rPr>
                <w:color w:val="000000"/>
                <w:sz w:val="22"/>
                <w:szCs w:val="22"/>
                <w:lang w:val="ru-RU" w:eastAsia="ru-RU"/>
              </w:rPr>
            </w:pPr>
            <w:r w:rsidRPr="005C2BC9">
              <w:rPr>
                <w:color w:val="000000"/>
                <w:sz w:val="22"/>
                <w:szCs w:val="22"/>
                <w:lang w:val="ru-RU" w:eastAsia="ru-RU"/>
              </w:rPr>
              <w:t>5922,0</w:t>
            </w:r>
          </w:p>
        </w:tc>
        <w:tc>
          <w:tcPr>
            <w:tcW w:w="1701" w:type="dxa"/>
            <w:shd w:val="clear" w:color="auto" w:fill="auto"/>
            <w:vAlign w:val="bottom"/>
            <w:hideMark/>
          </w:tcPr>
          <w:p w:rsidR="005C2BC9" w:rsidRPr="005C2BC9" w:rsidRDefault="005C2BC9" w:rsidP="005C2BC9">
            <w:pPr>
              <w:jc w:val="right"/>
              <w:rPr>
                <w:color w:val="000000"/>
                <w:sz w:val="22"/>
                <w:szCs w:val="22"/>
                <w:lang w:val="ru-RU" w:eastAsia="ru-RU"/>
              </w:rPr>
            </w:pPr>
            <w:r w:rsidRPr="005C2BC9">
              <w:rPr>
                <w:color w:val="000000"/>
                <w:sz w:val="22"/>
                <w:szCs w:val="22"/>
                <w:lang w:val="ru-RU" w:eastAsia="ru-RU"/>
              </w:rPr>
              <w:t>5922,0</w:t>
            </w:r>
          </w:p>
        </w:tc>
        <w:tc>
          <w:tcPr>
            <w:tcW w:w="1686" w:type="dxa"/>
            <w:shd w:val="clear" w:color="auto" w:fill="auto"/>
            <w:vAlign w:val="bottom"/>
            <w:hideMark/>
          </w:tcPr>
          <w:p w:rsidR="005C2BC9" w:rsidRPr="005C2BC9" w:rsidRDefault="005C2BC9" w:rsidP="005C2BC9">
            <w:pPr>
              <w:jc w:val="right"/>
              <w:rPr>
                <w:color w:val="000000"/>
                <w:sz w:val="22"/>
                <w:szCs w:val="22"/>
                <w:lang w:val="ru-RU" w:eastAsia="ru-RU"/>
              </w:rPr>
            </w:pPr>
            <w:r w:rsidRPr="005C2BC9">
              <w:rPr>
                <w:color w:val="000000"/>
                <w:sz w:val="22"/>
                <w:szCs w:val="22"/>
                <w:lang w:val="ru-RU" w:eastAsia="ru-RU"/>
              </w:rPr>
              <w:t>5922,0</w:t>
            </w:r>
          </w:p>
        </w:tc>
      </w:tr>
      <w:tr w:rsidR="005C2BC9" w:rsidRPr="005C2BC9" w:rsidTr="005C2BC9">
        <w:trPr>
          <w:trHeight w:val="20"/>
        </w:trPr>
        <w:tc>
          <w:tcPr>
            <w:tcW w:w="2836" w:type="dxa"/>
            <w:shd w:val="clear" w:color="auto" w:fill="auto"/>
            <w:vAlign w:val="center"/>
            <w:hideMark/>
          </w:tcPr>
          <w:p w:rsidR="005C2BC9" w:rsidRPr="005C2BC9" w:rsidRDefault="005C2BC9" w:rsidP="005C2BC9">
            <w:pPr>
              <w:rPr>
                <w:b/>
                <w:bCs/>
                <w:sz w:val="22"/>
                <w:szCs w:val="22"/>
                <w:lang w:val="ru-RU" w:eastAsia="ru-RU"/>
              </w:rPr>
            </w:pPr>
            <w:r w:rsidRPr="005C2BC9">
              <w:rPr>
                <w:b/>
                <w:bCs/>
                <w:sz w:val="22"/>
                <w:szCs w:val="22"/>
                <w:lang w:val="ru-RU" w:eastAsia="ru-RU"/>
              </w:rPr>
              <w:t> </w:t>
            </w:r>
          </w:p>
        </w:tc>
        <w:tc>
          <w:tcPr>
            <w:tcW w:w="456" w:type="dxa"/>
            <w:shd w:val="clear" w:color="auto" w:fill="auto"/>
            <w:vAlign w:val="bottom"/>
            <w:hideMark/>
          </w:tcPr>
          <w:p w:rsidR="005C2BC9" w:rsidRPr="005C2BC9" w:rsidRDefault="005C2BC9" w:rsidP="005C2BC9">
            <w:pPr>
              <w:jc w:val="both"/>
              <w:rPr>
                <w:b/>
                <w:bCs/>
                <w:sz w:val="22"/>
                <w:szCs w:val="22"/>
                <w:lang w:val="ru-RU" w:eastAsia="ru-RU"/>
              </w:rPr>
            </w:pPr>
            <w:r w:rsidRPr="005C2BC9">
              <w:rPr>
                <w:b/>
                <w:bCs/>
                <w:sz w:val="22"/>
                <w:szCs w:val="22"/>
                <w:lang w:val="ru-RU" w:eastAsia="ru-RU"/>
              </w:rPr>
              <w:t>07</w:t>
            </w:r>
          </w:p>
        </w:tc>
        <w:tc>
          <w:tcPr>
            <w:tcW w:w="536" w:type="dxa"/>
            <w:shd w:val="clear" w:color="auto" w:fill="auto"/>
            <w:vAlign w:val="bottom"/>
            <w:hideMark/>
          </w:tcPr>
          <w:p w:rsidR="005C2BC9" w:rsidRPr="005C2BC9" w:rsidRDefault="005C2BC9" w:rsidP="005C2BC9">
            <w:pPr>
              <w:jc w:val="both"/>
              <w:rPr>
                <w:b/>
                <w:bCs/>
                <w:sz w:val="22"/>
                <w:szCs w:val="22"/>
                <w:lang w:val="ru-RU" w:eastAsia="ru-RU"/>
              </w:rPr>
            </w:pPr>
            <w:r w:rsidRPr="005C2BC9">
              <w:rPr>
                <w:b/>
                <w:bCs/>
                <w:sz w:val="22"/>
                <w:szCs w:val="22"/>
                <w:lang w:val="ru-RU" w:eastAsia="ru-RU"/>
              </w:rPr>
              <w:t>07</w:t>
            </w:r>
          </w:p>
        </w:tc>
        <w:tc>
          <w:tcPr>
            <w:tcW w:w="1417" w:type="dxa"/>
            <w:shd w:val="clear" w:color="auto" w:fill="auto"/>
            <w:vAlign w:val="bottom"/>
            <w:hideMark/>
          </w:tcPr>
          <w:p w:rsidR="005C2BC9" w:rsidRPr="005C2BC9" w:rsidRDefault="005C2BC9" w:rsidP="005C2BC9">
            <w:pPr>
              <w:rPr>
                <w:b/>
                <w:bCs/>
                <w:sz w:val="22"/>
                <w:szCs w:val="22"/>
                <w:lang w:val="ru-RU" w:eastAsia="ru-RU"/>
              </w:rPr>
            </w:pPr>
            <w:r w:rsidRPr="005C2BC9">
              <w:rPr>
                <w:b/>
                <w:bCs/>
                <w:sz w:val="22"/>
                <w:szCs w:val="22"/>
                <w:lang w:val="ru-RU" w:eastAsia="ru-RU"/>
              </w:rPr>
              <w:t> </w:t>
            </w:r>
          </w:p>
        </w:tc>
        <w:tc>
          <w:tcPr>
            <w:tcW w:w="576" w:type="dxa"/>
            <w:shd w:val="clear" w:color="auto" w:fill="auto"/>
            <w:vAlign w:val="bottom"/>
            <w:hideMark/>
          </w:tcPr>
          <w:p w:rsidR="005C2BC9" w:rsidRPr="005C2BC9" w:rsidRDefault="005C2BC9" w:rsidP="005C2BC9">
            <w:pPr>
              <w:jc w:val="both"/>
              <w:rPr>
                <w:b/>
                <w:bCs/>
                <w:sz w:val="22"/>
                <w:szCs w:val="22"/>
                <w:lang w:val="ru-RU" w:eastAsia="ru-RU"/>
              </w:rPr>
            </w:pPr>
            <w:r w:rsidRPr="005C2BC9">
              <w:rPr>
                <w:b/>
                <w:bCs/>
                <w:sz w:val="22"/>
                <w:szCs w:val="22"/>
                <w:lang w:val="ru-RU" w:eastAsia="ru-RU"/>
              </w:rPr>
              <w:t> </w:t>
            </w:r>
          </w:p>
        </w:tc>
        <w:tc>
          <w:tcPr>
            <w:tcW w:w="1708" w:type="dxa"/>
            <w:shd w:val="clear" w:color="000000" w:fill="FFFFFF"/>
            <w:vAlign w:val="bottom"/>
            <w:hideMark/>
          </w:tcPr>
          <w:p w:rsidR="005C2BC9" w:rsidRPr="005C2BC9" w:rsidRDefault="005C2BC9" w:rsidP="005C2BC9">
            <w:pPr>
              <w:jc w:val="right"/>
              <w:rPr>
                <w:b/>
                <w:bCs/>
                <w:sz w:val="22"/>
                <w:szCs w:val="22"/>
                <w:lang w:val="ru-RU" w:eastAsia="ru-RU"/>
              </w:rPr>
            </w:pPr>
            <w:r w:rsidRPr="005C2BC9">
              <w:rPr>
                <w:b/>
                <w:bCs/>
                <w:sz w:val="22"/>
                <w:szCs w:val="22"/>
                <w:lang w:val="ru-RU" w:eastAsia="ru-RU"/>
              </w:rPr>
              <w:t>7971,0</w:t>
            </w:r>
          </w:p>
        </w:tc>
        <w:tc>
          <w:tcPr>
            <w:tcW w:w="1701" w:type="dxa"/>
            <w:shd w:val="clear" w:color="000000" w:fill="FFFFFF"/>
            <w:vAlign w:val="bottom"/>
            <w:hideMark/>
          </w:tcPr>
          <w:p w:rsidR="005C2BC9" w:rsidRPr="005C2BC9" w:rsidRDefault="005C2BC9" w:rsidP="005C2BC9">
            <w:pPr>
              <w:jc w:val="right"/>
              <w:rPr>
                <w:b/>
                <w:bCs/>
                <w:sz w:val="22"/>
                <w:szCs w:val="22"/>
                <w:lang w:val="ru-RU" w:eastAsia="ru-RU"/>
              </w:rPr>
            </w:pPr>
            <w:r w:rsidRPr="005C2BC9">
              <w:rPr>
                <w:b/>
                <w:bCs/>
                <w:sz w:val="22"/>
                <w:szCs w:val="22"/>
                <w:lang w:val="ru-RU" w:eastAsia="ru-RU"/>
              </w:rPr>
              <w:t>7171,0</w:t>
            </w:r>
          </w:p>
        </w:tc>
        <w:tc>
          <w:tcPr>
            <w:tcW w:w="1686" w:type="dxa"/>
            <w:shd w:val="clear" w:color="000000" w:fill="FFFFFF"/>
            <w:vAlign w:val="bottom"/>
            <w:hideMark/>
          </w:tcPr>
          <w:p w:rsidR="005C2BC9" w:rsidRPr="005C2BC9" w:rsidRDefault="005C2BC9" w:rsidP="005C2BC9">
            <w:pPr>
              <w:jc w:val="right"/>
              <w:rPr>
                <w:b/>
                <w:bCs/>
                <w:sz w:val="22"/>
                <w:szCs w:val="22"/>
                <w:lang w:val="ru-RU" w:eastAsia="ru-RU"/>
              </w:rPr>
            </w:pPr>
            <w:r w:rsidRPr="005C2BC9">
              <w:rPr>
                <w:b/>
                <w:bCs/>
                <w:sz w:val="22"/>
                <w:szCs w:val="22"/>
                <w:lang w:val="ru-RU" w:eastAsia="ru-RU"/>
              </w:rPr>
              <w:t>7171,0</w:t>
            </w:r>
          </w:p>
        </w:tc>
      </w:tr>
      <w:tr w:rsidR="005C2BC9" w:rsidRPr="005C2BC9" w:rsidTr="005C2BC9">
        <w:trPr>
          <w:trHeight w:val="20"/>
        </w:trPr>
        <w:tc>
          <w:tcPr>
            <w:tcW w:w="2836" w:type="dxa"/>
            <w:shd w:val="clear" w:color="auto" w:fill="auto"/>
            <w:vAlign w:val="center"/>
            <w:hideMark/>
          </w:tcPr>
          <w:p w:rsidR="005C2BC9" w:rsidRPr="005C2BC9" w:rsidRDefault="005C2BC9" w:rsidP="005C2BC9">
            <w:pPr>
              <w:rPr>
                <w:b/>
                <w:bCs/>
                <w:sz w:val="22"/>
                <w:szCs w:val="22"/>
                <w:lang w:val="ru-RU" w:eastAsia="ru-RU"/>
              </w:rPr>
            </w:pPr>
            <w:r w:rsidRPr="005C2BC9">
              <w:rPr>
                <w:b/>
                <w:bCs/>
                <w:sz w:val="22"/>
                <w:szCs w:val="22"/>
                <w:lang w:val="ru-RU" w:eastAsia="ru-RU"/>
              </w:rPr>
              <w:t xml:space="preserve">Молодежная политика  </w:t>
            </w:r>
          </w:p>
        </w:tc>
        <w:tc>
          <w:tcPr>
            <w:tcW w:w="456" w:type="dxa"/>
            <w:shd w:val="clear" w:color="auto" w:fill="auto"/>
            <w:vAlign w:val="bottom"/>
            <w:hideMark/>
          </w:tcPr>
          <w:p w:rsidR="005C2BC9" w:rsidRPr="005C2BC9" w:rsidRDefault="005C2BC9" w:rsidP="005C2BC9">
            <w:pPr>
              <w:jc w:val="both"/>
              <w:rPr>
                <w:b/>
                <w:bCs/>
                <w:sz w:val="22"/>
                <w:szCs w:val="22"/>
                <w:lang w:val="ru-RU" w:eastAsia="ru-RU"/>
              </w:rPr>
            </w:pPr>
            <w:r w:rsidRPr="005C2BC9">
              <w:rPr>
                <w:b/>
                <w:bCs/>
                <w:sz w:val="22"/>
                <w:szCs w:val="22"/>
                <w:lang w:val="ru-RU" w:eastAsia="ru-RU"/>
              </w:rPr>
              <w:t>07</w:t>
            </w:r>
          </w:p>
        </w:tc>
        <w:tc>
          <w:tcPr>
            <w:tcW w:w="536" w:type="dxa"/>
            <w:shd w:val="clear" w:color="auto" w:fill="auto"/>
            <w:vAlign w:val="bottom"/>
            <w:hideMark/>
          </w:tcPr>
          <w:p w:rsidR="005C2BC9" w:rsidRPr="005C2BC9" w:rsidRDefault="005C2BC9" w:rsidP="005C2BC9">
            <w:pPr>
              <w:jc w:val="both"/>
              <w:rPr>
                <w:b/>
                <w:bCs/>
                <w:sz w:val="22"/>
                <w:szCs w:val="22"/>
                <w:lang w:val="ru-RU" w:eastAsia="ru-RU"/>
              </w:rPr>
            </w:pPr>
            <w:r w:rsidRPr="005C2BC9">
              <w:rPr>
                <w:b/>
                <w:bCs/>
                <w:sz w:val="22"/>
                <w:szCs w:val="22"/>
                <w:lang w:val="ru-RU" w:eastAsia="ru-RU"/>
              </w:rPr>
              <w:t>07</w:t>
            </w:r>
          </w:p>
        </w:tc>
        <w:tc>
          <w:tcPr>
            <w:tcW w:w="1417" w:type="dxa"/>
            <w:shd w:val="clear" w:color="auto" w:fill="auto"/>
            <w:vAlign w:val="bottom"/>
            <w:hideMark/>
          </w:tcPr>
          <w:p w:rsidR="005C2BC9" w:rsidRPr="005C2BC9" w:rsidRDefault="005C2BC9" w:rsidP="005C2BC9">
            <w:pPr>
              <w:rPr>
                <w:b/>
                <w:bCs/>
                <w:sz w:val="22"/>
                <w:szCs w:val="22"/>
                <w:lang w:val="ru-RU" w:eastAsia="ru-RU"/>
              </w:rPr>
            </w:pPr>
            <w:r w:rsidRPr="005C2BC9">
              <w:rPr>
                <w:b/>
                <w:bCs/>
                <w:sz w:val="22"/>
                <w:szCs w:val="22"/>
                <w:lang w:val="ru-RU" w:eastAsia="ru-RU"/>
              </w:rPr>
              <w:t>99500100М0</w:t>
            </w:r>
          </w:p>
        </w:tc>
        <w:tc>
          <w:tcPr>
            <w:tcW w:w="576" w:type="dxa"/>
            <w:shd w:val="clear" w:color="auto" w:fill="auto"/>
            <w:vAlign w:val="bottom"/>
            <w:hideMark/>
          </w:tcPr>
          <w:p w:rsidR="005C2BC9" w:rsidRPr="005C2BC9" w:rsidRDefault="005C2BC9" w:rsidP="005C2BC9">
            <w:pPr>
              <w:jc w:val="both"/>
              <w:rPr>
                <w:b/>
                <w:bCs/>
                <w:sz w:val="22"/>
                <w:szCs w:val="22"/>
                <w:lang w:val="ru-RU" w:eastAsia="ru-RU"/>
              </w:rPr>
            </w:pPr>
            <w:r w:rsidRPr="005C2BC9">
              <w:rPr>
                <w:b/>
                <w:bCs/>
                <w:sz w:val="22"/>
                <w:szCs w:val="22"/>
                <w:lang w:val="ru-RU" w:eastAsia="ru-RU"/>
              </w:rPr>
              <w:t>200</w:t>
            </w:r>
          </w:p>
        </w:tc>
        <w:tc>
          <w:tcPr>
            <w:tcW w:w="1708" w:type="dxa"/>
            <w:shd w:val="clear" w:color="000000" w:fill="FFFFFF"/>
            <w:vAlign w:val="bottom"/>
            <w:hideMark/>
          </w:tcPr>
          <w:p w:rsidR="005C2BC9" w:rsidRPr="005C2BC9" w:rsidRDefault="005C2BC9" w:rsidP="005C2BC9">
            <w:pPr>
              <w:jc w:val="right"/>
              <w:rPr>
                <w:b/>
                <w:bCs/>
                <w:sz w:val="22"/>
                <w:szCs w:val="22"/>
                <w:lang w:val="ru-RU" w:eastAsia="ru-RU"/>
              </w:rPr>
            </w:pPr>
            <w:r w:rsidRPr="005C2BC9">
              <w:rPr>
                <w:b/>
                <w:bCs/>
                <w:sz w:val="22"/>
                <w:szCs w:val="22"/>
                <w:lang w:val="ru-RU" w:eastAsia="ru-RU"/>
              </w:rPr>
              <w:t>800,0</w:t>
            </w:r>
          </w:p>
        </w:tc>
        <w:tc>
          <w:tcPr>
            <w:tcW w:w="1701" w:type="dxa"/>
            <w:shd w:val="clear" w:color="000000" w:fill="FFFFFF"/>
            <w:vAlign w:val="bottom"/>
            <w:hideMark/>
          </w:tcPr>
          <w:p w:rsidR="005C2BC9" w:rsidRPr="005C2BC9" w:rsidRDefault="005C2BC9" w:rsidP="005C2BC9">
            <w:pPr>
              <w:jc w:val="right"/>
              <w:rPr>
                <w:b/>
                <w:bCs/>
                <w:sz w:val="22"/>
                <w:szCs w:val="22"/>
                <w:lang w:val="ru-RU" w:eastAsia="ru-RU"/>
              </w:rPr>
            </w:pPr>
            <w:r w:rsidRPr="005C2BC9">
              <w:rPr>
                <w:b/>
                <w:bCs/>
                <w:sz w:val="22"/>
                <w:szCs w:val="22"/>
                <w:lang w:val="ru-RU" w:eastAsia="ru-RU"/>
              </w:rPr>
              <w:t>0,0</w:t>
            </w:r>
          </w:p>
        </w:tc>
        <w:tc>
          <w:tcPr>
            <w:tcW w:w="1686" w:type="dxa"/>
            <w:shd w:val="clear" w:color="000000" w:fill="FFFFFF"/>
            <w:vAlign w:val="bottom"/>
            <w:hideMark/>
          </w:tcPr>
          <w:p w:rsidR="005C2BC9" w:rsidRPr="005C2BC9" w:rsidRDefault="005C2BC9" w:rsidP="005C2BC9">
            <w:pPr>
              <w:jc w:val="right"/>
              <w:rPr>
                <w:b/>
                <w:bCs/>
                <w:sz w:val="22"/>
                <w:szCs w:val="22"/>
                <w:lang w:val="ru-RU" w:eastAsia="ru-RU"/>
              </w:rPr>
            </w:pPr>
            <w:r w:rsidRPr="005C2BC9">
              <w:rPr>
                <w:b/>
                <w:bCs/>
                <w:sz w:val="22"/>
                <w:szCs w:val="22"/>
                <w:lang w:val="ru-RU" w:eastAsia="ru-RU"/>
              </w:rPr>
              <w:t>0,0</w:t>
            </w:r>
          </w:p>
        </w:tc>
      </w:tr>
      <w:tr w:rsidR="005C2BC9" w:rsidRPr="005C2BC9" w:rsidTr="005C2BC9">
        <w:trPr>
          <w:trHeight w:val="20"/>
        </w:trPr>
        <w:tc>
          <w:tcPr>
            <w:tcW w:w="2836" w:type="dxa"/>
            <w:shd w:val="clear" w:color="auto" w:fill="auto"/>
            <w:vAlign w:val="center"/>
            <w:hideMark/>
          </w:tcPr>
          <w:p w:rsidR="005C2BC9" w:rsidRPr="005C2BC9" w:rsidRDefault="005C2BC9" w:rsidP="005C2BC9">
            <w:pPr>
              <w:rPr>
                <w:b/>
                <w:bCs/>
                <w:sz w:val="22"/>
                <w:szCs w:val="22"/>
                <w:lang w:val="ru-RU" w:eastAsia="ru-RU"/>
              </w:rPr>
            </w:pPr>
            <w:r w:rsidRPr="005C2BC9">
              <w:rPr>
                <w:b/>
                <w:bCs/>
                <w:sz w:val="22"/>
                <w:szCs w:val="22"/>
                <w:lang w:val="ru-RU" w:eastAsia="ru-RU"/>
              </w:rPr>
              <w:t>МКУ "Молодежный центр"                                                                           МО "Хасавюртовский район"</w:t>
            </w:r>
          </w:p>
        </w:tc>
        <w:tc>
          <w:tcPr>
            <w:tcW w:w="456" w:type="dxa"/>
            <w:shd w:val="clear" w:color="auto" w:fill="auto"/>
            <w:vAlign w:val="bottom"/>
            <w:hideMark/>
          </w:tcPr>
          <w:p w:rsidR="005C2BC9" w:rsidRPr="005C2BC9" w:rsidRDefault="005C2BC9" w:rsidP="005C2BC9">
            <w:pPr>
              <w:jc w:val="both"/>
              <w:rPr>
                <w:b/>
                <w:bCs/>
                <w:sz w:val="22"/>
                <w:szCs w:val="22"/>
                <w:lang w:val="ru-RU" w:eastAsia="ru-RU"/>
              </w:rPr>
            </w:pPr>
            <w:r w:rsidRPr="005C2BC9">
              <w:rPr>
                <w:b/>
                <w:bCs/>
                <w:sz w:val="22"/>
                <w:szCs w:val="22"/>
                <w:lang w:val="ru-RU" w:eastAsia="ru-RU"/>
              </w:rPr>
              <w:t>07</w:t>
            </w:r>
          </w:p>
        </w:tc>
        <w:tc>
          <w:tcPr>
            <w:tcW w:w="536" w:type="dxa"/>
            <w:shd w:val="clear" w:color="auto" w:fill="auto"/>
            <w:vAlign w:val="bottom"/>
            <w:hideMark/>
          </w:tcPr>
          <w:p w:rsidR="005C2BC9" w:rsidRPr="005C2BC9" w:rsidRDefault="005C2BC9" w:rsidP="005C2BC9">
            <w:pPr>
              <w:jc w:val="both"/>
              <w:rPr>
                <w:b/>
                <w:bCs/>
                <w:sz w:val="22"/>
                <w:szCs w:val="22"/>
                <w:lang w:val="ru-RU" w:eastAsia="ru-RU"/>
              </w:rPr>
            </w:pPr>
            <w:r w:rsidRPr="005C2BC9">
              <w:rPr>
                <w:b/>
                <w:bCs/>
                <w:sz w:val="22"/>
                <w:szCs w:val="22"/>
                <w:lang w:val="ru-RU" w:eastAsia="ru-RU"/>
              </w:rPr>
              <w:t>07</w:t>
            </w:r>
          </w:p>
        </w:tc>
        <w:tc>
          <w:tcPr>
            <w:tcW w:w="1417" w:type="dxa"/>
            <w:shd w:val="clear" w:color="auto" w:fill="auto"/>
            <w:vAlign w:val="bottom"/>
            <w:hideMark/>
          </w:tcPr>
          <w:p w:rsidR="005C2BC9" w:rsidRPr="005C2BC9" w:rsidRDefault="005C2BC9" w:rsidP="005C2BC9">
            <w:pPr>
              <w:rPr>
                <w:b/>
                <w:bCs/>
                <w:sz w:val="22"/>
                <w:szCs w:val="22"/>
                <w:lang w:val="ru-RU" w:eastAsia="ru-RU"/>
              </w:rPr>
            </w:pPr>
            <w:r w:rsidRPr="005C2BC9">
              <w:rPr>
                <w:b/>
                <w:bCs/>
                <w:sz w:val="22"/>
                <w:szCs w:val="22"/>
                <w:lang w:val="ru-RU" w:eastAsia="ru-RU"/>
              </w:rPr>
              <w:t>99000101Ц0</w:t>
            </w:r>
          </w:p>
        </w:tc>
        <w:tc>
          <w:tcPr>
            <w:tcW w:w="576" w:type="dxa"/>
            <w:shd w:val="clear" w:color="auto" w:fill="auto"/>
            <w:vAlign w:val="bottom"/>
            <w:hideMark/>
          </w:tcPr>
          <w:p w:rsidR="005C2BC9" w:rsidRPr="005C2BC9" w:rsidRDefault="005C2BC9" w:rsidP="005C2BC9">
            <w:pPr>
              <w:jc w:val="both"/>
              <w:rPr>
                <w:b/>
                <w:bCs/>
                <w:sz w:val="22"/>
                <w:szCs w:val="22"/>
                <w:lang w:val="ru-RU" w:eastAsia="ru-RU"/>
              </w:rPr>
            </w:pPr>
            <w:r w:rsidRPr="005C2BC9">
              <w:rPr>
                <w:b/>
                <w:bCs/>
                <w:sz w:val="22"/>
                <w:szCs w:val="22"/>
                <w:lang w:val="ru-RU" w:eastAsia="ru-RU"/>
              </w:rPr>
              <w:t> </w:t>
            </w:r>
          </w:p>
        </w:tc>
        <w:tc>
          <w:tcPr>
            <w:tcW w:w="1708" w:type="dxa"/>
            <w:shd w:val="clear" w:color="000000" w:fill="FFFFFF"/>
            <w:vAlign w:val="bottom"/>
            <w:hideMark/>
          </w:tcPr>
          <w:p w:rsidR="005C2BC9" w:rsidRPr="005C2BC9" w:rsidRDefault="005C2BC9" w:rsidP="005C2BC9">
            <w:pPr>
              <w:jc w:val="right"/>
              <w:rPr>
                <w:b/>
                <w:bCs/>
                <w:sz w:val="22"/>
                <w:szCs w:val="22"/>
                <w:lang w:val="ru-RU" w:eastAsia="ru-RU"/>
              </w:rPr>
            </w:pPr>
            <w:r w:rsidRPr="005C2BC9">
              <w:rPr>
                <w:b/>
                <w:bCs/>
                <w:sz w:val="22"/>
                <w:szCs w:val="22"/>
                <w:lang w:val="ru-RU" w:eastAsia="ru-RU"/>
              </w:rPr>
              <w:t>7171,0</w:t>
            </w:r>
          </w:p>
        </w:tc>
        <w:tc>
          <w:tcPr>
            <w:tcW w:w="1701" w:type="dxa"/>
            <w:shd w:val="clear" w:color="000000" w:fill="FFFFFF"/>
            <w:vAlign w:val="bottom"/>
            <w:hideMark/>
          </w:tcPr>
          <w:p w:rsidR="005C2BC9" w:rsidRPr="005C2BC9" w:rsidRDefault="005C2BC9" w:rsidP="005C2BC9">
            <w:pPr>
              <w:jc w:val="right"/>
              <w:rPr>
                <w:b/>
                <w:bCs/>
                <w:sz w:val="22"/>
                <w:szCs w:val="22"/>
                <w:lang w:val="ru-RU" w:eastAsia="ru-RU"/>
              </w:rPr>
            </w:pPr>
            <w:r w:rsidRPr="005C2BC9">
              <w:rPr>
                <w:b/>
                <w:bCs/>
                <w:sz w:val="22"/>
                <w:szCs w:val="22"/>
                <w:lang w:val="ru-RU" w:eastAsia="ru-RU"/>
              </w:rPr>
              <w:t>7171,0</w:t>
            </w:r>
          </w:p>
        </w:tc>
        <w:tc>
          <w:tcPr>
            <w:tcW w:w="1686" w:type="dxa"/>
            <w:shd w:val="clear" w:color="000000" w:fill="FFFFFF"/>
            <w:vAlign w:val="bottom"/>
            <w:hideMark/>
          </w:tcPr>
          <w:p w:rsidR="005C2BC9" w:rsidRPr="005C2BC9" w:rsidRDefault="005C2BC9" w:rsidP="005C2BC9">
            <w:pPr>
              <w:jc w:val="right"/>
              <w:rPr>
                <w:b/>
                <w:bCs/>
                <w:sz w:val="22"/>
                <w:szCs w:val="22"/>
                <w:lang w:val="ru-RU" w:eastAsia="ru-RU"/>
              </w:rPr>
            </w:pPr>
            <w:r w:rsidRPr="005C2BC9">
              <w:rPr>
                <w:b/>
                <w:bCs/>
                <w:sz w:val="22"/>
                <w:szCs w:val="22"/>
                <w:lang w:val="ru-RU" w:eastAsia="ru-RU"/>
              </w:rPr>
              <w:t>7171,0</w:t>
            </w:r>
          </w:p>
        </w:tc>
      </w:tr>
      <w:tr w:rsidR="005C2BC9" w:rsidRPr="005C2BC9" w:rsidTr="005C2BC9">
        <w:trPr>
          <w:trHeight w:val="20"/>
        </w:trPr>
        <w:tc>
          <w:tcPr>
            <w:tcW w:w="2836" w:type="dxa"/>
            <w:shd w:val="clear" w:color="auto" w:fill="auto"/>
            <w:vAlign w:val="center"/>
            <w:hideMark/>
          </w:tcPr>
          <w:p w:rsidR="005C2BC9" w:rsidRPr="005C2BC9" w:rsidRDefault="005C2BC9" w:rsidP="005C2BC9">
            <w:pPr>
              <w:rPr>
                <w:sz w:val="22"/>
                <w:szCs w:val="22"/>
                <w:lang w:val="ru-RU" w:eastAsia="ru-RU"/>
              </w:rPr>
            </w:pPr>
            <w:r w:rsidRPr="005C2BC9">
              <w:rPr>
                <w:sz w:val="22"/>
                <w:szCs w:val="22"/>
                <w:lang w:val="ru-RU" w:eastAsia="ru-RU"/>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07</w:t>
            </w:r>
          </w:p>
        </w:tc>
        <w:tc>
          <w:tcPr>
            <w:tcW w:w="53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07</w:t>
            </w:r>
          </w:p>
        </w:tc>
        <w:tc>
          <w:tcPr>
            <w:tcW w:w="1417" w:type="dxa"/>
            <w:shd w:val="clear" w:color="auto" w:fill="auto"/>
            <w:vAlign w:val="bottom"/>
            <w:hideMark/>
          </w:tcPr>
          <w:p w:rsidR="005C2BC9" w:rsidRPr="005C2BC9" w:rsidRDefault="005C2BC9" w:rsidP="005C2BC9">
            <w:pPr>
              <w:rPr>
                <w:sz w:val="22"/>
                <w:szCs w:val="22"/>
                <w:lang w:val="ru-RU" w:eastAsia="ru-RU"/>
              </w:rPr>
            </w:pPr>
            <w:r w:rsidRPr="005C2BC9">
              <w:rPr>
                <w:sz w:val="22"/>
                <w:szCs w:val="22"/>
                <w:lang w:val="ru-RU" w:eastAsia="ru-RU"/>
              </w:rPr>
              <w:t>99000101Ц0</w:t>
            </w:r>
          </w:p>
        </w:tc>
        <w:tc>
          <w:tcPr>
            <w:tcW w:w="57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100</w:t>
            </w:r>
          </w:p>
        </w:tc>
        <w:tc>
          <w:tcPr>
            <w:tcW w:w="1708"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6071,0</w:t>
            </w:r>
          </w:p>
        </w:tc>
        <w:tc>
          <w:tcPr>
            <w:tcW w:w="1701"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6071,0</w:t>
            </w:r>
          </w:p>
        </w:tc>
        <w:tc>
          <w:tcPr>
            <w:tcW w:w="1686"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6071,0</w:t>
            </w:r>
          </w:p>
        </w:tc>
      </w:tr>
      <w:tr w:rsidR="005C2BC9" w:rsidRPr="005C2BC9" w:rsidTr="005C2BC9">
        <w:trPr>
          <w:trHeight w:val="20"/>
        </w:trPr>
        <w:tc>
          <w:tcPr>
            <w:tcW w:w="2836" w:type="dxa"/>
            <w:shd w:val="clear" w:color="auto" w:fill="auto"/>
            <w:vAlign w:val="center"/>
            <w:hideMark/>
          </w:tcPr>
          <w:p w:rsidR="005C2BC9" w:rsidRPr="005C2BC9" w:rsidRDefault="005C2BC9" w:rsidP="005C2BC9">
            <w:pPr>
              <w:rPr>
                <w:sz w:val="22"/>
                <w:szCs w:val="22"/>
                <w:lang w:val="ru-RU" w:eastAsia="ru-RU"/>
              </w:rPr>
            </w:pPr>
            <w:r w:rsidRPr="005C2BC9">
              <w:rPr>
                <w:sz w:val="22"/>
                <w:szCs w:val="22"/>
                <w:lang w:val="ru-RU" w:eastAsia="ru-RU"/>
              </w:rPr>
              <w:t>Закупка товаров, работ и услуг для государственных(муниципальных) нужд</w:t>
            </w:r>
          </w:p>
        </w:tc>
        <w:tc>
          <w:tcPr>
            <w:tcW w:w="45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07</w:t>
            </w:r>
          </w:p>
        </w:tc>
        <w:tc>
          <w:tcPr>
            <w:tcW w:w="53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07</w:t>
            </w:r>
          </w:p>
        </w:tc>
        <w:tc>
          <w:tcPr>
            <w:tcW w:w="1417" w:type="dxa"/>
            <w:shd w:val="clear" w:color="auto" w:fill="auto"/>
            <w:vAlign w:val="bottom"/>
            <w:hideMark/>
          </w:tcPr>
          <w:p w:rsidR="005C2BC9" w:rsidRPr="005C2BC9" w:rsidRDefault="005C2BC9" w:rsidP="005C2BC9">
            <w:pPr>
              <w:rPr>
                <w:sz w:val="22"/>
                <w:szCs w:val="22"/>
                <w:lang w:val="ru-RU" w:eastAsia="ru-RU"/>
              </w:rPr>
            </w:pPr>
            <w:r w:rsidRPr="005C2BC9">
              <w:rPr>
                <w:sz w:val="22"/>
                <w:szCs w:val="22"/>
                <w:lang w:val="ru-RU" w:eastAsia="ru-RU"/>
              </w:rPr>
              <w:t>99000101Ц0</w:t>
            </w:r>
          </w:p>
        </w:tc>
        <w:tc>
          <w:tcPr>
            <w:tcW w:w="57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200</w:t>
            </w:r>
          </w:p>
        </w:tc>
        <w:tc>
          <w:tcPr>
            <w:tcW w:w="1708"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1100,00000</w:t>
            </w:r>
          </w:p>
        </w:tc>
        <w:tc>
          <w:tcPr>
            <w:tcW w:w="1701"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1 100,0</w:t>
            </w:r>
          </w:p>
        </w:tc>
        <w:tc>
          <w:tcPr>
            <w:tcW w:w="1686"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1 100,0</w:t>
            </w:r>
          </w:p>
        </w:tc>
      </w:tr>
      <w:tr w:rsidR="005C2BC9" w:rsidRPr="005C2BC9" w:rsidTr="005C2BC9">
        <w:trPr>
          <w:trHeight w:val="20"/>
        </w:trPr>
        <w:tc>
          <w:tcPr>
            <w:tcW w:w="2836" w:type="dxa"/>
            <w:shd w:val="clear" w:color="auto" w:fill="auto"/>
            <w:vAlign w:val="center"/>
            <w:hideMark/>
          </w:tcPr>
          <w:p w:rsidR="005C2BC9" w:rsidRPr="005C2BC9" w:rsidRDefault="005C2BC9" w:rsidP="005C2BC9">
            <w:pPr>
              <w:rPr>
                <w:b/>
                <w:bCs/>
                <w:sz w:val="22"/>
                <w:szCs w:val="22"/>
                <w:lang w:val="ru-RU" w:eastAsia="ru-RU"/>
              </w:rPr>
            </w:pPr>
            <w:r w:rsidRPr="005C2BC9">
              <w:rPr>
                <w:b/>
                <w:bCs/>
                <w:sz w:val="22"/>
                <w:szCs w:val="22"/>
                <w:lang w:val="ru-RU" w:eastAsia="ru-RU"/>
              </w:rPr>
              <w:t> </w:t>
            </w:r>
          </w:p>
        </w:tc>
        <w:tc>
          <w:tcPr>
            <w:tcW w:w="456" w:type="dxa"/>
            <w:shd w:val="clear" w:color="auto" w:fill="auto"/>
            <w:vAlign w:val="bottom"/>
            <w:hideMark/>
          </w:tcPr>
          <w:p w:rsidR="005C2BC9" w:rsidRPr="005C2BC9" w:rsidRDefault="005C2BC9" w:rsidP="005C2BC9">
            <w:pPr>
              <w:jc w:val="both"/>
              <w:rPr>
                <w:b/>
                <w:bCs/>
                <w:sz w:val="22"/>
                <w:szCs w:val="22"/>
                <w:lang w:val="ru-RU" w:eastAsia="ru-RU"/>
              </w:rPr>
            </w:pPr>
            <w:r w:rsidRPr="005C2BC9">
              <w:rPr>
                <w:b/>
                <w:bCs/>
                <w:sz w:val="22"/>
                <w:szCs w:val="22"/>
                <w:lang w:val="ru-RU" w:eastAsia="ru-RU"/>
              </w:rPr>
              <w:t>07</w:t>
            </w:r>
          </w:p>
        </w:tc>
        <w:tc>
          <w:tcPr>
            <w:tcW w:w="536" w:type="dxa"/>
            <w:shd w:val="clear" w:color="auto" w:fill="auto"/>
            <w:vAlign w:val="bottom"/>
            <w:hideMark/>
          </w:tcPr>
          <w:p w:rsidR="005C2BC9" w:rsidRPr="005C2BC9" w:rsidRDefault="005C2BC9" w:rsidP="005C2BC9">
            <w:pPr>
              <w:jc w:val="both"/>
              <w:rPr>
                <w:b/>
                <w:bCs/>
                <w:sz w:val="22"/>
                <w:szCs w:val="22"/>
                <w:lang w:val="ru-RU" w:eastAsia="ru-RU"/>
              </w:rPr>
            </w:pPr>
            <w:r w:rsidRPr="005C2BC9">
              <w:rPr>
                <w:b/>
                <w:bCs/>
                <w:sz w:val="22"/>
                <w:szCs w:val="22"/>
                <w:lang w:val="ru-RU" w:eastAsia="ru-RU"/>
              </w:rPr>
              <w:t>09</w:t>
            </w:r>
          </w:p>
        </w:tc>
        <w:tc>
          <w:tcPr>
            <w:tcW w:w="1417" w:type="dxa"/>
            <w:shd w:val="clear" w:color="auto" w:fill="auto"/>
            <w:vAlign w:val="bottom"/>
            <w:hideMark/>
          </w:tcPr>
          <w:p w:rsidR="005C2BC9" w:rsidRPr="005C2BC9" w:rsidRDefault="005C2BC9" w:rsidP="005C2BC9">
            <w:pPr>
              <w:rPr>
                <w:b/>
                <w:bCs/>
                <w:sz w:val="22"/>
                <w:szCs w:val="22"/>
                <w:lang w:val="ru-RU" w:eastAsia="ru-RU"/>
              </w:rPr>
            </w:pPr>
            <w:r w:rsidRPr="005C2BC9">
              <w:rPr>
                <w:b/>
                <w:bCs/>
                <w:sz w:val="22"/>
                <w:szCs w:val="22"/>
                <w:lang w:val="ru-RU" w:eastAsia="ru-RU"/>
              </w:rPr>
              <w:t> </w:t>
            </w:r>
          </w:p>
        </w:tc>
        <w:tc>
          <w:tcPr>
            <w:tcW w:w="576" w:type="dxa"/>
            <w:shd w:val="clear" w:color="auto" w:fill="auto"/>
            <w:vAlign w:val="bottom"/>
            <w:hideMark/>
          </w:tcPr>
          <w:p w:rsidR="005C2BC9" w:rsidRPr="005C2BC9" w:rsidRDefault="005C2BC9" w:rsidP="005C2BC9">
            <w:pPr>
              <w:jc w:val="both"/>
              <w:rPr>
                <w:b/>
                <w:bCs/>
                <w:sz w:val="22"/>
                <w:szCs w:val="22"/>
                <w:lang w:val="ru-RU" w:eastAsia="ru-RU"/>
              </w:rPr>
            </w:pPr>
            <w:r w:rsidRPr="005C2BC9">
              <w:rPr>
                <w:b/>
                <w:bCs/>
                <w:sz w:val="22"/>
                <w:szCs w:val="22"/>
                <w:lang w:val="ru-RU" w:eastAsia="ru-RU"/>
              </w:rPr>
              <w:t> </w:t>
            </w:r>
          </w:p>
        </w:tc>
        <w:tc>
          <w:tcPr>
            <w:tcW w:w="1708" w:type="dxa"/>
            <w:shd w:val="clear" w:color="000000" w:fill="FFFFFF"/>
            <w:vAlign w:val="bottom"/>
            <w:hideMark/>
          </w:tcPr>
          <w:p w:rsidR="005C2BC9" w:rsidRPr="005C2BC9" w:rsidRDefault="005C2BC9" w:rsidP="005C2BC9">
            <w:pPr>
              <w:jc w:val="right"/>
              <w:rPr>
                <w:b/>
                <w:bCs/>
                <w:sz w:val="22"/>
                <w:szCs w:val="22"/>
                <w:lang w:val="ru-RU" w:eastAsia="ru-RU"/>
              </w:rPr>
            </w:pPr>
            <w:r w:rsidRPr="005C2BC9">
              <w:rPr>
                <w:b/>
                <w:bCs/>
                <w:sz w:val="22"/>
                <w:szCs w:val="22"/>
                <w:lang w:val="ru-RU" w:eastAsia="ru-RU"/>
              </w:rPr>
              <w:t>97970,15</w:t>
            </w:r>
          </w:p>
        </w:tc>
        <w:tc>
          <w:tcPr>
            <w:tcW w:w="1701" w:type="dxa"/>
            <w:shd w:val="clear" w:color="000000" w:fill="FFFFFF"/>
            <w:vAlign w:val="bottom"/>
            <w:hideMark/>
          </w:tcPr>
          <w:p w:rsidR="005C2BC9" w:rsidRPr="005C2BC9" w:rsidRDefault="005C2BC9" w:rsidP="005C2BC9">
            <w:pPr>
              <w:jc w:val="right"/>
              <w:rPr>
                <w:b/>
                <w:bCs/>
                <w:sz w:val="22"/>
                <w:szCs w:val="22"/>
                <w:lang w:val="ru-RU" w:eastAsia="ru-RU"/>
              </w:rPr>
            </w:pPr>
            <w:r w:rsidRPr="005C2BC9">
              <w:rPr>
                <w:b/>
                <w:bCs/>
                <w:sz w:val="22"/>
                <w:szCs w:val="22"/>
                <w:lang w:val="ru-RU" w:eastAsia="ru-RU"/>
              </w:rPr>
              <w:t>107814,42700</w:t>
            </w:r>
          </w:p>
        </w:tc>
        <w:tc>
          <w:tcPr>
            <w:tcW w:w="1686" w:type="dxa"/>
            <w:shd w:val="clear" w:color="000000" w:fill="FFFFFF"/>
            <w:vAlign w:val="bottom"/>
            <w:hideMark/>
          </w:tcPr>
          <w:p w:rsidR="005C2BC9" w:rsidRPr="005C2BC9" w:rsidRDefault="005C2BC9" w:rsidP="005C2BC9">
            <w:pPr>
              <w:jc w:val="right"/>
              <w:rPr>
                <w:b/>
                <w:bCs/>
                <w:sz w:val="22"/>
                <w:szCs w:val="22"/>
                <w:lang w:val="ru-RU" w:eastAsia="ru-RU"/>
              </w:rPr>
            </w:pPr>
            <w:r w:rsidRPr="005C2BC9">
              <w:rPr>
                <w:b/>
                <w:bCs/>
                <w:sz w:val="22"/>
                <w:szCs w:val="22"/>
                <w:lang w:val="ru-RU" w:eastAsia="ru-RU"/>
              </w:rPr>
              <w:t>110587,91</w:t>
            </w:r>
          </w:p>
        </w:tc>
      </w:tr>
      <w:tr w:rsidR="005C2BC9" w:rsidRPr="005C2BC9" w:rsidTr="005C2BC9">
        <w:trPr>
          <w:trHeight w:val="20"/>
        </w:trPr>
        <w:tc>
          <w:tcPr>
            <w:tcW w:w="2836" w:type="dxa"/>
            <w:shd w:val="clear" w:color="auto" w:fill="auto"/>
            <w:vAlign w:val="center"/>
            <w:hideMark/>
          </w:tcPr>
          <w:p w:rsidR="005C2BC9" w:rsidRPr="005C2BC9" w:rsidRDefault="005C2BC9" w:rsidP="005C2BC9">
            <w:pPr>
              <w:rPr>
                <w:b/>
                <w:bCs/>
                <w:sz w:val="22"/>
                <w:szCs w:val="22"/>
                <w:lang w:val="ru-RU" w:eastAsia="ru-RU"/>
              </w:rPr>
            </w:pPr>
            <w:r w:rsidRPr="005C2BC9">
              <w:rPr>
                <w:b/>
                <w:bCs/>
                <w:sz w:val="22"/>
                <w:szCs w:val="22"/>
                <w:lang w:val="ru-RU" w:eastAsia="ru-RU"/>
              </w:rPr>
              <w:t>МКУ "Управление образования"                                                                    МО "Хасавюртовский район"</w:t>
            </w:r>
          </w:p>
        </w:tc>
        <w:tc>
          <w:tcPr>
            <w:tcW w:w="456" w:type="dxa"/>
            <w:shd w:val="clear" w:color="auto" w:fill="auto"/>
            <w:vAlign w:val="bottom"/>
            <w:hideMark/>
          </w:tcPr>
          <w:p w:rsidR="005C2BC9" w:rsidRPr="005C2BC9" w:rsidRDefault="005C2BC9" w:rsidP="005C2BC9">
            <w:pPr>
              <w:jc w:val="both"/>
              <w:rPr>
                <w:b/>
                <w:bCs/>
                <w:sz w:val="22"/>
                <w:szCs w:val="22"/>
                <w:lang w:val="ru-RU" w:eastAsia="ru-RU"/>
              </w:rPr>
            </w:pPr>
            <w:r w:rsidRPr="005C2BC9">
              <w:rPr>
                <w:b/>
                <w:bCs/>
                <w:sz w:val="22"/>
                <w:szCs w:val="22"/>
                <w:lang w:val="ru-RU" w:eastAsia="ru-RU"/>
              </w:rPr>
              <w:t>07</w:t>
            </w:r>
          </w:p>
        </w:tc>
        <w:tc>
          <w:tcPr>
            <w:tcW w:w="536" w:type="dxa"/>
            <w:shd w:val="clear" w:color="auto" w:fill="auto"/>
            <w:vAlign w:val="bottom"/>
            <w:hideMark/>
          </w:tcPr>
          <w:p w:rsidR="005C2BC9" w:rsidRPr="005C2BC9" w:rsidRDefault="005C2BC9" w:rsidP="005C2BC9">
            <w:pPr>
              <w:jc w:val="both"/>
              <w:rPr>
                <w:b/>
                <w:bCs/>
                <w:sz w:val="22"/>
                <w:szCs w:val="22"/>
                <w:lang w:val="ru-RU" w:eastAsia="ru-RU"/>
              </w:rPr>
            </w:pPr>
            <w:r w:rsidRPr="005C2BC9">
              <w:rPr>
                <w:b/>
                <w:bCs/>
                <w:sz w:val="22"/>
                <w:szCs w:val="22"/>
                <w:lang w:val="ru-RU" w:eastAsia="ru-RU"/>
              </w:rPr>
              <w:t>09</w:t>
            </w:r>
          </w:p>
        </w:tc>
        <w:tc>
          <w:tcPr>
            <w:tcW w:w="1417" w:type="dxa"/>
            <w:shd w:val="clear" w:color="auto" w:fill="auto"/>
            <w:vAlign w:val="bottom"/>
            <w:hideMark/>
          </w:tcPr>
          <w:p w:rsidR="005C2BC9" w:rsidRPr="005C2BC9" w:rsidRDefault="005C2BC9" w:rsidP="005C2BC9">
            <w:pPr>
              <w:rPr>
                <w:b/>
                <w:bCs/>
                <w:sz w:val="22"/>
                <w:szCs w:val="22"/>
                <w:lang w:val="ru-RU" w:eastAsia="ru-RU"/>
              </w:rPr>
            </w:pPr>
            <w:r w:rsidRPr="005C2BC9">
              <w:rPr>
                <w:b/>
                <w:bCs/>
                <w:sz w:val="22"/>
                <w:szCs w:val="22"/>
                <w:lang w:val="ru-RU" w:eastAsia="ru-RU"/>
              </w:rPr>
              <w:t>99500102А0</w:t>
            </w:r>
          </w:p>
        </w:tc>
        <w:tc>
          <w:tcPr>
            <w:tcW w:w="576" w:type="dxa"/>
            <w:shd w:val="clear" w:color="auto" w:fill="auto"/>
            <w:vAlign w:val="bottom"/>
            <w:hideMark/>
          </w:tcPr>
          <w:p w:rsidR="005C2BC9" w:rsidRPr="005C2BC9" w:rsidRDefault="005C2BC9" w:rsidP="005C2BC9">
            <w:pPr>
              <w:jc w:val="both"/>
              <w:rPr>
                <w:b/>
                <w:bCs/>
                <w:sz w:val="22"/>
                <w:szCs w:val="22"/>
                <w:lang w:val="ru-RU" w:eastAsia="ru-RU"/>
              </w:rPr>
            </w:pPr>
            <w:r w:rsidRPr="005C2BC9">
              <w:rPr>
                <w:b/>
                <w:bCs/>
                <w:sz w:val="22"/>
                <w:szCs w:val="22"/>
                <w:lang w:val="ru-RU" w:eastAsia="ru-RU"/>
              </w:rPr>
              <w:t> </w:t>
            </w:r>
          </w:p>
        </w:tc>
        <w:tc>
          <w:tcPr>
            <w:tcW w:w="1708" w:type="dxa"/>
            <w:shd w:val="clear" w:color="000000" w:fill="FFFFFF"/>
            <w:vAlign w:val="bottom"/>
            <w:hideMark/>
          </w:tcPr>
          <w:p w:rsidR="005C2BC9" w:rsidRPr="005C2BC9" w:rsidRDefault="005C2BC9" w:rsidP="005C2BC9">
            <w:pPr>
              <w:jc w:val="right"/>
              <w:rPr>
                <w:b/>
                <w:bCs/>
                <w:sz w:val="22"/>
                <w:szCs w:val="22"/>
                <w:lang w:val="ru-RU" w:eastAsia="ru-RU"/>
              </w:rPr>
            </w:pPr>
            <w:r w:rsidRPr="005C2BC9">
              <w:rPr>
                <w:b/>
                <w:bCs/>
                <w:sz w:val="22"/>
                <w:szCs w:val="22"/>
                <w:lang w:val="ru-RU" w:eastAsia="ru-RU"/>
              </w:rPr>
              <w:t>22311,0</w:t>
            </w:r>
          </w:p>
        </w:tc>
        <w:tc>
          <w:tcPr>
            <w:tcW w:w="1701" w:type="dxa"/>
            <w:shd w:val="clear" w:color="000000" w:fill="FFFFFF"/>
            <w:vAlign w:val="bottom"/>
            <w:hideMark/>
          </w:tcPr>
          <w:p w:rsidR="005C2BC9" w:rsidRPr="005C2BC9" w:rsidRDefault="005C2BC9" w:rsidP="005C2BC9">
            <w:pPr>
              <w:jc w:val="right"/>
              <w:rPr>
                <w:b/>
                <w:bCs/>
                <w:sz w:val="22"/>
                <w:szCs w:val="22"/>
                <w:lang w:val="ru-RU" w:eastAsia="ru-RU"/>
              </w:rPr>
            </w:pPr>
            <w:r w:rsidRPr="005C2BC9">
              <w:rPr>
                <w:b/>
                <w:bCs/>
                <w:sz w:val="22"/>
                <w:szCs w:val="22"/>
                <w:lang w:val="ru-RU" w:eastAsia="ru-RU"/>
              </w:rPr>
              <w:t>20311,0</w:t>
            </w:r>
          </w:p>
        </w:tc>
        <w:tc>
          <w:tcPr>
            <w:tcW w:w="1686" w:type="dxa"/>
            <w:shd w:val="clear" w:color="000000" w:fill="FFFFFF"/>
            <w:vAlign w:val="bottom"/>
            <w:hideMark/>
          </w:tcPr>
          <w:p w:rsidR="005C2BC9" w:rsidRPr="005C2BC9" w:rsidRDefault="005C2BC9" w:rsidP="005C2BC9">
            <w:pPr>
              <w:jc w:val="right"/>
              <w:rPr>
                <w:b/>
                <w:bCs/>
                <w:sz w:val="22"/>
                <w:szCs w:val="22"/>
                <w:lang w:val="ru-RU" w:eastAsia="ru-RU"/>
              </w:rPr>
            </w:pPr>
            <w:r w:rsidRPr="005C2BC9">
              <w:rPr>
                <w:b/>
                <w:bCs/>
                <w:sz w:val="22"/>
                <w:szCs w:val="22"/>
                <w:lang w:val="ru-RU" w:eastAsia="ru-RU"/>
              </w:rPr>
              <w:t>22311,0</w:t>
            </w:r>
          </w:p>
        </w:tc>
      </w:tr>
      <w:tr w:rsidR="005C2BC9" w:rsidRPr="005C2BC9" w:rsidTr="005C2BC9">
        <w:trPr>
          <w:trHeight w:val="20"/>
        </w:trPr>
        <w:tc>
          <w:tcPr>
            <w:tcW w:w="2836" w:type="dxa"/>
            <w:shd w:val="clear" w:color="auto" w:fill="auto"/>
            <w:vAlign w:val="center"/>
            <w:hideMark/>
          </w:tcPr>
          <w:p w:rsidR="005C2BC9" w:rsidRPr="005C2BC9" w:rsidRDefault="005C2BC9" w:rsidP="005C2BC9">
            <w:pPr>
              <w:rPr>
                <w:sz w:val="22"/>
                <w:szCs w:val="22"/>
                <w:lang w:val="ru-RU" w:eastAsia="ru-RU"/>
              </w:rPr>
            </w:pPr>
            <w:r w:rsidRPr="005C2BC9">
              <w:rPr>
                <w:sz w:val="22"/>
                <w:szCs w:val="22"/>
                <w:lang w:val="ru-RU" w:eastAsia="ru-RU"/>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07</w:t>
            </w:r>
          </w:p>
        </w:tc>
        <w:tc>
          <w:tcPr>
            <w:tcW w:w="53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09</w:t>
            </w:r>
          </w:p>
        </w:tc>
        <w:tc>
          <w:tcPr>
            <w:tcW w:w="1417" w:type="dxa"/>
            <w:shd w:val="clear" w:color="auto" w:fill="auto"/>
            <w:vAlign w:val="bottom"/>
            <w:hideMark/>
          </w:tcPr>
          <w:p w:rsidR="005C2BC9" w:rsidRPr="005C2BC9" w:rsidRDefault="005C2BC9" w:rsidP="005C2BC9">
            <w:pPr>
              <w:rPr>
                <w:sz w:val="22"/>
                <w:szCs w:val="22"/>
                <w:lang w:val="ru-RU" w:eastAsia="ru-RU"/>
              </w:rPr>
            </w:pPr>
            <w:r w:rsidRPr="005C2BC9">
              <w:rPr>
                <w:sz w:val="22"/>
                <w:szCs w:val="22"/>
                <w:lang w:val="ru-RU" w:eastAsia="ru-RU"/>
              </w:rPr>
              <w:t>99500102А0</w:t>
            </w:r>
          </w:p>
        </w:tc>
        <w:tc>
          <w:tcPr>
            <w:tcW w:w="57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100</w:t>
            </w:r>
          </w:p>
        </w:tc>
        <w:tc>
          <w:tcPr>
            <w:tcW w:w="1708"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20311,0</w:t>
            </w:r>
          </w:p>
        </w:tc>
        <w:tc>
          <w:tcPr>
            <w:tcW w:w="1701"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20311,0</w:t>
            </w:r>
          </w:p>
        </w:tc>
        <w:tc>
          <w:tcPr>
            <w:tcW w:w="1686"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20311,0</w:t>
            </w:r>
          </w:p>
        </w:tc>
      </w:tr>
      <w:tr w:rsidR="005C2BC9" w:rsidRPr="005C2BC9" w:rsidTr="005C2BC9">
        <w:trPr>
          <w:trHeight w:val="20"/>
        </w:trPr>
        <w:tc>
          <w:tcPr>
            <w:tcW w:w="2836" w:type="dxa"/>
            <w:shd w:val="clear" w:color="auto" w:fill="auto"/>
            <w:vAlign w:val="center"/>
            <w:hideMark/>
          </w:tcPr>
          <w:p w:rsidR="005C2BC9" w:rsidRPr="005C2BC9" w:rsidRDefault="005C2BC9" w:rsidP="005C2BC9">
            <w:pPr>
              <w:rPr>
                <w:sz w:val="22"/>
                <w:szCs w:val="22"/>
                <w:lang w:val="ru-RU" w:eastAsia="ru-RU"/>
              </w:rPr>
            </w:pPr>
            <w:r w:rsidRPr="005C2BC9">
              <w:rPr>
                <w:sz w:val="22"/>
                <w:szCs w:val="22"/>
                <w:lang w:val="ru-RU" w:eastAsia="ru-RU"/>
              </w:rPr>
              <w:t>Закупка товаров, работ и услуг для государственных(муниципальных) нужд</w:t>
            </w:r>
          </w:p>
        </w:tc>
        <w:tc>
          <w:tcPr>
            <w:tcW w:w="45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07</w:t>
            </w:r>
          </w:p>
        </w:tc>
        <w:tc>
          <w:tcPr>
            <w:tcW w:w="53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09</w:t>
            </w:r>
          </w:p>
        </w:tc>
        <w:tc>
          <w:tcPr>
            <w:tcW w:w="1417" w:type="dxa"/>
            <w:shd w:val="clear" w:color="auto" w:fill="auto"/>
            <w:vAlign w:val="bottom"/>
            <w:hideMark/>
          </w:tcPr>
          <w:p w:rsidR="005C2BC9" w:rsidRPr="005C2BC9" w:rsidRDefault="005C2BC9" w:rsidP="005C2BC9">
            <w:pPr>
              <w:rPr>
                <w:sz w:val="22"/>
                <w:szCs w:val="22"/>
                <w:lang w:val="ru-RU" w:eastAsia="ru-RU"/>
              </w:rPr>
            </w:pPr>
            <w:r w:rsidRPr="005C2BC9">
              <w:rPr>
                <w:sz w:val="22"/>
                <w:szCs w:val="22"/>
                <w:lang w:val="ru-RU" w:eastAsia="ru-RU"/>
              </w:rPr>
              <w:t>99500102А0</w:t>
            </w:r>
          </w:p>
        </w:tc>
        <w:tc>
          <w:tcPr>
            <w:tcW w:w="57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200</w:t>
            </w:r>
          </w:p>
        </w:tc>
        <w:tc>
          <w:tcPr>
            <w:tcW w:w="1708"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2000,0</w:t>
            </w:r>
          </w:p>
        </w:tc>
        <w:tc>
          <w:tcPr>
            <w:tcW w:w="1701"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0,0</w:t>
            </w:r>
          </w:p>
        </w:tc>
        <w:tc>
          <w:tcPr>
            <w:tcW w:w="1686"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2000,0</w:t>
            </w:r>
          </w:p>
        </w:tc>
      </w:tr>
      <w:tr w:rsidR="005C2BC9" w:rsidRPr="005C2BC9" w:rsidTr="005C2BC9">
        <w:trPr>
          <w:trHeight w:val="20"/>
        </w:trPr>
        <w:tc>
          <w:tcPr>
            <w:tcW w:w="2836" w:type="dxa"/>
            <w:shd w:val="clear" w:color="auto" w:fill="auto"/>
            <w:vAlign w:val="center"/>
            <w:hideMark/>
          </w:tcPr>
          <w:p w:rsidR="005C2BC9" w:rsidRPr="005C2BC9" w:rsidRDefault="005C2BC9" w:rsidP="005C2BC9">
            <w:pPr>
              <w:rPr>
                <w:b/>
                <w:bCs/>
                <w:sz w:val="22"/>
                <w:szCs w:val="22"/>
                <w:lang w:val="ru-RU" w:eastAsia="ru-RU"/>
              </w:rPr>
            </w:pPr>
            <w:r w:rsidRPr="005C2BC9">
              <w:rPr>
                <w:b/>
                <w:bCs/>
                <w:sz w:val="22"/>
                <w:szCs w:val="22"/>
                <w:lang w:val="ru-RU" w:eastAsia="ru-RU"/>
              </w:rPr>
              <w:t>МКУО «ИМЦ»</w:t>
            </w:r>
          </w:p>
        </w:tc>
        <w:tc>
          <w:tcPr>
            <w:tcW w:w="456" w:type="dxa"/>
            <w:shd w:val="clear" w:color="auto" w:fill="auto"/>
            <w:vAlign w:val="bottom"/>
            <w:hideMark/>
          </w:tcPr>
          <w:p w:rsidR="005C2BC9" w:rsidRPr="005C2BC9" w:rsidRDefault="005C2BC9" w:rsidP="005C2BC9">
            <w:pPr>
              <w:jc w:val="both"/>
              <w:rPr>
                <w:b/>
                <w:bCs/>
                <w:sz w:val="22"/>
                <w:szCs w:val="22"/>
                <w:lang w:val="ru-RU" w:eastAsia="ru-RU"/>
              </w:rPr>
            </w:pPr>
            <w:r w:rsidRPr="005C2BC9">
              <w:rPr>
                <w:b/>
                <w:bCs/>
                <w:sz w:val="22"/>
                <w:szCs w:val="22"/>
                <w:lang w:val="ru-RU" w:eastAsia="ru-RU"/>
              </w:rPr>
              <w:t>07</w:t>
            </w:r>
          </w:p>
        </w:tc>
        <w:tc>
          <w:tcPr>
            <w:tcW w:w="536" w:type="dxa"/>
            <w:shd w:val="clear" w:color="auto" w:fill="auto"/>
            <w:vAlign w:val="bottom"/>
            <w:hideMark/>
          </w:tcPr>
          <w:p w:rsidR="005C2BC9" w:rsidRPr="005C2BC9" w:rsidRDefault="005C2BC9" w:rsidP="005C2BC9">
            <w:pPr>
              <w:jc w:val="both"/>
              <w:rPr>
                <w:b/>
                <w:bCs/>
                <w:sz w:val="22"/>
                <w:szCs w:val="22"/>
                <w:lang w:val="ru-RU" w:eastAsia="ru-RU"/>
              </w:rPr>
            </w:pPr>
            <w:r w:rsidRPr="005C2BC9">
              <w:rPr>
                <w:b/>
                <w:bCs/>
                <w:sz w:val="22"/>
                <w:szCs w:val="22"/>
                <w:lang w:val="ru-RU" w:eastAsia="ru-RU"/>
              </w:rPr>
              <w:t>09</w:t>
            </w:r>
          </w:p>
        </w:tc>
        <w:tc>
          <w:tcPr>
            <w:tcW w:w="1417" w:type="dxa"/>
            <w:shd w:val="clear" w:color="auto" w:fill="auto"/>
            <w:vAlign w:val="bottom"/>
            <w:hideMark/>
          </w:tcPr>
          <w:p w:rsidR="005C2BC9" w:rsidRPr="005C2BC9" w:rsidRDefault="005C2BC9" w:rsidP="005C2BC9">
            <w:pPr>
              <w:rPr>
                <w:b/>
                <w:bCs/>
                <w:sz w:val="22"/>
                <w:szCs w:val="22"/>
                <w:lang w:val="ru-RU" w:eastAsia="ru-RU"/>
              </w:rPr>
            </w:pPr>
            <w:r w:rsidRPr="005C2BC9">
              <w:rPr>
                <w:b/>
                <w:bCs/>
                <w:sz w:val="22"/>
                <w:szCs w:val="22"/>
                <w:lang w:val="ru-RU" w:eastAsia="ru-RU"/>
              </w:rPr>
              <w:t>99700101М0</w:t>
            </w:r>
          </w:p>
        </w:tc>
        <w:tc>
          <w:tcPr>
            <w:tcW w:w="576" w:type="dxa"/>
            <w:shd w:val="clear" w:color="auto" w:fill="auto"/>
            <w:vAlign w:val="bottom"/>
            <w:hideMark/>
          </w:tcPr>
          <w:p w:rsidR="005C2BC9" w:rsidRPr="005C2BC9" w:rsidRDefault="005C2BC9" w:rsidP="005C2BC9">
            <w:pPr>
              <w:jc w:val="both"/>
              <w:rPr>
                <w:b/>
                <w:bCs/>
                <w:sz w:val="22"/>
                <w:szCs w:val="22"/>
                <w:lang w:val="ru-RU" w:eastAsia="ru-RU"/>
              </w:rPr>
            </w:pPr>
            <w:r w:rsidRPr="005C2BC9">
              <w:rPr>
                <w:b/>
                <w:bCs/>
                <w:sz w:val="22"/>
                <w:szCs w:val="22"/>
                <w:lang w:val="ru-RU" w:eastAsia="ru-RU"/>
              </w:rPr>
              <w:t> </w:t>
            </w:r>
          </w:p>
        </w:tc>
        <w:tc>
          <w:tcPr>
            <w:tcW w:w="1708" w:type="dxa"/>
            <w:shd w:val="clear" w:color="000000" w:fill="FFFFFF"/>
            <w:vAlign w:val="bottom"/>
            <w:hideMark/>
          </w:tcPr>
          <w:p w:rsidR="005C2BC9" w:rsidRPr="005C2BC9" w:rsidRDefault="005C2BC9" w:rsidP="005C2BC9">
            <w:pPr>
              <w:jc w:val="right"/>
              <w:rPr>
                <w:b/>
                <w:bCs/>
                <w:sz w:val="22"/>
                <w:szCs w:val="22"/>
                <w:lang w:val="ru-RU" w:eastAsia="ru-RU"/>
              </w:rPr>
            </w:pPr>
            <w:r w:rsidRPr="005C2BC9">
              <w:rPr>
                <w:b/>
                <w:bCs/>
                <w:sz w:val="22"/>
                <w:szCs w:val="22"/>
                <w:lang w:val="ru-RU" w:eastAsia="ru-RU"/>
              </w:rPr>
              <w:t>12295,0</w:t>
            </w:r>
          </w:p>
        </w:tc>
        <w:tc>
          <w:tcPr>
            <w:tcW w:w="1701" w:type="dxa"/>
            <w:shd w:val="clear" w:color="000000" w:fill="FFFFFF"/>
            <w:vAlign w:val="bottom"/>
            <w:hideMark/>
          </w:tcPr>
          <w:p w:rsidR="005C2BC9" w:rsidRPr="005C2BC9" w:rsidRDefault="005C2BC9" w:rsidP="005C2BC9">
            <w:pPr>
              <w:jc w:val="right"/>
              <w:rPr>
                <w:b/>
                <w:bCs/>
                <w:sz w:val="22"/>
                <w:szCs w:val="22"/>
                <w:lang w:val="ru-RU" w:eastAsia="ru-RU"/>
              </w:rPr>
            </w:pPr>
            <w:r w:rsidRPr="005C2BC9">
              <w:rPr>
                <w:b/>
                <w:bCs/>
                <w:sz w:val="22"/>
                <w:szCs w:val="22"/>
                <w:lang w:val="ru-RU" w:eastAsia="ru-RU"/>
              </w:rPr>
              <w:t>12295,0</w:t>
            </w:r>
          </w:p>
        </w:tc>
        <w:tc>
          <w:tcPr>
            <w:tcW w:w="1686" w:type="dxa"/>
            <w:shd w:val="clear" w:color="000000" w:fill="FFFFFF"/>
            <w:vAlign w:val="bottom"/>
            <w:hideMark/>
          </w:tcPr>
          <w:p w:rsidR="005C2BC9" w:rsidRPr="005C2BC9" w:rsidRDefault="005C2BC9" w:rsidP="005C2BC9">
            <w:pPr>
              <w:jc w:val="right"/>
              <w:rPr>
                <w:b/>
                <w:bCs/>
                <w:sz w:val="22"/>
                <w:szCs w:val="22"/>
                <w:lang w:val="ru-RU" w:eastAsia="ru-RU"/>
              </w:rPr>
            </w:pPr>
            <w:r w:rsidRPr="005C2BC9">
              <w:rPr>
                <w:b/>
                <w:bCs/>
                <w:sz w:val="22"/>
                <w:szCs w:val="22"/>
                <w:lang w:val="ru-RU" w:eastAsia="ru-RU"/>
              </w:rPr>
              <w:t>12295,0</w:t>
            </w:r>
          </w:p>
        </w:tc>
      </w:tr>
      <w:tr w:rsidR="005C2BC9" w:rsidRPr="005C2BC9" w:rsidTr="005C2BC9">
        <w:trPr>
          <w:trHeight w:val="20"/>
        </w:trPr>
        <w:tc>
          <w:tcPr>
            <w:tcW w:w="2836" w:type="dxa"/>
            <w:shd w:val="clear" w:color="auto" w:fill="auto"/>
            <w:vAlign w:val="center"/>
            <w:hideMark/>
          </w:tcPr>
          <w:p w:rsidR="005C2BC9" w:rsidRPr="005C2BC9" w:rsidRDefault="005C2BC9" w:rsidP="005C2BC9">
            <w:pPr>
              <w:rPr>
                <w:sz w:val="22"/>
                <w:szCs w:val="22"/>
                <w:lang w:val="ru-RU" w:eastAsia="ru-RU"/>
              </w:rPr>
            </w:pPr>
            <w:r w:rsidRPr="005C2BC9">
              <w:rPr>
                <w:sz w:val="22"/>
                <w:szCs w:val="22"/>
                <w:lang w:val="ru-RU" w:eastAsia="ru-RU"/>
              </w:rPr>
              <w:t xml:space="preserve">Расходы на выплату персоналу в целях обеспечения выполнения функций </w:t>
            </w:r>
            <w:r w:rsidRPr="005C2BC9">
              <w:rPr>
                <w:sz w:val="22"/>
                <w:szCs w:val="22"/>
                <w:lang w:val="ru-RU" w:eastAsia="ru-RU"/>
              </w:rPr>
              <w:lastRenderedPageBreak/>
              <w:t>государственными (муниципальными) органами, казенными учреждениями, органами управления государственными внебюджетными фондами</w:t>
            </w:r>
          </w:p>
        </w:tc>
        <w:tc>
          <w:tcPr>
            <w:tcW w:w="45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lastRenderedPageBreak/>
              <w:t>07</w:t>
            </w:r>
          </w:p>
        </w:tc>
        <w:tc>
          <w:tcPr>
            <w:tcW w:w="53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09</w:t>
            </w:r>
          </w:p>
        </w:tc>
        <w:tc>
          <w:tcPr>
            <w:tcW w:w="1417" w:type="dxa"/>
            <w:shd w:val="clear" w:color="auto" w:fill="auto"/>
            <w:vAlign w:val="bottom"/>
            <w:hideMark/>
          </w:tcPr>
          <w:p w:rsidR="005C2BC9" w:rsidRPr="005C2BC9" w:rsidRDefault="005C2BC9" w:rsidP="005C2BC9">
            <w:pPr>
              <w:rPr>
                <w:sz w:val="22"/>
                <w:szCs w:val="22"/>
                <w:lang w:val="ru-RU" w:eastAsia="ru-RU"/>
              </w:rPr>
            </w:pPr>
            <w:r w:rsidRPr="005C2BC9">
              <w:rPr>
                <w:sz w:val="22"/>
                <w:szCs w:val="22"/>
                <w:lang w:val="ru-RU" w:eastAsia="ru-RU"/>
              </w:rPr>
              <w:t>99700101М0</w:t>
            </w:r>
          </w:p>
        </w:tc>
        <w:tc>
          <w:tcPr>
            <w:tcW w:w="57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100</w:t>
            </w:r>
          </w:p>
        </w:tc>
        <w:tc>
          <w:tcPr>
            <w:tcW w:w="1708"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11715,0</w:t>
            </w:r>
          </w:p>
        </w:tc>
        <w:tc>
          <w:tcPr>
            <w:tcW w:w="1701"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11715,0</w:t>
            </w:r>
          </w:p>
        </w:tc>
        <w:tc>
          <w:tcPr>
            <w:tcW w:w="1686"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11715,0</w:t>
            </w:r>
          </w:p>
        </w:tc>
      </w:tr>
      <w:tr w:rsidR="005C2BC9" w:rsidRPr="005C2BC9" w:rsidTr="005C2BC9">
        <w:trPr>
          <w:trHeight w:val="20"/>
        </w:trPr>
        <w:tc>
          <w:tcPr>
            <w:tcW w:w="2836" w:type="dxa"/>
            <w:shd w:val="clear" w:color="auto" w:fill="auto"/>
            <w:vAlign w:val="center"/>
            <w:hideMark/>
          </w:tcPr>
          <w:p w:rsidR="005C2BC9" w:rsidRPr="005C2BC9" w:rsidRDefault="005C2BC9" w:rsidP="005C2BC9">
            <w:pPr>
              <w:rPr>
                <w:sz w:val="22"/>
                <w:szCs w:val="22"/>
                <w:lang w:val="ru-RU" w:eastAsia="ru-RU"/>
              </w:rPr>
            </w:pPr>
            <w:r w:rsidRPr="005C2BC9">
              <w:rPr>
                <w:sz w:val="22"/>
                <w:szCs w:val="22"/>
                <w:lang w:val="ru-RU" w:eastAsia="ru-RU"/>
              </w:rPr>
              <w:lastRenderedPageBreak/>
              <w:t>Закупка товаров, работ и услуг для государственных(муниципальных) нужд</w:t>
            </w:r>
          </w:p>
        </w:tc>
        <w:tc>
          <w:tcPr>
            <w:tcW w:w="45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07</w:t>
            </w:r>
          </w:p>
        </w:tc>
        <w:tc>
          <w:tcPr>
            <w:tcW w:w="53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09</w:t>
            </w:r>
          </w:p>
        </w:tc>
        <w:tc>
          <w:tcPr>
            <w:tcW w:w="1417" w:type="dxa"/>
            <w:shd w:val="clear" w:color="auto" w:fill="auto"/>
            <w:vAlign w:val="bottom"/>
            <w:hideMark/>
          </w:tcPr>
          <w:p w:rsidR="005C2BC9" w:rsidRPr="005C2BC9" w:rsidRDefault="005C2BC9" w:rsidP="005C2BC9">
            <w:pPr>
              <w:rPr>
                <w:sz w:val="22"/>
                <w:szCs w:val="22"/>
                <w:lang w:val="ru-RU" w:eastAsia="ru-RU"/>
              </w:rPr>
            </w:pPr>
            <w:r w:rsidRPr="005C2BC9">
              <w:rPr>
                <w:sz w:val="22"/>
                <w:szCs w:val="22"/>
                <w:lang w:val="ru-RU" w:eastAsia="ru-RU"/>
              </w:rPr>
              <w:t>99700101М0</w:t>
            </w:r>
          </w:p>
        </w:tc>
        <w:tc>
          <w:tcPr>
            <w:tcW w:w="57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200</w:t>
            </w:r>
          </w:p>
        </w:tc>
        <w:tc>
          <w:tcPr>
            <w:tcW w:w="1708"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580,00000</w:t>
            </w:r>
          </w:p>
        </w:tc>
        <w:tc>
          <w:tcPr>
            <w:tcW w:w="1701"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580,0</w:t>
            </w:r>
          </w:p>
        </w:tc>
        <w:tc>
          <w:tcPr>
            <w:tcW w:w="1686"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580,0</w:t>
            </w:r>
          </w:p>
        </w:tc>
      </w:tr>
      <w:tr w:rsidR="005C2BC9" w:rsidRPr="005C2BC9" w:rsidTr="005C2BC9">
        <w:trPr>
          <w:trHeight w:val="20"/>
        </w:trPr>
        <w:tc>
          <w:tcPr>
            <w:tcW w:w="2836" w:type="dxa"/>
            <w:shd w:val="clear" w:color="auto" w:fill="auto"/>
            <w:vAlign w:val="center"/>
            <w:hideMark/>
          </w:tcPr>
          <w:p w:rsidR="005C2BC9" w:rsidRPr="005C2BC9" w:rsidRDefault="005C2BC9" w:rsidP="005C2BC9">
            <w:pPr>
              <w:rPr>
                <w:b/>
                <w:bCs/>
                <w:sz w:val="22"/>
                <w:szCs w:val="22"/>
                <w:lang w:val="ru-RU" w:eastAsia="ru-RU"/>
              </w:rPr>
            </w:pPr>
            <w:r w:rsidRPr="005C2BC9">
              <w:rPr>
                <w:b/>
                <w:bCs/>
                <w:sz w:val="22"/>
                <w:szCs w:val="22"/>
                <w:lang w:val="ru-RU" w:eastAsia="ru-RU"/>
              </w:rPr>
              <w:t>МКУ «ЦБ ОМУО»</w:t>
            </w:r>
          </w:p>
        </w:tc>
        <w:tc>
          <w:tcPr>
            <w:tcW w:w="456" w:type="dxa"/>
            <w:shd w:val="clear" w:color="auto" w:fill="auto"/>
            <w:vAlign w:val="bottom"/>
            <w:hideMark/>
          </w:tcPr>
          <w:p w:rsidR="005C2BC9" w:rsidRPr="005C2BC9" w:rsidRDefault="005C2BC9" w:rsidP="005C2BC9">
            <w:pPr>
              <w:jc w:val="both"/>
              <w:rPr>
                <w:b/>
                <w:bCs/>
                <w:sz w:val="22"/>
                <w:szCs w:val="22"/>
                <w:lang w:val="ru-RU" w:eastAsia="ru-RU"/>
              </w:rPr>
            </w:pPr>
            <w:r w:rsidRPr="005C2BC9">
              <w:rPr>
                <w:b/>
                <w:bCs/>
                <w:sz w:val="22"/>
                <w:szCs w:val="22"/>
                <w:lang w:val="ru-RU" w:eastAsia="ru-RU"/>
              </w:rPr>
              <w:t>07</w:t>
            </w:r>
          </w:p>
        </w:tc>
        <w:tc>
          <w:tcPr>
            <w:tcW w:w="536" w:type="dxa"/>
            <w:shd w:val="clear" w:color="auto" w:fill="auto"/>
            <w:vAlign w:val="bottom"/>
            <w:hideMark/>
          </w:tcPr>
          <w:p w:rsidR="005C2BC9" w:rsidRPr="005C2BC9" w:rsidRDefault="005C2BC9" w:rsidP="005C2BC9">
            <w:pPr>
              <w:jc w:val="both"/>
              <w:rPr>
                <w:b/>
                <w:bCs/>
                <w:sz w:val="22"/>
                <w:szCs w:val="22"/>
                <w:lang w:val="ru-RU" w:eastAsia="ru-RU"/>
              </w:rPr>
            </w:pPr>
            <w:r w:rsidRPr="005C2BC9">
              <w:rPr>
                <w:b/>
                <w:bCs/>
                <w:sz w:val="22"/>
                <w:szCs w:val="22"/>
                <w:lang w:val="ru-RU" w:eastAsia="ru-RU"/>
              </w:rPr>
              <w:t>09</w:t>
            </w:r>
          </w:p>
        </w:tc>
        <w:tc>
          <w:tcPr>
            <w:tcW w:w="1417" w:type="dxa"/>
            <w:shd w:val="clear" w:color="auto" w:fill="auto"/>
            <w:vAlign w:val="bottom"/>
            <w:hideMark/>
          </w:tcPr>
          <w:p w:rsidR="005C2BC9" w:rsidRPr="005C2BC9" w:rsidRDefault="005C2BC9" w:rsidP="005C2BC9">
            <w:pPr>
              <w:rPr>
                <w:b/>
                <w:bCs/>
                <w:sz w:val="22"/>
                <w:szCs w:val="22"/>
                <w:lang w:val="ru-RU" w:eastAsia="ru-RU"/>
              </w:rPr>
            </w:pPr>
            <w:r w:rsidRPr="005C2BC9">
              <w:rPr>
                <w:b/>
                <w:bCs/>
                <w:sz w:val="22"/>
                <w:szCs w:val="22"/>
                <w:lang w:val="ru-RU" w:eastAsia="ru-RU"/>
              </w:rPr>
              <w:t>99600100Б0</w:t>
            </w:r>
          </w:p>
        </w:tc>
        <w:tc>
          <w:tcPr>
            <w:tcW w:w="576" w:type="dxa"/>
            <w:shd w:val="clear" w:color="auto" w:fill="auto"/>
            <w:vAlign w:val="bottom"/>
            <w:hideMark/>
          </w:tcPr>
          <w:p w:rsidR="005C2BC9" w:rsidRPr="005C2BC9" w:rsidRDefault="005C2BC9" w:rsidP="005C2BC9">
            <w:pPr>
              <w:jc w:val="both"/>
              <w:rPr>
                <w:b/>
                <w:bCs/>
                <w:sz w:val="22"/>
                <w:szCs w:val="22"/>
                <w:lang w:val="ru-RU" w:eastAsia="ru-RU"/>
              </w:rPr>
            </w:pPr>
            <w:r w:rsidRPr="005C2BC9">
              <w:rPr>
                <w:b/>
                <w:bCs/>
                <w:sz w:val="22"/>
                <w:szCs w:val="22"/>
                <w:lang w:val="ru-RU" w:eastAsia="ru-RU"/>
              </w:rPr>
              <w:t> </w:t>
            </w:r>
          </w:p>
        </w:tc>
        <w:tc>
          <w:tcPr>
            <w:tcW w:w="1708" w:type="dxa"/>
            <w:shd w:val="clear" w:color="000000" w:fill="FFFFFF"/>
            <w:vAlign w:val="bottom"/>
            <w:hideMark/>
          </w:tcPr>
          <w:p w:rsidR="005C2BC9" w:rsidRPr="005C2BC9" w:rsidRDefault="005C2BC9" w:rsidP="005C2BC9">
            <w:pPr>
              <w:jc w:val="right"/>
              <w:rPr>
                <w:b/>
                <w:bCs/>
                <w:sz w:val="22"/>
                <w:szCs w:val="22"/>
                <w:lang w:val="ru-RU" w:eastAsia="ru-RU"/>
              </w:rPr>
            </w:pPr>
            <w:r w:rsidRPr="005C2BC9">
              <w:rPr>
                <w:b/>
                <w:bCs/>
                <w:sz w:val="22"/>
                <w:szCs w:val="22"/>
                <w:lang w:val="ru-RU" w:eastAsia="ru-RU"/>
              </w:rPr>
              <w:t>33695,0</w:t>
            </w:r>
          </w:p>
        </w:tc>
        <w:tc>
          <w:tcPr>
            <w:tcW w:w="1701" w:type="dxa"/>
            <w:shd w:val="clear" w:color="000000" w:fill="FFFFFF"/>
            <w:vAlign w:val="bottom"/>
            <w:hideMark/>
          </w:tcPr>
          <w:p w:rsidR="005C2BC9" w:rsidRPr="005C2BC9" w:rsidRDefault="005C2BC9" w:rsidP="005C2BC9">
            <w:pPr>
              <w:jc w:val="right"/>
              <w:rPr>
                <w:b/>
                <w:bCs/>
                <w:sz w:val="22"/>
                <w:szCs w:val="22"/>
                <w:lang w:val="ru-RU" w:eastAsia="ru-RU"/>
              </w:rPr>
            </w:pPr>
            <w:r w:rsidRPr="005C2BC9">
              <w:rPr>
                <w:b/>
                <w:bCs/>
                <w:sz w:val="22"/>
                <w:szCs w:val="22"/>
                <w:lang w:val="ru-RU" w:eastAsia="ru-RU"/>
              </w:rPr>
              <w:t>33226,50000</w:t>
            </w:r>
          </w:p>
        </w:tc>
        <w:tc>
          <w:tcPr>
            <w:tcW w:w="1686" w:type="dxa"/>
            <w:shd w:val="clear" w:color="000000" w:fill="FFFFFF"/>
            <w:vAlign w:val="bottom"/>
            <w:hideMark/>
          </w:tcPr>
          <w:p w:rsidR="005C2BC9" w:rsidRPr="005C2BC9" w:rsidRDefault="005C2BC9" w:rsidP="005C2BC9">
            <w:pPr>
              <w:jc w:val="right"/>
              <w:rPr>
                <w:b/>
                <w:bCs/>
                <w:sz w:val="22"/>
                <w:szCs w:val="22"/>
                <w:lang w:val="ru-RU" w:eastAsia="ru-RU"/>
              </w:rPr>
            </w:pPr>
            <w:r w:rsidRPr="005C2BC9">
              <w:rPr>
                <w:b/>
                <w:bCs/>
                <w:sz w:val="22"/>
                <w:szCs w:val="22"/>
                <w:lang w:val="ru-RU" w:eastAsia="ru-RU"/>
              </w:rPr>
              <w:t>33695,0</w:t>
            </w:r>
          </w:p>
        </w:tc>
      </w:tr>
      <w:tr w:rsidR="005C2BC9" w:rsidRPr="005C2BC9" w:rsidTr="005C2BC9">
        <w:trPr>
          <w:trHeight w:val="20"/>
        </w:trPr>
        <w:tc>
          <w:tcPr>
            <w:tcW w:w="2836" w:type="dxa"/>
            <w:shd w:val="clear" w:color="auto" w:fill="auto"/>
            <w:vAlign w:val="center"/>
            <w:hideMark/>
          </w:tcPr>
          <w:p w:rsidR="005C2BC9" w:rsidRPr="005C2BC9" w:rsidRDefault="005C2BC9" w:rsidP="005C2BC9">
            <w:pPr>
              <w:rPr>
                <w:sz w:val="22"/>
                <w:szCs w:val="22"/>
                <w:lang w:val="ru-RU" w:eastAsia="ru-RU"/>
              </w:rPr>
            </w:pPr>
            <w:r w:rsidRPr="005C2BC9">
              <w:rPr>
                <w:sz w:val="22"/>
                <w:szCs w:val="22"/>
                <w:lang w:val="ru-RU" w:eastAsia="ru-RU"/>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07</w:t>
            </w:r>
          </w:p>
        </w:tc>
        <w:tc>
          <w:tcPr>
            <w:tcW w:w="53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09</w:t>
            </w:r>
          </w:p>
        </w:tc>
        <w:tc>
          <w:tcPr>
            <w:tcW w:w="1417" w:type="dxa"/>
            <w:shd w:val="clear" w:color="auto" w:fill="auto"/>
            <w:vAlign w:val="bottom"/>
            <w:hideMark/>
          </w:tcPr>
          <w:p w:rsidR="005C2BC9" w:rsidRPr="005C2BC9" w:rsidRDefault="005C2BC9" w:rsidP="005C2BC9">
            <w:pPr>
              <w:rPr>
                <w:sz w:val="22"/>
                <w:szCs w:val="22"/>
                <w:lang w:val="ru-RU" w:eastAsia="ru-RU"/>
              </w:rPr>
            </w:pPr>
            <w:r w:rsidRPr="005C2BC9">
              <w:rPr>
                <w:sz w:val="22"/>
                <w:szCs w:val="22"/>
                <w:lang w:val="ru-RU" w:eastAsia="ru-RU"/>
              </w:rPr>
              <w:t>99600100Б0</w:t>
            </w:r>
          </w:p>
        </w:tc>
        <w:tc>
          <w:tcPr>
            <w:tcW w:w="57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100</w:t>
            </w:r>
          </w:p>
        </w:tc>
        <w:tc>
          <w:tcPr>
            <w:tcW w:w="1708"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32337,0</w:t>
            </w:r>
          </w:p>
        </w:tc>
        <w:tc>
          <w:tcPr>
            <w:tcW w:w="1701"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32337,0</w:t>
            </w:r>
          </w:p>
        </w:tc>
        <w:tc>
          <w:tcPr>
            <w:tcW w:w="1686"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32337,0</w:t>
            </w:r>
          </w:p>
        </w:tc>
      </w:tr>
      <w:tr w:rsidR="005C2BC9" w:rsidRPr="005C2BC9" w:rsidTr="005C2BC9">
        <w:trPr>
          <w:trHeight w:val="20"/>
        </w:trPr>
        <w:tc>
          <w:tcPr>
            <w:tcW w:w="2836" w:type="dxa"/>
            <w:shd w:val="clear" w:color="auto" w:fill="auto"/>
            <w:vAlign w:val="center"/>
            <w:hideMark/>
          </w:tcPr>
          <w:p w:rsidR="005C2BC9" w:rsidRPr="005C2BC9" w:rsidRDefault="005C2BC9" w:rsidP="005C2BC9">
            <w:pPr>
              <w:rPr>
                <w:sz w:val="22"/>
                <w:szCs w:val="22"/>
                <w:lang w:val="ru-RU" w:eastAsia="ru-RU"/>
              </w:rPr>
            </w:pPr>
            <w:r w:rsidRPr="005C2BC9">
              <w:rPr>
                <w:sz w:val="22"/>
                <w:szCs w:val="22"/>
                <w:lang w:val="ru-RU" w:eastAsia="ru-RU"/>
              </w:rPr>
              <w:t>Закупка товаров, работ и услуг для государственных(муниципальных) нужд</w:t>
            </w:r>
          </w:p>
        </w:tc>
        <w:tc>
          <w:tcPr>
            <w:tcW w:w="45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07</w:t>
            </w:r>
          </w:p>
        </w:tc>
        <w:tc>
          <w:tcPr>
            <w:tcW w:w="53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09</w:t>
            </w:r>
          </w:p>
        </w:tc>
        <w:tc>
          <w:tcPr>
            <w:tcW w:w="1417" w:type="dxa"/>
            <w:shd w:val="clear" w:color="auto" w:fill="auto"/>
            <w:vAlign w:val="bottom"/>
            <w:hideMark/>
          </w:tcPr>
          <w:p w:rsidR="005C2BC9" w:rsidRPr="005C2BC9" w:rsidRDefault="005C2BC9" w:rsidP="005C2BC9">
            <w:pPr>
              <w:rPr>
                <w:sz w:val="22"/>
                <w:szCs w:val="22"/>
                <w:lang w:val="ru-RU" w:eastAsia="ru-RU"/>
              </w:rPr>
            </w:pPr>
            <w:r w:rsidRPr="005C2BC9">
              <w:rPr>
                <w:sz w:val="22"/>
                <w:szCs w:val="22"/>
                <w:lang w:val="ru-RU" w:eastAsia="ru-RU"/>
              </w:rPr>
              <w:t>99600100Б0</w:t>
            </w:r>
          </w:p>
        </w:tc>
        <w:tc>
          <w:tcPr>
            <w:tcW w:w="57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200</w:t>
            </w:r>
          </w:p>
        </w:tc>
        <w:tc>
          <w:tcPr>
            <w:tcW w:w="1708"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1358,0</w:t>
            </w:r>
          </w:p>
        </w:tc>
        <w:tc>
          <w:tcPr>
            <w:tcW w:w="1701"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889,50000</w:t>
            </w:r>
          </w:p>
        </w:tc>
        <w:tc>
          <w:tcPr>
            <w:tcW w:w="1686"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1358,0</w:t>
            </w:r>
          </w:p>
        </w:tc>
      </w:tr>
      <w:tr w:rsidR="005C2BC9" w:rsidRPr="005C2BC9" w:rsidTr="005C2BC9">
        <w:trPr>
          <w:trHeight w:val="20"/>
        </w:trPr>
        <w:tc>
          <w:tcPr>
            <w:tcW w:w="2836" w:type="dxa"/>
            <w:shd w:val="clear" w:color="auto" w:fill="auto"/>
            <w:vAlign w:val="center"/>
            <w:hideMark/>
          </w:tcPr>
          <w:p w:rsidR="005C2BC9" w:rsidRPr="005C2BC9" w:rsidRDefault="005C2BC9" w:rsidP="005C2BC9">
            <w:pPr>
              <w:rPr>
                <w:b/>
                <w:bCs/>
                <w:sz w:val="22"/>
                <w:szCs w:val="22"/>
                <w:lang w:val="ru-RU" w:eastAsia="ru-RU"/>
              </w:rPr>
            </w:pPr>
            <w:r w:rsidRPr="005C2BC9">
              <w:rPr>
                <w:b/>
                <w:bCs/>
                <w:sz w:val="22"/>
                <w:szCs w:val="22"/>
                <w:lang w:val="ru-RU" w:eastAsia="ru-RU"/>
              </w:rPr>
              <w:t>На организацию двухразового питания в лагерях с дневным пребыванием детей, в т.ч. на оплату стоимости набора продуктов питания или готовых блюд и их транспортировку за счет средств бюджета РД</w:t>
            </w:r>
          </w:p>
        </w:tc>
        <w:tc>
          <w:tcPr>
            <w:tcW w:w="456" w:type="dxa"/>
            <w:shd w:val="clear" w:color="auto" w:fill="auto"/>
            <w:vAlign w:val="bottom"/>
            <w:hideMark/>
          </w:tcPr>
          <w:p w:rsidR="005C2BC9" w:rsidRPr="005C2BC9" w:rsidRDefault="005C2BC9" w:rsidP="005C2BC9">
            <w:pPr>
              <w:rPr>
                <w:b/>
                <w:bCs/>
                <w:sz w:val="22"/>
                <w:szCs w:val="22"/>
                <w:lang w:val="ru-RU" w:eastAsia="ru-RU"/>
              </w:rPr>
            </w:pPr>
            <w:r w:rsidRPr="005C2BC9">
              <w:rPr>
                <w:b/>
                <w:bCs/>
                <w:sz w:val="22"/>
                <w:szCs w:val="22"/>
                <w:lang w:val="ru-RU" w:eastAsia="ru-RU"/>
              </w:rPr>
              <w:t>07</w:t>
            </w:r>
          </w:p>
        </w:tc>
        <w:tc>
          <w:tcPr>
            <w:tcW w:w="536" w:type="dxa"/>
            <w:shd w:val="clear" w:color="auto" w:fill="auto"/>
            <w:vAlign w:val="bottom"/>
            <w:hideMark/>
          </w:tcPr>
          <w:p w:rsidR="005C2BC9" w:rsidRPr="005C2BC9" w:rsidRDefault="005C2BC9" w:rsidP="005C2BC9">
            <w:pPr>
              <w:rPr>
                <w:b/>
                <w:bCs/>
                <w:sz w:val="22"/>
                <w:szCs w:val="22"/>
                <w:lang w:val="ru-RU" w:eastAsia="ru-RU"/>
              </w:rPr>
            </w:pPr>
            <w:r w:rsidRPr="005C2BC9">
              <w:rPr>
                <w:b/>
                <w:bCs/>
                <w:sz w:val="22"/>
                <w:szCs w:val="22"/>
                <w:lang w:val="ru-RU" w:eastAsia="ru-RU"/>
              </w:rPr>
              <w:t>09</w:t>
            </w:r>
          </w:p>
        </w:tc>
        <w:tc>
          <w:tcPr>
            <w:tcW w:w="1417" w:type="dxa"/>
            <w:shd w:val="clear" w:color="auto" w:fill="auto"/>
            <w:noWrap/>
            <w:vAlign w:val="bottom"/>
            <w:hideMark/>
          </w:tcPr>
          <w:p w:rsidR="005C2BC9" w:rsidRPr="005C2BC9" w:rsidRDefault="005C2BC9" w:rsidP="005C2BC9">
            <w:pPr>
              <w:rPr>
                <w:b/>
                <w:bCs/>
                <w:lang w:val="ru-RU" w:eastAsia="ru-RU"/>
              </w:rPr>
            </w:pPr>
            <w:r w:rsidRPr="005C2BC9">
              <w:rPr>
                <w:b/>
                <w:bCs/>
                <w:lang w:val="ru-RU" w:eastAsia="ru-RU"/>
              </w:rPr>
              <w:t>194072209Л</w:t>
            </w:r>
          </w:p>
        </w:tc>
        <w:tc>
          <w:tcPr>
            <w:tcW w:w="576" w:type="dxa"/>
            <w:shd w:val="clear" w:color="auto" w:fill="auto"/>
            <w:vAlign w:val="bottom"/>
            <w:hideMark/>
          </w:tcPr>
          <w:p w:rsidR="005C2BC9" w:rsidRPr="005C2BC9" w:rsidRDefault="005C2BC9" w:rsidP="005C2BC9">
            <w:pPr>
              <w:jc w:val="both"/>
              <w:rPr>
                <w:b/>
                <w:bCs/>
                <w:sz w:val="22"/>
                <w:szCs w:val="22"/>
                <w:lang w:val="ru-RU" w:eastAsia="ru-RU"/>
              </w:rPr>
            </w:pPr>
            <w:r w:rsidRPr="005C2BC9">
              <w:rPr>
                <w:b/>
                <w:bCs/>
                <w:sz w:val="22"/>
                <w:szCs w:val="22"/>
                <w:lang w:val="ru-RU" w:eastAsia="ru-RU"/>
              </w:rPr>
              <w:t>200</w:t>
            </w:r>
          </w:p>
        </w:tc>
        <w:tc>
          <w:tcPr>
            <w:tcW w:w="1708" w:type="dxa"/>
            <w:shd w:val="clear" w:color="000000" w:fill="FFFFFF"/>
            <w:vAlign w:val="bottom"/>
            <w:hideMark/>
          </w:tcPr>
          <w:p w:rsidR="005C2BC9" w:rsidRPr="005C2BC9" w:rsidRDefault="005C2BC9" w:rsidP="005C2BC9">
            <w:pPr>
              <w:jc w:val="right"/>
              <w:rPr>
                <w:b/>
                <w:bCs/>
                <w:sz w:val="22"/>
                <w:szCs w:val="22"/>
                <w:lang w:val="ru-RU" w:eastAsia="ru-RU"/>
              </w:rPr>
            </w:pPr>
            <w:r w:rsidRPr="005C2BC9">
              <w:rPr>
                <w:b/>
                <w:bCs/>
                <w:sz w:val="22"/>
                <w:szCs w:val="22"/>
                <w:lang w:val="ru-RU" w:eastAsia="ru-RU"/>
              </w:rPr>
              <w:t>3813,6</w:t>
            </w:r>
          </w:p>
        </w:tc>
        <w:tc>
          <w:tcPr>
            <w:tcW w:w="1701" w:type="dxa"/>
            <w:shd w:val="clear" w:color="000000" w:fill="FFFFFF"/>
            <w:vAlign w:val="bottom"/>
            <w:hideMark/>
          </w:tcPr>
          <w:p w:rsidR="005C2BC9" w:rsidRPr="005C2BC9" w:rsidRDefault="005C2BC9" w:rsidP="005C2BC9">
            <w:pPr>
              <w:jc w:val="right"/>
              <w:rPr>
                <w:b/>
                <w:bCs/>
                <w:sz w:val="22"/>
                <w:szCs w:val="22"/>
                <w:lang w:val="ru-RU" w:eastAsia="ru-RU"/>
              </w:rPr>
            </w:pPr>
            <w:r w:rsidRPr="005C2BC9">
              <w:rPr>
                <w:b/>
                <w:bCs/>
                <w:sz w:val="22"/>
                <w:szCs w:val="22"/>
                <w:lang w:val="ru-RU" w:eastAsia="ru-RU"/>
              </w:rPr>
              <w:t>1323,0</w:t>
            </w:r>
          </w:p>
        </w:tc>
        <w:tc>
          <w:tcPr>
            <w:tcW w:w="1686" w:type="dxa"/>
            <w:shd w:val="clear" w:color="000000" w:fill="FFFFFF"/>
            <w:vAlign w:val="bottom"/>
            <w:hideMark/>
          </w:tcPr>
          <w:p w:rsidR="005C2BC9" w:rsidRPr="005C2BC9" w:rsidRDefault="005C2BC9" w:rsidP="005C2BC9">
            <w:pPr>
              <w:jc w:val="right"/>
              <w:rPr>
                <w:b/>
                <w:bCs/>
                <w:sz w:val="22"/>
                <w:szCs w:val="22"/>
                <w:lang w:val="ru-RU" w:eastAsia="ru-RU"/>
              </w:rPr>
            </w:pPr>
            <w:r w:rsidRPr="005C2BC9">
              <w:rPr>
                <w:b/>
                <w:bCs/>
                <w:sz w:val="22"/>
                <w:szCs w:val="22"/>
                <w:lang w:val="ru-RU" w:eastAsia="ru-RU"/>
              </w:rPr>
              <w:t>1323,0</w:t>
            </w:r>
          </w:p>
        </w:tc>
      </w:tr>
      <w:tr w:rsidR="005C2BC9" w:rsidRPr="005C2BC9" w:rsidTr="005C2BC9">
        <w:trPr>
          <w:trHeight w:val="20"/>
        </w:trPr>
        <w:tc>
          <w:tcPr>
            <w:tcW w:w="2836" w:type="dxa"/>
            <w:shd w:val="clear" w:color="auto" w:fill="auto"/>
            <w:vAlign w:val="center"/>
            <w:hideMark/>
          </w:tcPr>
          <w:p w:rsidR="005C2BC9" w:rsidRPr="005C2BC9" w:rsidRDefault="005C2BC9" w:rsidP="005C2BC9">
            <w:pPr>
              <w:rPr>
                <w:b/>
                <w:bCs/>
                <w:sz w:val="22"/>
                <w:szCs w:val="22"/>
                <w:lang w:val="ru-RU" w:eastAsia="ru-RU"/>
              </w:rPr>
            </w:pPr>
            <w:r w:rsidRPr="005C2BC9">
              <w:rPr>
                <w:b/>
                <w:bCs/>
                <w:sz w:val="22"/>
                <w:szCs w:val="22"/>
                <w:lang w:val="ru-RU" w:eastAsia="ru-RU"/>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 летние пришкольные лагеря</w:t>
            </w:r>
          </w:p>
        </w:tc>
        <w:tc>
          <w:tcPr>
            <w:tcW w:w="456" w:type="dxa"/>
            <w:shd w:val="clear" w:color="auto" w:fill="auto"/>
            <w:vAlign w:val="bottom"/>
            <w:hideMark/>
          </w:tcPr>
          <w:p w:rsidR="005C2BC9" w:rsidRPr="005C2BC9" w:rsidRDefault="005C2BC9" w:rsidP="005C2BC9">
            <w:pPr>
              <w:jc w:val="both"/>
              <w:rPr>
                <w:b/>
                <w:bCs/>
                <w:sz w:val="22"/>
                <w:szCs w:val="22"/>
                <w:lang w:val="ru-RU" w:eastAsia="ru-RU"/>
              </w:rPr>
            </w:pPr>
            <w:r w:rsidRPr="005C2BC9">
              <w:rPr>
                <w:b/>
                <w:bCs/>
                <w:sz w:val="22"/>
                <w:szCs w:val="22"/>
                <w:lang w:val="ru-RU" w:eastAsia="ru-RU"/>
              </w:rPr>
              <w:t>07</w:t>
            </w:r>
          </w:p>
        </w:tc>
        <w:tc>
          <w:tcPr>
            <w:tcW w:w="536" w:type="dxa"/>
            <w:shd w:val="clear" w:color="auto" w:fill="auto"/>
            <w:vAlign w:val="bottom"/>
            <w:hideMark/>
          </w:tcPr>
          <w:p w:rsidR="005C2BC9" w:rsidRPr="005C2BC9" w:rsidRDefault="005C2BC9" w:rsidP="005C2BC9">
            <w:pPr>
              <w:jc w:val="both"/>
              <w:rPr>
                <w:b/>
                <w:bCs/>
                <w:sz w:val="22"/>
                <w:szCs w:val="22"/>
                <w:lang w:val="ru-RU" w:eastAsia="ru-RU"/>
              </w:rPr>
            </w:pPr>
            <w:r w:rsidRPr="005C2BC9">
              <w:rPr>
                <w:b/>
                <w:bCs/>
                <w:sz w:val="22"/>
                <w:szCs w:val="22"/>
                <w:lang w:val="ru-RU" w:eastAsia="ru-RU"/>
              </w:rPr>
              <w:t>09</w:t>
            </w:r>
          </w:p>
        </w:tc>
        <w:tc>
          <w:tcPr>
            <w:tcW w:w="1417" w:type="dxa"/>
            <w:shd w:val="clear" w:color="auto" w:fill="auto"/>
            <w:vAlign w:val="bottom"/>
            <w:hideMark/>
          </w:tcPr>
          <w:p w:rsidR="005C2BC9" w:rsidRPr="005C2BC9" w:rsidRDefault="005C2BC9" w:rsidP="005C2BC9">
            <w:pPr>
              <w:rPr>
                <w:b/>
                <w:bCs/>
                <w:sz w:val="22"/>
                <w:szCs w:val="22"/>
                <w:lang w:val="ru-RU" w:eastAsia="ru-RU"/>
              </w:rPr>
            </w:pPr>
            <w:r w:rsidRPr="005C2BC9">
              <w:rPr>
                <w:b/>
                <w:bCs/>
                <w:sz w:val="22"/>
                <w:szCs w:val="22"/>
                <w:lang w:val="ru-RU" w:eastAsia="ru-RU"/>
              </w:rPr>
              <w:t>99100100Ш0</w:t>
            </w:r>
          </w:p>
        </w:tc>
        <w:tc>
          <w:tcPr>
            <w:tcW w:w="576" w:type="dxa"/>
            <w:shd w:val="clear" w:color="auto" w:fill="auto"/>
            <w:vAlign w:val="bottom"/>
            <w:hideMark/>
          </w:tcPr>
          <w:p w:rsidR="005C2BC9" w:rsidRPr="005C2BC9" w:rsidRDefault="005C2BC9" w:rsidP="005C2BC9">
            <w:pPr>
              <w:jc w:val="both"/>
              <w:rPr>
                <w:b/>
                <w:bCs/>
                <w:sz w:val="22"/>
                <w:szCs w:val="22"/>
                <w:lang w:val="ru-RU" w:eastAsia="ru-RU"/>
              </w:rPr>
            </w:pPr>
            <w:r w:rsidRPr="005C2BC9">
              <w:rPr>
                <w:b/>
                <w:bCs/>
                <w:sz w:val="22"/>
                <w:szCs w:val="22"/>
                <w:lang w:val="ru-RU" w:eastAsia="ru-RU"/>
              </w:rPr>
              <w:t>100</w:t>
            </w:r>
          </w:p>
        </w:tc>
        <w:tc>
          <w:tcPr>
            <w:tcW w:w="1708" w:type="dxa"/>
            <w:shd w:val="clear" w:color="000000" w:fill="FFFFFF"/>
            <w:vAlign w:val="bottom"/>
            <w:hideMark/>
          </w:tcPr>
          <w:p w:rsidR="005C2BC9" w:rsidRPr="005C2BC9" w:rsidRDefault="005C2BC9" w:rsidP="005C2BC9">
            <w:pPr>
              <w:jc w:val="right"/>
              <w:rPr>
                <w:b/>
                <w:bCs/>
                <w:sz w:val="22"/>
                <w:szCs w:val="22"/>
                <w:lang w:val="ru-RU" w:eastAsia="ru-RU"/>
              </w:rPr>
            </w:pPr>
            <w:r w:rsidRPr="005C2BC9">
              <w:rPr>
                <w:b/>
                <w:bCs/>
                <w:sz w:val="22"/>
                <w:szCs w:val="22"/>
                <w:lang w:val="ru-RU" w:eastAsia="ru-RU"/>
              </w:rPr>
              <w:t>3521,00</w:t>
            </w:r>
          </w:p>
        </w:tc>
        <w:tc>
          <w:tcPr>
            <w:tcW w:w="1701" w:type="dxa"/>
            <w:shd w:val="clear" w:color="000000" w:fill="FFFFFF"/>
            <w:vAlign w:val="bottom"/>
            <w:hideMark/>
          </w:tcPr>
          <w:p w:rsidR="005C2BC9" w:rsidRPr="005C2BC9" w:rsidRDefault="005C2BC9" w:rsidP="005C2BC9">
            <w:pPr>
              <w:jc w:val="right"/>
              <w:rPr>
                <w:b/>
                <w:bCs/>
                <w:sz w:val="22"/>
                <w:szCs w:val="22"/>
                <w:lang w:val="ru-RU" w:eastAsia="ru-RU"/>
              </w:rPr>
            </w:pPr>
            <w:r w:rsidRPr="005C2BC9">
              <w:rPr>
                <w:b/>
                <w:bCs/>
                <w:sz w:val="22"/>
                <w:szCs w:val="22"/>
                <w:lang w:val="ru-RU" w:eastAsia="ru-RU"/>
              </w:rPr>
              <w:t>3521,00</w:t>
            </w:r>
          </w:p>
        </w:tc>
        <w:tc>
          <w:tcPr>
            <w:tcW w:w="1686" w:type="dxa"/>
            <w:shd w:val="clear" w:color="000000" w:fill="FFFFFF"/>
            <w:vAlign w:val="bottom"/>
            <w:hideMark/>
          </w:tcPr>
          <w:p w:rsidR="005C2BC9" w:rsidRPr="005C2BC9" w:rsidRDefault="005C2BC9" w:rsidP="005C2BC9">
            <w:pPr>
              <w:jc w:val="right"/>
              <w:rPr>
                <w:b/>
                <w:bCs/>
                <w:sz w:val="22"/>
                <w:szCs w:val="22"/>
                <w:lang w:val="ru-RU" w:eastAsia="ru-RU"/>
              </w:rPr>
            </w:pPr>
            <w:r w:rsidRPr="005C2BC9">
              <w:rPr>
                <w:b/>
                <w:bCs/>
                <w:sz w:val="22"/>
                <w:szCs w:val="22"/>
                <w:lang w:val="ru-RU" w:eastAsia="ru-RU"/>
              </w:rPr>
              <w:t>3521,00</w:t>
            </w:r>
          </w:p>
        </w:tc>
      </w:tr>
      <w:tr w:rsidR="005C2BC9" w:rsidRPr="005C2BC9" w:rsidTr="005C2BC9">
        <w:trPr>
          <w:trHeight w:val="20"/>
        </w:trPr>
        <w:tc>
          <w:tcPr>
            <w:tcW w:w="2836" w:type="dxa"/>
            <w:shd w:val="clear" w:color="auto" w:fill="auto"/>
            <w:vAlign w:val="center"/>
            <w:hideMark/>
          </w:tcPr>
          <w:p w:rsidR="005C2BC9" w:rsidRPr="005C2BC9" w:rsidRDefault="005C2BC9" w:rsidP="005C2BC9">
            <w:pPr>
              <w:rPr>
                <w:sz w:val="22"/>
                <w:szCs w:val="22"/>
                <w:lang w:val="ru-RU" w:eastAsia="ru-RU"/>
              </w:rPr>
            </w:pPr>
            <w:r w:rsidRPr="005C2BC9">
              <w:rPr>
                <w:sz w:val="22"/>
                <w:szCs w:val="22"/>
                <w:lang w:val="ru-RU" w:eastAsia="ru-RU"/>
              </w:rPr>
              <w:t>Расходы на обеспечение деятельности советников директора по воспитанию и взаимодействию с детскими общественными объединениями</w:t>
            </w:r>
          </w:p>
        </w:tc>
        <w:tc>
          <w:tcPr>
            <w:tcW w:w="45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07</w:t>
            </w:r>
          </w:p>
        </w:tc>
        <w:tc>
          <w:tcPr>
            <w:tcW w:w="53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09</w:t>
            </w:r>
          </w:p>
        </w:tc>
        <w:tc>
          <w:tcPr>
            <w:tcW w:w="1417" w:type="dxa"/>
            <w:shd w:val="clear" w:color="auto" w:fill="auto"/>
            <w:noWrap/>
            <w:vAlign w:val="bottom"/>
            <w:hideMark/>
          </w:tcPr>
          <w:p w:rsidR="005C2BC9" w:rsidRPr="005C2BC9" w:rsidRDefault="005C2BC9" w:rsidP="005C2BC9">
            <w:pPr>
              <w:rPr>
                <w:lang w:val="ru-RU" w:eastAsia="ru-RU"/>
              </w:rPr>
            </w:pPr>
            <w:r w:rsidRPr="005C2BC9">
              <w:rPr>
                <w:lang w:val="ru-RU" w:eastAsia="ru-RU"/>
              </w:rPr>
              <w:t>191Ю651790</w:t>
            </w:r>
          </w:p>
        </w:tc>
        <w:tc>
          <w:tcPr>
            <w:tcW w:w="57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100</w:t>
            </w:r>
          </w:p>
        </w:tc>
        <w:tc>
          <w:tcPr>
            <w:tcW w:w="1708"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12681,051</w:t>
            </w:r>
          </w:p>
        </w:tc>
        <w:tc>
          <w:tcPr>
            <w:tcW w:w="1701"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22 723,800</w:t>
            </w:r>
          </w:p>
        </w:tc>
        <w:tc>
          <w:tcPr>
            <w:tcW w:w="1686"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23 033,246</w:t>
            </w:r>
          </w:p>
        </w:tc>
      </w:tr>
      <w:tr w:rsidR="005C2BC9" w:rsidRPr="005C2BC9" w:rsidTr="005C2BC9">
        <w:trPr>
          <w:trHeight w:val="20"/>
        </w:trPr>
        <w:tc>
          <w:tcPr>
            <w:tcW w:w="2836" w:type="dxa"/>
            <w:shd w:val="clear" w:color="auto" w:fill="auto"/>
            <w:vAlign w:val="bottom"/>
            <w:hideMark/>
          </w:tcPr>
          <w:p w:rsidR="005C2BC9" w:rsidRPr="005C2BC9" w:rsidRDefault="005C2BC9" w:rsidP="005C2BC9">
            <w:pPr>
              <w:rPr>
                <w:lang w:val="ru-RU" w:eastAsia="ru-RU"/>
              </w:rPr>
            </w:pPr>
            <w:r w:rsidRPr="005C2BC9">
              <w:rPr>
                <w:lang w:val="ru-RU" w:eastAsia="ru-RU"/>
              </w:rPr>
              <w:t xml:space="preserve">Расходы на обеспечение выплат ежемесячного вознаграждения </w:t>
            </w:r>
            <w:r w:rsidRPr="005C2BC9">
              <w:rPr>
                <w:lang w:val="ru-RU" w:eastAsia="ru-RU"/>
              </w:rPr>
              <w:lastRenderedPageBreak/>
              <w:t>советникам директоров по воспитанию и взаимодействию с детскими общественными объединениями</w:t>
            </w:r>
          </w:p>
        </w:tc>
        <w:tc>
          <w:tcPr>
            <w:tcW w:w="45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lastRenderedPageBreak/>
              <w:t>07</w:t>
            </w:r>
          </w:p>
        </w:tc>
        <w:tc>
          <w:tcPr>
            <w:tcW w:w="53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09</w:t>
            </w:r>
          </w:p>
        </w:tc>
        <w:tc>
          <w:tcPr>
            <w:tcW w:w="1417" w:type="dxa"/>
            <w:shd w:val="clear" w:color="auto" w:fill="auto"/>
            <w:vAlign w:val="bottom"/>
            <w:hideMark/>
          </w:tcPr>
          <w:p w:rsidR="005C2BC9" w:rsidRPr="005C2BC9" w:rsidRDefault="005C2BC9" w:rsidP="005C2BC9">
            <w:pPr>
              <w:rPr>
                <w:lang w:val="ru-RU" w:eastAsia="ru-RU"/>
              </w:rPr>
            </w:pPr>
            <w:r w:rsidRPr="005C2BC9">
              <w:rPr>
                <w:lang w:val="ru-RU" w:eastAsia="ru-RU"/>
              </w:rPr>
              <w:t>191Ю650500</w:t>
            </w:r>
          </w:p>
        </w:tc>
        <w:tc>
          <w:tcPr>
            <w:tcW w:w="576" w:type="dxa"/>
            <w:shd w:val="clear" w:color="auto" w:fill="auto"/>
            <w:vAlign w:val="bottom"/>
            <w:hideMark/>
          </w:tcPr>
          <w:p w:rsidR="005C2BC9" w:rsidRPr="005C2BC9" w:rsidRDefault="005C2BC9" w:rsidP="005C2BC9">
            <w:pPr>
              <w:jc w:val="both"/>
              <w:rPr>
                <w:lang w:val="ru-RU" w:eastAsia="ru-RU"/>
              </w:rPr>
            </w:pPr>
            <w:r w:rsidRPr="005C2BC9">
              <w:rPr>
                <w:lang w:val="ru-RU" w:eastAsia="ru-RU"/>
              </w:rPr>
              <w:t>100</w:t>
            </w:r>
          </w:p>
        </w:tc>
        <w:tc>
          <w:tcPr>
            <w:tcW w:w="1708" w:type="dxa"/>
            <w:shd w:val="clear" w:color="000000" w:fill="FFFFFF"/>
            <w:vAlign w:val="bottom"/>
            <w:hideMark/>
          </w:tcPr>
          <w:p w:rsidR="005C2BC9" w:rsidRPr="005C2BC9" w:rsidRDefault="005C2BC9" w:rsidP="005C2BC9">
            <w:pPr>
              <w:jc w:val="right"/>
              <w:rPr>
                <w:lang w:val="ru-RU" w:eastAsia="ru-RU"/>
              </w:rPr>
            </w:pPr>
            <w:r w:rsidRPr="005C2BC9">
              <w:rPr>
                <w:lang w:val="ru-RU" w:eastAsia="ru-RU"/>
              </w:rPr>
              <w:t>5946,494</w:t>
            </w:r>
          </w:p>
        </w:tc>
        <w:tc>
          <w:tcPr>
            <w:tcW w:w="1701" w:type="dxa"/>
            <w:shd w:val="clear" w:color="000000" w:fill="FFFFFF"/>
            <w:vAlign w:val="bottom"/>
            <w:hideMark/>
          </w:tcPr>
          <w:p w:rsidR="005C2BC9" w:rsidRPr="005C2BC9" w:rsidRDefault="005C2BC9" w:rsidP="005C2BC9">
            <w:pPr>
              <w:jc w:val="right"/>
              <w:rPr>
                <w:lang w:val="ru-RU" w:eastAsia="ru-RU"/>
              </w:rPr>
            </w:pPr>
            <w:r w:rsidRPr="005C2BC9">
              <w:rPr>
                <w:lang w:val="ru-RU" w:eastAsia="ru-RU"/>
              </w:rPr>
              <w:t>10707,127</w:t>
            </w:r>
          </w:p>
        </w:tc>
        <w:tc>
          <w:tcPr>
            <w:tcW w:w="1686" w:type="dxa"/>
            <w:shd w:val="clear" w:color="000000" w:fill="FFFFFF"/>
            <w:vAlign w:val="bottom"/>
            <w:hideMark/>
          </w:tcPr>
          <w:p w:rsidR="005C2BC9" w:rsidRPr="005C2BC9" w:rsidRDefault="005C2BC9" w:rsidP="005C2BC9">
            <w:pPr>
              <w:jc w:val="right"/>
              <w:rPr>
                <w:lang w:val="ru-RU" w:eastAsia="ru-RU"/>
              </w:rPr>
            </w:pPr>
            <w:r w:rsidRPr="005C2BC9">
              <w:rPr>
                <w:lang w:val="ru-RU" w:eastAsia="ru-RU"/>
              </w:rPr>
              <w:t>10702,659</w:t>
            </w:r>
          </w:p>
        </w:tc>
      </w:tr>
      <w:tr w:rsidR="005C2BC9" w:rsidRPr="005C2BC9" w:rsidTr="005C2BC9">
        <w:trPr>
          <w:trHeight w:val="20"/>
        </w:trPr>
        <w:tc>
          <w:tcPr>
            <w:tcW w:w="2836" w:type="dxa"/>
            <w:shd w:val="clear" w:color="auto" w:fill="auto"/>
            <w:vAlign w:val="center"/>
            <w:hideMark/>
          </w:tcPr>
          <w:p w:rsidR="005C2BC9" w:rsidRPr="005C2BC9" w:rsidRDefault="005C2BC9" w:rsidP="005C2BC9">
            <w:pPr>
              <w:rPr>
                <w:b/>
                <w:bCs/>
                <w:color w:val="000000"/>
                <w:sz w:val="22"/>
                <w:szCs w:val="22"/>
                <w:lang w:val="ru-RU" w:eastAsia="ru-RU"/>
              </w:rPr>
            </w:pPr>
            <w:r w:rsidRPr="005C2BC9">
              <w:rPr>
                <w:b/>
                <w:bCs/>
                <w:color w:val="000000"/>
                <w:sz w:val="22"/>
                <w:szCs w:val="22"/>
                <w:lang w:val="ru-RU" w:eastAsia="ru-RU"/>
              </w:rPr>
              <w:lastRenderedPageBreak/>
              <w:t xml:space="preserve">Комиссия по делам несовершеннолетних и защите их прав </w:t>
            </w:r>
          </w:p>
        </w:tc>
        <w:tc>
          <w:tcPr>
            <w:tcW w:w="456" w:type="dxa"/>
            <w:shd w:val="clear" w:color="auto" w:fill="auto"/>
            <w:vAlign w:val="bottom"/>
            <w:hideMark/>
          </w:tcPr>
          <w:p w:rsidR="005C2BC9" w:rsidRPr="005C2BC9" w:rsidRDefault="005C2BC9" w:rsidP="005C2BC9">
            <w:pPr>
              <w:jc w:val="both"/>
              <w:rPr>
                <w:b/>
                <w:bCs/>
                <w:color w:val="000000"/>
                <w:sz w:val="22"/>
                <w:szCs w:val="22"/>
                <w:lang w:val="ru-RU" w:eastAsia="ru-RU"/>
              </w:rPr>
            </w:pPr>
            <w:r w:rsidRPr="005C2BC9">
              <w:rPr>
                <w:b/>
                <w:bCs/>
                <w:color w:val="000000"/>
                <w:sz w:val="22"/>
                <w:szCs w:val="22"/>
                <w:lang w:val="ru-RU" w:eastAsia="ru-RU"/>
              </w:rPr>
              <w:t>07</w:t>
            </w:r>
          </w:p>
        </w:tc>
        <w:tc>
          <w:tcPr>
            <w:tcW w:w="536" w:type="dxa"/>
            <w:shd w:val="clear" w:color="auto" w:fill="auto"/>
            <w:vAlign w:val="bottom"/>
            <w:hideMark/>
          </w:tcPr>
          <w:p w:rsidR="005C2BC9" w:rsidRPr="005C2BC9" w:rsidRDefault="005C2BC9" w:rsidP="005C2BC9">
            <w:pPr>
              <w:jc w:val="both"/>
              <w:rPr>
                <w:b/>
                <w:bCs/>
                <w:color w:val="000000"/>
                <w:sz w:val="22"/>
                <w:szCs w:val="22"/>
                <w:lang w:val="ru-RU" w:eastAsia="ru-RU"/>
              </w:rPr>
            </w:pPr>
            <w:r w:rsidRPr="005C2BC9">
              <w:rPr>
                <w:b/>
                <w:bCs/>
                <w:color w:val="000000"/>
                <w:sz w:val="22"/>
                <w:szCs w:val="22"/>
                <w:lang w:val="ru-RU" w:eastAsia="ru-RU"/>
              </w:rPr>
              <w:t>09</w:t>
            </w:r>
          </w:p>
        </w:tc>
        <w:tc>
          <w:tcPr>
            <w:tcW w:w="1417" w:type="dxa"/>
            <w:shd w:val="clear" w:color="auto" w:fill="auto"/>
            <w:noWrap/>
            <w:vAlign w:val="bottom"/>
            <w:hideMark/>
          </w:tcPr>
          <w:p w:rsidR="005C2BC9" w:rsidRPr="005C2BC9" w:rsidRDefault="005C2BC9" w:rsidP="005C2BC9">
            <w:pPr>
              <w:jc w:val="right"/>
              <w:rPr>
                <w:b/>
                <w:bCs/>
                <w:color w:val="000000"/>
                <w:sz w:val="22"/>
                <w:szCs w:val="22"/>
                <w:lang w:val="ru-RU" w:eastAsia="ru-RU"/>
              </w:rPr>
            </w:pPr>
            <w:r w:rsidRPr="005C2BC9">
              <w:rPr>
                <w:b/>
                <w:bCs/>
                <w:color w:val="000000"/>
                <w:sz w:val="22"/>
                <w:szCs w:val="22"/>
                <w:lang w:val="ru-RU" w:eastAsia="ru-RU"/>
              </w:rPr>
              <w:t>1940977720</w:t>
            </w:r>
          </w:p>
        </w:tc>
        <w:tc>
          <w:tcPr>
            <w:tcW w:w="576" w:type="dxa"/>
            <w:shd w:val="clear" w:color="auto" w:fill="auto"/>
            <w:vAlign w:val="bottom"/>
            <w:hideMark/>
          </w:tcPr>
          <w:p w:rsidR="005C2BC9" w:rsidRPr="005C2BC9" w:rsidRDefault="005C2BC9" w:rsidP="005C2BC9">
            <w:pPr>
              <w:jc w:val="both"/>
              <w:rPr>
                <w:b/>
                <w:bCs/>
                <w:color w:val="000000"/>
                <w:sz w:val="22"/>
                <w:szCs w:val="22"/>
                <w:lang w:val="ru-RU" w:eastAsia="ru-RU"/>
              </w:rPr>
            </w:pPr>
            <w:r w:rsidRPr="005C2BC9">
              <w:rPr>
                <w:b/>
                <w:bCs/>
                <w:color w:val="000000"/>
                <w:sz w:val="22"/>
                <w:szCs w:val="22"/>
                <w:lang w:val="ru-RU" w:eastAsia="ru-RU"/>
              </w:rPr>
              <w:t> </w:t>
            </w:r>
          </w:p>
        </w:tc>
        <w:tc>
          <w:tcPr>
            <w:tcW w:w="1708" w:type="dxa"/>
            <w:shd w:val="clear" w:color="000000" w:fill="FFFFFF"/>
            <w:vAlign w:val="bottom"/>
            <w:hideMark/>
          </w:tcPr>
          <w:p w:rsidR="005C2BC9" w:rsidRPr="005C2BC9" w:rsidRDefault="005C2BC9" w:rsidP="005C2BC9">
            <w:pPr>
              <w:jc w:val="right"/>
              <w:rPr>
                <w:b/>
                <w:bCs/>
                <w:color w:val="000000"/>
                <w:sz w:val="22"/>
                <w:szCs w:val="22"/>
                <w:lang w:val="ru-RU" w:eastAsia="ru-RU"/>
              </w:rPr>
            </w:pPr>
            <w:r w:rsidRPr="005C2BC9">
              <w:rPr>
                <w:b/>
                <w:bCs/>
                <w:color w:val="000000"/>
                <w:sz w:val="22"/>
                <w:szCs w:val="22"/>
                <w:lang w:val="ru-RU" w:eastAsia="ru-RU"/>
              </w:rPr>
              <w:t>3707,0</w:t>
            </w:r>
          </w:p>
        </w:tc>
        <w:tc>
          <w:tcPr>
            <w:tcW w:w="1701" w:type="dxa"/>
            <w:shd w:val="clear" w:color="000000" w:fill="FFFFFF"/>
            <w:vAlign w:val="bottom"/>
            <w:hideMark/>
          </w:tcPr>
          <w:p w:rsidR="005C2BC9" w:rsidRPr="005C2BC9" w:rsidRDefault="005C2BC9" w:rsidP="005C2BC9">
            <w:pPr>
              <w:jc w:val="right"/>
              <w:rPr>
                <w:b/>
                <w:bCs/>
                <w:color w:val="000000"/>
                <w:sz w:val="22"/>
                <w:szCs w:val="22"/>
                <w:lang w:val="ru-RU" w:eastAsia="ru-RU"/>
              </w:rPr>
            </w:pPr>
            <w:r w:rsidRPr="005C2BC9">
              <w:rPr>
                <w:b/>
                <w:bCs/>
                <w:color w:val="000000"/>
                <w:sz w:val="22"/>
                <w:szCs w:val="22"/>
                <w:lang w:val="ru-RU" w:eastAsia="ru-RU"/>
              </w:rPr>
              <w:t>3707,0</w:t>
            </w:r>
          </w:p>
        </w:tc>
        <w:tc>
          <w:tcPr>
            <w:tcW w:w="1686" w:type="dxa"/>
            <w:shd w:val="clear" w:color="000000" w:fill="FFFFFF"/>
            <w:vAlign w:val="bottom"/>
            <w:hideMark/>
          </w:tcPr>
          <w:p w:rsidR="005C2BC9" w:rsidRPr="005C2BC9" w:rsidRDefault="005C2BC9" w:rsidP="005C2BC9">
            <w:pPr>
              <w:jc w:val="right"/>
              <w:rPr>
                <w:b/>
                <w:bCs/>
                <w:color w:val="000000"/>
                <w:sz w:val="22"/>
                <w:szCs w:val="22"/>
                <w:lang w:val="ru-RU" w:eastAsia="ru-RU"/>
              </w:rPr>
            </w:pPr>
            <w:r w:rsidRPr="005C2BC9">
              <w:rPr>
                <w:b/>
                <w:bCs/>
                <w:color w:val="000000"/>
                <w:sz w:val="22"/>
                <w:szCs w:val="22"/>
                <w:lang w:val="ru-RU" w:eastAsia="ru-RU"/>
              </w:rPr>
              <w:t>3707,0</w:t>
            </w:r>
          </w:p>
        </w:tc>
      </w:tr>
      <w:tr w:rsidR="005C2BC9" w:rsidRPr="005C2BC9" w:rsidTr="005C2BC9">
        <w:trPr>
          <w:trHeight w:val="20"/>
        </w:trPr>
        <w:tc>
          <w:tcPr>
            <w:tcW w:w="2836" w:type="dxa"/>
            <w:shd w:val="clear" w:color="auto" w:fill="auto"/>
            <w:vAlign w:val="center"/>
            <w:hideMark/>
          </w:tcPr>
          <w:p w:rsidR="005C2BC9" w:rsidRPr="005C2BC9" w:rsidRDefault="005C2BC9" w:rsidP="005C2BC9">
            <w:pPr>
              <w:rPr>
                <w:color w:val="000000"/>
                <w:sz w:val="22"/>
                <w:szCs w:val="22"/>
                <w:lang w:val="ru-RU" w:eastAsia="ru-RU"/>
              </w:rPr>
            </w:pPr>
            <w:r w:rsidRPr="005C2BC9">
              <w:rPr>
                <w:color w:val="000000"/>
                <w:sz w:val="22"/>
                <w:szCs w:val="22"/>
                <w:lang w:val="ru-RU" w:eastAsia="ru-RU"/>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6" w:type="dxa"/>
            <w:shd w:val="clear" w:color="auto" w:fill="auto"/>
            <w:vAlign w:val="bottom"/>
            <w:hideMark/>
          </w:tcPr>
          <w:p w:rsidR="005C2BC9" w:rsidRPr="005C2BC9" w:rsidRDefault="005C2BC9" w:rsidP="005C2BC9">
            <w:pPr>
              <w:jc w:val="both"/>
              <w:rPr>
                <w:color w:val="000000"/>
                <w:sz w:val="22"/>
                <w:szCs w:val="22"/>
                <w:lang w:val="ru-RU" w:eastAsia="ru-RU"/>
              </w:rPr>
            </w:pPr>
            <w:r w:rsidRPr="005C2BC9">
              <w:rPr>
                <w:color w:val="000000"/>
                <w:sz w:val="22"/>
                <w:szCs w:val="22"/>
                <w:lang w:val="ru-RU" w:eastAsia="ru-RU"/>
              </w:rPr>
              <w:t>07</w:t>
            </w:r>
          </w:p>
        </w:tc>
        <w:tc>
          <w:tcPr>
            <w:tcW w:w="536" w:type="dxa"/>
            <w:shd w:val="clear" w:color="auto" w:fill="auto"/>
            <w:vAlign w:val="bottom"/>
            <w:hideMark/>
          </w:tcPr>
          <w:p w:rsidR="005C2BC9" w:rsidRPr="005C2BC9" w:rsidRDefault="005C2BC9" w:rsidP="005C2BC9">
            <w:pPr>
              <w:jc w:val="both"/>
              <w:rPr>
                <w:color w:val="000000"/>
                <w:sz w:val="22"/>
                <w:szCs w:val="22"/>
                <w:lang w:val="ru-RU" w:eastAsia="ru-RU"/>
              </w:rPr>
            </w:pPr>
            <w:r w:rsidRPr="005C2BC9">
              <w:rPr>
                <w:color w:val="000000"/>
                <w:sz w:val="22"/>
                <w:szCs w:val="22"/>
                <w:lang w:val="ru-RU" w:eastAsia="ru-RU"/>
              </w:rPr>
              <w:t>09</w:t>
            </w:r>
          </w:p>
        </w:tc>
        <w:tc>
          <w:tcPr>
            <w:tcW w:w="1417" w:type="dxa"/>
            <w:shd w:val="clear" w:color="auto" w:fill="auto"/>
            <w:noWrap/>
            <w:vAlign w:val="bottom"/>
            <w:hideMark/>
          </w:tcPr>
          <w:p w:rsidR="005C2BC9" w:rsidRPr="005C2BC9" w:rsidRDefault="005C2BC9" w:rsidP="005C2BC9">
            <w:pPr>
              <w:jc w:val="right"/>
              <w:rPr>
                <w:b/>
                <w:bCs/>
                <w:color w:val="000000"/>
                <w:sz w:val="22"/>
                <w:szCs w:val="22"/>
                <w:lang w:val="ru-RU" w:eastAsia="ru-RU"/>
              </w:rPr>
            </w:pPr>
            <w:r w:rsidRPr="005C2BC9">
              <w:rPr>
                <w:b/>
                <w:bCs/>
                <w:color w:val="000000"/>
                <w:sz w:val="22"/>
                <w:szCs w:val="22"/>
                <w:lang w:val="ru-RU" w:eastAsia="ru-RU"/>
              </w:rPr>
              <w:t>1940977720</w:t>
            </w:r>
          </w:p>
        </w:tc>
        <w:tc>
          <w:tcPr>
            <w:tcW w:w="576" w:type="dxa"/>
            <w:shd w:val="clear" w:color="auto" w:fill="auto"/>
            <w:vAlign w:val="bottom"/>
            <w:hideMark/>
          </w:tcPr>
          <w:p w:rsidR="005C2BC9" w:rsidRPr="005C2BC9" w:rsidRDefault="005C2BC9" w:rsidP="005C2BC9">
            <w:pPr>
              <w:jc w:val="both"/>
              <w:rPr>
                <w:color w:val="000000"/>
                <w:sz w:val="22"/>
                <w:szCs w:val="22"/>
                <w:lang w:val="ru-RU" w:eastAsia="ru-RU"/>
              </w:rPr>
            </w:pPr>
            <w:r w:rsidRPr="005C2BC9">
              <w:rPr>
                <w:color w:val="000000"/>
                <w:sz w:val="22"/>
                <w:szCs w:val="22"/>
                <w:lang w:val="ru-RU" w:eastAsia="ru-RU"/>
              </w:rPr>
              <w:t>100</w:t>
            </w:r>
          </w:p>
        </w:tc>
        <w:tc>
          <w:tcPr>
            <w:tcW w:w="1708" w:type="dxa"/>
            <w:shd w:val="clear" w:color="000000" w:fill="FFFFFF"/>
            <w:vAlign w:val="bottom"/>
            <w:hideMark/>
          </w:tcPr>
          <w:p w:rsidR="005C2BC9" w:rsidRPr="005C2BC9" w:rsidRDefault="005C2BC9" w:rsidP="005C2BC9">
            <w:pPr>
              <w:jc w:val="right"/>
              <w:rPr>
                <w:color w:val="000000"/>
                <w:sz w:val="22"/>
                <w:szCs w:val="22"/>
                <w:lang w:val="ru-RU" w:eastAsia="ru-RU"/>
              </w:rPr>
            </w:pPr>
            <w:r w:rsidRPr="005C2BC9">
              <w:rPr>
                <w:color w:val="000000"/>
                <w:sz w:val="22"/>
                <w:szCs w:val="22"/>
                <w:lang w:val="ru-RU" w:eastAsia="ru-RU"/>
              </w:rPr>
              <w:t>2997,0</w:t>
            </w:r>
          </w:p>
        </w:tc>
        <w:tc>
          <w:tcPr>
            <w:tcW w:w="1701" w:type="dxa"/>
            <w:shd w:val="clear" w:color="000000" w:fill="FFFFFF"/>
            <w:vAlign w:val="bottom"/>
            <w:hideMark/>
          </w:tcPr>
          <w:p w:rsidR="005C2BC9" w:rsidRPr="005C2BC9" w:rsidRDefault="005C2BC9" w:rsidP="005C2BC9">
            <w:pPr>
              <w:jc w:val="right"/>
              <w:rPr>
                <w:color w:val="000000"/>
                <w:sz w:val="22"/>
                <w:szCs w:val="22"/>
                <w:lang w:val="ru-RU" w:eastAsia="ru-RU"/>
              </w:rPr>
            </w:pPr>
            <w:r w:rsidRPr="005C2BC9">
              <w:rPr>
                <w:color w:val="000000"/>
                <w:sz w:val="22"/>
                <w:szCs w:val="22"/>
                <w:lang w:val="ru-RU" w:eastAsia="ru-RU"/>
              </w:rPr>
              <w:t>2997,0</w:t>
            </w:r>
          </w:p>
        </w:tc>
        <w:tc>
          <w:tcPr>
            <w:tcW w:w="1686" w:type="dxa"/>
            <w:shd w:val="clear" w:color="000000" w:fill="FFFFFF"/>
            <w:vAlign w:val="bottom"/>
            <w:hideMark/>
          </w:tcPr>
          <w:p w:rsidR="005C2BC9" w:rsidRPr="005C2BC9" w:rsidRDefault="005C2BC9" w:rsidP="005C2BC9">
            <w:pPr>
              <w:jc w:val="right"/>
              <w:rPr>
                <w:color w:val="000000"/>
                <w:sz w:val="22"/>
                <w:szCs w:val="22"/>
                <w:lang w:val="ru-RU" w:eastAsia="ru-RU"/>
              </w:rPr>
            </w:pPr>
            <w:r w:rsidRPr="005C2BC9">
              <w:rPr>
                <w:color w:val="000000"/>
                <w:sz w:val="22"/>
                <w:szCs w:val="22"/>
                <w:lang w:val="ru-RU" w:eastAsia="ru-RU"/>
              </w:rPr>
              <w:t>2997,0</w:t>
            </w:r>
          </w:p>
        </w:tc>
      </w:tr>
      <w:tr w:rsidR="005C2BC9" w:rsidRPr="005C2BC9" w:rsidTr="005C2BC9">
        <w:trPr>
          <w:trHeight w:val="20"/>
        </w:trPr>
        <w:tc>
          <w:tcPr>
            <w:tcW w:w="2836" w:type="dxa"/>
            <w:shd w:val="clear" w:color="auto" w:fill="auto"/>
            <w:vAlign w:val="center"/>
            <w:hideMark/>
          </w:tcPr>
          <w:p w:rsidR="005C2BC9" w:rsidRPr="005C2BC9" w:rsidRDefault="005C2BC9" w:rsidP="005C2BC9">
            <w:pPr>
              <w:rPr>
                <w:color w:val="000000"/>
                <w:sz w:val="22"/>
                <w:szCs w:val="22"/>
                <w:lang w:val="ru-RU" w:eastAsia="ru-RU"/>
              </w:rPr>
            </w:pPr>
            <w:r w:rsidRPr="005C2BC9">
              <w:rPr>
                <w:color w:val="000000"/>
                <w:sz w:val="22"/>
                <w:szCs w:val="22"/>
                <w:lang w:val="ru-RU" w:eastAsia="ru-RU"/>
              </w:rPr>
              <w:t>Закупка товаров, работ и услуг для государственных(муниципальных) нужд</w:t>
            </w:r>
          </w:p>
        </w:tc>
        <w:tc>
          <w:tcPr>
            <w:tcW w:w="456" w:type="dxa"/>
            <w:shd w:val="clear" w:color="auto" w:fill="auto"/>
            <w:vAlign w:val="bottom"/>
            <w:hideMark/>
          </w:tcPr>
          <w:p w:rsidR="005C2BC9" w:rsidRPr="005C2BC9" w:rsidRDefault="005C2BC9" w:rsidP="005C2BC9">
            <w:pPr>
              <w:jc w:val="both"/>
              <w:rPr>
                <w:color w:val="000000"/>
                <w:sz w:val="22"/>
                <w:szCs w:val="22"/>
                <w:lang w:val="ru-RU" w:eastAsia="ru-RU"/>
              </w:rPr>
            </w:pPr>
            <w:r w:rsidRPr="005C2BC9">
              <w:rPr>
                <w:color w:val="000000"/>
                <w:sz w:val="22"/>
                <w:szCs w:val="22"/>
                <w:lang w:val="ru-RU" w:eastAsia="ru-RU"/>
              </w:rPr>
              <w:t>07</w:t>
            </w:r>
          </w:p>
        </w:tc>
        <w:tc>
          <w:tcPr>
            <w:tcW w:w="536" w:type="dxa"/>
            <w:shd w:val="clear" w:color="auto" w:fill="auto"/>
            <w:vAlign w:val="bottom"/>
            <w:hideMark/>
          </w:tcPr>
          <w:p w:rsidR="005C2BC9" w:rsidRPr="005C2BC9" w:rsidRDefault="005C2BC9" w:rsidP="005C2BC9">
            <w:pPr>
              <w:jc w:val="both"/>
              <w:rPr>
                <w:color w:val="000000"/>
                <w:sz w:val="22"/>
                <w:szCs w:val="22"/>
                <w:lang w:val="ru-RU" w:eastAsia="ru-RU"/>
              </w:rPr>
            </w:pPr>
            <w:r w:rsidRPr="005C2BC9">
              <w:rPr>
                <w:color w:val="000000"/>
                <w:sz w:val="22"/>
                <w:szCs w:val="22"/>
                <w:lang w:val="ru-RU" w:eastAsia="ru-RU"/>
              </w:rPr>
              <w:t>09</w:t>
            </w:r>
          </w:p>
        </w:tc>
        <w:tc>
          <w:tcPr>
            <w:tcW w:w="1417" w:type="dxa"/>
            <w:shd w:val="clear" w:color="auto" w:fill="auto"/>
            <w:noWrap/>
            <w:vAlign w:val="bottom"/>
            <w:hideMark/>
          </w:tcPr>
          <w:p w:rsidR="005C2BC9" w:rsidRPr="005C2BC9" w:rsidRDefault="005C2BC9" w:rsidP="005C2BC9">
            <w:pPr>
              <w:jc w:val="right"/>
              <w:rPr>
                <w:b/>
                <w:bCs/>
                <w:color w:val="000000"/>
                <w:sz w:val="22"/>
                <w:szCs w:val="22"/>
                <w:lang w:val="ru-RU" w:eastAsia="ru-RU"/>
              </w:rPr>
            </w:pPr>
            <w:r w:rsidRPr="005C2BC9">
              <w:rPr>
                <w:b/>
                <w:bCs/>
                <w:color w:val="000000"/>
                <w:sz w:val="22"/>
                <w:szCs w:val="22"/>
                <w:lang w:val="ru-RU" w:eastAsia="ru-RU"/>
              </w:rPr>
              <w:t>1940977720</w:t>
            </w:r>
          </w:p>
        </w:tc>
        <w:tc>
          <w:tcPr>
            <w:tcW w:w="576" w:type="dxa"/>
            <w:shd w:val="clear" w:color="auto" w:fill="auto"/>
            <w:vAlign w:val="bottom"/>
            <w:hideMark/>
          </w:tcPr>
          <w:p w:rsidR="005C2BC9" w:rsidRPr="005C2BC9" w:rsidRDefault="005C2BC9" w:rsidP="005C2BC9">
            <w:pPr>
              <w:jc w:val="both"/>
              <w:rPr>
                <w:color w:val="000000"/>
                <w:sz w:val="22"/>
                <w:szCs w:val="22"/>
                <w:lang w:val="ru-RU" w:eastAsia="ru-RU"/>
              </w:rPr>
            </w:pPr>
            <w:r w:rsidRPr="005C2BC9">
              <w:rPr>
                <w:color w:val="000000"/>
                <w:sz w:val="22"/>
                <w:szCs w:val="22"/>
                <w:lang w:val="ru-RU" w:eastAsia="ru-RU"/>
              </w:rPr>
              <w:t>200</w:t>
            </w:r>
          </w:p>
        </w:tc>
        <w:tc>
          <w:tcPr>
            <w:tcW w:w="1708" w:type="dxa"/>
            <w:shd w:val="clear" w:color="000000" w:fill="FFFFFF"/>
            <w:vAlign w:val="bottom"/>
            <w:hideMark/>
          </w:tcPr>
          <w:p w:rsidR="005C2BC9" w:rsidRPr="005C2BC9" w:rsidRDefault="005C2BC9" w:rsidP="005C2BC9">
            <w:pPr>
              <w:jc w:val="right"/>
              <w:rPr>
                <w:color w:val="000000"/>
                <w:sz w:val="22"/>
                <w:szCs w:val="22"/>
                <w:lang w:val="ru-RU" w:eastAsia="ru-RU"/>
              </w:rPr>
            </w:pPr>
            <w:r w:rsidRPr="005C2BC9">
              <w:rPr>
                <w:color w:val="000000"/>
                <w:sz w:val="22"/>
                <w:szCs w:val="22"/>
                <w:lang w:val="ru-RU" w:eastAsia="ru-RU"/>
              </w:rPr>
              <w:t>710,0</w:t>
            </w:r>
          </w:p>
        </w:tc>
        <w:tc>
          <w:tcPr>
            <w:tcW w:w="1701" w:type="dxa"/>
            <w:shd w:val="clear" w:color="000000" w:fill="FFFFFF"/>
            <w:vAlign w:val="bottom"/>
            <w:hideMark/>
          </w:tcPr>
          <w:p w:rsidR="005C2BC9" w:rsidRPr="005C2BC9" w:rsidRDefault="005C2BC9" w:rsidP="005C2BC9">
            <w:pPr>
              <w:jc w:val="right"/>
              <w:rPr>
                <w:color w:val="000000"/>
                <w:sz w:val="22"/>
                <w:szCs w:val="22"/>
                <w:lang w:val="ru-RU" w:eastAsia="ru-RU"/>
              </w:rPr>
            </w:pPr>
            <w:r w:rsidRPr="005C2BC9">
              <w:rPr>
                <w:color w:val="000000"/>
                <w:sz w:val="22"/>
                <w:szCs w:val="22"/>
                <w:lang w:val="ru-RU" w:eastAsia="ru-RU"/>
              </w:rPr>
              <w:t>710,0</w:t>
            </w:r>
          </w:p>
        </w:tc>
        <w:tc>
          <w:tcPr>
            <w:tcW w:w="1686" w:type="dxa"/>
            <w:shd w:val="clear" w:color="000000" w:fill="FFFFFF"/>
            <w:vAlign w:val="bottom"/>
            <w:hideMark/>
          </w:tcPr>
          <w:p w:rsidR="005C2BC9" w:rsidRPr="005C2BC9" w:rsidRDefault="005C2BC9" w:rsidP="005C2BC9">
            <w:pPr>
              <w:jc w:val="right"/>
              <w:rPr>
                <w:color w:val="000000"/>
                <w:sz w:val="22"/>
                <w:szCs w:val="22"/>
                <w:lang w:val="ru-RU" w:eastAsia="ru-RU"/>
              </w:rPr>
            </w:pPr>
            <w:r w:rsidRPr="005C2BC9">
              <w:rPr>
                <w:color w:val="000000"/>
                <w:sz w:val="22"/>
                <w:szCs w:val="22"/>
                <w:lang w:val="ru-RU" w:eastAsia="ru-RU"/>
              </w:rPr>
              <w:t>710,0</w:t>
            </w:r>
          </w:p>
        </w:tc>
      </w:tr>
      <w:tr w:rsidR="005C2BC9" w:rsidRPr="005C2BC9" w:rsidTr="005C2BC9">
        <w:trPr>
          <w:trHeight w:val="20"/>
        </w:trPr>
        <w:tc>
          <w:tcPr>
            <w:tcW w:w="2836" w:type="dxa"/>
            <w:shd w:val="clear" w:color="auto" w:fill="auto"/>
            <w:vAlign w:val="center"/>
            <w:hideMark/>
          </w:tcPr>
          <w:p w:rsidR="005C2BC9" w:rsidRPr="005C2BC9" w:rsidRDefault="005C2BC9" w:rsidP="005C2BC9">
            <w:pPr>
              <w:rPr>
                <w:b/>
                <w:bCs/>
                <w:sz w:val="22"/>
                <w:szCs w:val="22"/>
                <w:lang w:val="ru-RU" w:eastAsia="ru-RU"/>
              </w:rPr>
            </w:pPr>
            <w:r w:rsidRPr="005C2BC9">
              <w:rPr>
                <w:b/>
                <w:bCs/>
                <w:sz w:val="22"/>
                <w:szCs w:val="22"/>
                <w:lang w:val="ru-RU" w:eastAsia="ru-RU"/>
              </w:rPr>
              <w:t>Культура - Всего:</w:t>
            </w:r>
          </w:p>
        </w:tc>
        <w:tc>
          <w:tcPr>
            <w:tcW w:w="456" w:type="dxa"/>
            <w:shd w:val="clear" w:color="auto" w:fill="auto"/>
            <w:vAlign w:val="bottom"/>
            <w:hideMark/>
          </w:tcPr>
          <w:p w:rsidR="005C2BC9" w:rsidRPr="005C2BC9" w:rsidRDefault="005C2BC9" w:rsidP="005C2BC9">
            <w:pPr>
              <w:jc w:val="both"/>
              <w:rPr>
                <w:b/>
                <w:bCs/>
                <w:sz w:val="22"/>
                <w:szCs w:val="22"/>
                <w:lang w:val="ru-RU" w:eastAsia="ru-RU"/>
              </w:rPr>
            </w:pPr>
            <w:r w:rsidRPr="005C2BC9">
              <w:rPr>
                <w:b/>
                <w:bCs/>
                <w:sz w:val="22"/>
                <w:szCs w:val="22"/>
                <w:lang w:val="ru-RU" w:eastAsia="ru-RU"/>
              </w:rPr>
              <w:t>08</w:t>
            </w:r>
          </w:p>
        </w:tc>
        <w:tc>
          <w:tcPr>
            <w:tcW w:w="536" w:type="dxa"/>
            <w:shd w:val="clear" w:color="auto" w:fill="auto"/>
            <w:vAlign w:val="bottom"/>
            <w:hideMark/>
          </w:tcPr>
          <w:p w:rsidR="005C2BC9" w:rsidRPr="005C2BC9" w:rsidRDefault="005C2BC9" w:rsidP="005C2BC9">
            <w:pPr>
              <w:jc w:val="both"/>
              <w:rPr>
                <w:b/>
                <w:bCs/>
                <w:sz w:val="22"/>
                <w:szCs w:val="22"/>
                <w:lang w:val="ru-RU" w:eastAsia="ru-RU"/>
              </w:rPr>
            </w:pPr>
            <w:r w:rsidRPr="005C2BC9">
              <w:rPr>
                <w:b/>
                <w:bCs/>
                <w:sz w:val="22"/>
                <w:szCs w:val="22"/>
                <w:lang w:val="ru-RU" w:eastAsia="ru-RU"/>
              </w:rPr>
              <w:t> </w:t>
            </w:r>
          </w:p>
        </w:tc>
        <w:tc>
          <w:tcPr>
            <w:tcW w:w="1417" w:type="dxa"/>
            <w:shd w:val="clear" w:color="auto" w:fill="auto"/>
            <w:vAlign w:val="bottom"/>
            <w:hideMark/>
          </w:tcPr>
          <w:p w:rsidR="005C2BC9" w:rsidRPr="005C2BC9" w:rsidRDefault="005C2BC9" w:rsidP="005C2BC9">
            <w:pPr>
              <w:rPr>
                <w:b/>
                <w:bCs/>
                <w:sz w:val="22"/>
                <w:szCs w:val="22"/>
                <w:lang w:val="ru-RU" w:eastAsia="ru-RU"/>
              </w:rPr>
            </w:pPr>
            <w:r w:rsidRPr="005C2BC9">
              <w:rPr>
                <w:b/>
                <w:bCs/>
                <w:sz w:val="22"/>
                <w:szCs w:val="22"/>
                <w:lang w:val="ru-RU" w:eastAsia="ru-RU"/>
              </w:rPr>
              <w:t> </w:t>
            </w:r>
          </w:p>
        </w:tc>
        <w:tc>
          <w:tcPr>
            <w:tcW w:w="576" w:type="dxa"/>
            <w:shd w:val="clear" w:color="auto" w:fill="auto"/>
            <w:vAlign w:val="bottom"/>
            <w:hideMark/>
          </w:tcPr>
          <w:p w:rsidR="005C2BC9" w:rsidRPr="005C2BC9" w:rsidRDefault="005C2BC9" w:rsidP="005C2BC9">
            <w:pPr>
              <w:jc w:val="both"/>
              <w:rPr>
                <w:b/>
                <w:bCs/>
                <w:sz w:val="22"/>
                <w:szCs w:val="22"/>
                <w:lang w:val="ru-RU" w:eastAsia="ru-RU"/>
              </w:rPr>
            </w:pPr>
            <w:r w:rsidRPr="005C2BC9">
              <w:rPr>
                <w:b/>
                <w:bCs/>
                <w:sz w:val="22"/>
                <w:szCs w:val="22"/>
                <w:lang w:val="ru-RU" w:eastAsia="ru-RU"/>
              </w:rPr>
              <w:t> </w:t>
            </w:r>
          </w:p>
        </w:tc>
        <w:tc>
          <w:tcPr>
            <w:tcW w:w="1708" w:type="dxa"/>
            <w:shd w:val="clear" w:color="000000" w:fill="FFFFFF"/>
            <w:vAlign w:val="bottom"/>
            <w:hideMark/>
          </w:tcPr>
          <w:p w:rsidR="005C2BC9" w:rsidRPr="005C2BC9" w:rsidRDefault="005C2BC9" w:rsidP="005C2BC9">
            <w:pPr>
              <w:jc w:val="right"/>
              <w:rPr>
                <w:b/>
                <w:bCs/>
                <w:sz w:val="22"/>
                <w:szCs w:val="22"/>
                <w:lang w:val="ru-RU" w:eastAsia="ru-RU"/>
              </w:rPr>
            </w:pPr>
            <w:r w:rsidRPr="005C2BC9">
              <w:rPr>
                <w:b/>
                <w:bCs/>
                <w:sz w:val="22"/>
                <w:szCs w:val="22"/>
                <w:lang w:val="ru-RU" w:eastAsia="ru-RU"/>
              </w:rPr>
              <w:t>151996,17600</w:t>
            </w:r>
          </w:p>
        </w:tc>
        <w:tc>
          <w:tcPr>
            <w:tcW w:w="1701" w:type="dxa"/>
            <w:shd w:val="clear" w:color="000000" w:fill="FFFFFF"/>
            <w:vAlign w:val="bottom"/>
            <w:hideMark/>
          </w:tcPr>
          <w:p w:rsidR="005C2BC9" w:rsidRPr="005C2BC9" w:rsidRDefault="005C2BC9" w:rsidP="005C2BC9">
            <w:pPr>
              <w:jc w:val="right"/>
              <w:rPr>
                <w:b/>
                <w:bCs/>
                <w:sz w:val="22"/>
                <w:szCs w:val="22"/>
                <w:lang w:val="ru-RU" w:eastAsia="ru-RU"/>
              </w:rPr>
            </w:pPr>
            <w:r w:rsidRPr="005C2BC9">
              <w:rPr>
                <w:b/>
                <w:bCs/>
                <w:sz w:val="22"/>
                <w:szCs w:val="22"/>
                <w:lang w:val="ru-RU" w:eastAsia="ru-RU"/>
              </w:rPr>
              <w:t>111 658,50000</w:t>
            </w:r>
          </w:p>
        </w:tc>
        <w:tc>
          <w:tcPr>
            <w:tcW w:w="1686" w:type="dxa"/>
            <w:shd w:val="clear" w:color="000000" w:fill="FFFFFF"/>
            <w:vAlign w:val="bottom"/>
            <w:hideMark/>
          </w:tcPr>
          <w:p w:rsidR="005C2BC9" w:rsidRPr="005C2BC9" w:rsidRDefault="005C2BC9" w:rsidP="005C2BC9">
            <w:pPr>
              <w:jc w:val="right"/>
              <w:rPr>
                <w:b/>
                <w:bCs/>
                <w:sz w:val="22"/>
                <w:szCs w:val="22"/>
                <w:lang w:val="ru-RU" w:eastAsia="ru-RU"/>
              </w:rPr>
            </w:pPr>
            <w:r w:rsidRPr="005C2BC9">
              <w:rPr>
                <w:b/>
                <w:bCs/>
                <w:sz w:val="22"/>
                <w:szCs w:val="22"/>
                <w:lang w:val="ru-RU" w:eastAsia="ru-RU"/>
              </w:rPr>
              <w:t>114 151,50000</w:t>
            </w:r>
          </w:p>
        </w:tc>
      </w:tr>
      <w:tr w:rsidR="005C2BC9" w:rsidRPr="005C2BC9" w:rsidTr="005C2BC9">
        <w:trPr>
          <w:trHeight w:val="20"/>
        </w:trPr>
        <w:tc>
          <w:tcPr>
            <w:tcW w:w="2836" w:type="dxa"/>
            <w:shd w:val="clear" w:color="auto" w:fill="auto"/>
            <w:vAlign w:val="center"/>
            <w:hideMark/>
          </w:tcPr>
          <w:p w:rsidR="005C2BC9" w:rsidRPr="005C2BC9" w:rsidRDefault="005C2BC9" w:rsidP="005C2BC9">
            <w:pPr>
              <w:rPr>
                <w:b/>
                <w:bCs/>
                <w:sz w:val="22"/>
                <w:szCs w:val="22"/>
                <w:lang w:val="ru-RU" w:eastAsia="ru-RU"/>
              </w:rPr>
            </w:pPr>
            <w:r w:rsidRPr="005C2BC9">
              <w:rPr>
                <w:b/>
                <w:bCs/>
                <w:sz w:val="22"/>
                <w:szCs w:val="22"/>
                <w:lang w:val="ru-RU" w:eastAsia="ru-RU"/>
              </w:rPr>
              <w:t> </w:t>
            </w:r>
          </w:p>
        </w:tc>
        <w:tc>
          <w:tcPr>
            <w:tcW w:w="456" w:type="dxa"/>
            <w:shd w:val="clear" w:color="auto" w:fill="auto"/>
            <w:vAlign w:val="bottom"/>
            <w:hideMark/>
          </w:tcPr>
          <w:p w:rsidR="005C2BC9" w:rsidRPr="005C2BC9" w:rsidRDefault="005C2BC9" w:rsidP="005C2BC9">
            <w:pPr>
              <w:jc w:val="both"/>
              <w:rPr>
                <w:b/>
                <w:bCs/>
                <w:sz w:val="22"/>
                <w:szCs w:val="22"/>
                <w:lang w:val="ru-RU" w:eastAsia="ru-RU"/>
              </w:rPr>
            </w:pPr>
            <w:r w:rsidRPr="005C2BC9">
              <w:rPr>
                <w:b/>
                <w:bCs/>
                <w:sz w:val="22"/>
                <w:szCs w:val="22"/>
                <w:lang w:val="ru-RU" w:eastAsia="ru-RU"/>
              </w:rPr>
              <w:t>08</w:t>
            </w:r>
          </w:p>
        </w:tc>
        <w:tc>
          <w:tcPr>
            <w:tcW w:w="536" w:type="dxa"/>
            <w:shd w:val="clear" w:color="auto" w:fill="auto"/>
            <w:vAlign w:val="bottom"/>
            <w:hideMark/>
          </w:tcPr>
          <w:p w:rsidR="005C2BC9" w:rsidRPr="005C2BC9" w:rsidRDefault="005C2BC9" w:rsidP="005C2BC9">
            <w:pPr>
              <w:jc w:val="both"/>
              <w:rPr>
                <w:b/>
                <w:bCs/>
                <w:sz w:val="22"/>
                <w:szCs w:val="22"/>
                <w:lang w:val="ru-RU" w:eastAsia="ru-RU"/>
              </w:rPr>
            </w:pPr>
            <w:r w:rsidRPr="005C2BC9">
              <w:rPr>
                <w:b/>
                <w:bCs/>
                <w:sz w:val="22"/>
                <w:szCs w:val="22"/>
                <w:lang w:val="ru-RU" w:eastAsia="ru-RU"/>
              </w:rPr>
              <w:t>01</w:t>
            </w:r>
          </w:p>
        </w:tc>
        <w:tc>
          <w:tcPr>
            <w:tcW w:w="1417" w:type="dxa"/>
            <w:shd w:val="clear" w:color="auto" w:fill="auto"/>
            <w:vAlign w:val="bottom"/>
            <w:hideMark/>
          </w:tcPr>
          <w:p w:rsidR="005C2BC9" w:rsidRPr="005C2BC9" w:rsidRDefault="005C2BC9" w:rsidP="005C2BC9">
            <w:pPr>
              <w:rPr>
                <w:b/>
                <w:bCs/>
                <w:sz w:val="22"/>
                <w:szCs w:val="22"/>
                <w:lang w:val="ru-RU" w:eastAsia="ru-RU"/>
              </w:rPr>
            </w:pPr>
            <w:r w:rsidRPr="005C2BC9">
              <w:rPr>
                <w:b/>
                <w:bCs/>
                <w:sz w:val="22"/>
                <w:szCs w:val="22"/>
                <w:lang w:val="ru-RU" w:eastAsia="ru-RU"/>
              </w:rPr>
              <w:t> </w:t>
            </w:r>
          </w:p>
        </w:tc>
        <w:tc>
          <w:tcPr>
            <w:tcW w:w="576" w:type="dxa"/>
            <w:shd w:val="clear" w:color="auto" w:fill="auto"/>
            <w:vAlign w:val="bottom"/>
            <w:hideMark/>
          </w:tcPr>
          <w:p w:rsidR="005C2BC9" w:rsidRPr="005C2BC9" w:rsidRDefault="005C2BC9" w:rsidP="005C2BC9">
            <w:pPr>
              <w:jc w:val="both"/>
              <w:rPr>
                <w:b/>
                <w:bCs/>
                <w:sz w:val="22"/>
                <w:szCs w:val="22"/>
                <w:lang w:val="ru-RU" w:eastAsia="ru-RU"/>
              </w:rPr>
            </w:pPr>
            <w:r w:rsidRPr="005C2BC9">
              <w:rPr>
                <w:b/>
                <w:bCs/>
                <w:sz w:val="22"/>
                <w:szCs w:val="22"/>
                <w:lang w:val="ru-RU" w:eastAsia="ru-RU"/>
              </w:rPr>
              <w:t> </w:t>
            </w:r>
          </w:p>
        </w:tc>
        <w:tc>
          <w:tcPr>
            <w:tcW w:w="1708" w:type="dxa"/>
            <w:shd w:val="clear" w:color="000000" w:fill="FFFFFF"/>
            <w:vAlign w:val="bottom"/>
            <w:hideMark/>
          </w:tcPr>
          <w:p w:rsidR="005C2BC9" w:rsidRPr="005C2BC9" w:rsidRDefault="005C2BC9" w:rsidP="005C2BC9">
            <w:pPr>
              <w:jc w:val="right"/>
              <w:rPr>
                <w:b/>
                <w:bCs/>
                <w:sz w:val="22"/>
                <w:szCs w:val="22"/>
                <w:lang w:val="ru-RU" w:eastAsia="ru-RU"/>
              </w:rPr>
            </w:pPr>
            <w:r w:rsidRPr="005C2BC9">
              <w:rPr>
                <w:b/>
                <w:bCs/>
                <w:sz w:val="22"/>
                <w:szCs w:val="22"/>
                <w:lang w:val="ru-RU" w:eastAsia="ru-RU"/>
              </w:rPr>
              <w:t>120156,94800</w:t>
            </w:r>
          </w:p>
        </w:tc>
        <w:tc>
          <w:tcPr>
            <w:tcW w:w="1701" w:type="dxa"/>
            <w:shd w:val="clear" w:color="000000" w:fill="FFFFFF"/>
            <w:vAlign w:val="bottom"/>
            <w:hideMark/>
          </w:tcPr>
          <w:p w:rsidR="005C2BC9" w:rsidRPr="005C2BC9" w:rsidRDefault="005C2BC9" w:rsidP="005C2BC9">
            <w:pPr>
              <w:jc w:val="right"/>
              <w:rPr>
                <w:b/>
                <w:bCs/>
                <w:sz w:val="22"/>
                <w:szCs w:val="22"/>
                <w:lang w:val="ru-RU" w:eastAsia="ru-RU"/>
              </w:rPr>
            </w:pPr>
            <w:r w:rsidRPr="005C2BC9">
              <w:rPr>
                <w:b/>
                <w:bCs/>
                <w:sz w:val="22"/>
                <w:szCs w:val="22"/>
                <w:lang w:val="ru-RU" w:eastAsia="ru-RU"/>
              </w:rPr>
              <w:t>86 486,40000</w:t>
            </w:r>
          </w:p>
        </w:tc>
        <w:tc>
          <w:tcPr>
            <w:tcW w:w="1686" w:type="dxa"/>
            <w:shd w:val="clear" w:color="000000" w:fill="FFFFFF"/>
            <w:vAlign w:val="bottom"/>
            <w:hideMark/>
          </w:tcPr>
          <w:p w:rsidR="005C2BC9" w:rsidRPr="005C2BC9" w:rsidRDefault="005C2BC9" w:rsidP="005C2BC9">
            <w:pPr>
              <w:jc w:val="right"/>
              <w:rPr>
                <w:b/>
                <w:bCs/>
                <w:sz w:val="22"/>
                <w:szCs w:val="22"/>
                <w:lang w:val="ru-RU" w:eastAsia="ru-RU"/>
              </w:rPr>
            </w:pPr>
            <w:r w:rsidRPr="005C2BC9">
              <w:rPr>
                <w:b/>
                <w:bCs/>
                <w:sz w:val="22"/>
                <w:szCs w:val="22"/>
                <w:lang w:val="ru-RU" w:eastAsia="ru-RU"/>
              </w:rPr>
              <w:t>88 979,40000</w:t>
            </w:r>
          </w:p>
        </w:tc>
      </w:tr>
      <w:tr w:rsidR="005C2BC9" w:rsidRPr="005C2BC9" w:rsidTr="005C2BC9">
        <w:trPr>
          <w:trHeight w:val="20"/>
        </w:trPr>
        <w:tc>
          <w:tcPr>
            <w:tcW w:w="2836" w:type="dxa"/>
            <w:shd w:val="clear" w:color="auto" w:fill="auto"/>
            <w:vAlign w:val="center"/>
            <w:hideMark/>
          </w:tcPr>
          <w:p w:rsidR="005C2BC9" w:rsidRPr="005C2BC9" w:rsidRDefault="005C2BC9" w:rsidP="005C2BC9">
            <w:pPr>
              <w:rPr>
                <w:b/>
                <w:bCs/>
                <w:sz w:val="22"/>
                <w:szCs w:val="22"/>
                <w:lang w:val="ru-RU" w:eastAsia="ru-RU"/>
              </w:rPr>
            </w:pPr>
            <w:r w:rsidRPr="005C2BC9">
              <w:rPr>
                <w:b/>
                <w:bCs/>
                <w:sz w:val="22"/>
                <w:szCs w:val="22"/>
                <w:lang w:val="ru-RU" w:eastAsia="ru-RU"/>
              </w:rPr>
              <w:t>МКУК «ЦТКНР им. Абасова Б.Х"</w:t>
            </w:r>
          </w:p>
        </w:tc>
        <w:tc>
          <w:tcPr>
            <w:tcW w:w="456" w:type="dxa"/>
            <w:shd w:val="clear" w:color="auto" w:fill="auto"/>
            <w:vAlign w:val="bottom"/>
            <w:hideMark/>
          </w:tcPr>
          <w:p w:rsidR="005C2BC9" w:rsidRPr="005C2BC9" w:rsidRDefault="005C2BC9" w:rsidP="005C2BC9">
            <w:pPr>
              <w:jc w:val="both"/>
              <w:rPr>
                <w:b/>
                <w:bCs/>
                <w:sz w:val="22"/>
                <w:szCs w:val="22"/>
                <w:lang w:val="ru-RU" w:eastAsia="ru-RU"/>
              </w:rPr>
            </w:pPr>
            <w:r w:rsidRPr="005C2BC9">
              <w:rPr>
                <w:b/>
                <w:bCs/>
                <w:sz w:val="22"/>
                <w:szCs w:val="22"/>
                <w:lang w:val="ru-RU" w:eastAsia="ru-RU"/>
              </w:rPr>
              <w:t>08</w:t>
            </w:r>
          </w:p>
        </w:tc>
        <w:tc>
          <w:tcPr>
            <w:tcW w:w="536" w:type="dxa"/>
            <w:shd w:val="clear" w:color="auto" w:fill="auto"/>
            <w:vAlign w:val="bottom"/>
            <w:hideMark/>
          </w:tcPr>
          <w:p w:rsidR="005C2BC9" w:rsidRPr="005C2BC9" w:rsidRDefault="005C2BC9" w:rsidP="005C2BC9">
            <w:pPr>
              <w:jc w:val="both"/>
              <w:rPr>
                <w:b/>
                <w:bCs/>
                <w:sz w:val="22"/>
                <w:szCs w:val="22"/>
                <w:lang w:val="ru-RU" w:eastAsia="ru-RU"/>
              </w:rPr>
            </w:pPr>
            <w:r w:rsidRPr="005C2BC9">
              <w:rPr>
                <w:b/>
                <w:bCs/>
                <w:sz w:val="22"/>
                <w:szCs w:val="22"/>
                <w:lang w:val="ru-RU" w:eastAsia="ru-RU"/>
              </w:rPr>
              <w:t>01</w:t>
            </w:r>
          </w:p>
        </w:tc>
        <w:tc>
          <w:tcPr>
            <w:tcW w:w="1417" w:type="dxa"/>
            <w:shd w:val="clear" w:color="auto" w:fill="auto"/>
            <w:vAlign w:val="bottom"/>
            <w:hideMark/>
          </w:tcPr>
          <w:p w:rsidR="005C2BC9" w:rsidRPr="005C2BC9" w:rsidRDefault="005C2BC9" w:rsidP="005C2BC9">
            <w:pPr>
              <w:rPr>
                <w:b/>
                <w:bCs/>
                <w:sz w:val="22"/>
                <w:szCs w:val="22"/>
                <w:lang w:val="ru-RU" w:eastAsia="ru-RU"/>
              </w:rPr>
            </w:pPr>
            <w:r w:rsidRPr="005C2BC9">
              <w:rPr>
                <w:b/>
                <w:bCs/>
                <w:sz w:val="22"/>
                <w:szCs w:val="22"/>
                <w:lang w:val="ru-RU" w:eastAsia="ru-RU"/>
              </w:rPr>
              <w:t>9900010К00</w:t>
            </w:r>
          </w:p>
        </w:tc>
        <w:tc>
          <w:tcPr>
            <w:tcW w:w="576" w:type="dxa"/>
            <w:shd w:val="clear" w:color="auto" w:fill="auto"/>
            <w:vAlign w:val="bottom"/>
            <w:hideMark/>
          </w:tcPr>
          <w:p w:rsidR="005C2BC9" w:rsidRPr="005C2BC9" w:rsidRDefault="005C2BC9" w:rsidP="005C2BC9">
            <w:pPr>
              <w:jc w:val="both"/>
              <w:rPr>
                <w:b/>
                <w:bCs/>
                <w:sz w:val="22"/>
                <w:szCs w:val="22"/>
                <w:lang w:val="ru-RU" w:eastAsia="ru-RU"/>
              </w:rPr>
            </w:pPr>
            <w:r w:rsidRPr="005C2BC9">
              <w:rPr>
                <w:b/>
                <w:bCs/>
                <w:sz w:val="22"/>
                <w:szCs w:val="22"/>
                <w:lang w:val="ru-RU" w:eastAsia="ru-RU"/>
              </w:rPr>
              <w:t> </w:t>
            </w:r>
          </w:p>
        </w:tc>
        <w:tc>
          <w:tcPr>
            <w:tcW w:w="1708" w:type="dxa"/>
            <w:shd w:val="clear" w:color="000000" w:fill="FFFFFF"/>
            <w:vAlign w:val="bottom"/>
            <w:hideMark/>
          </w:tcPr>
          <w:p w:rsidR="005C2BC9" w:rsidRPr="005C2BC9" w:rsidRDefault="005C2BC9" w:rsidP="005C2BC9">
            <w:pPr>
              <w:jc w:val="right"/>
              <w:rPr>
                <w:b/>
                <w:bCs/>
                <w:sz w:val="22"/>
                <w:szCs w:val="22"/>
                <w:lang w:val="ru-RU" w:eastAsia="ru-RU"/>
              </w:rPr>
            </w:pPr>
            <w:r w:rsidRPr="005C2BC9">
              <w:rPr>
                <w:b/>
                <w:bCs/>
                <w:sz w:val="22"/>
                <w:szCs w:val="22"/>
                <w:lang w:val="ru-RU" w:eastAsia="ru-RU"/>
              </w:rPr>
              <w:t>61085,648</w:t>
            </w:r>
          </w:p>
        </w:tc>
        <w:tc>
          <w:tcPr>
            <w:tcW w:w="1701" w:type="dxa"/>
            <w:shd w:val="clear" w:color="000000" w:fill="FFFFFF"/>
            <w:vAlign w:val="bottom"/>
            <w:hideMark/>
          </w:tcPr>
          <w:p w:rsidR="005C2BC9" w:rsidRPr="005C2BC9" w:rsidRDefault="005C2BC9" w:rsidP="005C2BC9">
            <w:pPr>
              <w:jc w:val="right"/>
              <w:rPr>
                <w:b/>
                <w:bCs/>
                <w:sz w:val="22"/>
                <w:szCs w:val="22"/>
                <w:lang w:val="ru-RU" w:eastAsia="ru-RU"/>
              </w:rPr>
            </w:pPr>
            <w:r w:rsidRPr="005C2BC9">
              <w:rPr>
                <w:b/>
                <w:bCs/>
                <w:sz w:val="22"/>
                <w:szCs w:val="22"/>
                <w:lang w:val="ru-RU" w:eastAsia="ru-RU"/>
              </w:rPr>
              <w:t>27147,000</w:t>
            </w:r>
          </w:p>
        </w:tc>
        <w:tc>
          <w:tcPr>
            <w:tcW w:w="1686" w:type="dxa"/>
            <w:shd w:val="clear" w:color="000000" w:fill="FFFFFF"/>
            <w:vAlign w:val="bottom"/>
            <w:hideMark/>
          </w:tcPr>
          <w:p w:rsidR="005C2BC9" w:rsidRPr="005C2BC9" w:rsidRDefault="005C2BC9" w:rsidP="005C2BC9">
            <w:pPr>
              <w:jc w:val="right"/>
              <w:rPr>
                <w:b/>
                <w:bCs/>
                <w:sz w:val="22"/>
                <w:szCs w:val="22"/>
                <w:lang w:val="ru-RU" w:eastAsia="ru-RU"/>
              </w:rPr>
            </w:pPr>
            <w:r w:rsidRPr="005C2BC9">
              <w:rPr>
                <w:b/>
                <w:bCs/>
                <w:sz w:val="22"/>
                <w:szCs w:val="22"/>
                <w:lang w:val="ru-RU" w:eastAsia="ru-RU"/>
              </w:rPr>
              <w:t>29640,000</w:t>
            </w:r>
          </w:p>
        </w:tc>
      </w:tr>
      <w:tr w:rsidR="005C2BC9" w:rsidRPr="005C2BC9" w:rsidTr="005C2BC9">
        <w:trPr>
          <w:trHeight w:val="20"/>
        </w:trPr>
        <w:tc>
          <w:tcPr>
            <w:tcW w:w="2836" w:type="dxa"/>
            <w:shd w:val="clear" w:color="auto" w:fill="auto"/>
            <w:vAlign w:val="center"/>
            <w:hideMark/>
          </w:tcPr>
          <w:p w:rsidR="005C2BC9" w:rsidRPr="005C2BC9" w:rsidRDefault="005C2BC9" w:rsidP="005C2BC9">
            <w:pPr>
              <w:rPr>
                <w:sz w:val="22"/>
                <w:szCs w:val="22"/>
                <w:lang w:val="ru-RU" w:eastAsia="ru-RU"/>
              </w:rPr>
            </w:pPr>
            <w:r w:rsidRPr="005C2BC9">
              <w:rPr>
                <w:sz w:val="22"/>
                <w:szCs w:val="22"/>
                <w:lang w:val="ru-RU" w:eastAsia="ru-RU"/>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08</w:t>
            </w:r>
          </w:p>
        </w:tc>
        <w:tc>
          <w:tcPr>
            <w:tcW w:w="53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01</w:t>
            </w:r>
          </w:p>
        </w:tc>
        <w:tc>
          <w:tcPr>
            <w:tcW w:w="1417" w:type="dxa"/>
            <w:shd w:val="clear" w:color="auto" w:fill="auto"/>
            <w:vAlign w:val="bottom"/>
            <w:hideMark/>
          </w:tcPr>
          <w:p w:rsidR="005C2BC9" w:rsidRPr="005C2BC9" w:rsidRDefault="005C2BC9" w:rsidP="005C2BC9">
            <w:pPr>
              <w:rPr>
                <w:sz w:val="22"/>
                <w:szCs w:val="22"/>
                <w:lang w:val="ru-RU" w:eastAsia="ru-RU"/>
              </w:rPr>
            </w:pPr>
            <w:r w:rsidRPr="005C2BC9">
              <w:rPr>
                <w:sz w:val="22"/>
                <w:szCs w:val="22"/>
                <w:lang w:val="ru-RU" w:eastAsia="ru-RU"/>
              </w:rPr>
              <w:t>9900010К00</w:t>
            </w:r>
          </w:p>
        </w:tc>
        <w:tc>
          <w:tcPr>
            <w:tcW w:w="57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100</w:t>
            </w:r>
          </w:p>
        </w:tc>
        <w:tc>
          <w:tcPr>
            <w:tcW w:w="1708"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58592,648</w:t>
            </w:r>
          </w:p>
        </w:tc>
        <w:tc>
          <w:tcPr>
            <w:tcW w:w="1701"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27147,000</w:t>
            </w:r>
          </w:p>
        </w:tc>
        <w:tc>
          <w:tcPr>
            <w:tcW w:w="1686"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27147,000</w:t>
            </w:r>
          </w:p>
        </w:tc>
      </w:tr>
      <w:tr w:rsidR="005C2BC9" w:rsidRPr="005C2BC9" w:rsidTr="005C2BC9">
        <w:trPr>
          <w:trHeight w:val="20"/>
        </w:trPr>
        <w:tc>
          <w:tcPr>
            <w:tcW w:w="2836" w:type="dxa"/>
            <w:shd w:val="clear" w:color="auto" w:fill="auto"/>
            <w:vAlign w:val="center"/>
            <w:hideMark/>
          </w:tcPr>
          <w:p w:rsidR="005C2BC9" w:rsidRPr="005C2BC9" w:rsidRDefault="005C2BC9" w:rsidP="005C2BC9">
            <w:pPr>
              <w:rPr>
                <w:sz w:val="22"/>
                <w:szCs w:val="22"/>
                <w:lang w:val="ru-RU" w:eastAsia="ru-RU"/>
              </w:rPr>
            </w:pPr>
            <w:r w:rsidRPr="005C2BC9">
              <w:rPr>
                <w:sz w:val="22"/>
                <w:szCs w:val="22"/>
                <w:lang w:val="ru-RU" w:eastAsia="ru-RU"/>
              </w:rPr>
              <w:t>Закупка товаров, работ и услуг для государственных(муниципальных) нужд</w:t>
            </w:r>
          </w:p>
        </w:tc>
        <w:tc>
          <w:tcPr>
            <w:tcW w:w="45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08</w:t>
            </w:r>
          </w:p>
        </w:tc>
        <w:tc>
          <w:tcPr>
            <w:tcW w:w="53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01</w:t>
            </w:r>
          </w:p>
        </w:tc>
        <w:tc>
          <w:tcPr>
            <w:tcW w:w="1417" w:type="dxa"/>
            <w:shd w:val="clear" w:color="auto" w:fill="auto"/>
            <w:vAlign w:val="bottom"/>
            <w:hideMark/>
          </w:tcPr>
          <w:p w:rsidR="005C2BC9" w:rsidRPr="005C2BC9" w:rsidRDefault="005C2BC9" w:rsidP="005C2BC9">
            <w:pPr>
              <w:rPr>
                <w:sz w:val="22"/>
                <w:szCs w:val="22"/>
                <w:lang w:val="ru-RU" w:eastAsia="ru-RU"/>
              </w:rPr>
            </w:pPr>
            <w:r w:rsidRPr="005C2BC9">
              <w:rPr>
                <w:sz w:val="22"/>
                <w:szCs w:val="22"/>
                <w:lang w:val="ru-RU" w:eastAsia="ru-RU"/>
              </w:rPr>
              <w:t>9900010К00</w:t>
            </w:r>
          </w:p>
        </w:tc>
        <w:tc>
          <w:tcPr>
            <w:tcW w:w="57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200</w:t>
            </w:r>
          </w:p>
        </w:tc>
        <w:tc>
          <w:tcPr>
            <w:tcW w:w="1708"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2463,00000</w:t>
            </w:r>
          </w:p>
        </w:tc>
        <w:tc>
          <w:tcPr>
            <w:tcW w:w="1701"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0,0</w:t>
            </w:r>
          </w:p>
        </w:tc>
        <w:tc>
          <w:tcPr>
            <w:tcW w:w="1686"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2463,00000</w:t>
            </w:r>
          </w:p>
        </w:tc>
      </w:tr>
      <w:tr w:rsidR="005C2BC9" w:rsidRPr="005C2BC9" w:rsidTr="005C2BC9">
        <w:trPr>
          <w:trHeight w:val="20"/>
        </w:trPr>
        <w:tc>
          <w:tcPr>
            <w:tcW w:w="2836" w:type="dxa"/>
            <w:shd w:val="clear" w:color="auto" w:fill="auto"/>
            <w:vAlign w:val="center"/>
            <w:hideMark/>
          </w:tcPr>
          <w:p w:rsidR="005C2BC9" w:rsidRPr="005C2BC9" w:rsidRDefault="005C2BC9" w:rsidP="005C2BC9">
            <w:pPr>
              <w:rPr>
                <w:sz w:val="22"/>
                <w:szCs w:val="22"/>
                <w:lang w:val="ru-RU" w:eastAsia="ru-RU"/>
              </w:rPr>
            </w:pPr>
            <w:r w:rsidRPr="005C2BC9">
              <w:rPr>
                <w:sz w:val="22"/>
                <w:szCs w:val="22"/>
                <w:lang w:val="ru-RU" w:eastAsia="ru-RU"/>
              </w:rPr>
              <w:t>Иные бюджетные ассигнования</w:t>
            </w:r>
          </w:p>
        </w:tc>
        <w:tc>
          <w:tcPr>
            <w:tcW w:w="45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08</w:t>
            </w:r>
          </w:p>
        </w:tc>
        <w:tc>
          <w:tcPr>
            <w:tcW w:w="53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01</w:t>
            </w:r>
          </w:p>
        </w:tc>
        <w:tc>
          <w:tcPr>
            <w:tcW w:w="1417" w:type="dxa"/>
            <w:shd w:val="clear" w:color="auto" w:fill="auto"/>
            <w:vAlign w:val="bottom"/>
            <w:hideMark/>
          </w:tcPr>
          <w:p w:rsidR="005C2BC9" w:rsidRPr="005C2BC9" w:rsidRDefault="005C2BC9" w:rsidP="005C2BC9">
            <w:pPr>
              <w:rPr>
                <w:sz w:val="22"/>
                <w:szCs w:val="22"/>
                <w:lang w:val="ru-RU" w:eastAsia="ru-RU"/>
              </w:rPr>
            </w:pPr>
            <w:r w:rsidRPr="005C2BC9">
              <w:rPr>
                <w:sz w:val="22"/>
                <w:szCs w:val="22"/>
                <w:lang w:val="ru-RU" w:eastAsia="ru-RU"/>
              </w:rPr>
              <w:t>9900010К00</w:t>
            </w:r>
          </w:p>
        </w:tc>
        <w:tc>
          <w:tcPr>
            <w:tcW w:w="57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800</w:t>
            </w:r>
          </w:p>
        </w:tc>
        <w:tc>
          <w:tcPr>
            <w:tcW w:w="1708"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30,00000</w:t>
            </w:r>
          </w:p>
        </w:tc>
        <w:tc>
          <w:tcPr>
            <w:tcW w:w="1701"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0,0</w:t>
            </w:r>
          </w:p>
        </w:tc>
        <w:tc>
          <w:tcPr>
            <w:tcW w:w="1686"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30,00000</w:t>
            </w:r>
          </w:p>
        </w:tc>
      </w:tr>
      <w:tr w:rsidR="005C2BC9" w:rsidRPr="005C2BC9" w:rsidTr="005C2BC9">
        <w:trPr>
          <w:trHeight w:val="20"/>
        </w:trPr>
        <w:tc>
          <w:tcPr>
            <w:tcW w:w="2836" w:type="dxa"/>
            <w:shd w:val="clear" w:color="auto" w:fill="auto"/>
            <w:vAlign w:val="center"/>
            <w:hideMark/>
          </w:tcPr>
          <w:p w:rsidR="005C2BC9" w:rsidRPr="005C2BC9" w:rsidRDefault="005C2BC9" w:rsidP="005C2BC9">
            <w:pPr>
              <w:rPr>
                <w:b/>
                <w:bCs/>
                <w:sz w:val="22"/>
                <w:szCs w:val="22"/>
                <w:lang w:val="ru-RU" w:eastAsia="ru-RU"/>
              </w:rPr>
            </w:pPr>
            <w:r w:rsidRPr="005C2BC9">
              <w:rPr>
                <w:b/>
                <w:bCs/>
                <w:sz w:val="22"/>
                <w:szCs w:val="22"/>
                <w:lang w:val="ru-RU" w:eastAsia="ru-RU"/>
              </w:rPr>
              <w:t>МКУК «МЦБС» (библиотеки)</w:t>
            </w:r>
          </w:p>
        </w:tc>
        <w:tc>
          <w:tcPr>
            <w:tcW w:w="456" w:type="dxa"/>
            <w:shd w:val="clear" w:color="auto" w:fill="auto"/>
            <w:vAlign w:val="bottom"/>
            <w:hideMark/>
          </w:tcPr>
          <w:p w:rsidR="005C2BC9" w:rsidRPr="005C2BC9" w:rsidRDefault="005C2BC9" w:rsidP="005C2BC9">
            <w:pPr>
              <w:jc w:val="both"/>
              <w:rPr>
                <w:b/>
                <w:bCs/>
                <w:sz w:val="22"/>
                <w:szCs w:val="22"/>
                <w:lang w:val="ru-RU" w:eastAsia="ru-RU"/>
              </w:rPr>
            </w:pPr>
            <w:r w:rsidRPr="005C2BC9">
              <w:rPr>
                <w:b/>
                <w:bCs/>
                <w:sz w:val="22"/>
                <w:szCs w:val="22"/>
                <w:lang w:val="ru-RU" w:eastAsia="ru-RU"/>
              </w:rPr>
              <w:t>08</w:t>
            </w:r>
          </w:p>
        </w:tc>
        <w:tc>
          <w:tcPr>
            <w:tcW w:w="536" w:type="dxa"/>
            <w:shd w:val="clear" w:color="auto" w:fill="auto"/>
            <w:vAlign w:val="bottom"/>
            <w:hideMark/>
          </w:tcPr>
          <w:p w:rsidR="005C2BC9" w:rsidRPr="005C2BC9" w:rsidRDefault="005C2BC9" w:rsidP="005C2BC9">
            <w:pPr>
              <w:jc w:val="both"/>
              <w:rPr>
                <w:b/>
                <w:bCs/>
                <w:sz w:val="22"/>
                <w:szCs w:val="22"/>
                <w:lang w:val="ru-RU" w:eastAsia="ru-RU"/>
              </w:rPr>
            </w:pPr>
            <w:r w:rsidRPr="005C2BC9">
              <w:rPr>
                <w:b/>
                <w:bCs/>
                <w:sz w:val="22"/>
                <w:szCs w:val="22"/>
                <w:lang w:val="ru-RU" w:eastAsia="ru-RU"/>
              </w:rPr>
              <w:t>01</w:t>
            </w:r>
          </w:p>
        </w:tc>
        <w:tc>
          <w:tcPr>
            <w:tcW w:w="1417" w:type="dxa"/>
            <w:shd w:val="clear" w:color="auto" w:fill="auto"/>
            <w:vAlign w:val="bottom"/>
            <w:hideMark/>
          </w:tcPr>
          <w:p w:rsidR="005C2BC9" w:rsidRPr="005C2BC9" w:rsidRDefault="005C2BC9" w:rsidP="005C2BC9">
            <w:pPr>
              <w:rPr>
                <w:b/>
                <w:bCs/>
                <w:sz w:val="22"/>
                <w:szCs w:val="22"/>
                <w:lang w:val="ru-RU" w:eastAsia="ru-RU"/>
              </w:rPr>
            </w:pPr>
            <w:r w:rsidRPr="005C2BC9">
              <w:rPr>
                <w:b/>
                <w:bCs/>
                <w:sz w:val="22"/>
                <w:szCs w:val="22"/>
                <w:lang w:val="ru-RU" w:eastAsia="ru-RU"/>
              </w:rPr>
              <w:t>99100101Б0</w:t>
            </w:r>
          </w:p>
        </w:tc>
        <w:tc>
          <w:tcPr>
            <w:tcW w:w="576" w:type="dxa"/>
            <w:shd w:val="clear" w:color="auto" w:fill="auto"/>
            <w:vAlign w:val="bottom"/>
            <w:hideMark/>
          </w:tcPr>
          <w:p w:rsidR="005C2BC9" w:rsidRPr="005C2BC9" w:rsidRDefault="005C2BC9" w:rsidP="005C2BC9">
            <w:pPr>
              <w:jc w:val="both"/>
              <w:rPr>
                <w:b/>
                <w:bCs/>
                <w:sz w:val="22"/>
                <w:szCs w:val="22"/>
                <w:lang w:val="ru-RU" w:eastAsia="ru-RU"/>
              </w:rPr>
            </w:pPr>
            <w:r w:rsidRPr="005C2BC9">
              <w:rPr>
                <w:b/>
                <w:bCs/>
                <w:sz w:val="22"/>
                <w:szCs w:val="22"/>
                <w:lang w:val="ru-RU" w:eastAsia="ru-RU"/>
              </w:rPr>
              <w:t> </w:t>
            </w:r>
          </w:p>
        </w:tc>
        <w:tc>
          <w:tcPr>
            <w:tcW w:w="1708" w:type="dxa"/>
            <w:shd w:val="clear" w:color="000000" w:fill="FFFFFF"/>
            <w:vAlign w:val="bottom"/>
            <w:hideMark/>
          </w:tcPr>
          <w:p w:rsidR="005C2BC9" w:rsidRPr="005C2BC9" w:rsidRDefault="005C2BC9" w:rsidP="005C2BC9">
            <w:pPr>
              <w:jc w:val="right"/>
              <w:rPr>
                <w:b/>
                <w:bCs/>
                <w:sz w:val="22"/>
                <w:szCs w:val="22"/>
                <w:lang w:val="ru-RU" w:eastAsia="ru-RU"/>
              </w:rPr>
            </w:pPr>
            <w:r w:rsidRPr="005C2BC9">
              <w:rPr>
                <w:b/>
                <w:bCs/>
                <w:sz w:val="22"/>
                <w:szCs w:val="22"/>
                <w:lang w:val="ru-RU" w:eastAsia="ru-RU"/>
              </w:rPr>
              <w:t>25656,70000</w:t>
            </w:r>
          </w:p>
        </w:tc>
        <w:tc>
          <w:tcPr>
            <w:tcW w:w="1701" w:type="dxa"/>
            <w:shd w:val="clear" w:color="000000" w:fill="FFFFFF"/>
            <w:vAlign w:val="bottom"/>
            <w:hideMark/>
          </w:tcPr>
          <w:p w:rsidR="005C2BC9" w:rsidRPr="005C2BC9" w:rsidRDefault="005C2BC9" w:rsidP="005C2BC9">
            <w:pPr>
              <w:jc w:val="right"/>
              <w:rPr>
                <w:b/>
                <w:bCs/>
                <w:sz w:val="22"/>
                <w:szCs w:val="22"/>
                <w:lang w:val="ru-RU" w:eastAsia="ru-RU"/>
              </w:rPr>
            </w:pPr>
            <w:r w:rsidRPr="005C2BC9">
              <w:rPr>
                <w:b/>
                <w:bCs/>
                <w:sz w:val="22"/>
                <w:szCs w:val="22"/>
                <w:lang w:val="ru-RU" w:eastAsia="ru-RU"/>
              </w:rPr>
              <w:t>28 068,00000</w:t>
            </w:r>
          </w:p>
        </w:tc>
        <w:tc>
          <w:tcPr>
            <w:tcW w:w="1686" w:type="dxa"/>
            <w:shd w:val="clear" w:color="000000" w:fill="FFFFFF"/>
            <w:vAlign w:val="bottom"/>
            <w:hideMark/>
          </w:tcPr>
          <w:p w:rsidR="005C2BC9" w:rsidRPr="005C2BC9" w:rsidRDefault="005C2BC9" w:rsidP="005C2BC9">
            <w:pPr>
              <w:jc w:val="right"/>
              <w:rPr>
                <w:b/>
                <w:bCs/>
                <w:sz w:val="22"/>
                <w:szCs w:val="22"/>
                <w:lang w:val="ru-RU" w:eastAsia="ru-RU"/>
              </w:rPr>
            </w:pPr>
            <w:r w:rsidRPr="005C2BC9">
              <w:rPr>
                <w:b/>
                <w:bCs/>
                <w:sz w:val="22"/>
                <w:szCs w:val="22"/>
                <w:lang w:val="ru-RU" w:eastAsia="ru-RU"/>
              </w:rPr>
              <w:t>28 068,00000</w:t>
            </w:r>
          </w:p>
        </w:tc>
      </w:tr>
      <w:tr w:rsidR="005C2BC9" w:rsidRPr="005C2BC9" w:rsidTr="005C2BC9">
        <w:trPr>
          <w:trHeight w:val="20"/>
        </w:trPr>
        <w:tc>
          <w:tcPr>
            <w:tcW w:w="2836" w:type="dxa"/>
            <w:shd w:val="clear" w:color="auto" w:fill="auto"/>
            <w:vAlign w:val="center"/>
            <w:hideMark/>
          </w:tcPr>
          <w:p w:rsidR="005C2BC9" w:rsidRPr="005C2BC9" w:rsidRDefault="005C2BC9" w:rsidP="005C2BC9">
            <w:pPr>
              <w:rPr>
                <w:sz w:val="22"/>
                <w:szCs w:val="22"/>
                <w:lang w:val="ru-RU" w:eastAsia="ru-RU"/>
              </w:rPr>
            </w:pPr>
            <w:r w:rsidRPr="005C2BC9">
              <w:rPr>
                <w:sz w:val="22"/>
                <w:szCs w:val="22"/>
                <w:lang w:val="ru-RU" w:eastAsia="ru-RU"/>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08</w:t>
            </w:r>
          </w:p>
        </w:tc>
        <w:tc>
          <w:tcPr>
            <w:tcW w:w="53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01</w:t>
            </w:r>
          </w:p>
        </w:tc>
        <w:tc>
          <w:tcPr>
            <w:tcW w:w="1417" w:type="dxa"/>
            <w:shd w:val="clear" w:color="auto" w:fill="auto"/>
            <w:vAlign w:val="bottom"/>
            <w:hideMark/>
          </w:tcPr>
          <w:p w:rsidR="005C2BC9" w:rsidRPr="005C2BC9" w:rsidRDefault="005C2BC9" w:rsidP="005C2BC9">
            <w:pPr>
              <w:rPr>
                <w:sz w:val="22"/>
                <w:szCs w:val="22"/>
                <w:lang w:val="ru-RU" w:eastAsia="ru-RU"/>
              </w:rPr>
            </w:pPr>
            <w:r w:rsidRPr="005C2BC9">
              <w:rPr>
                <w:sz w:val="22"/>
                <w:szCs w:val="22"/>
                <w:lang w:val="ru-RU" w:eastAsia="ru-RU"/>
              </w:rPr>
              <w:t>99100101Б0</w:t>
            </w:r>
          </w:p>
        </w:tc>
        <w:tc>
          <w:tcPr>
            <w:tcW w:w="57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100</w:t>
            </w:r>
          </w:p>
        </w:tc>
        <w:tc>
          <w:tcPr>
            <w:tcW w:w="1708"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24910,7</w:t>
            </w:r>
          </w:p>
        </w:tc>
        <w:tc>
          <w:tcPr>
            <w:tcW w:w="1701"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27322,0</w:t>
            </w:r>
          </w:p>
        </w:tc>
        <w:tc>
          <w:tcPr>
            <w:tcW w:w="1686"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27322,0</w:t>
            </w:r>
          </w:p>
        </w:tc>
      </w:tr>
      <w:tr w:rsidR="005C2BC9" w:rsidRPr="005C2BC9" w:rsidTr="005C2BC9">
        <w:trPr>
          <w:trHeight w:val="20"/>
        </w:trPr>
        <w:tc>
          <w:tcPr>
            <w:tcW w:w="2836" w:type="dxa"/>
            <w:shd w:val="clear" w:color="auto" w:fill="auto"/>
            <w:vAlign w:val="center"/>
            <w:hideMark/>
          </w:tcPr>
          <w:p w:rsidR="005C2BC9" w:rsidRPr="005C2BC9" w:rsidRDefault="005C2BC9" w:rsidP="005C2BC9">
            <w:pPr>
              <w:rPr>
                <w:sz w:val="22"/>
                <w:szCs w:val="22"/>
                <w:lang w:val="ru-RU" w:eastAsia="ru-RU"/>
              </w:rPr>
            </w:pPr>
            <w:r w:rsidRPr="005C2BC9">
              <w:rPr>
                <w:sz w:val="22"/>
                <w:szCs w:val="22"/>
                <w:lang w:val="ru-RU" w:eastAsia="ru-RU"/>
              </w:rPr>
              <w:t xml:space="preserve">Закупка товаров, работ и </w:t>
            </w:r>
            <w:r w:rsidRPr="005C2BC9">
              <w:rPr>
                <w:sz w:val="22"/>
                <w:szCs w:val="22"/>
                <w:lang w:val="ru-RU" w:eastAsia="ru-RU"/>
              </w:rPr>
              <w:lastRenderedPageBreak/>
              <w:t>услуг для государственных(муниципальных) нужд</w:t>
            </w:r>
          </w:p>
        </w:tc>
        <w:tc>
          <w:tcPr>
            <w:tcW w:w="45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lastRenderedPageBreak/>
              <w:t>08</w:t>
            </w:r>
          </w:p>
        </w:tc>
        <w:tc>
          <w:tcPr>
            <w:tcW w:w="53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01</w:t>
            </w:r>
          </w:p>
        </w:tc>
        <w:tc>
          <w:tcPr>
            <w:tcW w:w="1417" w:type="dxa"/>
            <w:shd w:val="clear" w:color="auto" w:fill="auto"/>
            <w:vAlign w:val="bottom"/>
            <w:hideMark/>
          </w:tcPr>
          <w:p w:rsidR="005C2BC9" w:rsidRPr="005C2BC9" w:rsidRDefault="005C2BC9" w:rsidP="005C2BC9">
            <w:pPr>
              <w:rPr>
                <w:sz w:val="22"/>
                <w:szCs w:val="22"/>
                <w:lang w:val="ru-RU" w:eastAsia="ru-RU"/>
              </w:rPr>
            </w:pPr>
            <w:r w:rsidRPr="005C2BC9">
              <w:rPr>
                <w:sz w:val="22"/>
                <w:szCs w:val="22"/>
                <w:lang w:val="ru-RU" w:eastAsia="ru-RU"/>
              </w:rPr>
              <w:t>99100101Б0</w:t>
            </w:r>
          </w:p>
        </w:tc>
        <w:tc>
          <w:tcPr>
            <w:tcW w:w="57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200</w:t>
            </w:r>
          </w:p>
        </w:tc>
        <w:tc>
          <w:tcPr>
            <w:tcW w:w="1708"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746,00000</w:t>
            </w:r>
          </w:p>
        </w:tc>
        <w:tc>
          <w:tcPr>
            <w:tcW w:w="1701"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746,0</w:t>
            </w:r>
          </w:p>
        </w:tc>
        <w:tc>
          <w:tcPr>
            <w:tcW w:w="1686"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746,0</w:t>
            </w:r>
          </w:p>
        </w:tc>
      </w:tr>
      <w:tr w:rsidR="005C2BC9" w:rsidRPr="005C2BC9" w:rsidTr="005C2BC9">
        <w:trPr>
          <w:trHeight w:val="20"/>
        </w:trPr>
        <w:tc>
          <w:tcPr>
            <w:tcW w:w="2836" w:type="dxa"/>
            <w:shd w:val="clear" w:color="auto" w:fill="auto"/>
            <w:vAlign w:val="bottom"/>
            <w:hideMark/>
          </w:tcPr>
          <w:p w:rsidR="005C2BC9" w:rsidRPr="005C2BC9" w:rsidRDefault="005C2BC9" w:rsidP="005C2BC9">
            <w:pPr>
              <w:rPr>
                <w:sz w:val="22"/>
                <w:szCs w:val="22"/>
                <w:lang w:val="ru-RU" w:eastAsia="ru-RU"/>
              </w:rPr>
            </w:pPr>
            <w:r w:rsidRPr="005C2BC9">
              <w:rPr>
                <w:sz w:val="22"/>
                <w:szCs w:val="22"/>
                <w:lang w:val="ru-RU" w:eastAsia="ru-RU"/>
              </w:rPr>
              <w:lastRenderedPageBreak/>
              <w:t>На модернизацию библиотек в части комплектования книжных фондов-РБ</w:t>
            </w:r>
          </w:p>
        </w:tc>
        <w:tc>
          <w:tcPr>
            <w:tcW w:w="45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08</w:t>
            </w:r>
          </w:p>
        </w:tc>
        <w:tc>
          <w:tcPr>
            <w:tcW w:w="53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01</w:t>
            </w:r>
          </w:p>
        </w:tc>
        <w:tc>
          <w:tcPr>
            <w:tcW w:w="1417" w:type="dxa"/>
            <w:shd w:val="clear" w:color="auto" w:fill="auto"/>
            <w:vAlign w:val="bottom"/>
            <w:hideMark/>
          </w:tcPr>
          <w:p w:rsidR="005C2BC9" w:rsidRPr="005C2BC9" w:rsidRDefault="005C2BC9" w:rsidP="005C2BC9">
            <w:pPr>
              <w:rPr>
                <w:sz w:val="22"/>
                <w:szCs w:val="22"/>
                <w:lang w:val="ru-RU" w:eastAsia="ru-RU"/>
              </w:rPr>
            </w:pPr>
            <w:r w:rsidRPr="005C2BC9">
              <w:rPr>
                <w:sz w:val="22"/>
                <w:szCs w:val="22"/>
                <w:lang w:val="ru-RU" w:eastAsia="ru-RU"/>
              </w:rPr>
              <w:t>20204L519Р</w:t>
            </w:r>
          </w:p>
        </w:tc>
        <w:tc>
          <w:tcPr>
            <w:tcW w:w="57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200</w:t>
            </w:r>
          </w:p>
        </w:tc>
        <w:tc>
          <w:tcPr>
            <w:tcW w:w="1708"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0,00000</w:t>
            </w:r>
          </w:p>
        </w:tc>
        <w:tc>
          <w:tcPr>
            <w:tcW w:w="1701"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0,00000</w:t>
            </w:r>
          </w:p>
        </w:tc>
        <w:tc>
          <w:tcPr>
            <w:tcW w:w="1686"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0,00000</w:t>
            </w:r>
          </w:p>
        </w:tc>
      </w:tr>
      <w:tr w:rsidR="005C2BC9" w:rsidRPr="005C2BC9" w:rsidTr="005C2BC9">
        <w:trPr>
          <w:trHeight w:val="20"/>
        </w:trPr>
        <w:tc>
          <w:tcPr>
            <w:tcW w:w="2836" w:type="dxa"/>
            <w:shd w:val="clear" w:color="auto" w:fill="auto"/>
            <w:vAlign w:val="center"/>
            <w:hideMark/>
          </w:tcPr>
          <w:p w:rsidR="005C2BC9" w:rsidRPr="005C2BC9" w:rsidRDefault="005C2BC9" w:rsidP="005C2BC9">
            <w:pPr>
              <w:rPr>
                <w:b/>
                <w:bCs/>
                <w:sz w:val="22"/>
                <w:szCs w:val="22"/>
                <w:lang w:val="ru-RU" w:eastAsia="ru-RU"/>
              </w:rPr>
            </w:pPr>
            <w:r w:rsidRPr="005C2BC9">
              <w:rPr>
                <w:b/>
                <w:bCs/>
                <w:sz w:val="22"/>
                <w:szCs w:val="22"/>
                <w:lang w:val="ru-RU" w:eastAsia="ru-RU"/>
              </w:rPr>
              <w:t>МКУ "ЦТКНР с. Эндирей"</w:t>
            </w:r>
          </w:p>
        </w:tc>
        <w:tc>
          <w:tcPr>
            <w:tcW w:w="45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08</w:t>
            </w:r>
          </w:p>
        </w:tc>
        <w:tc>
          <w:tcPr>
            <w:tcW w:w="53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01</w:t>
            </w:r>
          </w:p>
        </w:tc>
        <w:tc>
          <w:tcPr>
            <w:tcW w:w="1417" w:type="dxa"/>
            <w:shd w:val="clear" w:color="auto" w:fill="auto"/>
            <w:vAlign w:val="bottom"/>
            <w:hideMark/>
          </w:tcPr>
          <w:p w:rsidR="005C2BC9" w:rsidRPr="005C2BC9" w:rsidRDefault="005C2BC9" w:rsidP="005C2BC9">
            <w:pPr>
              <w:rPr>
                <w:b/>
                <w:bCs/>
                <w:sz w:val="22"/>
                <w:szCs w:val="22"/>
                <w:lang w:val="ru-RU" w:eastAsia="ru-RU"/>
              </w:rPr>
            </w:pPr>
            <w:r w:rsidRPr="005C2BC9">
              <w:rPr>
                <w:b/>
                <w:bCs/>
                <w:sz w:val="22"/>
                <w:szCs w:val="22"/>
                <w:lang w:val="ru-RU" w:eastAsia="ru-RU"/>
              </w:rPr>
              <w:t>99000101К0</w:t>
            </w:r>
          </w:p>
        </w:tc>
        <w:tc>
          <w:tcPr>
            <w:tcW w:w="576" w:type="dxa"/>
            <w:shd w:val="clear" w:color="auto" w:fill="auto"/>
            <w:vAlign w:val="bottom"/>
            <w:hideMark/>
          </w:tcPr>
          <w:p w:rsidR="005C2BC9" w:rsidRPr="005C2BC9" w:rsidRDefault="005C2BC9" w:rsidP="005C2BC9">
            <w:pPr>
              <w:jc w:val="both"/>
              <w:rPr>
                <w:b/>
                <w:bCs/>
                <w:sz w:val="22"/>
                <w:szCs w:val="22"/>
                <w:lang w:val="ru-RU" w:eastAsia="ru-RU"/>
              </w:rPr>
            </w:pPr>
            <w:r w:rsidRPr="005C2BC9">
              <w:rPr>
                <w:b/>
                <w:bCs/>
                <w:sz w:val="22"/>
                <w:szCs w:val="22"/>
                <w:lang w:val="ru-RU" w:eastAsia="ru-RU"/>
              </w:rPr>
              <w:t> </w:t>
            </w:r>
          </w:p>
        </w:tc>
        <w:tc>
          <w:tcPr>
            <w:tcW w:w="1708" w:type="dxa"/>
            <w:shd w:val="clear" w:color="000000" w:fill="FFFFFF"/>
            <w:vAlign w:val="bottom"/>
            <w:hideMark/>
          </w:tcPr>
          <w:p w:rsidR="005C2BC9" w:rsidRPr="005C2BC9" w:rsidRDefault="005C2BC9" w:rsidP="005C2BC9">
            <w:pPr>
              <w:jc w:val="right"/>
              <w:rPr>
                <w:b/>
                <w:bCs/>
                <w:sz w:val="22"/>
                <w:szCs w:val="22"/>
                <w:lang w:val="ru-RU" w:eastAsia="ru-RU"/>
              </w:rPr>
            </w:pPr>
            <w:r w:rsidRPr="005C2BC9">
              <w:rPr>
                <w:b/>
                <w:bCs/>
                <w:sz w:val="22"/>
                <w:szCs w:val="22"/>
                <w:lang w:val="ru-RU" w:eastAsia="ru-RU"/>
              </w:rPr>
              <w:t>29346,0</w:t>
            </w:r>
          </w:p>
        </w:tc>
        <w:tc>
          <w:tcPr>
            <w:tcW w:w="1701" w:type="dxa"/>
            <w:shd w:val="clear" w:color="000000" w:fill="FFFFFF"/>
            <w:vAlign w:val="bottom"/>
            <w:hideMark/>
          </w:tcPr>
          <w:p w:rsidR="005C2BC9" w:rsidRPr="005C2BC9" w:rsidRDefault="005C2BC9" w:rsidP="005C2BC9">
            <w:pPr>
              <w:jc w:val="right"/>
              <w:rPr>
                <w:b/>
                <w:bCs/>
                <w:sz w:val="22"/>
                <w:szCs w:val="22"/>
                <w:lang w:val="ru-RU" w:eastAsia="ru-RU"/>
              </w:rPr>
            </w:pPr>
            <w:r w:rsidRPr="005C2BC9">
              <w:rPr>
                <w:b/>
                <w:bCs/>
                <w:sz w:val="22"/>
                <w:szCs w:val="22"/>
                <w:lang w:val="ru-RU" w:eastAsia="ru-RU"/>
              </w:rPr>
              <w:t>26808,0</w:t>
            </w:r>
          </w:p>
        </w:tc>
        <w:tc>
          <w:tcPr>
            <w:tcW w:w="1686" w:type="dxa"/>
            <w:shd w:val="clear" w:color="000000" w:fill="FFFFFF"/>
            <w:vAlign w:val="bottom"/>
            <w:hideMark/>
          </w:tcPr>
          <w:p w:rsidR="005C2BC9" w:rsidRPr="005C2BC9" w:rsidRDefault="005C2BC9" w:rsidP="005C2BC9">
            <w:pPr>
              <w:jc w:val="right"/>
              <w:rPr>
                <w:b/>
                <w:bCs/>
                <w:sz w:val="22"/>
                <w:szCs w:val="22"/>
                <w:lang w:val="ru-RU" w:eastAsia="ru-RU"/>
              </w:rPr>
            </w:pPr>
            <w:r w:rsidRPr="005C2BC9">
              <w:rPr>
                <w:b/>
                <w:bCs/>
                <w:sz w:val="22"/>
                <w:szCs w:val="22"/>
                <w:lang w:val="ru-RU" w:eastAsia="ru-RU"/>
              </w:rPr>
              <w:t>26808,0</w:t>
            </w:r>
          </w:p>
        </w:tc>
      </w:tr>
      <w:tr w:rsidR="005C2BC9" w:rsidRPr="005C2BC9" w:rsidTr="005C2BC9">
        <w:trPr>
          <w:trHeight w:val="20"/>
        </w:trPr>
        <w:tc>
          <w:tcPr>
            <w:tcW w:w="2836" w:type="dxa"/>
            <w:shd w:val="clear" w:color="auto" w:fill="auto"/>
            <w:vAlign w:val="center"/>
            <w:hideMark/>
          </w:tcPr>
          <w:p w:rsidR="005C2BC9" w:rsidRPr="005C2BC9" w:rsidRDefault="005C2BC9" w:rsidP="005C2BC9">
            <w:pPr>
              <w:rPr>
                <w:sz w:val="22"/>
                <w:szCs w:val="22"/>
                <w:lang w:val="ru-RU" w:eastAsia="ru-RU"/>
              </w:rPr>
            </w:pPr>
            <w:r w:rsidRPr="005C2BC9">
              <w:rPr>
                <w:sz w:val="22"/>
                <w:szCs w:val="22"/>
                <w:lang w:val="ru-RU" w:eastAsia="ru-RU"/>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08</w:t>
            </w:r>
          </w:p>
        </w:tc>
        <w:tc>
          <w:tcPr>
            <w:tcW w:w="53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01</w:t>
            </w:r>
          </w:p>
        </w:tc>
        <w:tc>
          <w:tcPr>
            <w:tcW w:w="1417" w:type="dxa"/>
            <w:shd w:val="clear" w:color="auto" w:fill="auto"/>
            <w:vAlign w:val="bottom"/>
            <w:hideMark/>
          </w:tcPr>
          <w:p w:rsidR="005C2BC9" w:rsidRPr="005C2BC9" w:rsidRDefault="005C2BC9" w:rsidP="005C2BC9">
            <w:pPr>
              <w:rPr>
                <w:sz w:val="22"/>
                <w:szCs w:val="22"/>
                <w:lang w:val="ru-RU" w:eastAsia="ru-RU"/>
              </w:rPr>
            </w:pPr>
            <w:r w:rsidRPr="005C2BC9">
              <w:rPr>
                <w:sz w:val="22"/>
                <w:szCs w:val="22"/>
                <w:lang w:val="ru-RU" w:eastAsia="ru-RU"/>
              </w:rPr>
              <w:t>99000101К0</w:t>
            </w:r>
          </w:p>
        </w:tc>
        <w:tc>
          <w:tcPr>
            <w:tcW w:w="57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100</w:t>
            </w:r>
          </w:p>
        </w:tc>
        <w:tc>
          <w:tcPr>
            <w:tcW w:w="1708"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25229,0</w:t>
            </w:r>
          </w:p>
        </w:tc>
        <w:tc>
          <w:tcPr>
            <w:tcW w:w="1701"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26808,0</w:t>
            </w:r>
          </w:p>
        </w:tc>
        <w:tc>
          <w:tcPr>
            <w:tcW w:w="1686"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26808,0</w:t>
            </w:r>
          </w:p>
        </w:tc>
      </w:tr>
      <w:tr w:rsidR="005C2BC9" w:rsidRPr="005C2BC9" w:rsidTr="005C2BC9">
        <w:trPr>
          <w:trHeight w:val="20"/>
        </w:trPr>
        <w:tc>
          <w:tcPr>
            <w:tcW w:w="2836" w:type="dxa"/>
            <w:shd w:val="clear" w:color="auto" w:fill="auto"/>
            <w:vAlign w:val="center"/>
            <w:hideMark/>
          </w:tcPr>
          <w:p w:rsidR="005C2BC9" w:rsidRPr="005C2BC9" w:rsidRDefault="005C2BC9" w:rsidP="005C2BC9">
            <w:pPr>
              <w:rPr>
                <w:sz w:val="22"/>
                <w:szCs w:val="22"/>
                <w:lang w:val="ru-RU" w:eastAsia="ru-RU"/>
              </w:rPr>
            </w:pPr>
            <w:r w:rsidRPr="005C2BC9">
              <w:rPr>
                <w:sz w:val="22"/>
                <w:szCs w:val="22"/>
                <w:lang w:val="ru-RU" w:eastAsia="ru-RU"/>
              </w:rPr>
              <w:t>Закупка товаров, работ и услуг для государственных(муниципальных) нужд</w:t>
            </w:r>
          </w:p>
        </w:tc>
        <w:tc>
          <w:tcPr>
            <w:tcW w:w="45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08</w:t>
            </w:r>
          </w:p>
        </w:tc>
        <w:tc>
          <w:tcPr>
            <w:tcW w:w="53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01</w:t>
            </w:r>
          </w:p>
        </w:tc>
        <w:tc>
          <w:tcPr>
            <w:tcW w:w="1417" w:type="dxa"/>
            <w:shd w:val="clear" w:color="auto" w:fill="auto"/>
            <w:vAlign w:val="bottom"/>
            <w:hideMark/>
          </w:tcPr>
          <w:p w:rsidR="005C2BC9" w:rsidRPr="005C2BC9" w:rsidRDefault="005C2BC9" w:rsidP="005C2BC9">
            <w:pPr>
              <w:rPr>
                <w:sz w:val="22"/>
                <w:szCs w:val="22"/>
                <w:lang w:val="ru-RU" w:eastAsia="ru-RU"/>
              </w:rPr>
            </w:pPr>
            <w:r w:rsidRPr="005C2BC9">
              <w:rPr>
                <w:sz w:val="22"/>
                <w:szCs w:val="22"/>
                <w:lang w:val="ru-RU" w:eastAsia="ru-RU"/>
              </w:rPr>
              <w:t>99000101К0</w:t>
            </w:r>
          </w:p>
        </w:tc>
        <w:tc>
          <w:tcPr>
            <w:tcW w:w="57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200</w:t>
            </w:r>
          </w:p>
        </w:tc>
        <w:tc>
          <w:tcPr>
            <w:tcW w:w="1708"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4117,00000</w:t>
            </w:r>
          </w:p>
        </w:tc>
        <w:tc>
          <w:tcPr>
            <w:tcW w:w="1701"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0,00000</w:t>
            </w:r>
          </w:p>
        </w:tc>
        <w:tc>
          <w:tcPr>
            <w:tcW w:w="1686"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0,00000</w:t>
            </w:r>
          </w:p>
        </w:tc>
      </w:tr>
      <w:tr w:rsidR="005C2BC9" w:rsidRPr="005C2BC9" w:rsidTr="005C2BC9">
        <w:trPr>
          <w:trHeight w:val="20"/>
        </w:trPr>
        <w:tc>
          <w:tcPr>
            <w:tcW w:w="2836" w:type="dxa"/>
            <w:shd w:val="clear" w:color="auto" w:fill="auto"/>
            <w:vAlign w:val="center"/>
            <w:hideMark/>
          </w:tcPr>
          <w:p w:rsidR="005C2BC9" w:rsidRPr="005C2BC9" w:rsidRDefault="005C2BC9" w:rsidP="005C2BC9">
            <w:pPr>
              <w:rPr>
                <w:b/>
                <w:bCs/>
                <w:sz w:val="22"/>
                <w:szCs w:val="22"/>
                <w:lang w:val="ru-RU" w:eastAsia="ru-RU"/>
              </w:rPr>
            </w:pPr>
            <w:r w:rsidRPr="005C2BC9">
              <w:rPr>
                <w:b/>
                <w:bCs/>
                <w:sz w:val="22"/>
                <w:szCs w:val="22"/>
                <w:lang w:val="ru-RU" w:eastAsia="ru-RU"/>
              </w:rPr>
              <w:t>МБУ "Центр традиционной  культуры народов России им.К. М. Юнусова"</w:t>
            </w:r>
          </w:p>
        </w:tc>
        <w:tc>
          <w:tcPr>
            <w:tcW w:w="456" w:type="dxa"/>
            <w:shd w:val="clear" w:color="auto" w:fill="auto"/>
            <w:vAlign w:val="bottom"/>
            <w:hideMark/>
          </w:tcPr>
          <w:p w:rsidR="005C2BC9" w:rsidRPr="005C2BC9" w:rsidRDefault="005C2BC9" w:rsidP="005C2BC9">
            <w:pPr>
              <w:jc w:val="both"/>
              <w:rPr>
                <w:b/>
                <w:bCs/>
                <w:sz w:val="22"/>
                <w:szCs w:val="22"/>
                <w:lang w:val="ru-RU" w:eastAsia="ru-RU"/>
              </w:rPr>
            </w:pPr>
            <w:r w:rsidRPr="005C2BC9">
              <w:rPr>
                <w:b/>
                <w:bCs/>
                <w:sz w:val="22"/>
                <w:szCs w:val="22"/>
                <w:lang w:val="ru-RU" w:eastAsia="ru-RU"/>
              </w:rPr>
              <w:t>08</w:t>
            </w:r>
          </w:p>
        </w:tc>
        <w:tc>
          <w:tcPr>
            <w:tcW w:w="536" w:type="dxa"/>
            <w:shd w:val="clear" w:color="auto" w:fill="auto"/>
            <w:vAlign w:val="bottom"/>
            <w:hideMark/>
          </w:tcPr>
          <w:p w:rsidR="005C2BC9" w:rsidRPr="005C2BC9" w:rsidRDefault="005C2BC9" w:rsidP="005C2BC9">
            <w:pPr>
              <w:jc w:val="both"/>
              <w:rPr>
                <w:b/>
                <w:bCs/>
                <w:sz w:val="22"/>
                <w:szCs w:val="22"/>
                <w:lang w:val="ru-RU" w:eastAsia="ru-RU"/>
              </w:rPr>
            </w:pPr>
            <w:r w:rsidRPr="005C2BC9">
              <w:rPr>
                <w:b/>
                <w:bCs/>
                <w:sz w:val="22"/>
                <w:szCs w:val="22"/>
                <w:lang w:val="ru-RU" w:eastAsia="ru-RU"/>
              </w:rPr>
              <w:t>01</w:t>
            </w:r>
          </w:p>
        </w:tc>
        <w:tc>
          <w:tcPr>
            <w:tcW w:w="1417" w:type="dxa"/>
            <w:shd w:val="clear" w:color="auto" w:fill="auto"/>
            <w:vAlign w:val="bottom"/>
            <w:hideMark/>
          </w:tcPr>
          <w:p w:rsidR="005C2BC9" w:rsidRPr="005C2BC9" w:rsidRDefault="005C2BC9" w:rsidP="005C2BC9">
            <w:pPr>
              <w:rPr>
                <w:b/>
                <w:bCs/>
                <w:sz w:val="22"/>
                <w:szCs w:val="22"/>
                <w:lang w:val="ru-RU" w:eastAsia="ru-RU"/>
              </w:rPr>
            </w:pPr>
            <w:r w:rsidRPr="005C2BC9">
              <w:rPr>
                <w:b/>
                <w:bCs/>
                <w:sz w:val="22"/>
                <w:szCs w:val="22"/>
                <w:lang w:val="ru-RU" w:eastAsia="ru-RU"/>
              </w:rPr>
              <w:t>99000102К0</w:t>
            </w:r>
          </w:p>
        </w:tc>
        <w:tc>
          <w:tcPr>
            <w:tcW w:w="576" w:type="dxa"/>
            <w:shd w:val="clear" w:color="auto" w:fill="auto"/>
            <w:vAlign w:val="bottom"/>
            <w:hideMark/>
          </w:tcPr>
          <w:p w:rsidR="005C2BC9" w:rsidRPr="005C2BC9" w:rsidRDefault="005C2BC9" w:rsidP="005C2BC9">
            <w:pPr>
              <w:jc w:val="both"/>
              <w:rPr>
                <w:b/>
                <w:bCs/>
                <w:sz w:val="22"/>
                <w:szCs w:val="22"/>
                <w:lang w:val="ru-RU" w:eastAsia="ru-RU"/>
              </w:rPr>
            </w:pPr>
            <w:r w:rsidRPr="005C2BC9">
              <w:rPr>
                <w:b/>
                <w:bCs/>
                <w:sz w:val="22"/>
                <w:szCs w:val="22"/>
                <w:lang w:val="ru-RU" w:eastAsia="ru-RU"/>
              </w:rPr>
              <w:t> </w:t>
            </w:r>
          </w:p>
        </w:tc>
        <w:tc>
          <w:tcPr>
            <w:tcW w:w="1708" w:type="dxa"/>
            <w:shd w:val="clear" w:color="000000" w:fill="FFFFFF"/>
            <w:vAlign w:val="bottom"/>
            <w:hideMark/>
          </w:tcPr>
          <w:p w:rsidR="005C2BC9" w:rsidRPr="005C2BC9" w:rsidRDefault="005C2BC9" w:rsidP="005C2BC9">
            <w:pPr>
              <w:jc w:val="right"/>
              <w:rPr>
                <w:b/>
                <w:bCs/>
                <w:sz w:val="22"/>
                <w:szCs w:val="22"/>
                <w:lang w:val="ru-RU" w:eastAsia="ru-RU"/>
              </w:rPr>
            </w:pPr>
            <w:r w:rsidRPr="005C2BC9">
              <w:rPr>
                <w:b/>
                <w:bCs/>
                <w:sz w:val="22"/>
                <w:szCs w:val="22"/>
                <w:lang w:val="ru-RU" w:eastAsia="ru-RU"/>
              </w:rPr>
              <w:t>4068,6</w:t>
            </w:r>
          </w:p>
        </w:tc>
        <w:tc>
          <w:tcPr>
            <w:tcW w:w="1701" w:type="dxa"/>
            <w:shd w:val="clear" w:color="000000" w:fill="FFFFFF"/>
            <w:vAlign w:val="bottom"/>
            <w:hideMark/>
          </w:tcPr>
          <w:p w:rsidR="005C2BC9" w:rsidRPr="005C2BC9" w:rsidRDefault="005C2BC9" w:rsidP="005C2BC9">
            <w:pPr>
              <w:jc w:val="right"/>
              <w:rPr>
                <w:b/>
                <w:bCs/>
                <w:sz w:val="22"/>
                <w:szCs w:val="22"/>
                <w:lang w:val="ru-RU" w:eastAsia="ru-RU"/>
              </w:rPr>
            </w:pPr>
            <w:r w:rsidRPr="005C2BC9">
              <w:rPr>
                <w:b/>
                <w:bCs/>
                <w:sz w:val="22"/>
                <w:szCs w:val="22"/>
                <w:lang w:val="ru-RU" w:eastAsia="ru-RU"/>
              </w:rPr>
              <w:t>4463,4</w:t>
            </w:r>
          </w:p>
        </w:tc>
        <w:tc>
          <w:tcPr>
            <w:tcW w:w="1686" w:type="dxa"/>
            <w:shd w:val="clear" w:color="000000" w:fill="FFFFFF"/>
            <w:vAlign w:val="bottom"/>
            <w:hideMark/>
          </w:tcPr>
          <w:p w:rsidR="005C2BC9" w:rsidRPr="005C2BC9" w:rsidRDefault="005C2BC9" w:rsidP="005C2BC9">
            <w:pPr>
              <w:jc w:val="right"/>
              <w:rPr>
                <w:b/>
                <w:bCs/>
                <w:sz w:val="22"/>
                <w:szCs w:val="22"/>
                <w:lang w:val="ru-RU" w:eastAsia="ru-RU"/>
              </w:rPr>
            </w:pPr>
            <w:r w:rsidRPr="005C2BC9">
              <w:rPr>
                <w:b/>
                <w:bCs/>
                <w:sz w:val="22"/>
                <w:szCs w:val="22"/>
                <w:lang w:val="ru-RU" w:eastAsia="ru-RU"/>
              </w:rPr>
              <w:t>4463,4</w:t>
            </w:r>
          </w:p>
        </w:tc>
      </w:tr>
      <w:tr w:rsidR="005C2BC9" w:rsidRPr="005C2BC9" w:rsidTr="005C2BC9">
        <w:trPr>
          <w:trHeight w:val="20"/>
        </w:trPr>
        <w:tc>
          <w:tcPr>
            <w:tcW w:w="2836" w:type="dxa"/>
            <w:shd w:val="clear" w:color="000000" w:fill="FFFFFF"/>
            <w:vAlign w:val="center"/>
            <w:hideMark/>
          </w:tcPr>
          <w:p w:rsidR="005C2BC9" w:rsidRPr="005C2BC9" w:rsidRDefault="005C2BC9" w:rsidP="005C2BC9">
            <w:pPr>
              <w:rPr>
                <w:sz w:val="22"/>
                <w:szCs w:val="22"/>
                <w:lang w:val="ru-RU" w:eastAsia="ru-RU"/>
              </w:rPr>
            </w:pPr>
            <w:r w:rsidRPr="005C2BC9">
              <w:rPr>
                <w:sz w:val="22"/>
                <w:szCs w:val="22"/>
                <w:lang w:val="ru-RU" w:eastAsia="ru-RU"/>
              </w:rPr>
              <w:t xml:space="preserve">Предоставление субсидий бюджетным учреждениям </w:t>
            </w:r>
          </w:p>
        </w:tc>
        <w:tc>
          <w:tcPr>
            <w:tcW w:w="45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08</w:t>
            </w:r>
          </w:p>
        </w:tc>
        <w:tc>
          <w:tcPr>
            <w:tcW w:w="53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01</w:t>
            </w:r>
          </w:p>
        </w:tc>
        <w:tc>
          <w:tcPr>
            <w:tcW w:w="1417" w:type="dxa"/>
            <w:shd w:val="clear" w:color="auto" w:fill="auto"/>
            <w:vAlign w:val="bottom"/>
            <w:hideMark/>
          </w:tcPr>
          <w:p w:rsidR="005C2BC9" w:rsidRPr="005C2BC9" w:rsidRDefault="005C2BC9" w:rsidP="005C2BC9">
            <w:pPr>
              <w:rPr>
                <w:sz w:val="22"/>
                <w:szCs w:val="22"/>
                <w:lang w:val="ru-RU" w:eastAsia="ru-RU"/>
              </w:rPr>
            </w:pPr>
            <w:r w:rsidRPr="005C2BC9">
              <w:rPr>
                <w:sz w:val="22"/>
                <w:szCs w:val="22"/>
                <w:lang w:val="ru-RU" w:eastAsia="ru-RU"/>
              </w:rPr>
              <w:t>99000102К0</w:t>
            </w:r>
          </w:p>
        </w:tc>
        <w:tc>
          <w:tcPr>
            <w:tcW w:w="57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600</w:t>
            </w:r>
          </w:p>
        </w:tc>
        <w:tc>
          <w:tcPr>
            <w:tcW w:w="1708"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4068,6</w:t>
            </w:r>
          </w:p>
        </w:tc>
        <w:tc>
          <w:tcPr>
            <w:tcW w:w="1701"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4463,4</w:t>
            </w:r>
          </w:p>
        </w:tc>
        <w:tc>
          <w:tcPr>
            <w:tcW w:w="1686"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4463,4</w:t>
            </w:r>
          </w:p>
        </w:tc>
      </w:tr>
      <w:tr w:rsidR="005C2BC9" w:rsidRPr="005C2BC9" w:rsidTr="005C2BC9">
        <w:trPr>
          <w:trHeight w:val="20"/>
        </w:trPr>
        <w:tc>
          <w:tcPr>
            <w:tcW w:w="2836" w:type="dxa"/>
            <w:shd w:val="clear" w:color="auto" w:fill="auto"/>
            <w:vAlign w:val="center"/>
            <w:hideMark/>
          </w:tcPr>
          <w:p w:rsidR="005C2BC9" w:rsidRPr="005C2BC9" w:rsidRDefault="005C2BC9" w:rsidP="005C2BC9">
            <w:pPr>
              <w:rPr>
                <w:b/>
                <w:bCs/>
                <w:sz w:val="22"/>
                <w:szCs w:val="22"/>
                <w:lang w:val="ru-RU" w:eastAsia="ru-RU"/>
              </w:rPr>
            </w:pPr>
            <w:r w:rsidRPr="005C2BC9">
              <w:rPr>
                <w:b/>
                <w:bCs/>
                <w:sz w:val="22"/>
                <w:szCs w:val="22"/>
                <w:lang w:val="ru-RU" w:eastAsia="ru-RU"/>
              </w:rPr>
              <w:t>МКУ «ЦБ ОМУК»</w:t>
            </w:r>
          </w:p>
        </w:tc>
        <w:tc>
          <w:tcPr>
            <w:tcW w:w="456" w:type="dxa"/>
            <w:shd w:val="clear" w:color="auto" w:fill="auto"/>
            <w:vAlign w:val="bottom"/>
            <w:hideMark/>
          </w:tcPr>
          <w:p w:rsidR="005C2BC9" w:rsidRPr="005C2BC9" w:rsidRDefault="005C2BC9" w:rsidP="005C2BC9">
            <w:pPr>
              <w:jc w:val="both"/>
              <w:rPr>
                <w:b/>
                <w:bCs/>
                <w:sz w:val="22"/>
                <w:szCs w:val="22"/>
                <w:lang w:val="ru-RU" w:eastAsia="ru-RU"/>
              </w:rPr>
            </w:pPr>
            <w:r w:rsidRPr="005C2BC9">
              <w:rPr>
                <w:b/>
                <w:bCs/>
                <w:sz w:val="22"/>
                <w:szCs w:val="22"/>
                <w:lang w:val="ru-RU" w:eastAsia="ru-RU"/>
              </w:rPr>
              <w:t>08</w:t>
            </w:r>
          </w:p>
        </w:tc>
        <w:tc>
          <w:tcPr>
            <w:tcW w:w="536" w:type="dxa"/>
            <w:shd w:val="clear" w:color="auto" w:fill="auto"/>
            <w:vAlign w:val="bottom"/>
            <w:hideMark/>
          </w:tcPr>
          <w:p w:rsidR="005C2BC9" w:rsidRPr="005C2BC9" w:rsidRDefault="005C2BC9" w:rsidP="005C2BC9">
            <w:pPr>
              <w:jc w:val="both"/>
              <w:rPr>
                <w:b/>
                <w:bCs/>
                <w:sz w:val="22"/>
                <w:szCs w:val="22"/>
                <w:lang w:val="ru-RU" w:eastAsia="ru-RU"/>
              </w:rPr>
            </w:pPr>
            <w:r w:rsidRPr="005C2BC9">
              <w:rPr>
                <w:b/>
                <w:bCs/>
                <w:sz w:val="22"/>
                <w:szCs w:val="22"/>
                <w:lang w:val="ru-RU" w:eastAsia="ru-RU"/>
              </w:rPr>
              <w:t>04</w:t>
            </w:r>
          </w:p>
        </w:tc>
        <w:tc>
          <w:tcPr>
            <w:tcW w:w="1417" w:type="dxa"/>
            <w:shd w:val="clear" w:color="auto" w:fill="auto"/>
            <w:vAlign w:val="bottom"/>
            <w:hideMark/>
          </w:tcPr>
          <w:p w:rsidR="005C2BC9" w:rsidRPr="005C2BC9" w:rsidRDefault="005C2BC9" w:rsidP="005C2BC9">
            <w:pPr>
              <w:rPr>
                <w:b/>
                <w:bCs/>
                <w:sz w:val="22"/>
                <w:szCs w:val="22"/>
                <w:lang w:val="ru-RU" w:eastAsia="ru-RU"/>
              </w:rPr>
            </w:pPr>
            <w:r w:rsidRPr="005C2BC9">
              <w:rPr>
                <w:b/>
                <w:bCs/>
                <w:sz w:val="22"/>
                <w:szCs w:val="22"/>
                <w:lang w:val="ru-RU" w:eastAsia="ru-RU"/>
              </w:rPr>
              <w:t>99200102Б0</w:t>
            </w:r>
          </w:p>
        </w:tc>
        <w:tc>
          <w:tcPr>
            <w:tcW w:w="576" w:type="dxa"/>
            <w:shd w:val="clear" w:color="auto" w:fill="auto"/>
            <w:vAlign w:val="bottom"/>
            <w:hideMark/>
          </w:tcPr>
          <w:p w:rsidR="005C2BC9" w:rsidRPr="005C2BC9" w:rsidRDefault="005C2BC9" w:rsidP="005C2BC9">
            <w:pPr>
              <w:jc w:val="both"/>
              <w:rPr>
                <w:b/>
                <w:bCs/>
                <w:sz w:val="22"/>
                <w:szCs w:val="22"/>
                <w:lang w:val="ru-RU" w:eastAsia="ru-RU"/>
              </w:rPr>
            </w:pPr>
            <w:r w:rsidRPr="005C2BC9">
              <w:rPr>
                <w:b/>
                <w:bCs/>
                <w:sz w:val="22"/>
                <w:szCs w:val="22"/>
                <w:lang w:val="ru-RU" w:eastAsia="ru-RU"/>
              </w:rPr>
              <w:t> </w:t>
            </w:r>
          </w:p>
        </w:tc>
        <w:tc>
          <w:tcPr>
            <w:tcW w:w="1708" w:type="dxa"/>
            <w:shd w:val="clear" w:color="000000" w:fill="FFFFFF"/>
            <w:vAlign w:val="bottom"/>
            <w:hideMark/>
          </w:tcPr>
          <w:p w:rsidR="005C2BC9" w:rsidRPr="005C2BC9" w:rsidRDefault="005C2BC9" w:rsidP="005C2BC9">
            <w:pPr>
              <w:jc w:val="right"/>
              <w:rPr>
                <w:b/>
                <w:bCs/>
                <w:sz w:val="22"/>
                <w:szCs w:val="22"/>
                <w:lang w:val="ru-RU" w:eastAsia="ru-RU"/>
              </w:rPr>
            </w:pPr>
            <w:r w:rsidRPr="005C2BC9">
              <w:rPr>
                <w:b/>
                <w:bCs/>
                <w:sz w:val="22"/>
                <w:szCs w:val="22"/>
                <w:lang w:val="ru-RU" w:eastAsia="ru-RU"/>
              </w:rPr>
              <w:t>3703,3</w:t>
            </w:r>
          </w:p>
        </w:tc>
        <w:tc>
          <w:tcPr>
            <w:tcW w:w="1701" w:type="dxa"/>
            <w:shd w:val="clear" w:color="000000" w:fill="FFFFFF"/>
            <w:vAlign w:val="bottom"/>
            <w:hideMark/>
          </w:tcPr>
          <w:p w:rsidR="005C2BC9" w:rsidRPr="005C2BC9" w:rsidRDefault="005C2BC9" w:rsidP="005C2BC9">
            <w:pPr>
              <w:jc w:val="right"/>
              <w:rPr>
                <w:b/>
                <w:bCs/>
                <w:sz w:val="22"/>
                <w:szCs w:val="22"/>
                <w:lang w:val="ru-RU" w:eastAsia="ru-RU"/>
              </w:rPr>
            </w:pPr>
            <w:r w:rsidRPr="005C2BC9">
              <w:rPr>
                <w:b/>
                <w:bCs/>
                <w:sz w:val="22"/>
                <w:szCs w:val="22"/>
                <w:lang w:val="ru-RU" w:eastAsia="ru-RU"/>
              </w:rPr>
              <w:t>3703,3</w:t>
            </w:r>
          </w:p>
        </w:tc>
        <w:tc>
          <w:tcPr>
            <w:tcW w:w="1686" w:type="dxa"/>
            <w:shd w:val="clear" w:color="000000" w:fill="FFFFFF"/>
            <w:vAlign w:val="bottom"/>
            <w:hideMark/>
          </w:tcPr>
          <w:p w:rsidR="005C2BC9" w:rsidRPr="005C2BC9" w:rsidRDefault="005C2BC9" w:rsidP="005C2BC9">
            <w:pPr>
              <w:jc w:val="right"/>
              <w:rPr>
                <w:b/>
                <w:bCs/>
                <w:sz w:val="22"/>
                <w:szCs w:val="22"/>
                <w:lang w:val="ru-RU" w:eastAsia="ru-RU"/>
              </w:rPr>
            </w:pPr>
            <w:r w:rsidRPr="005C2BC9">
              <w:rPr>
                <w:b/>
                <w:bCs/>
                <w:sz w:val="22"/>
                <w:szCs w:val="22"/>
                <w:lang w:val="ru-RU" w:eastAsia="ru-RU"/>
              </w:rPr>
              <w:t>3703,3</w:t>
            </w:r>
          </w:p>
        </w:tc>
      </w:tr>
      <w:tr w:rsidR="005C2BC9" w:rsidRPr="005C2BC9" w:rsidTr="005C2BC9">
        <w:trPr>
          <w:trHeight w:val="20"/>
        </w:trPr>
        <w:tc>
          <w:tcPr>
            <w:tcW w:w="2836" w:type="dxa"/>
            <w:shd w:val="clear" w:color="auto" w:fill="auto"/>
            <w:vAlign w:val="center"/>
            <w:hideMark/>
          </w:tcPr>
          <w:p w:rsidR="005C2BC9" w:rsidRPr="005C2BC9" w:rsidRDefault="005C2BC9" w:rsidP="005C2BC9">
            <w:pPr>
              <w:rPr>
                <w:sz w:val="22"/>
                <w:szCs w:val="22"/>
                <w:lang w:val="ru-RU" w:eastAsia="ru-RU"/>
              </w:rPr>
            </w:pPr>
            <w:r w:rsidRPr="005C2BC9">
              <w:rPr>
                <w:sz w:val="22"/>
                <w:szCs w:val="22"/>
                <w:lang w:val="ru-RU" w:eastAsia="ru-RU"/>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08</w:t>
            </w:r>
          </w:p>
        </w:tc>
        <w:tc>
          <w:tcPr>
            <w:tcW w:w="53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04</w:t>
            </w:r>
          </w:p>
        </w:tc>
        <w:tc>
          <w:tcPr>
            <w:tcW w:w="1417" w:type="dxa"/>
            <w:shd w:val="clear" w:color="auto" w:fill="auto"/>
            <w:vAlign w:val="bottom"/>
            <w:hideMark/>
          </w:tcPr>
          <w:p w:rsidR="005C2BC9" w:rsidRPr="005C2BC9" w:rsidRDefault="005C2BC9" w:rsidP="005C2BC9">
            <w:pPr>
              <w:rPr>
                <w:sz w:val="22"/>
                <w:szCs w:val="22"/>
                <w:lang w:val="ru-RU" w:eastAsia="ru-RU"/>
              </w:rPr>
            </w:pPr>
            <w:r w:rsidRPr="005C2BC9">
              <w:rPr>
                <w:sz w:val="22"/>
                <w:szCs w:val="22"/>
                <w:lang w:val="ru-RU" w:eastAsia="ru-RU"/>
              </w:rPr>
              <w:t>99200102Б0</w:t>
            </w:r>
          </w:p>
        </w:tc>
        <w:tc>
          <w:tcPr>
            <w:tcW w:w="57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100</w:t>
            </w:r>
          </w:p>
        </w:tc>
        <w:tc>
          <w:tcPr>
            <w:tcW w:w="1708"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3493,3</w:t>
            </w:r>
          </w:p>
        </w:tc>
        <w:tc>
          <w:tcPr>
            <w:tcW w:w="1701"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3493,3</w:t>
            </w:r>
          </w:p>
        </w:tc>
        <w:tc>
          <w:tcPr>
            <w:tcW w:w="1686"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3493,3</w:t>
            </w:r>
          </w:p>
        </w:tc>
      </w:tr>
      <w:tr w:rsidR="005C2BC9" w:rsidRPr="005C2BC9" w:rsidTr="005C2BC9">
        <w:trPr>
          <w:trHeight w:val="20"/>
        </w:trPr>
        <w:tc>
          <w:tcPr>
            <w:tcW w:w="2836" w:type="dxa"/>
            <w:shd w:val="clear" w:color="auto" w:fill="auto"/>
            <w:vAlign w:val="center"/>
            <w:hideMark/>
          </w:tcPr>
          <w:p w:rsidR="005C2BC9" w:rsidRPr="005C2BC9" w:rsidRDefault="005C2BC9" w:rsidP="005C2BC9">
            <w:pPr>
              <w:rPr>
                <w:sz w:val="22"/>
                <w:szCs w:val="22"/>
                <w:lang w:val="ru-RU" w:eastAsia="ru-RU"/>
              </w:rPr>
            </w:pPr>
            <w:r w:rsidRPr="005C2BC9">
              <w:rPr>
                <w:sz w:val="22"/>
                <w:szCs w:val="22"/>
                <w:lang w:val="ru-RU" w:eastAsia="ru-RU"/>
              </w:rPr>
              <w:t>Закупка товаров, работ и услуг для государственных(муниципальных) нужд</w:t>
            </w:r>
          </w:p>
        </w:tc>
        <w:tc>
          <w:tcPr>
            <w:tcW w:w="45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08</w:t>
            </w:r>
          </w:p>
        </w:tc>
        <w:tc>
          <w:tcPr>
            <w:tcW w:w="53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04</w:t>
            </w:r>
          </w:p>
        </w:tc>
        <w:tc>
          <w:tcPr>
            <w:tcW w:w="1417" w:type="dxa"/>
            <w:shd w:val="clear" w:color="auto" w:fill="auto"/>
            <w:vAlign w:val="bottom"/>
            <w:hideMark/>
          </w:tcPr>
          <w:p w:rsidR="005C2BC9" w:rsidRPr="005C2BC9" w:rsidRDefault="005C2BC9" w:rsidP="005C2BC9">
            <w:pPr>
              <w:rPr>
                <w:sz w:val="22"/>
                <w:szCs w:val="22"/>
                <w:lang w:val="ru-RU" w:eastAsia="ru-RU"/>
              </w:rPr>
            </w:pPr>
            <w:r w:rsidRPr="005C2BC9">
              <w:rPr>
                <w:sz w:val="22"/>
                <w:szCs w:val="22"/>
                <w:lang w:val="ru-RU" w:eastAsia="ru-RU"/>
              </w:rPr>
              <w:t>99200102Б0</w:t>
            </w:r>
          </w:p>
        </w:tc>
        <w:tc>
          <w:tcPr>
            <w:tcW w:w="57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200</w:t>
            </w:r>
          </w:p>
        </w:tc>
        <w:tc>
          <w:tcPr>
            <w:tcW w:w="1708"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210,00000</w:t>
            </w:r>
          </w:p>
        </w:tc>
        <w:tc>
          <w:tcPr>
            <w:tcW w:w="1701"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210,0</w:t>
            </w:r>
          </w:p>
        </w:tc>
        <w:tc>
          <w:tcPr>
            <w:tcW w:w="1686"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210,0</w:t>
            </w:r>
          </w:p>
        </w:tc>
      </w:tr>
      <w:tr w:rsidR="005C2BC9" w:rsidRPr="005C2BC9" w:rsidTr="005C2BC9">
        <w:trPr>
          <w:trHeight w:val="20"/>
        </w:trPr>
        <w:tc>
          <w:tcPr>
            <w:tcW w:w="2836" w:type="dxa"/>
            <w:shd w:val="clear" w:color="auto" w:fill="auto"/>
            <w:vAlign w:val="center"/>
            <w:hideMark/>
          </w:tcPr>
          <w:p w:rsidR="005C2BC9" w:rsidRPr="005C2BC9" w:rsidRDefault="005C2BC9" w:rsidP="005C2BC9">
            <w:pPr>
              <w:rPr>
                <w:b/>
                <w:bCs/>
                <w:sz w:val="22"/>
                <w:szCs w:val="22"/>
                <w:lang w:val="ru-RU" w:eastAsia="ru-RU"/>
              </w:rPr>
            </w:pPr>
            <w:r w:rsidRPr="005C2BC9">
              <w:rPr>
                <w:b/>
                <w:bCs/>
                <w:sz w:val="22"/>
                <w:szCs w:val="22"/>
                <w:lang w:val="ru-RU" w:eastAsia="ru-RU"/>
              </w:rPr>
              <w:t>МКУ "Управление культуры, национальной политики и туризма"</w:t>
            </w:r>
          </w:p>
        </w:tc>
        <w:tc>
          <w:tcPr>
            <w:tcW w:w="456" w:type="dxa"/>
            <w:shd w:val="clear" w:color="auto" w:fill="auto"/>
            <w:vAlign w:val="bottom"/>
            <w:hideMark/>
          </w:tcPr>
          <w:p w:rsidR="005C2BC9" w:rsidRPr="005C2BC9" w:rsidRDefault="005C2BC9" w:rsidP="005C2BC9">
            <w:pPr>
              <w:jc w:val="both"/>
              <w:rPr>
                <w:b/>
                <w:bCs/>
                <w:sz w:val="22"/>
                <w:szCs w:val="22"/>
                <w:lang w:val="ru-RU" w:eastAsia="ru-RU"/>
              </w:rPr>
            </w:pPr>
            <w:r w:rsidRPr="005C2BC9">
              <w:rPr>
                <w:b/>
                <w:bCs/>
                <w:sz w:val="22"/>
                <w:szCs w:val="22"/>
                <w:lang w:val="ru-RU" w:eastAsia="ru-RU"/>
              </w:rPr>
              <w:t>08</w:t>
            </w:r>
          </w:p>
        </w:tc>
        <w:tc>
          <w:tcPr>
            <w:tcW w:w="536" w:type="dxa"/>
            <w:shd w:val="clear" w:color="auto" w:fill="auto"/>
            <w:vAlign w:val="bottom"/>
            <w:hideMark/>
          </w:tcPr>
          <w:p w:rsidR="005C2BC9" w:rsidRPr="005C2BC9" w:rsidRDefault="005C2BC9" w:rsidP="005C2BC9">
            <w:pPr>
              <w:jc w:val="both"/>
              <w:rPr>
                <w:b/>
                <w:bCs/>
                <w:sz w:val="22"/>
                <w:szCs w:val="22"/>
                <w:lang w:val="ru-RU" w:eastAsia="ru-RU"/>
              </w:rPr>
            </w:pPr>
            <w:r w:rsidRPr="005C2BC9">
              <w:rPr>
                <w:b/>
                <w:bCs/>
                <w:sz w:val="22"/>
                <w:szCs w:val="22"/>
                <w:lang w:val="ru-RU" w:eastAsia="ru-RU"/>
              </w:rPr>
              <w:t>04</w:t>
            </w:r>
          </w:p>
        </w:tc>
        <w:tc>
          <w:tcPr>
            <w:tcW w:w="1417" w:type="dxa"/>
            <w:shd w:val="clear" w:color="auto" w:fill="auto"/>
            <w:vAlign w:val="bottom"/>
            <w:hideMark/>
          </w:tcPr>
          <w:p w:rsidR="005C2BC9" w:rsidRPr="005C2BC9" w:rsidRDefault="005C2BC9" w:rsidP="005C2BC9">
            <w:pPr>
              <w:rPr>
                <w:b/>
                <w:bCs/>
                <w:sz w:val="22"/>
                <w:szCs w:val="22"/>
                <w:lang w:val="ru-RU" w:eastAsia="ru-RU"/>
              </w:rPr>
            </w:pPr>
            <w:r w:rsidRPr="005C2BC9">
              <w:rPr>
                <w:b/>
                <w:bCs/>
                <w:sz w:val="22"/>
                <w:szCs w:val="22"/>
                <w:lang w:val="ru-RU" w:eastAsia="ru-RU"/>
              </w:rPr>
              <w:t>99700103А0</w:t>
            </w:r>
          </w:p>
        </w:tc>
        <w:tc>
          <w:tcPr>
            <w:tcW w:w="576" w:type="dxa"/>
            <w:shd w:val="clear" w:color="auto" w:fill="auto"/>
            <w:vAlign w:val="bottom"/>
            <w:hideMark/>
          </w:tcPr>
          <w:p w:rsidR="005C2BC9" w:rsidRPr="005C2BC9" w:rsidRDefault="005C2BC9" w:rsidP="005C2BC9">
            <w:pPr>
              <w:jc w:val="both"/>
              <w:rPr>
                <w:b/>
                <w:bCs/>
                <w:sz w:val="22"/>
                <w:szCs w:val="22"/>
                <w:lang w:val="ru-RU" w:eastAsia="ru-RU"/>
              </w:rPr>
            </w:pPr>
            <w:r w:rsidRPr="005C2BC9">
              <w:rPr>
                <w:b/>
                <w:bCs/>
                <w:sz w:val="22"/>
                <w:szCs w:val="22"/>
                <w:lang w:val="ru-RU" w:eastAsia="ru-RU"/>
              </w:rPr>
              <w:t> </w:t>
            </w:r>
          </w:p>
        </w:tc>
        <w:tc>
          <w:tcPr>
            <w:tcW w:w="1708" w:type="dxa"/>
            <w:shd w:val="clear" w:color="000000" w:fill="FFFFFF"/>
            <w:vAlign w:val="bottom"/>
            <w:hideMark/>
          </w:tcPr>
          <w:p w:rsidR="005C2BC9" w:rsidRPr="005C2BC9" w:rsidRDefault="005C2BC9" w:rsidP="005C2BC9">
            <w:pPr>
              <w:jc w:val="right"/>
              <w:rPr>
                <w:b/>
                <w:bCs/>
                <w:sz w:val="22"/>
                <w:szCs w:val="22"/>
                <w:lang w:val="ru-RU" w:eastAsia="ru-RU"/>
              </w:rPr>
            </w:pPr>
            <w:r w:rsidRPr="005C2BC9">
              <w:rPr>
                <w:b/>
                <w:bCs/>
                <w:sz w:val="22"/>
                <w:szCs w:val="22"/>
                <w:lang w:val="ru-RU" w:eastAsia="ru-RU"/>
              </w:rPr>
              <w:t>6564,8</w:t>
            </w:r>
          </w:p>
        </w:tc>
        <w:tc>
          <w:tcPr>
            <w:tcW w:w="1701" w:type="dxa"/>
            <w:shd w:val="clear" w:color="000000" w:fill="FFFFFF"/>
            <w:vAlign w:val="bottom"/>
            <w:hideMark/>
          </w:tcPr>
          <w:p w:rsidR="005C2BC9" w:rsidRPr="005C2BC9" w:rsidRDefault="005C2BC9" w:rsidP="005C2BC9">
            <w:pPr>
              <w:jc w:val="right"/>
              <w:rPr>
                <w:b/>
                <w:bCs/>
                <w:sz w:val="22"/>
                <w:szCs w:val="22"/>
                <w:lang w:val="ru-RU" w:eastAsia="ru-RU"/>
              </w:rPr>
            </w:pPr>
            <w:r w:rsidRPr="005C2BC9">
              <w:rPr>
                <w:b/>
                <w:bCs/>
                <w:sz w:val="22"/>
                <w:szCs w:val="22"/>
                <w:lang w:val="ru-RU" w:eastAsia="ru-RU"/>
              </w:rPr>
              <w:t>6564,8</w:t>
            </w:r>
          </w:p>
        </w:tc>
        <w:tc>
          <w:tcPr>
            <w:tcW w:w="1686" w:type="dxa"/>
            <w:shd w:val="clear" w:color="000000" w:fill="FFFFFF"/>
            <w:vAlign w:val="bottom"/>
            <w:hideMark/>
          </w:tcPr>
          <w:p w:rsidR="005C2BC9" w:rsidRPr="005C2BC9" w:rsidRDefault="005C2BC9" w:rsidP="005C2BC9">
            <w:pPr>
              <w:jc w:val="right"/>
              <w:rPr>
                <w:b/>
                <w:bCs/>
                <w:sz w:val="22"/>
                <w:szCs w:val="22"/>
                <w:lang w:val="ru-RU" w:eastAsia="ru-RU"/>
              </w:rPr>
            </w:pPr>
            <w:r w:rsidRPr="005C2BC9">
              <w:rPr>
                <w:b/>
                <w:bCs/>
                <w:sz w:val="22"/>
                <w:szCs w:val="22"/>
                <w:lang w:val="ru-RU" w:eastAsia="ru-RU"/>
              </w:rPr>
              <w:t>6564,8</w:t>
            </w:r>
          </w:p>
        </w:tc>
      </w:tr>
      <w:tr w:rsidR="005C2BC9" w:rsidRPr="005C2BC9" w:rsidTr="005C2BC9">
        <w:trPr>
          <w:trHeight w:val="20"/>
        </w:trPr>
        <w:tc>
          <w:tcPr>
            <w:tcW w:w="2836" w:type="dxa"/>
            <w:shd w:val="clear" w:color="auto" w:fill="auto"/>
            <w:vAlign w:val="center"/>
            <w:hideMark/>
          </w:tcPr>
          <w:p w:rsidR="005C2BC9" w:rsidRPr="005C2BC9" w:rsidRDefault="005C2BC9" w:rsidP="005C2BC9">
            <w:pPr>
              <w:rPr>
                <w:sz w:val="22"/>
                <w:szCs w:val="22"/>
                <w:lang w:val="ru-RU" w:eastAsia="ru-RU"/>
              </w:rPr>
            </w:pPr>
            <w:r w:rsidRPr="005C2BC9">
              <w:rPr>
                <w:sz w:val="22"/>
                <w:szCs w:val="22"/>
                <w:lang w:val="ru-RU" w:eastAsia="ru-RU"/>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08</w:t>
            </w:r>
          </w:p>
        </w:tc>
        <w:tc>
          <w:tcPr>
            <w:tcW w:w="53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04</w:t>
            </w:r>
          </w:p>
        </w:tc>
        <w:tc>
          <w:tcPr>
            <w:tcW w:w="1417" w:type="dxa"/>
            <w:shd w:val="clear" w:color="auto" w:fill="auto"/>
            <w:vAlign w:val="bottom"/>
            <w:hideMark/>
          </w:tcPr>
          <w:p w:rsidR="005C2BC9" w:rsidRPr="005C2BC9" w:rsidRDefault="005C2BC9" w:rsidP="005C2BC9">
            <w:pPr>
              <w:rPr>
                <w:sz w:val="22"/>
                <w:szCs w:val="22"/>
                <w:lang w:val="ru-RU" w:eastAsia="ru-RU"/>
              </w:rPr>
            </w:pPr>
            <w:r w:rsidRPr="005C2BC9">
              <w:rPr>
                <w:sz w:val="22"/>
                <w:szCs w:val="22"/>
                <w:lang w:val="ru-RU" w:eastAsia="ru-RU"/>
              </w:rPr>
              <w:t>99700103А0</w:t>
            </w:r>
          </w:p>
        </w:tc>
        <w:tc>
          <w:tcPr>
            <w:tcW w:w="57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100</w:t>
            </w:r>
          </w:p>
        </w:tc>
        <w:tc>
          <w:tcPr>
            <w:tcW w:w="1708"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6401,8</w:t>
            </w:r>
          </w:p>
        </w:tc>
        <w:tc>
          <w:tcPr>
            <w:tcW w:w="1701"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6401,8</w:t>
            </w:r>
          </w:p>
        </w:tc>
        <w:tc>
          <w:tcPr>
            <w:tcW w:w="1686"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6401,8</w:t>
            </w:r>
          </w:p>
        </w:tc>
      </w:tr>
      <w:tr w:rsidR="005C2BC9" w:rsidRPr="005C2BC9" w:rsidTr="005C2BC9">
        <w:trPr>
          <w:trHeight w:val="20"/>
        </w:trPr>
        <w:tc>
          <w:tcPr>
            <w:tcW w:w="2836" w:type="dxa"/>
            <w:shd w:val="clear" w:color="auto" w:fill="auto"/>
            <w:vAlign w:val="center"/>
            <w:hideMark/>
          </w:tcPr>
          <w:p w:rsidR="005C2BC9" w:rsidRPr="005C2BC9" w:rsidRDefault="005C2BC9" w:rsidP="005C2BC9">
            <w:pPr>
              <w:rPr>
                <w:sz w:val="22"/>
                <w:szCs w:val="22"/>
                <w:lang w:val="ru-RU" w:eastAsia="ru-RU"/>
              </w:rPr>
            </w:pPr>
            <w:r w:rsidRPr="005C2BC9">
              <w:rPr>
                <w:sz w:val="22"/>
                <w:szCs w:val="22"/>
                <w:lang w:val="ru-RU" w:eastAsia="ru-RU"/>
              </w:rPr>
              <w:lastRenderedPageBreak/>
              <w:t>Закупка товаров, работ и услуг для государственных(муниципальных) нужд</w:t>
            </w:r>
          </w:p>
        </w:tc>
        <w:tc>
          <w:tcPr>
            <w:tcW w:w="45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08</w:t>
            </w:r>
          </w:p>
        </w:tc>
        <w:tc>
          <w:tcPr>
            <w:tcW w:w="53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04</w:t>
            </w:r>
          </w:p>
        </w:tc>
        <w:tc>
          <w:tcPr>
            <w:tcW w:w="1417" w:type="dxa"/>
            <w:shd w:val="clear" w:color="auto" w:fill="auto"/>
            <w:vAlign w:val="bottom"/>
            <w:hideMark/>
          </w:tcPr>
          <w:p w:rsidR="005C2BC9" w:rsidRPr="005C2BC9" w:rsidRDefault="005C2BC9" w:rsidP="005C2BC9">
            <w:pPr>
              <w:rPr>
                <w:sz w:val="22"/>
                <w:szCs w:val="22"/>
                <w:lang w:val="ru-RU" w:eastAsia="ru-RU"/>
              </w:rPr>
            </w:pPr>
            <w:r w:rsidRPr="005C2BC9">
              <w:rPr>
                <w:sz w:val="22"/>
                <w:szCs w:val="22"/>
                <w:lang w:val="ru-RU" w:eastAsia="ru-RU"/>
              </w:rPr>
              <w:t>99700103А0</w:t>
            </w:r>
          </w:p>
        </w:tc>
        <w:tc>
          <w:tcPr>
            <w:tcW w:w="57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200</w:t>
            </w:r>
          </w:p>
        </w:tc>
        <w:tc>
          <w:tcPr>
            <w:tcW w:w="1708"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163,0</w:t>
            </w:r>
          </w:p>
        </w:tc>
        <w:tc>
          <w:tcPr>
            <w:tcW w:w="1701"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163,0</w:t>
            </w:r>
          </w:p>
        </w:tc>
        <w:tc>
          <w:tcPr>
            <w:tcW w:w="1686"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163,0</w:t>
            </w:r>
          </w:p>
        </w:tc>
      </w:tr>
      <w:tr w:rsidR="005C2BC9" w:rsidRPr="005C2BC9" w:rsidTr="005C2BC9">
        <w:trPr>
          <w:trHeight w:val="20"/>
        </w:trPr>
        <w:tc>
          <w:tcPr>
            <w:tcW w:w="2836" w:type="dxa"/>
            <w:shd w:val="clear" w:color="auto" w:fill="auto"/>
            <w:vAlign w:val="center"/>
            <w:hideMark/>
          </w:tcPr>
          <w:p w:rsidR="005C2BC9" w:rsidRPr="005C2BC9" w:rsidRDefault="005C2BC9" w:rsidP="005C2BC9">
            <w:pPr>
              <w:rPr>
                <w:b/>
                <w:bCs/>
                <w:sz w:val="22"/>
                <w:szCs w:val="22"/>
                <w:lang w:val="ru-RU" w:eastAsia="ru-RU"/>
              </w:rPr>
            </w:pPr>
            <w:r w:rsidRPr="005C2BC9">
              <w:rPr>
                <w:b/>
                <w:bCs/>
                <w:sz w:val="22"/>
                <w:szCs w:val="22"/>
                <w:lang w:val="ru-RU" w:eastAsia="ru-RU"/>
              </w:rPr>
              <w:t>МКУ "ХЭЦ ОМУК"</w:t>
            </w:r>
          </w:p>
        </w:tc>
        <w:tc>
          <w:tcPr>
            <w:tcW w:w="456" w:type="dxa"/>
            <w:shd w:val="clear" w:color="auto" w:fill="auto"/>
            <w:vAlign w:val="bottom"/>
            <w:hideMark/>
          </w:tcPr>
          <w:p w:rsidR="005C2BC9" w:rsidRPr="005C2BC9" w:rsidRDefault="005C2BC9" w:rsidP="005C2BC9">
            <w:pPr>
              <w:jc w:val="both"/>
              <w:rPr>
                <w:b/>
                <w:bCs/>
                <w:sz w:val="22"/>
                <w:szCs w:val="22"/>
                <w:lang w:val="ru-RU" w:eastAsia="ru-RU"/>
              </w:rPr>
            </w:pPr>
            <w:r w:rsidRPr="005C2BC9">
              <w:rPr>
                <w:b/>
                <w:bCs/>
                <w:sz w:val="22"/>
                <w:szCs w:val="22"/>
                <w:lang w:val="ru-RU" w:eastAsia="ru-RU"/>
              </w:rPr>
              <w:t>08</w:t>
            </w:r>
          </w:p>
        </w:tc>
        <w:tc>
          <w:tcPr>
            <w:tcW w:w="536" w:type="dxa"/>
            <w:shd w:val="clear" w:color="auto" w:fill="auto"/>
            <w:vAlign w:val="bottom"/>
            <w:hideMark/>
          </w:tcPr>
          <w:p w:rsidR="005C2BC9" w:rsidRPr="005C2BC9" w:rsidRDefault="005C2BC9" w:rsidP="005C2BC9">
            <w:pPr>
              <w:jc w:val="both"/>
              <w:rPr>
                <w:b/>
                <w:bCs/>
                <w:sz w:val="22"/>
                <w:szCs w:val="22"/>
                <w:lang w:val="ru-RU" w:eastAsia="ru-RU"/>
              </w:rPr>
            </w:pPr>
            <w:r w:rsidRPr="005C2BC9">
              <w:rPr>
                <w:b/>
                <w:bCs/>
                <w:sz w:val="22"/>
                <w:szCs w:val="22"/>
                <w:lang w:val="ru-RU" w:eastAsia="ru-RU"/>
              </w:rPr>
              <w:t>04</w:t>
            </w:r>
          </w:p>
        </w:tc>
        <w:tc>
          <w:tcPr>
            <w:tcW w:w="1417" w:type="dxa"/>
            <w:shd w:val="clear" w:color="auto" w:fill="auto"/>
            <w:vAlign w:val="bottom"/>
            <w:hideMark/>
          </w:tcPr>
          <w:p w:rsidR="005C2BC9" w:rsidRPr="005C2BC9" w:rsidRDefault="005C2BC9" w:rsidP="005C2BC9">
            <w:pPr>
              <w:rPr>
                <w:b/>
                <w:bCs/>
                <w:sz w:val="22"/>
                <w:szCs w:val="22"/>
                <w:lang w:val="ru-RU" w:eastAsia="ru-RU"/>
              </w:rPr>
            </w:pPr>
            <w:r w:rsidRPr="005C2BC9">
              <w:rPr>
                <w:b/>
                <w:bCs/>
                <w:sz w:val="22"/>
                <w:szCs w:val="22"/>
                <w:lang w:val="ru-RU" w:eastAsia="ru-RU"/>
              </w:rPr>
              <w:t>9900010Ц00</w:t>
            </w:r>
          </w:p>
        </w:tc>
        <w:tc>
          <w:tcPr>
            <w:tcW w:w="576" w:type="dxa"/>
            <w:shd w:val="clear" w:color="auto" w:fill="auto"/>
            <w:vAlign w:val="bottom"/>
            <w:hideMark/>
          </w:tcPr>
          <w:p w:rsidR="005C2BC9" w:rsidRPr="005C2BC9" w:rsidRDefault="005C2BC9" w:rsidP="005C2BC9">
            <w:pPr>
              <w:jc w:val="both"/>
              <w:rPr>
                <w:b/>
                <w:bCs/>
                <w:sz w:val="22"/>
                <w:szCs w:val="22"/>
                <w:lang w:val="ru-RU" w:eastAsia="ru-RU"/>
              </w:rPr>
            </w:pPr>
            <w:r w:rsidRPr="005C2BC9">
              <w:rPr>
                <w:b/>
                <w:bCs/>
                <w:sz w:val="22"/>
                <w:szCs w:val="22"/>
                <w:lang w:val="ru-RU" w:eastAsia="ru-RU"/>
              </w:rPr>
              <w:t> </w:t>
            </w:r>
          </w:p>
        </w:tc>
        <w:tc>
          <w:tcPr>
            <w:tcW w:w="1708" w:type="dxa"/>
            <w:shd w:val="clear" w:color="000000" w:fill="FFFFFF"/>
            <w:vAlign w:val="bottom"/>
            <w:hideMark/>
          </w:tcPr>
          <w:p w:rsidR="005C2BC9" w:rsidRPr="005C2BC9" w:rsidRDefault="005C2BC9" w:rsidP="005C2BC9">
            <w:pPr>
              <w:jc w:val="right"/>
              <w:rPr>
                <w:b/>
                <w:bCs/>
                <w:sz w:val="22"/>
                <w:szCs w:val="22"/>
                <w:lang w:val="ru-RU" w:eastAsia="ru-RU"/>
              </w:rPr>
            </w:pPr>
            <w:r w:rsidRPr="005C2BC9">
              <w:rPr>
                <w:b/>
                <w:bCs/>
                <w:sz w:val="22"/>
                <w:szCs w:val="22"/>
                <w:lang w:val="ru-RU" w:eastAsia="ru-RU"/>
              </w:rPr>
              <w:t>21571,128</w:t>
            </w:r>
          </w:p>
        </w:tc>
        <w:tc>
          <w:tcPr>
            <w:tcW w:w="1701" w:type="dxa"/>
            <w:shd w:val="clear" w:color="000000" w:fill="FFFFFF"/>
            <w:vAlign w:val="bottom"/>
            <w:hideMark/>
          </w:tcPr>
          <w:p w:rsidR="005C2BC9" w:rsidRPr="005C2BC9" w:rsidRDefault="005C2BC9" w:rsidP="005C2BC9">
            <w:pPr>
              <w:jc w:val="right"/>
              <w:rPr>
                <w:b/>
                <w:bCs/>
                <w:sz w:val="22"/>
                <w:szCs w:val="22"/>
                <w:lang w:val="ru-RU" w:eastAsia="ru-RU"/>
              </w:rPr>
            </w:pPr>
            <w:r w:rsidRPr="005C2BC9">
              <w:rPr>
                <w:b/>
                <w:bCs/>
                <w:sz w:val="22"/>
                <w:szCs w:val="22"/>
                <w:lang w:val="ru-RU" w:eastAsia="ru-RU"/>
              </w:rPr>
              <w:t>14904,0</w:t>
            </w:r>
          </w:p>
        </w:tc>
        <w:tc>
          <w:tcPr>
            <w:tcW w:w="1686" w:type="dxa"/>
            <w:shd w:val="clear" w:color="000000" w:fill="FFFFFF"/>
            <w:vAlign w:val="bottom"/>
            <w:hideMark/>
          </w:tcPr>
          <w:p w:rsidR="005C2BC9" w:rsidRPr="005C2BC9" w:rsidRDefault="005C2BC9" w:rsidP="005C2BC9">
            <w:pPr>
              <w:jc w:val="right"/>
              <w:rPr>
                <w:b/>
                <w:bCs/>
                <w:sz w:val="22"/>
                <w:szCs w:val="22"/>
                <w:lang w:val="ru-RU" w:eastAsia="ru-RU"/>
              </w:rPr>
            </w:pPr>
            <w:r w:rsidRPr="005C2BC9">
              <w:rPr>
                <w:b/>
                <w:bCs/>
                <w:sz w:val="22"/>
                <w:szCs w:val="22"/>
                <w:lang w:val="ru-RU" w:eastAsia="ru-RU"/>
              </w:rPr>
              <w:t>14904,0</w:t>
            </w:r>
          </w:p>
        </w:tc>
      </w:tr>
      <w:tr w:rsidR="005C2BC9" w:rsidRPr="005C2BC9" w:rsidTr="005C2BC9">
        <w:trPr>
          <w:trHeight w:val="20"/>
        </w:trPr>
        <w:tc>
          <w:tcPr>
            <w:tcW w:w="2836" w:type="dxa"/>
            <w:shd w:val="clear" w:color="auto" w:fill="auto"/>
            <w:vAlign w:val="center"/>
            <w:hideMark/>
          </w:tcPr>
          <w:p w:rsidR="005C2BC9" w:rsidRPr="005C2BC9" w:rsidRDefault="005C2BC9" w:rsidP="005C2BC9">
            <w:pPr>
              <w:rPr>
                <w:sz w:val="22"/>
                <w:szCs w:val="22"/>
                <w:lang w:val="ru-RU" w:eastAsia="ru-RU"/>
              </w:rPr>
            </w:pPr>
            <w:r w:rsidRPr="005C2BC9">
              <w:rPr>
                <w:sz w:val="22"/>
                <w:szCs w:val="22"/>
                <w:lang w:val="ru-RU" w:eastAsia="ru-RU"/>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08</w:t>
            </w:r>
          </w:p>
        </w:tc>
        <w:tc>
          <w:tcPr>
            <w:tcW w:w="53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04</w:t>
            </w:r>
          </w:p>
        </w:tc>
        <w:tc>
          <w:tcPr>
            <w:tcW w:w="1417" w:type="dxa"/>
            <w:shd w:val="clear" w:color="auto" w:fill="auto"/>
            <w:vAlign w:val="bottom"/>
            <w:hideMark/>
          </w:tcPr>
          <w:p w:rsidR="005C2BC9" w:rsidRPr="005C2BC9" w:rsidRDefault="005C2BC9" w:rsidP="005C2BC9">
            <w:pPr>
              <w:rPr>
                <w:sz w:val="22"/>
                <w:szCs w:val="22"/>
                <w:lang w:val="ru-RU" w:eastAsia="ru-RU"/>
              </w:rPr>
            </w:pPr>
            <w:r w:rsidRPr="005C2BC9">
              <w:rPr>
                <w:sz w:val="22"/>
                <w:szCs w:val="22"/>
                <w:lang w:val="ru-RU" w:eastAsia="ru-RU"/>
              </w:rPr>
              <w:t>9900010Ц00</w:t>
            </w:r>
          </w:p>
        </w:tc>
        <w:tc>
          <w:tcPr>
            <w:tcW w:w="57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100</w:t>
            </w:r>
          </w:p>
        </w:tc>
        <w:tc>
          <w:tcPr>
            <w:tcW w:w="1708"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21291,128</w:t>
            </w:r>
          </w:p>
        </w:tc>
        <w:tc>
          <w:tcPr>
            <w:tcW w:w="1701"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14624,0</w:t>
            </w:r>
          </w:p>
        </w:tc>
        <w:tc>
          <w:tcPr>
            <w:tcW w:w="1686"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14624,0</w:t>
            </w:r>
          </w:p>
        </w:tc>
      </w:tr>
      <w:tr w:rsidR="005C2BC9" w:rsidRPr="005C2BC9" w:rsidTr="005C2BC9">
        <w:trPr>
          <w:trHeight w:val="20"/>
        </w:trPr>
        <w:tc>
          <w:tcPr>
            <w:tcW w:w="2836" w:type="dxa"/>
            <w:shd w:val="clear" w:color="auto" w:fill="auto"/>
            <w:vAlign w:val="center"/>
            <w:hideMark/>
          </w:tcPr>
          <w:p w:rsidR="005C2BC9" w:rsidRPr="005C2BC9" w:rsidRDefault="005C2BC9" w:rsidP="005C2BC9">
            <w:pPr>
              <w:rPr>
                <w:sz w:val="22"/>
                <w:szCs w:val="22"/>
                <w:lang w:val="ru-RU" w:eastAsia="ru-RU"/>
              </w:rPr>
            </w:pPr>
            <w:r w:rsidRPr="005C2BC9">
              <w:rPr>
                <w:sz w:val="22"/>
                <w:szCs w:val="22"/>
                <w:lang w:val="ru-RU" w:eastAsia="ru-RU"/>
              </w:rPr>
              <w:t>Закупка товаров, работ и услуг для государственных(муниципальных) нужд</w:t>
            </w:r>
          </w:p>
        </w:tc>
        <w:tc>
          <w:tcPr>
            <w:tcW w:w="45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08</w:t>
            </w:r>
          </w:p>
        </w:tc>
        <w:tc>
          <w:tcPr>
            <w:tcW w:w="53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04</w:t>
            </w:r>
          </w:p>
        </w:tc>
        <w:tc>
          <w:tcPr>
            <w:tcW w:w="1417" w:type="dxa"/>
            <w:shd w:val="clear" w:color="auto" w:fill="auto"/>
            <w:vAlign w:val="bottom"/>
            <w:hideMark/>
          </w:tcPr>
          <w:p w:rsidR="005C2BC9" w:rsidRPr="005C2BC9" w:rsidRDefault="005C2BC9" w:rsidP="005C2BC9">
            <w:pPr>
              <w:rPr>
                <w:sz w:val="22"/>
                <w:szCs w:val="22"/>
                <w:lang w:val="ru-RU" w:eastAsia="ru-RU"/>
              </w:rPr>
            </w:pPr>
            <w:r w:rsidRPr="005C2BC9">
              <w:rPr>
                <w:sz w:val="22"/>
                <w:szCs w:val="22"/>
                <w:lang w:val="ru-RU" w:eastAsia="ru-RU"/>
              </w:rPr>
              <w:t>9900010Ц00</w:t>
            </w:r>
          </w:p>
        </w:tc>
        <w:tc>
          <w:tcPr>
            <w:tcW w:w="57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200</w:t>
            </w:r>
          </w:p>
        </w:tc>
        <w:tc>
          <w:tcPr>
            <w:tcW w:w="1708"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280,00000</w:t>
            </w:r>
          </w:p>
        </w:tc>
        <w:tc>
          <w:tcPr>
            <w:tcW w:w="1701"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280</w:t>
            </w:r>
          </w:p>
        </w:tc>
        <w:tc>
          <w:tcPr>
            <w:tcW w:w="1686"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280</w:t>
            </w:r>
          </w:p>
        </w:tc>
      </w:tr>
      <w:tr w:rsidR="005C2BC9" w:rsidRPr="005C2BC9" w:rsidTr="005C2BC9">
        <w:trPr>
          <w:trHeight w:val="20"/>
        </w:trPr>
        <w:tc>
          <w:tcPr>
            <w:tcW w:w="2836" w:type="dxa"/>
            <w:shd w:val="clear" w:color="auto" w:fill="auto"/>
            <w:vAlign w:val="center"/>
            <w:hideMark/>
          </w:tcPr>
          <w:p w:rsidR="005C2BC9" w:rsidRPr="005C2BC9" w:rsidRDefault="005C2BC9" w:rsidP="005C2BC9">
            <w:pPr>
              <w:rPr>
                <w:b/>
                <w:bCs/>
                <w:sz w:val="22"/>
                <w:szCs w:val="22"/>
                <w:lang w:val="ru-RU" w:eastAsia="ru-RU"/>
              </w:rPr>
            </w:pPr>
            <w:r w:rsidRPr="005C2BC9">
              <w:rPr>
                <w:b/>
                <w:bCs/>
                <w:sz w:val="22"/>
                <w:szCs w:val="22"/>
                <w:lang w:val="ru-RU" w:eastAsia="ru-RU"/>
              </w:rPr>
              <w:t>Социальная политика – Всего:</w:t>
            </w:r>
          </w:p>
        </w:tc>
        <w:tc>
          <w:tcPr>
            <w:tcW w:w="456" w:type="dxa"/>
            <w:shd w:val="clear" w:color="auto" w:fill="auto"/>
            <w:vAlign w:val="bottom"/>
            <w:hideMark/>
          </w:tcPr>
          <w:p w:rsidR="005C2BC9" w:rsidRPr="005C2BC9" w:rsidRDefault="005C2BC9" w:rsidP="005C2BC9">
            <w:pPr>
              <w:jc w:val="both"/>
              <w:rPr>
                <w:b/>
                <w:bCs/>
                <w:sz w:val="22"/>
                <w:szCs w:val="22"/>
                <w:lang w:val="ru-RU" w:eastAsia="ru-RU"/>
              </w:rPr>
            </w:pPr>
            <w:r w:rsidRPr="005C2BC9">
              <w:rPr>
                <w:b/>
                <w:bCs/>
                <w:sz w:val="22"/>
                <w:szCs w:val="22"/>
                <w:lang w:val="ru-RU" w:eastAsia="ru-RU"/>
              </w:rPr>
              <w:t>10</w:t>
            </w:r>
          </w:p>
        </w:tc>
        <w:tc>
          <w:tcPr>
            <w:tcW w:w="536" w:type="dxa"/>
            <w:shd w:val="clear" w:color="auto" w:fill="auto"/>
            <w:vAlign w:val="bottom"/>
            <w:hideMark/>
          </w:tcPr>
          <w:p w:rsidR="005C2BC9" w:rsidRPr="005C2BC9" w:rsidRDefault="005C2BC9" w:rsidP="005C2BC9">
            <w:pPr>
              <w:jc w:val="both"/>
              <w:rPr>
                <w:b/>
                <w:bCs/>
                <w:sz w:val="22"/>
                <w:szCs w:val="22"/>
                <w:lang w:val="ru-RU" w:eastAsia="ru-RU"/>
              </w:rPr>
            </w:pPr>
            <w:r w:rsidRPr="005C2BC9">
              <w:rPr>
                <w:b/>
                <w:bCs/>
                <w:sz w:val="22"/>
                <w:szCs w:val="22"/>
                <w:lang w:val="ru-RU" w:eastAsia="ru-RU"/>
              </w:rPr>
              <w:t> </w:t>
            </w:r>
          </w:p>
        </w:tc>
        <w:tc>
          <w:tcPr>
            <w:tcW w:w="1417" w:type="dxa"/>
            <w:shd w:val="clear" w:color="auto" w:fill="auto"/>
            <w:vAlign w:val="bottom"/>
            <w:hideMark/>
          </w:tcPr>
          <w:p w:rsidR="005C2BC9" w:rsidRPr="005C2BC9" w:rsidRDefault="005C2BC9" w:rsidP="005C2BC9">
            <w:pPr>
              <w:rPr>
                <w:b/>
                <w:bCs/>
                <w:sz w:val="22"/>
                <w:szCs w:val="22"/>
                <w:lang w:val="ru-RU" w:eastAsia="ru-RU"/>
              </w:rPr>
            </w:pPr>
            <w:r w:rsidRPr="005C2BC9">
              <w:rPr>
                <w:b/>
                <w:bCs/>
                <w:sz w:val="22"/>
                <w:szCs w:val="22"/>
                <w:lang w:val="ru-RU" w:eastAsia="ru-RU"/>
              </w:rPr>
              <w:t> </w:t>
            </w:r>
          </w:p>
        </w:tc>
        <w:tc>
          <w:tcPr>
            <w:tcW w:w="576" w:type="dxa"/>
            <w:shd w:val="clear" w:color="auto" w:fill="auto"/>
            <w:vAlign w:val="bottom"/>
            <w:hideMark/>
          </w:tcPr>
          <w:p w:rsidR="005C2BC9" w:rsidRPr="005C2BC9" w:rsidRDefault="005C2BC9" w:rsidP="005C2BC9">
            <w:pPr>
              <w:jc w:val="both"/>
              <w:rPr>
                <w:b/>
                <w:bCs/>
                <w:sz w:val="22"/>
                <w:szCs w:val="22"/>
                <w:lang w:val="ru-RU" w:eastAsia="ru-RU"/>
              </w:rPr>
            </w:pPr>
            <w:r w:rsidRPr="005C2BC9">
              <w:rPr>
                <w:b/>
                <w:bCs/>
                <w:sz w:val="22"/>
                <w:szCs w:val="22"/>
                <w:lang w:val="ru-RU" w:eastAsia="ru-RU"/>
              </w:rPr>
              <w:t> </w:t>
            </w:r>
          </w:p>
        </w:tc>
        <w:tc>
          <w:tcPr>
            <w:tcW w:w="1708" w:type="dxa"/>
            <w:shd w:val="clear" w:color="000000" w:fill="FFFFFF"/>
            <w:vAlign w:val="bottom"/>
            <w:hideMark/>
          </w:tcPr>
          <w:p w:rsidR="005C2BC9" w:rsidRPr="005C2BC9" w:rsidRDefault="005C2BC9" w:rsidP="005C2BC9">
            <w:pPr>
              <w:jc w:val="right"/>
              <w:rPr>
                <w:b/>
                <w:bCs/>
                <w:sz w:val="22"/>
                <w:szCs w:val="22"/>
                <w:lang w:val="ru-RU" w:eastAsia="ru-RU"/>
              </w:rPr>
            </w:pPr>
            <w:r w:rsidRPr="005C2BC9">
              <w:rPr>
                <w:b/>
                <w:bCs/>
                <w:sz w:val="22"/>
                <w:szCs w:val="22"/>
                <w:lang w:val="ru-RU" w:eastAsia="ru-RU"/>
              </w:rPr>
              <w:t>16609,0</w:t>
            </w:r>
          </w:p>
        </w:tc>
        <w:tc>
          <w:tcPr>
            <w:tcW w:w="1701" w:type="dxa"/>
            <w:shd w:val="clear" w:color="000000" w:fill="FFFFFF"/>
            <w:vAlign w:val="bottom"/>
            <w:hideMark/>
          </w:tcPr>
          <w:p w:rsidR="005C2BC9" w:rsidRPr="005C2BC9" w:rsidRDefault="005C2BC9" w:rsidP="005C2BC9">
            <w:pPr>
              <w:jc w:val="right"/>
              <w:rPr>
                <w:b/>
                <w:bCs/>
                <w:sz w:val="22"/>
                <w:szCs w:val="22"/>
                <w:lang w:val="ru-RU" w:eastAsia="ru-RU"/>
              </w:rPr>
            </w:pPr>
            <w:r w:rsidRPr="005C2BC9">
              <w:rPr>
                <w:b/>
                <w:bCs/>
                <w:sz w:val="22"/>
                <w:szCs w:val="22"/>
                <w:lang w:val="ru-RU" w:eastAsia="ru-RU"/>
              </w:rPr>
              <w:t>16 609,0</w:t>
            </w:r>
          </w:p>
        </w:tc>
        <w:tc>
          <w:tcPr>
            <w:tcW w:w="1686" w:type="dxa"/>
            <w:shd w:val="clear" w:color="000000" w:fill="FFFFFF"/>
            <w:vAlign w:val="bottom"/>
            <w:hideMark/>
          </w:tcPr>
          <w:p w:rsidR="005C2BC9" w:rsidRPr="005C2BC9" w:rsidRDefault="005C2BC9" w:rsidP="005C2BC9">
            <w:pPr>
              <w:jc w:val="right"/>
              <w:rPr>
                <w:b/>
                <w:bCs/>
                <w:sz w:val="22"/>
                <w:szCs w:val="22"/>
                <w:lang w:val="ru-RU" w:eastAsia="ru-RU"/>
              </w:rPr>
            </w:pPr>
            <w:r w:rsidRPr="005C2BC9">
              <w:rPr>
                <w:b/>
                <w:bCs/>
                <w:sz w:val="22"/>
                <w:szCs w:val="22"/>
                <w:lang w:val="ru-RU" w:eastAsia="ru-RU"/>
              </w:rPr>
              <w:t>16 609,0</w:t>
            </w:r>
          </w:p>
        </w:tc>
      </w:tr>
      <w:tr w:rsidR="005C2BC9" w:rsidRPr="005C2BC9" w:rsidTr="005C2BC9">
        <w:trPr>
          <w:trHeight w:val="20"/>
        </w:trPr>
        <w:tc>
          <w:tcPr>
            <w:tcW w:w="2836" w:type="dxa"/>
            <w:shd w:val="clear" w:color="auto" w:fill="auto"/>
            <w:vAlign w:val="center"/>
            <w:hideMark/>
          </w:tcPr>
          <w:p w:rsidR="005C2BC9" w:rsidRPr="005C2BC9" w:rsidRDefault="005C2BC9" w:rsidP="005C2BC9">
            <w:pPr>
              <w:rPr>
                <w:b/>
                <w:bCs/>
                <w:sz w:val="22"/>
                <w:szCs w:val="22"/>
                <w:lang w:val="ru-RU" w:eastAsia="ru-RU"/>
              </w:rPr>
            </w:pPr>
            <w:r w:rsidRPr="005C2BC9">
              <w:rPr>
                <w:b/>
                <w:bCs/>
                <w:sz w:val="22"/>
                <w:szCs w:val="22"/>
                <w:lang w:val="ru-RU" w:eastAsia="ru-RU"/>
              </w:rPr>
              <w:t>Доплаты к пенсиям муниципальных служащих</w:t>
            </w:r>
          </w:p>
        </w:tc>
        <w:tc>
          <w:tcPr>
            <w:tcW w:w="456" w:type="dxa"/>
            <w:shd w:val="clear" w:color="auto" w:fill="auto"/>
            <w:vAlign w:val="bottom"/>
            <w:hideMark/>
          </w:tcPr>
          <w:p w:rsidR="005C2BC9" w:rsidRPr="005C2BC9" w:rsidRDefault="005C2BC9" w:rsidP="005C2BC9">
            <w:pPr>
              <w:jc w:val="both"/>
              <w:rPr>
                <w:b/>
                <w:bCs/>
                <w:sz w:val="22"/>
                <w:szCs w:val="22"/>
                <w:lang w:val="ru-RU" w:eastAsia="ru-RU"/>
              </w:rPr>
            </w:pPr>
            <w:r w:rsidRPr="005C2BC9">
              <w:rPr>
                <w:b/>
                <w:bCs/>
                <w:sz w:val="22"/>
                <w:szCs w:val="22"/>
                <w:lang w:val="ru-RU" w:eastAsia="ru-RU"/>
              </w:rPr>
              <w:t>10</w:t>
            </w:r>
          </w:p>
        </w:tc>
        <w:tc>
          <w:tcPr>
            <w:tcW w:w="536" w:type="dxa"/>
            <w:shd w:val="clear" w:color="auto" w:fill="auto"/>
            <w:vAlign w:val="bottom"/>
            <w:hideMark/>
          </w:tcPr>
          <w:p w:rsidR="005C2BC9" w:rsidRPr="005C2BC9" w:rsidRDefault="005C2BC9" w:rsidP="005C2BC9">
            <w:pPr>
              <w:jc w:val="both"/>
              <w:rPr>
                <w:b/>
                <w:bCs/>
                <w:sz w:val="22"/>
                <w:szCs w:val="22"/>
                <w:lang w:val="ru-RU" w:eastAsia="ru-RU"/>
              </w:rPr>
            </w:pPr>
            <w:r w:rsidRPr="005C2BC9">
              <w:rPr>
                <w:b/>
                <w:bCs/>
                <w:sz w:val="22"/>
                <w:szCs w:val="22"/>
                <w:lang w:val="ru-RU" w:eastAsia="ru-RU"/>
              </w:rPr>
              <w:t>01</w:t>
            </w:r>
          </w:p>
        </w:tc>
        <w:tc>
          <w:tcPr>
            <w:tcW w:w="1417" w:type="dxa"/>
            <w:shd w:val="clear" w:color="auto" w:fill="auto"/>
            <w:vAlign w:val="bottom"/>
            <w:hideMark/>
          </w:tcPr>
          <w:p w:rsidR="005C2BC9" w:rsidRPr="005C2BC9" w:rsidRDefault="005C2BC9" w:rsidP="005C2BC9">
            <w:pPr>
              <w:rPr>
                <w:b/>
                <w:bCs/>
                <w:sz w:val="22"/>
                <w:szCs w:val="22"/>
                <w:lang w:val="ru-RU" w:eastAsia="ru-RU"/>
              </w:rPr>
            </w:pPr>
            <w:r w:rsidRPr="005C2BC9">
              <w:rPr>
                <w:b/>
                <w:bCs/>
                <w:sz w:val="22"/>
                <w:szCs w:val="22"/>
                <w:lang w:val="ru-RU" w:eastAsia="ru-RU"/>
              </w:rPr>
              <w:t>9980010П00</w:t>
            </w:r>
          </w:p>
        </w:tc>
        <w:tc>
          <w:tcPr>
            <w:tcW w:w="576" w:type="dxa"/>
            <w:shd w:val="clear" w:color="auto" w:fill="auto"/>
            <w:vAlign w:val="bottom"/>
            <w:hideMark/>
          </w:tcPr>
          <w:p w:rsidR="005C2BC9" w:rsidRPr="005C2BC9" w:rsidRDefault="005C2BC9" w:rsidP="005C2BC9">
            <w:pPr>
              <w:jc w:val="both"/>
              <w:rPr>
                <w:b/>
                <w:bCs/>
                <w:sz w:val="22"/>
                <w:szCs w:val="22"/>
                <w:lang w:val="ru-RU" w:eastAsia="ru-RU"/>
              </w:rPr>
            </w:pPr>
            <w:r w:rsidRPr="005C2BC9">
              <w:rPr>
                <w:b/>
                <w:bCs/>
                <w:sz w:val="22"/>
                <w:szCs w:val="22"/>
                <w:lang w:val="ru-RU" w:eastAsia="ru-RU"/>
              </w:rPr>
              <w:t>312</w:t>
            </w:r>
          </w:p>
        </w:tc>
        <w:tc>
          <w:tcPr>
            <w:tcW w:w="1708" w:type="dxa"/>
            <w:shd w:val="clear" w:color="000000" w:fill="FFFFFF"/>
            <w:vAlign w:val="bottom"/>
            <w:hideMark/>
          </w:tcPr>
          <w:p w:rsidR="005C2BC9" w:rsidRPr="005C2BC9" w:rsidRDefault="005C2BC9" w:rsidP="005C2BC9">
            <w:pPr>
              <w:jc w:val="right"/>
              <w:rPr>
                <w:b/>
                <w:bCs/>
                <w:sz w:val="22"/>
                <w:szCs w:val="22"/>
                <w:lang w:val="ru-RU" w:eastAsia="ru-RU"/>
              </w:rPr>
            </w:pPr>
            <w:r w:rsidRPr="005C2BC9">
              <w:rPr>
                <w:b/>
                <w:bCs/>
                <w:sz w:val="22"/>
                <w:szCs w:val="22"/>
                <w:lang w:val="ru-RU" w:eastAsia="ru-RU"/>
              </w:rPr>
              <w:t>2975,00000</w:t>
            </w:r>
          </w:p>
        </w:tc>
        <w:tc>
          <w:tcPr>
            <w:tcW w:w="1701" w:type="dxa"/>
            <w:shd w:val="clear" w:color="000000" w:fill="FFFFFF"/>
            <w:vAlign w:val="bottom"/>
            <w:hideMark/>
          </w:tcPr>
          <w:p w:rsidR="005C2BC9" w:rsidRPr="005C2BC9" w:rsidRDefault="005C2BC9" w:rsidP="005C2BC9">
            <w:pPr>
              <w:jc w:val="right"/>
              <w:rPr>
                <w:b/>
                <w:bCs/>
                <w:sz w:val="22"/>
                <w:szCs w:val="22"/>
                <w:lang w:val="ru-RU" w:eastAsia="ru-RU"/>
              </w:rPr>
            </w:pPr>
            <w:r w:rsidRPr="005C2BC9">
              <w:rPr>
                <w:b/>
                <w:bCs/>
                <w:sz w:val="22"/>
                <w:szCs w:val="22"/>
                <w:lang w:val="ru-RU" w:eastAsia="ru-RU"/>
              </w:rPr>
              <w:t>2 975,0</w:t>
            </w:r>
          </w:p>
        </w:tc>
        <w:tc>
          <w:tcPr>
            <w:tcW w:w="1686" w:type="dxa"/>
            <w:shd w:val="clear" w:color="000000" w:fill="FFFFFF"/>
            <w:vAlign w:val="bottom"/>
            <w:hideMark/>
          </w:tcPr>
          <w:p w:rsidR="005C2BC9" w:rsidRPr="005C2BC9" w:rsidRDefault="005C2BC9" w:rsidP="005C2BC9">
            <w:pPr>
              <w:jc w:val="right"/>
              <w:rPr>
                <w:b/>
                <w:bCs/>
                <w:sz w:val="22"/>
                <w:szCs w:val="22"/>
                <w:lang w:val="ru-RU" w:eastAsia="ru-RU"/>
              </w:rPr>
            </w:pPr>
            <w:r w:rsidRPr="005C2BC9">
              <w:rPr>
                <w:b/>
                <w:bCs/>
                <w:sz w:val="22"/>
                <w:szCs w:val="22"/>
                <w:lang w:val="ru-RU" w:eastAsia="ru-RU"/>
              </w:rPr>
              <w:t>2 975,0</w:t>
            </w:r>
          </w:p>
        </w:tc>
      </w:tr>
      <w:tr w:rsidR="005C2BC9" w:rsidRPr="005C2BC9" w:rsidTr="005C2BC9">
        <w:trPr>
          <w:trHeight w:val="20"/>
        </w:trPr>
        <w:tc>
          <w:tcPr>
            <w:tcW w:w="2836" w:type="dxa"/>
            <w:shd w:val="clear" w:color="auto" w:fill="auto"/>
            <w:vAlign w:val="center"/>
            <w:hideMark/>
          </w:tcPr>
          <w:p w:rsidR="005C2BC9" w:rsidRPr="005C2BC9" w:rsidRDefault="005C2BC9" w:rsidP="005C2BC9">
            <w:pPr>
              <w:rPr>
                <w:b/>
                <w:bCs/>
                <w:sz w:val="22"/>
                <w:szCs w:val="22"/>
                <w:lang w:val="ru-RU" w:eastAsia="ru-RU"/>
              </w:rPr>
            </w:pPr>
            <w:r w:rsidRPr="005C2BC9">
              <w:rPr>
                <w:b/>
                <w:bCs/>
                <w:sz w:val="22"/>
                <w:szCs w:val="22"/>
                <w:lang w:val="ru-RU" w:eastAsia="ru-RU"/>
              </w:rPr>
              <w:t> </w:t>
            </w:r>
          </w:p>
        </w:tc>
        <w:tc>
          <w:tcPr>
            <w:tcW w:w="456" w:type="dxa"/>
            <w:shd w:val="clear" w:color="auto" w:fill="auto"/>
            <w:vAlign w:val="bottom"/>
            <w:hideMark/>
          </w:tcPr>
          <w:p w:rsidR="005C2BC9" w:rsidRPr="005C2BC9" w:rsidRDefault="005C2BC9" w:rsidP="005C2BC9">
            <w:pPr>
              <w:jc w:val="both"/>
              <w:rPr>
                <w:b/>
                <w:bCs/>
                <w:sz w:val="22"/>
                <w:szCs w:val="22"/>
                <w:lang w:val="ru-RU" w:eastAsia="ru-RU"/>
              </w:rPr>
            </w:pPr>
            <w:r w:rsidRPr="005C2BC9">
              <w:rPr>
                <w:b/>
                <w:bCs/>
                <w:sz w:val="22"/>
                <w:szCs w:val="22"/>
                <w:lang w:val="ru-RU" w:eastAsia="ru-RU"/>
              </w:rPr>
              <w:t>10</w:t>
            </w:r>
          </w:p>
        </w:tc>
        <w:tc>
          <w:tcPr>
            <w:tcW w:w="536" w:type="dxa"/>
            <w:shd w:val="clear" w:color="auto" w:fill="auto"/>
            <w:vAlign w:val="bottom"/>
            <w:hideMark/>
          </w:tcPr>
          <w:p w:rsidR="005C2BC9" w:rsidRPr="005C2BC9" w:rsidRDefault="005C2BC9" w:rsidP="005C2BC9">
            <w:pPr>
              <w:jc w:val="both"/>
              <w:rPr>
                <w:b/>
                <w:bCs/>
                <w:sz w:val="22"/>
                <w:szCs w:val="22"/>
                <w:lang w:val="ru-RU" w:eastAsia="ru-RU"/>
              </w:rPr>
            </w:pPr>
            <w:r w:rsidRPr="005C2BC9">
              <w:rPr>
                <w:b/>
                <w:bCs/>
                <w:sz w:val="22"/>
                <w:szCs w:val="22"/>
                <w:lang w:val="ru-RU" w:eastAsia="ru-RU"/>
              </w:rPr>
              <w:t>04</w:t>
            </w:r>
          </w:p>
        </w:tc>
        <w:tc>
          <w:tcPr>
            <w:tcW w:w="1417" w:type="dxa"/>
            <w:shd w:val="clear" w:color="auto" w:fill="auto"/>
            <w:vAlign w:val="bottom"/>
            <w:hideMark/>
          </w:tcPr>
          <w:p w:rsidR="005C2BC9" w:rsidRPr="005C2BC9" w:rsidRDefault="005C2BC9" w:rsidP="005C2BC9">
            <w:pPr>
              <w:rPr>
                <w:b/>
                <w:bCs/>
                <w:sz w:val="22"/>
                <w:szCs w:val="22"/>
                <w:lang w:val="ru-RU" w:eastAsia="ru-RU"/>
              </w:rPr>
            </w:pPr>
            <w:r w:rsidRPr="005C2BC9">
              <w:rPr>
                <w:b/>
                <w:bCs/>
                <w:sz w:val="22"/>
                <w:szCs w:val="22"/>
                <w:lang w:val="ru-RU" w:eastAsia="ru-RU"/>
              </w:rPr>
              <w:t> </w:t>
            </w:r>
          </w:p>
        </w:tc>
        <w:tc>
          <w:tcPr>
            <w:tcW w:w="576" w:type="dxa"/>
            <w:shd w:val="clear" w:color="auto" w:fill="auto"/>
            <w:vAlign w:val="bottom"/>
            <w:hideMark/>
          </w:tcPr>
          <w:p w:rsidR="005C2BC9" w:rsidRPr="005C2BC9" w:rsidRDefault="005C2BC9" w:rsidP="005C2BC9">
            <w:pPr>
              <w:jc w:val="both"/>
              <w:rPr>
                <w:b/>
                <w:bCs/>
                <w:sz w:val="22"/>
                <w:szCs w:val="22"/>
                <w:lang w:val="ru-RU" w:eastAsia="ru-RU"/>
              </w:rPr>
            </w:pPr>
            <w:r w:rsidRPr="005C2BC9">
              <w:rPr>
                <w:b/>
                <w:bCs/>
                <w:sz w:val="22"/>
                <w:szCs w:val="22"/>
                <w:lang w:val="ru-RU" w:eastAsia="ru-RU"/>
              </w:rPr>
              <w:t> </w:t>
            </w:r>
          </w:p>
        </w:tc>
        <w:tc>
          <w:tcPr>
            <w:tcW w:w="1708" w:type="dxa"/>
            <w:shd w:val="clear" w:color="000000" w:fill="FFFFFF"/>
            <w:vAlign w:val="bottom"/>
            <w:hideMark/>
          </w:tcPr>
          <w:p w:rsidR="005C2BC9" w:rsidRPr="005C2BC9" w:rsidRDefault="005C2BC9" w:rsidP="005C2BC9">
            <w:pPr>
              <w:jc w:val="right"/>
              <w:rPr>
                <w:b/>
                <w:bCs/>
                <w:sz w:val="22"/>
                <w:szCs w:val="22"/>
                <w:lang w:val="ru-RU" w:eastAsia="ru-RU"/>
              </w:rPr>
            </w:pPr>
            <w:r w:rsidRPr="005C2BC9">
              <w:rPr>
                <w:b/>
                <w:bCs/>
                <w:sz w:val="22"/>
                <w:szCs w:val="22"/>
                <w:lang w:val="ru-RU" w:eastAsia="ru-RU"/>
              </w:rPr>
              <w:t>13634,0</w:t>
            </w:r>
          </w:p>
        </w:tc>
        <w:tc>
          <w:tcPr>
            <w:tcW w:w="1701" w:type="dxa"/>
            <w:shd w:val="clear" w:color="000000" w:fill="FFFFFF"/>
            <w:vAlign w:val="bottom"/>
            <w:hideMark/>
          </w:tcPr>
          <w:p w:rsidR="005C2BC9" w:rsidRPr="005C2BC9" w:rsidRDefault="005C2BC9" w:rsidP="005C2BC9">
            <w:pPr>
              <w:jc w:val="right"/>
              <w:rPr>
                <w:b/>
                <w:bCs/>
                <w:sz w:val="22"/>
                <w:szCs w:val="22"/>
                <w:lang w:val="ru-RU" w:eastAsia="ru-RU"/>
              </w:rPr>
            </w:pPr>
            <w:r w:rsidRPr="005C2BC9">
              <w:rPr>
                <w:b/>
                <w:bCs/>
                <w:sz w:val="22"/>
                <w:szCs w:val="22"/>
                <w:lang w:val="ru-RU" w:eastAsia="ru-RU"/>
              </w:rPr>
              <w:t>13634,0</w:t>
            </w:r>
          </w:p>
        </w:tc>
        <w:tc>
          <w:tcPr>
            <w:tcW w:w="1686" w:type="dxa"/>
            <w:shd w:val="clear" w:color="000000" w:fill="FFFFFF"/>
            <w:vAlign w:val="bottom"/>
            <w:hideMark/>
          </w:tcPr>
          <w:p w:rsidR="005C2BC9" w:rsidRPr="005C2BC9" w:rsidRDefault="005C2BC9" w:rsidP="005C2BC9">
            <w:pPr>
              <w:jc w:val="right"/>
              <w:rPr>
                <w:b/>
                <w:bCs/>
                <w:sz w:val="22"/>
                <w:szCs w:val="22"/>
                <w:lang w:val="ru-RU" w:eastAsia="ru-RU"/>
              </w:rPr>
            </w:pPr>
            <w:r w:rsidRPr="005C2BC9">
              <w:rPr>
                <w:b/>
                <w:bCs/>
                <w:sz w:val="22"/>
                <w:szCs w:val="22"/>
                <w:lang w:val="ru-RU" w:eastAsia="ru-RU"/>
              </w:rPr>
              <w:t>13634,0</w:t>
            </w:r>
          </w:p>
        </w:tc>
      </w:tr>
      <w:tr w:rsidR="005C2BC9" w:rsidRPr="005C2BC9" w:rsidTr="005C2BC9">
        <w:trPr>
          <w:trHeight w:val="20"/>
        </w:trPr>
        <w:tc>
          <w:tcPr>
            <w:tcW w:w="2836" w:type="dxa"/>
            <w:shd w:val="clear" w:color="000000" w:fill="FFFFFF"/>
            <w:vAlign w:val="center"/>
            <w:hideMark/>
          </w:tcPr>
          <w:p w:rsidR="005C2BC9" w:rsidRPr="005C2BC9" w:rsidRDefault="005C2BC9" w:rsidP="005C2BC9">
            <w:pPr>
              <w:rPr>
                <w:sz w:val="22"/>
                <w:szCs w:val="22"/>
                <w:lang w:val="ru-RU" w:eastAsia="ru-RU"/>
              </w:rPr>
            </w:pPr>
            <w:r w:rsidRPr="005C2BC9">
              <w:rPr>
                <w:sz w:val="22"/>
                <w:szCs w:val="22"/>
                <w:lang w:val="ru-RU" w:eastAsia="ru-RU"/>
              </w:rPr>
              <w:t>Компенсация части родительской платы за содержание ребенка в дошкольных учреждениях</w:t>
            </w:r>
          </w:p>
        </w:tc>
        <w:tc>
          <w:tcPr>
            <w:tcW w:w="456" w:type="dxa"/>
            <w:shd w:val="clear" w:color="auto" w:fill="auto"/>
            <w:vAlign w:val="bottom"/>
            <w:hideMark/>
          </w:tcPr>
          <w:p w:rsidR="005C2BC9" w:rsidRPr="005C2BC9" w:rsidRDefault="005C2BC9" w:rsidP="005C2BC9">
            <w:pPr>
              <w:rPr>
                <w:sz w:val="22"/>
                <w:szCs w:val="22"/>
                <w:lang w:val="ru-RU" w:eastAsia="ru-RU"/>
              </w:rPr>
            </w:pPr>
            <w:r w:rsidRPr="005C2BC9">
              <w:rPr>
                <w:sz w:val="22"/>
                <w:szCs w:val="22"/>
                <w:lang w:val="ru-RU" w:eastAsia="ru-RU"/>
              </w:rPr>
              <w:t>10</w:t>
            </w:r>
          </w:p>
        </w:tc>
        <w:tc>
          <w:tcPr>
            <w:tcW w:w="536" w:type="dxa"/>
            <w:shd w:val="clear" w:color="auto" w:fill="auto"/>
            <w:vAlign w:val="bottom"/>
            <w:hideMark/>
          </w:tcPr>
          <w:p w:rsidR="005C2BC9" w:rsidRPr="005C2BC9" w:rsidRDefault="005C2BC9" w:rsidP="005C2BC9">
            <w:pPr>
              <w:rPr>
                <w:sz w:val="22"/>
                <w:szCs w:val="22"/>
                <w:lang w:val="ru-RU" w:eastAsia="ru-RU"/>
              </w:rPr>
            </w:pPr>
            <w:r w:rsidRPr="005C2BC9">
              <w:rPr>
                <w:sz w:val="22"/>
                <w:szCs w:val="22"/>
                <w:lang w:val="ru-RU" w:eastAsia="ru-RU"/>
              </w:rPr>
              <w:t>04</w:t>
            </w:r>
          </w:p>
        </w:tc>
        <w:tc>
          <w:tcPr>
            <w:tcW w:w="1417" w:type="dxa"/>
            <w:shd w:val="clear" w:color="auto" w:fill="auto"/>
            <w:vAlign w:val="bottom"/>
            <w:hideMark/>
          </w:tcPr>
          <w:p w:rsidR="005C2BC9" w:rsidRPr="005C2BC9" w:rsidRDefault="005C2BC9" w:rsidP="005C2BC9">
            <w:pPr>
              <w:rPr>
                <w:sz w:val="22"/>
                <w:szCs w:val="22"/>
                <w:lang w:val="ru-RU" w:eastAsia="ru-RU"/>
              </w:rPr>
            </w:pPr>
            <w:r w:rsidRPr="005C2BC9">
              <w:rPr>
                <w:sz w:val="22"/>
                <w:szCs w:val="22"/>
                <w:lang w:val="ru-RU" w:eastAsia="ru-RU"/>
              </w:rPr>
              <w:t>2240271540</w:t>
            </w:r>
          </w:p>
        </w:tc>
        <w:tc>
          <w:tcPr>
            <w:tcW w:w="576" w:type="dxa"/>
            <w:shd w:val="clear" w:color="auto" w:fill="auto"/>
            <w:vAlign w:val="bottom"/>
            <w:hideMark/>
          </w:tcPr>
          <w:p w:rsidR="005C2BC9" w:rsidRPr="005C2BC9" w:rsidRDefault="005C2BC9" w:rsidP="005C2BC9">
            <w:pPr>
              <w:rPr>
                <w:sz w:val="22"/>
                <w:szCs w:val="22"/>
                <w:lang w:val="ru-RU" w:eastAsia="ru-RU"/>
              </w:rPr>
            </w:pPr>
            <w:r w:rsidRPr="005C2BC9">
              <w:rPr>
                <w:sz w:val="22"/>
                <w:szCs w:val="22"/>
                <w:lang w:val="ru-RU" w:eastAsia="ru-RU"/>
              </w:rPr>
              <w:t>313</w:t>
            </w:r>
          </w:p>
        </w:tc>
        <w:tc>
          <w:tcPr>
            <w:tcW w:w="1708"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9290,0</w:t>
            </w:r>
          </w:p>
        </w:tc>
        <w:tc>
          <w:tcPr>
            <w:tcW w:w="1701"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9290,0</w:t>
            </w:r>
          </w:p>
        </w:tc>
        <w:tc>
          <w:tcPr>
            <w:tcW w:w="1686"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9290,0</w:t>
            </w:r>
          </w:p>
        </w:tc>
      </w:tr>
      <w:tr w:rsidR="005C2BC9" w:rsidRPr="005C2BC9" w:rsidTr="005C2BC9">
        <w:trPr>
          <w:trHeight w:val="20"/>
        </w:trPr>
        <w:tc>
          <w:tcPr>
            <w:tcW w:w="2836" w:type="dxa"/>
            <w:shd w:val="clear" w:color="000000" w:fill="FFFFFF"/>
            <w:vAlign w:val="center"/>
            <w:hideMark/>
          </w:tcPr>
          <w:p w:rsidR="005C2BC9" w:rsidRPr="005C2BC9" w:rsidRDefault="005C2BC9" w:rsidP="005C2BC9">
            <w:pPr>
              <w:rPr>
                <w:sz w:val="22"/>
                <w:szCs w:val="22"/>
                <w:lang w:val="ru-RU" w:eastAsia="ru-RU"/>
              </w:rPr>
            </w:pPr>
            <w:r w:rsidRPr="005C2BC9">
              <w:rPr>
                <w:sz w:val="22"/>
                <w:szCs w:val="22"/>
                <w:lang w:val="ru-RU" w:eastAsia="ru-RU"/>
              </w:rPr>
              <w:t>Cубвенции бюджетам муниципальных районов на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w:t>
            </w:r>
          </w:p>
        </w:tc>
        <w:tc>
          <w:tcPr>
            <w:tcW w:w="456" w:type="dxa"/>
            <w:shd w:val="clear" w:color="auto" w:fill="auto"/>
            <w:vAlign w:val="bottom"/>
            <w:hideMark/>
          </w:tcPr>
          <w:p w:rsidR="005C2BC9" w:rsidRPr="005C2BC9" w:rsidRDefault="005C2BC9" w:rsidP="005C2BC9">
            <w:pPr>
              <w:rPr>
                <w:sz w:val="22"/>
                <w:szCs w:val="22"/>
                <w:lang w:val="ru-RU" w:eastAsia="ru-RU"/>
              </w:rPr>
            </w:pPr>
            <w:r w:rsidRPr="005C2BC9">
              <w:rPr>
                <w:sz w:val="22"/>
                <w:szCs w:val="22"/>
                <w:lang w:val="ru-RU" w:eastAsia="ru-RU"/>
              </w:rPr>
              <w:t>10</w:t>
            </w:r>
          </w:p>
        </w:tc>
        <w:tc>
          <w:tcPr>
            <w:tcW w:w="536" w:type="dxa"/>
            <w:shd w:val="clear" w:color="auto" w:fill="auto"/>
            <w:vAlign w:val="bottom"/>
            <w:hideMark/>
          </w:tcPr>
          <w:p w:rsidR="005C2BC9" w:rsidRPr="005C2BC9" w:rsidRDefault="005C2BC9" w:rsidP="005C2BC9">
            <w:pPr>
              <w:rPr>
                <w:sz w:val="22"/>
                <w:szCs w:val="22"/>
                <w:lang w:val="ru-RU" w:eastAsia="ru-RU"/>
              </w:rPr>
            </w:pPr>
            <w:r w:rsidRPr="005C2BC9">
              <w:rPr>
                <w:sz w:val="22"/>
                <w:szCs w:val="22"/>
                <w:lang w:val="ru-RU" w:eastAsia="ru-RU"/>
              </w:rPr>
              <w:t>04</w:t>
            </w:r>
          </w:p>
        </w:tc>
        <w:tc>
          <w:tcPr>
            <w:tcW w:w="1417" w:type="dxa"/>
            <w:shd w:val="clear" w:color="auto" w:fill="auto"/>
            <w:vAlign w:val="bottom"/>
            <w:hideMark/>
          </w:tcPr>
          <w:p w:rsidR="005C2BC9" w:rsidRPr="005C2BC9" w:rsidRDefault="005C2BC9" w:rsidP="005C2BC9">
            <w:pPr>
              <w:rPr>
                <w:sz w:val="22"/>
                <w:szCs w:val="22"/>
                <w:lang w:val="ru-RU" w:eastAsia="ru-RU"/>
              </w:rPr>
            </w:pPr>
            <w:r w:rsidRPr="005C2BC9">
              <w:rPr>
                <w:sz w:val="22"/>
                <w:szCs w:val="22"/>
                <w:lang w:val="ru-RU" w:eastAsia="ru-RU"/>
              </w:rPr>
              <w:t>16203R0820</w:t>
            </w:r>
          </w:p>
        </w:tc>
        <w:tc>
          <w:tcPr>
            <w:tcW w:w="576" w:type="dxa"/>
            <w:shd w:val="clear" w:color="auto" w:fill="auto"/>
            <w:vAlign w:val="bottom"/>
            <w:hideMark/>
          </w:tcPr>
          <w:p w:rsidR="005C2BC9" w:rsidRPr="005C2BC9" w:rsidRDefault="005C2BC9" w:rsidP="005C2BC9">
            <w:pPr>
              <w:rPr>
                <w:sz w:val="22"/>
                <w:szCs w:val="22"/>
                <w:lang w:val="ru-RU" w:eastAsia="ru-RU"/>
              </w:rPr>
            </w:pPr>
            <w:r w:rsidRPr="005C2BC9">
              <w:rPr>
                <w:sz w:val="22"/>
                <w:szCs w:val="22"/>
                <w:lang w:val="ru-RU" w:eastAsia="ru-RU"/>
              </w:rPr>
              <w:t>412</w:t>
            </w:r>
          </w:p>
        </w:tc>
        <w:tc>
          <w:tcPr>
            <w:tcW w:w="1708"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4344,0</w:t>
            </w:r>
          </w:p>
        </w:tc>
        <w:tc>
          <w:tcPr>
            <w:tcW w:w="1701"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4344,0</w:t>
            </w:r>
          </w:p>
        </w:tc>
        <w:tc>
          <w:tcPr>
            <w:tcW w:w="1686"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4344,0</w:t>
            </w:r>
          </w:p>
        </w:tc>
      </w:tr>
      <w:tr w:rsidR="005C2BC9" w:rsidRPr="005C2BC9" w:rsidTr="005C2BC9">
        <w:trPr>
          <w:trHeight w:val="20"/>
        </w:trPr>
        <w:tc>
          <w:tcPr>
            <w:tcW w:w="2836" w:type="dxa"/>
            <w:shd w:val="clear" w:color="auto" w:fill="auto"/>
            <w:vAlign w:val="center"/>
            <w:hideMark/>
          </w:tcPr>
          <w:p w:rsidR="005C2BC9" w:rsidRPr="005C2BC9" w:rsidRDefault="005C2BC9" w:rsidP="005C2BC9">
            <w:pPr>
              <w:rPr>
                <w:b/>
                <w:bCs/>
                <w:sz w:val="22"/>
                <w:szCs w:val="22"/>
                <w:lang w:val="ru-RU" w:eastAsia="ru-RU"/>
              </w:rPr>
            </w:pPr>
            <w:r w:rsidRPr="005C2BC9">
              <w:rPr>
                <w:b/>
                <w:bCs/>
                <w:sz w:val="22"/>
                <w:szCs w:val="22"/>
                <w:lang w:val="ru-RU" w:eastAsia="ru-RU"/>
              </w:rPr>
              <w:t>Физическая культура и спорт - Всего:</w:t>
            </w:r>
          </w:p>
        </w:tc>
        <w:tc>
          <w:tcPr>
            <w:tcW w:w="456" w:type="dxa"/>
            <w:shd w:val="clear" w:color="auto" w:fill="auto"/>
            <w:vAlign w:val="bottom"/>
            <w:hideMark/>
          </w:tcPr>
          <w:p w:rsidR="005C2BC9" w:rsidRPr="005C2BC9" w:rsidRDefault="005C2BC9" w:rsidP="005C2BC9">
            <w:pPr>
              <w:jc w:val="both"/>
              <w:rPr>
                <w:b/>
                <w:bCs/>
                <w:sz w:val="22"/>
                <w:szCs w:val="22"/>
                <w:lang w:val="ru-RU" w:eastAsia="ru-RU"/>
              </w:rPr>
            </w:pPr>
            <w:r w:rsidRPr="005C2BC9">
              <w:rPr>
                <w:b/>
                <w:bCs/>
                <w:sz w:val="22"/>
                <w:szCs w:val="22"/>
                <w:lang w:val="ru-RU" w:eastAsia="ru-RU"/>
              </w:rPr>
              <w:t>11</w:t>
            </w:r>
          </w:p>
        </w:tc>
        <w:tc>
          <w:tcPr>
            <w:tcW w:w="536" w:type="dxa"/>
            <w:shd w:val="clear" w:color="auto" w:fill="auto"/>
            <w:vAlign w:val="bottom"/>
            <w:hideMark/>
          </w:tcPr>
          <w:p w:rsidR="005C2BC9" w:rsidRPr="005C2BC9" w:rsidRDefault="005C2BC9" w:rsidP="005C2BC9">
            <w:pPr>
              <w:jc w:val="both"/>
              <w:rPr>
                <w:b/>
                <w:bCs/>
                <w:sz w:val="22"/>
                <w:szCs w:val="22"/>
                <w:lang w:val="ru-RU" w:eastAsia="ru-RU"/>
              </w:rPr>
            </w:pPr>
            <w:r w:rsidRPr="005C2BC9">
              <w:rPr>
                <w:b/>
                <w:bCs/>
                <w:sz w:val="22"/>
                <w:szCs w:val="22"/>
                <w:lang w:val="ru-RU" w:eastAsia="ru-RU"/>
              </w:rPr>
              <w:t> </w:t>
            </w:r>
          </w:p>
        </w:tc>
        <w:tc>
          <w:tcPr>
            <w:tcW w:w="1417" w:type="dxa"/>
            <w:shd w:val="clear" w:color="auto" w:fill="auto"/>
            <w:vAlign w:val="bottom"/>
            <w:hideMark/>
          </w:tcPr>
          <w:p w:rsidR="005C2BC9" w:rsidRPr="005C2BC9" w:rsidRDefault="005C2BC9" w:rsidP="005C2BC9">
            <w:pPr>
              <w:rPr>
                <w:b/>
                <w:bCs/>
                <w:sz w:val="22"/>
                <w:szCs w:val="22"/>
                <w:lang w:val="ru-RU" w:eastAsia="ru-RU"/>
              </w:rPr>
            </w:pPr>
            <w:r w:rsidRPr="005C2BC9">
              <w:rPr>
                <w:b/>
                <w:bCs/>
                <w:sz w:val="22"/>
                <w:szCs w:val="22"/>
                <w:lang w:val="ru-RU" w:eastAsia="ru-RU"/>
              </w:rPr>
              <w:t> </w:t>
            </w:r>
          </w:p>
        </w:tc>
        <w:tc>
          <w:tcPr>
            <w:tcW w:w="576" w:type="dxa"/>
            <w:shd w:val="clear" w:color="auto" w:fill="auto"/>
            <w:vAlign w:val="bottom"/>
            <w:hideMark/>
          </w:tcPr>
          <w:p w:rsidR="005C2BC9" w:rsidRPr="005C2BC9" w:rsidRDefault="005C2BC9" w:rsidP="005C2BC9">
            <w:pPr>
              <w:jc w:val="both"/>
              <w:rPr>
                <w:b/>
                <w:bCs/>
                <w:sz w:val="22"/>
                <w:szCs w:val="22"/>
                <w:lang w:val="ru-RU" w:eastAsia="ru-RU"/>
              </w:rPr>
            </w:pPr>
            <w:r w:rsidRPr="005C2BC9">
              <w:rPr>
                <w:b/>
                <w:bCs/>
                <w:sz w:val="22"/>
                <w:szCs w:val="22"/>
                <w:lang w:val="ru-RU" w:eastAsia="ru-RU"/>
              </w:rPr>
              <w:t> </w:t>
            </w:r>
          </w:p>
        </w:tc>
        <w:tc>
          <w:tcPr>
            <w:tcW w:w="1708" w:type="dxa"/>
            <w:shd w:val="clear" w:color="000000" w:fill="FFFFFF"/>
            <w:vAlign w:val="bottom"/>
            <w:hideMark/>
          </w:tcPr>
          <w:p w:rsidR="005C2BC9" w:rsidRPr="005C2BC9" w:rsidRDefault="005C2BC9" w:rsidP="005C2BC9">
            <w:pPr>
              <w:jc w:val="right"/>
              <w:rPr>
                <w:b/>
                <w:bCs/>
                <w:sz w:val="22"/>
                <w:szCs w:val="22"/>
                <w:lang w:val="ru-RU" w:eastAsia="ru-RU"/>
              </w:rPr>
            </w:pPr>
            <w:r w:rsidRPr="005C2BC9">
              <w:rPr>
                <w:b/>
                <w:bCs/>
                <w:sz w:val="22"/>
                <w:szCs w:val="22"/>
                <w:lang w:val="ru-RU" w:eastAsia="ru-RU"/>
              </w:rPr>
              <w:t>293556,0</w:t>
            </w:r>
          </w:p>
        </w:tc>
        <w:tc>
          <w:tcPr>
            <w:tcW w:w="1701" w:type="dxa"/>
            <w:shd w:val="clear" w:color="000000" w:fill="FFFFFF"/>
            <w:vAlign w:val="bottom"/>
            <w:hideMark/>
          </w:tcPr>
          <w:p w:rsidR="005C2BC9" w:rsidRPr="005C2BC9" w:rsidRDefault="005C2BC9" w:rsidP="005C2BC9">
            <w:pPr>
              <w:jc w:val="right"/>
              <w:rPr>
                <w:b/>
                <w:bCs/>
                <w:sz w:val="22"/>
                <w:szCs w:val="22"/>
                <w:lang w:val="ru-RU" w:eastAsia="ru-RU"/>
              </w:rPr>
            </w:pPr>
            <w:r w:rsidRPr="005C2BC9">
              <w:rPr>
                <w:b/>
                <w:bCs/>
                <w:sz w:val="22"/>
                <w:szCs w:val="22"/>
                <w:lang w:val="ru-RU" w:eastAsia="ru-RU"/>
              </w:rPr>
              <w:t>128978,0</w:t>
            </w:r>
          </w:p>
        </w:tc>
        <w:tc>
          <w:tcPr>
            <w:tcW w:w="1686" w:type="dxa"/>
            <w:shd w:val="clear" w:color="000000" w:fill="FFFFFF"/>
            <w:vAlign w:val="bottom"/>
            <w:hideMark/>
          </w:tcPr>
          <w:p w:rsidR="005C2BC9" w:rsidRPr="005C2BC9" w:rsidRDefault="005C2BC9" w:rsidP="005C2BC9">
            <w:pPr>
              <w:jc w:val="right"/>
              <w:rPr>
                <w:b/>
                <w:bCs/>
                <w:sz w:val="22"/>
                <w:szCs w:val="22"/>
                <w:lang w:val="ru-RU" w:eastAsia="ru-RU"/>
              </w:rPr>
            </w:pPr>
            <w:r w:rsidRPr="005C2BC9">
              <w:rPr>
                <w:b/>
                <w:bCs/>
                <w:sz w:val="22"/>
                <w:szCs w:val="22"/>
                <w:lang w:val="ru-RU" w:eastAsia="ru-RU"/>
              </w:rPr>
              <w:t>136556,0</w:t>
            </w:r>
          </w:p>
        </w:tc>
      </w:tr>
      <w:tr w:rsidR="005C2BC9" w:rsidRPr="005C2BC9" w:rsidTr="005C2BC9">
        <w:trPr>
          <w:trHeight w:val="20"/>
        </w:trPr>
        <w:tc>
          <w:tcPr>
            <w:tcW w:w="2836" w:type="dxa"/>
            <w:shd w:val="clear" w:color="auto" w:fill="auto"/>
            <w:vAlign w:val="center"/>
            <w:hideMark/>
          </w:tcPr>
          <w:p w:rsidR="005C2BC9" w:rsidRPr="005C2BC9" w:rsidRDefault="005C2BC9" w:rsidP="005C2BC9">
            <w:pPr>
              <w:rPr>
                <w:b/>
                <w:bCs/>
                <w:sz w:val="22"/>
                <w:szCs w:val="22"/>
                <w:lang w:val="ru-RU" w:eastAsia="ru-RU"/>
              </w:rPr>
            </w:pPr>
            <w:r w:rsidRPr="005C2BC9">
              <w:rPr>
                <w:b/>
                <w:bCs/>
                <w:sz w:val="22"/>
                <w:szCs w:val="22"/>
                <w:lang w:val="ru-RU" w:eastAsia="ru-RU"/>
              </w:rPr>
              <w:t>Мероприятия по спорту</w:t>
            </w:r>
          </w:p>
        </w:tc>
        <w:tc>
          <w:tcPr>
            <w:tcW w:w="456" w:type="dxa"/>
            <w:shd w:val="clear" w:color="auto" w:fill="auto"/>
            <w:vAlign w:val="bottom"/>
            <w:hideMark/>
          </w:tcPr>
          <w:p w:rsidR="005C2BC9" w:rsidRPr="005C2BC9" w:rsidRDefault="005C2BC9" w:rsidP="005C2BC9">
            <w:pPr>
              <w:jc w:val="both"/>
              <w:rPr>
                <w:b/>
                <w:bCs/>
                <w:sz w:val="22"/>
                <w:szCs w:val="22"/>
                <w:lang w:val="ru-RU" w:eastAsia="ru-RU"/>
              </w:rPr>
            </w:pPr>
            <w:r w:rsidRPr="005C2BC9">
              <w:rPr>
                <w:b/>
                <w:bCs/>
                <w:sz w:val="22"/>
                <w:szCs w:val="22"/>
                <w:lang w:val="ru-RU" w:eastAsia="ru-RU"/>
              </w:rPr>
              <w:t>11</w:t>
            </w:r>
          </w:p>
        </w:tc>
        <w:tc>
          <w:tcPr>
            <w:tcW w:w="536" w:type="dxa"/>
            <w:shd w:val="clear" w:color="auto" w:fill="auto"/>
            <w:vAlign w:val="bottom"/>
            <w:hideMark/>
          </w:tcPr>
          <w:p w:rsidR="005C2BC9" w:rsidRPr="005C2BC9" w:rsidRDefault="005C2BC9" w:rsidP="005C2BC9">
            <w:pPr>
              <w:jc w:val="both"/>
              <w:rPr>
                <w:b/>
                <w:bCs/>
                <w:sz w:val="22"/>
                <w:szCs w:val="22"/>
                <w:lang w:val="ru-RU" w:eastAsia="ru-RU"/>
              </w:rPr>
            </w:pPr>
            <w:r w:rsidRPr="005C2BC9">
              <w:rPr>
                <w:b/>
                <w:bCs/>
                <w:sz w:val="22"/>
                <w:szCs w:val="22"/>
                <w:lang w:val="ru-RU" w:eastAsia="ru-RU"/>
              </w:rPr>
              <w:t>02</w:t>
            </w:r>
          </w:p>
        </w:tc>
        <w:tc>
          <w:tcPr>
            <w:tcW w:w="1417" w:type="dxa"/>
            <w:shd w:val="clear" w:color="auto" w:fill="auto"/>
            <w:vAlign w:val="bottom"/>
            <w:hideMark/>
          </w:tcPr>
          <w:p w:rsidR="005C2BC9" w:rsidRPr="005C2BC9" w:rsidRDefault="005C2BC9" w:rsidP="005C2BC9">
            <w:pPr>
              <w:rPr>
                <w:b/>
                <w:bCs/>
                <w:sz w:val="22"/>
                <w:szCs w:val="22"/>
                <w:lang w:val="ru-RU" w:eastAsia="ru-RU"/>
              </w:rPr>
            </w:pPr>
            <w:r w:rsidRPr="005C2BC9">
              <w:rPr>
                <w:b/>
                <w:bCs/>
                <w:sz w:val="22"/>
                <w:szCs w:val="22"/>
                <w:lang w:val="ru-RU" w:eastAsia="ru-RU"/>
              </w:rPr>
              <w:t>99500102М0</w:t>
            </w:r>
          </w:p>
        </w:tc>
        <w:tc>
          <w:tcPr>
            <w:tcW w:w="576" w:type="dxa"/>
            <w:shd w:val="clear" w:color="auto" w:fill="auto"/>
            <w:vAlign w:val="bottom"/>
            <w:hideMark/>
          </w:tcPr>
          <w:p w:rsidR="005C2BC9" w:rsidRPr="005C2BC9" w:rsidRDefault="005C2BC9" w:rsidP="005C2BC9">
            <w:pPr>
              <w:jc w:val="both"/>
              <w:rPr>
                <w:b/>
                <w:bCs/>
                <w:sz w:val="22"/>
                <w:szCs w:val="22"/>
                <w:lang w:val="ru-RU" w:eastAsia="ru-RU"/>
              </w:rPr>
            </w:pPr>
            <w:r w:rsidRPr="005C2BC9">
              <w:rPr>
                <w:b/>
                <w:bCs/>
                <w:sz w:val="22"/>
                <w:szCs w:val="22"/>
                <w:lang w:val="ru-RU" w:eastAsia="ru-RU"/>
              </w:rPr>
              <w:t>200</w:t>
            </w:r>
          </w:p>
        </w:tc>
        <w:tc>
          <w:tcPr>
            <w:tcW w:w="1708" w:type="dxa"/>
            <w:shd w:val="clear" w:color="000000" w:fill="FFFFFF"/>
            <w:vAlign w:val="bottom"/>
            <w:hideMark/>
          </w:tcPr>
          <w:p w:rsidR="005C2BC9" w:rsidRPr="005C2BC9" w:rsidRDefault="005C2BC9" w:rsidP="005C2BC9">
            <w:pPr>
              <w:jc w:val="right"/>
              <w:rPr>
                <w:b/>
                <w:bCs/>
                <w:sz w:val="22"/>
                <w:szCs w:val="22"/>
                <w:lang w:val="ru-RU" w:eastAsia="ru-RU"/>
              </w:rPr>
            </w:pPr>
            <w:r w:rsidRPr="005C2BC9">
              <w:rPr>
                <w:b/>
                <w:bCs/>
                <w:sz w:val="22"/>
                <w:szCs w:val="22"/>
                <w:lang w:val="ru-RU" w:eastAsia="ru-RU"/>
              </w:rPr>
              <w:t>1000,00000</w:t>
            </w:r>
          </w:p>
        </w:tc>
        <w:tc>
          <w:tcPr>
            <w:tcW w:w="1701" w:type="dxa"/>
            <w:shd w:val="clear" w:color="000000" w:fill="FFFFFF"/>
            <w:vAlign w:val="bottom"/>
            <w:hideMark/>
          </w:tcPr>
          <w:p w:rsidR="005C2BC9" w:rsidRPr="005C2BC9" w:rsidRDefault="005C2BC9" w:rsidP="005C2BC9">
            <w:pPr>
              <w:jc w:val="right"/>
              <w:rPr>
                <w:b/>
                <w:bCs/>
                <w:sz w:val="22"/>
                <w:szCs w:val="22"/>
                <w:lang w:val="ru-RU" w:eastAsia="ru-RU"/>
              </w:rPr>
            </w:pPr>
            <w:r w:rsidRPr="005C2BC9">
              <w:rPr>
                <w:b/>
                <w:bCs/>
                <w:sz w:val="22"/>
                <w:szCs w:val="22"/>
                <w:lang w:val="ru-RU" w:eastAsia="ru-RU"/>
              </w:rPr>
              <w:t>0,0</w:t>
            </w:r>
          </w:p>
        </w:tc>
        <w:tc>
          <w:tcPr>
            <w:tcW w:w="1686" w:type="dxa"/>
            <w:shd w:val="clear" w:color="000000" w:fill="FFFFFF"/>
            <w:vAlign w:val="bottom"/>
            <w:hideMark/>
          </w:tcPr>
          <w:p w:rsidR="005C2BC9" w:rsidRPr="005C2BC9" w:rsidRDefault="005C2BC9" w:rsidP="005C2BC9">
            <w:pPr>
              <w:jc w:val="right"/>
              <w:rPr>
                <w:b/>
                <w:bCs/>
                <w:sz w:val="22"/>
                <w:szCs w:val="22"/>
                <w:lang w:val="ru-RU" w:eastAsia="ru-RU"/>
              </w:rPr>
            </w:pPr>
            <w:r w:rsidRPr="005C2BC9">
              <w:rPr>
                <w:b/>
                <w:bCs/>
                <w:sz w:val="22"/>
                <w:szCs w:val="22"/>
                <w:lang w:val="ru-RU" w:eastAsia="ru-RU"/>
              </w:rPr>
              <w:t>0,0</w:t>
            </w:r>
          </w:p>
        </w:tc>
      </w:tr>
      <w:tr w:rsidR="005C2BC9" w:rsidRPr="005C2BC9" w:rsidTr="005C2BC9">
        <w:trPr>
          <w:trHeight w:val="20"/>
        </w:trPr>
        <w:tc>
          <w:tcPr>
            <w:tcW w:w="2836" w:type="dxa"/>
            <w:shd w:val="clear" w:color="auto" w:fill="auto"/>
            <w:vAlign w:val="bottom"/>
            <w:hideMark/>
          </w:tcPr>
          <w:p w:rsidR="005C2BC9" w:rsidRPr="005C2BC9" w:rsidRDefault="005C2BC9" w:rsidP="005C2BC9">
            <w:pPr>
              <w:rPr>
                <w:b/>
                <w:bCs/>
                <w:lang w:val="ru-RU" w:eastAsia="ru-RU"/>
              </w:rPr>
            </w:pPr>
            <w:r w:rsidRPr="005C2BC9">
              <w:rPr>
                <w:b/>
                <w:bCs/>
                <w:lang w:val="ru-RU" w:eastAsia="ru-RU"/>
              </w:rPr>
              <w:t xml:space="preserve">Строительство спортивного зала в с.Кокрек Хасавюртовского района </w:t>
            </w:r>
          </w:p>
        </w:tc>
        <w:tc>
          <w:tcPr>
            <w:tcW w:w="456" w:type="dxa"/>
            <w:shd w:val="clear" w:color="auto" w:fill="auto"/>
            <w:vAlign w:val="bottom"/>
            <w:hideMark/>
          </w:tcPr>
          <w:p w:rsidR="005C2BC9" w:rsidRPr="005C2BC9" w:rsidRDefault="005C2BC9" w:rsidP="005C2BC9">
            <w:pPr>
              <w:jc w:val="both"/>
              <w:rPr>
                <w:b/>
                <w:bCs/>
                <w:lang w:val="ru-RU" w:eastAsia="ru-RU"/>
              </w:rPr>
            </w:pPr>
            <w:r w:rsidRPr="005C2BC9">
              <w:rPr>
                <w:b/>
                <w:bCs/>
                <w:lang w:val="ru-RU" w:eastAsia="ru-RU"/>
              </w:rPr>
              <w:t>11</w:t>
            </w:r>
          </w:p>
        </w:tc>
        <w:tc>
          <w:tcPr>
            <w:tcW w:w="536" w:type="dxa"/>
            <w:shd w:val="clear" w:color="auto" w:fill="auto"/>
            <w:vAlign w:val="bottom"/>
            <w:hideMark/>
          </w:tcPr>
          <w:p w:rsidR="005C2BC9" w:rsidRPr="005C2BC9" w:rsidRDefault="005C2BC9" w:rsidP="005C2BC9">
            <w:pPr>
              <w:jc w:val="both"/>
              <w:rPr>
                <w:b/>
                <w:bCs/>
                <w:lang w:val="ru-RU" w:eastAsia="ru-RU"/>
              </w:rPr>
            </w:pPr>
            <w:r w:rsidRPr="005C2BC9">
              <w:rPr>
                <w:b/>
                <w:bCs/>
                <w:lang w:val="ru-RU" w:eastAsia="ru-RU"/>
              </w:rPr>
              <w:t>2</w:t>
            </w:r>
          </w:p>
        </w:tc>
        <w:tc>
          <w:tcPr>
            <w:tcW w:w="1417" w:type="dxa"/>
            <w:shd w:val="clear" w:color="auto" w:fill="auto"/>
            <w:vAlign w:val="bottom"/>
            <w:hideMark/>
          </w:tcPr>
          <w:p w:rsidR="005C2BC9" w:rsidRPr="005C2BC9" w:rsidRDefault="005C2BC9" w:rsidP="005C2BC9">
            <w:pPr>
              <w:rPr>
                <w:b/>
                <w:bCs/>
                <w:lang w:val="ru-RU" w:eastAsia="ru-RU"/>
              </w:rPr>
            </w:pPr>
            <w:r w:rsidRPr="00A149CF">
              <w:rPr>
                <w:b/>
                <w:bCs/>
                <w:sz w:val="22"/>
                <w:lang w:val="ru-RU" w:eastAsia="ru-RU"/>
              </w:rPr>
              <w:t>242024112R</w:t>
            </w:r>
          </w:p>
        </w:tc>
        <w:tc>
          <w:tcPr>
            <w:tcW w:w="576" w:type="dxa"/>
            <w:shd w:val="clear" w:color="auto" w:fill="auto"/>
            <w:vAlign w:val="bottom"/>
            <w:hideMark/>
          </w:tcPr>
          <w:p w:rsidR="005C2BC9" w:rsidRPr="005C2BC9" w:rsidRDefault="005C2BC9" w:rsidP="005C2BC9">
            <w:pPr>
              <w:jc w:val="both"/>
              <w:rPr>
                <w:b/>
                <w:bCs/>
                <w:lang w:val="ru-RU" w:eastAsia="ru-RU"/>
              </w:rPr>
            </w:pPr>
            <w:r w:rsidRPr="005C2BC9">
              <w:rPr>
                <w:b/>
                <w:bCs/>
                <w:lang w:val="ru-RU" w:eastAsia="ru-RU"/>
              </w:rPr>
              <w:t> </w:t>
            </w:r>
          </w:p>
        </w:tc>
        <w:tc>
          <w:tcPr>
            <w:tcW w:w="1708" w:type="dxa"/>
            <w:shd w:val="clear" w:color="000000" w:fill="FFFFFF"/>
            <w:vAlign w:val="bottom"/>
            <w:hideMark/>
          </w:tcPr>
          <w:p w:rsidR="005C2BC9" w:rsidRPr="005C2BC9" w:rsidRDefault="005C2BC9" w:rsidP="005C2BC9">
            <w:pPr>
              <w:jc w:val="right"/>
              <w:rPr>
                <w:b/>
                <w:bCs/>
                <w:lang w:val="ru-RU" w:eastAsia="ru-RU"/>
              </w:rPr>
            </w:pPr>
            <w:r w:rsidRPr="005C2BC9">
              <w:rPr>
                <w:b/>
                <w:bCs/>
                <w:lang w:val="ru-RU" w:eastAsia="ru-RU"/>
              </w:rPr>
              <w:t>156000</w:t>
            </w:r>
          </w:p>
        </w:tc>
        <w:tc>
          <w:tcPr>
            <w:tcW w:w="1701" w:type="dxa"/>
            <w:shd w:val="clear" w:color="000000" w:fill="FFFFFF"/>
            <w:vAlign w:val="bottom"/>
            <w:hideMark/>
          </w:tcPr>
          <w:p w:rsidR="005C2BC9" w:rsidRPr="005C2BC9" w:rsidRDefault="005C2BC9" w:rsidP="005C2BC9">
            <w:pPr>
              <w:rPr>
                <w:b/>
                <w:bCs/>
                <w:sz w:val="22"/>
                <w:szCs w:val="22"/>
                <w:lang w:val="ru-RU" w:eastAsia="ru-RU"/>
              </w:rPr>
            </w:pPr>
            <w:r w:rsidRPr="005C2BC9">
              <w:rPr>
                <w:b/>
                <w:bCs/>
                <w:sz w:val="22"/>
                <w:szCs w:val="22"/>
                <w:lang w:val="ru-RU" w:eastAsia="ru-RU"/>
              </w:rPr>
              <w:t> </w:t>
            </w:r>
          </w:p>
        </w:tc>
        <w:tc>
          <w:tcPr>
            <w:tcW w:w="1686" w:type="dxa"/>
            <w:shd w:val="clear" w:color="000000" w:fill="FFFFFF"/>
            <w:vAlign w:val="bottom"/>
            <w:hideMark/>
          </w:tcPr>
          <w:p w:rsidR="005C2BC9" w:rsidRPr="005C2BC9" w:rsidRDefault="005C2BC9" w:rsidP="005C2BC9">
            <w:pPr>
              <w:rPr>
                <w:b/>
                <w:bCs/>
                <w:sz w:val="22"/>
                <w:szCs w:val="22"/>
                <w:lang w:val="ru-RU" w:eastAsia="ru-RU"/>
              </w:rPr>
            </w:pPr>
            <w:r w:rsidRPr="005C2BC9">
              <w:rPr>
                <w:b/>
                <w:bCs/>
                <w:sz w:val="22"/>
                <w:szCs w:val="22"/>
                <w:lang w:val="ru-RU" w:eastAsia="ru-RU"/>
              </w:rPr>
              <w:t> </w:t>
            </w:r>
          </w:p>
        </w:tc>
      </w:tr>
      <w:tr w:rsidR="005C2BC9" w:rsidRPr="005C2BC9" w:rsidTr="005C2BC9">
        <w:trPr>
          <w:trHeight w:val="20"/>
        </w:trPr>
        <w:tc>
          <w:tcPr>
            <w:tcW w:w="2836" w:type="dxa"/>
            <w:shd w:val="clear" w:color="000000" w:fill="FFFFFF"/>
            <w:vAlign w:val="center"/>
            <w:hideMark/>
          </w:tcPr>
          <w:p w:rsidR="005C2BC9" w:rsidRPr="005C2BC9" w:rsidRDefault="005C2BC9" w:rsidP="005C2BC9">
            <w:pPr>
              <w:rPr>
                <w:b/>
                <w:bCs/>
                <w:sz w:val="22"/>
                <w:szCs w:val="22"/>
                <w:lang w:val="ru-RU" w:eastAsia="ru-RU"/>
              </w:rPr>
            </w:pPr>
            <w:r w:rsidRPr="005C2BC9">
              <w:rPr>
                <w:b/>
                <w:bCs/>
                <w:sz w:val="22"/>
                <w:szCs w:val="22"/>
                <w:lang w:val="ru-RU" w:eastAsia="ru-RU"/>
              </w:rPr>
              <w:t>МКУ ДО "Спортивная школа Хасавюртовского района им. А.Порсукова"</w:t>
            </w:r>
          </w:p>
        </w:tc>
        <w:tc>
          <w:tcPr>
            <w:tcW w:w="456" w:type="dxa"/>
            <w:shd w:val="clear" w:color="auto" w:fill="auto"/>
            <w:vAlign w:val="bottom"/>
            <w:hideMark/>
          </w:tcPr>
          <w:p w:rsidR="005C2BC9" w:rsidRPr="005C2BC9" w:rsidRDefault="005C2BC9" w:rsidP="005C2BC9">
            <w:pPr>
              <w:jc w:val="both"/>
              <w:rPr>
                <w:b/>
                <w:bCs/>
                <w:sz w:val="22"/>
                <w:szCs w:val="22"/>
                <w:lang w:val="ru-RU" w:eastAsia="ru-RU"/>
              </w:rPr>
            </w:pPr>
            <w:r w:rsidRPr="005C2BC9">
              <w:rPr>
                <w:b/>
                <w:bCs/>
                <w:sz w:val="22"/>
                <w:szCs w:val="22"/>
                <w:lang w:val="ru-RU" w:eastAsia="ru-RU"/>
              </w:rPr>
              <w:t>11</w:t>
            </w:r>
          </w:p>
        </w:tc>
        <w:tc>
          <w:tcPr>
            <w:tcW w:w="536" w:type="dxa"/>
            <w:shd w:val="clear" w:color="auto" w:fill="auto"/>
            <w:vAlign w:val="bottom"/>
            <w:hideMark/>
          </w:tcPr>
          <w:p w:rsidR="005C2BC9" w:rsidRPr="005C2BC9" w:rsidRDefault="005C2BC9" w:rsidP="005C2BC9">
            <w:pPr>
              <w:jc w:val="both"/>
              <w:rPr>
                <w:b/>
                <w:bCs/>
                <w:sz w:val="22"/>
                <w:szCs w:val="22"/>
                <w:lang w:val="ru-RU" w:eastAsia="ru-RU"/>
              </w:rPr>
            </w:pPr>
            <w:r w:rsidRPr="005C2BC9">
              <w:rPr>
                <w:b/>
                <w:bCs/>
                <w:sz w:val="22"/>
                <w:szCs w:val="22"/>
                <w:lang w:val="ru-RU" w:eastAsia="ru-RU"/>
              </w:rPr>
              <w:t>03</w:t>
            </w:r>
          </w:p>
        </w:tc>
        <w:tc>
          <w:tcPr>
            <w:tcW w:w="1417" w:type="dxa"/>
            <w:shd w:val="clear" w:color="auto" w:fill="auto"/>
            <w:vAlign w:val="bottom"/>
            <w:hideMark/>
          </w:tcPr>
          <w:p w:rsidR="005C2BC9" w:rsidRPr="005C2BC9" w:rsidRDefault="005C2BC9" w:rsidP="005C2BC9">
            <w:pPr>
              <w:rPr>
                <w:b/>
                <w:bCs/>
                <w:sz w:val="22"/>
                <w:szCs w:val="22"/>
                <w:lang w:val="ru-RU" w:eastAsia="ru-RU"/>
              </w:rPr>
            </w:pPr>
            <w:r w:rsidRPr="005C2BC9">
              <w:rPr>
                <w:b/>
                <w:bCs/>
                <w:sz w:val="22"/>
                <w:szCs w:val="22"/>
                <w:lang w:val="ru-RU" w:eastAsia="ru-RU"/>
              </w:rPr>
              <w:t>99300102П0</w:t>
            </w:r>
          </w:p>
        </w:tc>
        <w:tc>
          <w:tcPr>
            <w:tcW w:w="57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 </w:t>
            </w:r>
          </w:p>
        </w:tc>
        <w:tc>
          <w:tcPr>
            <w:tcW w:w="1708" w:type="dxa"/>
            <w:shd w:val="clear" w:color="000000" w:fill="FFFFFF"/>
            <w:vAlign w:val="bottom"/>
            <w:hideMark/>
          </w:tcPr>
          <w:p w:rsidR="005C2BC9" w:rsidRPr="005C2BC9" w:rsidRDefault="005C2BC9" w:rsidP="005C2BC9">
            <w:pPr>
              <w:jc w:val="right"/>
              <w:rPr>
                <w:b/>
                <w:bCs/>
                <w:sz w:val="22"/>
                <w:szCs w:val="22"/>
                <w:lang w:val="ru-RU" w:eastAsia="ru-RU"/>
              </w:rPr>
            </w:pPr>
            <w:r w:rsidRPr="005C2BC9">
              <w:rPr>
                <w:b/>
                <w:bCs/>
                <w:sz w:val="22"/>
                <w:szCs w:val="22"/>
                <w:lang w:val="ru-RU" w:eastAsia="ru-RU"/>
              </w:rPr>
              <w:t>69005,0</w:t>
            </w:r>
          </w:p>
        </w:tc>
        <w:tc>
          <w:tcPr>
            <w:tcW w:w="1701" w:type="dxa"/>
            <w:shd w:val="clear" w:color="000000" w:fill="FFFFFF"/>
            <w:vAlign w:val="bottom"/>
            <w:hideMark/>
          </w:tcPr>
          <w:p w:rsidR="005C2BC9" w:rsidRPr="005C2BC9" w:rsidRDefault="005C2BC9" w:rsidP="005C2BC9">
            <w:pPr>
              <w:jc w:val="right"/>
              <w:rPr>
                <w:b/>
                <w:bCs/>
                <w:sz w:val="22"/>
                <w:szCs w:val="22"/>
                <w:lang w:val="ru-RU" w:eastAsia="ru-RU"/>
              </w:rPr>
            </w:pPr>
            <w:r w:rsidRPr="005C2BC9">
              <w:rPr>
                <w:b/>
                <w:bCs/>
                <w:sz w:val="22"/>
                <w:szCs w:val="22"/>
                <w:lang w:val="ru-RU" w:eastAsia="ru-RU"/>
              </w:rPr>
              <w:t>69005,0</w:t>
            </w:r>
          </w:p>
        </w:tc>
        <w:tc>
          <w:tcPr>
            <w:tcW w:w="1686" w:type="dxa"/>
            <w:shd w:val="clear" w:color="000000" w:fill="FFFFFF"/>
            <w:vAlign w:val="bottom"/>
            <w:hideMark/>
          </w:tcPr>
          <w:p w:rsidR="005C2BC9" w:rsidRPr="005C2BC9" w:rsidRDefault="005C2BC9" w:rsidP="005C2BC9">
            <w:pPr>
              <w:jc w:val="right"/>
              <w:rPr>
                <w:b/>
                <w:bCs/>
                <w:sz w:val="22"/>
                <w:szCs w:val="22"/>
                <w:lang w:val="ru-RU" w:eastAsia="ru-RU"/>
              </w:rPr>
            </w:pPr>
            <w:r w:rsidRPr="005C2BC9">
              <w:rPr>
                <w:b/>
                <w:bCs/>
                <w:sz w:val="22"/>
                <w:szCs w:val="22"/>
                <w:lang w:val="ru-RU" w:eastAsia="ru-RU"/>
              </w:rPr>
              <w:t>69005,0</w:t>
            </w:r>
          </w:p>
        </w:tc>
      </w:tr>
      <w:tr w:rsidR="005C2BC9" w:rsidRPr="005C2BC9" w:rsidTr="005C2BC9">
        <w:trPr>
          <w:trHeight w:val="20"/>
        </w:trPr>
        <w:tc>
          <w:tcPr>
            <w:tcW w:w="2836" w:type="dxa"/>
            <w:shd w:val="clear" w:color="auto" w:fill="auto"/>
            <w:vAlign w:val="center"/>
            <w:hideMark/>
          </w:tcPr>
          <w:p w:rsidR="005C2BC9" w:rsidRPr="005C2BC9" w:rsidRDefault="005C2BC9" w:rsidP="005C2BC9">
            <w:pPr>
              <w:rPr>
                <w:sz w:val="22"/>
                <w:szCs w:val="22"/>
                <w:lang w:val="ru-RU" w:eastAsia="ru-RU"/>
              </w:rPr>
            </w:pPr>
            <w:r w:rsidRPr="005C2BC9">
              <w:rPr>
                <w:sz w:val="22"/>
                <w:szCs w:val="22"/>
                <w:lang w:val="ru-RU" w:eastAsia="ru-RU"/>
              </w:rPr>
              <w:t xml:space="preserve">Расходы на выплату персоналу в целях обеспечения выполнения функций государственными (муниципальными) органами, казенными учреждениями, органами </w:t>
            </w:r>
            <w:r w:rsidRPr="005C2BC9">
              <w:rPr>
                <w:sz w:val="22"/>
                <w:szCs w:val="22"/>
                <w:lang w:val="ru-RU" w:eastAsia="ru-RU"/>
              </w:rPr>
              <w:lastRenderedPageBreak/>
              <w:t>управления государственными внебюджетными фондами</w:t>
            </w:r>
          </w:p>
        </w:tc>
        <w:tc>
          <w:tcPr>
            <w:tcW w:w="45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lastRenderedPageBreak/>
              <w:t>11</w:t>
            </w:r>
          </w:p>
        </w:tc>
        <w:tc>
          <w:tcPr>
            <w:tcW w:w="53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03</w:t>
            </w:r>
          </w:p>
        </w:tc>
        <w:tc>
          <w:tcPr>
            <w:tcW w:w="1417" w:type="dxa"/>
            <w:shd w:val="clear" w:color="auto" w:fill="auto"/>
            <w:vAlign w:val="bottom"/>
            <w:hideMark/>
          </w:tcPr>
          <w:p w:rsidR="005C2BC9" w:rsidRPr="005C2BC9" w:rsidRDefault="005C2BC9" w:rsidP="005C2BC9">
            <w:pPr>
              <w:rPr>
                <w:sz w:val="22"/>
                <w:szCs w:val="22"/>
                <w:lang w:val="ru-RU" w:eastAsia="ru-RU"/>
              </w:rPr>
            </w:pPr>
            <w:r w:rsidRPr="005C2BC9">
              <w:rPr>
                <w:sz w:val="22"/>
                <w:szCs w:val="22"/>
                <w:lang w:val="ru-RU" w:eastAsia="ru-RU"/>
              </w:rPr>
              <w:t>99300102П0</w:t>
            </w:r>
          </w:p>
        </w:tc>
        <w:tc>
          <w:tcPr>
            <w:tcW w:w="57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100</w:t>
            </w:r>
          </w:p>
        </w:tc>
        <w:tc>
          <w:tcPr>
            <w:tcW w:w="1708"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67352,0</w:t>
            </w:r>
          </w:p>
        </w:tc>
        <w:tc>
          <w:tcPr>
            <w:tcW w:w="1701"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67352,0</w:t>
            </w:r>
          </w:p>
        </w:tc>
        <w:tc>
          <w:tcPr>
            <w:tcW w:w="1686"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67352,0</w:t>
            </w:r>
          </w:p>
        </w:tc>
      </w:tr>
      <w:tr w:rsidR="005C2BC9" w:rsidRPr="005C2BC9" w:rsidTr="005C2BC9">
        <w:trPr>
          <w:trHeight w:val="20"/>
        </w:trPr>
        <w:tc>
          <w:tcPr>
            <w:tcW w:w="2836" w:type="dxa"/>
            <w:shd w:val="clear" w:color="auto" w:fill="auto"/>
            <w:vAlign w:val="center"/>
            <w:hideMark/>
          </w:tcPr>
          <w:p w:rsidR="005C2BC9" w:rsidRPr="005C2BC9" w:rsidRDefault="005C2BC9" w:rsidP="005C2BC9">
            <w:pPr>
              <w:rPr>
                <w:sz w:val="22"/>
                <w:szCs w:val="22"/>
                <w:lang w:val="ru-RU" w:eastAsia="ru-RU"/>
              </w:rPr>
            </w:pPr>
            <w:r w:rsidRPr="005C2BC9">
              <w:rPr>
                <w:sz w:val="22"/>
                <w:szCs w:val="22"/>
                <w:lang w:val="ru-RU" w:eastAsia="ru-RU"/>
              </w:rPr>
              <w:lastRenderedPageBreak/>
              <w:t>Закупка товаров, работ и услуг для государственных(муниципальных) нужд</w:t>
            </w:r>
          </w:p>
        </w:tc>
        <w:tc>
          <w:tcPr>
            <w:tcW w:w="45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11</w:t>
            </w:r>
          </w:p>
        </w:tc>
        <w:tc>
          <w:tcPr>
            <w:tcW w:w="53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03</w:t>
            </w:r>
          </w:p>
        </w:tc>
        <w:tc>
          <w:tcPr>
            <w:tcW w:w="1417" w:type="dxa"/>
            <w:shd w:val="clear" w:color="auto" w:fill="auto"/>
            <w:vAlign w:val="bottom"/>
            <w:hideMark/>
          </w:tcPr>
          <w:p w:rsidR="005C2BC9" w:rsidRPr="005C2BC9" w:rsidRDefault="005C2BC9" w:rsidP="005C2BC9">
            <w:pPr>
              <w:rPr>
                <w:sz w:val="22"/>
                <w:szCs w:val="22"/>
                <w:lang w:val="ru-RU" w:eastAsia="ru-RU"/>
              </w:rPr>
            </w:pPr>
            <w:r w:rsidRPr="005C2BC9">
              <w:rPr>
                <w:sz w:val="22"/>
                <w:szCs w:val="22"/>
                <w:lang w:val="ru-RU" w:eastAsia="ru-RU"/>
              </w:rPr>
              <w:t>99300102П0</w:t>
            </w:r>
          </w:p>
        </w:tc>
        <w:tc>
          <w:tcPr>
            <w:tcW w:w="57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200</w:t>
            </w:r>
          </w:p>
        </w:tc>
        <w:tc>
          <w:tcPr>
            <w:tcW w:w="1708"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1439,00000</w:t>
            </w:r>
          </w:p>
        </w:tc>
        <w:tc>
          <w:tcPr>
            <w:tcW w:w="1701"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1 439,0</w:t>
            </w:r>
          </w:p>
        </w:tc>
        <w:tc>
          <w:tcPr>
            <w:tcW w:w="1686"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1 439,0</w:t>
            </w:r>
          </w:p>
        </w:tc>
      </w:tr>
      <w:tr w:rsidR="005C2BC9" w:rsidRPr="005C2BC9" w:rsidTr="005C2BC9">
        <w:trPr>
          <w:trHeight w:val="20"/>
        </w:trPr>
        <w:tc>
          <w:tcPr>
            <w:tcW w:w="2836" w:type="dxa"/>
            <w:shd w:val="clear" w:color="auto" w:fill="auto"/>
            <w:vAlign w:val="center"/>
            <w:hideMark/>
          </w:tcPr>
          <w:p w:rsidR="005C2BC9" w:rsidRPr="005C2BC9" w:rsidRDefault="005C2BC9" w:rsidP="005C2BC9">
            <w:pPr>
              <w:rPr>
                <w:sz w:val="22"/>
                <w:szCs w:val="22"/>
                <w:lang w:val="ru-RU" w:eastAsia="ru-RU"/>
              </w:rPr>
            </w:pPr>
            <w:r w:rsidRPr="005C2BC9">
              <w:rPr>
                <w:sz w:val="22"/>
                <w:szCs w:val="22"/>
                <w:lang w:val="ru-RU" w:eastAsia="ru-RU"/>
              </w:rPr>
              <w:t>Иные бюджетные ассигнования</w:t>
            </w:r>
          </w:p>
        </w:tc>
        <w:tc>
          <w:tcPr>
            <w:tcW w:w="45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11</w:t>
            </w:r>
          </w:p>
        </w:tc>
        <w:tc>
          <w:tcPr>
            <w:tcW w:w="53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03</w:t>
            </w:r>
          </w:p>
        </w:tc>
        <w:tc>
          <w:tcPr>
            <w:tcW w:w="1417" w:type="dxa"/>
            <w:shd w:val="clear" w:color="auto" w:fill="auto"/>
            <w:vAlign w:val="bottom"/>
            <w:hideMark/>
          </w:tcPr>
          <w:p w:rsidR="005C2BC9" w:rsidRPr="005C2BC9" w:rsidRDefault="005C2BC9" w:rsidP="005C2BC9">
            <w:pPr>
              <w:rPr>
                <w:sz w:val="22"/>
                <w:szCs w:val="22"/>
                <w:lang w:val="ru-RU" w:eastAsia="ru-RU"/>
              </w:rPr>
            </w:pPr>
            <w:r w:rsidRPr="005C2BC9">
              <w:rPr>
                <w:sz w:val="22"/>
                <w:szCs w:val="22"/>
                <w:lang w:val="ru-RU" w:eastAsia="ru-RU"/>
              </w:rPr>
              <w:t>99300102П0</w:t>
            </w:r>
          </w:p>
        </w:tc>
        <w:tc>
          <w:tcPr>
            <w:tcW w:w="57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800</w:t>
            </w:r>
          </w:p>
        </w:tc>
        <w:tc>
          <w:tcPr>
            <w:tcW w:w="1708"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214,00000</w:t>
            </w:r>
          </w:p>
        </w:tc>
        <w:tc>
          <w:tcPr>
            <w:tcW w:w="1701"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214,0</w:t>
            </w:r>
          </w:p>
        </w:tc>
        <w:tc>
          <w:tcPr>
            <w:tcW w:w="1686"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214,0</w:t>
            </w:r>
          </w:p>
        </w:tc>
      </w:tr>
      <w:tr w:rsidR="005C2BC9" w:rsidRPr="005C2BC9" w:rsidTr="005C2BC9">
        <w:trPr>
          <w:trHeight w:val="20"/>
        </w:trPr>
        <w:tc>
          <w:tcPr>
            <w:tcW w:w="2836" w:type="dxa"/>
            <w:shd w:val="clear" w:color="auto" w:fill="auto"/>
            <w:vAlign w:val="center"/>
            <w:hideMark/>
          </w:tcPr>
          <w:p w:rsidR="005C2BC9" w:rsidRPr="005C2BC9" w:rsidRDefault="005C2BC9" w:rsidP="005C2BC9">
            <w:pPr>
              <w:rPr>
                <w:b/>
                <w:bCs/>
                <w:sz w:val="22"/>
                <w:szCs w:val="22"/>
                <w:lang w:val="ru-RU" w:eastAsia="ru-RU"/>
              </w:rPr>
            </w:pPr>
            <w:r w:rsidRPr="005C2BC9">
              <w:rPr>
                <w:b/>
                <w:bCs/>
                <w:sz w:val="22"/>
                <w:szCs w:val="22"/>
                <w:lang w:val="ru-RU" w:eastAsia="ru-RU"/>
              </w:rPr>
              <w:t>МКУ ДО "СШОР им. братьев Ирбайхановых"</w:t>
            </w:r>
          </w:p>
        </w:tc>
        <w:tc>
          <w:tcPr>
            <w:tcW w:w="456" w:type="dxa"/>
            <w:shd w:val="clear" w:color="auto" w:fill="auto"/>
            <w:vAlign w:val="bottom"/>
            <w:hideMark/>
          </w:tcPr>
          <w:p w:rsidR="005C2BC9" w:rsidRPr="005C2BC9" w:rsidRDefault="005C2BC9" w:rsidP="005C2BC9">
            <w:pPr>
              <w:jc w:val="both"/>
              <w:rPr>
                <w:b/>
                <w:bCs/>
                <w:sz w:val="22"/>
                <w:szCs w:val="22"/>
                <w:lang w:val="ru-RU" w:eastAsia="ru-RU"/>
              </w:rPr>
            </w:pPr>
            <w:r w:rsidRPr="005C2BC9">
              <w:rPr>
                <w:b/>
                <w:bCs/>
                <w:sz w:val="22"/>
                <w:szCs w:val="22"/>
                <w:lang w:val="ru-RU" w:eastAsia="ru-RU"/>
              </w:rPr>
              <w:t>11</w:t>
            </w:r>
          </w:p>
        </w:tc>
        <w:tc>
          <w:tcPr>
            <w:tcW w:w="536" w:type="dxa"/>
            <w:shd w:val="clear" w:color="auto" w:fill="auto"/>
            <w:vAlign w:val="bottom"/>
            <w:hideMark/>
          </w:tcPr>
          <w:p w:rsidR="005C2BC9" w:rsidRPr="005C2BC9" w:rsidRDefault="005C2BC9" w:rsidP="005C2BC9">
            <w:pPr>
              <w:jc w:val="both"/>
              <w:rPr>
                <w:b/>
                <w:bCs/>
                <w:sz w:val="22"/>
                <w:szCs w:val="22"/>
                <w:lang w:val="ru-RU" w:eastAsia="ru-RU"/>
              </w:rPr>
            </w:pPr>
            <w:r w:rsidRPr="005C2BC9">
              <w:rPr>
                <w:b/>
                <w:bCs/>
                <w:sz w:val="22"/>
                <w:szCs w:val="22"/>
                <w:lang w:val="ru-RU" w:eastAsia="ru-RU"/>
              </w:rPr>
              <w:t>03</w:t>
            </w:r>
          </w:p>
        </w:tc>
        <w:tc>
          <w:tcPr>
            <w:tcW w:w="1417" w:type="dxa"/>
            <w:shd w:val="clear" w:color="auto" w:fill="auto"/>
            <w:vAlign w:val="bottom"/>
            <w:hideMark/>
          </w:tcPr>
          <w:p w:rsidR="005C2BC9" w:rsidRPr="005C2BC9" w:rsidRDefault="005C2BC9" w:rsidP="005C2BC9">
            <w:pPr>
              <w:rPr>
                <w:b/>
                <w:bCs/>
                <w:sz w:val="22"/>
                <w:szCs w:val="22"/>
                <w:lang w:val="ru-RU" w:eastAsia="ru-RU"/>
              </w:rPr>
            </w:pPr>
            <w:r w:rsidRPr="005C2BC9">
              <w:rPr>
                <w:b/>
                <w:bCs/>
                <w:sz w:val="22"/>
                <w:szCs w:val="22"/>
                <w:lang w:val="ru-RU" w:eastAsia="ru-RU"/>
              </w:rPr>
              <w:t>99000100И0</w:t>
            </w:r>
          </w:p>
        </w:tc>
        <w:tc>
          <w:tcPr>
            <w:tcW w:w="576" w:type="dxa"/>
            <w:shd w:val="clear" w:color="auto" w:fill="auto"/>
            <w:vAlign w:val="bottom"/>
            <w:hideMark/>
          </w:tcPr>
          <w:p w:rsidR="005C2BC9" w:rsidRPr="005C2BC9" w:rsidRDefault="005C2BC9" w:rsidP="005C2BC9">
            <w:pPr>
              <w:jc w:val="both"/>
              <w:rPr>
                <w:b/>
                <w:bCs/>
                <w:sz w:val="22"/>
                <w:szCs w:val="22"/>
                <w:lang w:val="ru-RU" w:eastAsia="ru-RU"/>
              </w:rPr>
            </w:pPr>
            <w:r w:rsidRPr="005C2BC9">
              <w:rPr>
                <w:b/>
                <w:bCs/>
                <w:sz w:val="22"/>
                <w:szCs w:val="22"/>
                <w:lang w:val="ru-RU" w:eastAsia="ru-RU"/>
              </w:rPr>
              <w:t> </w:t>
            </w:r>
          </w:p>
        </w:tc>
        <w:tc>
          <w:tcPr>
            <w:tcW w:w="1708" w:type="dxa"/>
            <w:shd w:val="clear" w:color="000000" w:fill="FFFFFF"/>
            <w:vAlign w:val="bottom"/>
            <w:hideMark/>
          </w:tcPr>
          <w:p w:rsidR="005C2BC9" w:rsidRPr="005C2BC9" w:rsidRDefault="005C2BC9" w:rsidP="005C2BC9">
            <w:pPr>
              <w:jc w:val="right"/>
              <w:rPr>
                <w:b/>
                <w:bCs/>
                <w:sz w:val="22"/>
                <w:szCs w:val="22"/>
                <w:lang w:val="ru-RU" w:eastAsia="ru-RU"/>
              </w:rPr>
            </w:pPr>
            <w:r w:rsidRPr="005C2BC9">
              <w:rPr>
                <w:b/>
                <w:bCs/>
                <w:sz w:val="22"/>
                <w:szCs w:val="22"/>
                <w:lang w:val="ru-RU" w:eastAsia="ru-RU"/>
              </w:rPr>
              <w:t>59644,0</w:t>
            </w:r>
          </w:p>
        </w:tc>
        <w:tc>
          <w:tcPr>
            <w:tcW w:w="1701" w:type="dxa"/>
            <w:shd w:val="clear" w:color="000000" w:fill="FFFFFF"/>
            <w:vAlign w:val="bottom"/>
            <w:hideMark/>
          </w:tcPr>
          <w:p w:rsidR="005C2BC9" w:rsidRPr="005C2BC9" w:rsidRDefault="005C2BC9" w:rsidP="005C2BC9">
            <w:pPr>
              <w:jc w:val="right"/>
              <w:rPr>
                <w:b/>
                <w:bCs/>
                <w:sz w:val="22"/>
                <w:szCs w:val="22"/>
                <w:lang w:val="ru-RU" w:eastAsia="ru-RU"/>
              </w:rPr>
            </w:pPr>
            <w:r w:rsidRPr="005C2BC9">
              <w:rPr>
                <w:b/>
                <w:bCs/>
                <w:sz w:val="22"/>
                <w:szCs w:val="22"/>
                <w:lang w:val="ru-RU" w:eastAsia="ru-RU"/>
              </w:rPr>
              <w:t>52066,0</w:t>
            </w:r>
          </w:p>
        </w:tc>
        <w:tc>
          <w:tcPr>
            <w:tcW w:w="1686" w:type="dxa"/>
            <w:shd w:val="clear" w:color="000000" w:fill="FFFFFF"/>
            <w:vAlign w:val="bottom"/>
            <w:hideMark/>
          </w:tcPr>
          <w:p w:rsidR="005C2BC9" w:rsidRPr="005C2BC9" w:rsidRDefault="005C2BC9" w:rsidP="005C2BC9">
            <w:pPr>
              <w:jc w:val="right"/>
              <w:rPr>
                <w:b/>
                <w:bCs/>
                <w:sz w:val="22"/>
                <w:szCs w:val="22"/>
                <w:lang w:val="ru-RU" w:eastAsia="ru-RU"/>
              </w:rPr>
            </w:pPr>
            <w:r w:rsidRPr="005C2BC9">
              <w:rPr>
                <w:b/>
                <w:bCs/>
                <w:sz w:val="22"/>
                <w:szCs w:val="22"/>
                <w:lang w:val="ru-RU" w:eastAsia="ru-RU"/>
              </w:rPr>
              <w:t>59644,0</w:t>
            </w:r>
          </w:p>
        </w:tc>
      </w:tr>
      <w:tr w:rsidR="005C2BC9" w:rsidRPr="005C2BC9" w:rsidTr="005C2BC9">
        <w:trPr>
          <w:trHeight w:val="20"/>
        </w:trPr>
        <w:tc>
          <w:tcPr>
            <w:tcW w:w="2836" w:type="dxa"/>
            <w:shd w:val="clear" w:color="auto" w:fill="auto"/>
            <w:vAlign w:val="center"/>
            <w:hideMark/>
          </w:tcPr>
          <w:p w:rsidR="005C2BC9" w:rsidRPr="005C2BC9" w:rsidRDefault="005C2BC9" w:rsidP="005C2BC9">
            <w:pPr>
              <w:rPr>
                <w:sz w:val="22"/>
                <w:szCs w:val="22"/>
                <w:lang w:val="ru-RU" w:eastAsia="ru-RU"/>
              </w:rPr>
            </w:pPr>
            <w:r w:rsidRPr="005C2BC9">
              <w:rPr>
                <w:sz w:val="22"/>
                <w:szCs w:val="22"/>
                <w:lang w:val="ru-RU" w:eastAsia="ru-RU"/>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11</w:t>
            </w:r>
          </w:p>
        </w:tc>
        <w:tc>
          <w:tcPr>
            <w:tcW w:w="53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03</w:t>
            </w:r>
          </w:p>
        </w:tc>
        <w:tc>
          <w:tcPr>
            <w:tcW w:w="1417" w:type="dxa"/>
            <w:shd w:val="clear" w:color="auto" w:fill="auto"/>
            <w:vAlign w:val="bottom"/>
            <w:hideMark/>
          </w:tcPr>
          <w:p w:rsidR="005C2BC9" w:rsidRPr="005C2BC9" w:rsidRDefault="005C2BC9" w:rsidP="005C2BC9">
            <w:pPr>
              <w:rPr>
                <w:sz w:val="22"/>
                <w:szCs w:val="22"/>
                <w:lang w:val="ru-RU" w:eastAsia="ru-RU"/>
              </w:rPr>
            </w:pPr>
            <w:r w:rsidRPr="005C2BC9">
              <w:rPr>
                <w:sz w:val="22"/>
                <w:szCs w:val="22"/>
                <w:lang w:val="ru-RU" w:eastAsia="ru-RU"/>
              </w:rPr>
              <w:t>99000100И0</w:t>
            </w:r>
          </w:p>
        </w:tc>
        <w:tc>
          <w:tcPr>
            <w:tcW w:w="57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100</w:t>
            </w:r>
          </w:p>
        </w:tc>
        <w:tc>
          <w:tcPr>
            <w:tcW w:w="1708"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52066,0</w:t>
            </w:r>
          </w:p>
        </w:tc>
        <w:tc>
          <w:tcPr>
            <w:tcW w:w="1701"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52066,0</w:t>
            </w:r>
          </w:p>
        </w:tc>
        <w:tc>
          <w:tcPr>
            <w:tcW w:w="1686"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52066,0</w:t>
            </w:r>
          </w:p>
        </w:tc>
      </w:tr>
      <w:tr w:rsidR="005C2BC9" w:rsidRPr="005C2BC9" w:rsidTr="005C2BC9">
        <w:trPr>
          <w:trHeight w:val="20"/>
        </w:trPr>
        <w:tc>
          <w:tcPr>
            <w:tcW w:w="2836" w:type="dxa"/>
            <w:shd w:val="clear" w:color="auto" w:fill="auto"/>
            <w:vAlign w:val="center"/>
            <w:hideMark/>
          </w:tcPr>
          <w:p w:rsidR="005C2BC9" w:rsidRPr="005C2BC9" w:rsidRDefault="005C2BC9" w:rsidP="005C2BC9">
            <w:pPr>
              <w:rPr>
                <w:sz w:val="22"/>
                <w:szCs w:val="22"/>
                <w:lang w:val="ru-RU" w:eastAsia="ru-RU"/>
              </w:rPr>
            </w:pPr>
            <w:r w:rsidRPr="005C2BC9">
              <w:rPr>
                <w:sz w:val="22"/>
                <w:szCs w:val="22"/>
                <w:lang w:val="ru-RU" w:eastAsia="ru-RU"/>
              </w:rPr>
              <w:t>Закупка товаров, работ и услуг для государственных(муниципальных) нужд</w:t>
            </w:r>
          </w:p>
        </w:tc>
        <w:tc>
          <w:tcPr>
            <w:tcW w:w="45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11</w:t>
            </w:r>
          </w:p>
        </w:tc>
        <w:tc>
          <w:tcPr>
            <w:tcW w:w="53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03</w:t>
            </w:r>
          </w:p>
        </w:tc>
        <w:tc>
          <w:tcPr>
            <w:tcW w:w="1417" w:type="dxa"/>
            <w:shd w:val="clear" w:color="auto" w:fill="auto"/>
            <w:vAlign w:val="bottom"/>
            <w:hideMark/>
          </w:tcPr>
          <w:p w:rsidR="005C2BC9" w:rsidRPr="005C2BC9" w:rsidRDefault="005C2BC9" w:rsidP="005C2BC9">
            <w:pPr>
              <w:rPr>
                <w:sz w:val="22"/>
                <w:szCs w:val="22"/>
                <w:lang w:val="ru-RU" w:eastAsia="ru-RU"/>
              </w:rPr>
            </w:pPr>
            <w:r w:rsidRPr="005C2BC9">
              <w:rPr>
                <w:sz w:val="22"/>
                <w:szCs w:val="22"/>
                <w:lang w:val="ru-RU" w:eastAsia="ru-RU"/>
              </w:rPr>
              <w:t>99000100И0</w:t>
            </w:r>
          </w:p>
        </w:tc>
        <w:tc>
          <w:tcPr>
            <w:tcW w:w="57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200</w:t>
            </w:r>
          </w:p>
        </w:tc>
        <w:tc>
          <w:tcPr>
            <w:tcW w:w="1708"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7546,00000</w:t>
            </w:r>
          </w:p>
        </w:tc>
        <w:tc>
          <w:tcPr>
            <w:tcW w:w="1701"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0,00000</w:t>
            </w:r>
          </w:p>
        </w:tc>
        <w:tc>
          <w:tcPr>
            <w:tcW w:w="1686"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7546,00000</w:t>
            </w:r>
          </w:p>
        </w:tc>
      </w:tr>
      <w:tr w:rsidR="005C2BC9" w:rsidRPr="005C2BC9" w:rsidTr="005C2BC9">
        <w:trPr>
          <w:trHeight w:val="20"/>
        </w:trPr>
        <w:tc>
          <w:tcPr>
            <w:tcW w:w="2836" w:type="dxa"/>
            <w:shd w:val="clear" w:color="auto" w:fill="auto"/>
            <w:vAlign w:val="center"/>
            <w:hideMark/>
          </w:tcPr>
          <w:p w:rsidR="005C2BC9" w:rsidRPr="005C2BC9" w:rsidRDefault="005C2BC9" w:rsidP="005C2BC9">
            <w:pPr>
              <w:rPr>
                <w:sz w:val="22"/>
                <w:szCs w:val="22"/>
                <w:lang w:val="ru-RU" w:eastAsia="ru-RU"/>
              </w:rPr>
            </w:pPr>
            <w:r w:rsidRPr="005C2BC9">
              <w:rPr>
                <w:sz w:val="22"/>
                <w:szCs w:val="22"/>
                <w:lang w:val="ru-RU" w:eastAsia="ru-RU"/>
              </w:rPr>
              <w:t>Иные бюджетные ассигнования</w:t>
            </w:r>
          </w:p>
        </w:tc>
        <w:tc>
          <w:tcPr>
            <w:tcW w:w="45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11</w:t>
            </w:r>
          </w:p>
        </w:tc>
        <w:tc>
          <w:tcPr>
            <w:tcW w:w="53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03</w:t>
            </w:r>
          </w:p>
        </w:tc>
        <w:tc>
          <w:tcPr>
            <w:tcW w:w="1417" w:type="dxa"/>
            <w:shd w:val="clear" w:color="auto" w:fill="auto"/>
            <w:vAlign w:val="bottom"/>
            <w:hideMark/>
          </w:tcPr>
          <w:p w:rsidR="005C2BC9" w:rsidRPr="005C2BC9" w:rsidRDefault="005C2BC9" w:rsidP="005C2BC9">
            <w:pPr>
              <w:rPr>
                <w:sz w:val="22"/>
                <w:szCs w:val="22"/>
                <w:lang w:val="ru-RU" w:eastAsia="ru-RU"/>
              </w:rPr>
            </w:pPr>
            <w:r w:rsidRPr="005C2BC9">
              <w:rPr>
                <w:sz w:val="22"/>
                <w:szCs w:val="22"/>
                <w:lang w:val="ru-RU" w:eastAsia="ru-RU"/>
              </w:rPr>
              <w:t>99000100И0</w:t>
            </w:r>
          </w:p>
        </w:tc>
        <w:tc>
          <w:tcPr>
            <w:tcW w:w="57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800</w:t>
            </w:r>
          </w:p>
        </w:tc>
        <w:tc>
          <w:tcPr>
            <w:tcW w:w="1708"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32,00000</w:t>
            </w:r>
          </w:p>
        </w:tc>
        <w:tc>
          <w:tcPr>
            <w:tcW w:w="1701"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0,0</w:t>
            </w:r>
          </w:p>
        </w:tc>
        <w:tc>
          <w:tcPr>
            <w:tcW w:w="1686"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32,00000</w:t>
            </w:r>
          </w:p>
        </w:tc>
      </w:tr>
      <w:tr w:rsidR="005C2BC9" w:rsidRPr="005C2BC9" w:rsidTr="005C2BC9">
        <w:trPr>
          <w:trHeight w:val="20"/>
        </w:trPr>
        <w:tc>
          <w:tcPr>
            <w:tcW w:w="2836" w:type="dxa"/>
            <w:shd w:val="clear" w:color="auto" w:fill="auto"/>
            <w:vAlign w:val="center"/>
            <w:hideMark/>
          </w:tcPr>
          <w:p w:rsidR="005C2BC9" w:rsidRPr="005C2BC9" w:rsidRDefault="005C2BC9" w:rsidP="005C2BC9">
            <w:pPr>
              <w:rPr>
                <w:b/>
                <w:bCs/>
                <w:sz w:val="22"/>
                <w:szCs w:val="22"/>
                <w:lang w:val="ru-RU" w:eastAsia="ru-RU"/>
              </w:rPr>
            </w:pPr>
            <w:r w:rsidRPr="005C2BC9">
              <w:rPr>
                <w:b/>
                <w:bCs/>
                <w:sz w:val="22"/>
                <w:szCs w:val="22"/>
                <w:lang w:val="ru-RU" w:eastAsia="ru-RU"/>
              </w:rPr>
              <w:t>МКУ "Управление по физической культуре, спорту и делам молодежи"</w:t>
            </w:r>
          </w:p>
        </w:tc>
        <w:tc>
          <w:tcPr>
            <w:tcW w:w="456" w:type="dxa"/>
            <w:shd w:val="clear" w:color="auto" w:fill="auto"/>
            <w:vAlign w:val="bottom"/>
            <w:hideMark/>
          </w:tcPr>
          <w:p w:rsidR="005C2BC9" w:rsidRPr="005C2BC9" w:rsidRDefault="005C2BC9" w:rsidP="005C2BC9">
            <w:pPr>
              <w:jc w:val="both"/>
              <w:rPr>
                <w:b/>
                <w:bCs/>
                <w:sz w:val="22"/>
                <w:szCs w:val="22"/>
                <w:lang w:val="ru-RU" w:eastAsia="ru-RU"/>
              </w:rPr>
            </w:pPr>
            <w:r w:rsidRPr="005C2BC9">
              <w:rPr>
                <w:b/>
                <w:bCs/>
                <w:sz w:val="22"/>
                <w:szCs w:val="22"/>
                <w:lang w:val="ru-RU" w:eastAsia="ru-RU"/>
              </w:rPr>
              <w:t>11</w:t>
            </w:r>
          </w:p>
        </w:tc>
        <w:tc>
          <w:tcPr>
            <w:tcW w:w="536" w:type="dxa"/>
            <w:shd w:val="clear" w:color="auto" w:fill="auto"/>
            <w:vAlign w:val="bottom"/>
            <w:hideMark/>
          </w:tcPr>
          <w:p w:rsidR="005C2BC9" w:rsidRPr="005C2BC9" w:rsidRDefault="005C2BC9" w:rsidP="005C2BC9">
            <w:pPr>
              <w:jc w:val="both"/>
              <w:rPr>
                <w:b/>
                <w:bCs/>
                <w:sz w:val="22"/>
                <w:szCs w:val="22"/>
                <w:lang w:val="ru-RU" w:eastAsia="ru-RU"/>
              </w:rPr>
            </w:pPr>
            <w:r w:rsidRPr="005C2BC9">
              <w:rPr>
                <w:b/>
                <w:bCs/>
                <w:sz w:val="22"/>
                <w:szCs w:val="22"/>
                <w:lang w:val="ru-RU" w:eastAsia="ru-RU"/>
              </w:rPr>
              <w:t>05</w:t>
            </w:r>
          </w:p>
        </w:tc>
        <w:tc>
          <w:tcPr>
            <w:tcW w:w="1417" w:type="dxa"/>
            <w:shd w:val="clear" w:color="auto" w:fill="auto"/>
            <w:vAlign w:val="bottom"/>
            <w:hideMark/>
          </w:tcPr>
          <w:p w:rsidR="005C2BC9" w:rsidRPr="005C2BC9" w:rsidRDefault="005C2BC9" w:rsidP="005C2BC9">
            <w:pPr>
              <w:rPr>
                <w:b/>
                <w:bCs/>
                <w:sz w:val="22"/>
                <w:szCs w:val="22"/>
                <w:lang w:val="ru-RU" w:eastAsia="ru-RU"/>
              </w:rPr>
            </w:pPr>
            <w:r w:rsidRPr="005C2BC9">
              <w:rPr>
                <w:b/>
                <w:bCs/>
                <w:sz w:val="22"/>
                <w:szCs w:val="22"/>
                <w:lang w:val="ru-RU" w:eastAsia="ru-RU"/>
              </w:rPr>
              <w:t>99900102С0</w:t>
            </w:r>
          </w:p>
        </w:tc>
        <w:tc>
          <w:tcPr>
            <w:tcW w:w="576" w:type="dxa"/>
            <w:shd w:val="clear" w:color="auto" w:fill="auto"/>
            <w:vAlign w:val="bottom"/>
            <w:hideMark/>
          </w:tcPr>
          <w:p w:rsidR="005C2BC9" w:rsidRPr="005C2BC9" w:rsidRDefault="005C2BC9" w:rsidP="005C2BC9">
            <w:pPr>
              <w:jc w:val="both"/>
              <w:rPr>
                <w:b/>
                <w:bCs/>
                <w:sz w:val="22"/>
                <w:szCs w:val="22"/>
                <w:lang w:val="ru-RU" w:eastAsia="ru-RU"/>
              </w:rPr>
            </w:pPr>
            <w:r w:rsidRPr="005C2BC9">
              <w:rPr>
                <w:b/>
                <w:bCs/>
                <w:sz w:val="22"/>
                <w:szCs w:val="22"/>
                <w:lang w:val="ru-RU" w:eastAsia="ru-RU"/>
              </w:rPr>
              <w:t> </w:t>
            </w:r>
          </w:p>
        </w:tc>
        <w:tc>
          <w:tcPr>
            <w:tcW w:w="1708" w:type="dxa"/>
            <w:shd w:val="clear" w:color="000000" w:fill="FFFFFF"/>
            <w:vAlign w:val="bottom"/>
            <w:hideMark/>
          </w:tcPr>
          <w:p w:rsidR="005C2BC9" w:rsidRPr="005C2BC9" w:rsidRDefault="005C2BC9" w:rsidP="005C2BC9">
            <w:pPr>
              <w:jc w:val="right"/>
              <w:rPr>
                <w:b/>
                <w:bCs/>
                <w:sz w:val="22"/>
                <w:szCs w:val="22"/>
                <w:lang w:val="ru-RU" w:eastAsia="ru-RU"/>
              </w:rPr>
            </w:pPr>
            <w:r w:rsidRPr="005C2BC9">
              <w:rPr>
                <w:b/>
                <w:bCs/>
                <w:sz w:val="22"/>
                <w:szCs w:val="22"/>
                <w:lang w:val="ru-RU" w:eastAsia="ru-RU"/>
              </w:rPr>
              <w:t>7907,0</w:t>
            </w:r>
          </w:p>
        </w:tc>
        <w:tc>
          <w:tcPr>
            <w:tcW w:w="1701" w:type="dxa"/>
            <w:shd w:val="clear" w:color="000000" w:fill="FFFFFF"/>
            <w:vAlign w:val="bottom"/>
            <w:hideMark/>
          </w:tcPr>
          <w:p w:rsidR="005C2BC9" w:rsidRPr="005C2BC9" w:rsidRDefault="005C2BC9" w:rsidP="005C2BC9">
            <w:pPr>
              <w:jc w:val="right"/>
              <w:rPr>
                <w:b/>
                <w:bCs/>
                <w:sz w:val="22"/>
                <w:szCs w:val="22"/>
                <w:lang w:val="ru-RU" w:eastAsia="ru-RU"/>
              </w:rPr>
            </w:pPr>
            <w:r w:rsidRPr="005C2BC9">
              <w:rPr>
                <w:b/>
                <w:bCs/>
                <w:sz w:val="22"/>
                <w:szCs w:val="22"/>
                <w:lang w:val="ru-RU" w:eastAsia="ru-RU"/>
              </w:rPr>
              <w:t>7907,0</w:t>
            </w:r>
          </w:p>
        </w:tc>
        <w:tc>
          <w:tcPr>
            <w:tcW w:w="1686" w:type="dxa"/>
            <w:shd w:val="clear" w:color="000000" w:fill="FFFFFF"/>
            <w:vAlign w:val="bottom"/>
            <w:hideMark/>
          </w:tcPr>
          <w:p w:rsidR="005C2BC9" w:rsidRPr="005C2BC9" w:rsidRDefault="005C2BC9" w:rsidP="005C2BC9">
            <w:pPr>
              <w:jc w:val="right"/>
              <w:rPr>
                <w:b/>
                <w:bCs/>
                <w:sz w:val="22"/>
                <w:szCs w:val="22"/>
                <w:lang w:val="ru-RU" w:eastAsia="ru-RU"/>
              </w:rPr>
            </w:pPr>
            <w:r w:rsidRPr="005C2BC9">
              <w:rPr>
                <w:b/>
                <w:bCs/>
                <w:sz w:val="22"/>
                <w:szCs w:val="22"/>
                <w:lang w:val="ru-RU" w:eastAsia="ru-RU"/>
              </w:rPr>
              <w:t>7907,0</w:t>
            </w:r>
          </w:p>
        </w:tc>
      </w:tr>
      <w:tr w:rsidR="005C2BC9" w:rsidRPr="005C2BC9" w:rsidTr="005C2BC9">
        <w:trPr>
          <w:trHeight w:val="20"/>
        </w:trPr>
        <w:tc>
          <w:tcPr>
            <w:tcW w:w="2836" w:type="dxa"/>
            <w:shd w:val="clear" w:color="auto" w:fill="auto"/>
            <w:vAlign w:val="center"/>
            <w:hideMark/>
          </w:tcPr>
          <w:p w:rsidR="005C2BC9" w:rsidRPr="005C2BC9" w:rsidRDefault="005C2BC9" w:rsidP="005C2BC9">
            <w:pPr>
              <w:rPr>
                <w:sz w:val="22"/>
                <w:szCs w:val="22"/>
                <w:lang w:val="ru-RU" w:eastAsia="ru-RU"/>
              </w:rPr>
            </w:pPr>
            <w:r w:rsidRPr="005C2BC9">
              <w:rPr>
                <w:sz w:val="22"/>
                <w:szCs w:val="22"/>
                <w:lang w:val="ru-RU" w:eastAsia="ru-RU"/>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11</w:t>
            </w:r>
          </w:p>
        </w:tc>
        <w:tc>
          <w:tcPr>
            <w:tcW w:w="53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05</w:t>
            </w:r>
          </w:p>
        </w:tc>
        <w:tc>
          <w:tcPr>
            <w:tcW w:w="1417" w:type="dxa"/>
            <w:shd w:val="clear" w:color="auto" w:fill="auto"/>
            <w:vAlign w:val="bottom"/>
            <w:hideMark/>
          </w:tcPr>
          <w:p w:rsidR="005C2BC9" w:rsidRPr="005C2BC9" w:rsidRDefault="005C2BC9" w:rsidP="005C2BC9">
            <w:pPr>
              <w:rPr>
                <w:sz w:val="22"/>
                <w:szCs w:val="22"/>
                <w:lang w:val="ru-RU" w:eastAsia="ru-RU"/>
              </w:rPr>
            </w:pPr>
            <w:r w:rsidRPr="005C2BC9">
              <w:rPr>
                <w:sz w:val="22"/>
                <w:szCs w:val="22"/>
                <w:lang w:val="ru-RU" w:eastAsia="ru-RU"/>
              </w:rPr>
              <w:t>99900102С0</w:t>
            </w:r>
          </w:p>
        </w:tc>
        <w:tc>
          <w:tcPr>
            <w:tcW w:w="57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100</w:t>
            </w:r>
          </w:p>
        </w:tc>
        <w:tc>
          <w:tcPr>
            <w:tcW w:w="1708"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7392,0</w:t>
            </w:r>
          </w:p>
        </w:tc>
        <w:tc>
          <w:tcPr>
            <w:tcW w:w="1701"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7392,0</w:t>
            </w:r>
          </w:p>
        </w:tc>
        <w:tc>
          <w:tcPr>
            <w:tcW w:w="1686"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7392,0</w:t>
            </w:r>
          </w:p>
        </w:tc>
      </w:tr>
      <w:tr w:rsidR="005C2BC9" w:rsidRPr="005C2BC9" w:rsidTr="005C2BC9">
        <w:trPr>
          <w:trHeight w:val="20"/>
        </w:trPr>
        <w:tc>
          <w:tcPr>
            <w:tcW w:w="2836" w:type="dxa"/>
            <w:shd w:val="clear" w:color="auto" w:fill="auto"/>
            <w:vAlign w:val="center"/>
            <w:hideMark/>
          </w:tcPr>
          <w:p w:rsidR="005C2BC9" w:rsidRPr="005C2BC9" w:rsidRDefault="005C2BC9" w:rsidP="005C2BC9">
            <w:pPr>
              <w:rPr>
                <w:sz w:val="22"/>
                <w:szCs w:val="22"/>
                <w:lang w:val="ru-RU" w:eastAsia="ru-RU"/>
              </w:rPr>
            </w:pPr>
            <w:r w:rsidRPr="005C2BC9">
              <w:rPr>
                <w:sz w:val="22"/>
                <w:szCs w:val="22"/>
                <w:lang w:val="ru-RU" w:eastAsia="ru-RU"/>
              </w:rPr>
              <w:t>Закупка товаров, работ и услуг для государственных(муниципальных) нужд</w:t>
            </w:r>
          </w:p>
        </w:tc>
        <w:tc>
          <w:tcPr>
            <w:tcW w:w="45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11</w:t>
            </w:r>
          </w:p>
        </w:tc>
        <w:tc>
          <w:tcPr>
            <w:tcW w:w="53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05</w:t>
            </w:r>
          </w:p>
        </w:tc>
        <w:tc>
          <w:tcPr>
            <w:tcW w:w="1417" w:type="dxa"/>
            <w:shd w:val="clear" w:color="auto" w:fill="auto"/>
            <w:vAlign w:val="bottom"/>
            <w:hideMark/>
          </w:tcPr>
          <w:p w:rsidR="005C2BC9" w:rsidRPr="005C2BC9" w:rsidRDefault="005C2BC9" w:rsidP="005C2BC9">
            <w:pPr>
              <w:rPr>
                <w:sz w:val="22"/>
                <w:szCs w:val="22"/>
                <w:lang w:val="ru-RU" w:eastAsia="ru-RU"/>
              </w:rPr>
            </w:pPr>
            <w:r w:rsidRPr="005C2BC9">
              <w:rPr>
                <w:sz w:val="22"/>
                <w:szCs w:val="22"/>
                <w:lang w:val="ru-RU" w:eastAsia="ru-RU"/>
              </w:rPr>
              <w:t>99900102С0</w:t>
            </w:r>
          </w:p>
        </w:tc>
        <w:tc>
          <w:tcPr>
            <w:tcW w:w="57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200</w:t>
            </w:r>
          </w:p>
        </w:tc>
        <w:tc>
          <w:tcPr>
            <w:tcW w:w="1708"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515,00000</w:t>
            </w:r>
          </w:p>
        </w:tc>
        <w:tc>
          <w:tcPr>
            <w:tcW w:w="1701"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515,0</w:t>
            </w:r>
          </w:p>
        </w:tc>
        <w:tc>
          <w:tcPr>
            <w:tcW w:w="1686"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515,0</w:t>
            </w:r>
          </w:p>
        </w:tc>
      </w:tr>
      <w:tr w:rsidR="005C2BC9" w:rsidRPr="005C2BC9" w:rsidTr="005C2BC9">
        <w:trPr>
          <w:trHeight w:val="20"/>
        </w:trPr>
        <w:tc>
          <w:tcPr>
            <w:tcW w:w="2836" w:type="dxa"/>
            <w:shd w:val="clear" w:color="auto" w:fill="auto"/>
            <w:vAlign w:val="center"/>
            <w:hideMark/>
          </w:tcPr>
          <w:p w:rsidR="005C2BC9" w:rsidRPr="005C2BC9" w:rsidRDefault="005C2BC9" w:rsidP="005C2BC9">
            <w:pPr>
              <w:rPr>
                <w:b/>
                <w:bCs/>
                <w:sz w:val="22"/>
                <w:szCs w:val="22"/>
                <w:lang w:val="ru-RU" w:eastAsia="ru-RU"/>
              </w:rPr>
            </w:pPr>
            <w:r w:rsidRPr="005C2BC9">
              <w:rPr>
                <w:b/>
                <w:bCs/>
                <w:sz w:val="22"/>
                <w:szCs w:val="22"/>
                <w:lang w:val="ru-RU" w:eastAsia="ru-RU"/>
              </w:rPr>
              <w:t>Средства массовой информации – Всего:</w:t>
            </w:r>
          </w:p>
        </w:tc>
        <w:tc>
          <w:tcPr>
            <w:tcW w:w="456" w:type="dxa"/>
            <w:shd w:val="clear" w:color="auto" w:fill="auto"/>
            <w:vAlign w:val="bottom"/>
            <w:hideMark/>
          </w:tcPr>
          <w:p w:rsidR="005C2BC9" w:rsidRPr="005C2BC9" w:rsidRDefault="005C2BC9" w:rsidP="005C2BC9">
            <w:pPr>
              <w:jc w:val="both"/>
              <w:rPr>
                <w:b/>
                <w:bCs/>
                <w:sz w:val="22"/>
                <w:szCs w:val="22"/>
                <w:lang w:val="ru-RU" w:eastAsia="ru-RU"/>
              </w:rPr>
            </w:pPr>
            <w:r w:rsidRPr="005C2BC9">
              <w:rPr>
                <w:b/>
                <w:bCs/>
                <w:sz w:val="22"/>
                <w:szCs w:val="22"/>
                <w:lang w:val="ru-RU" w:eastAsia="ru-RU"/>
              </w:rPr>
              <w:t>12</w:t>
            </w:r>
          </w:p>
        </w:tc>
        <w:tc>
          <w:tcPr>
            <w:tcW w:w="536" w:type="dxa"/>
            <w:shd w:val="clear" w:color="auto" w:fill="auto"/>
            <w:vAlign w:val="bottom"/>
            <w:hideMark/>
          </w:tcPr>
          <w:p w:rsidR="005C2BC9" w:rsidRPr="005C2BC9" w:rsidRDefault="005C2BC9" w:rsidP="005C2BC9">
            <w:pPr>
              <w:jc w:val="both"/>
              <w:rPr>
                <w:b/>
                <w:bCs/>
                <w:sz w:val="22"/>
                <w:szCs w:val="22"/>
                <w:lang w:val="ru-RU" w:eastAsia="ru-RU"/>
              </w:rPr>
            </w:pPr>
            <w:r w:rsidRPr="005C2BC9">
              <w:rPr>
                <w:b/>
                <w:bCs/>
                <w:sz w:val="22"/>
                <w:szCs w:val="22"/>
                <w:lang w:val="ru-RU" w:eastAsia="ru-RU"/>
              </w:rPr>
              <w:t> </w:t>
            </w:r>
          </w:p>
        </w:tc>
        <w:tc>
          <w:tcPr>
            <w:tcW w:w="1417" w:type="dxa"/>
            <w:shd w:val="clear" w:color="auto" w:fill="auto"/>
            <w:vAlign w:val="bottom"/>
            <w:hideMark/>
          </w:tcPr>
          <w:p w:rsidR="005C2BC9" w:rsidRPr="005C2BC9" w:rsidRDefault="005C2BC9" w:rsidP="005C2BC9">
            <w:pPr>
              <w:rPr>
                <w:b/>
                <w:bCs/>
                <w:sz w:val="22"/>
                <w:szCs w:val="22"/>
                <w:lang w:val="ru-RU" w:eastAsia="ru-RU"/>
              </w:rPr>
            </w:pPr>
            <w:r w:rsidRPr="005C2BC9">
              <w:rPr>
                <w:b/>
                <w:bCs/>
                <w:sz w:val="22"/>
                <w:szCs w:val="22"/>
                <w:lang w:val="ru-RU" w:eastAsia="ru-RU"/>
              </w:rPr>
              <w:t> </w:t>
            </w:r>
          </w:p>
        </w:tc>
        <w:tc>
          <w:tcPr>
            <w:tcW w:w="576" w:type="dxa"/>
            <w:shd w:val="clear" w:color="auto" w:fill="auto"/>
            <w:vAlign w:val="bottom"/>
            <w:hideMark/>
          </w:tcPr>
          <w:p w:rsidR="005C2BC9" w:rsidRPr="005C2BC9" w:rsidRDefault="005C2BC9" w:rsidP="005C2BC9">
            <w:pPr>
              <w:jc w:val="both"/>
              <w:rPr>
                <w:b/>
                <w:bCs/>
                <w:sz w:val="22"/>
                <w:szCs w:val="22"/>
                <w:lang w:val="ru-RU" w:eastAsia="ru-RU"/>
              </w:rPr>
            </w:pPr>
            <w:r w:rsidRPr="005C2BC9">
              <w:rPr>
                <w:b/>
                <w:bCs/>
                <w:sz w:val="22"/>
                <w:szCs w:val="22"/>
                <w:lang w:val="ru-RU" w:eastAsia="ru-RU"/>
              </w:rPr>
              <w:t> </w:t>
            </w:r>
          </w:p>
        </w:tc>
        <w:tc>
          <w:tcPr>
            <w:tcW w:w="1708" w:type="dxa"/>
            <w:shd w:val="clear" w:color="000000" w:fill="FFFFFF"/>
            <w:vAlign w:val="bottom"/>
            <w:hideMark/>
          </w:tcPr>
          <w:p w:rsidR="005C2BC9" w:rsidRPr="005C2BC9" w:rsidRDefault="005C2BC9" w:rsidP="005C2BC9">
            <w:pPr>
              <w:jc w:val="right"/>
              <w:rPr>
                <w:b/>
                <w:bCs/>
                <w:sz w:val="22"/>
                <w:szCs w:val="22"/>
                <w:lang w:val="ru-RU" w:eastAsia="ru-RU"/>
              </w:rPr>
            </w:pPr>
            <w:r w:rsidRPr="005C2BC9">
              <w:rPr>
                <w:b/>
                <w:bCs/>
                <w:sz w:val="22"/>
                <w:szCs w:val="22"/>
                <w:lang w:val="ru-RU" w:eastAsia="ru-RU"/>
              </w:rPr>
              <w:t>13500,0</w:t>
            </w:r>
          </w:p>
        </w:tc>
        <w:tc>
          <w:tcPr>
            <w:tcW w:w="1701" w:type="dxa"/>
            <w:shd w:val="clear" w:color="000000" w:fill="FFFFFF"/>
            <w:vAlign w:val="bottom"/>
            <w:hideMark/>
          </w:tcPr>
          <w:p w:rsidR="005C2BC9" w:rsidRPr="005C2BC9" w:rsidRDefault="005C2BC9" w:rsidP="005C2BC9">
            <w:pPr>
              <w:jc w:val="right"/>
              <w:rPr>
                <w:b/>
                <w:bCs/>
                <w:sz w:val="22"/>
                <w:szCs w:val="22"/>
                <w:lang w:val="ru-RU" w:eastAsia="ru-RU"/>
              </w:rPr>
            </w:pPr>
            <w:r w:rsidRPr="005C2BC9">
              <w:rPr>
                <w:b/>
                <w:bCs/>
                <w:sz w:val="22"/>
                <w:szCs w:val="22"/>
                <w:lang w:val="ru-RU" w:eastAsia="ru-RU"/>
              </w:rPr>
              <w:t>13500,0</w:t>
            </w:r>
          </w:p>
        </w:tc>
        <w:tc>
          <w:tcPr>
            <w:tcW w:w="1686" w:type="dxa"/>
            <w:shd w:val="clear" w:color="000000" w:fill="FFFFFF"/>
            <w:vAlign w:val="bottom"/>
            <w:hideMark/>
          </w:tcPr>
          <w:p w:rsidR="005C2BC9" w:rsidRPr="005C2BC9" w:rsidRDefault="005C2BC9" w:rsidP="005C2BC9">
            <w:pPr>
              <w:jc w:val="right"/>
              <w:rPr>
                <w:b/>
                <w:bCs/>
                <w:sz w:val="22"/>
                <w:szCs w:val="22"/>
                <w:lang w:val="ru-RU" w:eastAsia="ru-RU"/>
              </w:rPr>
            </w:pPr>
            <w:r w:rsidRPr="005C2BC9">
              <w:rPr>
                <w:b/>
                <w:bCs/>
                <w:sz w:val="22"/>
                <w:szCs w:val="22"/>
                <w:lang w:val="ru-RU" w:eastAsia="ru-RU"/>
              </w:rPr>
              <w:t>13500,0</w:t>
            </w:r>
          </w:p>
        </w:tc>
      </w:tr>
      <w:tr w:rsidR="005C2BC9" w:rsidRPr="005C2BC9" w:rsidTr="005C2BC9">
        <w:trPr>
          <w:trHeight w:val="20"/>
        </w:trPr>
        <w:tc>
          <w:tcPr>
            <w:tcW w:w="2836" w:type="dxa"/>
            <w:shd w:val="clear" w:color="auto" w:fill="auto"/>
            <w:vAlign w:val="center"/>
            <w:hideMark/>
          </w:tcPr>
          <w:p w:rsidR="005C2BC9" w:rsidRPr="005C2BC9" w:rsidRDefault="005C2BC9" w:rsidP="005C2BC9">
            <w:pPr>
              <w:rPr>
                <w:b/>
                <w:bCs/>
                <w:sz w:val="22"/>
                <w:szCs w:val="22"/>
                <w:lang w:val="ru-RU" w:eastAsia="ru-RU"/>
              </w:rPr>
            </w:pPr>
            <w:r w:rsidRPr="005C2BC9">
              <w:rPr>
                <w:b/>
                <w:bCs/>
                <w:sz w:val="22"/>
                <w:szCs w:val="22"/>
                <w:lang w:val="ru-RU" w:eastAsia="ru-RU"/>
              </w:rPr>
              <w:t xml:space="preserve">МКУ «Вести Хасавюртовского района»        </w:t>
            </w:r>
          </w:p>
        </w:tc>
        <w:tc>
          <w:tcPr>
            <w:tcW w:w="456" w:type="dxa"/>
            <w:shd w:val="clear" w:color="auto" w:fill="auto"/>
            <w:vAlign w:val="bottom"/>
            <w:hideMark/>
          </w:tcPr>
          <w:p w:rsidR="005C2BC9" w:rsidRPr="005C2BC9" w:rsidRDefault="005C2BC9" w:rsidP="005C2BC9">
            <w:pPr>
              <w:jc w:val="both"/>
              <w:rPr>
                <w:b/>
                <w:bCs/>
                <w:sz w:val="22"/>
                <w:szCs w:val="22"/>
                <w:lang w:val="ru-RU" w:eastAsia="ru-RU"/>
              </w:rPr>
            </w:pPr>
            <w:r w:rsidRPr="005C2BC9">
              <w:rPr>
                <w:b/>
                <w:bCs/>
                <w:sz w:val="22"/>
                <w:szCs w:val="22"/>
                <w:lang w:val="ru-RU" w:eastAsia="ru-RU"/>
              </w:rPr>
              <w:t>12</w:t>
            </w:r>
          </w:p>
        </w:tc>
        <w:tc>
          <w:tcPr>
            <w:tcW w:w="536" w:type="dxa"/>
            <w:shd w:val="clear" w:color="auto" w:fill="auto"/>
            <w:vAlign w:val="bottom"/>
            <w:hideMark/>
          </w:tcPr>
          <w:p w:rsidR="005C2BC9" w:rsidRPr="005C2BC9" w:rsidRDefault="005C2BC9" w:rsidP="005C2BC9">
            <w:pPr>
              <w:jc w:val="both"/>
              <w:rPr>
                <w:b/>
                <w:bCs/>
                <w:sz w:val="22"/>
                <w:szCs w:val="22"/>
                <w:lang w:val="ru-RU" w:eastAsia="ru-RU"/>
              </w:rPr>
            </w:pPr>
            <w:r w:rsidRPr="005C2BC9">
              <w:rPr>
                <w:b/>
                <w:bCs/>
                <w:sz w:val="22"/>
                <w:szCs w:val="22"/>
                <w:lang w:val="ru-RU" w:eastAsia="ru-RU"/>
              </w:rPr>
              <w:t>02</w:t>
            </w:r>
          </w:p>
        </w:tc>
        <w:tc>
          <w:tcPr>
            <w:tcW w:w="1417" w:type="dxa"/>
            <w:shd w:val="clear" w:color="auto" w:fill="auto"/>
            <w:vAlign w:val="bottom"/>
            <w:hideMark/>
          </w:tcPr>
          <w:p w:rsidR="005C2BC9" w:rsidRPr="005C2BC9" w:rsidRDefault="005C2BC9" w:rsidP="005C2BC9">
            <w:pPr>
              <w:rPr>
                <w:b/>
                <w:bCs/>
                <w:sz w:val="22"/>
                <w:szCs w:val="22"/>
                <w:lang w:val="ru-RU" w:eastAsia="ru-RU"/>
              </w:rPr>
            </w:pPr>
            <w:r w:rsidRPr="005C2BC9">
              <w:rPr>
                <w:b/>
                <w:bCs/>
                <w:sz w:val="22"/>
                <w:szCs w:val="22"/>
                <w:lang w:val="ru-RU" w:eastAsia="ru-RU"/>
              </w:rPr>
              <w:t>99000100В0</w:t>
            </w:r>
          </w:p>
        </w:tc>
        <w:tc>
          <w:tcPr>
            <w:tcW w:w="576" w:type="dxa"/>
            <w:shd w:val="clear" w:color="auto" w:fill="auto"/>
            <w:vAlign w:val="bottom"/>
            <w:hideMark/>
          </w:tcPr>
          <w:p w:rsidR="005C2BC9" w:rsidRPr="005C2BC9" w:rsidRDefault="005C2BC9" w:rsidP="005C2BC9">
            <w:pPr>
              <w:jc w:val="both"/>
              <w:rPr>
                <w:b/>
                <w:bCs/>
                <w:sz w:val="22"/>
                <w:szCs w:val="22"/>
                <w:lang w:val="ru-RU" w:eastAsia="ru-RU"/>
              </w:rPr>
            </w:pPr>
            <w:r w:rsidRPr="005C2BC9">
              <w:rPr>
                <w:b/>
                <w:bCs/>
                <w:sz w:val="22"/>
                <w:szCs w:val="22"/>
                <w:lang w:val="ru-RU" w:eastAsia="ru-RU"/>
              </w:rPr>
              <w:t> </w:t>
            </w:r>
          </w:p>
        </w:tc>
        <w:tc>
          <w:tcPr>
            <w:tcW w:w="1708" w:type="dxa"/>
            <w:shd w:val="clear" w:color="000000" w:fill="FFFFFF"/>
            <w:vAlign w:val="bottom"/>
            <w:hideMark/>
          </w:tcPr>
          <w:p w:rsidR="005C2BC9" w:rsidRPr="005C2BC9" w:rsidRDefault="005C2BC9" w:rsidP="005C2BC9">
            <w:pPr>
              <w:jc w:val="right"/>
              <w:rPr>
                <w:b/>
                <w:bCs/>
                <w:sz w:val="22"/>
                <w:szCs w:val="22"/>
                <w:lang w:val="ru-RU" w:eastAsia="ru-RU"/>
              </w:rPr>
            </w:pPr>
            <w:r w:rsidRPr="005C2BC9">
              <w:rPr>
                <w:b/>
                <w:bCs/>
                <w:sz w:val="22"/>
                <w:szCs w:val="22"/>
                <w:lang w:val="ru-RU" w:eastAsia="ru-RU"/>
              </w:rPr>
              <w:t>13500,0</w:t>
            </w:r>
          </w:p>
        </w:tc>
        <w:tc>
          <w:tcPr>
            <w:tcW w:w="1701" w:type="dxa"/>
            <w:shd w:val="clear" w:color="000000" w:fill="FFFFFF"/>
            <w:vAlign w:val="bottom"/>
            <w:hideMark/>
          </w:tcPr>
          <w:p w:rsidR="005C2BC9" w:rsidRPr="005C2BC9" w:rsidRDefault="005C2BC9" w:rsidP="005C2BC9">
            <w:pPr>
              <w:jc w:val="right"/>
              <w:rPr>
                <w:b/>
                <w:bCs/>
                <w:sz w:val="22"/>
                <w:szCs w:val="22"/>
                <w:lang w:val="ru-RU" w:eastAsia="ru-RU"/>
              </w:rPr>
            </w:pPr>
            <w:r w:rsidRPr="005C2BC9">
              <w:rPr>
                <w:b/>
                <w:bCs/>
                <w:sz w:val="22"/>
                <w:szCs w:val="22"/>
                <w:lang w:val="ru-RU" w:eastAsia="ru-RU"/>
              </w:rPr>
              <w:t>13500,0</w:t>
            </w:r>
          </w:p>
        </w:tc>
        <w:tc>
          <w:tcPr>
            <w:tcW w:w="1686" w:type="dxa"/>
            <w:shd w:val="clear" w:color="000000" w:fill="FFFFFF"/>
            <w:vAlign w:val="bottom"/>
            <w:hideMark/>
          </w:tcPr>
          <w:p w:rsidR="005C2BC9" w:rsidRPr="005C2BC9" w:rsidRDefault="005C2BC9" w:rsidP="005C2BC9">
            <w:pPr>
              <w:jc w:val="right"/>
              <w:rPr>
                <w:b/>
                <w:bCs/>
                <w:sz w:val="22"/>
                <w:szCs w:val="22"/>
                <w:lang w:val="ru-RU" w:eastAsia="ru-RU"/>
              </w:rPr>
            </w:pPr>
            <w:r w:rsidRPr="005C2BC9">
              <w:rPr>
                <w:b/>
                <w:bCs/>
                <w:sz w:val="22"/>
                <w:szCs w:val="22"/>
                <w:lang w:val="ru-RU" w:eastAsia="ru-RU"/>
              </w:rPr>
              <w:t>13500,0</w:t>
            </w:r>
          </w:p>
        </w:tc>
      </w:tr>
      <w:tr w:rsidR="005C2BC9" w:rsidRPr="005C2BC9" w:rsidTr="005C2BC9">
        <w:trPr>
          <w:trHeight w:val="20"/>
        </w:trPr>
        <w:tc>
          <w:tcPr>
            <w:tcW w:w="2836" w:type="dxa"/>
            <w:shd w:val="clear" w:color="auto" w:fill="auto"/>
            <w:vAlign w:val="center"/>
            <w:hideMark/>
          </w:tcPr>
          <w:p w:rsidR="005C2BC9" w:rsidRPr="005C2BC9" w:rsidRDefault="005C2BC9" w:rsidP="005C2BC9">
            <w:pPr>
              <w:rPr>
                <w:sz w:val="22"/>
                <w:szCs w:val="22"/>
                <w:lang w:val="ru-RU" w:eastAsia="ru-RU"/>
              </w:rPr>
            </w:pPr>
            <w:r w:rsidRPr="005C2BC9">
              <w:rPr>
                <w:sz w:val="22"/>
                <w:szCs w:val="22"/>
                <w:lang w:val="ru-RU" w:eastAsia="ru-RU"/>
              </w:rPr>
              <w:t xml:space="preserve">Расходы на выплату персоналу в целях обеспечения выполнения функций государственными (муниципальными) органами, казенными </w:t>
            </w:r>
            <w:r w:rsidRPr="005C2BC9">
              <w:rPr>
                <w:sz w:val="22"/>
                <w:szCs w:val="22"/>
                <w:lang w:val="ru-RU" w:eastAsia="ru-RU"/>
              </w:rPr>
              <w:lastRenderedPageBreak/>
              <w:t>учреждениями, органами управления государственными внебюджетными фондами</w:t>
            </w:r>
          </w:p>
        </w:tc>
        <w:tc>
          <w:tcPr>
            <w:tcW w:w="45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lastRenderedPageBreak/>
              <w:t>12</w:t>
            </w:r>
          </w:p>
        </w:tc>
        <w:tc>
          <w:tcPr>
            <w:tcW w:w="53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02</w:t>
            </w:r>
          </w:p>
        </w:tc>
        <w:tc>
          <w:tcPr>
            <w:tcW w:w="1417" w:type="dxa"/>
            <w:shd w:val="clear" w:color="auto" w:fill="auto"/>
            <w:vAlign w:val="bottom"/>
            <w:hideMark/>
          </w:tcPr>
          <w:p w:rsidR="005C2BC9" w:rsidRPr="005C2BC9" w:rsidRDefault="005C2BC9" w:rsidP="005C2BC9">
            <w:pPr>
              <w:rPr>
                <w:sz w:val="22"/>
                <w:szCs w:val="22"/>
                <w:lang w:val="ru-RU" w:eastAsia="ru-RU"/>
              </w:rPr>
            </w:pPr>
            <w:r w:rsidRPr="005C2BC9">
              <w:rPr>
                <w:sz w:val="22"/>
                <w:szCs w:val="22"/>
                <w:lang w:val="ru-RU" w:eastAsia="ru-RU"/>
              </w:rPr>
              <w:t>99000100В0</w:t>
            </w:r>
          </w:p>
        </w:tc>
        <w:tc>
          <w:tcPr>
            <w:tcW w:w="57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100</w:t>
            </w:r>
          </w:p>
        </w:tc>
        <w:tc>
          <w:tcPr>
            <w:tcW w:w="1708"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12011,0</w:t>
            </w:r>
          </w:p>
        </w:tc>
        <w:tc>
          <w:tcPr>
            <w:tcW w:w="1701"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12011,0</w:t>
            </w:r>
          </w:p>
        </w:tc>
        <w:tc>
          <w:tcPr>
            <w:tcW w:w="1686"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12011,0</w:t>
            </w:r>
          </w:p>
        </w:tc>
      </w:tr>
      <w:tr w:rsidR="005C2BC9" w:rsidRPr="005C2BC9" w:rsidTr="005C2BC9">
        <w:trPr>
          <w:trHeight w:val="20"/>
        </w:trPr>
        <w:tc>
          <w:tcPr>
            <w:tcW w:w="2836" w:type="dxa"/>
            <w:shd w:val="clear" w:color="auto" w:fill="auto"/>
            <w:vAlign w:val="center"/>
            <w:hideMark/>
          </w:tcPr>
          <w:p w:rsidR="005C2BC9" w:rsidRPr="005C2BC9" w:rsidRDefault="005C2BC9" w:rsidP="005C2BC9">
            <w:pPr>
              <w:rPr>
                <w:sz w:val="22"/>
                <w:szCs w:val="22"/>
                <w:lang w:val="ru-RU" w:eastAsia="ru-RU"/>
              </w:rPr>
            </w:pPr>
            <w:r w:rsidRPr="005C2BC9">
              <w:rPr>
                <w:sz w:val="22"/>
                <w:szCs w:val="22"/>
                <w:lang w:val="ru-RU" w:eastAsia="ru-RU"/>
              </w:rPr>
              <w:lastRenderedPageBreak/>
              <w:t>Закупка товаров, работ и услуг для государственных(муниципальных) нужд</w:t>
            </w:r>
          </w:p>
        </w:tc>
        <w:tc>
          <w:tcPr>
            <w:tcW w:w="45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12</w:t>
            </w:r>
          </w:p>
        </w:tc>
        <w:tc>
          <w:tcPr>
            <w:tcW w:w="53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02</w:t>
            </w:r>
          </w:p>
        </w:tc>
        <w:tc>
          <w:tcPr>
            <w:tcW w:w="1417" w:type="dxa"/>
            <w:shd w:val="clear" w:color="auto" w:fill="auto"/>
            <w:vAlign w:val="bottom"/>
            <w:hideMark/>
          </w:tcPr>
          <w:p w:rsidR="005C2BC9" w:rsidRPr="005C2BC9" w:rsidRDefault="005C2BC9" w:rsidP="005C2BC9">
            <w:pPr>
              <w:rPr>
                <w:sz w:val="22"/>
                <w:szCs w:val="22"/>
                <w:lang w:val="ru-RU" w:eastAsia="ru-RU"/>
              </w:rPr>
            </w:pPr>
            <w:r w:rsidRPr="005C2BC9">
              <w:rPr>
                <w:sz w:val="22"/>
                <w:szCs w:val="22"/>
                <w:lang w:val="ru-RU" w:eastAsia="ru-RU"/>
              </w:rPr>
              <w:t>99000100В0</w:t>
            </w:r>
          </w:p>
        </w:tc>
        <w:tc>
          <w:tcPr>
            <w:tcW w:w="57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200</w:t>
            </w:r>
          </w:p>
        </w:tc>
        <w:tc>
          <w:tcPr>
            <w:tcW w:w="1708"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1472,00000</w:t>
            </w:r>
          </w:p>
        </w:tc>
        <w:tc>
          <w:tcPr>
            <w:tcW w:w="1701"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1 472,0</w:t>
            </w:r>
          </w:p>
        </w:tc>
        <w:tc>
          <w:tcPr>
            <w:tcW w:w="1686"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1 472,0</w:t>
            </w:r>
          </w:p>
        </w:tc>
      </w:tr>
      <w:tr w:rsidR="005C2BC9" w:rsidRPr="005C2BC9" w:rsidTr="005C2BC9">
        <w:trPr>
          <w:trHeight w:val="20"/>
        </w:trPr>
        <w:tc>
          <w:tcPr>
            <w:tcW w:w="2836" w:type="dxa"/>
            <w:shd w:val="clear" w:color="auto" w:fill="auto"/>
            <w:vAlign w:val="center"/>
            <w:hideMark/>
          </w:tcPr>
          <w:p w:rsidR="005C2BC9" w:rsidRPr="005C2BC9" w:rsidRDefault="005C2BC9" w:rsidP="005C2BC9">
            <w:pPr>
              <w:rPr>
                <w:sz w:val="22"/>
                <w:szCs w:val="22"/>
                <w:lang w:val="ru-RU" w:eastAsia="ru-RU"/>
              </w:rPr>
            </w:pPr>
            <w:r w:rsidRPr="005C2BC9">
              <w:rPr>
                <w:sz w:val="22"/>
                <w:szCs w:val="22"/>
                <w:lang w:val="ru-RU" w:eastAsia="ru-RU"/>
              </w:rPr>
              <w:t>Иные бюджетные ассигнования</w:t>
            </w:r>
          </w:p>
        </w:tc>
        <w:tc>
          <w:tcPr>
            <w:tcW w:w="45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12</w:t>
            </w:r>
          </w:p>
        </w:tc>
        <w:tc>
          <w:tcPr>
            <w:tcW w:w="53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02</w:t>
            </w:r>
          </w:p>
        </w:tc>
        <w:tc>
          <w:tcPr>
            <w:tcW w:w="1417" w:type="dxa"/>
            <w:shd w:val="clear" w:color="auto" w:fill="auto"/>
            <w:vAlign w:val="bottom"/>
            <w:hideMark/>
          </w:tcPr>
          <w:p w:rsidR="005C2BC9" w:rsidRPr="005C2BC9" w:rsidRDefault="005C2BC9" w:rsidP="005C2BC9">
            <w:pPr>
              <w:rPr>
                <w:sz w:val="22"/>
                <w:szCs w:val="22"/>
                <w:lang w:val="ru-RU" w:eastAsia="ru-RU"/>
              </w:rPr>
            </w:pPr>
            <w:r w:rsidRPr="005C2BC9">
              <w:rPr>
                <w:sz w:val="22"/>
                <w:szCs w:val="22"/>
                <w:lang w:val="ru-RU" w:eastAsia="ru-RU"/>
              </w:rPr>
              <w:t>99000100В0</w:t>
            </w:r>
          </w:p>
        </w:tc>
        <w:tc>
          <w:tcPr>
            <w:tcW w:w="57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800</w:t>
            </w:r>
          </w:p>
        </w:tc>
        <w:tc>
          <w:tcPr>
            <w:tcW w:w="1708"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17,00000</w:t>
            </w:r>
          </w:p>
        </w:tc>
        <w:tc>
          <w:tcPr>
            <w:tcW w:w="1701"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17,0</w:t>
            </w:r>
          </w:p>
        </w:tc>
        <w:tc>
          <w:tcPr>
            <w:tcW w:w="1686"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17,0</w:t>
            </w:r>
          </w:p>
        </w:tc>
      </w:tr>
      <w:tr w:rsidR="005C2BC9" w:rsidRPr="005C2BC9" w:rsidTr="005C2BC9">
        <w:trPr>
          <w:trHeight w:val="20"/>
        </w:trPr>
        <w:tc>
          <w:tcPr>
            <w:tcW w:w="2836" w:type="dxa"/>
            <w:shd w:val="clear" w:color="auto" w:fill="auto"/>
            <w:vAlign w:val="center"/>
            <w:hideMark/>
          </w:tcPr>
          <w:p w:rsidR="005C2BC9" w:rsidRPr="005C2BC9" w:rsidRDefault="005C2BC9" w:rsidP="005C2BC9">
            <w:pPr>
              <w:rPr>
                <w:b/>
                <w:bCs/>
                <w:sz w:val="22"/>
                <w:szCs w:val="22"/>
                <w:lang w:val="ru-RU" w:eastAsia="ru-RU"/>
              </w:rPr>
            </w:pPr>
            <w:r w:rsidRPr="005C2BC9">
              <w:rPr>
                <w:b/>
                <w:bCs/>
                <w:sz w:val="22"/>
                <w:szCs w:val="22"/>
                <w:lang w:val="ru-RU" w:eastAsia="ru-RU"/>
              </w:rPr>
              <w:t>На возмещение процента бюджетного кредита</w:t>
            </w:r>
          </w:p>
        </w:tc>
        <w:tc>
          <w:tcPr>
            <w:tcW w:w="456" w:type="dxa"/>
            <w:shd w:val="clear" w:color="auto" w:fill="auto"/>
            <w:vAlign w:val="bottom"/>
            <w:hideMark/>
          </w:tcPr>
          <w:p w:rsidR="005C2BC9" w:rsidRPr="005C2BC9" w:rsidRDefault="005C2BC9" w:rsidP="005C2BC9">
            <w:pPr>
              <w:rPr>
                <w:b/>
                <w:bCs/>
                <w:sz w:val="22"/>
                <w:szCs w:val="22"/>
                <w:lang w:val="ru-RU" w:eastAsia="ru-RU"/>
              </w:rPr>
            </w:pPr>
            <w:r w:rsidRPr="005C2BC9">
              <w:rPr>
                <w:b/>
                <w:bCs/>
                <w:sz w:val="22"/>
                <w:szCs w:val="22"/>
                <w:lang w:val="ru-RU" w:eastAsia="ru-RU"/>
              </w:rPr>
              <w:t>13</w:t>
            </w:r>
          </w:p>
        </w:tc>
        <w:tc>
          <w:tcPr>
            <w:tcW w:w="536" w:type="dxa"/>
            <w:shd w:val="clear" w:color="auto" w:fill="auto"/>
            <w:vAlign w:val="bottom"/>
            <w:hideMark/>
          </w:tcPr>
          <w:p w:rsidR="005C2BC9" w:rsidRPr="005C2BC9" w:rsidRDefault="005C2BC9" w:rsidP="005C2BC9">
            <w:pPr>
              <w:rPr>
                <w:b/>
                <w:bCs/>
                <w:sz w:val="22"/>
                <w:szCs w:val="22"/>
                <w:lang w:val="ru-RU" w:eastAsia="ru-RU"/>
              </w:rPr>
            </w:pPr>
            <w:r w:rsidRPr="005C2BC9">
              <w:rPr>
                <w:b/>
                <w:bCs/>
                <w:sz w:val="22"/>
                <w:szCs w:val="22"/>
                <w:lang w:val="ru-RU" w:eastAsia="ru-RU"/>
              </w:rPr>
              <w:t>01</w:t>
            </w:r>
          </w:p>
        </w:tc>
        <w:tc>
          <w:tcPr>
            <w:tcW w:w="1417" w:type="dxa"/>
            <w:shd w:val="clear" w:color="auto" w:fill="auto"/>
            <w:vAlign w:val="bottom"/>
            <w:hideMark/>
          </w:tcPr>
          <w:p w:rsidR="005C2BC9" w:rsidRPr="005C2BC9" w:rsidRDefault="005C2BC9" w:rsidP="005C2BC9">
            <w:pPr>
              <w:rPr>
                <w:b/>
                <w:bCs/>
                <w:sz w:val="22"/>
                <w:szCs w:val="22"/>
                <w:lang w:val="ru-RU" w:eastAsia="ru-RU"/>
              </w:rPr>
            </w:pPr>
            <w:r w:rsidRPr="005C2BC9">
              <w:rPr>
                <w:b/>
                <w:bCs/>
                <w:sz w:val="22"/>
                <w:szCs w:val="22"/>
                <w:lang w:val="ru-RU" w:eastAsia="ru-RU"/>
              </w:rPr>
              <w:t>2610227880</w:t>
            </w:r>
          </w:p>
        </w:tc>
        <w:tc>
          <w:tcPr>
            <w:tcW w:w="576" w:type="dxa"/>
            <w:shd w:val="clear" w:color="auto" w:fill="auto"/>
            <w:vAlign w:val="bottom"/>
            <w:hideMark/>
          </w:tcPr>
          <w:p w:rsidR="005C2BC9" w:rsidRPr="005C2BC9" w:rsidRDefault="005C2BC9" w:rsidP="005C2BC9">
            <w:pPr>
              <w:jc w:val="center"/>
              <w:rPr>
                <w:b/>
                <w:bCs/>
                <w:sz w:val="22"/>
                <w:szCs w:val="22"/>
                <w:lang w:val="ru-RU" w:eastAsia="ru-RU"/>
              </w:rPr>
            </w:pPr>
            <w:r w:rsidRPr="005C2BC9">
              <w:rPr>
                <w:b/>
                <w:bCs/>
                <w:sz w:val="22"/>
                <w:szCs w:val="22"/>
                <w:lang w:val="ru-RU" w:eastAsia="ru-RU"/>
              </w:rPr>
              <w:t>730</w:t>
            </w:r>
          </w:p>
        </w:tc>
        <w:tc>
          <w:tcPr>
            <w:tcW w:w="1708" w:type="dxa"/>
            <w:shd w:val="clear" w:color="000000" w:fill="FFFFFF"/>
            <w:vAlign w:val="bottom"/>
            <w:hideMark/>
          </w:tcPr>
          <w:p w:rsidR="005C2BC9" w:rsidRPr="005C2BC9" w:rsidRDefault="005C2BC9" w:rsidP="005C2BC9">
            <w:pPr>
              <w:jc w:val="right"/>
              <w:rPr>
                <w:b/>
                <w:bCs/>
                <w:sz w:val="22"/>
                <w:szCs w:val="22"/>
                <w:lang w:val="ru-RU" w:eastAsia="ru-RU"/>
              </w:rPr>
            </w:pPr>
            <w:r w:rsidRPr="005C2BC9">
              <w:rPr>
                <w:b/>
                <w:bCs/>
                <w:sz w:val="22"/>
                <w:szCs w:val="22"/>
                <w:lang w:val="ru-RU" w:eastAsia="ru-RU"/>
              </w:rPr>
              <w:t>65,00000</w:t>
            </w:r>
          </w:p>
        </w:tc>
        <w:tc>
          <w:tcPr>
            <w:tcW w:w="1701" w:type="dxa"/>
            <w:shd w:val="clear" w:color="000000" w:fill="FFFFFF"/>
            <w:vAlign w:val="bottom"/>
            <w:hideMark/>
          </w:tcPr>
          <w:p w:rsidR="005C2BC9" w:rsidRPr="005C2BC9" w:rsidRDefault="005C2BC9" w:rsidP="005C2BC9">
            <w:pPr>
              <w:jc w:val="right"/>
              <w:rPr>
                <w:b/>
                <w:bCs/>
                <w:sz w:val="22"/>
                <w:szCs w:val="22"/>
                <w:lang w:val="ru-RU" w:eastAsia="ru-RU"/>
              </w:rPr>
            </w:pPr>
            <w:r w:rsidRPr="005C2BC9">
              <w:rPr>
                <w:b/>
                <w:bCs/>
                <w:sz w:val="22"/>
                <w:szCs w:val="22"/>
                <w:lang w:val="ru-RU" w:eastAsia="ru-RU"/>
              </w:rPr>
              <w:t>60,0</w:t>
            </w:r>
          </w:p>
        </w:tc>
        <w:tc>
          <w:tcPr>
            <w:tcW w:w="1686" w:type="dxa"/>
            <w:shd w:val="clear" w:color="000000" w:fill="FFFFFF"/>
            <w:vAlign w:val="bottom"/>
            <w:hideMark/>
          </w:tcPr>
          <w:p w:rsidR="005C2BC9" w:rsidRPr="005C2BC9" w:rsidRDefault="005C2BC9" w:rsidP="005C2BC9">
            <w:pPr>
              <w:jc w:val="right"/>
              <w:rPr>
                <w:b/>
                <w:bCs/>
                <w:sz w:val="22"/>
                <w:szCs w:val="22"/>
                <w:lang w:val="ru-RU" w:eastAsia="ru-RU"/>
              </w:rPr>
            </w:pPr>
            <w:r w:rsidRPr="005C2BC9">
              <w:rPr>
                <w:b/>
                <w:bCs/>
                <w:sz w:val="22"/>
                <w:szCs w:val="22"/>
                <w:lang w:val="ru-RU" w:eastAsia="ru-RU"/>
              </w:rPr>
              <w:t>53,0</w:t>
            </w:r>
          </w:p>
        </w:tc>
      </w:tr>
      <w:tr w:rsidR="005C2BC9" w:rsidRPr="005C2BC9" w:rsidTr="005C2BC9">
        <w:trPr>
          <w:trHeight w:val="20"/>
        </w:trPr>
        <w:tc>
          <w:tcPr>
            <w:tcW w:w="2836" w:type="dxa"/>
            <w:shd w:val="clear" w:color="auto" w:fill="auto"/>
            <w:vAlign w:val="center"/>
            <w:hideMark/>
          </w:tcPr>
          <w:p w:rsidR="005C2BC9" w:rsidRPr="005C2BC9" w:rsidRDefault="005C2BC9" w:rsidP="005C2BC9">
            <w:pPr>
              <w:rPr>
                <w:b/>
                <w:bCs/>
                <w:sz w:val="22"/>
                <w:szCs w:val="22"/>
                <w:lang w:val="ru-RU" w:eastAsia="ru-RU"/>
              </w:rPr>
            </w:pPr>
            <w:r w:rsidRPr="005C2BC9">
              <w:rPr>
                <w:b/>
                <w:bCs/>
                <w:sz w:val="22"/>
                <w:szCs w:val="22"/>
                <w:lang w:val="ru-RU" w:eastAsia="ru-RU"/>
              </w:rPr>
              <w:t>Межбюджетные трансферты – Всего:</w:t>
            </w:r>
          </w:p>
        </w:tc>
        <w:tc>
          <w:tcPr>
            <w:tcW w:w="456" w:type="dxa"/>
            <w:shd w:val="clear" w:color="auto" w:fill="auto"/>
            <w:vAlign w:val="bottom"/>
            <w:hideMark/>
          </w:tcPr>
          <w:p w:rsidR="005C2BC9" w:rsidRPr="005C2BC9" w:rsidRDefault="005C2BC9" w:rsidP="005C2BC9">
            <w:pPr>
              <w:jc w:val="both"/>
              <w:rPr>
                <w:b/>
                <w:bCs/>
                <w:sz w:val="22"/>
                <w:szCs w:val="22"/>
                <w:lang w:val="ru-RU" w:eastAsia="ru-RU"/>
              </w:rPr>
            </w:pPr>
            <w:r w:rsidRPr="005C2BC9">
              <w:rPr>
                <w:b/>
                <w:bCs/>
                <w:sz w:val="22"/>
                <w:szCs w:val="22"/>
                <w:lang w:val="ru-RU" w:eastAsia="ru-RU"/>
              </w:rPr>
              <w:t>14</w:t>
            </w:r>
          </w:p>
        </w:tc>
        <w:tc>
          <w:tcPr>
            <w:tcW w:w="536" w:type="dxa"/>
            <w:shd w:val="clear" w:color="auto" w:fill="auto"/>
            <w:vAlign w:val="bottom"/>
            <w:hideMark/>
          </w:tcPr>
          <w:p w:rsidR="005C2BC9" w:rsidRPr="005C2BC9" w:rsidRDefault="005C2BC9" w:rsidP="005C2BC9">
            <w:pPr>
              <w:jc w:val="both"/>
              <w:rPr>
                <w:b/>
                <w:bCs/>
                <w:sz w:val="22"/>
                <w:szCs w:val="22"/>
                <w:lang w:val="ru-RU" w:eastAsia="ru-RU"/>
              </w:rPr>
            </w:pPr>
            <w:r w:rsidRPr="005C2BC9">
              <w:rPr>
                <w:b/>
                <w:bCs/>
                <w:sz w:val="22"/>
                <w:szCs w:val="22"/>
                <w:lang w:val="ru-RU" w:eastAsia="ru-RU"/>
              </w:rPr>
              <w:t> </w:t>
            </w:r>
          </w:p>
        </w:tc>
        <w:tc>
          <w:tcPr>
            <w:tcW w:w="1417" w:type="dxa"/>
            <w:shd w:val="clear" w:color="auto" w:fill="auto"/>
            <w:vAlign w:val="bottom"/>
            <w:hideMark/>
          </w:tcPr>
          <w:p w:rsidR="005C2BC9" w:rsidRPr="005C2BC9" w:rsidRDefault="005C2BC9" w:rsidP="005C2BC9">
            <w:pPr>
              <w:rPr>
                <w:b/>
                <w:bCs/>
                <w:sz w:val="22"/>
                <w:szCs w:val="22"/>
                <w:lang w:val="ru-RU" w:eastAsia="ru-RU"/>
              </w:rPr>
            </w:pPr>
            <w:r w:rsidRPr="005C2BC9">
              <w:rPr>
                <w:b/>
                <w:bCs/>
                <w:sz w:val="22"/>
                <w:szCs w:val="22"/>
                <w:lang w:val="ru-RU" w:eastAsia="ru-RU"/>
              </w:rPr>
              <w:t> </w:t>
            </w:r>
          </w:p>
        </w:tc>
        <w:tc>
          <w:tcPr>
            <w:tcW w:w="576" w:type="dxa"/>
            <w:shd w:val="clear" w:color="auto" w:fill="auto"/>
            <w:vAlign w:val="bottom"/>
            <w:hideMark/>
          </w:tcPr>
          <w:p w:rsidR="005C2BC9" w:rsidRPr="005C2BC9" w:rsidRDefault="005C2BC9" w:rsidP="005C2BC9">
            <w:pPr>
              <w:jc w:val="both"/>
              <w:rPr>
                <w:b/>
                <w:bCs/>
                <w:sz w:val="22"/>
                <w:szCs w:val="22"/>
                <w:lang w:val="ru-RU" w:eastAsia="ru-RU"/>
              </w:rPr>
            </w:pPr>
            <w:r w:rsidRPr="005C2BC9">
              <w:rPr>
                <w:b/>
                <w:bCs/>
                <w:sz w:val="22"/>
                <w:szCs w:val="22"/>
                <w:lang w:val="ru-RU" w:eastAsia="ru-RU"/>
              </w:rPr>
              <w:t> </w:t>
            </w:r>
          </w:p>
        </w:tc>
        <w:tc>
          <w:tcPr>
            <w:tcW w:w="1708" w:type="dxa"/>
            <w:shd w:val="clear" w:color="000000" w:fill="FFFFFF"/>
            <w:vAlign w:val="bottom"/>
            <w:hideMark/>
          </w:tcPr>
          <w:p w:rsidR="005C2BC9" w:rsidRPr="005C2BC9" w:rsidRDefault="005C2BC9" w:rsidP="005C2BC9">
            <w:pPr>
              <w:jc w:val="right"/>
              <w:rPr>
                <w:b/>
                <w:bCs/>
                <w:sz w:val="22"/>
                <w:szCs w:val="22"/>
                <w:lang w:val="ru-RU" w:eastAsia="ru-RU"/>
              </w:rPr>
            </w:pPr>
            <w:r w:rsidRPr="005C2BC9">
              <w:rPr>
                <w:b/>
                <w:bCs/>
                <w:sz w:val="22"/>
                <w:szCs w:val="22"/>
                <w:lang w:val="ru-RU" w:eastAsia="ru-RU"/>
              </w:rPr>
              <w:t>175907,6</w:t>
            </w:r>
          </w:p>
        </w:tc>
        <w:tc>
          <w:tcPr>
            <w:tcW w:w="1701" w:type="dxa"/>
            <w:shd w:val="clear" w:color="000000" w:fill="FFFFFF"/>
            <w:vAlign w:val="bottom"/>
            <w:hideMark/>
          </w:tcPr>
          <w:p w:rsidR="005C2BC9" w:rsidRPr="005C2BC9" w:rsidRDefault="005C2BC9" w:rsidP="005C2BC9">
            <w:pPr>
              <w:jc w:val="right"/>
              <w:rPr>
                <w:b/>
                <w:bCs/>
                <w:sz w:val="22"/>
                <w:szCs w:val="22"/>
                <w:lang w:val="ru-RU" w:eastAsia="ru-RU"/>
              </w:rPr>
            </w:pPr>
            <w:r w:rsidRPr="005C2BC9">
              <w:rPr>
                <w:b/>
                <w:bCs/>
                <w:sz w:val="22"/>
                <w:szCs w:val="22"/>
                <w:lang w:val="ru-RU" w:eastAsia="ru-RU"/>
              </w:rPr>
              <w:t>96664,0</w:t>
            </w:r>
          </w:p>
        </w:tc>
        <w:tc>
          <w:tcPr>
            <w:tcW w:w="1686" w:type="dxa"/>
            <w:shd w:val="clear" w:color="000000" w:fill="FFFFFF"/>
            <w:vAlign w:val="bottom"/>
            <w:hideMark/>
          </w:tcPr>
          <w:p w:rsidR="005C2BC9" w:rsidRPr="005C2BC9" w:rsidRDefault="005C2BC9" w:rsidP="005C2BC9">
            <w:pPr>
              <w:jc w:val="right"/>
              <w:rPr>
                <w:b/>
                <w:bCs/>
                <w:sz w:val="22"/>
                <w:szCs w:val="22"/>
                <w:lang w:val="ru-RU" w:eastAsia="ru-RU"/>
              </w:rPr>
            </w:pPr>
            <w:r w:rsidRPr="005C2BC9">
              <w:rPr>
                <w:b/>
                <w:bCs/>
                <w:sz w:val="22"/>
                <w:szCs w:val="22"/>
                <w:lang w:val="ru-RU" w:eastAsia="ru-RU"/>
              </w:rPr>
              <w:t>187681,0</w:t>
            </w:r>
          </w:p>
        </w:tc>
      </w:tr>
      <w:tr w:rsidR="005C2BC9" w:rsidRPr="005C2BC9" w:rsidTr="005C2BC9">
        <w:trPr>
          <w:trHeight w:val="20"/>
        </w:trPr>
        <w:tc>
          <w:tcPr>
            <w:tcW w:w="2836" w:type="dxa"/>
            <w:shd w:val="clear" w:color="auto" w:fill="auto"/>
            <w:vAlign w:val="center"/>
            <w:hideMark/>
          </w:tcPr>
          <w:p w:rsidR="005C2BC9" w:rsidRPr="005C2BC9" w:rsidRDefault="005C2BC9" w:rsidP="005C2BC9">
            <w:pPr>
              <w:rPr>
                <w:b/>
                <w:bCs/>
                <w:sz w:val="22"/>
                <w:szCs w:val="22"/>
                <w:lang w:val="ru-RU" w:eastAsia="ru-RU"/>
              </w:rPr>
            </w:pPr>
            <w:r w:rsidRPr="005C2BC9">
              <w:rPr>
                <w:b/>
                <w:bCs/>
                <w:sz w:val="22"/>
                <w:szCs w:val="22"/>
                <w:lang w:val="ru-RU" w:eastAsia="ru-RU"/>
              </w:rPr>
              <w:t>Дотация СМО на выравнивание уровня бюджетной обеспеченности из фонда финансовой поддержки муниципального района</w:t>
            </w:r>
          </w:p>
        </w:tc>
        <w:tc>
          <w:tcPr>
            <w:tcW w:w="456" w:type="dxa"/>
            <w:shd w:val="clear" w:color="auto" w:fill="auto"/>
            <w:vAlign w:val="bottom"/>
            <w:hideMark/>
          </w:tcPr>
          <w:p w:rsidR="005C2BC9" w:rsidRPr="005C2BC9" w:rsidRDefault="005C2BC9" w:rsidP="005C2BC9">
            <w:pPr>
              <w:jc w:val="both"/>
              <w:rPr>
                <w:b/>
                <w:bCs/>
                <w:sz w:val="22"/>
                <w:szCs w:val="22"/>
                <w:lang w:val="ru-RU" w:eastAsia="ru-RU"/>
              </w:rPr>
            </w:pPr>
            <w:r w:rsidRPr="005C2BC9">
              <w:rPr>
                <w:b/>
                <w:bCs/>
                <w:sz w:val="22"/>
                <w:szCs w:val="22"/>
                <w:lang w:val="ru-RU" w:eastAsia="ru-RU"/>
              </w:rPr>
              <w:t>14</w:t>
            </w:r>
          </w:p>
        </w:tc>
        <w:tc>
          <w:tcPr>
            <w:tcW w:w="536" w:type="dxa"/>
            <w:shd w:val="clear" w:color="auto" w:fill="auto"/>
            <w:vAlign w:val="bottom"/>
            <w:hideMark/>
          </w:tcPr>
          <w:p w:rsidR="005C2BC9" w:rsidRPr="005C2BC9" w:rsidRDefault="005C2BC9" w:rsidP="005C2BC9">
            <w:pPr>
              <w:jc w:val="both"/>
              <w:rPr>
                <w:b/>
                <w:bCs/>
                <w:sz w:val="22"/>
                <w:szCs w:val="22"/>
                <w:lang w:val="ru-RU" w:eastAsia="ru-RU"/>
              </w:rPr>
            </w:pPr>
            <w:r w:rsidRPr="005C2BC9">
              <w:rPr>
                <w:b/>
                <w:bCs/>
                <w:sz w:val="22"/>
                <w:szCs w:val="22"/>
                <w:lang w:val="ru-RU" w:eastAsia="ru-RU"/>
              </w:rPr>
              <w:t>01</w:t>
            </w:r>
          </w:p>
        </w:tc>
        <w:tc>
          <w:tcPr>
            <w:tcW w:w="1417" w:type="dxa"/>
            <w:shd w:val="clear" w:color="auto" w:fill="auto"/>
            <w:vAlign w:val="bottom"/>
            <w:hideMark/>
          </w:tcPr>
          <w:p w:rsidR="005C2BC9" w:rsidRPr="005C2BC9" w:rsidRDefault="005C2BC9" w:rsidP="005C2BC9">
            <w:pPr>
              <w:rPr>
                <w:b/>
                <w:bCs/>
                <w:sz w:val="22"/>
                <w:szCs w:val="22"/>
                <w:lang w:val="ru-RU" w:eastAsia="ru-RU"/>
              </w:rPr>
            </w:pPr>
            <w:r w:rsidRPr="005C2BC9">
              <w:rPr>
                <w:b/>
                <w:bCs/>
                <w:sz w:val="22"/>
                <w:szCs w:val="22"/>
                <w:lang w:val="ru-RU" w:eastAsia="ru-RU"/>
              </w:rPr>
              <w:t>2640260010</w:t>
            </w:r>
          </w:p>
        </w:tc>
        <w:tc>
          <w:tcPr>
            <w:tcW w:w="576" w:type="dxa"/>
            <w:shd w:val="clear" w:color="auto" w:fill="auto"/>
            <w:vAlign w:val="bottom"/>
            <w:hideMark/>
          </w:tcPr>
          <w:p w:rsidR="005C2BC9" w:rsidRPr="005C2BC9" w:rsidRDefault="005C2BC9" w:rsidP="005C2BC9">
            <w:pPr>
              <w:jc w:val="both"/>
              <w:rPr>
                <w:b/>
                <w:bCs/>
                <w:sz w:val="22"/>
                <w:szCs w:val="22"/>
                <w:lang w:val="ru-RU" w:eastAsia="ru-RU"/>
              </w:rPr>
            </w:pPr>
            <w:r w:rsidRPr="005C2BC9">
              <w:rPr>
                <w:b/>
                <w:bCs/>
                <w:sz w:val="22"/>
                <w:szCs w:val="22"/>
                <w:lang w:val="ru-RU" w:eastAsia="ru-RU"/>
              </w:rPr>
              <w:t>511</w:t>
            </w:r>
          </w:p>
        </w:tc>
        <w:tc>
          <w:tcPr>
            <w:tcW w:w="1708"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175907,6</w:t>
            </w:r>
          </w:p>
        </w:tc>
        <w:tc>
          <w:tcPr>
            <w:tcW w:w="1701"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96664,0</w:t>
            </w:r>
          </w:p>
        </w:tc>
        <w:tc>
          <w:tcPr>
            <w:tcW w:w="1686"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187681,0</w:t>
            </w:r>
          </w:p>
        </w:tc>
      </w:tr>
      <w:tr w:rsidR="005C2BC9" w:rsidRPr="005C2BC9" w:rsidTr="005C2BC9">
        <w:trPr>
          <w:trHeight w:val="20"/>
        </w:trPr>
        <w:tc>
          <w:tcPr>
            <w:tcW w:w="2836" w:type="dxa"/>
            <w:shd w:val="clear" w:color="auto" w:fill="auto"/>
            <w:vAlign w:val="center"/>
            <w:hideMark/>
          </w:tcPr>
          <w:p w:rsidR="005C2BC9" w:rsidRPr="005C2BC9" w:rsidRDefault="005C2BC9" w:rsidP="005C2BC9">
            <w:pPr>
              <w:jc w:val="right"/>
              <w:rPr>
                <w:b/>
                <w:bCs/>
                <w:sz w:val="22"/>
                <w:szCs w:val="22"/>
                <w:lang w:val="ru-RU" w:eastAsia="ru-RU"/>
              </w:rPr>
            </w:pPr>
            <w:r w:rsidRPr="005C2BC9">
              <w:rPr>
                <w:b/>
                <w:bCs/>
                <w:sz w:val="22"/>
                <w:szCs w:val="22"/>
                <w:lang w:val="ru-RU" w:eastAsia="ru-RU"/>
              </w:rPr>
              <w:t>Всего:</w:t>
            </w:r>
          </w:p>
        </w:tc>
        <w:tc>
          <w:tcPr>
            <w:tcW w:w="456" w:type="dxa"/>
            <w:shd w:val="clear" w:color="auto" w:fill="auto"/>
            <w:vAlign w:val="bottom"/>
            <w:hideMark/>
          </w:tcPr>
          <w:p w:rsidR="005C2BC9" w:rsidRPr="005C2BC9" w:rsidRDefault="005C2BC9" w:rsidP="005C2BC9">
            <w:pPr>
              <w:jc w:val="both"/>
              <w:rPr>
                <w:b/>
                <w:bCs/>
                <w:sz w:val="22"/>
                <w:szCs w:val="22"/>
                <w:lang w:val="ru-RU" w:eastAsia="ru-RU"/>
              </w:rPr>
            </w:pPr>
            <w:r w:rsidRPr="005C2BC9">
              <w:rPr>
                <w:b/>
                <w:bCs/>
                <w:sz w:val="22"/>
                <w:szCs w:val="22"/>
                <w:lang w:val="ru-RU" w:eastAsia="ru-RU"/>
              </w:rPr>
              <w:t> </w:t>
            </w:r>
          </w:p>
        </w:tc>
        <w:tc>
          <w:tcPr>
            <w:tcW w:w="536" w:type="dxa"/>
            <w:shd w:val="clear" w:color="auto" w:fill="auto"/>
            <w:vAlign w:val="bottom"/>
            <w:hideMark/>
          </w:tcPr>
          <w:p w:rsidR="005C2BC9" w:rsidRPr="005C2BC9" w:rsidRDefault="005C2BC9" w:rsidP="005C2BC9">
            <w:pPr>
              <w:jc w:val="both"/>
              <w:rPr>
                <w:b/>
                <w:bCs/>
                <w:sz w:val="22"/>
                <w:szCs w:val="22"/>
                <w:lang w:val="ru-RU" w:eastAsia="ru-RU"/>
              </w:rPr>
            </w:pPr>
            <w:r w:rsidRPr="005C2BC9">
              <w:rPr>
                <w:b/>
                <w:bCs/>
                <w:sz w:val="22"/>
                <w:szCs w:val="22"/>
                <w:lang w:val="ru-RU" w:eastAsia="ru-RU"/>
              </w:rPr>
              <w:t> </w:t>
            </w:r>
          </w:p>
        </w:tc>
        <w:tc>
          <w:tcPr>
            <w:tcW w:w="1417" w:type="dxa"/>
            <w:shd w:val="clear" w:color="auto" w:fill="auto"/>
            <w:vAlign w:val="bottom"/>
            <w:hideMark/>
          </w:tcPr>
          <w:p w:rsidR="005C2BC9" w:rsidRPr="005C2BC9" w:rsidRDefault="005C2BC9" w:rsidP="005C2BC9">
            <w:pPr>
              <w:jc w:val="both"/>
              <w:rPr>
                <w:b/>
                <w:bCs/>
                <w:sz w:val="22"/>
                <w:szCs w:val="22"/>
                <w:lang w:val="ru-RU" w:eastAsia="ru-RU"/>
              </w:rPr>
            </w:pPr>
            <w:r w:rsidRPr="005C2BC9">
              <w:rPr>
                <w:b/>
                <w:bCs/>
                <w:sz w:val="22"/>
                <w:szCs w:val="22"/>
                <w:lang w:val="ru-RU" w:eastAsia="ru-RU"/>
              </w:rPr>
              <w:t> </w:t>
            </w:r>
          </w:p>
        </w:tc>
        <w:tc>
          <w:tcPr>
            <w:tcW w:w="576" w:type="dxa"/>
            <w:shd w:val="clear" w:color="auto" w:fill="auto"/>
            <w:vAlign w:val="bottom"/>
            <w:hideMark/>
          </w:tcPr>
          <w:p w:rsidR="005C2BC9" w:rsidRPr="005C2BC9" w:rsidRDefault="005C2BC9" w:rsidP="005C2BC9">
            <w:pPr>
              <w:jc w:val="both"/>
              <w:rPr>
                <w:b/>
                <w:bCs/>
                <w:sz w:val="22"/>
                <w:szCs w:val="22"/>
                <w:lang w:val="ru-RU" w:eastAsia="ru-RU"/>
              </w:rPr>
            </w:pPr>
            <w:r w:rsidRPr="005C2BC9">
              <w:rPr>
                <w:b/>
                <w:bCs/>
                <w:sz w:val="22"/>
                <w:szCs w:val="22"/>
                <w:lang w:val="ru-RU" w:eastAsia="ru-RU"/>
              </w:rPr>
              <w:t> </w:t>
            </w:r>
          </w:p>
        </w:tc>
        <w:tc>
          <w:tcPr>
            <w:tcW w:w="1708" w:type="dxa"/>
            <w:shd w:val="clear" w:color="auto" w:fill="auto"/>
            <w:vAlign w:val="bottom"/>
            <w:hideMark/>
          </w:tcPr>
          <w:p w:rsidR="005C2BC9" w:rsidRPr="005C2BC9" w:rsidRDefault="005C2BC9" w:rsidP="005C2BC9">
            <w:pPr>
              <w:jc w:val="right"/>
              <w:rPr>
                <w:b/>
                <w:bCs/>
                <w:sz w:val="22"/>
                <w:szCs w:val="22"/>
                <w:lang w:val="ru-RU" w:eastAsia="ru-RU"/>
              </w:rPr>
            </w:pPr>
            <w:r w:rsidRPr="005C2BC9">
              <w:rPr>
                <w:b/>
                <w:bCs/>
                <w:sz w:val="22"/>
                <w:szCs w:val="22"/>
                <w:lang w:val="ru-RU" w:eastAsia="ru-RU"/>
              </w:rPr>
              <w:t>4790381,73979</w:t>
            </w:r>
          </w:p>
        </w:tc>
        <w:tc>
          <w:tcPr>
            <w:tcW w:w="1701" w:type="dxa"/>
            <w:shd w:val="clear" w:color="auto" w:fill="auto"/>
            <w:vAlign w:val="bottom"/>
            <w:hideMark/>
          </w:tcPr>
          <w:p w:rsidR="005C2BC9" w:rsidRPr="005C2BC9" w:rsidRDefault="005C2BC9" w:rsidP="005C2BC9">
            <w:pPr>
              <w:jc w:val="right"/>
              <w:rPr>
                <w:b/>
                <w:bCs/>
                <w:sz w:val="22"/>
                <w:szCs w:val="22"/>
                <w:lang w:val="ru-RU" w:eastAsia="ru-RU"/>
              </w:rPr>
            </w:pPr>
            <w:r w:rsidRPr="005C2BC9">
              <w:rPr>
                <w:b/>
                <w:bCs/>
                <w:sz w:val="22"/>
                <w:szCs w:val="22"/>
                <w:lang w:val="ru-RU" w:eastAsia="ru-RU"/>
              </w:rPr>
              <w:t>1585572,66046</w:t>
            </w:r>
          </w:p>
        </w:tc>
        <w:tc>
          <w:tcPr>
            <w:tcW w:w="1686" w:type="dxa"/>
            <w:shd w:val="clear" w:color="auto" w:fill="auto"/>
            <w:vAlign w:val="bottom"/>
            <w:hideMark/>
          </w:tcPr>
          <w:p w:rsidR="005C2BC9" w:rsidRPr="005C2BC9" w:rsidRDefault="005C2BC9" w:rsidP="005C2BC9">
            <w:pPr>
              <w:jc w:val="right"/>
              <w:rPr>
                <w:b/>
                <w:bCs/>
                <w:sz w:val="22"/>
                <w:szCs w:val="22"/>
                <w:lang w:val="ru-RU" w:eastAsia="ru-RU"/>
              </w:rPr>
            </w:pPr>
            <w:r w:rsidRPr="005C2BC9">
              <w:rPr>
                <w:b/>
                <w:bCs/>
                <w:sz w:val="22"/>
                <w:szCs w:val="22"/>
                <w:lang w:val="ru-RU" w:eastAsia="ru-RU"/>
              </w:rPr>
              <w:t>1851206,67532</w:t>
            </w:r>
          </w:p>
        </w:tc>
      </w:tr>
    </w:tbl>
    <w:p w:rsidR="00E87F77" w:rsidRDefault="00E87F77" w:rsidP="005E1D88">
      <w:pPr>
        <w:jc w:val="right"/>
        <w:rPr>
          <w:b/>
          <w:lang w:val="ru-RU"/>
        </w:rPr>
      </w:pPr>
    </w:p>
    <w:p w:rsidR="00E87F77" w:rsidRDefault="00E87F77" w:rsidP="005E1D88">
      <w:pPr>
        <w:jc w:val="right"/>
        <w:rPr>
          <w:b/>
          <w:lang w:val="ru-RU"/>
        </w:rPr>
      </w:pPr>
    </w:p>
    <w:p w:rsidR="00E87F77" w:rsidRDefault="00E87F77" w:rsidP="005E1D88">
      <w:pPr>
        <w:jc w:val="right"/>
        <w:rPr>
          <w:b/>
          <w:lang w:val="ru-RU"/>
        </w:rPr>
      </w:pPr>
    </w:p>
    <w:p w:rsidR="00A149CF" w:rsidRDefault="00A149CF" w:rsidP="005E1D88">
      <w:pPr>
        <w:jc w:val="right"/>
        <w:rPr>
          <w:b/>
          <w:lang w:val="ru-RU"/>
        </w:rPr>
      </w:pPr>
    </w:p>
    <w:p w:rsidR="00A149CF" w:rsidRDefault="00A149CF" w:rsidP="005E1D88">
      <w:pPr>
        <w:jc w:val="right"/>
        <w:rPr>
          <w:b/>
          <w:lang w:val="ru-RU"/>
        </w:rPr>
      </w:pPr>
    </w:p>
    <w:p w:rsidR="00A149CF" w:rsidRDefault="00A149CF" w:rsidP="005E1D88">
      <w:pPr>
        <w:jc w:val="right"/>
        <w:rPr>
          <w:b/>
          <w:lang w:val="ru-RU"/>
        </w:rPr>
      </w:pPr>
    </w:p>
    <w:p w:rsidR="00A149CF" w:rsidRDefault="00A149CF" w:rsidP="005E1D88">
      <w:pPr>
        <w:jc w:val="right"/>
        <w:rPr>
          <w:b/>
          <w:lang w:val="ru-RU"/>
        </w:rPr>
      </w:pPr>
    </w:p>
    <w:p w:rsidR="00A149CF" w:rsidRDefault="00A149CF" w:rsidP="005E1D88">
      <w:pPr>
        <w:jc w:val="right"/>
        <w:rPr>
          <w:b/>
          <w:lang w:val="ru-RU"/>
        </w:rPr>
      </w:pPr>
    </w:p>
    <w:p w:rsidR="00A149CF" w:rsidRDefault="00A149CF" w:rsidP="005E1D88">
      <w:pPr>
        <w:jc w:val="right"/>
        <w:rPr>
          <w:b/>
          <w:lang w:val="ru-RU"/>
        </w:rPr>
      </w:pPr>
    </w:p>
    <w:p w:rsidR="00A149CF" w:rsidRDefault="00A149CF" w:rsidP="005E1D88">
      <w:pPr>
        <w:jc w:val="right"/>
        <w:rPr>
          <w:b/>
          <w:lang w:val="ru-RU"/>
        </w:rPr>
      </w:pPr>
    </w:p>
    <w:p w:rsidR="00A149CF" w:rsidRDefault="00A149CF" w:rsidP="005E1D88">
      <w:pPr>
        <w:jc w:val="right"/>
        <w:rPr>
          <w:b/>
          <w:lang w:val="ru-RU"/>
        </w:rPr>
      </w:pPr>
    </w:p>
    <w:p w:rsidR="00A149CF" w:rsidRDefault="00A149CF" w:rsidP="005E1D88">
      <w:pPr>
        <w:jc w:val="right"/>
        <w:rPr>
          <w:b/>
          <w:lang w:val="ru-RU"/>
        </w:rPr>
      </w:pPr>
    </w:p>
    <w:p w:rsidR="00A149CF" w:rsidRDefault="00A149CF" w:rsidP="005E1D88">
      <w:pPr>
        <w:jc w:val="right"/>
        <w:rPr>
          <w:b/>
          <w:lang w:val="ru-RU"/>
        </w:rPr>
      </w:pPr>
    </w:p>
    <w:p w:rsidR="00A149CF" w:rsidRDefault="00A149CF" w:rsidP="005E1D88">
      <w:pPr>
        <w:jc w:val="right"/>
        <w:rPr>
          <w:b/>
          <w:lang w:val="ru-RU"/>
        </w:rPr>
      </w:pPr>
    </w:p>
    <w:p w:rsidR="00A149CF" w:rsidRDefault="00A149CF" w:rsidP="005E1D88">
      <w:pPr>
        <w:jc w:val="right"/>
        <w:rPr>
          <w:b/>
          <w:lang w:val="ru-RU"/>
        </w:rPr>
      </w:pPr>
    </w:p>
    <w:p w:rsidR="00A149CF" w:rsidRDefault="00A149CF" w:rsidP="005E1D88">
      <w:pPr>
        <w:jc w:val="right"/>
        <w:rPr>
          <w:b/>
          <w:lang w:val="ru-RU"/>
        </w:rPr>
      </w:pPr>
    </w:p>
    <w:p w:rsidR="00A149CF" w:rsidRDefault="00A149CF" w:rsidP="005E1D88">
      <w:pPr>
        <w:jc w:val="right"/>
        <w:rPr>
          <w:b/>
          <w:lang w:val="ru-RU"/>
        </w:rPr>
      </w:pPr>
    </w:p>
    <w:p w:rsidR="00A149CF" w:rsidRDefault="00A149CF" w:rsidP="005E1D88">
      <w:pPr>
        <w:jc w:val="right"/>
        <w:rPr>
          <w:b/>
          <w:lang w:val="ru-RU"/>
        </w:rPr>
      </w:pPr>
    </w:p>
    <w:p w:rsidR="00A149CF" w:rsidRDefault="00A149CF" w:rsidP="005E1D88">
      <w:pPr>
        <w:jc w:val="right"/>
        <w:rPr>
          <w:b/>
          <w:lang w:val="ru-RU"/>
        </w:rPr>
      </w:pPr>
    </w:p>
    <w:p w:rsidR="00A149CF" w:rsidRDefault="00A149CF" w:rsidP="005E1D88">
      <w:pPr>
        <w:jc w:val="right"/>
        <w:rPr>
          <w:b/>
          <w:lang w:val="ru-RU"/>
        </w:rPr>
      </w:pPr>
    </w:p>
    <w:p w:rsidR="00A149CF" w:rsidRDefault="00A149CF" w:rsidP="005E1D88">
      <w:pPr>
        <w:jc w:val="right"/>
        <w:rPr>
          <w:b/>
          <w:lang w:val="ru-RU"/>
        </w:rPr>
      </w:pPr>
    </w:p>
    <w:p w:rsidR="00A149CF" w:rsidRDefault="00A149CF" w:rsidP="005E1D88">
      <w:pPr>
        <w:jc w:val="right"/>
        <w:rPr>
          <w:b/>
          <w:lang w:val="ru-RU"/>
        </w:rPr>
      </w:pPr>
    </w:p>
    <w:p w:rsidR="00A149CF" w:rsidRDefault="00A149CF" w:rsidP="005E1D88">
      <w:pPr>
        <w:jc w:val="right"/>
        <w:rPr>
          <w:b/>
          <w:lang w:val="ru-RU"/>
        </w:rPr>
      </w:pPr>
    </w:p>
    <w:p w:rsidR="00A149CF" w:rsidRDefault="00A149CF" w:rsidP="005E1D88">
      <w:pPr>
        <w:jc w:val="right"/>
        <w:rPr>
          <w:b/>
          <w:lang w:val="ru-RU"/>
        </w:rPr>
      </w:pPr>
    </w:p>
    <w:p w:rsidR="00A149CF" w:rsidRDefault="00A149CF" w:rsidP="005E1D88">
      <w:pPr>
        <w:jc w:val="right"/>
        <w:rPr>
          <w:b/>
          <w:lang w:val="ru-RU"/>
        </w:rPr>
      </w:pPr>
    </w:p>
    <w:p w:rsidR="00A149CF" w:rsidRDefault="00A149CF" w:rsidP="005E1D88">
      <w:pPr>
        <w:jc w:val="right"/>
        <w:rPr>
          <w:b/>
          <w:lang w:val="ru-RU"/>
        </w:rPr>
      </w:pPr>
    </w:p>
    <w:p w:rsidR="00A149CF" w:rsidRDefault="00A149CF" w:rsidP="005E1D88">
      <w:pPr>
        <w:jc w:val="right"/>
        <w:rPr>
          <w:b/>
          <w:lang w:val="ru-RU"/>
        </w:rPr>
      </w:pPr>
    </w:p>
    <w:p w:rsidR="00A149CF" w:rsidRDefault="00A149CF" w:rsidP="005E1D88">
      <w:pPr>
        <w:jc w:val="right"/>
        <w:rPr>
          <w:b/>
          <w:lang w:val="ru-RU"/>
        </w:rPr>
      </w:pPr>
    </w:p>
    <w:p w:rsidR="00A149CF" w:rsidRDefault="00A149CF" w:rsidP="005E1D88">
      <w:pPr>
        <w:jc w:val="right"/>
        <w:rPr>
          <w:b/>
          <w:lang w:val="ru-RU"/>
        </w:rPr>
      </w:pPr>
    </w:p>
    <w:p w:rsidR="00A149CF" w:rsidRDefault="00A149CF" w:rsidP="005E1D88">
      <w:pPr>
        <w:jc w:val="right"/>
        <w:rPr>
          <w:b/>
          <w:lang w:val="ru-RU"/>
        </w:rPr>
      </w:pPr>
    </w:p>
    <w:p w:rsidR="00A149CF" w:rsidRDefault="00A149CF" w:rsidP="005E1D88">
      <w:pPr>
        <w:jc w:val="right"/>
        <w:rPr>
          <w:b/>
          <w:lang w:val="ru-RU"/>
        </w:rPr>
      </w:pPr>
    </w:p>
    <w:p w:rsidR="00A149CF" w:rsidRDefault="00A149CF" w:rsidP="005E1D88">
      <w:pPr>
        <w:jc w:val="right"/>
        <w:rPr>
          <w:b/>
          <w:lang w:val="ru-RU"/>
        </w:rPr>
      </w:pPr>
    </w:p>
    <w:p w:rsidR="00A149CF" w:rsidRDefault="00A149CF" w:rsidP="005E1D88">
      <w:pPr>
        <w:jc w:val="right"/>
        <w:rPr>
          <w:b/>
          <w:lang w:val="ru-RU"/>
        </w:rPr>
      </w:pPr>
    </w:p>
    <w:p w:rsidR="00A149CF" w:rsidRDefault="00A149CF" w:rsidP="005E1D88">
      <w:pPr>
        <w:jc w:val="right"/>
        <w:rPr>
          <w:b/>
          <w:lang w:val="ru-RU"/>
        </w:rPr>
      </w:pPr>
    </w:p>
    <w:p w:rsidR="00A149CF" w:rsidRDefault="00A149CF" w:rsidP="005E1D88">
      <w:pPr>
        <w:jc w:val="right"/>
        <w:rPr>
          <w:b/>
          <w:lang w:val="ru-RU"/>
        </w:rPr>
      </w:pPr>
    </w:p>
    <w:p w:rsidR="00A149CF" w:rsidRDefault="00A149CF" w:rsidP="005E1D88">
      <w:pPr>
        <w:jc w:val="right"/>
        <w:rPr>
          <w:b/>
          <w:lang w:val="ru-RU"/>
        </w:rPr>
      </w:pPr>
    </w:p>
    <w:p w:rsidR="00A149CF" w:rsidRDefault="00A149CF" w:rsidP="005E1D88">
      <w:pPr>
        <w:jc w:val="right"/>
        <w:rPr>
          <w:b/>
          <w:lang w:val="ru-RU"/>
        </w:rPr>
      </w:pPr>
    </w:p>
    <w:p w:rsidR="00A149CF" w:rsidRDefault="00A149CF" w:rsidP="005E1D88">
      <w:pPr>
        <w:jc w:val="right"/>
        <w:rPr>
          <w:b/>
          <w:lang w:val="ru-RU"/>
        </w:rPr>
      </w:pPr>
    </w:p>
    <w:p w:rsidR="00A149CF" w:rsidRDefault="00A149CF" w:rsidP="005E1D88">
      <w:pPr>
        <w:jc w:val="right"/>
        <w:rPr>
          <w:b/>
          <w:lang w:val="ru-RU"/>
        </w:rPr>
      </w:pPr>
    </w:p>
    <w:p w:rsidR="00A149CF" w:rsidRDefault="00A149CF" w:rsidP="005E1D88">
      <w:pPr>
        <w:jc w:val="right"/>
        <w:rPr>
          <w:b/>
          <w:lang w:val="ru-RU"/>
        </w:rPr>
      </w:pPr>
    </w:p>
    <w:p w:rsidR="00A149CF" w:rsidRDefault="00A149CF" w:rsidP="005E1D88">
      <w:pPr>
        <w:jc w:val="right"/>
        <w:rPr>
          <w:b/>
          <w:lang w:val="ru-RU"/>
        </w:rPr>
      </w:pPr>
    </w:p>
    <w:p w:rsidR="00A149CF" w:rsidRDefault="00A149CF" w:rsidP="005E1D88">
      <w:pPr>
        <w:jc w:val="right"/>
        <w:rPr>
          <w:b/>
          <w:lang w:val="ru-RU"/>
        </w:rPr>
      </w:pPr>
    </w:p>
    <w:p w:rsidR="005E1D88" w:rsidRPr="00B62621" w:rsidRDefault="005E1D88" w:rsidP="005E1D88">
      <w:pPr>
        <w:jc w:val="right"/>
        <w:rPr>
          <w:b/>
          <w:lang w:val="ru-RU"/>
        </w:rPr>
      </w:pPr>
      <w:r w:rsidRPr="00B62621">
        <w:rPr>
          <w:b/>
          <w:lang w:val="ru-RU"/>
        </w:rPr>
        <w:t>Утверждено</w:t>
      </w:r>
      <w:r w:rsidR="00B22B24">
        <w:rPr>
          <w:b/>
          <w:lang w:val="ru-RU"/>
        </w:rPr>
        <w:t xml:space="preserve">                                                       </w:t>
      </w:r>
      <w:r w:rsidRPr="00B62621">
        <w:rPr>
          <w:b/>
          <w:lang w:val="ru-RU"/>
        </w:rPr>
        <w:t xml:space="preserve"> </w:t>
      </w:r>
    </w:p>
    <w:p w:rsidR="005E1D88" w:rsidRPr="00B62621" w:rsidRDefault="00B22B24" w:rsidP="005E1D88">
      <w:pPr>
        <w:jc w:val="right"/>
        <w:rPr>
          <w:b/>
          <w:sz w:val="28"/>
          <w:lang w:val="ru-RU"/>
        </w:rPr>
      </w:pPr>
      <w:r>
        <w:rPr>
          <w:b/>
          <w:lang w:val="ru-RU"/>
        </w:rPr>
        <w:t xml:space="preserve"> </w:t>
      </w:r>
      <w:r w:rsidR="005E1D88" w:rsidRPr="00B62621">
        <w:rPr>
          <w:b/>
          <w:sz w:val="28"/>
          <w:lang w:val="ru-RU"/>
        </w:rPr>
        <w:t xml:space="preserve">Приложение </w:t>
      </w:r>
      <w:r w:rsidR="005E1D88">
        <w:rPr>
          <w:b/>
          <w:sz w:val="28"/>
          <w:lang w:val="ru-RU"/>
        </w:rPr>
        <w:t>3</w:t>
      </w:r>
    </w:p>
    <w:p w:rsidR="005E1D88" w:rsidRPr="00B62621" w:rsidRDefault="005E1D88" w:rsidP="005E1D88">
      <w:pPr>
        <w:jc w:val="right"/>
        <w:rPr>
          <w:b/>
          <w:lang w:val="ru-RU"/>
        </w:rPr>
      </w:pPr>
      <w:r w:rsidRPr="00B62621">
        <w:rPr>
          <w:b/>
          <w:lang w:val="ru-RU"/>
        </w:rPr>
        <w:t xml:space="preserve">к Решению Собрания депутатов </w:t>
      </w:r>
    </w:p>
    <w:p w:rsidR="005E1D88" w:rsidRPr="00B62621" w:rsidRDefault="005E1D88" w:rsidP="005E1D88">
      <w:pPr>
        <w:jc w:val="right"/>
        <w:rPr>
          <w:b/>
          <w:lang w:val="ru-RU"/>
        </w:rPr>
      </w:pPr>
      <w:r w:rsidRPr="00B62621">
        <w:rPr>
          <w:b/>
          <w:lang w:val="ru-RU"/>
        </w:rPr>
        <w:t>муниципального района</w:t>
      </w:r>
      <w:r w:rsidR="00B22B24">
        <w:rPr>
          <w:b/>
          <w:lang w:val="ru-RU"/>
        </w:rPr>
        <w:t xml:space="preserve"> </w:t>
      </w:r>
    </w:p>
    <w:p w:rsidR="005C2BC9" w:rsidRPr="00B62621" w:rsidRDefault="005C2BC9" w:rsidP="005C2BC9">
      <w:pPr>
        <w:jc w:val="right"/>
        <w:rPr>
          <w:b/>
          <w:lang w:val="ru-RU"/>
        </w:rPr>
      </w:pPr>
      <w:r w:rsidRPr="00B62621">
        <w:rPr>
          <w:b/>
          <w:lang w:val="ru-RU"/>
        </w:rPr>
        <w:t>«О</w:t>
      </w:r>
      <w:r>
        <w:rPr>
          <w:b/>
          <w:lang w:val="ru-RU"/>
        </w:rPr>
        <w:t xml:space="preserve"> </w:t>
      </w:r>
      <w:r w:rsidRPr="00B62621">
        <w:rPr>
          <w:b/>
          <w:lang w:val="ru-RU"/>
        </w:rPr>
        <w:t>бюджет</w:t>
      </w:r>
      <w:r>
        <w:rPr>
          <w:b/>
          <w:lang w:val="ru-RU"/>
        </w:rPr>
        <w:t>е</w:t>
      </w:r>
      <w:r w:rsidRPr="00B62621">
        <w:rPr>
          <w:b/>
          <w:lang w:val="ru-RU"/>
        </w:rPr>
        <w:t xml:space="preserve"> муниципального района </w:t>
      </w:r>
    </w:p>
    <w:p w:rsidR="005C2BC9" w:rsidRPr="00B62621" w:rsidRDefault="005C2BC9" w:rsidP="005C2BC9">
      <w:pPr>
        <w:jc w:val="right"/>
        <w:rPr>
          <w:b/>
          <w:lang w:val="ru-RU"/>
        </w:rPr>
      </w:pPr>
      <w:r w:rsidRPr="00B62621">
        <w:rPr>
          <w:b/>
          <w:lang w:val="ru-RU"/>
        </w:rPr>
        <w:t>муниципального образования «Хасавюртовский район»</w:t>
      </w:r>
    </w:p>
    <w:p w:rsidR="005C2BC9" w:rsidRPr="00B62621" w:rsidRDefault="005C2BC9" w:rsidP="005C2BC9">
      <w:pPr>
        <w:tabs>
          <w:tab w:val="left" w:pos="2296"/>
        </w:tabs>
        <w:jc w:val="right"/>
        <w:rPr>
          <w:b/>
          <w:lang w:val="ru-RU"/>
        </w:rPr>
      </w:pPr>
      <w:r w:rsidRPr="00B62621">
        <w:rPr>
          <w:b/>
          <w:lang w:val="ru-RU"/>
        </w:rPr>
        <w:t>на 202</w:t>
      </w:r>
      <w:r>
        <w:rPr>
          <w:b/>
          <w:lang w:val="ru-RU"/>
        </w:rPr>
        <w:t xml:space="preserve">6 год </w:t>
      </w:r>
      <w:r w:rsidRPr="00B62621">
        <w:rPr>
          <w:b/>
          <w:lang w:val="ru-RU"/>
        </w:rPr>
        <w:t>и на плановый период 202</w:t>
      </w:r>
      <w:r>
        <w:rPr>
          <w:b/>
          <w:lang w:val="ru-RU"/>
        </w:rPr>
        <w:t>7</w:t>
      </w:r>
      <w:r w:rsidRPr="00B62621">
        <w:rPr>
          <w:b/>
          <w:lang w:val="ru-RU"/>
        </w:rPr>
        <w:t xml:space="preserve"> и 202</w:t>
      </w:r>
      <w:r>
        <w:rPr>
          <w:b/>
          <w:lang w:val="ru-RU"/>
        </w:rPr>
        <w:t xml:space="preserve">8 </w:t>
      </w:r>
      <w:r w:rsidRPr="00B62621">
        <w:rPr>
          <w:b/>
          <w:lang w:val="ru-RU"/>
        </w:rPr>
        <w:t xml:space="preserve"> годов» </w:t>
      </w:r>
    </w:p>
    <w:p w:rsidR="00EB33FB" w:rsidRDefault="00EB33FB" w:rsidP="00EB33FB">
      <w:pPr>
        <w:tabs>
          <w:tab w:val="left" w:pos="2296"/>
        </w:tabs>
        <w:jc w:val="right"/>
        <w:rPr>
          <w:b/>
          <w:lang w:val="ru-RU"/>
        </w:rPr>
      </w:pPr>
      <w:r>
        <w:rPr>
          <w:b/>
          <w:lang w:val="ru-RU"/>
        </w:rPr>
        <w:t xml:space="preserve">от 24 декабря 2025 года </w:t>
      </w:r>
    </w:p>
    <w:p w:rsidR="00EB33FB" w:rsidRPr="00B62621" w:rsidRDefault="00EB33FB" w:rsidP="00EB33FB">
      <w:pPr>
        <w:tabs>
          <w:tab w:val="left" w:pos="2296"/>
        </w:tabs>
        <w:jc w:val="right"/>
        <w:rPr>
          <w:b/>
          <w:lang w:val="ru-RU"/>
        </w:rPr>
      </w:pPr>
      <w:r>
        <w:rPr>
          <w:b/>
          <w:lang w:val="ru-RU"/>
        </w:rPr>
        <w:t>№4/2-СД</w:t>
      </w:r>
    </w:p>
    <w:p w:rsidR="00203792" w:rsidRDefault="00203792" w:rsidP="008115FF">
      <w:pPr>
        <w:jc w:val="right"/>
        <w:rPr>
          <w:b/>
          <w:lang w:val="ru-RU"/>
        </w:rPr>
      </w:pPr>
    </w:p>
    <w:p w:rsidR="00203792" w:rsidRDefault="00203792" w:rsidP="005E1D88">
      <w:pPr>
        <w:jc w:val="both"/>
        <w:rPr>
          <w:b/>
          <w:lang w:val="ru-RU"/>
        </w:rPr>
      </w:pPr>
    </w:p>
    <w:tbl>
      <w:tblPr>
        <w:tblW w:w="11058"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553"/>
        <w:gridCol w:w="531"/>
        <w:gridCol w:w="456"/>
        <w:gridCol w:w="572"/>
        <w:gridCol w:w="1322"/>
        <w:gridCol w:w="576"/>
        <w:gridCol w:w="1504"/>
        <w:gridCol w:w="1559"/>
        <w:gridCol w:w="1985"/>
      </w:tblGrid>
      <w:tr w:rsidR="005C2BC9" w:rsidRPr="00623013" w:rsidTr="00EB056C">
        <w:trPr>
          <w:trHeight w:val="20"/>
        </w:trPr>
        <w:tc>
          <w:tcPr>
            <w:tcW w:w="11058" w:type="dxa"/>
            <w:gridSpan w:val="9"/>
            <w:shd w:val="clear" w:color="auto" w:fill="auto"/>
            <w:vAlign w:val="bottom"/>
            <w:hideMark/>
          </w:tcPr>
          <w:p w:rsidR="005C2BC9" w:rsidRPr="005C2BC9" w:rsidRDefault="005C2BC9" w:rsidP="005C2BC9">
            <w:pPr>
              <w:jc w:val="center"/>
              <w:rPr>
                <w:b/>
                <w:bCs/>
                <w:sz w:val="28"/>
                <w:szCs w:val="28"/>
                <w:lang w:val="ru-RU" w:eastAsia="ru-RU"/>
              </w:rPr>
            </w:pPr>
            <w:r w:rsidRPr="005C2BC9">
              <w:rPr>
                <w:b/>
                <w:bCs/>
                <w:sz w:val="28"/>
                <w:szCs w:val="28"/>
                <w:lang w:val="ru-RU" w:eastAsia="ru-RU"/>
              </w:rPr>
              <w:t>Распределение</w:t>
            </w:r>
            <w:r w:rsidRPr="005C2BC9">
              <w:rPr>
                <w:b/>
                <w:bCs/>
                <w:sz w:val="28"/>
                <w:szCs w:val="28"/>
                <w:lang w:val="ru-RU" w:eastAsia="ru-RU"/>
              </w:rPr>
              <w:br/>
              <w:t>расходов местного бюджета по ведомственной                                                                                                                               классификации расходов бюджетов Российской Федерации                                                                                                            на 2026 год и плановый период 2027 и 2028 годов</w:t>
            </w:r>
          </w:p>
        </w:tc>
      </w:tr>
      <w:tr w:rsidR="005C2BC9" w:rsidRPr="005C2BC9" w:rsidTr="00EB056C">
        <w:trPr>
          <w:trHeight w:val="20"/>
        </w:trPr>
        <w:tc>
          <w:tcPr>
            <w:tcW w:w="2553" w:type="dxa"/>
            <w:vMerge w:val="restart"/>
            <w:shd w:val="clear" w:color="auto" w:fill="auto"/>
            <w:vAlign w:val="center"/>
            <w:hideMark/>
          </w:tcPr>
          <w:p w:rsidR="005C2BC9" w:rsidRPr="005C2BC9" w:rsidRDefault="005C2BC9" w:rsidP="005C2BC9">
            <w:pPr>
              <w:jc w:val="center"/>
              <w:rPr>
                <w:b/>
                <w:bCs/>
                <w:sz w:val="21"/>
                <w:szCs w:val="21"/>
                <w:lang w:val="ru-RU" w:eastAsia="ru-RU"/>
              </w:rPr>
            </w:pPr>
            <w:r w:rsidRPr="005C2BC9">
              <w:rPr>
                <w:b/>
                <w:bCs/>
                <w:sz w:val="21"/>
                <w:szCs w:val="21"/>
                <w:lang w:val="ru-RU" w:eastAsia="ru-RU"/>
              </w:rPr>
              <w:t>Наименование  главного                                                          распорядителя кредитов</w:t>
            </w:r>
          </w:p>
        </w:tc>
        <w:tc>
          <w:tcPr>
            <w:tcW w:w="531" w:type="dxa"/>
            <w:vMerge w:val="restart"/>
            <w:shd w:val="clear" w:color="auto" w:fill="auto"/>
            <w:vAlign w:val="bottom"/>
            <w:hideMark/>
          </w:tcPr>
          <w:p w:rsidR="005C2BC9" w:rsidRPr="005C2BC9" w:rsidRDefault="005C2BC9" w:rsidP="005C2BC9">
            <w:pPr>
              <w:jc w:val="center"/>
              <w:rPr>
                <w:b/>
                <w:bCs/>
                <w:sz w:val="21"/>
                <w:szCs w:val="21"/>
                <w:lang w:val="ru-RU" w:eastAsia="ru-RU"/>
              </w:rPr>
            </w:pPr>
            <w:r w:rsidRPr="005C2BC9">
              <w:rPr>
                <w:b/>
                <w:bCs/>
                <w:sz w:val="21"/>
                <w:szCs w:val="21"/>
                <w:lang w:val="ru-RU" w:eastAsia="ru-RU"/>
              </w:rPr>
              <w:t>Гл</w:t>
            </w:r>
          </w:p>
        </w:tc>
        <w:tc>
          <w:tcPr>
            <w:tcW w:w="456" w:type="dxa"/>
            <w:vMerge w:val="restart"/>
            <w:shd w:val="clear" w:color="auto" w:fill="auto"/>
            <w:vAlign w:val="bottom"/>
            <w:hideMark/>
          </w:tcPr>
          <w:p w:rsidR="005C2BC9" w:rsidRPr="005C2BC9" w:rsidRDefault="005C2BC9" w:rsidP="005C2BC9">
            <w:pPr>
              <w:jc w:val="center"/>
              <w:rPr>
                <w:b/>
                <w:bCs/>
                <w:sz w:val="21"/>
                <w:szCs w:val="21"/>
                <w:lang w:val="ru-RU" w:eastAsia="ru-RU"/>
              </w:rPr>
            </w:pPr>
            <w:r w:rsidRPr="005C2BC9">
              <w:rPr>
                <w:b/>
                <w:bCs/>
                <w:sz w:val="21"/>
                <w:szCs w:val="21"/>
                <w:lang w:val="ru-RU" w:eastAsia="ru-RU"/>
              </w:rPr>
              <w:t>Рз</w:t>
            </w:r>
          </w:p>
        </w:tc>
        <w:tc>
          <w:tcPr>
            <w:tcW w:w="572" w:type="dxa"/>
            <w:vMerge w:val="restart"/>
            <w:shd w:val="clear" w:color="auto" w:fill="auto"/>
            <w:vAlign w:val="bottom"/>
            <w:hideMark/>
          </w:tcPr>
          <w:p w:rsidR="005C2BC9" w:rsidRPr="005C2BC9" w:rsidRDefault="005C2BC9" w:rsidP="005C2BC9">
            <w:pPr>
              <w:jc w:val="center"/>
              <w:rPr>
                <w:b/>
                <w:bCs/>
                <w:sz w:val="21"/>
                <w:szCs w:val="21"/>
                <w:lang w:val="ru-RU" w:eastAsia="ru-RU"/>
              </w:rPr>
            </w:pPr>
            <w:r w:rsidRPr="005C2BC9">
              <w:rPr>
                <w:b/>
                <w:bCs/>
                <w:sz w:val="21"/>
                <w:szCs w:val="21"/>
                <w:lang w:val="ru-RU" w:eastAsia="ru-RU"/>
              </w:rPr>
              <w:t>ПР</w:t>
            </w:r>
          </w:p>
        </w:tc>
        <w:tc>
          <w:tcPr>
            <w:tcW w:w="1322" w:type="dxa"/>
            <w:vMerge w:val="restart"/>
            <w:shd w:val="clear" w:color="auto" w:fill="auto"/>
            <w:vAlign w:val="bottom"/>
            <w:hideMark/>
          </w:tcPr>
          <w:p w:rsidR="005C2BC9" w:rsidRPr="005C2BC9" w:rsidRDefault="005C2BC9" w:rsidP="005C2BC9">
            <w:pPr>
              <w:jc w:val="center"/>
              <w:rPr>
                <w:b/>
                <w:bCs/>
                <w:sz w:val="18"/>
                <w:szCs w:val="18"/>
                <w:lang w:val="ru-RU" w:eastAsia="ru-RU"/>
              </w:rPr>
            </w:pPr>
            <w:r w:rsidRPr="005C2BC9">
              <w:rPr>
                <w:b/>
                <w:bCs/>
                <w:sz w:val="18"/>
                <w:szCs w:val="18"/>
                <w:lang w:val="ru-RU" w:eastAsia="ru-RU"/>
              </w:rPr>
              <w:t>ЦСР</w:t>
            </w:r>
          </w:p>
        </w:tc>
        <w:tc>
          <w:tcPr>
            <w:tcW w:w="576" w:type="dxa"/>
            <w:vMerge w:val="restart"/>
            <w:shd w:val="clear" w:color="auto" w:fill="auto"/>
            <w:vAlign w:val="bottom"/>
            <w:hideMark/>
          </w:tcPr>
          <w:p w:rsidR="005C2BC9" w:rsidRPr="005C2BC9" w:rsidRDefault="005C2BC9" w:rsidP="005C2BC9">
            <w:pPr>
              <w:jc w:val="center"/>
              <w:rPr>
                <w:b/>
                <w:bCs/>
                <w:sz w:val="21"/>
                <w:szCs w:val="21"/>
                <w:lang w:val="ru-RU" w:eastAsia="ru-RU"/>
              </w:rPr>
            </w:pPr>
            <w:r w:rsidRPr="005C2BC9">
              <w:rPr>
                <w:b/>
                <w:bCs/>
                <w:sz w:val="21"/>
                <w:szCs w:val="21"/>
                <w:lang w:val="ru-RU" w:eastAsia="ru-RU"/>
              </w:rPr>
              <w:t>ВР</w:t>
            </w:r>
          </w:p>
        </w:tc>
        <w:tc>
          <w:tcPr>
            <w:tcW w:w="5048" w:type="dxa"/>
            <w:gridSpan w:val="3"/>
            <w:shd w:val="clear" w:color="auto" w:fill="auto"/>
            <w:vAlign w:val="bottom"/>
            <w:hideMark/>
          </w:tcPr>
          <w:p w:rsidR="005C2BC9" w:rsidRPr="005C2BC9" w:rsidRDefault="005C2BC9" w:rsidP="005C2BC9">
            <w:pPr>
              <w:jc w:val="center"/>
              <w:rPr>
                <w:b/>
                <w:bCs/>
                <w:sz w:val="21"/>
                <w:szCs w:val="21"/>
                <w:lang w:val="ru-RU" w:eastAsia="ru-RU"/>
              </w:rPr>
            </w:pPr>
            <w:r w:rsidRPr="005C2BC9">
              <w:rPr>
                <w:b/>
                <w:bCs/>
                <w:sz w:val="21"/>
                <w:szCs w:val="21"/>
                <w:lang w:val="ru-RU" w:eastAsia="ru-RU"/>
              </w:rPr>
              <w:t>Сумма</w:t>
            </w:r>
          </w:p>
        </w:tc>
      </w:tr>
      <w:tr w:rsidR="005C2BC9" w:rsidRPr="005C2BC9" w:rsidTr="00EB056C">
        <w:trPr>
          <w:trHeight w:val="20"/>
        </w:trPr>
        <w:tc>
          <w:tcPr>
            <w:tcW w:w="2553" w:type="dxa"/>
            <w:vMerge/>
            <w:vAlign w:val="center"/>
            <w:hideMark/>
          </w:tcPr>
          <w:p w:rsidR="005C2BC9" w:rsidRPr="005C2BC9" w:rsidRDefault="005C2BC9" w:rsidP="005C2BC9">
            <w:pPr>
              <w:rPr>
                <w:b/>
                <w:bCs/>
                <w:sz w:val="21"/>
                <w:szCs w:val="21"/>
                <w:lang w:val="ru-RU" w:eastAsia="ru-RU"/>
              </w:rPr>
            </w:pPr>
          </w:p>
        </w:tc>
        <w:tc>
          <w:tcPr>
            <w:tcW w:w="531" w:type="dxa"/>
            <w:vMerge/>
            <w:vAlign w:val="center"/>
            <w:hideMark/>
          </w:tcPr>
          <w:p w:rsidR="005C2BC9" w:rsidRPr="005C2BC9" w:rsidRDefault="005C2BC9" w:rsidP="005C2BC9">
            <w:pPr>
              <w:rPr>
                <w:b/>
                <w:bCs/>
                <w:sz w:val="21"/>
                <w:szCs w:val="21"/>
                <w:lang w:val="ru-RU" w:eastAsia="ru-RU"/>
              </w:rPr>
            </w:pPr>
          </w:p>
        </w:tc>
        <w:tc>
          <w:tcPr>
            <w:tcW w:w="456" w:type="dxa"/>
            <w:vMerge/>
            <w:vAlign w:val="center"/>
            <w:hideMark/>
          </w:tcPr>
          <w:p w:rsidR="005C2BC9" w:rsidRPr="005C2BC9" w:rsidRDefault="005C2BC9" w:rsidP="005C2BC9">
            <w:pPr>
              <w:rPr>
                <w:b/>
                <w:bCs/>
                <w:sz w:val="21"/>
                <w:szCs w:val="21"/>
                <w:lang w:val="ru-RU" w:eastAsia="ru-RU"/>
              </w:rPr>
            </w:pPr>
          </w:p>
        </w:tc>
        <w:tc>
          <w:tcPr>
            <w:tcW w:w="572" w:type="dxa"/>
            <w:vMerge/>
            <w:vAlign w:val="center"/>
            <w:hideMark/>
          </w:tcPr>
          <w:p w:rsidR="005C2BC9" w:rsidRPr="005C2BC9" w:rsidRDefault="005C2BC9" w:rsidP="005C2BC9">
            <w:pPr>
              <w:rPr>
                <w:b/>
                <w:bCs/>
                <w:sz w:val="21"/>
                <w:szCs w:val="21"/>
                <w:lang w:val="ru-RU" w:eastAsia="ru-RU"/>
              </w:rPr>
            </w:pPr>
          </w:p>
        </w:tc>
        <w:tc>
          <w:tcPr>
            <w:tcW w:w="1322" w:type="dxa"/>
            <w:vMerge/>
            <w:vAlign w:val="center"/>
            <w:hideMark/>
          </w:tcPr>
          <w:p w:rsidR="005C2BC9" w:rsidRPr="005C2BC9" w:rsidRDefault="005C2BC9" w:rsidP="005C2BC9">
            <w:pPr>
              <w:rPr>
                <w:b/>
                <w:bCs/>
                <w:sz w:val="18"/>
                <w:szCs w:val="18"/>
                <w:lang w:val="ru-RU" w:eastAsia="ru-RU"/>
              </w:rPr>
            </w:pPr>
          </w:p>
        </w:tc>
        <w:tc>
          <w:tcPr>
            <w:tcW w:w="576" w:type="dxa"/>
            <w:vMerge/>
            <w:vAlign w:val="center"/>
            <w:hideMark/>
          </w:tcPr>
          <w:p w:rsidR="005C2BC9" w:rsidRPr="005C2BC9" w:rsidRDefault="005C2BC9" w:rsidP="005C2BC9">
            <w:pPr>
              <w:rPr>
                <w:b/>
                <w:bCs/>
                <w:sz w:val="21"/>
                <w:szCs w:val="21"/>
                <w:lang w:val="ru-RU" w:eastAsia="ru-RU"/>
              </w:rPr>
            </w:pPr>
          </w:p>
        </w:tc>
        <w:tc>
          <w:tcPr>
            <w:tcW w:w="1504" w:type="dxa"/>
            <w:shd w:val="clear" w:color="auto" w:fill="auto"/>
            <w:vAlign w:val="bottom"/>
            <w:hideMark/>
          </w:tcPr>
          <w:p w:rsidR="005C2BC9" w:rsidRPr="005C2BC9" w:rsidRDefault="005C2BC9" w:rsidP="005C2BC9">
            <w:pPr>
              <w:jc w:val="center"/>
              <w:rPr>
                <w:b/>
                <w:bCs/>
                <w:sz w:val="21"/>
                <w:szCs w:val="21"/>
                <w:lang w:val="ru-RU" w:eastAsia="ru-RU"/>
              </w:rPr>
            </w:pPr>
            <w:r w:rsidRPr="005C2BC9">
              <w:rPr>
                <w:b/>
                <w:bCs/>
                <w:sz w:val="21"/>
                <w:szCs w:val="21"/>
                <w:lang w:val="ru-RU" w:eastAsia="ru-RU"/>
              </w:rPr>
              <w:t>2025 г.</w:t>
            </w:r>
          </w:p>
        </w:tc>
        <w:tc>
          <w:tcPr>
            <w:tcW w:w="1559" w:type="dxa"/>
            <w:shd w:val="clear" w:color="auto" w:fill="auto"/>
            <w:vAlign w:val="bottom"/>
            <w:hideMark/>
          </w:tcPr>
          <w:p w:rsidR="005C2BC9" w:rsidRPr="005C2BC9" w:rsidRDefault="005C2BC9" w:rsidP="005C2BC9">
            <w:pPr>
              <w:jc w:val="center"/>
              <w:rPr>
                <w:b/>
                <w:bCs/>
                <w:sz w:val="21"/>
                <w:szCs w:val="21"/>
                <w:lang w:val="ru-RU" w:eastAsia="ru-RU"/>
              </w:rPr>
            </w:pPr>
            <w:r w:rsidRPr="005C2BC9">
              <w:rPr>
                <w:b/>
                <w:bCs/>
                <w:sz w:val="21"/>
                <w:szCs w:val="21"/>
                <w:lang w:val="ru-RU" w:eastAsia="ru-RU"/>
              </w:rPr>
              <w:t>2026 г.</w:t>
            </w:r>
          </w:p>
        </w:tc>
        <w:tc>
          <w:tcPr>
            <w:tcW w:w="1985" w:type="dxa"/>
            <w:shd w:val="clear" w:color="auto" w:fill="auto"/>
            <w:vAlign w:val="bottom"/>
            <w:hideMark/>
          </w:tcPr>
          <w:p w:rsidR="005C2BC9" w:rsidRPr="005C2BC9" w:rsidRDefault="005C2BC9" w:rsidP="005C2BC9">
            <w:pPr>
              <w:jc w:val="center"/>
              <w:rPr>
                <w:b/>
                <w:bCs/>
                <w:sz w:val="21"/>
                <w:szCs w:val="21"/>
                <w:lang w:val="ru-RU" w:eastAsia="ru-RU"/>
              </w:rPr>
            </w:pPr>
            <w:r w:rsidRPr="005C2BC9">
              <w:rPr>
                <w:b/>
                <w:bCs/>
                <w:sz w:val="21"/>
                <w:szCs w:val="21"/>
                <w:lang w:val="ru-RU" w:eastAsia="ru-RU"/>
              </w:rPr>
              <w:t>2027 г.</w:t>
            </w:r>
          </w:p>
        </w:tc>
      </w:tr>
      <w:tr w:rsidR="005C2BC9" w:rsidRPr="005C2BC9" w:rsidTr="00EB056C">
        <w:trPr>
          <w:trHeight w:val="20"/>
        </w:trPr>
        <w:tc>
          <w:tcPr>
            <w:tcW w:w="2553" w:type="dxa"/>
            <w:shd w:val="clear" w:color="auto" w:fill="auto"/>
            <w:vAlign w:val="bottom"/>
            <w:hideMark/>
          </w:tcPr>
          <w:p w:rsidR="005C2BC9" w:rsidRPr="005C2BC9" w:rsidRDefault="005C2BC9" w:rsidP="005C2BC9">
            <w:pPr>
              <w:jc w:val="center"/>
              <w:rPr>
                <w:b/>
                <w:bCs/>
                <w:sz w:val="21"/>
                <w:szCs w:val="21"/>
                <w:lang w:val="ru-RU" w:eastAsia="ru-RU"/>
              </w:rPr>
            </w:pPr>
            <w:r w:rsidRPr="005C2BC9">
              <w:rPr>
                <w:b/>
                <w:bCs/>
                <w:sz w:val="21"/>
                <w:szCs w:val="21"/>
                <w:lang w:val="ru-RU" w:eastAsia="ru-RU"/>
              </w:rPr>
              <w:t>1</w:t>
            </w:r>
          </w:p>
        </w:tc>
        <w:tc>
          <w:tcPr>
            <w:tcW w:w="531" w:type="dxa"/>
            <w:shd w:val="clear" w:color="auto" w:fill="auto"/>
            <w:vAlign w:val="bottom"/>
            <w:hideMark/>
          </w:tcPr>
          <w:p w:rsidR="005C2BC9" w:rsidRPr="005C2BC9" w:rsidRDefault="005C2BC9" w:rsidP="005C2BC9">
            <w:pPr>
              <w:jc w:val="center"/>
              <w:rPr>
                <w:b/>
                <w:bCs/>
                <w:sz w:val="21"/>
                <w:szCs w:val="21"/>
                <w:lang w:val="ru-RU" w:eastAsia="ru-RU"/>
              </w:rPr>
            </w:pPr>
            <w:r w:rsidRPr="005C2BC9">
              <w:rPr>
                <w:b/>
                <w:bCs/>
                <w:sz w:val="21"/>
                <w:szCs w:val="21"/>
                <w:lang w:val="ru-RU" w:eastAsia="ru-RU"/>
              </w:rPr>
              <w:t>2</w:t>
            </w:r>
          </w:p>
        </w:tc>
        <w:tc>
          <w:tcPr>
            <w:tcW w:w="456" w:type="dxa"/>
            <w:shd w:val="clear" w:color="auto" w:fill="auto"/>
            <w:vAlign w:val="bottom"/>
            <w:hideMark/>
          </w:tcPr>
          <w:p w:rsidR="005C2BC9" w:rsidRPr="005C2BC9" w:rsidRDefault="005C2BC9" w:rsidP="005C2BC9">
            <w:pPr>
              <w:jc w:val="center"/>
              <w:rPr>
                <w:b/>
                <w:bCs/>
                <w:sz w:val="21"/>
                <w:szCs w:val="21"/>
                <w:lang w:val="ru-RU" w:eastAsia="ru-RU"/>
              </w:rPr>
            </w:pPr>
            <w:r w:rsidRPr="005C2BC9">
              <w:rPr>
                <w:b/>
                <w:bCs/>
                <w:sz w:val="21"/>
                <w:szCs w:val="21"/>
                <w:lang w:val="ru-RU" w:eastAsia="ru-RU"/>
              </w:rPr>
              <w:t>3</w:t>
            </w:r>
          </w:p>
        </w:tc>
        <w:tc>
          <w:tcPr>
            <w:tcW w:w="572" w:type="dxa"/>
            <w:shd w:val="clear" w:color="auto" w:fill="auto"/>
            <w:vAlign w:val="bottom"/>
            <w:hideMark/>
          </w:tcPr>
          <w:p w:rsidR="005C2BC9" w:rsidRPr="005C2BC9" w:rsidRDefault="005C2BC9" w:rsidP="005C2BC9">
            <w:pPr>
              <w:jc w:val="center"/>
              <w:rPr>
                <w:b/>
                <w:bCs/>
                <w:sz w:val="21"/>
                <w:szCs w:val="21"/>
                <w:lang w:val="ru-RU" w:eastAsia="ru-RU"/>
              </w:rPr>
            </w:pPr>
            <w:r w:rsidRPr="005C2BC9">
              <w:rPr>
                <w:b/>
                <w:bCs/>
                <w:sz w:val="21"/>
                <w:szCs w:val="21"/>
                <w:lang w:val="ru-RU" w:eastAsia="ru-RU"/>
              </w:rPr>
              <w:t>4</w:t>
            </w:r>
          </w:p>
        </w:tc>
        <w:tc>
          <w:tcPr>
            <w:tcW w:w="1322" w:type="dxa"/>
            <w:shd w:val="clear" w:color="auto" w:fill="auto"/>
            <w:vAlign w:val="bottom"/>
            <w:hideMark/>
          </w:tcPr>
          <w:p w:rsidR="005C2BC9" w:rsidRPr="005C2BC9" w:rsidRDefault="005C2BC9" w:rsidP="005C2BC9">
            <w:pPr>
              <w:jc w:val="center"/>
              <w:rPr>
                <w:b/>
                <w:bCs/>
                <w:sz w:val="18"/>
                <w:szCs w:val="18"/>
                <w:lang w:val="ru-RU" w:eastAsia="ru-RU"/>
              </w:rPr>
            </w:pPr>
            <w:r w:rsidRPr="005C2BC9">
              <w:rPr>
                <w:b/>
                <w:bCs/>
                <w:sz w:val="18"/>
                <w:szCs w:val="18"/>
                <w:lang w:val="ru-RU" w:eastAsia="ru-RU"/>
              </w:rPr>
              <w:t>5</w:t>
            </w:r>
          </w:p>
        </w:tc>
        <w:tc>
          <w:tcPr>
            <w:tcW w:w="576" w:type="dxa"/>
            <w:shd w:val="clear" w:color="auto" w:fill="auto"/>
            <w:vAlign w:val="bottom"/>
            <w:hideMark/>
          </w:tcPr>
          <w:p w:rsidR="005C2BC9" w:rsidRPr="005C2BC9" w:rsidRDefault="005C2BC9" w:rsidP="005C2BC9">
            <w:pPr>
              <w:jc w:val="center"/>
              <w:rPr>
                <w:b/>
                <w:bCs/>
                <w:sz w:val="21"/>
                <w:szCs w:val="21"/>
                <w:lang w:val="ru-RU" w:eastAsia="ru-RU"/>
              </w:rPr>
            </w:pPr>
            <w:r w:rsidRPr="005C2BC9">
              <w:rPr>
                <w:b/>
                <w:bCs/>
                <w:sz w:val="21"/>
                <w:szCs w:val="21"/>
                <w:lang w:val="ru-RU" w:eastAsia="ru-RU"/>
              </w:rPr>
              <w:t>6</w:t>
            </w:r>
          </w:p>
        </w:tc>
        <w:tc>
          <w:tcPr>
            <w:tcW w:w="1504" w:type="dxa"/>
            <w:shd w:val="clear" w:color="auto" w:fill="auto"/>
            <w:hideMark/>
          </w:tcPr>
          <w:p w:rsidR="005C2BC9" w:rsidRPr="005C2BC9" w:rsidRDefault="005C2BC9" w:rsidP="005C2BC9">
            <w:pPr>
              <w:jc w:val="center"/>
              <w:rPr>
                <w:b/>
                <w:bCs/>
                <w:sz w:val="21"/>
                <w:szCs w:val="21"/>
                <w:lang w:val="ru-RU" w:eastAsia="ru-RU"/>
              </w:rPr>
            </w:pPr>
            <w:r w:rsidRPr="005C2BC9">
              <w:rPr>
                <w:b/>
                <w:bCs/>
                <w:sz w:val="21"/>
                <w:szCs w:val="21"/>
                <w:lang w:val="ru-RU" w:eastAsia="ru-RU"/>
              </w:rPr>
              <w:t>7</w:t>
            </w:r>
          </w:p>
        </w:tc>
        <w:tc>
          <w:tcPr>
            <w:tcW w:w="1559" w:type="dxa"/>
            <w:shd w:val="clear" w:color="auto" w:fill="auto"/>
            <w:noWrap/>
            <w:vAlign w:val="bottom"/>
            <w:hideMark/>
          </w:tcPr>
          <w:p w:rsidR="005C2BC9" w:rsidRPr="005C2BC9" w:rsidRDefault="005C2BC9" w:rsidP="005C2BC9">
            <w:pPr>
              <w:jc w:val="center"/>
              <w:rPr>
                <w:b/>
                <w:bCs/>
                <w:sz w:val="21"/>
                <w:szCs w:val="21"/>
                <w:lang w:val="ru-RU" w:eastAsia="ru-RU"/>
              </w:rPr>
            </w:pPr>
            <w:r w:rsidRPr="005C2BC9">
              <w:rPr>
                <w:b/>
                <w:bCs/>
                <w:sz w:val="21"/>
                <w:szCs w:val="21"/>
                <w:lang w:val="ru-RU" w:eastAsia="ru-RU"/>
              </w:rPr>
              <w:t>8</w:t>
            </w:r>
          </w:p>
        </w:tc>
        <w:tc>
          <w:tcPr>
            <w:tcW w:w="1985" w:type="dxa"/>
            <w:shd w:val="clear" w:color="auto" w:fill="auto"/>
            <w:noWrap/>
            <w:vAlign w:val="bottom"/>
            <w:hideMark/>
          </w:tcPr>
          <w:p w:rsidR="005C2BC9" w:rsidRPr="005C2BC9" w:rsidRDefault="005C2BC9" w:rsidP="005C2BC9">
            <w:pPr>
              <w:jc w:val="center"/>
              <w:rPr>
                <w:b/>
                <w:bCs/>
                <w:sz w:val="21"/>
                <w:szCs w:val="21"/>
                <w:lang w:val="ru-RU" w:eastAsia="ru-RU"/>
              </w:rPr>
            </w:pPr>
            <w:r w:rsidRPr="005C2BC9">
              <w:rPr>
                <w:b/>
                <w:bCs/>
                <w:sz w:val="21"/>
                <w:szCs w:val="21"/>
                <w:lang w:val="ru-RU" w:eastAsia="ru-RU"/>
              </w:rPr>
              <w:t>9</w:t>
            </w:r>
          </w:p>
        </w:tc>
      </w:tr>
      <w:tr w:rsidR="005C2BC9" w:rsidRPr="005C2BC9" w:rsidTr="00EB056C">
        <w:trPr>
          <w:trHeight w:val="20"/>
        </w:trPr>
        <w:tc>
          <w:tcPr>
            <w:tcW w:w="2553"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Администрация                                                                                                   МО «Хасавюртовский район» - Всего:</w:t>
            </w:r>
          </w:p>
        </w:tc>
        <w:tc>
          <w:tcPr>
            <w:tcW w:w="531"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001</w:t>
            </w:r>
          </w:p>
        </w:tc>
        <w:tc>
          <w:tcPr>
            <w:tcW w:w="456"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 </w:t>
            </w:r>
          </w:p>
        </w:tc>
        <w:tc>
          <w:tcPr>
            <w:tcW w:w="572"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 </w:t>
            </w:r>
          </w:p>
        </w:tc>
        <w:tc>
          <w:tcPr>
            <w:tcW w:w="1322" w:type="dxa"/>
            <w:shd w:val="clear" w:color="auto" w:fill="auto"/>
            <w:vAlign w:val="bottom"/>
            <w:hideMark/>
          </w:tcPr>
          <w:p w:rsidR="005C2BC9" w:rsidRPr="005C2BC9" w:rsidRDefault="005C2BC9" w:rsidP="005C2BC9">
            <w:pPr>
              <w:rPr>
                <w:b/>
                <w:bCs/>
                <w:sz w:val="18"/>
                <w:szCs w:val="18"/>
                <w:lang w:val="ru-RU" w:eastAsia="ru-RU"/>
              </w:rPr>
            </w:pPr>
            <w:r w:rsidRPr="005C2BC9">
              <w:rPr>
                <w:b/>
                <w:bCs/>
                <w:sz w:val="18"/>
                <w:szCs w:val="18"/>
                <w:lang w:val="ru-RU" w:eastAsia="ru-RU"/>
              </w:rPr>
              <w:t> </w:t>
            </w:r>
          </w:p>
        </w:tc>
        <w:tc>
          <w:tcPr>
            <w:tcW w:w="576"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 </w:t>
            </w:r>
          </w:p>
        </w:tc>
        <w:tc>
          <w:tcPr>
            <w:tcW w:w="1504" w:type="dxa"/>
            <w:shd w:val="clear" w:color="auto" w:fill="auto"/>
            <w:noWrap/>
            <w:vAlign w:val="bottom"/>
            <w:hideMark/>
          </w:tcPr>
          <w:p w:rsidR="005C2BC9" w:rsidRPr="005C2BC9" w:rsidRDefault="005C2BC9" w:rsidP="005C2BC9">
            <w:pPr>
              <w:jc w:val="right"/>
              <w:rPr>
                <w:b/>
                <w:bCs/>
                <w:sz w:val="21"/>
                <w:szCs w:val="21"/>
                <w:lang w:val="ru-RU" w:eastAsia="ru-RU"/>
              </w:rPr>
            </w:pPr>
            <w:r w:rsidRPr="005C2BC9">
              <w:rPr>
                <w:b/>
                <w:bCs/>
                <w:sz w:val="21"/>
                <w:szCs w:val="21"/>
                <w:lang w:val="ru-RU" w:eastAsia="ru-RU"/>
              </w:rPr>
              <w:t>143 173,820</w:t>
            </w:r>
          </w:p>
        </w:tc>
        <w:tc>
          <w:tcPr>
            <w:tcW w:w="1559" w:type="dxa"/>
            <w:shd w:val="clear" w:color="auto" w:fill="auto"/>
            <w:noWrap/>
            <w:vAlign w:val="bottom"/>
            <w:hideMark/>
          </w:tcPr>
          <w:p w:rsidR="005C2BC9" w:rsidRPr="005C2BC9" w:rsidRDefault="005C2BC9" w:rsidP="005C2BC9">
            <w:pPr>
              <w:jc w:val="right"/>
              <w:rPr>
                <w:b/>
                <w:bCs/>
                <w:sz w:val="21"/>
                <w:szCs w:val="21"/>
                <w:lang w:val="ru-RU" w:eastAsia="ru-RU"/>
              </w:rPr>
            </w:pPr>
            <w:r w:rsidRPr="005C2BC9">
              <w:rPr>
                <w:b/>
                <w:bCs/>
                <w:sz w:val="21"/>
                <w:szCs w:val="21"/>
                <w:lang w:val="ru-RU" w:eastAsia="ru-RU"/>
              </w:rPr>
              <w:t>106 276,120</w:t>
            </w:r>
          </w:p>
        </w:tc>
        <w:tc>
          <w:tcPr>
            <w:tcW w:w="1985" w:type="dxa"/>
            <w:shd w:val="clear" w:color="auto" w:fill="auto"/>
            <w:noWrap/>
            <w:vAlign w:val="bottom"/>
            <w:hideMark/>
          </w:tcPr>
          <w:p w:rsidR="005C2BC9" w:rsidRPr="005C2BC9" w:rsidRDefault="005C2BC9" w:rsidP="005C2BC9">
            <w:pPr>
              <w:jc w:val="right"/>
              <w:rPr>
                <w:b/>
                <w:bCs/>
                <w:sz w:val="21"/>
                <w:szCs w:val="21"/>
                <w:lang w:val="ru-RU" w:eastAsia="ru-RU"/>
              </w:rPr>
            </w:pPr>
            <w:r w:rsidRPr="005C2BC9">
              <w:rPr>
                <w:b/>
                <w:bCs/>
                <w:sz w:val="21"/>
                <w:szCs w:val="21"/>
                <w:lang w:val="ru-RU" w:eastAsia="ru-RU"/>
              </w:rPr>
              <w:t>106 276,320</w:t>
            </w:r>
          </w:p>
        </w:tc>
      </w:tr>
      <w:tr w:rsidR="005C2BC9" w:rsidRPr="005C2BC9" w:rsidTr="00EB056C">
        <w:trPr>
          <w:trHeight w:val="20"/>
        </w:trPr>
        <w:tc>
          <w:tcPr>
            <w:tcW w:w="2553"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Общегосударственные вопросы</w:t>
            </w:r>
          </w:p>
        </w:tc>
        <w:tc>
          <w:tcPr>
            <w:tcW w:w="531"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 </w:t>
            </w:r>
          </w:p>
        </w:tc>
        <w:tc>
          <w:tcPr>
            <w:tcW w:w="456"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01</w:t>
            </w:r>
          </w:p>
        </w:tc>
        <w:tc>
          <w:tcPr>
            <w:tcW w:w="572"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 </w:t>
            </w:r>
          </w:p>
        </w:tc>
        <w:tc>
          <w:tcPr>
            <w:tcW w:w="1322" w:type="dxa"/>
            <w:shd w:val="clear" w:color="auto" w:fill="auto"/>
            <w:vAlign w:val="bottom"/>
            <w:hideMark/>
          </w:tcPr>
          <w:p w:rsidR="005C2BC9" w:rsidRPr="005C2BC9" w:rsidRDefault="005C2BC9" w:rsidP="005C2BC9">
            <w:pPr>
              <w:rPr>
                <w:b/>
                <w:bCs/>
                <w:sz w:val="18"/>
                <w:szCs w:val="18"/>
                <w:lang w:val="ru-RU" w:eastAsia="ru-RU"/>
              </w:rPr>
            </w:pPr>
            <w:r w:rsidRPr="005C2BC9">
              <w:rPr>
                <w:b/>
                <w:bCs/>
                <w:sz w:val="18"/>
                <w:szCs w:val="18"/>
                <w:lang w:val="ru-RU" w:eastAsia="ru-RU"/>
              </w:rPr>
              <w:t> </w:t>
            </w:r>
          </w:p>
        </w:tc>
        <w:tc>
          <w:tcPr>
            <w:tcW w:w="576"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 </w:t>
            </w:r>
          </w:p>
        </w:tc>
        <w:tc>
          <w:tcPr>
            <w:tcW w:w="1504" w:type="dxa"/>
            <w:shd w:val="clear" w:color="auto" w:fill="auto"/>
            <w:noWrap/>
            <w:vAlign w:val="bottom"/>
            <w:hideMark/>
          </w:tcPr>
          <w:p w:rsidR="005C2BC9" w:rsidRPr="005C2BC9" w:rsidRDefault="005C2BC9" w:rsidP="005C2BC9">
            <w:pPr>
              <w:jc w:val="right"/>
              <w:rPr>
                <w:b/>
                <w:bCs/>
                <w:sz w:val="21"/>
                <w:szCs w:val="21"/>
                <w:lang w:val="ru-RU" w:eastAsia="ru-RU"/>
              </w:rPr>
            </w:pPr>
            <w:r w:rsidRPr="005C2BC9">
              <w:rPr>
                <w:b/>
                <w:bCs/>
                <w:sz w:val="21"/>
                <w:szCs w:val="21"/>
                <w:lang w:val="ru-RU" w:eastAsia="ru-RU"/>
              </w:rPr>
              <w:t>131 247,820</w:t>
            </w:r>
          </w:p>
        </w:tc>
        <w:tc>
          <w:tcPr>
            <w:tcW w:w="1559" w:type="dxa"/>
            <w:shd w:val="clear" w:color="auto" w:fill="auto"/>
            <w:noWrap/>
            <w:vAlign w:val="bottom"/>
            <w:hideMark/>
          </w:tcPr>
          <w:p w:rsidR="005C2BC9" w:rsidRPr="005C2BC9" w:rsidRDefault="005C2BC9" w:rsidP="005C2BC9">
            <w:pPr>
              <w:jc w:val="right"/>
              <w:rPr>
                <w:b/>
                <w:bCs/>
                <w:sz w:val="21"/>
                <w:szCs w:val="21"/>
                <w:lang w:val="ru-RU" w:eastAsia="ru-RU"/>
              </w:rPr>
            </w:pPr>
            <w:r w:rsidRPr="005C2BC9">
              <w:rPr>
                <w:b/>
                <w:bCs/>
                <w:sz w:val="21"/>
                <w:szCs w:val="21"/>
                <w:lang w:val="ru-RU" w:eastAsia="ru-RU"/>
              </w:rPr>
              <w:t>95 050,120</w:t>
            </w:r>
          </w:p>
        </w:tc>
        <w:tc>
          <w:tcPr>
            <w:tcW w:w="1985" w:type="dxa"/>
            <w:shd w:val="clear" w:color="auto" w:fill="auto"/>
            <w:noWrap/>
            <w:vAlign w:val="bottom"/>
            <w:hideMark/>
          </w:tcPr>
          <w:p w:rsidR="005C2BC9" w:rsidRPr="005C2BC9" w:rsidRDefault="005C2BC9" w:rsidP="005C2BC9">
            <w:pPr>
              <w:jc w:val="right"/>
              <w:rPr>
                <w:b/>
                <w:bCs/>
                <w:sz w:val="21"/>
                <w:szCs w:val="21"/>
                <w:lang w:val="ru-RU" w:eastAsia="ru-RU"/>
              </w:rPr>
            </w:pPr>
            <w:r w:rsidRPr="005C2BC9">
              <w:rPr>
                <w:b/>
                <w:bCs/>
                <w:sz w:val="21"/>
                <w:szCs w:val="21"/>
                <w:lang w:val="ru-RU" w:eastAsia="ru-RU"/>
              </w:rPr>
              <w:t>95 050,320</w:t>
            </w:r>
          </w:p>
        </w:tc>
      </w:tr>
      <w:tr w:rsidR="005C2BC9" w:rsidRPr="005C2BC9" w:rsidTr="00EB056C">
        <w:trPr>
          <w:trHeight w:val="20"/>
        </w:trPr>
        <w:tc>
          <w:tcPr>
            <w:tcW w:w="2553"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Функционирование высшего должностного лица субъекта Российской Федерации и органа местного самоуправления</w:t>
            </w:r>
          </w:p>
        </w:tc>
        <w:tc>
          <w:tcPr>
            <w:tcW w:w="531"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 </w:t>
            </w:r>
          </w:p>
        </w:tc>
        <w:tc>
          <w:tcPr>
            <w:tcW w:w="456"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01</w:t>
            </w:r>
          </w:p>
        </w:tc>
        <w:tc>
          <w:tcPr>
            <w:tcW w:w="572"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02</w:t>
            </w:r>
          </w:p>
        </w:tc>
        <w:tc>
          <w:tcPr>
            <w:tcW w:w="1322" w:type="dxa"/>
            <w:shd w:val="clear" w:color="auto" w:fill="auto"/>
            <w:vAlign w:val="bottom"/>
            <w:hideMark/>
          </w:tcPr>
          <w:p w:rsidR="005C2BC9" w:rsidRPr="005C2BC9" w:rsidRDefault="005C2BC9" w:rsidP="005C2BC9">
            <w:pPr>
              <w:rPr>
                <w:b/>
                <w:bCs/>
                <w:sz w:val="18"/>
                <w:szCs w:val="18"/>
                <w:lang w:val="ru-RU" w:eastAsia="ru-RU"/>
              </w:rPr>
            </w:pPr>
            <w:r w:rsidRPr="005C2BC9">
              <w:rPr>
                <w:b/>
                <w:bCs/>
                <w:sz w:val="18"/>
                <w:szCs w:val="18"/>
                <w:lang w:val="ru-RU" w:eastAsia="ru-RU"/>
              </w:rPr>
              <w:t> </w:t>
            </w:r>
          </w:p>
        </w:tc>
        <w:tc>
          <w:tcPr>
            <w:tcW w:w="576"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 </w:t>
            </w:r>
          </w:p>
        </w:tc>
        <w:tc>
          <w:tcPr>
            <w:tcW w:w="1504" w:type="dxa"/>
            <w:shd w:val="clear" w:color="auto" w:fill="auto"/>
            <w:noWrap/>
            <w:vAlign w:val="bottom"/>
            <w:hideMark/>
          </w:tcPr>
          <w:p w:rsidR="005C2BC9" w:rsidRPr="005C2BC9" w:rsidRDefault="005C2BC9" w:rsidP="005C2BC9">
            <w:pPr>
              <w:jc w:val="right"/>
              <w:rPr>
                <w:b/>
                <w:bCs/>
                <w:sz w:val="21"/>
                <w:szCs w:val="21"/>
                <w:lang w:val="ru-RU" w:eastAsia="ru-RU"/>
              </w:rPr>
            </w:pPr>
            <w:r w:rsidRPr="005C2BC9">
              <w:rPr>
                <w:b/>
                <w:bCs/>
                <w:sz w:val="21"/>
                <w:szCs w:val="21"/>
                <w:lang w:val="ru-RU" w:eastAsia="ru-RU"/>
              </w:rPr>
              <w:t>3 674,0</w:t>
            </w:r>
          </w:p>
        </w:tc>
        <w:tc>
          <w:tcPr>
            <w:tcW w:w="1559" w:type="dxa"/>
            <w:shd w:val="clear" w:color="auto" w:fill="auto"/>
            <w:noWrap/>
            <w:vAlign w:val="bottom"/>
            <w:hideMark/>
          </w:tcPr>
          <w:p w:rsidR="005C2BC9" w:rsidRPr="005C2BC9" w:rsidRDefault="005C2BC9" w:rsidP="005C2BC9">
            <w:pPr>
              <w:jc w:val="right"/>
              <w:rPr>
                <w:b/>
                <w:bCs/>
                <w:sz w:val="21"/>
                <w:szCs w:val="21"/>
                <w:lang w:val="ru-RU" w:eastAsia="ru-RU"/>
              </w:rPr>
            </w:pPr>
            <w:r w:rsidRPr="005C2BC9">
              <w:rPr>
                <w:b/>
                <w:bCs/>
                <w:sz w:val="21"/>
                <w:szCs w:val="21"/>
                <w:lang w:val="ru-RU" w:eastAsia="ru-RU"/>
              </w:rPr>
              <w:t>3 674,0</w:t>
            </w:r>
          </w:p>
        </w:tc>
        <w:tc>
          <w:tcPr>
            <w:tcW w:w="1985" w:type="dxa"/>
            <w:shd w:val="clear" w:color="auto" w:fill="auto"/>
            <w:noWrap/>
            <w:vAlign w:val="bottom"/>
            <w:hideMark/>
          </w:tcPr>
          <w:p w:rsidR="005C2BC9" w:rsidRPr="005C2BC9" w:rsidRDefault="005C2BC9" w:rsidP="005C2BC9">
            <w:pPr>
              <w:jc w:val="right"/>
              <w:rPr>
                <w:b/>
                <w:bCs/>
                <w:sz w:val="21"/>
                <w:szCs w:val="21"/>
                <w:lang w:val="ru-RU" w:eastAsia="ru-RU"/>
              </w:rPr>
            </w:pPr>
            <w:r w:rsidRPr="005C2BC9">
              <w:rPr>
                <w:b/>
                <w:bCs/>
                <w:sz w:val="21"/>
                <w:szCs w:val="21"/>
                <w:lang w:val="ru-RU" w:eastAsia="ru-RU"/>
              </w:rPr>
              <w:t>3 674,0</w:t>
            </w:r>
          </w:p>
        </w:tc>
      </w:tr>
      <w:tr w:rsidR="005C2BC9" w:rsidRPr="005C2BC9" w:rsidTr="00EB056C">
        <w:trPr>
          <w:trHeight w:val="20"/>
        </w:trPr>
        <w:tc>
          <w:tcPr>
            <w:tcW w:w="2553" w:type="dxa"/>
            <w:shd w:val="clear" w:color="auto" w:fill="auto"/>
            <w:hideMark/>
          </w:tcPr>
          <w:p w:rsidR="005C2BC9" w:rsidRPr="005C2BC9" w:rsidRDefault="005C2BC9" w:rsidP="005C2BC9">
            <w:pPr>
              <w:rPr>
                <w:b/>
                <w:bCs/>
                <w:sz w:val="21"/>
                <w:szCs w:val="21"/>
                <w:lang w:val="ru-RU" w:eastAsia="ru-RU"/>
              </w:rPr>
            </w:pPr>
            <w:r w:rsidRPr="005C2BC9">
              <w:rPr>
                <w:b/>
                <w:bCs/>
                <w:sz w:val="21"/>
                <w:szCs w:val="21"/>
                <w:lang w:val="ru-RU" w:eastAsia="ru-RU"/>
              </w:rPr>
              <w:t>Глава МО</w:t>
            </w:r>
          </w:p>
        </w:tc>
        <w:tc>
          <w:tcPr>
            <w:tcW w:w="531"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 </w:t>
            </w:r>
          </w:p>
        </w:tc>
        <w:tc>
          <w:tcPr>
            <w:tcW w:w="456"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01</w:t>
            </w:r>
          </w:p>
        </w:tc>
        <w:tc>
          <w:tcPr>
            <w:tcW w:w="572"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02</w:t>
            </w:r>
          </w:p>
        </w:tc>
        <w:tc>
          <w:tcPr>
            <w:tcW w:w="1322" w:type="dxa"/>
            <w:shd w:val="clear" w:color="auto" w:fill="auto"/>
            <w:vAlign w:val="bottom"/>
            <w:hideMark/>
          </w:tcPr>
          <w:p w:rsidR="005C2BC9" w:rsidRPr="005C2BC9" w:rsidRDefault="005C2BC9" w:rsidP="005C2BC9">
            <w:pPr>
              <w:rPr>
                <w:b/>
                <w:bCs/>
                <w:sz w:val="18"/>
                <w:szCs w:val="18"/>
                <w:lang w:val="ru-RU" w:eastAsia="ru-RU"/>
              </w:rPr>
            </w:pPr>
            <w:r w:rsidRPr="005C2BC9">
              <w:rPr>
                <w:b/>
                <w:bCs/>
                <w:sz w:val="18"/>
                <w:szCs w:val="18"/>
                <w:lang w:val="ru-RU" w:eastAsia="ru-RU"/>
              </w:rPr>
              <w:t>99000100Г0</w:t>
            </w:r>
          </w:p>
        </w:tc>
        <w:tc>
          <w:tcPr>
            <w:tcW w:w="576"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 </w:t>
            </w:r>
          </w:p>
        </w:tc>
        <w:tc>
          <w:tcPr>
            <w:tcW w:w="1504" w:type="dxa"/>
            <w:shd w:val="clear" w:color="auto" w:fill="auto"/>
            <w:noWrap/>
            <w:vAlign w:val="bottom"/>
            <w:hideMark/>
          </w:tcPr>
          <w:p w:rsidR="005C2BC9" w:rsidRPr="005C2BC9" w:rsidRDefault="005C2BC9" w:rsidP="005C2BC9">
            <w:pPr>
              <w:jc w:val="right"/>
              <w:rPr>
                <w:b/>
                <w:bCs/>
                <w:sz w:val="21"/>
                <w:szCs w:val="21"/>
                <w:lang w:val="ru-RU" w:eastAsia="ru-RU"/>
              </w:rPr>
            </w:pPr>
            <w:r w:rsidRPr="005C2BC9">
              <w:rPr>
                <w:b/>
                <w:bCs/>
                <w:sz w:val="21"/>
                <w:szCs w:val="21"/>
                <w:lang w:val="ru-RU" w:eastAsia="ru-RU"/>
              </w:rPr>
              <w:t>3 674,0</w:t>
            </w:r>
          </w:p>
        </w:tc>
        <w:tc>
          <w:tcPr>
            <w:tcW w:w="1559" w:type="dxa"/>
            <w:shd w:val="clear" w:color="auto" w:fill="auto"/>
            <w:noWrap/>
            <w:vAlign w:val="bottom"/>
            <w:hideMark/>
          </w:tcPr>
          <w:p w:rsidR="005C2BC9" w:rsidRPr="005C2BC9" w:rsidRDefault="005C2BC9" w:rsidP="005C2BC9">
            <w:pPr>
              <w:jc w:val="right"/>
              <w:rPr>
                <w:b/>
                <w:bCs/>
                <w:sz w:val="21"/>
                <w:szCs w:val="21"/>
                <w:lang w:val="ru-RU" w:eastAsia="ru-RU"/>
              </w:rPr>
            </w:pPr>
            <w:r w:rsidRPr="005C2BC9">
              <w:rPr>
                <w:b/>
                <w:bCs/>
                <w:sz w:val="21"/>
                <w:szCs w:val="21"/>
                <w:lang w:val="ru-RU" w:eastAsia="ru-RU"/>
              </w:rPr>
              <w:t>3 674,0</w:t>
            </w:r>
          </w:p>
        </w:tc>
        <w:tc>
          <w:tcPr>
            <w:tcW w:w="1985" w:type="dxa"/>
            <w:shd w:val="clear" w:color="auto" w:fill="auto"/>
            <w:noWrap/>
            <w:vAlign w:val="bottom"/>
            <w:hideMark/>
          </w:tcPr>
          <w:p w:rsidR="005C2BC9" w:rsidRPr="005C2BC9" w:rsidRDefault="005C2BC9" w:rsidP="005C2BC9">
            <w:pPr>
              <w:jc w:val="right"/>
              <w:rPr>
                <w:b/>
                <w:bCs/>
                <w:sz w:val="21"/>
                <w:szCs w:val="21"/>
                <w:lang w:val="ru-RU" w:eastAsia="ru-RU"/>
              </w:rPr>
            </w:pPr>
            <w:r w:rsidRPr="005C2BC9">
              <w:rPr>
                <w:b/>
                <w:bCs/>
                <w:sz w:val="21"/>
                <w:szCs w:val="21"/>
                <w:lang w:val="ru-RU" w:eastAsia="ru-RU"/>
              </w:rPr>
              <w:t>3 674,0</w:t>
            </w:r>
          </w:p>
        </w:tc>
      </w:tr>
      <w:tr w:rsidR="005C2BC9" w:rsidRPr="005C2BC9" w:rsidTr="00EB056C">
        <w:trPr>
          <w:trHeight w:val="20"/>
        </w:trPr>
        <w:tc>
          <w:tcPr>
            <w:tcW w:w="2553" w:type="dxa"/>
            <w:shd w:val="clear" w:color="auto" w:fill="auto"/>
            <w:hideMark/>
          </w:tcPr>
          <w:p w:rsidR="005C2BC9" w:rsidRPr="005C2BC9" w:rsidRDefault="005C2BC9" w:rsidP="005C2BC9">
            <w:pPr>
              <w:rPr>
                <w:sz w:val="21"/>
                <w:szCs w:val="21"/>
                <w:lang w:val="ru-RU" w:eastAsia="ru-RU"/>
              </w:rPr>
            </w:pPr>
            <w:r w:rsidRPr="005C2BC9">
              <w:rPr>
                <w:sz w:val="21"/>
                <w:szCs w:val="21"/>
                <w:lang w:val="ru-RU" w:eastAsia="ru-RU"/>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1"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 </w:t>
            </w:r>
          </w:p>
        </w:tc>
        <w:tc>
          <w:tcPr>
            <w:tcW w:w="456" w:type="dxa"/>
            <w:shd w:val="clear" w:color="auto" w:fill="auto"/>
            <w:vAlign w:val="bottom"/>
            <w:hideMark/>
          </w:tcPr>
          <w:p w:rsidR="005C2BC9" w:rsidRPr="005C2BC9" w:rsidRDefault="005C2BC9" w:rsidP="005C2BC9">
            <w:pPr>
              <w:rPr>
                <w:sz w:val="21"/>
                <w:szCs w:val="21"/>
                <w:lang w:val="ru-RU" w:eastAsia="ru-RU"/>
              </w:rPr>
            </w:pPr>
            <w:r w:rsidRPr="005C2BC9">
              <w:rPr>
                <w:sz w:val="21"/>
                <w:szCs w:val="21"/>
                <w:lang w:val="ru-RU" w:eastAsia="ru-RU"/>
              </w:rPr>
              <w:t>01</w:t>
            </w:r>
          </w:p>
        </w:tc>
        <w:tc>
          <w:tcPr>
            <w:tcW w:w="572" w:type="dxa"/>
            <w:shd w:val="clear" w:color="auto" w:fill="auto"/>
            <w:vAlign w:val="bottom"/>
            <w:hideMark/>
          </w:tcPr>
          <w:p w:rsidR="005C2BC9" w:rsidRPr="005C2BC9" w:rsidRDefault="005C2BC9" w:rsidP="005C2BC9">
            <w:pPr>
              <w:rPr>
                <w:sz w:val="21"/>
                <w:szCs w:val="21"/>
                <w:lang w:val="ru-RU" w:eastAsia="ru-RU"/>
              </w:rPr>
            </w:pPr>
            <w:r w:rsidRPr="005C2BC9">
              <w:rPr>
                <w:sz w:val="21"/>
                <w:szCs w:val="21"/>
                <w:lang w:val="ru-RU" w:eastAsia="ru-RU"/>
              </w:rPr>
              <w:t>02</w:t>
            </w:r>
          </w:p>
        </w:tc>
        <w:tc>
          <w:tcPr>
            <w:tcW w:w="1322" w:type="dxa"/>
            <w:shd w:val="clear" w:color="auto" w:fill="auto"/>
            <w:vAlign w:val="bottom"/>
            <w:hideMark/>
          </w:tcPr>
          <w:p w:rsidR="005C2BC9" w:rsidRPr="005C2BC9" w:rsidRDefault="005C2BC9" w:rsidP="005C2BC9">
            <w:pPr>
              <w:rPr>
                <w:sz w:val="18"/>
                <w:szCs w:val="18"/>
                <w:lang w:val="ru-RU" w:eastAsia="ru-RU"/>
              </w:rPr>
            </w:pPr>
            <w:r w:rsidRPr="005C2BC9">
              <w:rPr>
                <w:sz w:val="18"/>
                <w:szCs w:val="18"/>
                <w:lang w:val="ru-RU" w:eastAsia="ru-RU"/>
              </w:rPr>
              <w:t>99000100Г0</w:t>
            </w:r>
          </w:p>
        </w:tc>
        <w:tc>
          <w:tcPr>
            <w:tcW w:w="576" w:type="dxa"/>
            <w:shd w:val="clear" w:color="auto" w:fill="auto"/>
            <w:vAlign w:val="bottom"/>
            <w:hideMark/>
          </w:tcPr>
          <w:p w:rsidR="005C2BC9" w:rsidRPr="005C2BC9" w:rsidRDefault="005C2BC9" w:rsidP="005C2BC9">
            <w:pPr>
              <w:rPr>
                <w:sz w:val="21"/>
                <w:szCs w:val="21"/>
                <w:lang w:val="ru-RU" w:eastAsia="ru-RU"/>
              </w:rPr>
            </w:pPr>
            <w:r w:rsidRPr="005C2BC9">
              <w:rPr>
                <w:sz w:val="21"/>
                <w:szCs w:val="21"/>
                <w:lang w:val="ru-RU" w:eastAsia="ru-RU"/>
              </w:rPr>
              <w:t>100</w:t>
            </w:r>
          </w:p>
        </w:tc>
        <w:tc>
          <w:tcPr>
            <w:tcW w:w="1504"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3674,0</w:t>
            </w:r>
          </w:p>
        </w:tc>
        <w:tc>
          <w:tcPr>
            <w:tcW w:w="1559"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3674,00000</w:t>
            </w:r>
          </w:p>
        </w:tc>
        <w:tc>
          <w:tcPr>
            <w:tcW w:w="1985"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3674,00000</w:t>
            </w:r>
          </w:p>
        </w:tc>
      </w:tr>
      <w:tr w:rsidR="005C2BC9" w:rsidRPr="005C2BC9" w:rsidTr="00EB056C">
        <w:trPr>
          <w:trHeight w:val="20"/>
        </w:trPr>
        <w:tc>
          <w:tcPr>
            <w:tcW w:w="2553"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 xml:space="preserve">Функционирование Правительства Российской Федерации, высших органов исполнительной власти субъектов Российской Федерации, местных </w:t>
            </w:r>
            <w:r w:rsidRPr="005C2BC9">
              <w:rPr>
                <w:b/>
                <w:bCs/>
                <w:sz w:val="21"/>
                <w:szCs w:val="21"/>
                <w:lang w:val="ru-RU" w:eastAsia="ru-RU"/>
              </w:rPr>
              <w:lastRenderedPageBreak/>
              <w:t>администраций</w:t>
            </w:r>
          </w:p>
        </w:tc>
        <w:tc>
          <w:tcPr>
            <w:tcW w:w="531"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lastRenderedPageBreak/>
              <w:t> </w:t>
            </w:r>
          </w:p>
        </w:tc>
        <w:tc>
          <w:tcPr>
            <w:tcW w:w="456"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01</w:t>
            </w:r>
          </w:p>
        </w:tc>
        <w:tc>
          <w:tcPr>
            <w:tcW w:w="572"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04</w:t>
            </w:r>
          </w:p>
        </w:tc>
        <w:tc>
          <w:tcPr>
            <w:tcW w:w="1322" w:type="dxa"/>
            <w:shd w:val="clear" w:color="auto" w:fill="auto"/>
            <w:vAlign w:val="bottom"/>
            <w:hideMark/>
          </w:tcPr>
          <w:p w:rsidR="005C2BC9" w:rsidRPr="005C2BC9" w:rsidRDefault="005C2BC9" w:rsidP="005C2BC9">
            <w:pPr>
              <w:rPr>
                <w:b/>
                <w:bCs/>
                <w:sz w:val="18"/>
                <w:szCs w:val="18"/>
                <w:lang w:val="ru-RU" w:eastAsia="ru-RU"/>
              </w:rPr>
            </w:pPr>
            <w:r w:rsidRPr="005C2BC9">
              <w:rPr>
                <w:b/>
                <w:bCs/>
                <w:sz w:val="18"/>
                <w:szCs w:val="18"/>
                <w:lang w:val="ru-RU" w:eastAsia="ru-RU"/>
              </w:rPr>
              <w:t> </w:t>
            </w:r>
          </w:p>
        </w:tc>
        <w:tc>
          <w:tcPr>
            <w:tcW w:w="576"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 </w:t>
            </w:r>
          </w:p>
        </w:tc>
        <w:tc>
          <w:tcPr>
            <w:tcW w:w="1504" w:type="dxa"/>
            <w:shd w:val="clear" w:color="auto" w:fill="auto"/>
            <w:noWrap/>
            <w:vAlign w:val="bottom"/>
            <w:hideMark/>
          </w:tcPr>
          <w:p w:rsidR="005C2BC9" w:rsidRPr="005C2BC9" w:rsidRDefault="005C2BC9" w:rsidP="005C2BC9">
            <w:pPr>
              <w:jc w:val="right"/>
              <w:rPr>
                <w:b/>
                <w:bCs/>
                <w:sz w:val="21"/>
                <w:szCs w:val="21"/>
                <w:lang w:val="ru-RU" w:eastAsia="ru-RU"/>
              </w:rPr>
            </w:pPr>
            <w:r w:rsidRPr="005C2BC9">
              <w:rPr>
                <w:b/>
                <w:bCs/>
                <w:sz w:val="21"/>
                <w:szCs w:val="21"/>
                <w:lang w:val="ru-RU" w:eastAsia="ru-RU"/>
              </w:rPr>
              <w:t>90 558,0</w:t>
            </w:r>
          </w:p>
        </w:tc>
        <w:tc>
          <w:tcPr>
            <w:tcW w:w="1559" w:type="dxa"/>
            <w:shd w:val="clear" w:color="auto" w:fill="auto"/>
            <w:noWrap/>
            <w:vAlign w:val="bottom"/>
            <w:hideMark/>
          </w:tcPr>
          <w:p w:rsidR="005C2BC9" w:rsidRPr="005C2BC9" w:rsidRDefault="005C2BC9" w:rsidP="005C2BC9">
            <w:pPr>
              <w:jc w:val="right"/>
              <w:rPr>
                <w:b/>
                <w:bCs/>
                <w:sz w:val="21"/>
                <w:szCs w:val="21"/>
                <w:lang w:val="ru-RU" w:eastAsia="ru-RU"/>
              </w:rPr>
            </w:pPr>
            <w:r w:rsidRPr="005C2BC9">
              <w:rPr>
                <w:b/>
                <w:bCs/>
                <w:sz w:val="21"/>
                <w:szCs w:val="21"/>
                <w:lang w:val="ru-RU" w:eastAsia="ru-RU"/>
              </w:rPr>
              <w:t>90 558,0</w:t>
            </w:r>
          </w:p>
        </w:tc>
        <w:tc>
          <w:tcPr>
            <w:tcW w:w="1985" w:type="dxa"/>
            <w:shd w:val="clear" w:color="auto" w:fill="auto"/>
            <w:noWrap/>
            <w:vAlign w:val="bottom"/>
            <w:hideMark/>
          </w:tcPr>
          <w:p w:rsidR="005C2BC9" w:rsidRPr="005C2BC9" w:rsidRDefault="005C2BC9" w:rsidP="005C2BC9">
            <w:pPr>
              <w:jc w:val="right"/>
              <w:rPr>
                <w:b/>
                <w:bCs/>
                <w:sz w:val="21"/>
                <w:szCs w:val="21"/>
                <w:lang w:val="ru-RU" w:eastAsia="ru-RU"/>
              </w:rPr>
            </w:pPr>
            <w:r w:rsidRPr="005C2BC9">
              <w:rPr>
                <w:b/>
                <w:bCs/>
                <w:sz w:val="21"/>
                <w:szCs w:val="21"/>
                <w:lang w:val="ru-RU" w:eastAsia="ru-RU"/>
              </w:rPr>
              <w:t>90 558,0</w:t>
            </w:r>
          </w:p>
        </w:tc>
      </w:tr>
      <w:tr w:rsidR="005C2BC9" w:rsidRPr="005C2BC9" w:rsidTr="00EB056C">
        <w:trPr>
          <w:trHeight w:val="20"/>
        </w:trPr>
        <w:tc>
          <w:tcPr>
            <w:tcW w:w="2553"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lastRenderedPageBreak/>
              <w:t>Органы местного самоуправления</w:t>
            </w:r>
          </w:p>
        </w:tc>
        <w:tc>
          <w:tcPr>
            <w:tcW w:w="531"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 </w:t>
            </w:r>
          </w:p>
        </w:tc>
        <w:tc>
          <w:tcPr>
            <w:tcW w:w="456"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01</w:t>
            </w:r>
          </w:p>
        </w:tc>
        <w:tc>
          <w:tcPr>
            <w:tcW w:w="572"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04</w:t>
            </w:r>
          </w:p>
        </w:tc>
        <w:tc>
          <w:tcPr>
            <w:tcW w:w="1322" w:type="dxa"/>
            <w:shd w:val="clear" w:color="auto" w:fill="auto"/>
            <w:vAlign w:val="bottom"/>
            <w:hideMark/>
          </w:tcPr>
          <w:p w:rsidR="005C2BC9" w:rsidRPr="005C2BC9" w:rsidRDefault="005C2BC9" w:rsidP="005C2BC9">
            <w:pPr>
              <w:rPr>
                <w:b/>
                <w:bCs/>
                <w:sz w:val="18"/>
                <w:szCs w:val="18"/>
                <w:lang w:val="ru-RU" w:eastAsia="ru-RU"/>
              </w:rPr>
            </w:pPr>
            <w:r w:rsidRPr="005C2BC9">
              <w:rPr>
                <w:b/>
                <w:bCs/>
                <w:sz w:val="18"/>
                <w:szCs w:val="18"/>
                <w:lang w:val="ru-RU" w:eastAsia="ru-RU"/>
              </w:rPr>
              <w:t> </w:t>
            </w:r>
          </w:p>
        </w:tc>
        <w:tc>
          <w:tcPr>
            <w:tcW w:w="576"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 </w:t>
            </w:r>
          </w:p>
        </w:tc>
        <w:tc>
          <w:tcPr>
            <w:tcW w:w="1504" w:type="dxa"/>
            <w:shd w:val="clear" w:color="auto" w:fill="auto"/>
            <w:noWrap/>
            <w:vAlign w:val="bottom"/>
            <w:hideMark/>
          </w:tcPr>
          <w:p w:rsidR="005C2BC9" w:rsidRPr="005C2BC9" w:rsidRDefault="005C2BC9" w:rsidP="005C2BC9">
            <w:pPr>
              <w:jc w:val="right"/>
              <w:rPr>
                <w:b/>
                <w:bCs/>
                <w:sz w:val="21"/>
                <w:szCs w:val="21"/>
                <w:lang w:val="ru-RU" w:eastAsia="ru-RU"/>
              </w:rPr>
            </w:pPr>
            <w:r w:rsidRPr="005C2BC9">
              <w:rPr>
                <w:b/>
                <w:bCs/>
                <w:sz w:val="21"/>
                <w:szCs w:val="21"/>
                <w:lang w:val="ru-RU" w:eastAsia="ru-RU"/>
              </w:rPr>
              <w:t>88 539,0</w:t>
            </w:r>
          </w:p>
        </w:tc>
        <w:tc>
          <w:tcPr>
            <w:tcW w:w="1559" w:type="dxa"/>
            <w:shd w:val="clear" w:color="auto" w:fill="auto"/>
            <w:noWrap/>
            <w:vAlign w:val="bottom"/>
            <w:hideMark/>
          </w:tcPr>
          <w:p w:rsidR="005C2BC9" w:rsidRPr="005C2BC9" w:rsidRDefault="005C2BC9" w:rsidP="005C2BC9">
            <w:pPr>
              <w:jc w:val="right"/>
              <w:rPr>
                <w:b/>
                <w:bCs/>
                <w:sz w:val="21"/>
                <w:szCs w:val="21"/>
                <w:lang w:val="ru-RU" w:eastAsia="ru-RU"/>
              </w:rPr>
            </w:pPr>
            <w:r w:rsidRPr="005C2BC9">
              <w:rPr>
                <w:b/>
                <w:bCs/>
                <w:sz w:val="21"/>
                <w:szCs w:val="21"/>
                <w:lang w:val="ru-RU" w:eastAsia="ru-RU"/>
              </w:rPr>
              <w:t>88 539,0</w:t>
            </w:r>
          </w:p>
        </w:tc>
        <w:tc>
          <w:tcPr>
            <w:tcW w:w="1985" w:type="dxa"/>
            <w:shd w:val="clear" w:color="auto" w:fill="auto"/>
            <w:noWrap/>
            <w:vAlign w:val="bottom"/>
            <w:hideMark/>
          </w:tcPr>
          <w:p w:rsidR="005C2BC9" w:rsidRPr="005C2BC9" w:rsidRDefault="005C2BC9" w:rsidP="005C2BC9">
            <w:pPr>
              <w:jc w:val="right"/>
              <w:rPr>
                <w:b/>
                <w:bCs/>
                <w:sz w:val="21"/>
                <w:szCs w:val="21"/>
                <w:lang w:val="ru-RU" w:eastAsia="ru-RU"/>
              </w:rPr>
            </w:pPr>
            <w:r w:rsidRPr="005C2BC9">
              <w:rPr>
                <w:b/>
                <w:bCs/>
                <w:sz w:val="21"/>
                <w:szCs w:val="21"/>
                <w:lang w:val="ru-RU" w:eastAsia="ru-RU"/>
              </w:rPr>
              <w:t>88 539,0</w:t>
            </w:r>
          </w:p>
        </w:tc>
      </w:tr>
      <w:tr w:rsidR="005C2BC9" w:rsidRPr="005C2BC9" w:rsidTr="00EB056C">
        <w:trPr>
          <w:trHeight w:val="20"/>
        </w:trPr>
        <w:tc>
          <w:tcPr>
            <w:tcW w:w="2553"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Центральный аппарат</w:t>
            </w:r>
          </w:p>
        </w:tc>
        <w:tc>
          <w:tcPr>
            <w:tcW w:w="531"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 </w:t>
            </w:r>
          </w:p>
        </w:tc>
        <w:tc>
          <w:tcPr>
            <w:tcW w:w="456"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01</w:t>
            </w:r>
          </w:p>
        </w:tc>
        <w:tc>
          <w:tcPr>
            <w:tcW w:w="572"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04</w:t>
            </w:r>
          </w:p>
        </w:tc>
        <w:tc>
          <w:tcPr>
            <w:tcW w:w="1322" w:type="dxa"/>
            <w:shd w:val="clear" w:color="auto" w:fill="auto"/>
            <w:vAlign w:val="bottom"/>
            <w:hideMark/>
          </w:tcPr>
          <w:p w:rsidR="005C2BC9" w:rsidRPr="005C2BC9" w:rsidRDefault="005C2BC9" w:rsidP="005C2BC9">
            <w:pPr>
              <w:rPr>
                <w:b/>
                <w:bCs/>
                <w:sz w:val="18"/>
                <w:szCs w:val="18"/>
                <w:lang w:val="ru-RU" w:eastAsia="ru-RU"/>
              </w:rPr>
            </w:pPr>
            <w:r w:rsidRPr="005C2BC9">
              <w:rPr>
                <w:b/>
                <w:bCs/>
                <w:sz w:val="18"/>
                <w:szCs w:val="18"/>
                <w:lang w:val="ru-RU" w:eastAsia="ru-RU"/>
              </w:rPr>
              <w:t>99100100А0</w:t>
            </w:r>
          </w:p>
        </w:tc>
        <w:tc>
          <w:tcPr>
            <w:tcW w:w="576"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 </w:t>
            </w:r>
          </w:p>
        </w:tc>
        <w:tc>
          <w:tcPr>
            <w:tcW w:w="1504" w:type="dxa"/>
            <w:shd w:val="clear" w:color="auto" w:fill="auto"/>
            <w:noWrap/>
            <w:vAlign w:val="bottom"/>
            <w:hideMark/>
          </w:tcPr>
          <w:p w:rsidR="005C2BC9" w:rsidRPr="005C2BC9" w:rsidRDefault="005C2BC9" w:rsidP="005C2BC9">
            <w:pPr>
              <w:jc w:val="right"/>
              <w:rPr>
                <w:b/>
                <w:bCs/>
                <w:sz w:val="21"/>
                <w:szCs w:val="21"/>
                <w:lang w:val="ru-RU" w:eastAsia="ru-RU"/>
              </w:rPr>
            </w:pPr>
            <w:r w:rsidRPr="005C2BC9">
              <w:rPr>
                <w:b/>
                <w:bCs/>
                <w:sz w:val="21"/>
                <w:szCs w:val="21"/>
                <w:lang w:val="ru-RU" w:eastAsia="ru-RU"/>
              </w:rPr>
              <w:t>77 033,0</w:t>
            </w:r>
          </w:p>
        </w:tc>
        <w:tc>
          <w:tcPr>
            <w:tcW w:w="1559" w:type="dxa"/>
            <w:shd w:val="clear" w:color="auto" w:fill="auto"/>
            <w:noWrap/>
            <w:vAlign w:val="bottom"/>
            <w:hideMark/>
          </w:tcPr>
          <w:p w:rsidR="005C2BC9" w:rsidRPr="005C2BC9" w:rsidRDefault="005C2BC9" w:rsidP="005C2BC9">
            <w:pPr>
              <w:jc w:val="right"/>
              <w:rPr>
                <w:b/>
                <w:bCs/>
                <w:sz w:val="21"/>
                <w:szCs w:val="21"/>
                <w:lang w:val="ru-RU" w:eastAsia="ru-RU"/>
              </w:rPr>
            </w:pPr>
            <w:r w:rsidRPr="005C2BC9">
              <w:rPr>
                <w:b/>
                <w:bCs/>
                <w:sz w:val="21"/>
                <w:szCs w:val="21"/>
                <w:lang w:val="ru-RU" w:eastAsia="ru-RU"/>
              </w:rPr>
              <w:t>77 033,0</w:t>
            </w:r>
          </w:p>
        </w:tc>
        <w:tc>
          <w:tcPr>
            <w:tcW w:w="1985" w:type="dxa"/>
            <w:shd w:val="clear" w:color="auto" w:fill="auto"/>
            <w:noWrap/>
            <w:vAlign w:val="bottom"/>
            <w:hideMark/>
          </w:tcPr>
          <w:p w:rsidR="005C2BC9" w:rsidRPr="005C2BC9" w:rsidRDefault="005C2BC9" w:rsidP="005C2BC9">
            <w:pPr>
              <w:jc w:val="right"/>
              <w:rPr>
                <w:b/>
                <w:bCs/>
                <w:sz w:val="21"/>
                <w:szCs w:val="21"/>
                <w:lang w:val="ru-RU" w:eastAsia="ru-RU"/>
              </w:rPr>
            </w:pPr>
            <w:r w:rsidRPr="005C2BC9">
              <w:rPr>
                <w:b/>
                <w:bCs/>
                <w:sz w:val="21"/>
                <w:szCs w:val="21"/>
                <w:lang w:val="ru-RU" w:eastAsia="ru-RU"/>
              </w:rPr>
              <w:t>77 033,0</w:t>
            </w:r>
          </w:p>
        </w:tc>
      </w:tr>
      <w:tr w:rsidR="005C2BC9" w:rsidRPr="005C2BC9" w:rsidTr="00EB056C">
        <w:trPr>
          <w:trHeight w:val="20"/>
        </w:trPr>
        <w:tc>
          <w:tcPr>
            <w:tcW w:w="2553" w:type="dxa"/>
            <w:shd w:val="clear" w:color="auto" w:fill="auto"/>
            <w:hideMark/>
          </w:tcPr>
          <w:p w:rsidR="005C2BC9" w:rsidRPr="005C2BC9" w:rsidRDefault="005C2BC9" w:rsidP="005C2BC9">
            <w:pPr>
              <w:rPr>
                <w:sz w:val="21"/>
                <w:szCs w:val="21"/>
                <w:lang w:val="ru-RU" w:eastAsia="ru-RU"/>
              </w:rPr>
            </w:pPr>
            <w:r w:rsidRPr="005C2BC9">
              <w:rPr>
                <w:sz w:val="21"/>
                <w:szCs w:val="21"/>
                <w:lang w:val="ru-RU" w:eastAsia="ru-RU"/>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1"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 </w:t>
            </w:r>
          </w:p>
        </w:tc>
        <w:tc>
          <w:tcPr>
            <w:tcW w:w="456" w:type="dxa"/>
            <w:shd w:val="clear" w:color="auto" w:fill="auto"/>
            <w:vAlign w:val="bottom"/>
            <w:hideMark/>
          </w:tcPr>
          <w:p w:rsidR="005C2BC9" w:rsidRPr="005C2BC9" w:rsidRDefault="005C2BC9" w:rsidP="005C2BC9">
            <w:pPr>
              <w:rPr>
                <w:sz w:val="21"/>
                <w:szCs w:val="21"/>
                <w:lang w:val="ru-RU" w:eastAsia="ru-RU"/>
              </w:rPr>
            </w:pPr>
            <w:r w:rsidRPr="005C2BC9">
              <w:rPr>
                <w:sz w:val="21"/>
                <w:szCs w:val="21"/>
                <w:lang w:val="ru-RU" w:eastAsia="ru-RU"/>
              </w:rPr>
              <w:t>01</w:t>
            </w:r>
          </w:p>
        </w:tc>
        <w:tc>
          <w:tcPr>
            <w:tcW w:w="572" w:type="dxa"/>
            <w:shd w:val="clear" w:color="auto" w:fill="auto"/>
            <w:vAlign w:val="bottom"/>
            <w:hideMark/>
          </w:tcPr>
          <w:p w:rsidR="005C2BC9" w:rsidRPr="005C2BC9" w:rsidRDefault="005C2BC9" w:rsidP="005C2BC9">
            <w:pPr>
              <w:rPr>
                <w:sz w:val="21"/>
                <w:szCs w:val="21"/>
                <w:lang w:val="ru-RU" w:eastAsia="ru-RU"/>
              </w:rPr>
            </w:pPr>
            <w:r w:rsidRPr="005C2BC9">
              <w:rPr>
                <w:sz w:val="21"/>
                <w:szCs w:val="21"/>
                <w:lang w:val="ru-RU" w:eastAsia="ru-RU"/>
              </w:rPr>
              <w:t>04</w:t>
            </w:r>
          </w:p>
        </w:tc>
        <w:tc>
          <w:tcPr>
            <w:tcW w:w="1322" w:type="dxa"/>
            <w:shd w:val="clear" w:color="auto" w:fill="auto"/>
            <w:vAlign w:val="bottom"/>
            <w:hideMark/>
          </w:tcPr>
          <w:p w:rsidR="005C2BC9" w:rsidRPr="005C2BC9" w:rsidRDefault="005C2BC9" w:rsidP="005C2BC9">
            <w:pPr>
              <w:rPr>
                <w:sz w:val="18"/>
                <w:szCs w:val="18"/>
                <w:lang w:val="ru-RU" w:eastAsia="ru-RU"/>
              </w:rPr>
            </w:pPr>
            <w:r w:rsidRPr="005C2BC9">
              <w:rPr>
                <w:sz w:val="18"/>
                <w:szCs w:val="18"/>
                <w:lang w:val="ru-RU" w:eastAsia="ru-RU"/>
              </w:rPr>
              <w:t>99100100А0</w:t>
            </w:r>
          </w:p>
        </w:tc>
        <w:tc>
          <w:tcPr>
            <w:tcW w:w="576" w:type="dxa"/>
            <w:shd w:val="clear" w:color="auto" w:fill="auto"/>
            <w:vAlign w:val="bottom"/>
            <w:hideMark/>
          </w:tcPr>
          <w:p w:rsidR="005C2BC9" w:rsidRPr="005C2BC9" w:rsidRDefault="005C2BC9" w:rsidP="005C2BC9">
            <w:pPr>
              <w:rPr>
                <w:sz w:val="21"/>
                <w:szCs w:val="21"/>
                <w:lang w:val="ru-RU" w:eastAsia="ru-RU"/>
              </w:rPr>
            </w:pPr>
            <w:r w:rsidRPr="005C2BC9">
              <w:rPr>
                <w:sz w:val="21"/>
                <w:szCs w:val="21"/>
                <w:lang w:val="ru-RU" w:eastAsia="ru-RU"/>
              </w:rPr>
              <w:t>100</w:t>
            </w:r>
          </w:p>
        </w:tc>
        <w:tc>
          <w:tcPr>
            <w:tcW w:w="1504"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60845,0</w:t>
            </w:r>
          </w:p>
        </w:tc>
        <w:tc>
          <w:tcPr>
            <w:tcW w:w="1559"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60845,0</w:t>
            </w:r>
          </w:p>
        </w:tc>
        <w:tc>
          <w:tcPr>
            <w:tcW w:w="1985"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60845,0</w:t>
            </w:r>
          </w:p>
        </w:tc>
      </w:tr>
      <w:tr w:rsidR="005C2BC9" w:rsidRPr="005C2BC9" w:rsidTr="00EB056C">
        <w:trPr>
          <w:trHeight w:val="20"/>
        </w:trPr>
        <w:tc>
          <w:tcPr>
            <w:tcW w:w="2553" w:type="dxa"/>
            <w:shd w:val="clear" w:color="auto" w:fill="auto"/>
            <w:vAlign w:val="bottom"/>
            <w:hideMark/>
          </w:tcPr>
          <w:p w:rsidR="005C2BC9" w:rsidRPr="005C2BC9" w:rsidRDefault="005C2BC9" w:rsidP="005C2BC9">
            <w:pPr>
              <w:rPr>
                <w:sz w:val="21"/>
                <w:szCs w:val="21"/>
                <w:lang w:val="ru-RU" w:eastAsia="ru-RU"/>
              </w:rPr>
            </w:pPr>
            <w:r w:rsidRPr="005C2BC9">
              <w:rPr>
                <w:sz w:val="21"/>
                <w:szCs w:val="21"/>
                <w:lang w:val="ru-RU" w:eastAsia="ru-RU"/>
              </w:rPr>
              <w:t>Закупка товаров, работ и услуг для государственных(муниципальных) нужд</w:t>
            </w:r>
          </w:p>
        </w:tc>
        <w:tc>
          <w:tcPr>
            <w:tcW w:w="531"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 </w:t>
            </w:r>
          </w:p>
        </w:tc>
        <w:tc>
          <w:tcPr>
            <w:tcW w:w="456" w:type="dxa"/>
            <w:shd w:val="clear" w:color="auto" w:fill="auto"/>
            <w:vAlign w:val="bottom"/>
            <w:hideMark/>
          </w:tcPr>
          <w:p w:rsidR="005C2BC9" w:rsidRPr="005C2BC9" w:rsidRDefault="005C2BC9" w:rsidP="005C2BC9">
            <w:pPr>
              <w:rPr>
                <w:sz w:val="21"/>
                <w:szCs w:val="21"/>
                <w:lang w:val="ru-RU" w:eastAsia="ru-RU"/>
              </w:rPr>
            </w:pPr>
            <w:r w:rsidRPr="005C2BC9">
              <w:rPr>
                <w:sz w:val="21"/>
                <w:szCs w:val="21"/>
                <w:lang w:val="ru-RU" w:eastAsia="ru-RU"/>
              </w:rPr>
              <w:t>01</w:t>
            </w:r>
          </w:p>
        </w:tc>
        <w:tc>
          <w:tcPr>
            <w:tcW w:w="572" w:type="dxa"/>
            <w:shd w:val="clear" w:color="auto" w:fill="auto"/>
            <w:vAlign w:val="bottom"/>
            <w:hideMark/>
          </w:tcPr>
          <w:p w:rsidR="005C2BC9" w:rsidRPr="005C2BC9" w:rsidRDefault="005C2BC9" w:rsidP="005C2BC9">
            <w:pPr>
              <w:rPr>
                <w:sz w:val="21"/>
                <w:szCs w:val="21"/>
                <w:lang w:val="ru-RU" w:eastAsia="ru-RU"/>
              </w:rPr>
            </w:pPr>
            <w:r w:rsidRPr="005C2BC9">
              <w:rPr>
                <w:sz w:val="21"/>
                <w:szCs w:val="21"/>
                <w:lang w:val="ru-RU" w:eastAsia="ru-RU"/>
              </w:rPr>
              <w:t>04</w:t>
            </w:r>
          </w:p>
        </w:tc>
        <w:tc>
          <w:tcPr>
            <w:tcW w:w="1322" w:type="dxa"/>
            <w:shd w:val="clear" w:color="auto" w:fill="auto"/>
            <w:vAlign w:val="bottom"/>
            <w:hideMark/>
          </w:tcPr>
          <w:p w:rsidR="005C2BC9" w:rsidRPr="005C2BC9" w:rsidRDefault="005C2BC9" w:rsidP="005C2BC9">
            <w:pPr>
              <w:rPr>
                <w:sz w:val="18"/>
                <w:szCs w:val="18"/>
                <w:lang w:val="ru-RU" w:eastAsia="ru-RU"/>
              </w:rPr>
            </w:pPr>
            <w:r w:rsidRPr="005C2BC9">
              <w:rPr>
                <w:sz w:val="18"/>
                <w:szCs w:val="18"/>
                <w:lang w:val="ru-RU" w:eastAsia="ru-RU"/>
              </w:rPr>
              <w:t>99100100А0</w:t>
            </w:r>
          </w:p>
        </w:tc>
        <w:tc>
          <w:tcPr>
            <w:tcW w:w="576" w:type="dxa"/>
            <w:shd w:val="clear" w:color="auto" w:fill="auto"/>
            <w:vAlign w:val="bottom"/>
            <w:hideMark/>
          </w:tcPr>
          <w:p w:rsidR="005C2BC9" w:rsidRPr="005C2BC9" w:rsidRDefault="005C2BC9" w:rsidP="005C2BC9">
            <w:pPr>
              <w:rPr>
                <w:sz w:val="21"/>
                <w:szCs w:val="21"/>
                <w:lang w:val="ru-RU" w:eastAsia="ru-RU"/>
              </w:rPr>
            </w:pPr>
            <w:r w:rsidRPr="005C2BC9">
              <w:rPr>
                <w:sz w:val="21"/>
                <w:szCs w:val="21"/>
                <w:lang w:val="ru-RU" w:eastAsia="ru-RU"/>
              </w:rPr>
              <w:t>200</w:t>
            </w:r>
          </w:p>
        </w:tc>
        <w:tc>
          <w:tcPr>
            <w:tcW w:w="1504"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7590,0</w:t>
            </w:r>
          </w:p>
        </w:tc>
        <w:tc>
          <w:tcPr>
            <w:tcW w:w="1559"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7590,0</w:t>
            </w:r>
          </w:p>
        </w:tc>
        <w:tc>
          <w:tcPr>
            <w:tcW w:w="1985"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7590,0</w:t>
            </w:r>
          </w:p>
        </w:tc>
      </w:tr>
      <w:tr w:rsidR="005C2BC9" w:rsidRPr="005C2BC9" w:rsidTr="00EB056C">
        <w:trPr>
          <w:trHeight w:val="20"/>
        </w:trPr>
        <w:tc>
          <w:tcPr>
            <w:tcW w:w="2553" w:type="dxa"/>
            <w:shd w:val="clear" w:color="auto" w:fill="auto"/>
            <w:vAlign w:val="bottom"/>
            <w:hideMark/>
          </w:tcPr>
          <w:p w:rsidR="005C2BC9" w:rsidRPr="005C2BC9" w:rsidRDefault="005C2BC9" w:rsidP="005C2BC9">
            <w:pPr>
              <w:rPr>
                <w:sz w:val="21"/>
                <w:szCs w:val="21"/>
                <w:lang w:val="ru-RU" w:eastAsia="ru-RU"/>
              </w:rPr>
            </w:pPr>
            <w:r w:rsidRPr="005C2BC9">
              <w:rPr>
                <w:sz w:val="21"/>
                <w:szCs w:val="21"/>
                <w:lang w:val="ru-RU" w:eastAsia="ru-RU"/>
              </w:rPr>
              <w:t>Иные бюджетные ассигнования</w:t>
            </w:r>
          </w:p>
        </w:tc>
        <w:tc>
          <w:tcPr>
            <w:tcW w:w="531"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 </w:t>
            </w:r>
          </w:p>
        </w:tc>
        <w:tc>
          <w:tcPr>
            <w:tcW w:w="456" w:type="dxa"/>
            <w:shd w:val="clear" w:color="auto" w:fill="auto"/>
            <w:vAlign w:val="bottom"/>
            <w:hideMark/>
          </w:tcPr>
          <w:p w:rsidR="005C2BC9" w:rsidRPr="005C2BC9" w:rsidRDefault="005C2BC9" w:rsidP="005C2BC9">
            <w:pPr>
              <w:rPr>
                <w:sz w:val="21"/>
                <w:szCs w:val="21"/>
                <w:lang w:val="ru-RU" w:eastAsia="ru-RU"/>
              </w:rPr>
            </w:pPr>
            <w:r w:rsidRPr="005C2BC9">
              <w:rPr>
                <w:sz w:val="21"/>
                <w:szCs w:val="21"/>
                <w:lang w:val="ru-RU" w:eastAsia="ru-RU"/>
              </w:rPr>
              <w:t>01</w:t>
            </w:r>
          </w:p>
        </w:tc>
        <w:tc>
          <w:tcPr>
            <w:tcW w:w="572" w:type="dxa"/>
            <w:shd w:val="clear" w:color="auto" w:fill="auto"/>
            <w:vAlign w:val="bottom"/>
            <w:hideMark/>
          </w:tcPr>
          <w:p w:rsidR="005C2BC9" w:rsidRPr="005C2BC9" w:rsidRDefault="005C2BC9" w:rsidP="005C2BC9">
            <w:pPr>
              <w:rPr>
                <w:sz w:val="21"/>
                <w:szCs w:val="21"/>
                <w:lang w:val="ru-RU" w:eastAsia="ru-RU"/>
              </w:rPr>
            </w:pPr>
            <w:r w:rsidRPr="005C2BC9">
              <w:rPr>
                <w:sz w:val="21"/>
                <w:szCs w:val="21"/>
                <w:lang w:val="ru-RU" w:eastAsia="ru-RU"/>
              </w:rPr>
              <w:t>04</w:t>
            </w:r>
          </w:p>
        </w:tc>
        <w:tc>
          <w:tcPr>
            <w:tcW w:w="1322" w:type="dxa"/>
            <w:shd w:val="clear" w:color="auto" w:fill="auto"/>
            <w:vAlign w:val="bottom"/>
            <w:hideMark/>
          </w:tcPr>
          <w:p w:rsidR="005C2BC9" w:rsidRPr="005C2BC9" w:rsidRDefault="005C2BC9" w:rsidP="005C2BC9">
            <w:pPr>
              <w:rPr>
                <w:sz w:val="18"/>
                <w:szCs w:val="18"/>
                <w:lang w:val="ru-RU" w:eastAsia="ru-RU"/>
              </w:rPr>
            </w:pPr>
            <w:r w:rsidRPr="005C2BC9">
              <w:rPr>
                <w:sz w:val="18"/>
                <w:szCs w:val="18"/>
                <w:lang w:val="ru-RU" w:eastAsia="ru-RU"/>
              </w:rPr>
              <w:t>99100100А0</w:t>
            </w:r>
          </w:p>
        </w:tc>
        <w:tc>
          <w:tcPr>
            <w:tcW w:w="576" w:type="dxa"/>
            <w:shd w:val="clear" w:color="auto" w:fill="auto"/>
            <w:vAlign w:val="bottom"/>
            <w:hideMark/>
          </w:tcPr>
          <w:p w:rsidR="005C2BC9" w:rsidRPr="005C2BC9" w:rsidRDefault="005C2BC9" w:rsidP="005C2BC9">
            <w:pPr>
              <w:rPr>
                <w:sz w:val="21"/>
                <w:szCs w:val="21"/>
                <w:lang w:val="ru-RU" w:eastAsia="ru-RU"/>
              </w:rPr>
            </w:pPr>
            <w:r w:rsidRPr="005C2BC9">
              <w:rPr>
                <w:sz w:val="21"/>
                <w:szCs w:val="21"/>
                <w:lang w:val="ru-RU" w:eastAsia="ru-RU"/>
              </w:rPr>
              <w:t>800</w:t>
            </w:r>
          </w:p>
        </w:tc>
        <w:tc>
          <w:tcPr>
            <w:tcW w:w="1504"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8598,0</w:t>
            </w:r>
          </w:p>
        </w:tc>
        <w:tc>
          <w:tcPr>
            <w:tcW w:w="1559"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8598,0</w:t>
            </w:r>
          </w:p>
        </w:tc>
        <w:tc>
          <w:tcPr>
            <w:tcW w:w="1985"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8598,0</w:t>
            </w:r>
          </w:p>
        </w:tc>
      </w:tr>
      <w:tr w:rsidR="005C2BC9" w:rsidRPr="005C2BC9" w:rsidTr="00EB056C">
        <w:trPr>
          <w:trHeight w:val="20"/>
        </w:trPr>
        <w:tc>
          <w:tcPr>
            <w:tcW w:w="2553"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Земельный контроль</w:t>
            </w:r>
          </w:p>
        </w:tc>
        <w:tc>
          <w:tcPr>
            <w:tcW w:w="531"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 </w:t>
            </w:r>
          </w:p>
        </w:tc>
        <w:tc>
          <w:tcPr>
            <w:tcW w:w="456"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01</w:t>
            </w:r>
          </w:p>
        </w:tc>
        <w:tc>
          <w:tcPr>
            <w:tcW w:w="572"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04</w:t>
            </w:r>
          </w:p>
        </w:tc>
        <w:tc>
          <w:tcPr>
            <w:tcW w:w="1322" w:type="dxa"/>
            <w:shd w:val="clear" w:color="auto" w:fill="auto"/>
            <w:vAlign w:val="bottom"/>
            <w:hideMark/>
          </w:tcPr>
          <w:p w:rsidR="005C2BC9" w:rsidRPr="005C2BC9" w:rsidRDefault="005C2BC9" w:rsidP="005C2BC9">
            <w:pPr>
              <w:rPr>
                <w:b/>
                <w:bCs/>
                <w:sz w:val="18"/>
                <w:szCs w:val="18"/>
                <w:lang w:val="ru-RU" w:eastAsia="ru-RU"/>
              </w:rPr>
            </w:pPr>
            <w:r w:rsidRPr="005C2BC9">
              <w:rPr>
                <w:b/>
                <w:bCs/>
                <w:sz w:val="18"/>
                <w:szCs w:val="18"/>
                <w:lang w:val="ru-RU" w:eastAsia="ru-RU"/>
              </w:rPr>
              <w:t>99200100К0</w:t>
            </w:r>
          </w:p>
        </w:tc>
        <w:tc>
          <w:tcPr>
            <w:tcW w:w="576"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 </w:t>
            </w:r>
          </w:p>
        </w:tc>
        <w:tc>
          <w:tcPr>
            <w:tcW w:w="1504" w:type="dxa"/>
            <w:shd w:val="clear" w:color="auto" w:fill="auto"/>
            <w:noWrap/>
            <w:vAlign w:val="bottom"/>
            <w:hideMark/>
          </w:tcPr>
          <w:p w:rsidR="005C2BC9" w:rsidRPr="005C2BC9" w:rsidRDefault="005C2BC9" w:rsidP="005C2BC9">
            <w:pPr>
              <w:jc w:val="right"/>
              <w:rPr>
                <w:b/>
                <w:bCs/>
                <w:sz w:val="21"/>
                <w:szCs w:val="21"/>
                <w:lang w:val="ru-RU" w:eastAsia="ru-RU"/>
              </w:rPr>
            </w:pPr>
            <w:r w:rsidRPr="005C2BC9">
              <w:rPr>
                <w:b/>
                <w:bCs/>
                <w:sz w:val="21"/>
                <w:szCs w:val="21"/>
                <w:lang w:val="ru-RU" w:eastAsia="ru-RU"/>
              </w:rPr>
              <w:t>8 378,0</w:t>
            </w:r>
          </w:p>
        </w:tc>
        <w:tc>
          <w:tcPr>
            <w:tcW w:w="1559" w:type="dxa"/>
            <w:shd w:val="clear" w:color="auto" w:fill="auto"/>
            <w:noWrap/>
            <w:vAlign w:val="bottom"/>
            <w:hideMark/>
          </w:tcPr>
          <w:p w:rsidR="005C2BC9" w:rsidRPr="005C2BC9" w:rsidRDefault="005C2BC9" w:rsidP="005C2BC9">
            <w:pPr>
              <w:jc w:val="right"/>
              <w:rPr>
                <w:b/>
                <w:bCs/>
                <w:sz w:val="21"/>
                <w:szCs w:val="21"/>
                <w:lang w:val="ru-RU" w:eastAsia="ru-RU"/>
              </w:rPr>
            </w:pPr>
            <w:r w:rsidRPr="005C2BC9">
              <w:rPr>
                <w:b/>
                <w:bCs/>
                <w:sz w:val="21"/>
                <w:szCs w:val="21"/>
                <w:lang w:val="ru-RU" w:eastAsia="ru-RU"/>
              </w:rPr>
              <w:t>8 378,0</w:t>
            </w:r>
          </w:p>
        </w:tc>
        <w:tc>
          <w:tcPr>
            <w:tcW w:w="1985" w:type="dxa"/>
            <w:shd w:val="clear" w:color="auto" w:fill="auto"/>
            <w:noWrap/>
            <w:vAlign w:val="bottom"/>
            <w:hideMark/>
          </w:tcPr>
          <w:p w:rsidR="005C2BC9" w:rsidRPr="005C2BC9" w:rsidRDefault="005C2BC9" w:rsidP="005C2BC9">
            <w:pPr>
              <w:jc w:val="right"/>
              <w:rPr>
                <w:b/>
                <w:bCs/>
                <w:sz w:val="21"/>
                <w:szCs w:val="21"/>
                <w:lang w:val="ru-RU" w:eastAsia="ru-RU"/>
              </w:rPr>
            </w:pPr>
            <w:r w:rsidRPr="005C2BC9">
              <w:rPr>
                <w:b/>
                <w:bCs/>
                <w:sz w:val="21"/>
                <w:szCs w:val="21"/>
                <w:lang w:val="ru-RU" w:eastAsia="ru-RU"/>
              </w:rPr>
              <w:t>8 378,0</w:t>
            </w:r>
          </w:p>
        </w:tc>
      </w:tr>
      <w:tr w:rsidR="005C2BC9" w:rsidRPr="005C2BC9" w:rsidTr="00EB056C">
        <w:trPr>
          <w:trHeight w:val="20"/>
        </w:trPr>
        <w:tc>
          <w:tcPr>
            <w:tcW w:w="2553" w:type="dxa"/>
            <w:shd w:val="clear" w:color="auto" w:fill="auto"/>
            <w:vAlign w:val="bottom"/>
            <w:hideMark/>
          </w:tcPr>
          <w:p w:rsidR="005C2BC9" w:rsidRPr="005C2BC9" w:rsidRDefault="005C2BC9" w:rsidP="005C2BC9">
            <w:pPr>
              <w:rPr>
                <w:sz w:val="21"/>
                <w:szCs w:val="21"/>
                <w:lang w:val="ru-RU" w:eastAsia="ru-RU"/>
              </w:rPr>
            </w:pPr>
            <w:r w:rsidRPr="005C2BC9">
              <w:rPr>
                <w:sz w:val="21"/>
                <w:szCs w:val="21"/>
                <w:lang w:val="ru-RU" w:eastAsia="ru-RU"/>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1"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 </w:t>
            </w:r>
          </w:p>
        </w:tc>
        <w:tc>
          <w:tcPr>
            <w:tcW w:w="456" w:type="dxa"/>
            <w:shd w:val="clear" w:color="auto" w:fill="auto"/>
            <w:vAlign w:val="bottom"/>
            <w:hideMark/>
          </w:tcPr>
          <w:p w:rsidR="005C2BC9" w:rsidRPr="005C2BC9" w:rsidRDefault="005C2BC9" w:rsidP="005C2BC9">
            <w:pPr>
              <w:rPr>
                <w:sz w:val="21"/>
                <w:szCs w:val="21"/>
                <w:lang w:val="ru-RU" w:eastAsia="ru-RU"/>
              </w:rPr>
            </w:pPr>
            <w:r w:rsidRPr="005C2BC9">
              <w:rPr>
                <w:sz w:val="21"/>
                <w:szCs w:val="21"/>
                <w:lang w:val="ru-RU" w:eastAsia="ru-RU"/>
              </w:rPr>
              <w:t>01</w:t>
            </w:r>
          </w:p>
        </w:tc>
        <w:tc>
          <w:tcPr>
            <w:tcW w:w="572" w:type="dxa"/>
            <w:shd w:val="clear" w:color="auto" w:fill="auto"/>
            <w:vAlign w:val="bottom"/>
            <w:hideMark/>
          </w:tcPr>
          <w:p w:rsidR="005C2BC9" w:rsidRPr="005C2BC9" w:rsidRDefault="005C2BC9" w:rsidP="005C2BC9">
            <w:pPr>
              <w:rPr>
                <w:sz w:val="21"/>
                <w:szCs w:val="21"/>
                <w:lang w:val="ru-RU" w:eastAsia="ru-RU"/>
              </w:rPr>
            </w:pPr>
            <w:r w:rsidRPr="005C2BC9">
              <w:rPr>
                <w:sz w:val="21"/>
                <w:szCs w:val="21"/>
                <w:lang w:val="ru-RU" w:eastAsia="ru-RU"/>
              </w:rPr>
              <w:t>04</w:t>
            </w:r>
          </w:p>
        </w:tc>
        <w:tc>
          <w:tcPr>
            <w:tcW w:w="1322" w:type="dxa"/>
            <w:shd w:val="clear" w:color="auto" w:fill="auto"/>
            <w:vAlign w:val="bottom"/>
            <w:hideMark/>
          </w:tcPr>
          <w:p w:rsidR="005C2BC9" w:rsidRPr="005C2BC9" w:rsidRDefault="005C2BC9" w:rsidP="005C2BC9">
            <w:pPr>
              <w:rPr>
                <w:sz w:val="18"/>
                <w:szCs w:val="18"/>
                <w:lang w:val="ru-RU" w:eastAsia="ru-RU"/>
              </w:rPr>
            </w:pPr>
            <w:r w:rsidRPr="005C2BC9">
              <w:rPr>
                <w:sz w:val="18"/>
                <w:szCs w:val="18"/>
                <w:lang w:val="ru-RU" w:eastAsia="ru-RU"/>
              </w:rPr>
              <w:t>99200100К0</w:t>
            </w:r>
          </w:p>
        </w:tc>
        <w:tc>
          <w:tcPr>
            <w:tcW w:w="576" w:type="dxa"/>
            <w:shd w:val="clear" w:color="auto" w:fill="auto"/>
            <w:vAlign w:val="bottom"/>
            <w:hideMark/>
          </w:tcPr>
          <w:p w:rsidR="005C2BC9" w:rsidRPr="005C2BC9" w:rsidRDefault="005C2BC9" w:rsidP="005C2BC9">
            <w:pPr>
              <w:rPr>
                <w:sz w:val="21"/>
                <w:szCs w:val="21"/>
                <w:lang w:val="ru-RU" w:eastAsia="ru-RU"/>
              </w:rPr>
            </w:pPr>
            <w:r w:rsidRPr="005C2BC9">
              <w:rPr>
                <w:sz w:val="21"/>
                <w:szCs w:val="21"/>
                <w:lang w:val="ru-RU" w:eastAsia="ru-RU"/>
              </w:rPr>
              <w:t>100</w:t>
            </w:r>
          </w:p>
        </w:tc>
        <w:tc>
          <w:tcPr>
            <w:tcW w:w="1504"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8263,0</w:t>
            </w:r>
          </w:p>
        </w:tc>
        <w:tc>
          <w:tcPr>
            <w:tcW w:w="1559"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8263,00000</w:t>
            </w:r>
          </w:p>
        </w:tc>
        <w:tc>
          <w:tcPr>
            <w:tcW w:w="1985"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8263,00000</w:t>
            </w:r>
          </w:p>
        </w:tc>
      </w:tr>
      <w:tr w:rsidR="005C2BC9" w:rsidRPr="005C2BC9" w:rsidTr="00EB056C">
        <w:trPr>
          <w:trHeight w:val="20"/>
        </w:trPr>
        <w:tc>
          <w:tcPr>
            <w:tcW w:w="2553" w:type="dxa"/>
            <w:shd w:val="clear" w:color="auto" w:fill="auto"/>
            <w:vAlign w:val="bottom"/>
            <w:hideMark/>
          </w:tcPr>
          <w:p w:rsidR="005C2BC9" w:rsidRPr="005C2BC9" w:rsidRDefault="005C2BC9" w:rsidP="005C2BC9">
            <w:pPr>
              <w:rPr>
                <w:sz w:val="21"/>
                <w:szCs w:val="21"/>
                <w:lang w:val="ru-RU" w:eastAsia="ru-RU"/>
              </w:rPr>
            </w:pPr>
            <w:r w:rsidRPr="005C2BC9">
              <w:rPr>
                <w:sz w:val="21"/>
                <w:szCs w:val="21"/>
                <w:lang w:val="ru-RU" w:eastAsia="ru-RU"/>
              </w:rPr>
              <w:t>Закупка товаров, работ и услуг для государственных(муниципальных) нужд</w:t>
            </w:r>
          </w:p>
        </w:tc>
        <w:tc>
          <w:tcPr>
            <w:tcW w:w="531"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 </w:t>
            </w:r>
          </w:p>
        </w:tc>
        <w:tc>
          <w:tcPr>
            <w:tcW w:w="456" w:type="dxa"/>
            <w:shd w:val="clear" w:color="auto" w:fill="auto"/>
            <w:vAlign w:val="bottom"/>
            <w:hideMark/>
          </w:tcPr>
          <w:p w:rsidR="005C2BC9" w:rsidRPr="005C2BC9" w:rsidRDefault="005C2BC9" w:rsidP="005C2BC9">
            <w:pPr>
              <w:rPr>
                <w:sz w:val="21"/>
                <w:szCs w:val="21"/>
                <w:lang w:val="ru-RU" w:eastAsia="ru-RU"/>
              </w:rPr>
            </w:pPr>
            <w:r w:rsidRPr="005C2BC9">
              <w:rPr>
                <w:sz w:val="21"/>
                <w:szCs w:val="21"/>
                <w:lang w:val="ru-RU" w:eastAsia="ru-RU"/>
              </w:rPr>
              <w:t>01</w:t>
            </w:r>
          </w:p>
        </w:tc>
        <w:tc>
          <w:tcPr>
            <w:tcW w:w="572" w:type="dxa"/>
            <w:shd w:val="clear" w:color="auto" w:fill="auto"/>
            <w:vAlign w:val="bottom"/>
            <w:hideMark/>
          </w:tcPr>
          <w:p w:rsidR="005C2BC9" w:rsidRPr="005C2BC9" w:rsidRDefault="005C2BC9" w:rsidP="005C2BC9">
            <w:pPr>
              <w:rPr>
                <w:sz w:val="21"/>
                <w:szCs w:val="21"/>
                <w:lang w:val="ru-RU" w:eastAsia="ru-RU"/>
              </w:rPr>
            </w:pPr>
            <w:r w:rsidRPr="005C2BC9">
              <w:rPr>
                <w:sz w:val="21"/>
                <w:szCs w:val="21"/>
                <w:lang w:val="ru-RU" w:eastAsia="ru-RU"/>
              </w:rPr>
              <w:t>04</w:t>
            </w:r>
          </w:p>
        </w:tc>
        <w:tc>
          <w:tcPr>
            <w:tcW w:w="1322" w:type="dxa"/>
            <w:shd w:val="clear" w:color="auto" w:fill="auto"/>
            <w:vAlign w:val="bottom"/>
            <w:hideMark/>
          </w:tcPr>
          <w:p w:rsidR="005C2BC9" w:rsidRPr="005C2BC9" w:rsidRDefault="005C2BC9" w:rsidP="005C2BC9">
            <w:pPr>
              <w:rPr>
                <w:sz w:val="18"/>
                <w:szCs w:val="18"/>
                <w:lang w:val="ru-RU" w:eastAsia="ru-RU"/>
              </w:rPr>
            </w:pPr>
            <w:r w:rsidRPr="005C2BC9">
              <w:rPr>
                <w:sz w:val="18"/>
                <w:szCs w:val="18"/>
                <w:lang w:val="ru-RU" w:eastAsia="ru-RU"/>
              </w:rPr>
              <w:t>99200100К0</w:t>
            </w:r>
          </w:p>
        </w:tc>
        <w:tc>
          <w:tcPr>
            <w:tcW w:w="576" w:type="dxa"/>
            <w:shd w:val="clear" w:color="auto" w:fill="auto"/>
            <w:vAlign w:val="bottom"/>
            <w:hideMark/>
          </w:tcPr>
          <w:p w:rsidR="005C2BC9" w:rsidRPr="005C2BC9" w:rsidRDefault="005C2BC9" w:rsidP="005C2BC9">
            <w:pPr>
              <w:rPr>
                <w:sz w:val="21"/>
                <w:szCs w:val="21"/>
                <w:lang w:val="ru-RU" w:eastAsia="ru-RU"/>
              </w:rPr>
            </w:pPr>
            <w:r w:rsidRPr="005C2BC9">
              <w:rPr>
                <w:sz w:val="21"/>
                <w:szCs w:val="21"/>
                <w:lang w:val="ru-RU" w:eastAsia="ru-RU"/>
              </w:rPr>
              <w:t>200</w:t>
            </w:r>
          </w:p>
        </w:tc>
        <w:tc>
          <w:tcPr>
            <w:tcW w:w="1504"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115,0</w:t>
            </w:r>
          </w:p>
        </w:tc>
        <w:tc>
          <w:tcPr>
            <w:tcW w:w="1559"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115,0</w:t>
            </w:r>
          </w:p>
        </w:tc>
        <w:tc>
          <w:tcPr>
            <w:tcW w:w="1985"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115,0</w:t>
            </w:r>
          </w:p>
        </w:tc>
      </w:tr>
      <w:tr w:rsidR="005C2BC9" w:rsidRPr="005C2BC9" w:rsidTr="00EB056C">
        <w:trPr>
          <w:trHeight w:val="20"/>
        </w:trPr>
        <w:tc>
          <w:tcPr>
            <w:tcW w:w="2553"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Переданные полномочия</w:t>
            </w:r>
          </w:p>
        </w:tc>
        <w:tc>
          <w:tcPr>
            <w:tcW w:w="531"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 </w:t>
            </w:r>
          </w:p>
        </w:tc>
        <w:tc>
          <w:tcPr>
            <w:tcW w:w="456"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 </w:t>
            </w:r>
          </w:p>
        </w:tc>
        <w:tc>
          <w:tcPr>
            <w:tcW w:w="572"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 </w:t>
            </w:r>
          </w:p>
        </w:tc>
        <w:tc>
          <w:tcPr>
            <w:tcW w:w="1322" w:type="dxa"/>
            <w:shd w:val="clear" w:color="auto" w:fill="auto"/>
            <w:vAlign w:val="bottom"/>
            <w:hideMark/>
          </w:tcPr>
          <w:p w:rsidR="005C2BC9" w:rsidRPr="005C2BC9" w:rsidRDefault="005C2BC9" w:rsidP="005C2BC9">
            <w:pPr>
              <w:rPr>
                <w:b/>
                <w:bCs/>
                <w:sz w:val="18"/>
                <w:szCs w:val="18"/>
                <w:lang w:val="ru-RU" w:eastAsia="ru-RU"/>
              </w:rPr>
            </w:pPr>
            <w:r w:rsidRPr="005C2BC9">
              <w:rPr>
                <w:b/>
                <w:bCs/>
                <w:sz w:val="18"/>
                <w:szCs w:val="18"/>
                <w:lang w:val="ru-RU" w:eastAsia="ru-RU"/>
              </w:rPr>
              <w:t> </w:t>
            </w:r>
          </w:p>
        </w:tc>
        <w:tc>
          <w:tcPr>
            <w:tcW w:w="576"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 </w:t>
            </w:r>
          </w:p>
        </w:tc>
        <w:tc>
          <w:tcPr>
            <w:tcW w:w="1504" w:type="dxa"/>
            <w:shd w:val="clear" w:color="auto" w:fill="auto"/>
            <w:noWrap/>
            <w:vAlign w:val="bottom"/>
            <w:hideMark/>
          </w:tcPr>
          <w:p w:rsidR="005C2BC9" w:rsidRPr="005C2BC9" w:rsidRDefault="005C2BC9" w:rsidP="005C2BC9">
            <w:pPr>
              <w:jc w:val="right"/>
              <w:rPr>
                <w:b/>
                <w:bCs/>
                <w:sz w:val="21"/>
                <w:szCs w:val="21"/>
                <w:lang w:val="ru-RU" w:eastAsia="ru-RU"/>
              </w:rPr>
            </w:pPr>
            <w:r w:rsidRPr="005C2BC9">
              <w:rPr>
                <w:b/>
                <w:bCs/>
                <w:sz w:val="21"/>
                <w:szCs w:val="21"/>
                <w:lang w:val="ru-RU" w:eastAsia="ru-RU"/>
              </w:rPr>
              <w:t>2 019,0</w:t>
            </w:r>
          </w:p>
        </w:tc>
        <w:tc>
          <w:tcPr>
            <w:tcW w:w="1559" w:type="dxa"/>
            <w:shd w:val="clear" w:color="auto" w:fill="auto"/>
            <w:noWrap/>
            <w:vAlign w:val="bottom"/>
            <w:hideMark/>
          </w:tcPr>
          <w:p w:rsidR="005C2BC9" w:rsidRPr="005C2BC9" w:rsidRDefault="005C2BC9" w:rsidP="005C2BC9">
            <w:pPr>
              <w:jc w:val="right"/>
              <w:rPr>
                <w:b/>
                <w:bCs/>
                <w:sz w:val="21"/>
                <w:szCs w:val="21"/>
                <w:lang w:val="ru-RU" w:eastAsia="ru-RU"/>
              </w:rPr>
            </w:pPr>
            <w:r w:rsidRPr="005C2BC9">
              <w:rPr>
                <w:b/>
                <w:bCs/>
                <w:sz w:val="21"/>
                <w:szCs w:val="21"/>
                <w:lang w:val="ru-RU" w:eastAsia="ru-RU"/>
              </w:rPr>
              <w:t>2 019,0</w:t>
            </w:r>
          </w:p>
        </w:tc>
        <w:tc>
          <w:tcPr>
            <w:tcW w:w="1985" w:type="dxa"/>
            <w:shd w:val="clear" w:color="auto" w:fill="auto"/>
            <w:noWrap/>
            <w:vAlign w:val="bottom"/>
            <w:hideMark/>
          </w:tcPr>
          <w:p w:rsidR="005C2BC9" w:rsidRPr="005C2BC9" w:rsidRDefault="005C2BC9" w:rsidP="005C2BC9">
            <w:pPr>
              <w:jc w:val="right"/>
              <w:rPr>
                <w:b/>
                <w:bCs/>
                <w:sz w:val="21"/>
                <w:szCs w:val="21"/>
                <w:lang w:val="ru-RU" w:eastAsia="ru-RU"/>
              </w:rPr>
            </w:pPr>
            <w:r w:rsidRPr="005C2BC9">
              <w:rPr>
                <w:b/>
                <w:bCs/>
                <w:sz w:val="21"/>
                <w:szCs w:val="21"/>
                <w:lang w:val="ru-RU" w:eastAsia="ru-RU"/>
              </w:rPr>
              <w:t>2 019,0</w:t>
            </w:r>
          </w:p>
        </w:tc>
      </w:tr>
      <w:tr w:rsidR="005C2BC9" w:rsidRPr="005C2BC9" w:rsidTr="00EB056C">
        <w:trPr>
          <w:trHeight w:val="20"/>
        </w:trPr>
        <w:tc>
          <w:tcPr>
            <w:tcW w:w="2553" w:type="dxa"/>
            <w:shd w:val="clear" w:color="auto" w:fill="auto"/>
            <w:hideMark/>
          </w:tcPr>
          <w:p w:rsidR="005C2BC9" w:rsidRPr="005C2BC9" w:rsidRDefault="005C2BC9" w:rsidP="005C2BC9">
            <w:pPr>
              <w:rPr>
                <w:b/>
                <w:bCs/>
                <w:sz w:val="21"/>
                <w:szCs w:val="21"/>
                <w:lang w:val="ru-RU" w:eastAsia="ru-RU"/>
              </w:rPr>
            </w:pPr>
            <w:r w:rsidRPr="005C2BC9">
              <w:rPr>
                <w:b/>
                <w:bCs/>
                <w:sz w:val="21"/>
                <w:szCs w:val="21"/>
                <w:lang w:val="ru-RU" w:eastAsia="ru-RU"/>
              </w:rPr>
              <w:t xml:space="preserve">Административная комиссия </w:t>
            </w:r>
          </w:p>
        </w:tc>
        <w:tc>
          <w:tcPr>
            <w:tcW w:w="531"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 </w:t>
            </w:r>
          </w:p>
        </w:tc>
        <w:tc>
          <w:tcPr>
            <w:tcW w:w="456"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01</w:t>
            </w:r>
          </w:p>
        </w:tc>
        <w:tc>
          <w:tcPr>
            <w:tcW w:w="572"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04</w:t>
            </w:r>
          </w:p>
        </w:tc>
        <w:tc>
          <w:tcPr>
            <w:tcW w:w="1322" w:type="dxa"/>
            <w:shd w:val="clear" w:color="auto" w:fill="auto"/>
            <w:vAlign w:val="bottom"/>
            <w:hideMark/>
          </w:tcPr>
          <w:p w:rsidR="005C2BC9" w:rsidRPr="005C2BC9" w:rsidRDefault="005C2BC9" w:rsidP="005C2BC9">
            <w:pPr>
              <w:rPr>
                <w:b/>
                <w:bCs/>
                <w:color w:val="000000"/>
                <w:sz w:val="20"/>
                <w:szCs w:val="20"/>
                <w:lang w:val="ru-RU" w:eastAsia="ru-RU"/>
              </w:rPr>
            </w:pPr>
            <w:r w:rsidRPr="005C2BC9">
              <w:rPr>
                <w:b/>
                <w:bCs/>
                <w:color w:val="000000"/>
                <w:sz w:val="20"/>
                <w:szCs w:val="20"/>
                <w:lang w:val="ru-RU" w:eastAsia="ru-RU"/>
              </w:rPr>
              <w:t>5740477710</w:t>
            </w:r>
          </w:p>
        </w:tc>
        <w:tc>
          <w:tcPr>
            <w:tcW w:w="576"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 </w:t>
            </w:r>
          </w:p>
        </w:tc>
        <w:tc>
          <w:tcPr>
            <w:tcW w:w="1504" w:type="dxa"/>
            <w:shd w:val="clear" w:color="auto" w:fill="auto"/>
            <w:noWrap/>
            <w:vAlign w:val="bottom"/>
            <w:hideMark/>
          </w:tcPr>
          <w:p w:rsidR="005C2BC9" w:rsidRPr="005C2BC9" w:rsidRDefault="005C2BC9" w:rsidP="005C2BC9">
            <w:pPr>
              <w:jc w:val="right"/>
              <w:rPr>
                <w:b/>
                <w:bCs/>
                <w:sz w:val="21"/>
                <w:szCs w:val="21"/>
                <w:lang w:val="ru-RU" w:eastAsia="ru-RU"/>
              </w:rPr>
            </w:pPr>
            <w:r w:rsidRPr="005C2BC9">
              <w:rPr>
                <w:b/>
                <w:bCs/>
                <w:sz w:val="21"/>
                <w:szCs w:val="21"/>
                <w:lang w:val="ru-RU" w:eastAsia="ru-RU"/>
              </w:rPr>
              <w:t>2 019,0</w:t>
            </w:r>
          </w:p>
        </w:tc>
        <w:tc>
          <w:tcPr>
            <w:tcW w:w="1559" w:type="dxa"/>
            <w:shd w:val="clear" w:color="auto" w:fill="auto"/>
            <w:noWrap/>
            <w:vAlign w:val="bottom"/>
            <w:hideMark/>
          </w:tcPr>
          <w:p w:rsidR="005C2BC9" w:rsidRPr="005C2BC9" w:rsidRDefault="005C2BC9" w:rsidP="005C2BC9">
            <w:pPr>
              <w:jc w:val="right"/>
              <w:rPr>
                <w:b/>
                <w:bCs/>
                <w:sz w:val="21"/>
                <w:szCs w:val="21"/>
                <w:lang w:val="ru-RU" w:eastAsia="ru-RU"/>
              </w:rPr>
            </w:pPr>
            <w:r w:rsidRPr="005C2BC9">
              <w:rPr>
                <w:b/>
                <w:bCs/>
                <w:sz w:val="21"/>
                <w:szCs w:val="21"/>
                <w:lang w:val="ru-RU" w:eastAsia="ru-RU"/>
              </w:rPr>
              <w:t>2 019,0</w:t>
            </w:r>
          </w:p>
        </w:tc>
        <w:tc>
          <w:tcPr>
            <w:tcW w:w="1985" w:type="dxa"/>
            <w:shd w:val="clear" w:color="auto" w:fill="auto"/>
            <w:noWrap/>
            <w:vAlign w:val="bottom"/>
            <w:hideMark/>
          </w:tcPr>
          <w:p w:rsidR="005C2BC9" w:rsidRPr="005C2BC9" w:rsidRDefault="005C2BC9" w:rsidP="005C2BC9">
            <w:pPr>
              <w:jc w:val="right"/>
              <w:rPr>
                <w:b/>
                <w:bCs/>
                <w:sz w:val="21"/>
                <w:szCs w:val="21"/>
                <w:lang w:val="ru-RU" w:eastAsia="ru-RU"/>
              </w:rPr>
            </w:pPr>
            <w:r w:rsidRPr="005C2BC9">
              <w:rPr>
                <w:b/>
                <w:bCs/>
                <w:sz w:val="21"/>
                <w:szCs w:val="21"/>
                <w:lang w:val="ru-RU" w:eastAsia="ru-RU"/>
              </w:rPr>
              <w:t>2 019,0</w:t>
            </w:r>
          </w:p>
        </w:tc>
      </w:tr>
      <w:tr w:rsidR="005C2BC9" w:rsidRPr="005C2BC9" w:rsidTr="00EB056C">
        <w:trPr>
          <w:trHeight w:val="20"/>
        </w:trPr>
        <w:tc>
          <w:tcPr>
            <w:tcW w:w="2553" w:type="dxa"/>
            <w:shd w:val="clear" w:color="auto" w:fill="auto"/>
            <w:hideMark/>
          </w:tcPr>
          <w:p w:rsidR="005C2BC9" w:rsidRPr="005C2BC9" w:rsidRDefault="005C2BC9" w:rsidP="005C2BC9">
            <w:pPr>
              <w:rPr>
                <w:sz w:val="21"/>
                <w:szCs w:val="21"/>
                <w:lang w:val="ru-RU" w:eastAsia="ru-RU"/>
              </w:rPr>
            </w:pPr>
            <w:r w:rsidRPr="005C2BC9">
              <w:rPr>
                <w:sz w:val="21"/>
                <w:szCs w:val="21"/>
                <w:lang w:val="ru-RU" w:eastAsia="ru-RU"/>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1"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 </w:t>
            </w:r>
          </w:p>
        </w:tc>
        <w:tc>
          <w:tcPr>
            <w:tcW w:w="456" w:type="dxa"/>
            <w:shd w:val="clear" w:color="auto" w:fill="auto"/>
            <w:vAlign w:val="bottom"/>
            <w:hideMark/>
          </w:tcPr>
          <w:p w:rsidR="005C2BC9" w:rsidRPr="005C2BC9" w:rsidRDefault="005C2BC9" w:rsidP="005C2BC9">
            <w:pPr>
              <w:rPr>
                <w:sz w:val="21"/>
                <w:szCs w:val="21"/>
                <w:lang w:val="ru-RU" w:eastAsia="ru-RU"/>
              </w:rPr>
            </w:pPr>
            <w:r w:rsidRPr="005C2BC9">
              <w:rPr>
                <w:sz w:val="21"/>
                <w:szCs w:val="21"/>
                <w:lang w:val="ru-RU" w:eastAsia="ru-RU"/>
              </w:rPr>
              <w:t>01</w:t>
            </w:r>
          </w:p>
        </w:tc>
        <w:tc>
          <w:tcPr>
            <w:tcW w:w="572" w:type="dxa"/>
            <w:shd w:val="clear" w:color="auto" w:fill="auto"/>
            <w:vAlign w:val="bottom"/>
            <w:hideMark/>
          </w:tcPr>
          <w:p w:rsidR="005C2BC9" w:rsidRPr="005C2BC9" w:rsidRDefault="005C2BC9" w:rsidP="005C2BC9">
            <w:pPr>
              <w:rPr>
                <w:sz w:val="21"/>
                <w:szCs w:val="21"/>
                <w:lang w:val="ru-RU" w:eastAsia="ru-RU"/>
              </w:rPr>
            </w:pPr>
            <w:r w:rsidRPr="005C2BC9">
              <w:rPr>
                <w:sz w:val="21"/>
                <w:szCs w:val="21"/>
                <w:lang w:val="ru-RU" w:eastAsia="ru-RU"/>
              </w:rPr>
              <w:t>04</w:t>
            </w:r>
          </w:p>
        </w:tc>
        <w:tc>
          <w:tcPr>
            <w:tcW w:w="1322" w:type="dxa"/>
            <w:shd w:val="clear" w:color="auto" w:fill="auto"/>
            <w:vAlign w:val="bottom"/>
            <w:hideMark/>
          </w:tcPr>
          <w:p w:rsidR="005C2BC9" w:rsidRPr="005C2BC9" w:rsidRDefault="005C2BC9" w:rsidP="005C2BC9">
            <w:pPr>
              <w:rPr>
                <w:color w:val="000000"/>
                <w:sz w:val="20"/>
                <w:szCs w:val="20"/>
                <w:lang w:val="ru-RU" w:eastAsia="ru-RU"/>
              </w:rPr>
            </w:pPr>
            <w:r w:rsidRPr="005C2BC9">
              <w:rPr>
                <w:color w:val="000000"/>
                <w:sz w:val="20"/>
                <w:szCs w:val="20"/>
                <w:lang w:val="ru-RU" w:eastAsia="ru-RU"/>
              </w:rPr>
              <w:t>5740477710</w:t>
            </w:r>
          </w:p>
        </w:tc>
        <w:tc>
          <w:tcPr>
            <w:tcW w:w="576" w:type="dxa"/>
            <w:shd w:val="clear" w:color="auto" w:fill="auto"/>
            <w:vAlign w:val="bottom"/>
            <w:hideMark/>
          </w:tcPr>
          <w:p w:rsidR="005C2BC9" w:rsidRPr="005C2BC9" w:rsidRDefault="005C2BC9" w:rsidP="005C2BC9">
            <w:pPr>
              <w:rPr>
                <w:sz w:val="21"/>
                <w:szCs w:val="21"/>
                <w:lang w:val="ru-RU" w:eastAsia="ru-RU"/>
              </w:rPr>
            </w:pPr>
            <w:r w:rsidRPr="005C2BC9">
              <w:rPr>
                <w:sz w:val="21"/>
                <w:szCs w:val="21"/>
                <w:lang w:val="ru-RU" w:eastAsia="ru-RU"/>
              </w:rPr>
              <w:t>100</w:t>
            </w:r>
          </w:p>
        </w:tc>
        <w:tc>
          <w:tcPr>
            <w:tcW w:w="1504" w:type="dxa"/>
            <w:shd w:val="clear" w:color="000000" w:fill="FFFFFF"/>
            <w:vAlign w:val="bottom"/>
            <w:hideMark/>
          </w:tcPr>
          <w:p w:rsidR="005C2BC9" w:rsidRPr="005C2BC9" w:rsidRDefault="005C2BC9" w:rsidP="005C2BC9">
            <w:pPr>
              <w:jc w:val="right"/>
              <w:rPr>
                <w:color w:val="000000"/>
                <w:sz w:val="22"/>
                <w:szCs w:val="22"/>
                <w:lang w:val="ru-RU" w:eastAsia="ru-RU"/>
              </w:rPr>
            </w:pPr>
            <w:r w:rsidRPr="005C2BC9">
              <w:rPr>
                <w:color w:val="000000"/>
                <w:sz w:val="22"/>
                <w:szCs w:val="22"/>
                <w:lang w:val="ru-RU" w:eastAsia="ru-RU"/>
              </w:rPr>
              <w:t>1680,0</w:t>
            </w:r>
          </w:p>
        </w:tc>
        <w:tc>
          <w:tcPr>
            <w:tcW w:w="1559" w:type="dxa"/>
            <w:shd w:val="clear" w:color="000000" w:fill="FFFFFF"/>
            <w:vAlign w:val="bottom"/>
            <w:hideMark/>
          </w:tcPr>
          <w:p w:rsidR="005C2BC9" w:rsidRPr="005C2BC9" w:rsidRDefault="005C2BC9" w:rsidP="005C2BC9">
            <w:pPr>
              <w:jc w:val="right"/>
              <w:rPr>
                <w:color w:val="000000"/>
                <w:sz w:val="22"/>
                <w:szCs w:val="22"/>
                <w:lang w:val="ru-RU" w:eastAsia="ru-RU"/>
              </w:rPr>
            </w:pPr>
            <w:r w:rsidRPr="005C2BC9">
              <w:rPr>
                <w:color w:val="000000"/>
                <w:sz w:val="22"/>
                <w:szCs w:val="22"/>
                <w:lang w:val="ru-RU" w:eastAsia="ru-RU"/>
              </w:rPr>
              <w:t>1680,0</w:t>
            </w:r>
          </w:p>
        </w:tc>
        <w:tc>
          <w:tcPr>
            <w:tcW w:w="1985" w:type="dxa"/>
            <w:shd w:val="clear" w:color="000000" w:fill="FFFFFF"/>
            <w:vAlign w:val="bottom"/>
            <w:hideMark/>
          </w:tcPr>
          <w:p w:rsidR="005C2BC9" w:rsidRPr="005C2BC9" w:rsidRDefault="005C2BC9" w:rsidP="005C2BC9">
            <w:pPr>
              <w:jc w:val="right"/>
              <w:rPr>
                <w:color w:val="000000"/>
                <w:sz w:val="22"/>
                <w:szCs w:val="22"/>
                <w:lang w:val="ru-RU" w:eastAsia="ru-RU"/>
              </w:rPr>
            </w:pPr>
            <w:r w:rsidRPr="005C2BC9">
              <w:rPr>
                <w:color w:val="000000"/>
                <w:sz w:val="22"/>
                <w:szCs w:val="22"/>
                <w:lang w:val="ru-RU" w:eastAsia="ru-RU"/>
              </w:rPr>
              <w:t>1680,0</w:t>
            </w:r>
          </w:p>
        </w:tc>
      </w:tr>
      <w:tr w:rsidR="005C2BC9" w:rsidRPr="005C2BC9" w:rsidTr="00EB056C">
        <w:trPr>
          <w:trHeight w:val="20"/>
        </w:trPr>
        <w:tc>
          <w:tcPr>
            <w:tcW w:w="2553" w:type="dxa"/>
            <w:shd w:val="clear" w:color="auto" w:fill="auto"/>
            <w:vAlign w:val="bottom"/>
            <w:hideMark/>
          </w:tcPr>
          <w:p w:rsidR="005C2BC9" w:rsidRPr="005C2BC9" w:rsidRDefault="005C2BC9" w:rsidP="005C2BC9">
            <w:pPr>
              <w:rPr>
                <w:sz w:val="21"/>
                <w:szCs w:val="21"/>
                <w:lang w:val="ru-RU" w:eastAsia="ru-RU"/>
              </w:rPr>
            </w:pPr>
            <w:r w:rsidRPr="005C2BC9">
              <w:rPr>
                <w:sz w:val="21"/>
                <w:szCs w:val="21"/>
                <w:lang w:val="ru-RU" w:eastAsia="ru-RU"/>
              </w:rPr>
              <w:t>Закупка товаров, работ и услуг для государственных(муниципальных) нужд</w:t>
            </w:r>
          </w:p>
        </w:tc>
        <w:tc>
          <w:tcPr>
            <w:tcW w:w="531"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 </w:t>
            </w:r>
          </w:p>
        </w:tc>
        <w:tc>
          <w:tcPr>
            <w:tcW w:w="456" w:type="dxa"/>
            <w:shd w:val="clear" w:color="auto" w:fill="auto"/>
            <w:vAlign w:val="bottom"/>
            <w:hideMark/>
          </w:tcPr>
          <w:p w:rsidR="005C2BC9" w:rsidRPr="005C2BC9" w:rsidRDefault="005C2BC9" w:rsidP="005C2BC9">
            <w:pPr>
              <w:rPr>
                <w:sz w:val="21"/>
                <w:szCs w:val="21"/>
                <w:lang w:val="ru-RU" w:eastAsia="ru-RU"/>
              </w:rPr>
            </w:pPr>
            <w:r w:rsidRPr="005C2BC9">
              <w:rPr>
                <w:sz w:val="21"/>
                <w:szCs w:val="21"/>
                <w:lang w:val="ru-RU" w:eastAsia="ru-RU"/>
              </w:rPr>
              <w:t>01</w:t>
            </w:r>
          </w:p>
        </w:tc>
        <w:tc>
          <w:tcPr>
            <w:tcW w:w="572" w:type="dxa"/>
            <w:shd w:val="clear" w:color="auto" w:fill="auto"/>
            <w:vAlign w:val="bottom"/>
            <w:hideMark/>
          </w:tcPr>
          <w:p w:rsidR="005C2BC9" w:rsidRPr="005C2BC9" w:rsidRDefault="005C2BC9" w:rsidP="005C2BC9">
            <w:pPr>
              <w:rPr>
                <w:sz w:val="21"/>
                <w:szCs w:val="21"/>
                <w:lang w:val="ru-RU" w:eastAsia="ru-RU"/>
              </w:rPr>
            </w:pPr>
            <w:r w:rsidRPr="005C2BC9">
              <w:rPr>
                <w:sz w:val="21"/>
                <w:szCs w:val="21"/>
                <w:lang w:val="ru-RU" w:eastAsia="ru-RU"/>
              </w:rPr>
              <w:t>04</w:t>
            </w:r>
          </w:p>
        </w:tc>
        <w:tc>
          <w:tcPr>
            <w:tcW w:w="1322" w:type="dxa"/>
            <w:shd w:val="clear" w:color="auto" w:fill="auto"/>
            <w:vAlign w:val="bottom"/>
            <w:hideMark/>
          </w:tcPr>
          <w:p w:rsidR="005C2BC9" w:rsidRPr="005C2BC9" w:rsidRDefault="005C2BC9" w:rsidP="005C2BC9">
            <w:pPr>
              <w:rPr>
                <w:color w:val="000000"/>
                <w:sz w:val="20"/>
                <w:szCs w:val="20"/>
                <w:lang w:val="ru-RU" w:eastAsia="ru-RU"/>
              </w:rPr>
            </w:pPr>
            <w:r w:rsidRPr="005C2BC9">
              <w:rPr>
                <w:color w:val="000000"/>
                <w:sz w:val="20"/>
                <w:szCs w:val="20"/>
                <w:lang w:val="ru-RU" w:eastAsia="ru-RU"/>
              </w:rPr>
              <w:t>5740477710</w:t>
            </w:r>
          </w:p>
        </w:tc>
        <w:tc>
          <w:tcPr>
            <w:tcW w:w="576" w:type="dxa"/>
            <w:shd w:val="clear" w:color="auto" w:fill="auto"/>
            <w:vAlign w:val="bottom"/>
            <w:hideMark/>
          </w:tcPr>
          <w:p w:rsidR="005C2BC9" w:rsidRPr="005C2BC9" w:rsidRDefault="005C2BC9" w:rsidP="005C2BC9">
            <w:pPr>
              <w:rPr>
                <w:sz w:val="21"/>
                <w:szCs w:val="21"/>
                <w:lang w:val="ru-RU" w:eastAsia="ru-RU"/>
              </w:rPr>
            </w:pPr>
            <w:r w:rsidRPr="005C2BC9">
              <w:rPr>
                <w:sz w:val="21"/>
                <w:szCs w:val="21"/>
                <w:lang w:val="ru-RU" w:eastAsia="ru-RU"/>
              </w:rPr>
              <w:t>200</w:t>
            </w:r>
          </w:p>
        </w:tc>
        <w:tc>
          <w:tcPr>
            <w:tcW w:w="1504" w:type="dxa"/>
            <w:shd w:val="clear" w:color="000000" w:fill="FFFFFF"/>
            <w:vAlign w:val="bottom"/>
            <w:hideMark/>
          </w:tcPr>
          <w:p w:rsidR="005C2BC9" w:rsidRPr="005C2BC9" w:rsidRDefault="005C2BC9" w:rsidP="005C2BC9">
            <w:pPr>
              <w:jc w:val="right"/>
              <w:rPr>
                <w:color w:val="000000"/>
                <w:sz w:val="22"/>
                <w:szCs w:val="22"/>
                <w:lang w:val="ru-RU" w:eastAsia="ru-RU"/>
              </w:rPr>
            </w:pPr>
            <w:r w:rsidRPr="005C2BC9">
              <w:rPr>
                <w:color w:val="000000"/>
                <w:sz w:val="22"/>
                <w:szCs w:val="22"/>
                <w:lang w:val="ru-RU" w:eastAsia="ru-RU"/>
              </w:rPr>
              <w:t>339,0</w:t>
            </w:r>
          </w:p>
        </w:tc>
        <w:tc>
          <w:tcPr>
            <w:tcW w:w="1559" w:type="dxa"/>
            <w:shd w:val="clear" w:color="000000" w:fill="FFFFFF"/>
            <w:vAlign w:val="bottom"/>
            <w:hideMark/>
          </w:tcPr>
          <w:p w:rsidR="005C2BC9" w:rsidRPr="005C2BC9" w:rsidRDefault="005C2BC9" w:rsidP="005C2BC9">
            <w:pPr>
              <w:jc w:val="right"/>
              <w:rPr>
                <w:color w:val="000000"/>
                <w:sz w:val="22"/>
                <w:szCs w:val="22"/>
                <w:lang w:val="ru-RU" w:eastAsia="ru-RU"/>
              </w:rPr>
            </w:pPr>
            <w:r w:rsidRPr="005C2BC9">
              <w:rPr>
                <w:color w:val="000000"/>
                <w:sz w:val="22"/>
                <w:szCs w:val="22"/>
                <w:lang w:val="ru-RU" w:eastAsia="ru-RU"/>
              </w:rPr>
              <w:t>339,0</w:t>
            </w:r>
          </w:p>
        </w:tc>
        <w:tc>
          <w:tcPr>
            <w:tcW w:w="1985" w:type="dxa"/>
            <w:shd w:val="clear" w:color="000000" w:fill="FFFFFF"/>
            <w:vAlign w:val="bottom"/>
            <w:hideMark/>
          </w:tcPr>
          <w:p w:rsidR="005C2BC9" w:rsidRPr="005C2BC9" w:rsidRDefault="005C2BC9" w:rsidP="005C2BC9">
            <w:pPr>
              <w:jc w:val="right"/>
              <w:rPr>
                <w:color w:val="000000"/>
                <w:sz w:val="22"/>
                <w:szCs w:val="22"/>
                <w:lang w:val="ru-RU" w:eastAsia="ru-RU"/>
              </w:rPr>
            </w:pPr>
            <w:r w:rsidRPr="005C2BC9">
              <w:rPr>
                <w:color w:val="000000"/>
                <w:sz w:val="22"/>
                <w:szCs w:val="22"/>
                <w:lang w:val="ru-RU" w:eastAsia="ru-RU"/>
              </w:rPr>
              <w:t>339,0</w:t>
            </w:r>
          </w:p>
        </w:tc>
      </w:tr>
      <w:tr w:rsidR="005C2BC9" w:rsidRPr="005C2BC9" w:rsidTr="00EB056C">
        <w:trPr>
          <w:trHeight w:val="20"/>
        </w:trPr>
        <w:tc>
          <w:tcPr>
            <w:tcW w:w="2553" w:type="dxa"/>
            <w:shd w:val="clear" w:color="auto" w:fill="auto"/>
            <w:hideMark/>
          </w:tcPr>
          <w:p w:rsidR="005C2BC9" w:rsidRPr="005C2BC9" w:rsidRDefault="005C2BC9" w:rsidP="005C2BC9">
            <w:pPr>
              <w:rPr>
                <w:b/>
                <w:bCs/>
                <w:sz w:val="21"/>
                <w:szCs w:val="21"/>
                <w:lang w:val="ru-RU" w:eastAsia="ru-RU"/>
              </w:rPr>
            </w:pPr>
            <w:r w:rsidRPr="005C2BC9">
              <w:rPr>
                <w:b/>
                <w:bCs/>
                <w:sz w:val="21"/>
                <w:szCs w:val="21"/>
                <w:lang w:val="ru-RU" w:eastAsia="ru-RU"/>
              </w:rPr>
              <w:t>Антитеррористическая комиссия</w:t>
            </w:r>
          </w:p>
        </w:tc>
        <w:tc>
          <w:tcPr>
            <w:tcW w:w="531"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 </w:t>
            </w:r>
          </w:p>
        </w:tc>
        <w:tc>
          <w:tcPr>
            <w:tcW w:w="456"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01</w:t>
            </w:r>
          </w:p>
        </w:tc>
        <w:tc>
          <w:tcPr>
            <w:tcW w:w="572"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04</w:t>
            </w:r>
          </w:p>
        </w:tc>
        <w:tc>
          <w:tcPr>
            <w:tcW w:w="1322" w:type="dxa"/>
            <w:shd w:val="clear" w:color="auto" w:fill="auto"/>
            <w:vAlign w:val="bottom"/>
            <w:hideMark/>
          </w:tcPr>
          <w:p w:rsidR="005C2BC9" w:rsidRPr="005C2BC9" w:rsidRDefault="005C2BC9" w:rsidP="005C2BC9">
            <w:pPr>
              <w:rPr>
                <w:b/>
                <w:bCs/>
                <w:sz w:val="18"/>
                <w:szCs w:val="18"/>
                <w:lang w:val="ru-RU" w:eastAsia="ru-RU"/>
              </w:rPr>
            </w:pPr>
            <w:r w:rsidRPr="005C2BC9">
              <w:rPr>
                <w:b/>
                <w:bCs/>
                <w:sz w:val="18"/>
                <w:szCs w:val="18"/>
                <w:lang w:val="ru-RU" w:eastAsia="ru-RU"/>
              </w:rPr>
              <w:t>9930010Т00</w:t>
            </w:r>
          </w:p>
        </w:tc>
        <w:tc>
          <w:tcPr>
            <w:tcW w:w="576"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 </w:t>
            </w:r>
          </w:p>
        </w:tc>
        <w:tc>
          <w:tcPr>
            <w:tcW w:w="1504" w:type="dxa"/>
            <w:shd w:val="clear" w:color="auto" w:fill="auto"/>
            <w:noWrap/>
            <w:vAlign w:val="bottom"/>
            <w:hideMark/>
          </w:tcPr>
          <w:p w:rsidR="005C2BC9" w:rsidRPr="005C2BC9" w:rsidRDefault="005C2BC9" w:rsidP="005C2BC9">
            <w:pPr>
              <w:jc w:val="right"/>
              <w:rPr>
                <w:b/>
                <w:bCs/>
                <w:sz w:val="21"/>
                <w:szCs w:val="21"/>
                <w:lang w:val="ru-RU" w:eastAsia="ru-RU"/>
              </w:rPr>
            </w:pPr>
            <w:r w:rsidRPr="005C2BC9">
              <w:rPr>
                <w:b/>
                <w:bCs/>
                <w:sz w:val="21"/>
                <w:szCs w:val="21"/>
                <w:lang w:val="ru-RU" w:eastAsia="ru-RU"/>
              </w:rPr>
              <w:t>3 128,0</w:t>
            </w:r>
          </w:p>
        </w:tc>
        <w:tc>
          <w:tcPr>
            <w:tcW w:w="1559" w:type="dxa"/>
            <w:shd w:val="clear" w:color="auto" w:fill="auto"/>
            <w:noWrap/>
            <w:vAlign w:val="bottom"/>
            <w:hideMark/>
          </w:tcPr>
          <w:p w:rsidR="005C2BC9" w:rsidRPr="005C2BC9" w:rsidRDefault="005C2BC9" w:rsidP="005C2BC9">
            <w:pPr>
              <w:jc w:val="right"/>
              <w:rPr>
                <w:b/>
                <w:bCs/>
                <w:sz w:val="21"/>
                <w:szCs w:val="21"/>
                <w:lang w:val="ru-RU" w:eastAsia="ru-RU"/>
              </w:rPr>
            </w:pPr>
            <w:r w:rsidRPr="005C2BC9">
              <w:rPr>
                <w:b/>
                <w:bCs/>
                <w:sz w:val="21"/>
                <w:szCs w:val="21"/>
                <w:lang w:val="ru-RU" w:eastAsia="ru-RU"/>
              </w:rPr>
              <w:t>3 128,0</w:t>
            </w:r>
          </w:p>
        </w:tc>
        <w:tc>
          <w:tcPr>
            <w:tcW w:w="1985" w:type="dxa"/>
            <w:shd w:val="clear" w:color="auto" w:fill="auto"/>
            <w:noWrap/>
            <w:vAlign w:val="bottom"/>
            <w:hideMark/>
          </w:tcPr>
          <w:p w:rsidR="005C2BC9" w:rsidRPr="005C2BC9" w:rsidRDefault="005C2BC9" w:rsidP="005C2BC9">
            <w:pPr>
              <w:jc w:val="right"/>
              <w:rPr>
                <w:b/>
                <w:bCs/>
                <w:sz w:val="21"/>
                <w:szCs w:val="21"/>
                <w:lang w:val="ru-RU" w:eastAsia="ru-RU"/>
              </w:rPr>
            </w:pPr>
            <w:r w:rsidRPr="005C2BC9">
              <w:rPr>
                <w:b/>
                <w:bCs/>
                <w:sz w:val="21"/>
                <w:szCs w:val="21"/>
                <w:lang w:val="ru-RU" w:eastAsia="ru-RU"/>
              </w:rPr>
              <w:t>3 128,0</w:t>
            </w:r>
          </w:p>
        </w:tc>
      </w:tr>
      <w:tr w:rsidR="005C2BC9" w:rsidRPr="005C2BC9" w:rsidTr="00EB056C">
        <w:trPr>
          <w:trHeight w:val="20"/>
        </w:trPr>
        <w:tc>
          <w:tcPr>
            <w:tcW w:w="2553" w:type="dxa"/>
            <w:shd w:val="clear" w:color="auto" w:fill="auto"/>
            <w:hideMark/>
          </w:tcPr>
          <w:p w:rsidR="005C2BC9" w:rsidRPr="005C2BC9" w:rsidRDefault="005C2BC9" w:rsidP="005C2BC9">
            <w:pPr>
              <w:rPr>
                <w:sz w:val="21"/>
                <w:szCs w:val="21"/>
                <w:lang w:val="ru-RU" w:eastAsia="ru-RU"/>
              </w:rPr>
            </w:pPr>
            <w:r w:rsidRPr="005C2BC9">
              <w:rPr>
                <w:sz w:val="21"/>
                <w:szCs w:val="21"/>
                <w:lang w:val="ru-RU" w:eastAsia="ru-RU"/>
              </w:rPr>
              <w:t xml:space="preserve">Расходы на выплату </w:t>
            </w:r>
            <w:r w:rsidRPr="005C2BC9">
              <w:rPr>
                <w:sz w:val="21"/>
                <w:szCs w:val="21"/>
                <w:lang w:val="ru-RU" w:eastAsia="ru-RU"/>
              </w:rPr>
              <w:lastRenderedPageBreak/>
              <w:t>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1"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lastRenderedPageBreak/>
              <w:t> </w:t>
            </w:r>
          </w:p>
        </w:tc>
        <w:tc>
          <w:tcPr>
            <w:tcW w:w="456" w:type="dxa"/>
            <w:shd w:val="clear" w:color="auto" w:fill="auto"/>
            <w:vAlign w:val="bottom"/>
            <w:hideMark/>
          </w:tcPr>
          <w:p w:rsidR="005C2BC9" w:rsidRPr="005C2BC9" w:rsidRDefault="005C2BC9" w:rsidP="005C2BC9">
            <w:pPr>
              <w:rPr>
                <w:sz w:val="21"/>
                <w:szCs w:val="21"/>
                <w:lang w:val="ru-RU" w:eastAsia="ru-RU"/>
              </w:rPr>
            </w:pPr>
            <w:r w:rsidRPr="005C2BC9">
              <w:rPr>
                <w:sz w:val="21"/>
                <w:szCs w:val="21"/>
                <w:lang w:val="ru-RU" w:eastAsia="ru-RU"/>
              </w:rPr>
              <w:t>01</w:t>
            </w:r>
          </w:p>
        </w:tc>
        <w:tc>
          <w:tcPr>
            <w:tcW w:w="572" w:type="dxa"/>
            <w:shd w:val="clear" w:color="auto" w:fill="auto"/>
            <w:vAlign w:val="bottom"/>
            <w:hideMark/>
          </w:tcPr>
          <w:p w:rsidR="005C2BC9" w:rsidRPr="005C2BC9" w:rsidRDefault="005C2BC9" w:rsidP="005C2BC9">
            <w:pPr>
              <w:rPr>
                <w:sz w:val="21"/>
                <w:szCs w:val="21"/>
                <w:lang w:val="ru-RU" w:eastAsia="ru-RU"/>
              </w:rPr>
            </w:pPr>
            <w:r w:rsidRPr="005C2BC9">
              <w:rPr>
                <w:sz w:val="21"/>
                <w:szCs w:val="21"/>
                <w:lang w:val="ru-RU" w:eastAsia="ru-RU"/>
              </w:rPr>
              <w:t>04</w:t>
            </w:r>
          </w:p>
        </w:tc>
        <w:tc>
          <w:tcPr>
            <w:tcW w:w="1322" w:type="dxa"/>
            <w:shd w:val="clear" w:color="auto" w:fill="auto"/>
            <w:vAlign w:val="bottom"/>
            <w:hideMark/>
          </w:tcPr>
          <w:p w:rsidR="005C2BC9" w:rsidRPr="005C2BC9" w:rsidRDefault="005C2BC9" w:rsidP="005C2BC9">
            <w:pPr>
              <w:rPr>
                <w:sz w:val="18"/>
                <w:szCs w:val="18"/>
                <w:lang w:val="ru-RU" w:eastAsia="ru-RU"/>
              </w:rPr>
            </w:pPr>
            <w:r w:rsidRPr="005C2BC9">
              <w:rPr>
                <w:sz w:val="18"/>
                <w:szCs w:val="18"/>
                <w:lang w:val="ru-RU" w:eastAsia="ru-RU"/>
              </w:rPr>
              <w:t>9930010Т00</w:t>
            </w:r>
          </w:p>
        </w:tc>
        <w:tc>
          <w:tcPr>
            <w:tcW w:w="576" w:type="dxa"/>
            <w:shd w:val="clear" w:color="auto" w:fill="auto"/>
            <w:vAlign w:val="bottom"/>
            <w:hideMark/>
          </w:tcPr>
          <w:p w:rsidR="005C2BC9" w:rsidRPr="005C2BC9" w:rsidRDefault="005C2BC9" w:rsidP="005C2BC9">
            <w:pPr>
              <w:jc w:val="both"/>
              <w:rPr>
                <w:sz w:val="21"/>
                <w:szCs w:val="21"/>
                <w:lang w:val="ru-RU" w:eastAsia="ru-RU"/>
              </w:rPr>
            </w:pPr>
            <w:r w:rsidRPr="005C2BC9">
              <w:rPr>
                <w:sz w:val="21"/>
                <w:szCs w:val="21"/>
                <w:lang w:val="ru-RU" w:eastAsia="ru-RU"/>
              </w:rPr>
              <w:t>100</w:t>
            </w:r>
          </w:p>
        </w:tc>
        <w:tc>
          <w:tcPr>
            <w:tcW w:w="1504"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3085,0</w:t>
            </w:r>
          </w:p>
        </w:tc>
        <w:tc>
          <w:tcPr>
            <w:tcW w:w="1559"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3085,00000</w:t>
            </w:r>
          </w:p>
        </w:tc>
        <w:tc>
          <w:tcPr>
            <w:tcW w:w="1985"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3085,00000</w:t>
            </w:r>
          </w:p>
        </w:tc>
      </w:tr>
      <w:tr w:rsidR="005C2BC9" w:rsidRPr="005C2BC9" w:rsidTr="00EB056C">
        <w:trPr>
          <w:trHeight w:val="20"/>
        </w:trPr>
        <w:tc>
          <w:tcPr>
            <w:tcW w:w="2553" w:type="dxa"/>
            <w:shd w:val="clear" w:color="auto" w:fill="auto"/>
            <w:hideMark/>
          </w:tcPr>
          <w:p w:rsidR="005C2BC9" w:rsidRPr="005C2BC9" w:rsidRDefault="005C2BC9" w:rsidP="005C2BC9">
            <w:pPr>
              <w:rPr>
                <w:sz w:val="21"/>
                <w:szCs w:val="21"/>
                <w:lang w:val="ru-RU" w:eastAsia="ru-RU"/>
              </w:rPr>
            </w:pPr>
            <w:r w:rsidRPr="005C2BC9">
              <w:rPr>
                <w:sz w:val="21"/>
                <w:szCs w:val="21"/>
                <w:lang w:val="ru-RU" w:eastAsia="ru-RU"/>
              </w:rPr>
              <w:lastRenderedPageBreak/>
              <w:t>Закупка товаров, работ и услуг для государственных(муниципальных) нужд</w:t>
            </w:r>
          </w:p>
        </w:tc>
        <w:tc>
          <w:tcPr>
            <w:tcW w:w="531"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 </w:t>
            </w:r>
          </w:p>
        </w:tc>
        <w:tc>
          <w:tcPr>
            <w:tcW w:w="456" w:type="dxa"/>
            <w:shd w:val="clear" w:color="auto" w:fill="auto"/>
            <w:vAlign w:val="bottom"/>
            <w:hideMark/>
          </w:tcPr>
          <w:p w:rsidR="005C2BC9" w:rsidRPr="005C2BC9" w:rsidRDefault="005C2BC9" w:rsidP="005C2BC9">
            <w:pPr>
              <w:rPr>
                <w:sz w:val="21"/>
                <w:szCs w:val="21"/>
                <w:lang w:val="ru-RU" w:eastAsia="ru-RU"/>
              </w:rPr>
            </w:pPr>
            <w:r w:rsidRPr="005C2BC9">
              <w:rPr>
                <w:sz w:val="21"/>
                <w:szCs w:val="21"/>
                <w:lang w:val="ru-RU" w:eastAsia="ru-RU"/>
              </w:rPr>
              <w:t> </w:t>
            </w:r>
          </w:p>
        </w:tc>
        <w:tc>
          <w:tcPr>
            <w:tcW w:w="572" w:type="dxa"/>
            <w:shd w:val="clear" w:color="auto" w:fill="auto"/>
            <w:vAlign w:val="bottom"/>
            <w:hideMark/>
          </w:tcPr>
          <w:p w:rsidR="005C2BC9" w:rsidRPr="005C2BC9" w:rsidRDefault="005C2BC9" w:rsidP="005C2BC9">
            <w:pPr>
              <w:rPr>
                <w:sz w:val="21"/>
                <w:szCs w:val="21"/>
                <w:lang w:val="ru-RU" w:eastAsia="ru-RU"/>
              </w:rPr>
            </w:pPr>
            <w:r w:rsidRPr="005C2BC9">
              <w:rPr>
                <w:sz w:val="21"/>
                <w:szCs w:val="21"/>
                <w:lang w:val="ru-RU" w:eastAsia="ru-RU"/>
              </w:rPr>
              <w:t> </w:t>
            </w:r>
          </w:p>
        </w:tc>
        <w:tc>
          <w:tcPr>
            <w:tcW w:w="1322" w:type="dxa"/>
            <w:shd w:val="clear" w:color="auto" w:fill="auto"/>
            <w:vAlign w:val="bottom"/>
            <w:hideMark/>
          </w:tcPr>
          <w:p w:rsidR="005C2BC9" w:rsidRPr="005C2BC9" w:rsidRDefault="005C2BC9" w:rsidP="005C2BC9">
            <w:pPr>
              <w:rPr>
                <w:sz w:val="18"/>
                <w:szCs w:val="18"/>
                <w:lang w:val="ru-RU" w:eastAsia="ru-RU"/>
              </w:rPr>
            </w:pPr>
            <w:r w:rsidRPr="005C2BC9">
              <w:rPr>
                <w:sz w:val="18"/>
                <w:szCs w:val="18"/>
                <w:lang w:val="ru-RU" w:eastAsia="ru-RU"/>
              </w:rPr>
              <w:t>9930010Т00</w:t>
            </w:r>
          </w:p>
        </w:tc>
        <w:tc>
          <w:tcPr>
            <w:tcW w:w="576" w:type="dxa"/>
            <w:shd w:val="clear" w:color="auto" w:fill="auto"/>
            <w:vAlign w:val="bottom"/>
            <w:hideMark/>
          </w:tcPr>
          <w:p w:rsidR="005C2BC9" w:rsidRPr="005C2BC9" w:rsidRDefault="005C2BC9" w:rsidP="005C2BC9">
            <w:pPr>
              <w:jc w:val="both"/>
              <w:rPr>
                <w:sz w:val="21"/>
                <w:szCs w:val="21"/>
                <w:lang w:val="ru-RU" w:eastAsia="ru-RU"/>
              </w:rPr>
            </w:pPr>
            <w:r w:rsidRPr="005C2BC9">
              <w:rPr>
                <w:sz w:val="21"/>
                <w:szCs w:val="21"/>
                <w:lang w:val="ru-RU" w:eastAsia="ru-RU"/>
              </w:rPr>
              <w:t>200</w:t>
            </w:r>
          </w:p>
        </w:tc>
        <w:tc>
          <w:tcPr>
            <w:tcW w:w="1504"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43,0</w:t>
            </w:r>
          </w:p>
        </w:tc>
        <w:tc>
          <w:tcPr>
            <w:tcW w:w="1559"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43,0</w:t>
            </w:r>
          </w:p>
        </w:tc>
        <w:tc>
          <w:tcPr>
            <w:tcW w:w="1985"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43,0</w:t>
            </w:r>
          </w:p>
        </w:tc>
      </w:tr>
      <w:tr w:rsidR="005C2BC9" w:rsidRPr="005C2BC9" w:rsidTr="00EB056C">
        <w:trPr>
          <w:trHeight w:val="20"/>
        </w:trPr>
        <w:tc>
          <w:tcPr>
            <w:tcW w:w="2553" w:type="dxa"/>
            <w:shd w:val="clear" w:color="auto" w:fill="auto"/>
            <w:hideMark/>
          </w:tcPr>
          <w:p w:rsidR="005C2BC9" w:rsidRPr="005C2BC9" w:rsidRDefault="005C2BC9" w:rsidP="005C2BC9">
            <w:pPr>
              <w:rPr>
                <w:b/>
                <w:bCs/>
                <w:color w:val="000000"/>
                <w:sz w:val="21"/>
                <w:szCs w:val="21"/>
                <w:lang w:val="ru-RU" w:eastAsia="ru-RU"/>
              </w:rPr>
            </w:pPr>
            <w:r w:rsidRPr="005C2BC9">
              <w:rPr>
                <w:b/>
                <w:bCs/>
                <w:color w:val="000000"/>
                <w:sz w:val="21"/>
                <w:szCs w:val="21"/>
                <w:lang w:val="ru-RU" w:eastAsia="ru-RU"/>
              </w:rPr>
              <w:t>Расходы для выполнений полномочий по составлению списков кандидатов в присяжные заседатели федеральных судов общей юрисдикции в РФ</w:t>
            </w:r>
          </w:p>
        </w:tc>
        <w:tc>
          <w:tcPr>
            <w:tcW w:w="531"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 </w:t>
            </w:r>
          </w:p>
        </w:tc>
        <w:tc>
          <w:tcPr>
            <w:tcW w:w="456" w:type="dxa"/>
            <w:shd w:val="clear" w:color="auto" w:fill="auto"/>
            <w:vAlign w:val="bottom"/>
            <w:hideMark/>
          </w:tcPr>
          <w:p w:rsidR="005C2BC9" w:rsidRPr="005C2BC9" w:rsidRDefault="005C2BC9" w:rsidP="005C2BC9">
            <w:pPr>
              <w:jc w:val="both"/>
              <w:rPr>
                <w:b/>
                <w:bCs/>
                <w:sz w:val="21"/>
                <w:szCs w:val="21"/>
                <w:lang w:val="ru-RU" w:eastAsia="ru-RU"/>
              </w:rPr>
            </w:pPr>
            <w:r w:rsidRPr="005C2BC9">
              <w:rPr>
                <w:b/>
                <w:bCs/>
                <w:sz w:val="21"/>
                <w:szCs w:val="21"/>
                <w:lang w:val="ru-RU" w:eastAsia="ru-RU"/>
              </w:rPr>
              <w:t>01</w:t>
            </w:r>
          </w:p>
        </w:tc>
        <w:tc>
          <w:tcPr>
            <w:tcW w:w="572" w:type="dxa"/>
            <w:shd w:val="clear" w:color="auto" w:fill="auto"/>
            <w:vAlign w:val="bottom"/>
            <w:hideMark/>
          </w:tcPr>
          <w:p w:rsidR="005C2BC9" w:rsidRPr="005C2BC9" w:rsidRDefault="005C2BC9" w:rsidP="005C2BC9">
            <w:pPr>
              <w:jc w:val="both"/>
              <w:rPr>
                <w:b/>
                <w:bCs/>
                <w:sz w:val="21"/>
                <w:szCs w:val="21"/>
                <w:lang w:val="ru-RU" w:eastAsia="ru-RU"/>
              </w:rPr>
            </w:pPr>
            <w:r w:rsidRPr="005C2BC9">
              <w:rPr>
                <w:b/>
                <w:bCs/>
                <w:sz w:val="21"/>
                <w:szCs w:val="21"/>
                <w:lang w:val="ru-RU" w:eastAsia="ru-RU"/>
              </w:rPr>
              <w:t>05</w:t>
            </w:r>
          </w:p>
        </w:tc>
        <w:tc>
          <w:tcPr>
            <w:tcW w:w="1322" w:type="dxa"/>
            <w:shd w:val="clear" w:color="auto" w:fill="auto"/>
            <w:vAlign w:val="bottom"/>
            <w:hideMark/>
          </w:tcPr>
          <w:p w:rsidR="005C2BC9" w:rsidRPr="005C2BC9" w:rsidRDefault="005C2BC9" w:rsidP="005C2BC9">
            <w:pPr>
              <w:rPr>
                <w:b/>
                <w:bCs/>
                <w:sz w:val="18"/>
                <w:szCs w:val="18"/>
                <w:lang w:val="ru-RU" w:eastAsia="ru-RU"/>
              </w:rPr>
            </w:pPr>
            <w:r w:rsidRPr="005C2BC9">
              <w:rPr>
                <w:b/>
                <w:bCs/>
                <w:sz w:val="18"/>
                <w:szCs w:val="18"/>
                <w:lang w:val="ru-RU" w:eastAsia="ru-RU"/>
              </w:rPr>
              <w:t>9980051200</w:t>
            </w:r>
          </w:p>
        </w:tc>
        <w:tc>
          <w:tcPr>
            <w:tcW w:w="576" w:type="dxa"/>
            <w:shd w:val="clear" w:color="auto" w:fill="auto"/>
            <w:vAlign w:val="bottom"/>
            <w:hideMark/>
          </w:tcPr>
          <w:p w:rsidR="005C2BC9" w:rsidRPr="005C2BC9" w:rsidRDefault="005C2BC9" w:rsidP="005C2BC9">
            <w:pPr>
              <w:jc w:val="both"/>
              <w:rPr>
                <w:b/>
                <w:bCs/>
                <w:sz w:val="21"/>
                <w:szCs w:val="21"/>
                <w:lang w:val="ru-RU" w:eastAsia="ru-RU"/>
              </w:rPr>
            </w:pPr>
            <w:r w:rsidRPr="005C2BC9">
              <w:rPr>
                <w:b/>
                <w:bCs/>
                <w:sz w:val="21"/>
                <w:szCs w:val="21"/>
                <w:lang w:val="ru-RU" w:eastAsia="ru-RU"/>
              </w:rPr>
              <w:t>200</w:t>
            </w:r>
          </w:p>
        </w:tc>
        <w:tc>
          <w:tcPr>
            <w:tcW w:w="1504" w:type="dxa"/>
            <w:shd w:val="clear" w:color="000000" w:fill="FFFFFF"/>
            <w:noWrap/>
            <w:vAlign w:val="bottom"/>
            <w:hideMark/>
          </w:tcPr>
          <w:p w:rsidR="005C2BC9" w:rsidRPr="005C2BC9" w:rsidRDefault="005C2BC9" w:rsidP="005C2BC9">
            <w:pPr>
              <w:jc w:val="center"/>
              <w:rPr>
                <w:sz w:val="22"/>
                <w:szCs w:val="22"/>
                <w:lang w:val="ru-RU" w:eastAsia="ru-RU"/>
              </w:rPr>
            </w:pPr>
            <w:r w:rsidRPr="005C2BC9">
              <w:rPr>
                <w:sz w:val="22"/>
                <w:szCs w:val="22"/>
                <w:lang w:val="ru-RU" w:eastAsia="ru-RU"/>
              </w:rPr>
              <w:t>100,5</w:t>
            </w:r>
          </w:p>
        </w:tc>
        <w:tc>
          <w:tcPr>
            <w:tcW w:w="1559" w:type="dxa"/>
            <w:shd w:val="clear" w:color="000000" w:fill="FFFFFF"/>
            <w:noWrap/>
            <w:vAlign w:val="bottom"/>
            <w:hideMark/>
          </w:tcPr>
          <w:p w:rsidR="005C2BC9" w:rsidRPr="005C2BC9" w:rsidRDefault="005C2BC9" w:rsidP="005C2BC9">
            <w:pPr>
              <w:jc w:val="center"/>
              <w:rPr>
                <w:sz w:val="22"/>
                <w:szCs w:val="22"/>
                <w:lang w:val="ru-RU" w:eastAsia="ru-RU"/>
              </w:rPr>
            </w:pPr>
            <w:r w:rsidRPr="005C2BC9">
              <w:rPr>
                <w:sz w:val="22"/>
                <w:szCs w:val="22"/>
                <w:lang w:val="ru-RU" w:eastAsia="ru-RU"/>
              </w:rPr>
              <w:t>2,8</w:t>
            </w:r>
          </w:p>
        </w:tc>
        <w:tc>
          <w:tcPr>
            <w:tcW w:w="1985" w:type="dxa"/>
            <w:shd w:val="clear" w:color="000000" w:fill="FFFFFF"/>
            <w:noWrap/>
            <w:vAlign w:val="bottom"/>
            <w:hideMark/>
          </w:tcPr>
          <w:p w:rsidR="005C2BC9" w:rsidRPr="005C2BC9" w:rsidRDefault="005C2BC9" w:rsidP="005C2BC9">
            <w:pPr>
              <w:jc w:val="center"/>
              <w:rPr>
                <w:sz w:val="22"/>
                <w:szCs w:val="22"/>
                <w:lang w:val="ru-RU" w:eastAsia="ru-RU"/>
              </w:rPr>
            </w:pPr>
            <w:r w:rsidRPr="005C2BC9">
              <w:rPr>
                <w:sz w:val="22"/>
                <w:szCs w:val="22"/>
                <w:lang w:val="ru-RU" w:eastAsia="ru-RU"/>
              </w:rPr>
              <w:t>3</w:t>
            </w:r>
          </w:p>
        </w:tc>
      </w:tr>
      <w:tr w:rsidR="005C2BC9" w:rsidRPr="005C2BC9" w:rsidTr="00EB056C">
        <w:trPr>
          <w:trHeight w:val="20"/>
        </w:trPr>
        <w:tc>
          <w:tcPr>
            <w:tcW w:w="2553"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Резервный фонд</w:t>
            </w:r>
          </w:p>
        </w:tc>
        <w:tc>
          <w:tcPr>
            <w:tcW w:w="531"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 </w:t>
            </w:r>
          </w:p>
        </w:tc>
        <w:tc>
          <w:tcPr>
            <w:tcW w:w="456"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01</w:t>
            </w:r>
          </w:p>
        </w:tc>
        <w:tc>
          <w:tcPr>
            <w:tcW w:w="572"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11</w:t>
            </w:r>
          </w:p>
        </w:tc>
        <w:tc>
          <w:tcPr>
            <w:tcW w:w="1322" w:type="dxa"/>
            <w:shd w:val="clear" w:color="auto" w:fill="auto"/>
            <w:vAlign w:val="bottom"/>
            <w:hideMark/>
          </w:tcPr>
          <w:p w:rsidR="005C2BC9" w:rsidRPr="005C2BC9" w:rsidRDefault="005C2BC9" w:rsidP="005C2BC9">
            <w:pPr>
              <w:rPr>
                <w:b/>
                <w:bCs/>
                <w:sz w:val="18"/>
                <w:szCs w:val="18"/>
                <w:lang w:val="ru-RU" w:eastAsia="ru-RU"/>
              </w:rPr>
            </w:pPr>
            <w:r w:rsidRPr="005C2BC9">
              <w:rPr>
                <w:b/>
                <w:bCs/>
                <w:sz w:val="18"/>
                <w:szCs w:val="18"/>
                <w:lang w:val="ru-RU" w:eastAsia="ru-RU"/>
              </w:rPr>
              <w:t> </w:t>
            </w:r>
          </w:p>
        </w:tc>
        <w:tc>
          <w:tcPr>
            <w:tcW w:w="576"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 </w:t>
            </w:r>
          </w:p>
        </w:tc>
        <w:tc>
          <w:tcPr>
            <w:tcW w:w="1504" w:type="dxa"/>
            <w:shd w:val="clear" w:color="auto" w:fill="auto"/>
            <w:noWrap/>
            <w:vAlign w:val="bottom"/>
            <w:hideMark/>
          </w:tcPr>
          <w:p w:rsidR="005C2BC9" w:rsidRPr="005C2BC9" w:rsidRDefault="005C2BC9" w:rsidP="005C2BC9">
            <w:pPr>
              <w:jc w:val="right"/>
              <w:rPr>
                <w:b/>
                <w:bCs/>
                <w:sz w:val="21"/>
                <w:szCs w:val="21"/>
                <w:lang w:val="ru-RU" w:eastAsia="ru-RU"/>
              </w:rPr>
            </w:pPr>
            <w:r w:rsidRPr="005C2BC9">
              <w:rPr>
                <w:b/>
                <w:bCs/>
                <w:sz w:val="21"/>
                <w:szCs w:val="21"/>
                <w:lang w:val="ru-RU" w:eastAsia="ru-RU"/>
              </w:rPr>
              <w:t>35 000,0</w:t>
            </w:r>
          </w:p>
        </w:tc>
        <w:tc>
          <w:tcPr>
            <w:tcW w:w="1559" w:type="dxa"/>
            <w:shd w:val="clear" w:color="auto" w:fill="auto"/>
            <w:noWrap/>
            <w:vAlign w:val="bottom"/>
            <w:hideMark/>
          </w:tcPr>
          <w:p w:rsidR="005C2BC9" w:rsidRPr="005C2BC9" w:rsidRDefault="005C2BC9" w:rsidP="005C2BC9">
            <w:pPr>
              <w:jc w:val="right"/>
              <w:rPr>
                <w:b/>
                <w:bCs/>
                <w:sz w:val="21"/>
                <w:szCs w:val="21"/>
                <w:lang w:val="ru-RU" w:eastAsia="ru-RU"/>
              </w:rPr>
            </w:pPr>
            <w:r w:rsidRPr="005C2BC9">
              <w:rPr>
                <w:b/>
                <w:bCs/>
                <w:sz w:val="21"/>
                <w:szCs w:val="21"/>
                <w:lang w:val="ru-RU" w:eastAsia="ru-RU"/>
              </w:rPr>
              <w:t>0,0</w:t>
            </w:r>
          </w:p>
        </w:tc>
        <w:tc>
          <w:tcPr>
            <w:tcW w:w="1985" w:type="dxa"/>
            <w:shd w:val="clear" w:color="auto" w:fill="auto"/>
            <w:noWrap/>
            <w:vAlign w:val="bottom"/>
            <w:hideMark/>
          </w:tcPr>
          <w:p w:rsidR="005C2BC9" w:rsidRPr="005C2BC9" w:rsidRDefault="005C2BC9" w:rsidP="005C2BC9">
            <w:pPr>
              <w:jc w:val="right"/>
              <w:rPr>
                <w:b/>
                <w:bCs/>
                <w:sz w:val="21"/>
                <w:szCs w:val="21"/>
                <w:lang w:val="ru-RU" w:eastAsia="ru-RU"/>
              </w:rPr>
            </w:pPr>
            <w:r w:rsidRPr="005C2BC9">
              <w:rPr>
                <w:b/>
                <w:bCs/>
                <w:sz w:val="21"/>
                <w:szCs w:val="21"/>
                <w:lang w:val="ru-RU" w:eastAsia="ru-RU"/>
              </w:rPr>
              <w:t>0,0</w:t>
            </w:r>
          </w:p>
        </w:tc>
      </w:tr>
      <w:tr w:rsidR="005C2BC9" w:rsidRPr="005C2BC9" w:rsidTr="00EB056C">
        <w:trPr>
          <w:trHeight w:val="20"/>
        </w:trPr>
        <w:tc>
          <w:tcPr>
            <w:tcW w:w="2553" w:type="dxa"/>
            <w:shd w:val="clear" w:color="auto" w:fill="auto"/>
            <w:vAlign w:val="bottom"/>
            <w:hideMark/>
          </w:tcPr>
          <w:p w:rsidR="005C2BC9" w:rsidRPr="005C2BC9" w:rsidRDefault="005C2BC9" w:rsidP="005C2BC9">
            <w:pPr>
              <w:rPr>
                <w:sz w:val="21"/>
                <w:szCs w:val="21"/>
                <w:lang w:val="ru-RU" w:eastAsia="ru-RU"/>
              </w:rPr>
            </w:pPr>
            <w:r w:rsidRPr="005C2BC9">
              <w:rPr>
                <w:sz w:val="21"/>
                <w:szCs w:val="21"/>
                <w:lang w:val="ru-RU" w:eastAsia="ru-RU"/>
              </w:rPr>
              <w:t xml:space="preserve">Резервный фонд исполнительных органов муниципальной власти </w:t>
            </w:r>
          </w:p>
        </w:tc>
        <w:tc>
          <w:tcPr>
            <w:tcW w:w="531"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 </w:t>
            </w:r>
          </w:p>
        </w:tc>
        <w:tc>
          <w:tcPr>
            <w:tcW w:w="456" w:type="dxa"/>
            <w:shd w:val="clear" w:color="auto" w:fill="auto"/>
            <w:vAlign w:val="bottom"/>
            <w:hideMark/>
          </w:tcPr>
          <w:p w:rsidR="005C2BC9" w:rsidRPr="005C2BC9" w:rsidRDefault="005C2BC9" w:rsidP="005C2BC9">
            <w:pPr>
              <w:rPr>
                <w:sz w:val="21"/>
                <w:szCs w:val="21"/>
                <w:lang w:val="ru-RU" w:eastAsia="ru-RU"/>
              </w:rPr>
            </w:pPr>
            <w:r w:rsidRPr="005C2BC9">
              <w:rPr>
                <w:sz w:val="21"/>
                <w:szCs w:val="21"/>
                <w:lang w:val="ru-RU" w:eastAsia="ru-RU"/>
              </w:rPr>
              <w:t>01</w:t>
            </w:r>
          </w:p>
        </w:tc>
        <w:tc>
          <w:tcPr>
            <w:tcW w:w="572" w:type="dxa"/>
            <w:shd w:val="clear" w:color="auto" w:fill="auto"/>
            <w:vAlign w:val="bottom"/>
            <w:hideMark/>
          </w:tcPr>
          <w:p w:rsidR="005C2BC9" w:rsidRPr="005C2BC9" w:rsidRDefault="005C2BC9" w:rsidP="005C2BC9">
            <w:pPr>
              <w:rPr>
                <w:sz w:val="21"/>
                <w:szCs w:val="21"/>
                <w:lang w:val="ru-RU" w:eastAsia="ru-RU"/>
              </w:rPr>
            </w:pPr>
            <w:r w:rsidRPr="005C2BC9">
              <w:rPr>
                <w:sz w:val="21"/>
                <w:szCs w:val="21"/>
                <w:lang w:val="ru-RU" w:eastAsia="ru-RU"/>
              </w:rPr>
              <w:t>11</w:t>
            </w:r>
          </w:p>
        </w:tc>
        <w:tc>
          <w:tcPr>
            <w:tcW w:w="1322" w:type="dxa"/>
            <w:shd w:val="clear" w:color="auto" w:fill="auto"/>
            <w:vAlign w:val="bottom"/>
            <w:hideMark/>
          </w:tcPr>
          <w:p w:rsidR="005C2BC9" w:rsidRPr="005C2BC9" w:rsidRDefault="005C2BC9" w:rsidP="005C2BC9">
            <w:pPr>
              <w:rPr>
                <w:sz w:val="18"/>
                <w:szCs w:val="18"/>
                <w:lang w:val="ru-RU" w:eastAsia="ru-RU"/>
              </w:rPr>
            </w:pPr>
            <w:r w:rsidRPr="005C2BC9">
              <w:rPr>
                <w:sz w:val="18"/>
                <w:szCs w:val="18"/>
                <w:lang w:val="ru-RU" w:eastAsia="ru-RU"/>
              </w:rPr>
              <w:t>99400100Р0</w:t>
            </w:r>
          </w:p>
        </w:tc>
        <w:tc>
          <w:tcPr>
            <w:tcW w:w="576" w:type="dxa"/>
            <w:shd w:val="clear" w:color="auto" w:fill="auto"/>
            <w:vAlign w:val="bottom"/>
            <w:hideMark/>
          </w:tcPr>
          <w:p w:rsidR="005C2BC9" w:rsidRPr="005C2BC9" w:rsidRDefault="005C2BC9" w:rsidP="005C2BC9">
            <w:pPr>
              <w:rPr>
                <w:sz w:val="21"/>
                <w:szCs w:val="21"/>
                <w:lang w:val="ru-RU" w:eastAsia="ru-RU"/>
              </w:rPr>
            </w:pPr>
            <w:r w:rsidRPr="005C2BC9">
              <w:rPr>
                <w:sz w:val="21"/>
                <w:szCs w:val="21"/>
                <w:lang w:val="ru-RU" w:eastAsia="ru-RU"/>
              </w:rPr>
              <w:t>800</w:t>
            </w:r>
          </w:p>
        </w:tc>
        <w:tc>
          <w:tcPr>
            <w:tcW w:w="1504"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34000,0</w:t>
            </w:r>
          </w:p>
        </w:tc>
        <w:tc>
          <w:tcPr>
            <w:tcW w:w="1559" w:type="dxa"/>
            <w:shd w:val="clear" w:color="000000" w:fill="FFFFFF"/>
            <w:vAlign w:val="bottom"/>
            <w:hideMark/>
          </w:tcPr>
          <w:p w:rsidR="005C2BC9" w:rsidRPr="005C2BC9" w:rsidRDefault="005C2BC9" w:rsidP="005C2BC9">
            <w:pPr>
              <w:rPr>
                <w:sz w:val="21"/>
                <w:szCs w:val="21"/>
                <w:lang w:val="ru-RU" w:eastAsia="ru-RU"/>
              </w:rPr>
            </w:pPr>
            <w:r w:rsidRPr="005C2BC9">
              <w:rPr>
                <w:sz w:val="21"/>
                <w:szCs w:val="21"/>
                <w:lang w:val="ru-RU" w:eastAsia="ru-RU"/>
              </w:rPr>
              <w:t> </w:t>
            </w:r>
          </w:p>
        </w:tc>
        <w:tc>
          <w:tcPr>
            <w:tcW w:w="1985" w:type="dxa"/>
            <w:shd w:val="clear" w:color="000000" w:fill="FFFFFF"/>
            <w:vAlign w:val="bottom"/>
            <w:hideMark/>
          </w:tcPr>
          <w:p w:rsidR="005C2BC9" w:rsidRPr="005C2BC9" w:rsidRDefault="005C2BC9" w:rsidP="005C2BC9">
            <w:pPr>
              <w:rPr>
                <w:sz w:val="21"/>
                <w:szCs w:val="21"/>
                <w:lang w:val="ru-RU" w:eastAsia="ru-RU"/>
              </w:rPr>
            </w:pPr>
            <w:r w:rsidRPr="005C2BC9">
              <w:rPr>
                <w:sz w:val="21"/>
                <w:szCs w:val="21"/>
                <w:lang w:val="ru-RU" w:eastAsia="ru-RU"/>
              </w:rPr>
              <w:t> </w:t>
            </w:r>
          </w:p>
        </w:tc>
      </w:tr>
      <w:tr w:rsidR="005C2BC9" w:rsidRPr="005C2BC9" w:rsidTr="00EB056C">
        <w:trPr>
          <w:trHeight w:val="20"/>
        </w:trPr>
        <w:tc>
          <w:tcPr>
            <w:tcW w:w="2553" w:type="dxa"/>
            <w:shd w:val="clear" w:color="auto" w:fill="auto"/>
            <w:hideMark/>
          </w:tcPr>
          <w:p w:rsidR="005C2BC9" w:rsidRPr="005C2BC9" w:rsidRDefault="005C2BC9" w:rsidP="005C2BC9">
            <w:pPr>
              <w:rPr>
                <w:sz w:val="21"/>
                <w:szCs w:val="21"/>
                <w:lang w:val="ru-RU" w:eastAsia="ru-RU"/>
              </w:rPr>
            </w:pPr>
            <w:r w:rsidRPr="005C2BC9">
              <w:rPr>
                <w:sz w:val="21"/>
                <w:szCs w:val="21"/>
                <w:lang w:val="ru-RU" w:eastAsia="ru-RU"/>
              </w:rPr>
              <w:t>Резервный фонд администрации на чрезвычайные, стихийные и другие непредвиденные ситуации</w:t>
            </w:r>
          </w:p>
        </w:tc>
        <w:tc>
          <w:tcPr>
            <w:tcW w:w="531"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 </w:t>
            </w:r>
          </w:p>
        </w:tc>
        <w:tc>
          <w:tcPr>
            <w:tcW w:w="456" w:type="dxa"/>
            <w:shd w:val="clear" w:color="auto" w:fill="auto"/>
            <w:vAlign w:val="bottom"/>
            <w:hideMark/>
          </w:tcPr>
          <w:p w:rsidR="005C2BC9" w:rsidRPr="005C2BC9" w:rsidRDefault="005C2BC9" w:rsidP="005C2BC9">
            <w:pPr>
              <w:rPr>
                <w:sz w:val="21"/>
                <w:szCs w:val="21"/>
                <w:lang w:val="ru-RU" w:eastAsia="ru-RU"/>
              </w:rPr>
            </w:pPr>
            <w:r w:rsidRPr="005C2BC9">
              <w:rPr>
                <w:sz w:val="21"/>
                <w:szCs w:val="21"/>
                <w:lang w:val="ru-RU" w:eastAsia="ru-RU"/>
              </w:rPr>
              <w:t>01</w:t>
            </w:r>
          </w:p>
        </w:tc>
        <w:tc>
          <w:tcPr>
            <w:tcW w:w="572" w:type="dxa"/>
            <w:shd w:val="clear" w:color="auto" w:fill="auto"/>
            <w:vAlign w:val="bottom"/>
            <w:hideMark/>
          </w:tcPr>
          <w:p w:rsidR="005C2BC9" w:rsidRPr="005C2BC9" w:rsidRDefault="005C2BC9" w:rsidP="005C2BC9">
            <w:pPr>
              <w:rPr>
                <w:sz w:val="21"/>
                <w:szCs w:val="21"/>
                <w:lang w:val="ru-RU" w:eastAsia="ru-RU"/>
              </w:rPr>
            </w:pPr>
            <w:r w:rsidRPr="005C2BC9">
              <w:rPr>
                <w:sz w:val="21"/>
                <w:szCs w:val="21"/>
                <w:lang w:val="ru-RU" w:eastAsia="ru-RU"/>
              </w:rPr>
              <w:t>11</w:t>
            </w:r>
          </w:p>
        </w:tc>
        <w:tc>
          <w:tcPr>
            <w:tcW w:w="1322" w:type="dxa"/>
            <w:shd w:val="clear" w:color="auto" w:fill="auto"/>
            <w:vAlign w:val="bottom"/>
            <w:hideMark/>
          </w:tcPr>
          <w:p w:rsidR="005C2BC9" w:rsidRPr="005C2BC9" w:rsidRDefault="005C2BC9" w:rsidP="005C2BC9">
            <w:pPr>
              <w:rPr>
                <w:sz w:val="18"/>
                <w:szCs w:val="18"/>
                <w:lang w:val="ru-RU" w:eastAsia="ru-RU"/>
              </w:rPr>
            </w:pPr>
            <w:r w:rsidRPr="005C2BC9">
              <w:rPr>
                <w:sz w:val="18"/>
                <w:szCs w:val="18"/>
                <w:lang w:val="ru-RU" w:eastAsia="ru-RU"/>
              </w:rPr>
              <w:t>99400101Р0</w:t>
            </w:r>
          </w:p>
        </w:tc>
        <w:tc>
          <w:tcPr>
            <w:tcW w:w="576" w:type="dxa"/>
            <w:shd w:val="clear" w:color="auto" w:fill="auto"/>
            <w:vAlign w:val="bottom"/>
            <w:hideMark/>
          </w:tcPr>
          <w:p w:rsidR="005C2BC9" w:rsidRPr="005C2BC9" w:rsidRDefault="005C2BC9" w:rsidP="005C2BC9">
            <w:pPr>
              <w:rPr>
                <w:sz w:val="21"/>
                <w:szCs w:val="21"/>
                <w:lang w:val="ru-RU" w:eastAsia="ru-RU"/>
              </w:rPr>
            </w:pPr>
            <w:r w:rsidRPr="005C2BC9">
              <w:rPr>
                <w:sz w:val="21"/>
                <w:szCs w:val="21"/>
                <w:lang w:val="ru-RU" w:eastAsia="ru-RU"/>
              </w:rPr>
              <w:t>800</w:t>
            </w:r>
          </w:p>
        </w:tc>
        <w:tc>
          <w:tcPr>
            <w:tcW w:w="1504"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1000,0</w:t>
            </w:r>
          </w:p>
        </w:tc>
        <w:tc>
          <w:tcPr>
            <w:tcW w:w="1559" w:type="dxa"/>
            <w:shd w:val="clear" w:color="000000" w:fill="FFFFFF"/>
            <w:vAlign w:val="bottom"/>
            <w:hideMark/>
          </w:tcPr>
          <w:p w:rsidR="005C2BC9" w:rsidRPr="005C2BC9" w:rsidRDefault="005C2BC9" w:rsidP="005C2BC9">
            <w:pPr>
              <w:rPr>
                <w:sz w:val="21"/>
                <w:szCs w:val="21"/>
                <w:lang w:val="ru-RU" w:eastAsia="ru-RU"/>
              </w:rPr>
            </w:pPr>
            <w:r w:rsidRPr="005C2BC9">
              <w:rPr>
                <w:sz w:val="21"/>
                <w:szCs w:val="21"/>
                <w:lang w:val="ru-RU" w:eastAsia="ru-RU"/>
              </w:rPr>
              <w:t> </w:t>
            </w:r>
          </w:p>
        </w:tc>
        <w:tc>
          <w:tcPr>
            <w:tcW w:w="1985" w:type="dxa"/>
            <w:shd w:val="clear" w:color="000000" w:fill="FFFFFF"/>
            <w:vAlign w:val="bottom"/>
            <w:hideMark/>
          </w:tcPr>
          <w:p w:rsidR="005C2BC9" w:rsidRPr="005C2BC9" w:rsidRDefault="005C2BC9" w:rsidP="005C2BC9">
            <w:pPr>
              <w:rPr>
                <w:sz w:val="21"/>
                <w:szCs w:val="21"/>
                <w:lang w:val="ru-RU" w:eastAsia="ru-RU"/>
              </w:rPr>
            </w:pPr>
            <w:r w:rsidRPr="005C2BC9">
              <w:rPr>
                <w:sz w:val="21"/>
                <w:szCs w:val="21"/>
                <w:lang w:val="ru-RU" w:eastAsia="ru-RU"/>
              </w:rPr>
              <w:t> </w:t>
            </w:r>
          </w:p>
        </w:tc>
      </w:tr>
      <w:tr w:rsidR="005C2BC9" w:rsidRPr="005C2BC9" w:rsidTr="00EB056C">
        <w:trPr>
          <w:trHeight w:val="20"/>
        </w:trPr>
        <w:tc>
          <w:tcPr>
            <w:tcW w:w="2553" w:type="dxa"/>
            <w:shd w:val="clear" w:color="auto" w:fill="auto"/>
            <w:vAlign w:val="bottom"/>
            <w:hideMark/>
          </w:tcPr>
          <w:p w:rsidR="005C2BC9" w:rsidRPr="005C2BC9" w:rsidRDefault="005C2BC9" w:rsidP="005C2BC9">
            <w:pPr>
              <w:rPr>
                <w:b/>
                <w:bCs/>
                <w:color w:val="22272F"/>
                <w:sz w:val="21"/>
                <w:szCs w:val="21"/>
                <w:lang w:val="ru-RU" w:eastAsia="ru-RU"/>
              </w:rPr>
            </w:pPr>
            <w:r w:rsidRPr="005C2BC9">
              <w:rPr>
                <w:b/>
                <w:bCs/>
                <w:color w:val="22272F"/>
                <w:sz w:val="21"/>
                <w:szCs w:val="21"/>
                <w:lang w:val="ru-RU" w:eastAsia="ru-RU"/>
              </w:rPr>
              <w:t>Другие общегосударственные вопросы</w:t>
            </w:r>
          </w:p>
        </w:tc>
        <w:tc>
          <w:tcPr>
            <w:tcW w:w="531"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 </w:t>
            </w:r>
          </w:p>
        </w:tc>
        <w:tc>
          <w:tcPr>
            <w:tcW w:w="456"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01</w:t>
            </w:r>
          </w:p>
        </w:tc>
        <w:tc>
          <w:tcPr>
            <w:tcW w:w="572"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13</w:t>
            </w:r>
          </w:p>
        </w:tc>
        <w:tc>
          <w:tcPr>
            <w:tcW w:w="1322" w:type="dxa"/>
            <w:shd w:val="clear" w:color="auto" w:fill="auto"/>
            <w:vAlign w:val="bottom"/>
            <w:hideMark/>
          </w:tcPr>
          <w:p w:rsidR="005C2BC9" w:rsidRPr="005C2BC9" w:rsidRDefault="005C2BC9" w:rsidP="005C2BC9">
            <w:pPr>
              <w:rPr>
                <w:sz w:val="18"/>
                <w:szCs w:val="18"/>
                <w:lang w:val="ru-RU" w:eastAsia="ru-RU"/>
              </w:rPr>
            </w:pPr>
            <w:r w:rsidRPr="005C2BC9">
              <w:rPr>
                <w:sz w:val="18"/>
                <w:szCs w:val="18"/>
                <w:lang w:val="ru-RU" w:eastAsia="ru-RU"/>
              </w:rPr>
              <w:t> </w:t>
            </w:r>
          </w:p>
        </w:tc>
        <w:tc>
          <w:tcPr>
            <w:tcW w:w="576" w:type="dxa"/>
            <w:shd w:val="clear" w:color="auto" w:fill="auto"/>
            <w:vAlign w:val="bottom"/>
            <w:hideMark/>
          </w:tcPr>
          <w:p w:rsidR="005C2BC9" w:rsidRPr="005C2BC9" w:rsidRDefault="005C2BC9" w:rsidP="005C2BC9">
            <w:pPr>
              <w:rPr>
                <w:sz w:val="21"/>
                <w:szCs w:val="21"/>
                <w:lang w:val="ru-RU" w:eastAsia="ru-RU"/>
              </w:rPr>
            </w:pPr>
            <w:r w:rsidRPr="005C2BC9">
              <w:rPr>
                <w:sz w:val="21"/>
                <w:szCs w:val="21"/>
                <w:lang w:val="ru-RU" w:eastAsia="ru-RU"/>
              </w:rPr>
              <w:t> </w:t>
            </w:r>
          </w:p>
        </w:tc>
        <w:tc>
          <w:tcPr>
            <w:tcW w:w="1504" w:type="dxa"/>
            <w:shd w:val="clear" w:color="000000" w:fill="FFFFFF"/>
            <w:vAlign w:val="bottom"/>
            <w:hideMark/>
          </w:tcPr>
          <w:p w:rsidR="005C2BC9" w:rsidRPr="005C2BC9" w:rsidRDefault="005C2BC9" w:rsidP="005C2BC9">
            <w:pPr>
              <w:jc w:val="right"/>
              <w:rPr>
                <w:b/>
                <w:bCs/>
                <w:sz w:val="21"/>
                <w:szCs w:val="21"/>
                <w:lang w:val="ru-RU" w:eastAsia="ru-RU"/>
              </w:rPr>
            </w:pPr>
            <w:r w:rsidRPr="005C2BC9">
              <w:rPr>
                <w:b/>
                <w:bCs/>
                <w:sz w:val="21"/>
                <w:szCs w:val="21"/>
                <w:lang w:val="ru-RU" w:eastAsia="ru-RU"/>
              </w:rPr>
              <w:t>1 915,3</w:t>
            </w:r>
          </w:p>
        </w:tc>
        <w:tc>
          <w:tcPr>
            <w:tcW w:w="1559" w:type="dxa"/>
            <w:shd w:val="clear" w:color="000000" w:fill="FFFFFF"/>
            <w:vAlign w:val="bottom"/>
            <w:hideMark/>
          </w:tcPr>
          <w:p w:rsidR="005C2BC9" w:rsidRPr="005C2BC9" w:rsidRDefault="005C2BC9" w:rsidP="005C2BC9">
            <w:pPr>
              <w:jc w:val="right"/>
              <w:rPr>
                <w:b/>
                <w:bCs/>
                <w:sz w:val="21"/>
                <w:szCs w:val="21"/>
                <w:lang w:val="ru-RU" w:eastAsia="ru-RU"/>
              </w:rPr>
            </w:pPr>
            <w:r w:rsidRPr="005C2BC9">
              <w:rPr>
                <w:b/>
                <w:bCs/>
                <w:sz w:val="21"/>
                <w:szCs w:val="21"/>
                <w:lang w:val="ru-RU" w:eastAsia="ru-RU"/>
              </w:rPr>
              <w:t>815,3</w:t>
            </w:r>
          </w:p>
        </w:tc>
        <w:tc>
          <w:tcPr>
            <w:tcW w:w="1985" w:type="dxa"/>
            <w:shd w:val="clear" w:color="000000" w:fill="FFFFFF"/>
            <w:vAlign w:val="bottom"/>
            <w:hideMark/>
          </w:tcPr>
          <w:p w:rsidR="005C2BC9" w:rsidRPr="005C2BC9" w:rsidRDefault="005C2BC9" w:rsidP="005C2BC9">
            <w:pPr>
              <w:jc w:val="right"/>
              <w:rPr>
                <w:b/>
                <w:bCs/>
                <w:sz w:val="21"/>
                <w:szCs w:val="21"/>
                <w:lang w:val="ru-RU" w:eastAsia="ru-RU"/>
              </w:rPr>
            </w:pPr>
            <w:r w:rsidRPr="005C2BC9">
              <w:rPr>
                <w:b/>
                <w:bCs/>
                <w:sz w:val="21"/>
                <w:szCs w:val="21"/>
                <w:lang w:val="ru-RU" w:eastAsia="ru-RU"/>
              </w:rPr>
              <w:t>815,3</w:t>
            </w:r>
          </w:p>
        </w:tc>
      </w:tr>
      <w:tr w:rsidR="005C2BC9" w:rsidRPr="005C2BC9" w:rsidTr="00EB056C">
        <w:trPr>
          <w:trHeight w:val="20"/>
        </w:trPr>
        <w:tc>
          <w:tcPr>
            <w:tcW w:w="2553" w:type="dxa"/>
            <w:shd w:val="clear" w:color="auto" w:fill="auto"/>
            <w:hideMark/>
          </w:tcPr>
          <w:p w:rsidR="005C2BC9" w:rsidRPr="005C2BC9" w:rsidRDefault="005C2BC9" w:rsidP="005C2BC9">
            <w:pPr>
              <w:rPr>
                <w:b/>
                <w:bCs/>
                <w:sz w:val="21"/>
                <w:szCs w:val="21"/>
                <w:lang w:val="ru-RU" w:eastAsia="ru-RU"/>
              </w:rPr>
            </w:pPr>
            <w:r w:rsidRPr="005C2BC9">
              <w:rPr>
                <w:b/>
                <w:bCs/>
                <w:sz w:val="21"/>
                <w:szCs w:val="21"/>
                <w:lang w:val="ru-RU" w:eastAsia="ru-RU"/>
              </w:rPr>
              <w:t xml:space="preserve">Районный архив </w:t>
            </w:r>
          </w:p>
        </w:tc>
        <w:tc>
          <w:tcPr>
            <w:tcW w:w="531"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 </w:t>
            </w:r>
          </w:p>
        </w:tc>
        <w:tc>
          <w:tcPr>
            <w:tcW w:w="456"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01</w:t>
            </w:r>
          </w:p>
        </w:tc>
        <w:tc>
          <w:tcPr>
            <w:tcW w:w="572"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13</w:t>
            </w:r>
          </w:p>
        </w:tc>
        <w:tc>
          <w:tcPr>
            <w:tcW w:w="1322" w:type="dxa"/>
            <w:shd w:val="clear" w:color="auto" w:fill="auto"/>
            <w:vAlign w:val="bottom"/>
            <w:hideMark/>
          </w:tcPr>
          <w:p w:rsidR="005C2BC9" w:rsidRPr="005C2BC9" w:rsidRDefault="005C2BC9" w:rsidP="005C2BC9">
            <w:pPr>
              <w:rPr>
                <w:b/>
                <w:bCs/>
                <w:color w:val="000000"/>
                <w:sz w:val="22"/>
                <w:szCs w:val="22"/>
                <w:lang w:val="ru-RU" w:eastAsia="ru-RU"/>
              </w:rPr>
            </w:pPr>
            <w:r w:rsidRPr="005C2BC9">
              <w:rPr>
                <w:b/>
                <w:bCs/>
                <w:color w:val="000000"/>
                <w:sz w:val="22"/>
                <w:szCs w:val="22"/>
                <w:lang w:val="ru-RU" w:eastAsia="ru-RU"/>
              </w:rPr>
              <w:t>5740477730</w:t>
            </w:r>
          </w:p>
        </w:tc>
        <w:tc>
          <w:tcPr>
            <w:tcW w:w="576"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200</w:t>
            </w:r>
          </w:p>
        </w:tc>
        <w:tc>
          <w:tcPr>
            <w:tcW w:w="1504" w:type="dxa"/>
            <w:shd w:val="clear" w:color="000000" w:fill="FFFFFF"/>
            <w:vAlign w:val="bottom"/>
            <w:hideMark/>
          </w:tcPr>
          <w:p w:rsidR="005C2BC9" w:rsidRPr="005C2BC9" w:rsidRDefault="005C2BC9" w:rsidP="005C2BC9">
            <w:pPr>
              <w:jc w:val="right"/>
              <w:rPr>
                <w:b/>
                <w:bCs/>
                <w:sz w:val="22"/>
                <w:szCs w:val="22"/>
                <w:lang w:val="ru-RU" w:eastAsia="ru-RU"/>
              </w:rPr>
            </w:pPr>
            <w:r w:rsidRPr="005C2BC9">
              <w:rPr>
                <w:b/>
                <w:bCs/>
                <w:sz w:val="22"/>
                <w:szCs w:val="22"/>
                <w:lang w:val="ru-RU" w:eastAsia="ru-RU"/>
              </w:rPr>
              <w:t>612,4</w:t>
            </w:r>
          </w:p>
        </w:tc>
        <w:tc>
          <w:tcPr>
            <w:tcW w:w="1559" w:type="dxa"/>
            <w:shd w:val="clear" w:color="000000" w:fill="FFFFFF"/>
            <w:vAlign w:val="bottom"/>
            <w:hideMark/>
          </w:tcPr>
          <w:p w:rsidR="005C2BC9" w:rsidRPr="005C2BC9" w:rsidRDefault="005C2BC9" w:rsidP="005C2BC9">
            <w:pPr>
              <w:jc w:val="right"/>
              <w:rPr>
                <w:b/>
                <w:bCs/>
                <w:sz w:val="22"/>
                <w:szCs w:val="22"/>
                <w:lang w:val="ru-RU" w:eastAsia="ru-RU"/>
              </w:rPr>
            </w:pPr>
            <w:r w:rsidRPr="005C2BC9">
              <w:rPr>
                <w:b/>
                <w:bCs/>
                <w:sz w:val="22"/>
                <w:szCs w:val="22"/>
                <w:lang w:val="ru-RU" w:eastAsia="ru-RU"/>
              </w:rPr>
              <w:t>612,4</w:t>
            </w:r>
          </w:p>
        </w:tc>
        <w:tc>
          <w:tcPr>
            <w:tcW w:w="1985" w:type="dxa"/>
            <w:shd w:val="clear" w:color="000000" w:fill="FFFFFF"/>
            <w:vAlign w:val="bottom"/>
            <w:hideMark/>
          </w:tcPr>
          <w:p w:rsidR="005C2BC9" w:rsidRPr="005C2BC9" w:rsidRDefault="005C2BC9" w:rsidP="005C2BC9">
            <w:pPr>
              <w:jc w:val="right"/>
              <w:rPr>
                <w:b/>
                <w:bCs/>
                <w:sz w:val="22"/>
                <w:szCs w:val="22"/>
                <w:lang w:val="ru-RU" w:eastAsia="ru-RU"/>
              </w:rPr>
            </w:pPr>
            <w:r w:rsidRPr="005C2BC9">
              <w:rPr>
                <w:b/>
                <w:bCs/>
                <w:sz w:val="22"/>
                <w:szCs w:val="22"/>
                <w:lang w:val="ru-RU" w:eastAsia="ru-RU"/>
              </w:rPr>
              <w:t>612,4</w:t>
            </w:r>
          </w:p>
        </w:tc>
      </w:tr>
      <w:tr w:rsidR="005C2BC9" w:rsidRPr="005C2BC9" w:rsidTr="00EB056C">
        <w:trPr>
          <w:trHeight w:val="20"/>
        </w:trPr>
        <w:tc>
          <w:tcPr>
            <w:tcW w:w="2553" w:type="dxa"/>
            <w:shd w:val="clear" w:color="auto" w:fill="auto"/>
            <w:vAlign w:val="center"/>
            <w:hideMark/>
          </w:tcPr>
          <w:p w:rsidR="005C2BC9" w:rsidRPr="005C2BC9" w:rsidRDefault="005C2BC9" w:rsidP="005C2BC9">
            <w:pPr>
              <w:rPr>
                <w:b/>
                <w:bCs/>
                <w:sz w:val="22"/>
                <w:szCs w:val="22"/>
                <w:lang w:val="ru-RU" w:eastAsia="ru-RU"/>
              </w:rPr>
            </w:pPr>
            <w:r w:rsidRPr="005C2BC9">
              <w:rPr>
                <w:b/>
                <w:bCs/>
                <w:sz w:val="22"/>
                <w:szCs w:val="22"/>
                <w:lang w:val="ru-RU" w:eastAsia="ru-RU"/>
              </w:rPr>
              <w:t>В рамках муниципальной программы "Развитие муниципальной службы в муниципальном районе на 2025-2027 годы" - софинансирование за счет местного бюджета</w:t>
            </w:r>
          </w:p>
        </w:tc>
        <w:tc>
          <w:tcPr>
            <w:tcW w:w="531" w:type="dxa"/>
            <w:shd w:val="clear" w:color="auto" w:fill="auto"/>
            <w:noWrap/>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 </w:t>
            </w:r>
          </w:p>
        </w:tc>
        <w:tc>
          <w:tcPr>
            <w:tcW w:w="456"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01</w:t>
            </w:r>
          </w:p>
        </w:tc>
        <w:tc>
          <w:tcPr>
            <w:tcW w:w="572" w:type="dxa"/>
            <w:shd w:val="clear" w:color="auto" w:fill="auto"/>
            <w:vAlign w:val="bottom"/>
            <w:hideMark/>
          </w:tcPr>
          <w:p w:rsidR="005C2BC9" w:rsidRPr="005C2BC9" w:rsidRDefault="005C2BC9" w:rsidP="005C2BC9">
            <w:pPr>
              <w:jc w:val="both"/>
              <w:rPr>
                <w:b/>
                <w:bCs/>
                <w:sz w:val="21"/>
                <w:szCs w:val="21"/>
                <w:lang w:val="ru-RU" w:eastAsia="ru-RU"/>
              </w:rPr>
            </w:pPr>
            <w:r w:rsidRPr="005C2BC9">
              <w:rPr>
                <w:b/>
                <w:bCs/>
                <w:sz w:val="21"/>
                <w:szCs w:val="21"/>
                <w:lang w:val="ru-RU" w:eastAsia="ru-RU"/>
              </w:rPr>
              <w:t>13</w:t>
            </w:r>
          </w:p>
        </w:tc>
        <w:tc>
          <w:tcPr>
            <w:tcW w:w="1322" w:type="dxa"/>
            <w:shd w:val="clear" w:color="auto" w:fill="auto"/>
            <w:noWrap/>
            <w:vAlign w:val="bottom"/>
            <w:hideMark/>
          </w:tcPr>
          <w:p w:rsidR="005C2BC9" w:rsidRPr="005C2BC9" w:rsidRDefault="005C2BC9" w:rsidP="005C2BC9">
            <w:pPr>
              <w:rPr>
                <w:b/>
                <w:bCs/>
                <w:sz w:val="22"/>
                <w:szCs w:val="22"/>
                <w:lang w:val="ru-RU" w:eastAsia="ru-RU"/>
              </w:rPr>
            </w:pPr>
            <w:r w:rsidRPr="005C2BC9">
              <w:rPr>
                <w:b/>
                <w:bCs/>
                <w:sz w:val="22"/>
                <w:szCs w:val="22"/>
                <w:lang w:val="ru-RU" w:eastAsia="ru-RU"/>
              </w:rPr>
              <w:t>140179130</w:t>
            </w:r>
          </w:p>
        </w:tc>
        <w:tc>
          <w:tcPr>
            <w:tcW w:w="576" w:type="dxa"/>
            <w:shd w:val="clear" w:color="auto" w:fill="auto"/>
            <w:vAlign w:val="bottom"/>
            <w:hideMark/>
          </w:tcPr>
          <w:p w:rsidR="005C2BC9" w:rsidRPr="005C2BC9" w:rsidRDefault="005C2BC9" w:rsidP="005C2BC9">
            <w:pPr>
              <w:jc w:val="both"/>
              <w:rPr>
                <w:b/>
                <w:bCs/>
                <w:sz w:val="21"/>
                <w:szCs w:val="21"/>
                <w:lang w:val="ru-RU" w:eastAsia="ru-RU"/>
              </w:rPr>
            </w:pPr>
            <w:r w:rsidRPr="005C2BC9">
              <w:rPr>
                <w:b/>
                <w:bCs/>
                <w:sz w:val="21"/>
                <w:szCs w:val="21"/>
                <w:lang w:val="ru-RU" w:eastAsia="ru-RU"/>
              </w:rPr>
              <w:t>200</w:t>
            </w:r>
          </w:p>
        </w:tc>
        <w:tc>
          <w:tcPr>
            <w:tcW w:w="1504" w:type="dxa"/>
            <w:shd w:val="clear" w:color="000000" w:fill="FFFFFF"/>
            <w:vAlign w:val="bottom"/>
            <w:hideMark/>
          </w:tcPr>
          <w:p w:rsidR="005C2BC9" w:rsidRPr="005C2BC9" w:rsidRDefault="005C2BC9" w:rsidP="005C2BC9">
            <w:pPr>
              <w:jc w:val="right"/>
              <w:rPr>
                <w:b/>
                <w:bCs/>
                <w:sz w:val="22"/>
                <w:szCs w:val="22"/>
                <w:lang w:val="ru-RU" w:eastAsia="ru-RU"/>
              </w:rPr>
            </w:pPr>
            <w:r w:rsidRPr="005C2BC9">
              <w:rPr>
                <w:b/>
                <w:bCs/>
                <w:sz w:val="22"/>
                <w:szCs w:val="22"/>
                <w:lang w:val="ru-RU" w:eastAsia="ru-RU"/>
              </w:rPr>
              <w:t>202,91977</w:t>
            </w:r>
          </w:p>
        </w:tc>
        <w:tc>
          <w:tcPr>
            <w:tcW w:w="1559" w:type="dxa"/>
            <w:shd w:val="clear" w:color="000000" w:fill="FFFFFF"/>
            <w:vAlign w:val="bottom"/>
            <w:hideMark/>
          </w:tcPr>
          <w:p w:rsidR="005C2BC9" w:rsidRPr="005C2BC9" w:rsidRDefault="005C2BC9" w:rsidP="005C2BC9">
            <w:pPr>
              <w:jc w:val="right"/>
              <w:rPr>
                <w:b/>
                <w:bCs/>
                <w:sz w:val="22"/>
                <w:szCs w:val="22"/>
                <w:lang w:val="ru-RU" w:eastAsia="ru-RU"/>
              </w:rPr>
            </w:pPr>
            <w:r w:rsidRPr="005C2BC9">
              <w:rPr>
                <w:b/>
                <w:bCs/>
                <w:sz w:val="22"/>
                <w:szCs w:val="22"/>
                <w:lang w:val="ru-RU" w:eastAsia="ru-RU"/>
              </w:rPr>
              <w:t>202,91977</w:t>
            </w:r>
          </w:p>
        </w:tc>
        <w:tc>
          <w:tcPr>
            <w:tcW w:w="1985" w:type="dxa"/>
            <w:shd w:val="clear" w:color="000000" w:fill="FFFFFF"/>
            <w:vAlign w:val="bottom"/>
            <w:hideMark/>
          </w:tcPr>
          <w:p w:rsidR="005C2BC9" w:rsidRPr="005C2BC9" w:rsidRDefault="005C2BC9" w:rsidP="005C2BC9">
            <w:pPr>
              <w:jc w:val="right"/>
              <w:rPr>
                <w:b/>
                <w:bCs/>
                <w:sz w:val="22"/>
                <w:szCs w:val="22"/>
                <w:lang w:val="ru-RU" w:eastAsia="ru-RU"/>
              </w:rPr>
            </w:pPr>
            <w:r w:rsidRPr="005C2BC9">
              <w:rPr>
                <w:b/>
                <w:bCs/>
                <w:sz w:val="22"/>
                <w:szCs w:val="22"/>
                <w:lang w:val="ru-RU" w:eastAsia="ru-RU"/>
              </w:rPr>
              <w:t>202,91977</w:t>
            </w:r>
          </w:p>
        </w:tc>
      </w:tr>
      <w:tr w:rsidR="005C2BC9" w:rsidRPr="005C2BC9" w:rsidTr="00EB056C">
        <w:trPr>
          <w:trHeight w:val="20"/>
        </w:trPr>
        <w:tc>
          <w:tcPr>
            <w:tcW w:w="2553"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Программа "О противодействии коррупции в МО "Хасавюртовский район" на 2019-2024 годы"</w:t>
            </w:r>
          </w:p>
        </w:tc>
        <w:tc>
          <w:tcPr>
            <w:tcW w:w="531" w:type="dxa"/>
            <w:shd w:val="clear" w:color="auto" w:fill="auto"/>
            <w:noWrap/>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 </w:t>
            </w:r>
          </w:p>
        </w:tc>
        <w:tc>
          <w:tcPr>
            <w:tcW w:w="456"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01</w:t>
            </w:r>
          </w:p>
        </w:tc>
        <w:tc>
          <w:tcPr>
            <w:tcW w:w="572" w:type="dxa"/>
            <w:shd w:val="clear" w:color="auto" w:fill="auto"/>
            <w:vAlign w:val="bottom"/>
            <w:hideMark/>
          </w:tcPr>
          <w:p w:rsidR="005C2BC9" w:rsidRPr="005C2BC9" w:rsidRDefault="005C2BC9" w:rsidP="005C2BC9">
            <w:pPr>
              <w:jc w:val="both"/>
              <w:rPr>
                <w:b/>
                <w:bCs/>
                <w:sz w:val="21"/>
                <w:szCs w:val="21"/>
                <w:lang w:val="ru-RU" w:eastAsia="ru-RU"/>
              </w:rPr>
            </w:pPr>
            <w:r w:rsidRPr="005C2BC9">
              <w:rPr>
                <w:b/>
                <w:bCs/>
                <w:sz w:val="21"/>
                <w:szCs w:val="21"/>
                <w:lang w:val="ru-RU" w:eastAsia="ru-RU"/>
              </w:rPr>
              <w:t>13</w:t>
            </w:r>
          </w:p>
        </w:tc>
        <w:tc>
          <w:tcPr>
            <w:tcW w:w="1322" w:type="dxa"/>
            <w:shd w:val="clear" w:color="auto" w:fill="auto"/>
            <w:vAlign w:val="bottom"/>
            <w:hideMark/>
          </w:tcPr>
          <w:p w:rsidR="005C2BC9" w:rsidRPr="005C2BC9" w:rsidRDefault="005C2BC9" w:rsidP="005C2BC9">
            <w:pPr>
              <w:rPr>
                <w:b/>
                <w:bCs/>
                <w:sz w:val="18"/>
                <w:szCs w:val="18"/>
                <w:lang w:val="ru-RU" w:eastAsia="ru-RU"/>
              </w:rPr>
            </w:pPr>
            <w:r w:rsidRPr="005C2BC9">
              <w:rPr>
                <w:b/>
                <w:bCs/>
                <w:sz w:val="18"/>
                <w:szCs w:val="18"/>
                <w:lang w:val="ru-RU" w:eastAsia="ru-RU"/>
              </w:rPr>
              <w:t>07000105П0</w:t>
            </w:r>
          </w:p>
        </w:tc>
        <w:tc>
          <w:tcPr>
            <w:tcW w:w="576" w:type="dxa"/>
            <w:shd w:val="clear" w:color="auto" w:fill="auto"/>
            <w:vAlign w:val="bottom"/>
            <w:hideMark/>
          </w:tcPr>
          <w:p w:rsidR="005C2BC9" w:rsidRPr="005C2BC9" w:rsidRDefault="005C2BC9" w:rsidP="005C2BC9">
            <w:pPr>
              <w:jc w:val="both"/>
              <w:rPr>
                <w:b/>
                <w:bCs/>
                <w:sz w:val="21"/>
                <w:szCs w:val="21"/>
                <w:lang w:val="ru-RU" w:eastAsia="ru-RU"/>
              </w:rPr>
            </w:pPr>
            <w:r w:rsidRPr="005C2BC9">
              <w:rPr>
                <w:b/>
                <w:bCs/>
                <w:sz w:val="21"/>
                <w:szCs w:val="21"/>
                <w:lang w:val="ru-RU" w:eastAsia="ru-RU"/>
              </w:rPr>
              <w:t>200</w:t>
            </w:r>
          </w:p>
        </w:tc>
        <w:tc>
          <w:tcPr>
            <w:tcW w:w="1504" w:type="dxa"/>
            <w:shd w:val="clear" w:color="000000" w:fill="FFFFFF"/>
            <w:vAlign w:val="bottom"/>
            <w:hideMark/>
          </w:tcPr>
          <w:p w:rsidR="005C2BC9" w:rsidRPr="005C2BC9" w:rsidRDefault="005C2BC9" w:rsidP="005C2BC9">
            <w:pPr>
              <w:jc w:val="right"/>
              <w:rPr>
                <w:b/>
                <w:bCs/>
                <w:sz w:val="21"/>
                <w:szCs w:val="21"/>
                <w:lang w:val="ru-RU" w:eastAsia="ru-RU"/>
              </w:rPr>
            </w:pPr>
            <w:r w:rsidRPr="005C2BC9">
              <w:rPr>
                <w:b/>
                <w:bCs/>
                <w:sz w:val="21"/>
                <w:szCs w:val="21"/>
                <w:lang w:val="ru-RU" w:eastAsia="ru-RU"/>
              </w:rPr>
              <w:t>100,0</w:t>
            </w:r>
          </w:p>
        </w:tc>
        <w:tc>
          <w:tcPr>
            <w:tcW w:w="1559" w:type="dxa"/>
            <w:shd w:val="clear" w:color="000000" w:fill="FFFFFF"/>
            <w:noWrap/>
            <w:vAlign w:val="bottom"/>
            <w:hideMark/>
          </w:tcPr>
          <w:p w:rsidR="005C2BC9" w:rsidRPr="005C2BC9" w:rsidRDefault="005C2BC9" w:rsidP="005C2BC9">
            <w:pPr>
              <w:jc w:val="right"/>
              <w:rPr>
                <w:b/>
                <w:bCs/>
                <w:sz w:val="21"/>
                <w:szCs w:val="21"/>
                <w:lang w:val="ru-RU" w:eastAsia="ru-RU"/>
              </w:rPr>
            </w:pPr>
            <w:r w:rsidRPr="005C2BC9">
              <w:rPr>
                <w:b/>
                <w:bCs/>
                <w:sz w:val="21"/>
                <w:szCs w:val="21"/>
                <w:lang w:val="ru-RU" w:eastAsia="ru-RU"/>
              </w:rPr>
              <w:t>0,0</w:t>
            </w:r>
          </w:p>
        </w:tc>
        <w:tc>
          <w:tcPr>
            <w:tcW w:w="1985" w:type="dxa"/>
            <w:shd w:val="clear" w:color="auto" w:fill="auto"/>
            <w:noWrap/>
            <w:vAlign w:val="bottom"/>
            <w:hideMark/>
          </w:tcPr>
          <w:p w:rsidR="005C2BC9" w:rsidRPr="005C2BC9" w:rsidRDefault="005C2BC9" w:rsidP="005C2BC9">
            <w:pPr>
              <w:jc w:val="right"/>
              <w:rPr>
                <w:b/>
                <w:bCs/>
                <w:sz w:val="21"/>
                <w:szCs w:val="21"/>
                <w:lang w:val="ru-RU" w:eastAsia="ru-RU"/>
              </w:rPr>
            </w:pPr>
            <w:r w:rsidRPr="005C2BC9">
              <w:rPr>
                <w:b/>
                <w:bCs/>
                <w:sz w:val="21"/>
                <w:szCs w:val="21"/>
                <w:lang w:val="ru-RU" w:eastAsia="ru-RU"/>
              </w:rPr>
              <w:t>0,0</w:t>
            </w:r>
          </w:p>
        </w:tc>
      </w:tr>
      <w:tr w:rsidR="005C2BC9" w:rsidRPr="005C2BC9" w:rsidTr="00EB056C">
        <w:trPr>
          <w:trHeight w:val="20"/>
        </w:trPr>
        <w:tc>
          <w:tcPr>
            <w:tcW w:w="2553"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Осуществление иных вопросов имущественного характера</w:t>
            </w:r>
          </w:p>
        </w:tc>
        <w:tc>
          <w:tcPr>
            <w:tcW w:w="531" w:type="dxa"/>
            <w:shd w:val="clear" w:color="auto" w:fill="auto"/>
            <w:noWrap/>
            <w:vAlign w:val="bottom"/>
            <w:hideMark/>
          </w:tcPr>
          <w:p w:rsidR="005C2BC9" w:rsidRPr="005C2BC9" w:rsidRDefault="005C2BC9" w:rsidP="005C2BC9">
            <w:pPr>
              <w:rPr>
                <w:b/>
                <w:bCs/>
                <w:sz w:val="21"/>
                <w:szCs w:val="21"/>
                <w:lang w:val="ru-RU" w:eastAsia="ru-RU"/>
              </w:rPr>
            </w:pPr>
          </w:p>
        </w:tc>
        <w:tc>
          <w:tcPr>
            <w:tcW w:w="456"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01</w:t>
            </w:r>
          </w:p>
        </w:tc>
        <w:tc>
          <w:tcPr>
            <w:tcW w:w="572" w:type="dxa"/>
            <w:shd w:val="clear" w:color="auto" w:fill="auto"/>
            <w:vAlign w:val="bottom"/>
            <w:hideMark/>
          </w:tcPr>
          <w:p w:rsidR="005C2BC9" w:rsidRPr="005C2BC9" w:rsidRDefault="005C2BC9" w:rsidP="005C2BC9">
            <w:pPr>
              <w:jc w:val="both"/>
              <w:rPr>
                <w:b/>
                <w:bCs/>
                <w:sz w:val="21"/>
                <w:szCs w:val="21"/>
                <w:lang w:val="ru-RU" w:eastAsia="ru-RU"/>
              </w:rPr>
            </w:pPr>
            <w:r w:rsidRPr="005C2BC9">
              <w:rPr>
                <w:b/>
                <w:bCs/>
                <w:sz w:val="21"/>
                <w:szCs w:val="21"/>
                <w:lang w:val="ru-RU" w:eastAsia="ru-RU"/>
              </w:rPr>
              <w:t>13</w:t>
            </w:r>
          </w:p>
        </w:tc>
        <w:tc>
          <w:tcPr>
            <w:tcW w:w="1322" w:type="dxa"/>
            <w:shd w:val="clear" w:color="auto" w:fill="auto"/>
            <w:vAlign w:val="bottom"/>
            <w:hideMark/>
          </w:tcPr>
          <w:p w:rsidR="005C2BC9" w:rsidRPr="005C2BC9" w:rsidRDefault="005C2BC9" w:rsidP="005C2BC9">
            <w:pPr>
              <w:rPr>
                <w:b/>
                <w:bCs/>
                <w:sz w:val="18"/>
                <w:szCs w:val="18"/>
                <w:lang w:val="ru-RU" w:eastAsia="ru-RU"/>
              </w:rPr>
            </w:pPr>
            <w:r w:rsidRPr="005C2BC9">
              <w:rPr>
                <w:b/>
                <w:bCs/>
                <w:sz w:val="18"/>
                <w:szCs w:val="18"/>
                <w:lang w:val="ru-RU" w:eastAsia="ru-RU"/>
              </w:rPr>
              <w:t>99100100А0</w:t>
            </w:r>
          </w:p>
        </w:tc>
        <w:tc>
          <w:tcPr>
            <w:tcW w:w="576" w:type="dxa"/>
            <w:shd w:val="clear" w:color="auto" w:fill="auto"/>
            <w:vAlign w:val="bottom"/>
            <w:hideMark/>
          </w:tcPr>
          <w:p w:rsidR="005C2BC9" w:rsidRPr="005C2BC9" w:rsidRDefault="005C2BC9" w:rsidP="005C2BC9">
            <w:pPr>
              <w:jc w:val="both"/>
              <w:rPr>
                <w:b/>
                <w:bCs/>
                <w:sz w:val="21"/>
                <w:szCs w:val="21"/>
                <w:lang w:val="ru-RU" w:eastAsia="ru-RU"/>
              </w:rPr>
            </w:pPr>
            <w:r w:rsidRPr="005C2BC9">
              <w:rPr>
                <w:b/>
                <w:bCs/>
                <w:sz w:val="21"/>
                <w:szCs w:val="21"/>
                <w:lang w:val="ru-RU" w:eastAsia="ru-RU"/>
              </w:rPr>
              <w:t>200</w:t>
            </w:r>
          </w:p>
        </w:tc>
        <w:tc>
          <w:tcPr>
            <w:tcW w:w="1504" w:type="dxa"/>
            <w:shd w:val="clear" w:color="000000" w:fill="FFFFFF"/>
            <w:vAlign w:val="bottom"/>
            <w:hideMark/>
          </w:tcPr>
          <w:p w:rsidR="005C2BC9" w:rsidRPr="005C2BC9" w:rsidRDefault="005C2BC9" w:rsidP="005C2BC9">
            <w:pPr>
              <w:jc w:val="right"/>
              <w:rPr>
                <w:b/>
                <w:bCs/>
                <w:sz w:val="21"/>
                <w:szCs w:val="21"/>
                <w:lang w:val="ru-RU" w:eastAsia="ru-RU"/>
              </w:rPr>
            </w:pPr>
            <w:r w:rsidRPr="005C2BC9">
              <w:rPr>
                <w:b/>
                <w:bCs/>
                <w:sz w:val="21"/>
                <w:szCs w:val="21"/>
                <w:lang w:val="ru-RU" w:eastAsia="ru-RU"/>
              </w:rPr>
              <w:t>1 000,0</w:t>
            </w:r>
          </w:p>
        </w:tc>
        <w:tc>
          <w:tcPr>
            <w:tcW w:w="1559" w:type="dxa"/>
            <w:shd w:val="clear" w:color="000000" w:fill="FFFFFF"/>
            <w:vAlign w:val="bottom"/>
            <w:hideMark/>
          </w:tcPr>
          <w:p w:rsidR="005C2BC9" w:rsidRPr="005C2BC9" w:rsidRDefault="005C2BC9" w:rsidP="005C2BC9">
            <w:pPr>
              <w:jc w:val="right"/>
              <w:rPr>
                <w:b/>
                <w:bCs/>
                <w:sz w:val="21"/>
                <w:szCs w:val="21"/>
                <w:lang w:val="ru-RU" w:eastAsia="ru-RU"/>
              </w:rPr>
            </w:pPr>
            <w:r w:rsidRPr="005C2BC9">
              <w:rPr>
                <w:b/>
                <w:bCs/>
                <w:sz w:val="21"/>
                <w:szCs w:val="21"/>
                <w:lang w:val="ru-RU" w:eastAsia="ru-RU"/>
              </w:rPr>
              <w:t>0,0</w:t>
            </w:r>
          </w:p>
        </w:tc>
        <w:tc>
          <w:tcPr>
            <w:tcW w:w="1985" w:type="dxa"/>
            <w:shd w:val="clear" w:color="000000" w:fill="FFFFFF"/>
            <w:vAlign w:val="bottom"/>
            <w:hideMark/>
          </w:tcPr>
          <w:p w:rsidR="005C2BC9" w:rsidRPr="005C2BC9" w:rsidRDefault="005C2BC9" w:rsidP="005C2BC9">
            <w:pPr>
              <w:jc w:val="right"/>
              <w:rPr>
                <w:b/>
                <w:bCs/>
                <w:sz w:val="21"/>
                <w:szCs w:val="21"/>
                <w:lang w:val="ru-RU" w:eastAsia="ru-RU"/>
              </w:rPr>
            </w:pPr>
            <w:r w:rsidRPr="005C2BC9">
              <w:rPr>
                <w:b/>
                <w:bCs/>
                <w:sz w:val="21"/>
                <w:szCs w:val="21"/>
                <w:lang w:val="ru-RU" w:eastAsia="ru-RU"/>
              </w:rPr>
              <w:t>0,0</w:t>
            </w:r>
          </w:p>
        </w:tc>
      </w:tr>
      <w:tr w:rsidR="005C2BC9" w:rsidRPr="005C2BC9" w:rsidTr="00EB056C">
        <w:trPr>
          <w:trHeight w:val="20"/>
        </w:trPr>
        <w:tc>
          <w:tcPr>
            <w:tcW w:w="2553"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Национальная безопасность и правоохранительная деятельность</w:t>
            </w:r>
          </w:p>
        </w:tc>
        <w:tc>
          <w:tcPr>
            <w:tcW w:w="531"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 </w:t>
            </w:r>
          </w:p>
        </w:tc>
        <w:tc>
          <w:tcPr>
            <w:tcW w:w="456"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03</w:t>
            </w:r>
          </w:p>
        </w:tc>
        <w:tc>
          <w:tcPr>
            <w:tcW w:w="572"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 </w:t>
            </w:r>
          </w:p>
        </w:tc>
        <w:tc>
          <w:tcPr>
            <w:tcW w:w="1322" w:type="dxa"/>
            <w:shd w:val="clear" w:color="auto" w:fill="auto"/>
            <w:vAlign w:val="bottom"/>
            <w:hideMark/>
          </w:tcPr>
          <w:p w:rsidR="005C2BC9" w:rsidRPr="005C2BC9" w:rsidRDefault="005C2BC9" w:rsidP="005C2BC9">
            <w:pPr>
              <w:rPr>
                <w:b/>
                <w:bCs/>
                <w:sz w:val="18"/>
                <w:szCs w:val="18"/>
                <w:lang w:val="ru-RU" w:eastAsia="ru-RU"/>
              </w:rPr>
            </w:pPr>
            <w:r w:rsidRPr="005C2BC9">
              <w:rPr>
                <w:b/>
                <w:bCs/>
                <w:sz w:val="18"/>
                <w:szCs w:val="18"/>
                <w:lang w:val="ru-RU" w:eastAsia="ru-RU"/>
              </w:rPr>
              <w:t> </w:t>
            </w:r>
          </w:p>
        </w:tc>
        <w:tc>
          <w:tcPr>
            <w:tcW w:w="576"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 </w:t>
            </w:r>
          </w:p>
        </w:tc>
        <w:tc>
          <w:tcPr>
            <w:tcW w:w="1504" w:type="dxa"/>
            <w:shd w:val="clear" w:color="auto" w:fill="auto"/>
            <w:noWrap/>
            <w:vAlign w:val="bottom"/>
            <w:hideMark/>
          </w:tcPr>
          <w:p w:rsidR="005C2BC9" w:rsidRPr="005C2BC9" w:rsidRDefault="005C2BC9" w:rsidP="005C2BC9">
            <w:pPr>
              <w:jc w:val="right"/>
              <w:rPr>
                <w:b/>
                <w:bCs/>
                <w:sz w:val="21"/>
                <w:szCs w:val="21"/>
                <w:lang w:val="ru-RU" w:eastAsia="ru-RU"/>
              </w:rPr>
            </w:pPr>
            <w:r w:rsidRPr="005C2BC9">
              <w:rPr>
                <w:b/>
                <w:bCs/>
                <w:sz w:val="21"/>
                <w:szCs w:val="21"/>
                <w:lang w:val="ru-RU" w:eastAsia="ru-RU"/>
              </w:rPr>
              <w:t>700,0</w:t>
            </w:r>
          </w:p>
        </w:tc>
        <w:tc>
          <w:tcPr>
            <w:tcW w:w="1559" w:type="dxa"/>
            <w:shd w:val="clear" w:color="auto" w:fill="auto"/>
            <w:noWrap/>
            <w:vAlign w:val="bottom"/>
            <w:hideMark/>
          </w:tcPr>
          <w:p w:rsidR="005C2BC9" w:rsidRPr="005C2BC9" w:rsidRDefault="005C2BC9" w:rsidP="005C2BC9">
            <w:pPr>
              <w:jc w:val="right"/>
              <w:rPr>
                <w:b/>
                <w:bCs/>
                <w:sz w:val="21"/>
                <w:szCs w:val="21"/>
                <w:lang w:val="ru-RU" w:eastAsia="ru-RU"/>
              </w:rPr>
            </w:pPr>
            <w:r w:rsidRPr="005C2BC9">
              <w:rPr>
                <w:b/>
                <w:bCs/>
                <w:sz w:val="21"/>
                <w:szCs w:val="21"/>
                <w:lang w:val="ru-RU" w:eastAsia="ru-RU"/>
              </w:rPr>
              <w:t>0,0</w:t>
            </w:r>
          </w:p>
        </w:tc>
        <w:tc>
          <w:tcPr>
            <w:tcW w:w="1985" w:type="dxa"/>
            <w:shd w:val="clear" w:color="auto" w:fill="auto"/>
            <w:noWrap/>
            <w:vAlign w:val="bottom"/>
            <w:hideMark/>
          </w:tcPr>
          <w:p w:rsidR="005C2BC9" w:rsidRPr="005C2BC9" w:rsidRDefault="005C2BC9" w:rsidP="005C2BC9">
            <w:pPr>
              <w:jc w:val="right"/>
              <w:rPr>
                <w:b/>
                <w:bCs/>
                <w:sz w:val="21"/>
                <w:szCs w:val="21"/>
                <w:lang w:val="ru-RU" w:eastAsia="ru-RU"/>
              </w:rPr>
            </w:pPr>
            <w:r w:rsidRPr="005C2BC9">
              <w:rPr>
                <w:b/>
                <w:bCs/>
                <w:sz w:val="21"/>
                <w:szCs w:val="21"/>
                <w:lang w:val="ru-RU" w:eastAsia="ru-RU"/>
              </w:rPr>
              <w:t>0,0</w:t>
            </w:r>
          </w:p>
        </w:tc>
      </w:tr>
      <w:tr w:rsidR="005C2BC9" w:rsidRPr="005C2BC9" w:rsidTr="00EB056C">
        <w:trPr>
          <w:trHeight w:val="20"/>
        </w:trPr>
        <w:tc>
          <w:tcPr>
            <w:tcW w:w="2553"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lastRenderedPageBreak/>
              <w:t>Программа "Защита населения от чрезвычайных ситуации, обеспечение пожарной безопасности в МО "Хасавюртовский район" на 2024-2026 гг."</w:t>
            </w:r>
          </w:p>
        </w:tc>
        <w:tc>
          <w:tcPr>
            <w:tcW w:w="531"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 </w:t>
            </w:r>
          </w:p>
        </w:tc>
        <w:tc>
          <w:tcPr>
            <w:tcW w:w="456"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03</w:t>
            </w:r>
          </w:p>
        </w:tc>
        <w:tc>
          <w:tcPr>
            <w:tcW w:w="572"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10</w:t>
            </w:r>
          </w:p>
        </w:tc>
        <w:tc>
          <w:tcPr>
            <w:tcW w:w="1322" w:type="dxa"/>
            <w:shd w:val="clear" w:color="auto" w:fill="auto"/>
            <w:vAlign w:val="bottom"/>
            <w:hideMark/>
          </w:tcPr>
          <w:p w:rsidR="005C2BC9" w:rsidRPr="005C2BC9" w:rsidRDefault="005C2BC9" w:rsidP="005C2BC9">
            <w:pPr>
              <w:rPr>
                <w:b/>
                <w:bCs/>
                <w:sz w:val="18"/>
                <w:szCs w:val="18"/>
                <w:lang w:val="ru-RU" w:eastAsia="ru-RU"/>
              </w:rPr>
            </w:pPr>
            <w:r w:rsidRPr="005C2BC9">
              <w:rPr>
                <w:b/>
                <w:bCs/>
                <w:sz w:val="18"/>
                <w:szCs w:val="18"/>
                <w:lang w:val="ru-RU" w:eastAsia="ru-RU"/>
              </w:rPr>
              <w:t>09000107П0</w:t>
            </w:r>
          </w:p>
        </w:tc>
        <w:tc>
          <w:tcPr>
            <w:tcW w:w="576"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200</w:t>
            </w:r>
          </w:p>
        </w:tc>
        <w:tc>
          <w:tcPr>
            <w:tcW w:w="1504" w:type="dxa"/>
            <w:shd w:val="clear" w:color="000000" w:fill="FFFFFF"/>
            <w:vAlign w:val="bottom"/>
            <w:hideMark/>
          </w:tcPr>
          <w:p w:rsidR="005C2BC9" w:rsidRPr="005C2BC9" w:rsidRDefault="005C2BC9" w:rsidP="005C2BC9">
            <w:pPr>
              <w:jc w:val="right"/>
              <w:rPr>
                <w:b/>
                <w:bCs/>
                <w:sz w:val="21"/>
                <w:szCs w:val="21"/>
                <w:lang w:val="ru-RU" w:eastAsia="ru-RU"/>
              </w:rPr>
            </w:pPr>
            <w:r w:rsidRPr="005C2BC9">
              <w:rPr>
                <w:b/>
                <w:bCs/>
                <w:sz w:val="21"/>
                <w:szCs w:val="21"/>
                <w:lang w:val="ru-RU" w:eastAsia="ru-RU"/>
              </w:rPr>
              <w:t>0,0</w:t>
            </w:r>
          </w:p>
        </w:tc>
        <w:tc>
          <w:tcPr>
            <w:tcW w:w="1559" w:type="dxa"/>
            <w:shd w:val="clear" w:color="000000" w:fill="FFFFFF"/>
            <w:vAlign w:val="bottom"/>
            <w:hideMark/>
          </w:tcPr>
          <w:p w:rsidR="005C2BC9" w:rsidRPr="005C2BC9" w:rsidRDefault="005C2BC9" w:rsidP="005C2BC9">
            <w:pPr>
              <w:jc w:val="right"/>
              <w:rPr>
                <w:b/>
                <w:bCs/>
                <w:sz w:val="21"/>
                <w:szCs w:val="21"/>
                <w:lang w:val="ru-RU" w:eastAsia="ru-RU"/>
              </w:rPr>
            </w:pPr>
            <w:r w:rsidRPr="005C2BC9">
              <w:rPr>
                <w:b/>
                <w:bCs/>
                <w:sz w:val="21"/>
                <w:szCs w:val="21"/>
                <w:lang w:val="ru-RU" w:eastAsia="ru-RU"/>
              </w:rPr>
              <w:t>0,0</w:t>
            </w:r>
          </w:p>
        </w:tc>
        <w:tc>
          <w:tcPr>
            <w:tcW w:w="1985" w:type="dxa"/>
            <w:shd w:val="clear" w:color="000000" w:fill="FFFFFF"/>
            <w:vAlign w:val="bottom"/>
            <w:hideMark/>
          </w:tcPr>
          <w:p w:rsidR="005C2BC9" w:rsidRPr="005C2BC9" w:rsidRDefault="005C2BC9" w:rsidP="005C2BC9">
            <w:pPr>
              <w:jc w:val="right"/>
              <w:rPr>
                <w:b/>
                <w:bCs/>
                <w:sz w:val="21"/>
                <w:szCs w:val="21"/>
                <w:lang w:val="ru-RU" w:eastAsia="ru-RU"/>
              </w:rPr>
            </w:pPr>
            <w:r w:rsidRPr="005C2BC9">
              <w:rPr>
                <w:b/>
                <w:bCs/>
                <w:sz w:val="21"/>
                <w:szCs w:val="21"/>
                <w:lang w:val="ru-RU" w:eastAsia="ru-RU"/>
              </w:rPr>
              <w:t>0,0</w:t>
            </w:r>
          </w:p>
        </w:tc>
      </w:tr>
      <w:tr w:rsidR="005C2BC9" w:rsidRPr="005C2BC9" w:rsidTr="00EB056C">
        <w:trPr>
          <w:trHeight w:val="20"/>
        </w:trPr>
        <w:tc>
          <w:tcPr>
            <w:tcW w:w="2553"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Программа "Комплексная программа противодействия идеологии терроризма в МО "Хасавюртовский район" на 2024-2025 годы"</w:t>
            </w:r>
          </w:p>
        </w:tc>
        <w:tc>
          <w:tcPr>
            <w:tcW w:w="531"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 </w:t>
            </w:r>
          </w:p>
        </w:tc>
        <w:tc>
          <w:tcPr>
            <w:tcW w:w="456"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03</w:t>
            </w:r>
          </w:p>
        </w:tc>
        <w:tc>
          <w:tcPr>
            <w:tcW w:w="572"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14</w:t>
            </w:r>
          </w:p>
        </w:tc>
        <w:tc>
          <w:tcPr>
            <w:tcW w:w="1322" w:type="dxa"/>
            <w:shd w:val="clear" w:color="auto" w:fill="auto"/>
            <w:vAlign w:val="bottom"/>
            <w:hideMark/>
          </w:tcPr>
          <w:p w:rsidR="005C2BC9" w:rsidRPr="005C2BC9" w:rsidRDefault="005C2BC9" w:rsidP="005C2BC9">
            <w:pPr>
              <w:rPr>
                <w:b/>
                <w:bCs/>
                <w:sz w:val="18"/>
                <w:szCs w:val="18"/>
                <w:lang w:val="ru-RU" w:eastAsia="ru-RU"/>
              </w:rPr>
            </w:pPr>
            <w:r w:rsidRPr="005C2BC9">
              <w:rPr>
                <w:b/>
                <w:bCs/>
                <w:sz w:val="18"/>
                <w:szCs w:val="18"/>
                <w:lang w:val="ru-RU" w:eastAsia="ru-RU"/>
              </w:rPr>
              <w:t>05000103П0</w:t>
            </w:r>
          </w:p>
        </w:tc>
        <w:tc>
          <w:tcPr>
            <w:tcW w:w="576"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200</w:t>
            </w:r>
          </w:p>
        </w:tc>
        <w:tc>
          <w:tcPr>
            <w:tcW w:w="1504" w:type="dxa"/>
            <w:shd w:val="clear" w:color="000000" w:fill="FFFFFF"/>
            <w:vAlign w:val="bottom"/>
            <w:hideMark/>
          </w:tcPr>
          <w:p w:rsidR="005C2BC9" w:rsidRPr="005C2BC9" w:rsidRDefault="005C2BC9" w:rsidP="005C2BC9">
            <w:pPr>
              <w:jc w:val="right"/>
              <w:rPr>
                <w:b/>
                <w:bCs/>
                <w:sz w:val="22"/>
                <w:szCs w:val="22"/>
                <w:lang w:val="ru-RU" w:eastAsia="ru-RU"/>
              </w:rPr>
            </w:pPr>
            <w:r w:rsidRPr="005C2BC9">
              <w:rPr>
                <w:b/>
                <w:bCs/>
                <w:sz w:val="22"/>
                <w:szCs w:val="22"/>
                <w:lang w:val="ru-RU" w:eastAsia="ru-RU"/>
              </w:rPr>
              <w:t>250,0</w:t>
            </w:r>
          </w:p>
        </w:tc>
        <w:tc>
          <w:tcPr>
            <w:tcW w:w="1559" w:type="dxa"/>
            <w:shd w:val="clear" w:color="auto" w:fill="auto"/>
            <w:noWrap/>
            <w:vAlign w:val="bottom"/>
            <w:hideMark/>
          </w:tcPr>
          <w:p w:rsidR="005C2BC9" w:rsidRPr="005C2BC9" w:rsidRDefault="005C2BC9" w:rsidP="005C2BC9">
            <w:pPr>
              <w:jc w:val="right"/>
              <w:rPr>
                <w:b/>
                <w:bCs/>
                <w:sz w:val="21"/>
                <w:szCs w:val="21"/>
                <w:lang w:val="ru-RU" w:eastAsia="ru-RU"/>
              </w:rPr>
            </w:pPr>
            <w:r w:rsidRPr="005C2BC9">
              <w:rPr>
                <w:b/>
                <w:bCs/>
                <w:sz w:val="21"/>
                <w:szCs w:val="21"/>
                <w:lang w:val="ru-RU" w:eastAsia="ru-RU"/>
              </w:rPr>
              <w:t>0,0</w:t>
            </w:r>
          </w:p>
        </w:tc>
        <w:tc>
          <w:tcPr>
            <w:tcW w:w="1985" w:type="dxa"/>
            <w:shd w:val="clear" w:color="auto" w:fill="auto"/>
            <w:noWrap/>
            <w:vAlign w:val="bottom"/>
            <w:hideMark/>
          </w:tcPr>
          <w:p w:rsidR="005C2BC9" w:rsidRPr="005C2BC9" w:rsidRDefault="005C2BC9" w:rsidP="005C2BC9">
            <w:pPr>
              <w:jc w:val="right"/>
              <w:rPr>
                <w:b/>
                <w:bCs/>
                <w:sz w:val="21"/>
                <w:szCs w:val="21"/>
                <w:lang w:val="ru-RU" w:eastAsia="ru-RU"/>
              </w:rPr>
            </w:pPr>
            <w:r w:rsidRPr="005C2BC9">
              <w:rPr>
                <w:b/>
                <w:bCs/>
                <w:sz w:val="21"/>
                <w:szCs w:val="21"/>
                <w:lang w:val="ru-RU" w:eastAsia="ru-RU"/>
              </w:rPr>
              <w:t>0,0</w:t>
            </w:r>
          </w:p>
        </w:tc>
      </w:tr>
      <w:tr w:rsidR="005C2BC9" w:rsidRPr="005C2BC9" w:rsidTr="00EB056C">
        <w:trPr>
          <w:trHeight w:val="20"/>
        </w:trPr>
        <w:tc>
          <w:tcPr>
            <w:tcW w:w="2553" w:type="dxa"/>
            <w:shd w:val="clear" w:color="auto" w:fill="auto"/>
            <w:vAlign w:val="center"/>
            <w:hideMark/>
          </w:tcPr>
          <w:p w:rsidR="005C2BC9" w:rsidRPr="005C2BC9" w:rsidRDefault="005C2BC9" w:rsidP="005C2BC9">
            <w:pPr>
              <w:rPr>
                <w:b/>
                <w:bCs/>
                <w:sz w:val="22"/>
                <w:szCs w:val="22"/>
                <w:lang w:val="ru-RU" w:eastAsia="ru-RU"/>
              </w:rPr>
            </w:pPr>
            <w:r w:rsidRPr="005C2BC9">
              <w:rPr>
                <w:b/>
                <w:bCs/>
                <w:sz w:val="22"/>
                <w:szCs w:val="22"/>
                <w:lang w:val="ru-RU" w:eastAsia="ru-RU"/>
              </w:rPr>
              <w:t>Программа "Противодействие идеологии терроризма в муниц.районе совершенствование антитеррористической защищенности объектов образования, культуры, спорта и мест массового пребывания граждан, находящихся в ведении администрации МО "Хасавюртовский район" на 2026-2027 годы</w:t>
            </w:r>
          </w:p>
        </w:tc>
        <w:tc>
          <w:tcPr>
            <w:tcW w:w="531"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 </w:t>
            </w:r>
          </w:p>
        </w:tc>
        <w:tc>
          <w:tcPr>
            <w:tcW w:w="456"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03</w:t>
            </w:r>
          </w:p>
        </w:tc>
        <w:tc>
          <w:tcPr>
            <w:tcW w:w="572"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14</w:t>
            </w:r>
          </w:p>
        </w:tc>
        <w:tc>
          <w:tcPr>
            <w:tcW w:w="1322" w:type="dxa"/>
            <w:shd w:val="clear" w:color="auto" w:fill="auto"/>
            <w:vAlign w:val="bottom"/>
            <w:hideMark/>
          </w:tcPr>
          <w:p w:rsidR="005C2BC9" w:rsidRPr="005C2BC9" w:rsidRDefault="005C2BC9" w:rsidP="005C2BC9">
            <w:pPr>
              <w:rPr>
                <w:b/>
                <w:bCs/>
                <w:sz w:val="18"/>
                <w:szCs w:val="18"/>
                <w:lang w:val="ru-RU" w:eastAsia="ru-RU"/>
              </w:rPr>
            </w:pPr>
            <w:r w:rsidRPr="005C2BC9">
              <w:rPr>
                <w:b/>
                <w:bCs/>
                <w:sz w:val="18"/>
                <w:szCs w:val="18"/>
                <w:lang w:val="ru-RU" w:eastAsia="ru-RU"/>
              </w:rPr>
              <w:t> </w:t>
            </w:r>
          </w:p>
        </w:tc>
        <w:tc>
          <w:tcPr>
            <w:tcW w:w="576"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200</w:t>
            </w:r>
          </w:p>
        </w:tc>
        <w:tc>
          <w:tcPr>
            <w:tcW w:w="1504" w:type="dxa"/>
            <w:shd w:val="clear" w:color="000000" w:fill="FFFFFF"/>
            <w:vAlign w:val="bottom"/>
            <w:hideMark/>
          </w:tcPr>
          <w:p w:rsidR="005C2BC9" w:rsidRPr="005C2BC9" w:rsidRDefault="005C2BC9" w:rsidP="005C2BC9">
            <w:pPr>
              <w:jc w:val="right"/>
              <w:rPr>
                <w:b/>
                <w:bCs/>
                <w:sz w:val="22"/>
                <w:szCs w:val="22"/>
                <w:lang w:val="ru-RU" w:eastAsia="ru-RU"/>
              </w:rPr>
            </w:pPr>
            <w:r w:rsidRPr="005C2BC9">
              <w:rPr>
                <w:b/>
                <w:bCs/>
                <w:sz w:val="22"/>
                <w:szCs w:val="22"/>
                <w:lang w:val="ru-RU" w:eastAsia="ru-RU"/>
              </w:rPr>
              <w:t>0,0</w:t>
            </w:r>
          </w:p>
        </w:tc>
        <w:tc>
          <w:tcPr>
            <w:tcW w:w="1559" w:type="dxa"/>
            <w:shd w:val="clear" w:color="auto" w:fill="auto"/>
            <w:noWrap/>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 </w:t>
            </w:r>
          </w:p>
        </w:tc>
        <w:tc>
          <w:tcPr>
            <w:tcW w:w="1985" w:type="dxa"/>
            <w:shd w:val="clear" w:color="auto" w:fill="auto"/>
            <w:noWrap/>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 </w:t>
            </w:r>
          </w:p>
        </w:tc>
      </w:tr>
      <w:tr w:rsidR="005C2BC9" w:rsidRPr="005C2BC9" w:rsidTr="00EB056C">
        <w:trPr>
          <w:trHeight w:val="20"/>
        </w:trPr>
        <w:tc>
          <w:tcPr>
            <w:tcW w:w="2553" w:type="dxa"/>
            <w:shd w:val="clear" w:color="auto" w:fill="auto"/>
            <w:vAlign w:val="center"/>
            <w:hideMark/>
          </w:tcPr>
          <w:p w:rsidR="005C2BC9" w:rsidRPr="005C2BC9" w:rsidRDefault="005C2BC9" w:rsidP="005C2BC9">
            <w:pPr>
              <w:rPr>
                <w:b/>
                <w:bCs/>
                <w:sz w:val="22"/>
                <w:szCs w:val="22"/>
                <w:lang w:val="ru-RU" w:eastAsia="ru-RU"/>
              </w:rPr>
            </w:pPr>
            <w:r w:rsidRPr="005C2BC9">
              <w:rPr>
                <w:b/>
                <w:bCs/>
                <w:sz w:val="22"/>
                <w:szCs w:val="22"/>
                <w:lang w:val="ru-RU" w:eastAsia="ru-RU"/>
              </w:rPr>
              <w:t>Программа "Комплексная программа профилактики правонарушений в муниципальном образовании "Хасавюртовский район" на 2026-2027 годы"</w:t>
            </w:r>
          </w:p>
        </w:tc>
        <w:tc>
          <w:tcPr>
            <w:tcW w:w="531"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 </w:t>
            </w:r>
          </w:p>
        </w:tc>
        <w:tc>
          <w:tcPr>
            <w:tcW w:w="456"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03</w:t>
            </w:r>
          </w:p>
        </w:tc>
        <w:tc>
          <w:tcPr>
            <w:tcW w:w="572"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14</w:t>
            </w:r>
          </w:p>
        </w:tc>
        <w:tc>
          <w:tcPr>
            <w:tcW w:w="1322" w:type="dxa"/>
            <w:shd w:val="clear" w:color="auto" w:fill="auto"/>
            <w:vAlign w:val="bottom"/>
            <w:hideMark/>
          </w:tcPr>
          <w:p w:rsidR="005C2BC9" w:rsidRPr="005C2BC9" w:rsidRDefault="005C2BC9" w:rsidP="005C2BC9">
            <w:pPr>
              <w:rPr>
                <w:b/>
                <w:bCs/>
                <w:sz w:val="18"/>
                <w:szCs w:val="18"/>
                <w:lang w:val="ru-RU" w:eastAsia="ru-RU"/>
              </w:rPr>
            </w:pPr>
            <w:r w:rsidRPr="005C2BC9">
              <w:rPr>
                <w:b/>
                <w:bCs/>
                <w:sz w:val="18"/>
                <w:szCs w:val="18"/>
                <w:lang w:val="ru-RU" w:eastAsia="ru-RU"/>
              </w:rPr>
              <w:t>06000104П0</w:t>
            </w:r>
          </w:p>
        </w:tc>
        <w:tc>
          <w:tcPr>
            <w:tcW w:w="576"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200</w:t>
            </w:r>
          </w:p>
        </w:tc>
        <w:tc>
          <w:tcPr>
            <w:tcW w:w="1504" w:type="dxa"/>
            <w:shd w:val="clear" w:color="000000" w:fill="FFFFFF"/>
            <w:vAlign w:val="bottom"/>
            <w:hideMark/>
          </w:tcPr>
          <w:p w:rsidR="005C2BC9" w:rsidRPr="005C2BC9" w:rsidRDefault="005C2BC9" w:rsidP="005C2BC9">
            <w:pPr>
              <w:jc w:val="right"/>
              <w:rPr>
                <w:b/>
                <w:bCs/>
                <w:sz w:val="22"/>
                <w:szCs w:val="22"/>
                <w:lang w:val="ru-RU" w:eastAsia="ru-RU"/>
              </w:rPr>
            </w:pPr>
            <w:r w:rsidRPr="005C2BC9">
              <w:rPr>
                <w:b/>
                <w:bCs/>
                <w:sz w:val="22"/>
                <w:szCs w:val="22"/>
                <w:lang w:val="ru-RU" w:eastAsia="ru-RU"/>
              </w:rPr>
              <w:t>200,0</w:t>
            </w:r>
          </w:p>
        </w:tc>
        <w:tc>
          <w:tcPr>
            <w:tcW w:w="1559" w:type="dxa"/>
            <w:shd w:val="clear" w:color="auto" w:fill="auto"/>
            <w:noWrap/>
            <w:vAlign w:val="bottom"/>
            <w:hideMark/>
          </w:tcPr>
          <w:p w:rsidR="005C2BC9" w:rsidRPr="005C2BC9" w:rsidRDefault="005C2BC9" w:rsidP="005C2BC9">
            <w:pPr>
              <w:jc w:val="right"/>
              <w:rPr>
                <w:b/>
                <w:bCs/>
                <w:sz w:val="21"/>
                <w:szCs w:val="21"/>
                <w:lang w:val="ru-RU" w:eastAsia="ru-RU"/>
              </w:rPr>
            </w:pPr>
            <w:r w:rsidRPr="005C2BC9">
              <w:rPr>
                <w:b/>
                <w:bCs/>
                <w:sz w:val="21"/>
                <w:szCs w:val="21"/>
                <w:lang w:val="ru-RU" w:eastAsia="ru-RU"/>
              </w:rPr>
              <w:t>0,0</w:t>
            </w:r>
          </w:p>
        </w:tc>
        <w:tc>
          <w:tcPr>
            <w:tcW w:w="1985" w:type="dxa"/>
            <w:shd w:val="clear" w:color="auto" w:fill="auto"/>
            <w:noWrap/>
            <w:vAlign w:val="bottom"/>
            <w:hideMark/>
          </w:tcPr>
          <w:p w:rsidR="005C2BC9" w:rsidRPr="005C2BC9" w:rsidRDefault="005C2BC9" w:rsidP="005C2BC9">
            <w:pPr>
              <w:jc w:val="right"/>
              <w:rPr>
                <w:b/>
                <w:bCs/>
                <w:sz w:val="21"/>
                <w:szCs w:val="21"/>
                <w:lang w:val="ru-RU" w:eastAsia="ru-RU"/>
              </w:rPr>
            </w:pPr>
            <w:r w:rsidRPr="005C2BC9">
              <w:rPr>
                <w:b/>
                <w:bCs/>
                <w:sz w:val="21"/>
                <w:szCs w:val="21"/>
                <w:lang w:val="ru-RU" w:eastAsia="ru-RU"/>
              </w:rPr>
              <w:t>0,0</w:t>
            </w:r>
          </w:p>
        </w:tc>
      </w:tr>
      <w:tr w:rsidR="005C2BC9" w:rsidRPr="005C2BC9" w:rsidTr="00EB056C">
        <w:trPr>
          <w:trHeight w:val="20"/>
        </w:trPr>
        <w:tc>
          <w:tcPr>
            <w:tcW w:w="2553" w:type="dxa"/>
            <w:shd w:val="clear" w:color="auto" w:fill="auto"/>
            <w:vAlign w:val="center"/>
            <w:hideMark/>
          </w:tcPr>
          <w:p w:rsidR="005C2BC9" w:rsidRPr="005C2BC9" w:rsidRDefault="005C2BC9" w:rsidP="005C2BC9">
            <w:pPr>
              <w:rPr>
                <w:b/>
                <w:bCs/>
                <w:sz w:val="22"/>
                <w:szCs w:val="22"/>
                <w:lang w:val="ru-RU" w:eastAsia="ru-RU"/>
              </w:rPr>
            </w:pPr>
            <w:r w:rsidRPr="005C2BC9">
              <w:rPr>
                <w:b/>
                <w:bCs/>
                <w:sz w:val="22"/>
                <w:szCs w:val="22"/>
                <w:lang w:val="ru-RU" w:eastAsia="ru-RU"/>
              </w:rPr>
              <w:t>Программа"Профилактика наркомании среди населения МО "Хасавюртовский район" на 2026-2027 годы"</w:t>
            </w:r>
          </w:p>
        </w:tc>
        <w:tc>
          <w:tcPr>
            <w:tcW w:w="531"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 </w:t>
            </w:r>
          </w:p>
        </w:tc>
        <w:tc>
          <w:tcPr>
            <w:tcW w:w="456"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03</w:t>
            </w:r>
          </w:p>
        </w:tc>
        <w:tc>
          <w:tcPr>
            <w:tcW w:w="572"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14</w:t>
            </w:r>
          </w:p>
        </w:tc>
        <w:tc>
          <w:tcPr>
            <w:tcW w:w="1322" w:type="dxa"/>
            <w:shd w:val="clear" w:color="auto" w:fill="auto"/>
            <w:vAlign w:val="bottom"/>
            <w:hideMark/>
          </w:tcPr>
          <w:p w:rsidR="005C2BC9" w:rsidRPr="005C2BC9" w:rsidRDefault="005C2BC9" w:rsidP="005C2BC9">
            <w:pPr>
              <w:rPr>
                <w:b/>
                <w:bCs/>
                <w:sz w:val="18"/>
                <w:szCs w:val="18"/>
                <w:lang w:val="ru-RU" w:eastAsia="ru-RU"/>
              </w:rPr>
            </w:pPr>
            <w:r w:rsidRPr="005C2BC9">
              <w:rPr>
                <w:b/>
                <w:bCs/>
                <w:sz w:val="18"/>
                <w:szCs w:val="18"/>
                <w:lang w:val="ru-RU" w:eastAsia="ru-RU"/>
              </w:rPr>
              <w:t>08000106П0</w:t>
            </w:r>
          </w:p>
        </w:tc>
        <w:tc>
          <w:tcPr>
            <w:tcW w:w="576"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200</w:t>
            </w:r>
          </w:p>
        </w:tc>
        <w:tc>
          <w:tcPr>
            <w:tcW w:w="1504" w:type="dxa"/>
            <w:shd w:val="clear" w:color="000000" w:fill="FFFFFF"/>
            <w:vAlign w:val="bottom"/>
            <w:hideMark/>
          </w:tcPr>
          <w:p w:rsidR="005C2BC9" w:rsidRPr="005C2BC9" w:rsidRDefault="005C2BC9" w:rsidP="005C2BC9">
            <w:pPr>
              <w:jc w:val="right"/>
              <w:rPr>
                <w:b/>
                <w:bCs/>
                <w:sz w:val="22"/>
                <w:szCs w:val="22"/>
                <w:lang w:val="ru-RU" w:eastAsia="ru-RU"/>
              </w:rPr>
            </w:pPr>
            <w:r w:rsidRPr="005C2BC9">
              <w:rPr>
                <w:b/>
                <w:bCs/>
                <w:sz w:val="22"/>
                <w:szCs w:val="22"/>
                <w:lang w:val="ru-RU" w:eastAsia="ru-RU"/>
              </w:rPr>
              <w:t>250,0</w:t>
            </w:r>
          </w:p>
        </w:tc>
        <w:tc>
          <w:tcPr>
            <w:tcW w:w="1559" w:type="dxa"/>
            <w:shd w:val="clear" w:color="auto" w:fill="auto"/>
            <w:noWrap/>
            <w:vAlign w:val="bottom"/>
            <w:hideMark/>
          </w:tcPr>
          <w:p w:rsidR="005C2BC9" w:rsidRPr="005C2BC9" w:rsidRDefault="005C2BC9" w:rsidP="005C2BC9">
            <w:pPr>
              <w:jc w:val="right"/>
              <w:rPr>
                <w:b/>
                <w:bCs/>
                <w:sz w:val="21"/>
                <w:szCs w:val="21"/>
                <w:lang w:val="ru-RU" w:eastAsia="ru-RU"/>
              </w:rPr>
            </w:pPr>
            <w:r w:rsidRPr="005C2BC9">
              <w:rPr>
                <w:b/>
                <w:bCs/>
                <w:sz w:val="21"/>
                <w:szCs w:val="21"/>
                <w:lang w:val="ru-RU" w:eastAsia="ru-RU"/>
              </w:rPr>
              <w:t>0,0</w:t>
            </w:r>
          </w:p>
        </w:tc>
        <w:tc>
          <w:tcPr>
            <w:tcW w:w="1985" w:type="dxa"/>
            <w:shd w:val="clear" w:color="auto" w:fill="auto"/>
            <w:noWrap/>
            <w:vAlign w:val="bottom"/>
            <w:hideMark/>
          </w:tcPr>
          <w:p w:rsidR="005C2BC9" w:rsidRPr="005C2BC9" w:rsidRDefault="005C2BC9" w:rsidP="005C2BC9">
            <w:pPr>
              <w:jc w:val="right"/>
              <w:rPr>
                <w:b/>
                <w:bCs/>
                <w:sz w:val="21"/>
                <w:szCs w:val="21"/>
                <w:lang w:val="ru-RU" w:eastAsia="ru-RU"/>
              </w:rPr>
            </w:pPr>
            <w:r w:rsidRPr="005C2BC9">
              <w:rPr>
                <w:b/>
                <w:bCs/>
                <w:sz w:val="21"/>
                <w:szCs w:val="21"/>
                <w:lang w:val="ru-RU" w:eastAsia="ru-RU"/>
              </w:rPr>
              <w:t>0,0</w:t>
            </w:r>
          </w:p>
        </w:tc>
      </w:tr>
      <w:tr w:rsidR="005C2BC9" w:rsidRPr="005C2BC9" w:rsidTr="00EB056C">
        <w:trPr>
          <w:trHeight w:val="20"/>
        </w:trPr>
        <w:tc>
          <w:tcPr>
            <w:tcW w:w="2553"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В рамках мероприятий по предотвращению и снижению негативного воздействия на окружающую среду озеленение территории административного здания</w:t>
            </w:r>
          </w:p>
        </w:tc>
        <w:tc>
          <w:tcPr>
            <w:tcW w:w="531" w:type="dxa"/>
            <w:shd w:val="clear" w:color="auto" w:fill="auto"/>
            <w:noWrap/>
            <w:vAlign w:val="bottom"/>
            <w:hideMark/>
          </w:tcPr>
          <w:p w:rsidR="005C2BC9" w:rsidRPr="005C2BC9" w:rsidRDefault="005C2BC9" w:rsidP="005C2BC9">
            <w:pPr>
              <w:rPr>
                <w:b/>
                <w:bCs/>
                <w:sz w:val="21"/>
                <w:szCs w:val="21"/>
                <w:lang w:val="ru-RU" w:eastAsia="ru-RU"/>
              </w:rPr>
            </w:pPr>
          </w:p>
        </w:tc>
        <w:tc>
          <w:tcPr>
            <w:tcW w:w="456" w:type="dxa"/>
            <w:shd w:val="clear" w:color="auto" w:fill="auto"/>
            <w:vAlign w:val="bottom"/>
            <w:hideMark/>
          </w:tcPr>
          <w:p w:rsidR="005C2BC9" w:rsidRPr="005C2BC9" w:rsidRDefault="005C2BC9" w:rsidP="005C2BC9">
            <w:pPr>
              <w:jc w:val="both"/>
              <w:rPr>
                <w:b/>
                <w:bCs/>
                <w:sz w:val="21"/>
                <w:szCs w:val="21"/>
                <w:lang w:val="ru-RU" w:eastAsia="ru-RU"/>
              </w:rPr>
            </w:pPr>
            <w:r w:rsidRPr="005C2BC9">
              <w:rPr>
                <w:b/>
                <w:bCs/>
                <w:sz w:val="21"/>
                <w:szCs w:val="21"/>
                <w:lang w:val="ru-RU" w:eastAsia="ru-RU"/>
              </w:rPr>
              <w:t>05</w:t>
            </w:r>
          </w:p>
        </w:tc>
        <w:tc>
          <w:tcPr>
            <w:tcW w:w="572" w:type="dxa"/>
            <w:shd w:val="clear" w:color="auto" w:fill="auto"/>
            <w:vAlign w:val="bottom"/>
            <w:hideMark/>
          </w:tcPr>
          <w:p w:rsidR="005C2BC9" w:rsidRPr="005C2BC9" w:rsidRDefault="005C2BC9" w:rsidP="005C2BC9">
            <w:pPr>
              <w:jc w:val="both"/>
              <w:rPr>
                <w:b/>
                <w:bCs/>
                <w:sz w:val="21"/>
                <w:szCs w:val="21"/>
                <w:lang w:val="ru-RU" w:eastAsia="ru-RU"/>
              </w:rPr>
            </w:pPr>
            <w:r w:rsidRPr="005C2BC9">
              <w:rPr>
                <w:b/>
                <w:bCs/>
                <w:sz w:val="21"/>
                <w:szCs w:val="21"/>
                <w:lang w:val="ru-RU" w:eastAsia="ru-RU"/>
              </w:rPr>
              <w:t>03</w:t>
            </w:r>
          </w:p>
        </w:tc>
        <w:tc>
          <w:tcPr>
            <w:tcW w:w="1322" w:type="dxa"/>
            <w:shd w:val="clear" w:color="auto" w:fill="auto"/>
            <w:vAlign w:val="bottom"/>
            <w:hideMark/>
          </w:tcPr>
          <w:p w:rsidR="005C2BC9" w:rsidRPr="005C2BC9" w:rsidRDefault="005C2BC9" w:rsidP="005C2BC9">
            <w:pPr>
              <w:jc w:val="both"/>
              <w:rPr>
                <w:b/>
                <w:bCs/>
                <w:sz w:val="18"/>
                <w:szCs w:val="18"/>
                <w:lang w:val="ru-RU" w:eastAsia="ru-RU"/>
              </w:rPr>
            </w:pPr>
            <w:r w:rsidRPr="005C2BC9">
              <w:rPr>
                <w:b/>
                <w:bCs/>
                <w:sz w:val="18"/>
                <w:szCs w:val="18"/>
                <w:lang w:val="ru-RU" w:eastAsia="ru-RU"/>
              </w:rPr>
              <w:t>99000100Z0</w:t>
            </w:r>
          </w:p>
        </w:tc>
        <w:tc>
          <w:tcPr>
            <w:tcW w:w="576" w:type="dxa"/>
            <w:shd w:val="clear" w:color="000000" w:fill="FFFFFF"/>
            <w:noWrap/>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200</w:t>
            </w:r>
          </w:p>
        </w:tc>
        <w:tc>
          <w:tcPr>
            <w:tcW w:w="1504" w:type="dxa"/>
            <w:shd w:val="clear" w:color="000000" w:fill="FFFFFF"/>
            <w:vAlign w:val="bottom"/>
            <w:hideMark/>
          </w:tcPr>
          <w:p w:rsidR="005C2BC9" w:rsidRPr="005C2BC9" w:rsidRDefault="005C2BC9" w:rsidP="005C2BC9">
            <w:pPr>
              <w:jc w:val="right"/>
              <w:rPr>
                <w:b/>
                <w:bCs/>
                <w:sz w:val="22"/>
                <w:szCs w:val="22"/>
                <w:lang w:val="ru-RU" w:eastAsia="ru-RU"/>
              </w:rPr>
            </w:pPr>
            <w:r w:rsidRPr="005C2BC9">
              <w:rPr>
                <w:b/>
                <w:bCs/>
                <w:sz w:val="22"/>
                <w:szCs w:val="22"/>
                <w:lang w:val="ru-RU" w:eastAsia="ru-RU"/>
              </w:rPr>
              <w:t>200,0</w:t>
            </w:r>
          </w:p>
        </w:tc>
        <w:tc>
          <w:tcPr>
            <w:tcW w:w="1559" w:type="dxa"/>
            <w:shd w:val="clear" w:color="000000" w:fill="FFFFFF"/>
            <w:noWrap/>
            <w:vAlign w:val="bottom"/>
            <w:hideMark/>
          </w:tcPr>
          <w:p w:rsidR="005C2BC9" w:rsidRPr="005C2BC9" w:rsidRDefault="005C2BC9" w:rsidP="005C2BC9">
            <w:pPr>
              <w:jc w:val="right"/>
              <w:rPr>
                <w:b/>
                <w:bCs/>
                <w:sz w:val="21"/>
                <w:szCs w:val="21"/>
                <w:lang w:val="ru-RU" w:eastAsia="ru-RU"/>
              </w:rPr>
            </w:pPr>
            <w:r w:rsidRPr="005C2BC9">
              <w:rPr>
                <w:b/>
                <w:bCs/>
                <w:sz w:val="21"/>
                <w:szCs w:val="21"/>
                <w:lang w:val="ru-RU" w:eastAsia="ru-RU"/>
              </w:rPr>
              <w:t>200,0</w:t>
            </w:r>
          </w:p>
        </w:tc>
        <w:tc>
          <w:tcPr>
            <w:tcW w:w="1985" w:type="dxa"/>
            <w:shd w:val="clear" w:color="auto" w:fill="auto"/>
            <w:noWrap/>
            <w:vAlign w:val="bottom"/>
            <w:hideMark/>
          </w:tcPr>
          <w:p w:rsidR="005C2BC9" w:rsidRPr="005C2BC9" w:rsidRDefault="005C2BC9" w:rsidP="005C2BC9">
            <w:pPr>
              <w:jc w:val="right"/>
              <w:rPr>
                <w:b/>
                <w:bCs/>
                <w:sz w:val="21"/>
                <w:szCs w:val="21"/>
                <w:lang w:val="ru-RU" w:eastAsia="ru-RU"/>
              </w:rPr>
            </w:pPr>
            <w:r w:rsidRPr="005C2BC9">
              <w:rPr>
                <w:b/>
                <w:bCs/>
                <w:sz w:val="21"/>
                <w:szCs w:val="21"/>
                <w:lang w:val="ru-RU" w:eastAsia="ru-RU"/>
              </w:rPr>
              <w:t>200,0</w:t>
            </w:r>
          </w:p>
        </w:tc>
      </w:tr>
      <w:tr w:rsidR="005C2BC9" w:rsidRPr="005C2BC9" w:rsidTr="00EB056C">
        <w:trPr>
          <w:trHeight w:val="20"/>
        </w:trPr>
        <w:tc>
          <w:tcPr>
            <w:tcW w:w="2553" w:type="dxa"/>
            <w:shd w:val="clear" w:color="auto" w:fill="auto"/>
            <w:vAlign w:val="center"/>
            <w:hideMark/>
          </w:tcPr>
          <w:p w:rsidR="005C2BC9" w:rsidRPr="005C2BC9" w:rsidRDefault="005C2BC9" w:rsidP="005C2BC9">
            <w:pPr>
              <w:rPr>
                <w:b/>
                <w:bCs/>
                <w:color w:val="000000"/>
                <w:sz w:val="22"/>
                <w:szCs w:val="22"/>
                <w:lang w:val="ru-RU" w:eastAsia="ru-RU"/>
              </w:rPr>
            </w:pPr>
            <w:r w:rsidRPr="005C2BC9">
              <w:rPr>
                <w:b/>
                <w:bCs/>
                <w:color w:val="000000"/>
                <w:sz w:val="22"/>
                <w:szCs w:val="22"/>
                <w:lang w:val="ru-RU" w:eastAsia="ru-RU"/>
              </w:rPr>
              <w:t xml:space="preserve">Комиссия по делам несовершеннолетних и защите их прав </w:t>
            </w:r>
          </w:p>
        </w:tc>
        <w:tc>
          <w:tcPr>
            <w:tcW w:w="531" w:type="dxa"/>
            <w:shd w:val="clear" w:color="auto" w:fill="auto"/>
            <w:noWrap/>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 </w:t>
            </w:r>
          </w:p>
        </w:tc>
        <w:tc>
          <w:tcPr>
            <w:tcW w:w="456" w:type="dxa"/>
            <w:shd w:val="clear" w:color="auto" w:fill="auto"/>
            <w:vAlign w:val="bottom"/>
            <w:hideMark/>
          </w:tcPr>
          <w:p w:rsidR="005C2BC9" w:rsidRPr="005C2BC9" w:rsidRDefault="005C2BC9" w:rsidP="005C2BC9">
            <w:pPr>
              <w:jc w:val="both"/>
              <w:rPr>
                <w:b/>
                <w:bCs/>
                <w:color w:val="000000"/>
                <w:sz w:val="18"/>
                <w:szCs w:val="18"/>
                <w:lang w:val="ru-RU" w:eastAsia="ru-RU"/>
              </w:rPr>
            </w:pPr>
            <w:r w:rsidRPr="005C2BC9">
              <w:rPr>
                <w:b/>
                <w:bCs/>
                <w:color w:val="000000"/>
                <w:sz w:val="18"/>
                <w:szCs w:val="18"/>
                <w:lang w:val="ru-RU" w:eastAsia="ru-RU"/>
              </w:rPr>
              <w:t>07</w:t>
            </w:r>
          </w:p>
        </w:tc>
        <w:tc>
          <w:tcPr>
            <w:tcW w:w="572" w:type="dxa"/>
            <w:shd w:val="clear" w:color="auto" w:fill="auto"/>
            <w:vAlign w:val="bottom"/>
            <w:hideMark/>
          </w:tcPr>
          <w:p w:rsidR="005C2BC9" w:rsidRPr="005C2BC9" w:rsidRDefault="005C2BC9" w:rsidP="005C2BC9">
            <w:pPr>
              <w:jc w:val="both"/>
              <w:rPr>
                <w:b/>
                <w:bCs/>
                <w:color w:val="000000"/>
                <w:sz w:val="18"/>
                <w:szCs w:val="18"/>
                <w:lang w:val="ru-RU" w:eastAsia="ru-RU"/>
              </w:rPr>
            </w:pPr>
            <w:r w:rsidRPr="005C2BC9">
              <w:rPr>
                <w:b/>
                <w:bCs/>
                <w:color w:val="000000"/>
                <w:sz w:val="18"/>
                <w:szCs w:val="18"/>
                <w:lang w:val="ru-RU" w:eastAsia="ru-RU"/>
              </w:rPr>
              <w:t>09</w:t>
            </w:r>
          </w:p>
        </w:tc>
        <w:tc>
          <w:tcPr>
            <w:tcW w:w="1322" w:type="dxa"/>
            <w:shd w:val="clear" w:color="auto" w:fill="auto"/>
            <w:noWrap/>
            <w:vAlign w:val="bottom"/>
            <w:hideMark/>
          </w:tcPr>
          <w:p w:rsidR="005C2BC9" w:rsidRPr="005C2BC9" w:rsidRDefault="005C2BC9" w:rsidP="005C2BC9">
            <w:pPr>
              <w:rPr>
                <w:b/>
                <w:bCs/>
                <w:color w:val="000000"/>
                <w:sz w:val="18"/>
                <w:szCs w:val="18"/>
                <w:lang w:val="ru-RU" w:eastAsia="ru-RU"/>
              </w:rPr>
            </w:pPr>
            <w:r w:rsidRPr="005C2BC9">
              <w:rPr>
                <w:b/>
                <w:bCs/>
                <w:color w:val="000000"/>
                <w:sz w:val="18"/>
                <w:szCs w:val="18"/>
                <w:lang w:val="ru-RU" w:eastAsia="ru-RU"/>
              </w:rPr>
              <w:t>1940977720</w:t>
            </w:r>
          </w:p>
        </w:tc>
        <w:tc>
          <w:tcPr>
            <w:tcW w:w="576" w:type="dxa"/>
            <w:shd w:val="clear" w:color="auto" w:fill="auto"/>
            <w:vAlign w:val="bottom"/>
            <w:hideMark/>
          </w:tcPr>
          <w:p w:rsidR="005C2BC9" w:rsidRPr="005C2BC9" w:rsidRDefault="005C2BC9" w:rsidP="005C2BC9">
            <w:pPr>
              <w:jc w:val="both"/>
              <w:rPr>
                <w:b/>
                <w:bCs/>
                <w:color w:val="000000"/>
                <w:sz w:val="18"/>
                <w:szCs w:val="18"/>
                <w:lang w:val="ru-RU" w:eastAsia="ru-RU"/>
              </w:rPr>
            </w:pPr>
            <w:r w:rsidRPr="005C2BC9">
              <w:rPr>
                <w:b/>
                <w:bCs/>
                <w:color w:val="000000"/>
                <w:sz w:val="18"/>
                <w:szCs w:val="18"/>
                <w:lang w:val="ru-RU" w:eastAsia="ru-RU"/>
              </w:rPr>
              <w:t> </w:t>
            </w:r>
          </w:p>
        </w:tc>
        <w:tc>
          <w:tcPr>
            <w:tcW w:w="1504" w:type="dxa"/>
            <w:shd w:val="clear" w:color="000000" w:fill="FFFFFF"/>
            <w:vAlign w:val="bottom"/>
            <w:hideMark/>
          </w:tcPr>
          <w:p w:rsidR="005C2BC9" w:rsidRPr="005C2BC9" w:rsidRDefault="005C2BC9" w:rsidP="005C2BC9">
            <w:pPr>
              <w:jc w:val="right"/>
              <w:rPr>
                <w:b/>
                <w:bCs/>
                <w:color w:val="000000"/>
                <w:sz w:val="18"/>
                <w:szCs w:val="18"/>
                <w:lang w:val="ru-RU" w:eastAsia="ru-RU"/>
              </w:rPr>
            </w:pPr>
            <w:r w:rsidRPr="005C2BC9">
              <w:rPr>
                <w:b/>
                <w:bCs/>
                <w:color w:val="000000"/>
                <w:sz w:val="18"/>
                <w:szCs w:val="18"/>
                <w:lang w:val="ru-RU" w:eastAsia="ru-RU"/>
              </w:rPr>
              <w:t>3707,0</w:t>
            </w:r>
          </w:p>
        </w:tc>
        <w:tc>
          <w:tcPr>
            <w:tcW w:w="1559" w:type="dxa"/>
            <w:shd w:val="clear" w:color="000000" w:fill="FFFFFF"/>
            <w:vAlign w:val="bottom"/>
            <w:hideMark/>
          </w:tcPr>
          <w:p w:rsidR="005C2BC9" w:rsidRPr="005C2BC9" w:rsidRDefault="005C2BC9" w:rsidP="005C2BC9">
            <w:pPr>
              <w:jc w:val="right"/>
              <w:rPr>
                <w:b/>
                <w:bCs/>
                <w:color w:val="000000"/>
                <w:sz w:val="18"/>
                <w:szCs w:val="18"/>
                <w:lang w:val="ru-RU" w:eastAsia="ru-RU"/>
              </w:rPr>
            </w:pPr>
            <w:r w:rsidRPr="005C2BC9">
              <w:rPr>
                <w:b/>
                <w:bCs/>
                <w:color w:val="000000"/>
                <w:sz w:val="18"/>
                <w:szCs w:val="18"/>
                <w:lang w:val="ru-RU" w:eastAsia="ru-RU"/>
              </w:rPr>
              <w:t>3707,0</w:t>
            </w:r>
          </w:p>
        </w:tc>
        <w:tc>
          <w:tcPr>
            <w:tcW w:w="1985" w:type="dxa"/>
            <w:shd w:val="clear" w:color="000000" w:fill="FFFFFF"/>
            <w:vAlign w:val="bottom"/>
            <w:hideMark/>
          </w:tcPr>
          <w:p w:rsidR="005C2BC9" w:rsidRPr="005C2BC9" w:rsidRDefault="005C2BC9" w:rsidP="005C2BC9">
            <w:pPr>
              <w:jc w:val="right"/>
              <w:rPr>
                <w:b/>
                <w:bCs/>
                <w:color w:val="000000"/>
                <w:sz w:val="18"/>
                <w:szCs w:val="18"/>
                <w:lang w:val="ru-RU" w:eastAsia="ru-RU"/>
              </w:rPr>
            </w:pPr>
            <w:r w:rsidRPr="005C2BC9">
              <w:rPr>
                <w:b/>
                <w:bCs/>
                <w:color w:val="000000"/>
                <w:sz w:val="18"/>
                <w:szCs w:val="18"/>
                <w:lang w:val="ru-RU" w:eastAsia="ru-RU"/>
              </w:rPr>
              <w:t>3707,0</w:t>
            </w:r>
          </w:p>
        </w:tc>
      </w:tr>
      <w:tr w:rsidR="005C2BC9" w:rsidRPr="005C2BC9" w:rsidTr="00EB056C">
        <w:trPr>
          <w:trHeight w:val="20"/>
        </w:trPr>
        <w:tc>
          <w:tcPr>
            <w:tcW w:w="2553" w:type="dxa"/>
            <w:shd w:val="clear" w:color="auto" w:fill="auto"/>
            <w:vAlign w:val="center"/>
            <w:hideMark/>
          </w:tcPr>
          <w:p w:rsidR="005C2BC9" w:rsidRPr="005C2BC9" w:rsidRDefault="005C2BC9" w:rsidP="005C2BC9">
            <w:pPr>
              <w:rPr>
                <w:color w:val="000000"/>
                <w:sz w:val="22"/>
                <w:szCs w:val="22"/>
                <w:lang w:val="ru-RU" w:eastAsia="ru-RU"/>
              </w:rPr>
            </w:pPr>
            <w:r w:rsidRPr="005C2BC9">
              <w:rPr>
                <w:color w:val="000000"/>
                <w:sz w:val="22"/>
                <w:szCs w:val="22"/>
                <w:lang w:val="ru-RU" w:eastAsia="ru-RU"/>
              </w:rPr>
              <w:t xml:space="preserve">Расходы на выплату </w:t>
            </w:r>
            <w:r w:rsidRPr="005C2BC9">
              <w:rPr>
                <w:color w:val="000000"/>
                <w:sz w:val="22"/>
                <w:szCs w:val="22"/>
                <w:lang w:val="ru-RU" w:eastAsia="ru-RU"/>
              </w:rPr>
              <w:lastRenderedPageBreak/>
              <w:t>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1" w:type="dxa"/>
            <w:shd w:val="clear" w:color="auto" w:fill="auto"/>
            <w:noWrap/>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lastRenderedPageBreak/>
              <w:t> </w:t>
            </w:r>
          </w:p>
        </w:tc>
        <w:tc>
          <w:tcPr>
            <w:tcW w:w="456" w:type="dxa"/>
            <w:shd w:val="clear" w:color="auto" w:fill="auto"/>
            <w:vAlign w:val="bottom"/>
            <w:hideMark/>
          </w:tcPr>
          <w:p w:rsidR="005C2BC9" w:rsidRPr="005C2BC9" w:rsidRDefault="005C2BC9" w:rsidP="005C2BC9">
            <w:pPr>
              <w:jc w:val="both"/>
              <w:rPr>
                <w:color w:val="000000"/>
                <w:sz w:val="18"/>
                <w:szCs w:val="18"/>
                <w:lang w:val="ru-RU" w:eastAsia="ru-RU"/>
              </w:rPr>
            </w:pPr>
            <w:r w:rsidRPr="005C2BC9">
              <w:rPr>
                <w:color w:val="000000"/>
                <w:sz w:val="18"/>
                <w:szCs w:val="18"/>
                <w:lang w:val="ru-RU" w:eastAsia="ru-RU"/>
              </w:rPr>
              <w:t>07</w:t>
            </w:r>
          </w:p>
        </w:tc>
        <w:tc>
          <w:tcPr>
            <w:tcW w:w="572" w:type="dxa"/>
            <w:shd w:val="clear" w:color="auto" w:fill="auto"/>
            <w:vAlign w:val="bottom"/>
            <w:hideMark/>
          </w:tcPr>
          <w:p w:rsidR="005C2BC9" w:rsidRPr="005C2BC9" w:rsidRDefault="005C2BC9" w:rsidP="005C2BC9">
            <w:pPr>
              <w:jc w:val="both"/>
              <w:rPr>
                <w:color w:val="000000"/>
                <w:sz w:val="18"/>
                <w:szCs w:val="18"/>
                <w:lang w:val="ru-RU" w:eastAsia="ru-RU"/>
              </w:rPr>
            </w:pPr>
            <w:r w:rsidRPr="005C2BC9">
              <w:rPr>
                <w:color w:val="000000"/>
                <w:sz w:val="18"/>
                <w:szCs w:val="18"/>
                <w:lang w:val="ru-RU" w:eastAsia="ru-RU"/>
              </w:rPr>
              <w:t>09</w:t>
            </w:r>
          </w:p>
        </w:tc>
        <w:tc>
          <w:tcPr>
            <w:tcW w:w="1322" w:type="dxa"/>
            <w:shd w:val="clear" w:color="auto" w:fill="auto"/>
            <w:noWrap/>
            <w:vAlign w:val="bottom"/>
            <w:hideMark/>
          </w:tcPr>
          <w:p w:rsidR="005C2BC9" w:rsidRPr="005C2BC9" w:rsidRDefault="005C2BC9" w:rsidP="005C2BC9">
            <w:pPr>
              <w:rPr>
                <w:b/>
                <w:bCs/>
                <w:color w:val="000000"/>
                <w:sz w:val="18"/>
                <w:szCs w:val="18"/>
                <w:lang w:val="ru-RU" w:eastAsia="ru-RU"/>
              </w:rPr>
            </w:pPr>
            <w:r w:rsidRPr="005C2BC9">
              <w:rPr>
                <w:b/>
                <w:bCs/>
                <w:color w:val="000000"/>
                <w:sz w:val="18"/>
                <w:szCs w:val="18"/>
                <w:lang w:val="ru-RU" w:eastAsia="ru-RU"/>
              </w:rPr>
              <w:t>1940977720</w:t>
            </w:r>
          </w:p>
        </w:tc>
        <w:tc>
          <w:tcPr>
            <w:tcW w:w="576" w:type="dxa"/>
            <w:shd w:val="clear" w:color="auto" w:fill="auto"/>
            <w:vAlign w:val="bottom"/>
            <w:hideMark/>
          </w:tcPr>
          <w:p w:rsidR="005C2BC9" w:rsidRPr="005C2BC9" w:rsidRDefault="005C2BC9" w:rsidP="005C2BC9">
            <w:pPr>
              <w:jc w:val="both"/>
              <w:rPr>
                <w:color w:val="000000"/>
                <w:sz w:val="18"/>
                <w:szCs w:val="18"/>
                <w:lang w:val="ru-RU" w:eastAsia="ru-RU"/>
              </w:rPr>
            </w:pPr>
            <w:r w:rsidRPr="005C2BC9">
              <w:rPr>
                <w:color w:val="000000"/>
                <w:sz w:val="18"/>
                <w:szCs w:val="18"/>
                <w:lang w:val="ru-RU" w:eastAsia="ru-RU"/>
              </w:rPr>
              <w:t>100</w:t>
            </w:r>
          </w:p>
        </w:tc>
        <w:tc>
          <w:tcPr>
            <w:tcW w:w="1504" w:type="dxa"/>
            <w:shd w:val="clear" w:color="000000" w:fill="FFFFFF"/>
            <w:vAlign w:val="bottom"/>
            <w:hideMark/>
          </w:tcPr>
          <w:p w:rsidR="005C2BC9" w:rsidRPr="005C2BC9" w:rsidRDefault="005C2BC9" w:rsidP="005C2BC9">
            <w:pPr>
              <w:jc w:val="right"/>
              <w:rPr>
                <w:color w:val="000000"/>
                <w:sz w:val="22"/>
                <w:szCs w:val="22"/>
                <w:lang w:val="ru-RU" w:eastAsia="ru-RU"/>
              </w:rPr>
            </w:pPr>
            <w:r w:rsidRPr="005C2BC9">
              <w:rPr>
                <w:color w:val="000000"/>
                <w:sz w:val="22"/>
                <w:szCs w:val="22"/>
                <w:lang w:val="ru-RU" w:eastAsia="ru-RU"/>
              </w:rPr>
              <w:t>2997,0</w:t>
            </w:r>
          </w:p>
        </w:tc>
        <w:tc>
          <w:tcPr>
            <w:tcW w:w="1559" w:type="dxa"/>
            <w:shd w:val="clear" w:color="000000" w:fill="FFFFFF"/>
            <w:vAlign w:val="bottom"/>
            <w:hideMark/>
          </w:tcPr>
          <w:p w:rsidR="005C2BC9" w:rsidRPr="005C2BC9" w:rsidRDefault="005C2BC9" w:rsidP="005C2BC9">
            <w:pPr>
              <w:jc w:val="right"/>
              <w:rPr>
                <w:color w:val="000000"/>
                <w:sz w:val="22"/>
                <w:szCs w:val="22"/>
                <w:lang w:val="ru-RU" w:eastAsia="ru-RU"/>
              </w:rPr>
            </w:pPr>
            <w:r w:rsidRPr="005C2BC9">
              <w:rPr>
                <w:color w:val="000000"/>
                <w:sz w:val="22"/>
                <w:szCs w:val="22"/>
                <w:lang w:val="ru-RU" w:eastAsia="ru-RU"/>
              </w:rPr>
              <w:t>2997,0</w:t>
            </w:r>
          </w:p>
        </w:tc>
        <w:tc>
          <w:tcPr>
            <w:tcW w:w="1985" w:type="dxa"/>
            <w:shd w:val="clear" w:color="000000" w:fill="FFFFFF"/>
            <w:vAlign w:val="bottom"/>
            <w:hideMark/>
          </w:tcPr>
          <w:p w:rsidR="005C2BC9" w:rsidRPr="005C2BC9" w:rsidRDefault="005C2BC9" w:rsidP="005C2BC9">
            <w:pPr>
              <w:jc w:val="right"/>
              <w:rPr>
                <w:color w:val="000000"/>
                <w:sz w:val="22"/>
                <w:szCs w:val="22"/>
                <w:lang w:val="ru-RU" w:eastAsia="ru-RU"/>
              </w:rPr>
            </w:pPr>
            <w:r w:rsidRPr="005C2BC9">
              <w:rPr>
                <w:color w:val="000000"/>
                <w:sz w:val="22"/>
                <w:szCs w:val="22"/>
                <w:lang w:val="ru-RU" w:eastAsia="ru-RU"/>
              </w:rPr>
              <w:t>2997,0</w:t>
            </w:r>
          </w:p>
        </w:tc>
      </w:tr>
      <w:tr w:rsidR="005C2BC9" w:rsidRPr="005C2BC9" w:rsidTr="00EB056C">
        <w:trPr>
          <w:trHeight w:val="20"/>
        </w:trPr>
        <w:tc>
          <w:tcPr>
            <w:tcW w:w="2553" w:type="dxa"/>
            <w:shd w:val="clear" w:color="auto" w:fill="auto"/>
            <w:vAlign w:val="center"/>
            <w:hideMark/>
          </w:tcPr>
          <w:p w:rsidR="005C2BC9" w:rsidRPr="005C2BC9" w:rsidRDefault="005C2BC9" w:rsidP="005C2BC9">
            <w:pPr>
              <w:rPr>
                <w:color w:val="000000"/>
                <w:sz w:val="22"/>
                <w:szCs w:val="22"/>
                <w:lang w:val="ru-RU" w:eastAsia="ru-RU"/>
              </w:rPr>
            </w:pPr>
            <w:r w:rsidRPr="005C2BC9">
              <w:rPr>
                <w:color w:val="000000"/>
                <w:sz w:val="22"/>
                <w:szCs w:val="22"/>
                <w:lang w:val="ru-RU" w:eastAsia="ru-RU"/>
              </w:rPr>
              <w:lastRenderedPageBreak/>
              <w:t>Закупка товаров, работ и услуг для государственных(муниципальных) нужд</w:t>
            </w:r>
          </w:p>
        </w:tc>
        <w:tc>
          <w:tcPr>
            <w:tcW w:w="531" w:type="dxa"/>
            <w:shd w:val="clear" w:color="auto" w:fill="auto"/>
            <w:noWrap/>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 </w:t>
            </w:r>
          </w:p>
        </w:tc>
        <w:tc>
          <w:tcPr>
            <w:tcW w:w="456" w:type="dxa"/>
            <w:shd w:val="clear" w:color="auto" w:fill="auto"/>
            <w:vAlign w:val="bottom"/>
            <w:hideMark/>
          </w:tcPr>
          <w:p w:rsidR="005C2BC9" w:rsidRPr="005C2BC9" w:rsidRDefault="005C2BC9" w:rsidP="005C2BC9">
            <w:pPr>
              <w:jc w:val="both"/>
              <w:rPr>
                <w:color w:val="000000"/>
                <w:sz w:val="18"/>
                <w:szCs w:val="18"/>
                <w:lang w:val="ru-RU" w:eastAsia="ru-RU"/>
              </w:rPr>
            </w:pPr>
            <w:r w:rsidRPr="005C2BC9">
              <w:rPr>
                <w:color w:val="000000"/>
                <w:sz w:val="18"/>
                <w:szCs w:val="18"/>
                <w:lang w:val="ru-RU" w:eastAsia="ru-RU"/>
              </w:rPr>
              <w:t>07</w:t>
            </w:r>
          </w:p>
        </w:tc>
        <w:tc>
          <w:tcPr>
            <w:tcW w:w="572" w:type="dxa"/>
            <w:shd w:val="clear" w:color="auto" w:fill="auto"/>
            <w:vAlign w:val="bottom"/>
            <w:hideMark/>
          </w:tcPr>
          <w:p w:rsidR="005C2BC9" w:rsidRPr="005C2BC9" w:rsidRDefault="005C2BC9" w:rsidP="005C2BC9">
            <w:pPr>
              <w:jc w:val="both"/>
              <w:rPr>
                <w:color w:val="000000"/>
                <w:sz w:val="18"/>
                <w:szCs w:val="18"/>
                <w:lang w:val="ru-RU" w:eastAsia="ru-RU"/>
              </w:rPr>
            </w:pPr>
            <w:r w:rsidRPr="005C2BC9">
              <w:rPr>
                <w:color w:val="000000"/>
                <w:sz w:val="18"/>
                <w:szCs w:val="18"/>
                <w:lang w:val="ru-RU" w:eastAsia="ru-RU"/>
              </w:rPr>
              <w:t>09</w:t>
            </w:r>
          </w:p>
        </w:tc>
        <w:tc>
          <w:tcPr>
            <w:tcW w:w="1322" w:type="dxa"/>
            <w:shd w:val="clear" w:color="auto" w:fill="auto"/>
            <w:noWrap/>
            <w:vAlign w:val="bottom"/>
            <w:hideMark/>
          </w:tcPr>
          <w:p w:rsidR="005C2BC9" w:rsidRPr="005C2BC9" w:rsidRDefault="005C2BC9" w:rsidP="005C2BC9">
            <w:pPr>
              <w:rPr>
                <w:b/>
                <w:bCs/>
                <w:color w:val="000000"/>
                <w:sz w:val="18"/>
                <w:szCs w:val="18"/>
                <w:lang w:val="ru-RU" w:eastAsia="ru-RU"/>
              </w:rPr>
            </w:pPr>
            <w:r w:rsidRPr="005C2BC9">
              <w:rPr>
                <w:b/>
                <w:bCs/>
                <w:color w:val="000000"/>
                <w:sz w:val="18"/>
                <w:szCs w:val="18"/>
                <w:lang w:val="ru-RU" w:eastAsia="ru-RU"/>
              </w:rPr>
              <w:t>1940977720</w:t>
            </w:r>
          </w:p>
        </w:tc>
        <w:tc>
          <w:tcPr>
            <w:tcW w:w="576" w:type="dxa"/>
            <w:shd w:val="clear" w:color="auto" w:fill="auto"/>
            <w:vAlign w:val="bottom"/>
            <w:hideMark/>
          </w:tcPr>
          <w:p w:rsidR="005C2BC9" w:rsidRPr="005C2BC9" w:rsidRDefault="005C2BC9" w:rsidP="005C2BC9">
            <w:pPr>
              <w:jc w:val="both"/>
              <w:rPr>
                <w:color w:val="000000"/>
                <w:sz w:val="18"/>
                <w:szCs w:val="18"/>
                <w:lang w:val="ru-RU" w:eastAsia="ru-RU"/>
              </w:rPr>
            </w:pPr>
            <w:r w:rsidRPr="005C2BC9">
              <w:rPr>
                <w:color w:val="000000"/>
                <w:sz w:val="18"/>
                <w:szCs w:val="18"/>
                <w:lang w:val="ru-RU" w:eastAsia="ru-RU"/>
              </w:rPr>
              <w:t>200</w:t>
            </w:r>
          </w:p>
        </w:tc>
        <w:tc>
          <w:tcPr>
            <w:tcW w:w="1504" w:type="dxa"/>
            <w:shd w:val="clear" w:color="000000" w:fill="FFFFFF"/>
            <w:vAlign w:val="bottom"/>
            <w:hideMark/>
          </w:tcPr>
          <w:p w:rsidR="005C2BC9" w:rsidRPr="005C2BC9" w:rsidRDefault="005C2BC9" w:rsidP="005C2BC9">
            <w:pPr>
              <w:jc w:val="right"/>
              <w:rPr>
                <w:color w:val="000000"/>
                <w:sz w:val="22"/>
                <w:szCs w:val="22"/>
                <w:lang w:val="ru-RU" w:eastAsia="ru-RU"/>
              </w:rPr>
            </w:pPr>
            <w:r w:rsidRPr="005C2BC9">
              <w:rPr>
                <w:color w:val="000000"/>
                <w:sz w:val="22"/>
                <w:szCs w:val="22"/>
                <w:lang w:val="ru-RU" w:eastAsia="ru-RU"/>
              </w:rPr>
              <w:t>710,0</w:t>
            </w:r>
          </w:p>
        </w:tc>
        <w:tc>
          <w:tcPr>
            <w:tcW w:w="1559" w:type="dxa"/>
            <w:shd w:val="clear" w:color="000000" w:fill="FFFFFF"/>
            <w:vAlign w:val="bottom"/>
            <w:hideMark/>
          </w:tcPr>
          <w:p w:rsidR="005C2BC9" w:rsidRPr="005C2BC9" w:rsidRDefault="005C2BC9" w:rsidP="005C2BC9">
            <w:pPr>
              <w:jc w:val="right"/>
              <w:rPr>
                <w:color w:val="000000"/>
                <w:sz w:val="22"/>
                <w:szCs w:val="22"/>
                <w:lang w:val="ru-RU" w:eastAsia="ru-RU"/>
              </w:rPr>
            </w:pPr>
            <w:r w:rsidRPr="005C2BC9">
              <w:rPr>
                <w:color w:val="000000"/>
                <w:sz w:val="22"/>
                <w:szCs w:val="22"/>
                <w:lang w:val="ru-RU" w:eastAsia="ru-RU"/>
              </w:rPr>
              <w:t>710,0</w:t>
            </w:r>
          </w:p>
        </w:tc>
        <w:tc>
          <w:tcPr>
            <w:tcW w:w="1985" w:type="dxa"/>
            <w:shd w:val="clear" w:color="000000" w:fill="FFFFFF"/>
            <w:vAlign w:val="bottom"/>
            <w:hideMark/>
          </w:tcPr>
          <w:p w:rsidR="005C2BC9" w:rsidRPr="005C2BC9" w:rsidRDefault="005C2BC9" w:rsidP="005C2BC9">
            <w:pPr>
              <w:jc w:val="right"/>
              <w:rPr>
                <w:color w:val="000000"/>
                <w:sz w:val="22"/>
                <w:szCs w:val="22"/>
                <w:lang w:val="ru-RU" w:eastAsia="ru-RU"/>
              </w:rPr>
            </w:pPr>
            <w:r w:rsidRPr="005C2BC9">
              <w:rPr>
                <w:color w:val="000000"/>
                <w:sz w:val="22"/>
                <w:szCs w:val="22"/>
                <w:lang w:val="ru-RU" w:eastAsia="ru-RU"/>
              </w:rPr>
              <w:t>710,0</w:t>
            </w:r>
          </w:p>
        </w:tc>
      </w:tr>
      <w:tr w:rsidR="005C2BC9" w:rsidRPr="005C2BC9" w:rsidTr="00EB056C">
        <w:trPr>
          <w:trHeight w:val="20"/>
        </w:trPr>
        <w:tc>
          <w:tcPr>
            <w:tcW w:w="2553"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Социальная политика</w:t>
            </w:r>
          </w:p>
        </w:tc>
        <w:tc>
          <w:tcPr>
            <w:tcW w:w="531"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 </w:t>
            </w:r>
          </w:p>
        </w:tc>
        <w:tc>
          <w:tcPr>
            <w:tcW w:w="456"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10</w:t>
            </w:r>
          </w:p>
        </w:tc>
        <w:tc>
          <w:tcPr>
            <w:tcW w:w="572"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00</w:t>
            </w:r>
          </w:p>
        </w:tc>
        <w:tc>
          <w:tcPr>
            <w:tcW w:w="1322" w:type="dxa"/>
            <w:shd w:val="clear" w:color="auto" w:fill="auto"/>
            <w:vAlign w:val="bottom"/>
            <w:hideMark/>
          </w:tcPr>
          <w:p w:rsidR="005C2BC9" w:rsidRPr="005C2BC9" w:rsidRDefault="005C2BC9" w:rsidP="005C2BC9">
            <w:pPr>
              <w:rPr>
                <w:b/>
                <w:bCs/>
                <w:sz w:val="18"/>
                <w:szCs w:val="18"/>
                <w:lang w:val="ru-RU" w:eastAsia="ru-RU"/>
              </w:rPr>
            </w:pPr>
            <w:r w:rsidRPr="005C2BC9">
              <w:rPr>
                <w:b/>
                <w:bCs/>
                <w:sz w:val="18"/>
                <w:szCs w:val="18"/>
                <w:lang w:val="ru-RU" w:eastAsia="ru-RU"/>
              </w:rPr>
              <w:t> </w:t>
            </w:r>
          </w:p>
        </w:tc>
        <w:tc>
          <w:tcPr>
            <w:tcW w:w="576"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 </w:t>
            </w:r>
          </w:p>
        </w:tc>
        <w:tc>
          <w:tcPr>
            <w:tcW w:w="1504" w:type="dxa"/>
            <w:shd w:val="clear" w:color="auto" w:fill="auto"/>
            <w:noWrap/>
            <w:vAlign w:val="bottom"/>
            <w:hideMark/>
          </w:tcPr>
          <w:p w:rsidR="005C2BC9" w:rsidRPr="005C2BC9" w:rsidRDefault="005C2BC9" w:rsidP="005C2BC9">
            <w:pPr>
              <w:jc w:val="right"/>
              <w:rPr>
                <w:b/>
                <w:bCs/>
                <w:sz w:val="21"/>
                <w:szCs w:val="21"/>
                <w:lang w:val="ru-RU" w:eastAsia="ru-RU"/>
              </w:rPr>
            </w:pPr>
            <w:r w:rsidRPr="005C2BC9">
              <w:rPr>
                <w:b/>
                <w:bCs/>
                <w:sz w:val="21"/>
                <w:szCs w:val="21"/>
                <w:lang w:val="ru-RU" w:eastAsia="ru-RU"/>
              </w:rPr>
              <w:t>7 319,0</w:t>
            </w:r>
          </w:p>
        </w:tc>
        <w:tc>
          <w:tcPr>
            <w:tcW w:w="1559" w:type="dxa"/>
            <w:shd w:val="clear" w:color="auto" w:fill="auto"/>
            <w:noWrap/>
            <w:vAlign w:val="bottom"/>
            <w:hideMark/>
          </w:tcPr>
          <w:p w:rsidR="005C2BC9" w:rsidRPr="005C2BC9" w:rsidRDefault="005C2BC9" w:rsidP="005C2BC9">
            <w:pPr>
              <w:jc w:val="right"/>
              <w:rPr>
                <w:b/>
                <w:bCs/>
                <w:sz w:val="21"/>
                <w:szCs w:val="21"/>
                <w:lang w:val="ru-RU" w:eastAsia="ru-RU"/>
              </w:rPr>
            </w:pPr>
            <w:r w:rsidRPr="005C2BC9">
              <w:rPr>
                <w:b/>
                <w:bCs/>
                <w:sz w:val="21"/>
                <w:szCs w:val="21"/>
                <w:lang w:val="ru-RU" w:eastAsia="ru-RU"/>
              </w:rPr>
              <w:t>7 319,0</w:t>
            </w:r>
          </w:p>
        </w:tc>
        <w:tc>
          <w:tcPr>
            <w:tcW w:w="1985" w:type="dxa"/>
            <w:shd w:val="clear" w:color="auto" w:fill="auto"/>
            <w:noWrap/>
            <w:vAlign w:val="bottom"/>
            <w:hideMark/>
          </w:tcPr>
          <w:p w:rsidR="005C2BC9" w:rsidRPr="005C2BC9" w:rsidRDefault="005C2BC9" w:rsidP="005C2BC9">
            <w:pPr>
              <w:jc w:val="right"/>
              <w:rPr>
                <w:b/>
                <w:bCs/>
                <w:sz w:val="21"/>
                <w:szCs w:val="21"/>
                <w:lang w:val="ru-RU" w:eastAsia="ru-RU"/>
              </w:rPr>
            </w:pPr>
            <w:r w:rsidRPr="005C2BC9">
              <w:rPr>
                <w:b/>
                <w:bCs/>
                <w:sz w:val="21"/>
                <w:szCs w:val="21"/>
                <w:lang w:val="ru-RU" w:eastAsia="ru-RU"/>
              </w:rPr>
              <w:t>7 319,0</w:t>
            </w:r>
          </w:p>
        </w:tc>
      </w:tr>
      <w:tr w:rsidR="005C2BC9" w:rsidRPr="005C2BC9" w:rsidTr="00EB056C">
        <w:trPr>
          <w:trHeight w:val="20"/>
        </w:trPr>
        <w:tc>
          <w:tcPr>
            <w:tcW w:w="2553"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Пенсионное обеспечение</w:t>
            </w:r>
          </w:p>
        </w:tc>
        <w:tc>
          <w:tcPr>
            <w:tcW w:w="531"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 </w:t>
            </w:r>
          </w:p>
        </w:tc>
        <w:tc>
          <w:tcPr>
            <w:tcW w:w="456"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10</w:t>
            </w:r>
          </w:p>
        </w:tc>
        <w:tc>
          <w:tcPr>
            <w:tcW w:w="572"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01</w:t>
            </w:r>
          </w:p>
        </w:tc>
        <w:tc>
          <w:tcPr>
            <w:tcW w:w="1322" w:type="dxa"/>
            <w:shd w:val="clear" w:color="auto" w:fill="auto"/>
            <w:vAlign w:val="bottom"/>
            <w:hideMark/>
          </w:tcPr>
          <w:p w:rsidR="005C2BC9" w:rsidRPr="005C2BC9" w:rsidRDefault="005C2BC9" w:rsidP="005C2BC9">
            <w:pPr>
              <w:rPr>
                <w:b/>
                <w:bCs/>
                <w:sz w:val="18"/>
                <w:szCs w:val="18"/>
                <w:lang w:val="ru-RU" w:eastAsia="ru-RU"/>
              </w:rPr>
            </w:pPr>
            <w:r w:rsidRPr="005C2BC9">
              <w:rPr>
                <w:b/>
                <w:bCs/>
                <w:sz w:val="18"/>
                <w:szCs w:val="18"/>
                <w:lang w:val="ru-RU" w:eastAsia="ru-RU"/>
              </w:rPr>
              <w:t> </w:t>
            </w:r>
          </w:p>
        </w:tc>
        <w:tc>
          <w:tcPr>
            <w:tcW w:w="576"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 </w:t>
            </w:r>
          </w:p>
        </w:tc>
        <w:tc>
          <w:tcPr>
            <w:tcW w:w="1504" w:type="dxa"/>
            <w:shd w:val="clear" w:color="auto" w:fill="auto"/>
            <w:noWrap/>
            <w:vAlign w:val="bottom"/>
            <w:hideMark/>
          </w:tcPr>
          <w:p w:rsidR="005C2BC9" w:rsidRPr="005C2BC9" w:rsidRDefault="005C2BC9" w:rsidP="005C2BC9">
            <w:pPr>
              <w:jc w:val="right"/>
              <w:rPr>
                <w:b/>
                <w:bCs/>
                <w:sz w:val="21"/>
                <w:szCs w:val="21"/>
                <w:lang w:val="ru-RU" w:eastAsia="ru-RU"/>
              </w:rPr>
            </w:pPr>
            <w:r w:rsidRPr="005C2BC9">
              <w:rPr>
                <w:b/>
                <w:bCs/>
                <w:sz w:val="21"/>
                <w:szCs w:val="21"/>
                <w:lang w:val="ru-RU" w:eastAsia="ru-RU"/>
              </w:rPr>
              <w:t>2 975,0</w:t>
            </w:r>
          </w:p>
        </w:tc>
        <w:tc>
          <w:tcPr>
            <w:tcW w:w="1559" w:type="dxa"/>
            <w:shd w:val="clear" w:color="auto" w:fill="auto"/>
            <w:noWrap/>
            <w:vAlign w:val="bottom"/>
            <w:hideMark/>
          </w:tcPr>
          <w:p w:rsidR="005C2BC9" w:rsidRPr="005C2BC9" w:rsidRDefault="005C2BC9" w:rsidP="005C2BC9">
            <w:pPr>
              <w:jc w:val="right"/>
              <w:rPr>
                <w:b/>
                <w:bCs/>
                <w:sz w:val="21"/>
                <w:szCs w:val="21"/>
                <w:lang w:val="ru-RU" w:eastAsia="ru-RU"/>
              </w:rPr>
            </w:pPr>
            <w:r w:rsidRPr="005C2BC9">
              <w:rPr>
                <w:b/>
                <w:bCs/>
                <w:sz w:val="21"/>
                <w:szCs w:val="21"/>
                <w:lang w:val="ru-RU" w:eastAsia="ru-RU"/>
              </w:rPr>
              <w:t>2 975,0</w:t>
            </w:r>
          </w:p>
        </w:tc>
        <w:tc>
          <w:tcPr>
            <w:tcW w:w="1985" w:type="dxa"/>
            <w:shd w:val="clear" w:color="auto" w:fill="auto"/>
            <w:noWrap/>
            <w:vAlign w:val="bottom"/>
            <w:hideMark/>
          </w:tcPr>
          <w:p w:rsidR="005C2BC9" w:rsidRPr="005C2BC9" w:rsidRDefault="005C2BC9" w:rsidP="005C2BC9">
            <w:pPr>
              <w:jc w:val="right"/>
              <w:rPr>
                <w:b/>
                <w:bCs/>
                <w:sz w:val="21"/>
                <w:szCs w:val="21"/>
                <w:lang w:val="ru-RU" w:eastAsia="ru-RU"/>
              </w:rPr>
            </w:pPr>
            <w:r w:rsidRPr="005C2BC9">
              <w:rPr>
                <w:b/>
                <w:bCs/>
                <w:sz w:val="21"/>
                <w:szCs w:val="21"/>
                <w:lang w:val="ru-RU" w:eastAsia="ru-RU"/>
              </w:rPr>
              <w:t>2 975,0</w:t>
            </w:r>
          </w:p>
        </w:tc>
      </w:tr>
      <w:tr w:rsidR="005C2BC9" w:rsidRPr="005C2BC9" w:rsidTr="00EB056C">
        <w:trPr>
          <w:trHeight w:val="20"/>
        </w:trPr>
        <w:tc>
          <w:tcPr>
            <w:tcW w:w="2553" w:type="dxa"/>
            <w:shd w:val="clear" w:color="auto" w:fill="auto"/>
            <w:vAlign w:val="bottom"/>
            <w:hideMark/>
          </w:tcPr>
          <w:p w:rsidR="005C2BC9" w:rsidRPr="005C2BC9" w:rsidRDefault="005C2BC9" w:rsidP="005C2BC9">
            <w:pPr>
              <w:rPr>
                <w:sz w:val="21"/>
                <w:szCs w:val="21"/>
                <w:lang w:val="ru-RU" w:eastAsia="ru-RU"/>
              </w:rPr>
            </w:pPr>
            <w:r w:rsidRPr="005C2BC9">
              <w:rPr>
                <w:sz w:val="21"/>
                <w:szCs w:val="21"/>
                <w:lang w:val="ru-RU" w:eastAsia="ru-RU"/>
              </w:rPr>
              <w:t>Доплаты к пенсиям муниципальных служащих</w:t>
            </w:r>
          </w:p>
        </w:tc>
        <w:tc>
          <w:tcPr>
            <w:tcW w:w="531"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 </w:t>
            </w:r>
          </w:p>
        </w:tc>
        <w:tc>
          <w:tcPr>
            <w:tcW w:w="456" w:type="dxa"/>
            <w:shd w:val="clear" w:color="auto" w:fill="auto"/>
            <w:vAlign w:val="bottom"/>
            <w:hideMark/>
          </w:tcPr>
          <w:p w:rsidR="005C2BC9" w:rsidRPr="005C2BC9" w:rsidRDefault="005C2BC9" w:rsidP="005C2BC9">
            <w:pPr>
              <w:rPr>
                <w:sz w:val="21"/>
                <w:szCs w:val="21"/>
                <w:lang w:val="ru-RU" w:eastAsia="ru-RU"/>
              </w:rPr>
            </w:pPr>
            <w:r w:rsidRPr="005C2BC9">
              <w:rPr>
                <w:sz w:val="21"/>
                <w:szCs w:val="21"/>
                <w:lang w:val="ru-RU" w:eastAsia="ru-RU"/>
              </w:rPr>
              <w:t>10</w:t>
            </w:r>
          </w:p>
        </w:tc>
        <w:tc>
          <w:tcPr>
            <w:tcW w:w="572" w:type="dxa"/>
            <w:shd w:val="clear" w:color="auto" w:fill="auto"/>
            <w:vAlign w:val="bottom"/>
            <w:hideMark/>
          </w:tcPr>
          <w:p w:rsidR="005C2BC9" w:rsidRPr="005C2BC9" w:rsidRDefault="005C2BC9" w:rsidP="005C2BC9">
            <w:pPr>
              <w:rPr>
                <w:sz w:val="21"/>
                <w:szCs w:val="21"/>
                <w:lang w:val="ru-RU" w:eastAsia="ru-RU"/>
              </w:rPr>
            </w:pPr>
            <w:r w:rsidRPr="005C2BC9">
              <w:rPr>
                <w:sz w:val="21"/>
                <w:szCs w:val="21"/>
                <w:lang w:val="ru-RU" w:eastAsia="ru-RU"/>
              </w:rPr>
              <w:t>01</w:t>
            </w:r>
          </w:p>
        </w:tc>
        <w:tc>
          <w:tcPr>
            <w:tcW w:w="1322" w:type="dxa"/>
            <w:shd w:val="clear" w:color="auto" w:fill="auto"/>
            <w:vAlign w:val="bottom"/>
            <w:hideMark/>
          </w:tcPr>
          <w:p w:rsidR="005C2BC9" w:rsidRPr="005C2BC9" w:rsidRDefault="005C2BC9" w:rsidP="005C2BC9">
            <w:pPr>
              <w:rPr>
                <w:sz w:val="18"/>
                <w:szCs w:val="18"/>
                <w:lang w:val="ru-RU" w:eastAsia="ru-RU"/>
              </w:rPr>
            </w:pPr>
            <w:r w:rsidRPr="005C2BC9">
              <w:rPr>
                <w:sz w:val="18"/>
                <w:szCs w:val="18"/>
                <w:lang w:val="ru-RU" w:eastAsia="ru-RU"/>
              </w:rPr>
              <w:t>9980010П00</w:t>
            </w:r>
          </w:p>
        </w:tc>
        <w:tc>
          <w:tcPr>
            <w:tcW w:w="576" w:type="dxa"/>
            <w:shd w:val="clear" w:color="auto" w:fill="auto"/>
            <w:vAlign w:val="bottom"/>
            <w:hideMark/>
          </w:tcPr>
          <w:p w:rsidR="005C2BC9" w:rsidRPr="005C2BC9" w:rsidRDefault="005C2BC9" w:rsidP="005C2BC9">
            <w:pPr>
              <w:rPr>
                <w:sz w:val="21"/>
                <w:szCs w:val="21"/>
                <w:lang w:val="ru-RU" w:eastAsia="ru-RU"/>
              </w:rPr>
            </w:pPr>
            <w:r w:rsidRPr="005C2BC9">
              <w:rPr>
                <w:sz w:val="21"/>
                <w:szCs w:val="21"/>
                <w:lang w:val="ru-RU" w:eastAsia="ru-RU"/>
              </w:rPr>
              <w:t>312</w:t>
            </w:r>
          </w:p>
        </w:tc>
        <w:tc>
          <w:tcPr>
            <w:tcW w:w="1504" w:type="dxa"/>
            <w:shd w:val="clear" w:color="000000" w:fill="FFFFFF"/>
            <w:noWrap/>
            <w:vAlign w:val="bottom"/>
            <w:hideMark/>
          </w:tcPr>
          <w:p w:rsidR="005C2BC9" w:rsidRPr="005C2BC9" w:rsidRDefault="005C2BC9" w:rsidP="005C2BC9">
            <w:pPr>
              <w:jc w:val="right"/>
              <w:rPr>
                <w:sz w:val="21"/>
                <w:szCs w:val="21"/>
                <w:lang w:val="ru-RU" w:eastAsia="ru-RU"/>
              </w:rPr>
            </w:pPr>
            <w:r w:rsidRPr="005C2BC9">
              <w:rPr>
                <w:sz w:val="21"/>
                <w:szCs w:val="21"/>
                <w:lang w:val="ru-RU" w:eastAsia="ru-RU"/>
              </w:rPr>
              <w:t>2 975,0</w:t>
            </w:r>
          </w:p>
        </w:tc>
        <w:tc>
          <w:tcPr>
            <w:tcW w:w="1559" w:type="dxa"/>
            <w:shd w:val="clear" w:color="000000" w:fill="FFFFFF"/>
            <w:noWrap/>
            <w:vAlign w:val="bottom"/>
            <w:hideMark/>
          </w:tcPr>
          <w:p w:rsidR="005C2BC9" w:rsidRPr="005C2BC9" w:rsidRDefault="005C2BC9" w:rsidP="005C2BC9">
            <w:pPr>
              <w:jc w:val="right"/>
              <w:rPr>
                <w:sz w:val="21"/>
                <w:szCs w:val="21"/>
                <w:lang w:val="ru-RU" w:eastAsia="ru-RU"/>
              </w:rPr>
            </w:pPr>
            <w:r w:rsidRPr="005C2BC9">
              <w:rPr>
                <w:sz w:val="21"/>
                <w:szCs w:val="21"/>
                <w:lang w:val="ru-RU" w:eastAsia="ru-RU"/>
              </w:rPr>
              <w:t>2 975,0</w:t>
            </w:r>
          </w:p>
        </w:tc>
        <w:tc>
          <w:tcPr>
            <w:tcW w:w="1985" w:type="dxa"/>
            <w:shd w:val="clear" w:color="000000" w:fill="FFFFFF"/>
            <w:noWrap/>
            <w:vAlign w:val="bottom"/>
            <w:hideMark/>
          </w:tcPr>
          <w:p w:rsidR="005C2BC9" w:rsidRPr="005C2BC9" w:rsidRDefault="005C2BC9" w:rsidP="005C2BC9">
            <w:pPr>
              <w:jc w:val="right"/>
              <w:rPr>
                <w:sz w:val="21"/>
                <w:szCs w:val="21"/>
                <w:lang w:val="ru-RU" w:eastAsia="ru-RU"/>
              </w:rPr>
            </w:pPr>
            <w:r w:rsidRPr="005C2BC9">
              <w:rPr>
                <w:sz w:val="21"/>
                <w:szCs w:val="21"/>
                <w:lang w:val="ru-RU" w:eastAsia="ru-RU"/>
              </w:rPr>
              <w:t>2 975,0</w:t>
            </w:r>
          </w:p>
        </w:tc>
      </w:tr>
      <w:tr w:rsidR="005C2BC9" w:rsidRPr="005C2BC9" w:rsidTr="00EB056C">
        <w:trPr>
          <w:trHeight w:val="20"/>
        </w:trPr>
        <w:tc>
          <w:tcPr>
            <w:tcW w:w="2553"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Охрана семьи и детства</w:t>
            </w:r>
          </w:p>
        </w:tc>
        <w:tc>
          <w:tcPr>
            <w:tcW w:w="531"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 </w:t>
            </w:r>
          </w:p>
        </w:tc>
        <w:tc>
          <w:tcPr>
            <w:tcW w:w="456"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10</w:t>
            </w:r>
          </w:p>
        </w:tc>
        <w:tc>
          <w:tcPr>
            <w:tcW w:w="572"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04</w:t>
            </w:r>
          </w:p>
        </w:tc>
        <w:tc>
          <w:tcPr>
            <w:tcW w:w="1322" w:type="dxa"/>
            <w:shd w:val="clear" w:color="auto" w:fill="auto"/>
            <w:vAlign w:val="bottom"/>
            <w:hideMark/>
          </w:tcPr>
          <w:p w:rsidR="005C2BC9" w:rsidRPr="005C2BC9" w:rsidRDefault="005C2BC9" w:rsidP="005C2BC9">
            <w:pPr>
              <w:rPr>
                <w:b/>
                <w:bCs/>
                <w:sz w:val="18"/>
                <w:szCs w:val="18"/>
                <w:lang w:val="ru-RU" w:eastAsia="ru-RU"/>
              </w:rPr>
            </w:pPr>
            <w:r w:rsidRPr="005C2BC9">
              <w:rPr>
                <w:b/>
                <w:bCs/>
                <w:sz w:val="18"/>
                <w:szCs w:val="18"/>
                <w:lang w:val="ru-RU" w:eastAsia="ru-RU"/>
              </w:rPr>
              <w:t> </w:t>
            </w:r>
          </w:p>
        </w:tc>
        <w:tc>
          <w:tcPr>
            <w:tcW w:w="576"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 </w:t>
            </w:r>
          </w:p>
        </w:tc>
        <w:tc>
          <w:tcPr>
            <w:tcW w:w="1504" w:type="dxa"/>
            <w:shd w:val="clear" w:color="auto" w:fill="auto"/>
            <w:noWrap/>
            <w:vAlign w:val="bottom"/>
            <w:hideMark/>
          </w:tcPr>
          <w:p w:rsidR="005C2BC9" w:rsidRPr="005C2BC9" w:rsidRDefault="005C2BC9" w:rsidP="005C2BC9">
            <w:pPr>
              <w:jc w:val="right"/>
              <w:rPr>
                <w:b/>
                <w:bCs/>
                <w:sz w:val="21"/>
                <w:szCs w:val="21"/>
                <w:lang w:val="ru-RU" w:eastAsia="ru-RU"/>
              </w:rPr>
            </w:pPr>
            <w:r w:rsidRPr="005C2BC9">
              <w:rPr>
                <w:b/>
                <w:bCs/>
                <w:sz w:val="21"/>
                <w:szCs w:val="21"/>
                <w:lang w:val="ru-RU" w:eastAsia="ru-RU"/>
              </w:rPr>
              <w:t>4 344,0</w:t>
            </w:r>
          </w:p>
        </w:tc>
        <w:tc>
          <w:tcPr>
            <w:tcW w:w="1559" w:type="dxa"/>
            <w:shd w:val="clear" w:color="auto" w:fill="auto"/>
            <w:noWrap/>
            <w:vAlign w:val="bottom"/>
            <w:hideMark/>
          </w:tcPr>
          <w:p w:rsidR="005C2BC9" w:rsidRPr="005C2BC9" w:rsidRDefault="005C2BC9" w:rsidP="005C2BC9">
            <w:pPr>
              <w:jc w:val="right"/>
              <w:rPr>
                <w:b/>
                <w:bCs/>
                <w:sz w:val="21"/>
                <w:szCs w:val="21"/>
                <w:lang w:val="ru-RU" w:eastAsia="ru-RU"/>
              </w:rPr>
            </w:pPr>
            <w:r w:rsidRPr="005C2BC9">
              <w:rPr>
                <w:b/>
                <w:bCs/>
                <w:sz w:val="21"/>
                <w:szCs w:val="21"/>
                <w:lang w:val="ru-RU" w:eastAsia="ru-RU"/>
              </w:rPr>
              <w:t>4 344,0</w:t>
            </w:r>
          </w:p>
        </w:tc>
        <w:tc>
          <w:tcPr>
            <w:tcW w:w="1985" w:type="dxa"/>
            <w:shd w:val="clear" w:color="auto" w:fill="auto"/>
            <w:noWrap/>
            <w:vAlign w:val="bottom"/>
            <w:hideMark/>
          </w:tcPr>
          <w:p w:rsidR="005C2BC9" w:rsidRPr="005C2BC9" w:rsidRDefault="005C2BC9" w:rsidP="005C2BC9">
            <w:pPr>
              <w:jc w:val="right"/>
              <w:rPr>
                <w:b/>
                <w:bCs/>
                <w:sz w:val="21"/>
                <w:szCs w:val="21"/>
                <w:lang w:val="ru-RU" w:eastAsia="ru-RU"/>
              </w:rPr>
            </w:pPr>
            <w:r w:rsidRPr="005C2BC9">
              <w:rPr>
                <w:b/>
                <w:bCs/>
                <w:sz w:val="21"/>
                <w:szCs w:val="21"/>
                <w:lang w:val="ru-RU" w:eastAsia="ru-RU"/>
              </w:rPr>
              <w:t>4 344,0</w:t>
            </w:r>
          </w:p>
        </w:tc>
      </w:tr>
      <w:tr w:rsidR="005C2BC9" w:rsidRPr="005C2BC9" w:rsidTr="00EB056C">
        <w:trPr>
          <w:trHeight w:val="20"/>
        </w:trPr>
        <w:tc>
          <w:tcPr>
            <w:tcW w:w="2553" w:type="dxa"/>
            <w:shd w:val="clear" w:color="auto" w:fill="auto"/>
            <w:hideMark/>
          </w:tcPr>
          <w:p w:rsidR="005C2BC9" w:rsidRPr="005C2BC9" w:rsidRDefault="005C2BC9" w:rsidP="005C2BC9">
            <w:pPr>
              <w:rPr>
                <w:sz w:val="21"/>
                <w:szCs w:val="21"/>
                <w:lang w:val="ru-RU" w:eastAsia="ru-RU"/>
              </w:rPr>
            </w:pPr>
            <w:r w:rsidRPr="005C2BC9">
              <w:rPr>
                <w:sz w:val="21"/>
                <w:szCs w:val="21"/>
                <w:lang w:val="ru-RU" w:eastAsia="ru-RU"/>
              </w:rPr>
              <w:t>Cубвенции бюджетам муниципальных районов на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w:t>
            </w:r>
          </w:p>
        </w:tc>
        <w:tc>
          <w:tcPr>
            <w:tcW w:w="531" w:type="dxa"/>
            <w:shd w:val="clear" w:color="auto" w:fill="auto"/>
            <w:vAlign w:val="bottom"/>
            <w:hideMark/>
          </w:tcPr>
          <w:p w:rsidR="005C2BC9" w:rsidRPr="005C2BC9" w:rsidRDefault="005C2BC9" w:rsidP="005C2BC9">
            <w:pPr>
              <w:jc w:val="both"/>
              <w:rPr>
                <w:b/>
                <w:bCs/>
                <w:sz w:val="21"/>
                <w:szCs w:val="21"/>
                <w:lang w:val="ru-RU" w:eastAsia="ru-RU"/>
              </w:rPr>
            </w:pPr>
            <w:r w:rsidRPr="005C2BC9">
              <w:rPr>
                <w:b/>
                <w:bCs/>
                <w:sz w:val="21"/>
                <w:szCs w:val="21"/>
                <w:lang w:val="ru-RU" w:eastAsia="ru-RU"/>
              </w:rPr>
              <w:t> </w:t>
            </w:r>
          </w:p>
        </w:tc>
        <w:tc>
          <w:tcPr>
            <w:tcW w:w="456" w:type="dxa"/>
            <w:shd w:val="clear" w:color="auto" w:fill="auto"/>
            <w:vAlign w:val="bottom"/>
            <w:hideMark/>
          </w:tcPr>
          <w:p w:rsidR="005C2BC9" w:rsidRPr="005C2BC9" w:rsidRDefault="005C2BC9" w:rsidP="005C2BC9">
            <w:pPr>
              <w:jc w:val="both"/>
              <w:rPr>
                <w:sz w:val="21"/>
                <w:szCs w:val="21"/>
                <w:lang w:val="ru-RU" w:eastAsia="ru-RU"/>
              </w:rPr>
            </w:pPr>
            <w:r w:rsidRPr="005C2BC9">
              <w:rPr>
                <w:sz w:val="21"/>
                <w:szCs w:val="21"/>
                <w:lang w:val="ru-RU" w:eastAsia="ru-RU"/>
              </w:rPr>
              <w:t>10</w:t>
            </w:r>
          </w:p>
        </w:tc>
        <w:tc>
          <w:tcPr>
            <w:tcW w:w="572" w:type="dxa"/>
            <w:shd w:val="clear" w:color="auto" w:fill="auto"/>
            <w:vAlign w:val="bottom"/>
            <w:hideMark/>
          </w:tcPr>
          <w:p w:rsidR="005C2BC9" w:rsidRPr="005C2BC9" w:rsidRDefault="005C2BC9" w:rsidP="005C2BC9">
            <w:pPr>
              <w:jc w:val="both"/>
              <w:rPr>
                <w:sz w:val="21"/>
                <w:szCs w:val="21"/>
                <w:lang w:val="ru-RU" w:eastAsia="ru-RU"/>
              </w:rPr>
            </w:pPr>
            <w:r w:rsidRPr="005C2BC9">
              <w:rPr>
                <w:sz w:val="21"/>
                <w:szCs w:val="21"/>
                <w:lang w:val="ru-RU" w:eastAsia="ru-RU"/>
              </w:rPr>
              <w:t>04</w:t>
            </w:r>
          </w:p>
        </w:tc>
        <w:tc>
          <w:tcPr>
            <w:tcW w:w="1322" w:type="dxa"/>
            <w:shd w:val="clear" w:color="auto" w:fill="auto"/>
            <w:vAlign w:val="bottom"/>
            <w:hideMark/>
          </w:tcPr>
          <w:p w:rsidR="005C2BC9" w:rsidRPr="005C2BC9" w:rsidRDefault="005C2BC9" w:rsidP="005C2BC9">
            <w:pPr>
              <w:rPr>
                <w:sz w:val="18"/>
                <w:szCs w:val="18"/>
                <w:lang w:val="ru-RU" w:eastAsia="ru-RU"/>
              </w:rPr>
            </w:pPr>
            <w:r w:rsidRPr="005C2BC9">
              <w:rPr>
                <w:sz w:val="18"/>
                <w:szCs w:val="18"/>
                <w:lang w:val="ru-RU" w:eastAsia="ru-RU"/>
              </w:rPr>
              <w:t> </w:t>
            </w:r>
          </w:p>
        </w:tc>
        <w:tc>
          <w:tcPr>
            <w:tcW w:w="576" w:type="dxa"/>
            <w:shd w:val="clear" w:color="auto" w:fill="auto"/>
            <w:vAlign w:val="bottom"/>
            <w:hideMark/>
          </w:tcPr>
          <w:p w:rsidR="005C2BC9" w:rsidRPr="005C2BC9" w:rsidRDefault="005C2BC9" w:rsidP="005C2BC9">
            <w:pPr>
              <w:jc w:val="both"/>
              <w:rPr>
                <w:sz w:val="21"/>
                <w:szCs w:val="21"/>
                <w:lang w:val="ru-RU" w:eastAsia="ru-RU"/>
              </w:rPr>
            </w:pPr>
            <w:r w:rsidRPr="005C2BC9">
              <w:rPr>
                <w:sz w:val="21"/>
                <w:szCs w:val="21"/>
                <w:lang w:val="ru-RU" w:eastAsia="ru-RU"/>
              </w:rPr>
              <w:t>412</w:t>
            </w:r>
          </w:p>
        </w:tc>
        <w:tc>
          <w:tcPr>
            <w:tcW w:w="1504" w:type="dxa"/>
            <w:shd w:val="clear" w:color="000000" w:fill="FFFFFF"/>
            <w:vAlign w:val="bottom"/>
            <w:hideMark/>
          </w:tcPr>
          <w:p w:rsidR="005C2BC9" w:rsidRPr="005C2BC9" w:rsidRDefault="005C2BC9" w:rsidP="005C2BC9">
            <w:pPr>
              <w:jc w:val="right"/>
              <w:rPr>
                <w:sz w:val="21"/>
                <w:szCs w:val="21"/>
                <w:lang w:val="ru-RU" w:eastAsia="ru-RU"/>
              </w:rPr>
            </w:pPr>
            <w:r w:rsidRPr="005C2BC9">
              <w:rPr>
                <w:sz w:val="21"/>
                <w:szCs w:val="21"/>
                <w:lang w:val="ru-RU" w:eastAsia="ru-RU"/>
              </w:rPr>
              <w:t>4 344,0</w:t>
            </w:r>
          </w:p>
        </w:tc>
        <w:tc>
          <w:tcPr>
            <w:tcW w:w="1559" w:type="dxa"/>
            <w:shd w:val="clear" w:color="000000" w:fill="FFFFFF"/>
            <w:vAlign w:val="bottom"/>
            <w:hideMark/>
          </w:tcPr>
          <w:p w:rsidR="005C2BC9" w:rsidRPr="005C2BC9" w:rsidRDefault="005C2BC9" w:rsidP="005C2BC9">
            <w:pPr>
              <w:jc w:val="right"/>
              <w:rPr>
                <w:sz w:val="21"/>
                <w:szCs w:val="21"/>
                <w:lang w:val="ru-RU" w:eastAsia="ru-RU"/>
              </w:rPr>
            </w:pPr>
            <w:r w:rsidRPr="005C2BC9">
              <w:rPr>
                <w:sz w:val="21"/>
                <w:szCs w:val="21"/>
                <w:lang w:val="ru-RU" w:eastAsia="ru-RU"/>
              </w:rPr>
              <w:t>4 344,0</w:t>
            </w:r>
          </w:p>
        </w:tc>
        <w:tc>
          <w:tcPr>
            <w:tcW w:w="1985" w:type="dxa"/>
            <w:shd w:val="clear" w:color="000000" w:fill="FFFFFF"/>
            <w:vAlign w:val="bottom"/>
            <w:hideMark/>
          </w:tcPr>
          <w:p w:rsidR="005C2BC9" w:rsidRPr="005C2BC9" w:rsidRDefault="005C2BC9" w:rsidP="005C2BC9">
            <w:pPr>
              <w:jc w:val="right"/>
              <w:rPr>
                <w:sz w:val="21"/>
                <w:szCs w:val="21"/>
                <w:lang w:val="ru-RU" w:eastAsia="ru-RU"/>
              </w:rPr>
            </w:pPr>
            <w:r w:rsidRPr="005C2BC9">
              <w:rPr>
                <w:sz w:val="21"/>
                <w:szCs w:val="21"/>
                <w:lang w:val="ru-RU" w:eastAsia="ru-RU"/>
              </w:rPr>
              <w:t>4 344,0</w:t>
            </w:r>
          </w:p>
        </w:tc>
      </w:tr>
      <w:tr w:rsidR="005C2BC9" w:rsidRPr="005C2BC9" w:rsidTr="00EB056C">
        <w:trPr>
          <w:trHeight w:val="20"/>
        </w:trPr>
        <w:tc>
          <w:tcPr>
            <w:tcW w:w="2553" w:type="dxa"/>
            <w:shd w:val="clear" w:color="auto" w:fill="auto"/>
            <w:hideMark/>
          </w:tcPr>
          <w:p w:rsidR="005C2BC9" w:rsidRPr="005C2BC9" w:rsidRDefault="005C2BC9" w:rsidP="005C2BC9">
            <w:pPr>
              <w:rPr>
                <w:b/>
                <w:bCs/>
                <w:sz w:val="21"/>
                <w:szCs w:val="21"/>
                <w:lang w:val="ru-RU" w:eastAsia="ru-RU"/>
              </w:rPr>
            </w:pPr>
            <w:r w:rsidRPr="005C2BC9">
              <w:rPr>
                <w:b/>
                <w:bCs/>
                <w:sz w:val="21"/>
                <w:szCs w:val="21"/>
                <w:lang w:val="ru-RU" w:eastAsia="ru-RU"/>
              </w:rPr>
              <w:t>МКУ «ХЭЦ»</w:t>
            </w:r>
          </w:p>
        </w:tc>
        <w:tc>
          <w:tcPr>
            <w:tcW w:w="531"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001</w:t>
            </w:r>
          </w:p>
        </w:tc>
        <w:tc>
          <w:tcPr>
            <w:tcW w:w="456"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01</w:t>
            </w:r>
          </w:p>
        </w:tc>
        <w:tc>
          <w:tcPr>
            <w:tcW w:w="572"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13</w:t>
            </w:r>
          </w:p>
        </w:tc>
        <w:tc>
          <w:tcPr>
            <w:tcW w:w="1322" w:type="dxa"/>
            <w:shd w:val="clear" w:color="auto" w:fill="auto"/>
            <w:vAlign w:val="bottom"/>
            <w:hideMark/>
          </w:tcPr>
          <w:p w:rsidR="005C2BC9" w:rsidRPr="005C2BC9" w:rsidRDefault="005C2BC9" w:rsidP="005C2BC9">
            <w:pPr>
              <w:rPr>
                <w:b/>
                <w:bCs/>
                <w:sz w:val="18"/>
                <w:szCs w:val="18"/>
                <w:lang w:val="ru-RU" w:eastAsia="ru-RU"/>
              </w:rPr>
            </w:pPr>
            <w:r w:rsidRPr="005C2BC9">
              <w:rPr>
                <w:b/>
                <w:bCs/>
                <w:sz w:val="18"/>
                <w:szCs w:val="18"/>
                <w:lang w:val="ru-RU" w:eastAsia="ru-RU"/>
              </w:rPr>
              <w:t>99000100Ц0</w:t>
            </w:r>
          </w:p>
        </w:tc>
        <w:tc>
          <w:tcPr>
            <w:tcW w:w="576"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 </w:t>
            </w:r>
          </w:p>
        </w:tc>
        <w:tc>
          <w:tcPr>
            <w:tcW w:w="1504" w:type="dxa"/>
            <w:shd w:val="clear" w:color="auto" w:fill="auto"/>
            <w:noWrap/>
            <w:vAlign w:val="bottom"/>
            <w:hideMark/>
          </w:tcPr>
          <w:p w:rsidR="005C2BC9" w:rsidRPr="005C2BC9" w:rsidRDefault="005C2BC9" w:rsidP="005C2BC9">
            <w:pPr>
              <w:jc w:val="right"/>
              <w:rPr>
                <w:b/>
                <w:bCs/>
                <w:sz w:val="21"/>
                <w:szCs w:val="21"/>
                <w:lang w:val="ru-RU" w:eastAsia="ru-RU"/>
              </w:rPr>
            </w:pPr>
            <w:r w:rsidRPr="005C2BC9">
              <w:rPr>
                <w:b/>
                <w:bCs/>
                <w:sz w:val="21"/>
                <w:szCs w:val="21"/>
                <w:lang w:val="ru-RU" w:eastAsia="ru-RU"/>
              </w:rPr>
              <w:t>18 812,0</w:t>
            </w:r>
          </w:p>
        </w:tc>
        <w:tc>
          <w:tcPr>
            <w:tcW w:w="1559" w:type="dxa"/>
            <w:shd w:val="clear" w:color="auto" w:fill="auto"/>
            <w:noWrap/>
            <w:vAlign w:val="bottom"/>
            <w:hideMark/>
          </w:tcPr>
          <w:p w:rsidR="005C2BC9" w:rsidRPr="005C2BC9" w:rsidRDefault="005C2BC9" w:rsidP="005C2BC9">
            <w:pPr>
              <w:jc w:val="right"/>
              <w:rPr>
                <w:b/>
                <w:bCs/>
                <w:sz w:val="21"/>
                <w:szCs w:val="21"/>
                <w:lang w:val="ru-RU" w:eastAsia="ru-RU"/>
              </w:rPr>
            </w:pPr>
            <w:r w:rsidRPr="005C2BC9">
              <w:rPr>
                <w:b/>
                <w:bCs/>
                <w:sz w:val="21"/>
                <w:szCs w:val="21"/>
                <w:lang w:val="ru-RU" w:eastAsia="ru-RU"/>
              </w:rPr>
              <w:t>18 812,0</w:t>
            </w:r>
          </w:p>
        </w:tc>
        <w:tc>
          <w:tcPr>
            <w:tcW w:w="1985" w:type="dxa"/>
            <w:shd w:val="clear" w:color="auto" w:fill="auto"/>
            <w:noWrap/>
            <w:vAlign w:val="bottom"/>
            <w:hideMark/>
          </w:tcPr>
          <w:p w:rsidR="005C2BC9" w:rsidRPr="005C2BC9" w:rsidRDefault="005C2BC9" w:rsidP="005C2BC9">
            <w:pPr>
              <w:jc w:val="right"/>
              <w:rPr>
                <w:b/>
                <w:bCs/>
                <w:sz w:val="21"/>
                <w:szCs w:val="21"/>
                <w:lang w:val="ru-RU" w:eastAsia="ru-RU"/>
              </w:rPr>
            </w:pPr>
            <w:r w:rsidRPr="005C2BC9">
              <w:rPr>
                <w:b/>
                <w:bCs/>
                <w:sz w:val="21"/>
                <w:szCs w:val="21"/>
                <w:lang w:val="ru-RU" w:eastAsia="ru-RU"/>
              </w:rPr>
              <w:t>18 812,0</w:t>
            </w:r>
          </w:p>
        </w:tc>
      </w:tr>
      <w:tr w:rsidR="005C2BC9" w:rsidRPr="005C2BC9" w:rsidTr="00EB056C">
        <w:trPr>
          <w:trHeight w:val="20"/>
        </w:trPr>
        <w:tc>
          <w:tcPr>
            <w:tcW w:w="2553" w:type="dxa"/>
            <w:shd w:val="clear" w:color="auto" w:fill="auto"/>
            <w:vAlign w:val="bottom"/>
            <w:hideMark/>
          </w:tcPr>
          <w:p w:rsidR="005C2BC9" w:rsidRPr="005C2BC9" w:rsidRDefault="005C2BC9" w:rsidP="005C2BC9">
            <w:pPr>
              <w:rPr>
                <w:sz w:val="21"/>
                <w:szCs w:val="21"/>
                <w:lang w:val="ru-RU" w:eastAsia="ru-RU"/>
              </w:rPr>
            </w:pPr>
            <w:r w:rsidRPr="005C2BC9">
              <w:rPr>
                <w:sz w:val="21"/>
                <w:szCs w:val="21"/>
                <w:lang w:val="ru-RU" w:eastAsia="ru-RU"/>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1"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 </w:t>
            </w:r>
          </w:p>
        </w:tc>
        <w:tc>
          <w:tcPr>
            <w:tcW w:w="456" w:type="dxa"/>
            <w:shd w:val="clear" w:color="auto" w:fill="auto"/>
            <w:vAlign w:val="bottom"/>
            <w:hideMark/>
          </w:tcPr>
          <w:p w:rsidR="005C2BC9" w:rsidRPr="005C2BC9" w:rsidRDefault="005C2BC9" w:rsidP="005C2BC9">
            <w:pPr>
              <w:rPr>
                <w:sz w:val="21"/>
                <w:szCs w:val="21"/>
                <w:lang w:val="ru-RU" w:eastAsia="ru-RU"/>
              </w:rPr>
            </w:pPr>
            <w:r w:rsidRPr="005C2BC9">
              <w:rPr>
                <w:sz w:val="21"/>
                <w:szCs w:val="21"/>
                <w:lang w:val="ru-RU" w:eastAsia="ru-RU"/>
              </w:rPr>
              <w:t>01</w:t>
            </w:r>
          </w:p>
        </w:tc>
        <w:tc>
          <w:tcPr>
            <w:tcW w:w="572" w:type="dxa"/>
            <w:shd w:val="clear" w:color="auto" w:fill="auto"/>
            <w:vAlign w:val="bottom"/>
            <w:hideMark/>
          </w:tcPr>
          <w:p w:rsidR="005C2BC9" w:rsidRPr="005C2BC9" w:rsidRDefault="005C2BC9" w:rsidP="005C2BC9">
            <w:pPr>
              <w:rPr>
                <w:sz w:val="21"/>
                <w:szCs w:val="21"/>
                <w:lang w:val="ru-RU" w:eastAsia="ru-RU"/>
              </w:rPr>
            </w:pPr>
            <w:r w:rsidRPr="005C2BC9">
              <w:rPr>
                <w:sz w:val="21"/>
                <w:szCs w:val="21"/>
                <w:lang w:val="ru-RU" w:eastAsia="ru-RU"/>
              </w:rPr>
              <w:t>13</w:t>
            </w:r>
          </w:p>
        </w:tc>
        <w:tc>
          <w:tcPr>
            <w:tcW w:w="1322" w:type="dxa"/>
            <w:shd w:val="clear" w:color="auto" w:fill="auto"/>
            <w:vAlign w:val="bottom"/>
            <w:hideMark/>
          </w:tcPr>
          <w:p w:rsidR="005C2BC9" w:rsidRPr="005C2BC9" w:rsidRDefault="005C2BC9" w:rsidP="005C2BC9">
            <w:pPr>
              <w:rPr>
                <w:sz w:val="18"/>
                <w:szCs w:val="18"/>
                <w:lang w:val="ru-RU" w:eastAsia="ru-RU"/>
              </w:rPr>
            </w:pPr>
            <w:r w:rsidRPr="005C2BC9">
              <w:rPr>
                <w:sz w:val="18"/>
                <w:szCs w:val="18"/>
                <w:lang w:val="ru-RU" w:eastAsia="ru-RU"/>
              </w:rPr>
              <w:t>99000100Ц0</w:t>
            </w:r>
          </w:p>
        </w:tc>
        <w:tc>
          <w:tcPr>
            <w:tcW w:w="576" w:type="dxa"/>
            <w:shd w:val="clear" w:color="auto" w:fill="auto"/>
            <w:vAlign w:val="bottom"/>
            <w:hideMark/>
          </w:tcPr>
          <w:p w:rsidR="005C2BC9" w:rsidRPr="005C2BC9" w:rsidRDefault="005C2BC9" w:rsidP="005C2BC9">
            <w:pPr>
              <w:rPr>
                <w:sz w:val="21"/>
                <w:szCs w:val="21"/>
                <w:lang w:val="ru-RU" w:eastAsia="ru-RU"/>
              </w:rPr>
            </w:pPr>
            <w:r w:rsidRPr="005C2BC9">
              <w:rPr>
                <w:sz w:val="21"/>
                <w:szCs w:val="21"/>
                <w:lang w:val="ru-RU" w:eastAsia="ru-RU"/>
              </w:rPr>
              <w:t>100</w:t>
            </w:r>
          </w:p>
        </w:tc>
        <w:tc>
          <w:tcPr>
            <w:tcW w:w="1504"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17787,0</w:t>
            </w:r>
          </w:p>
        </w:tc>
        <w:tc>
          <w:tcPr>
            <w:tcW w:w="1559"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17787,0</w:t>
            </w:r>
          </w:p>
        </w:tc>
        <w:tc>
          <w:tcPr>
            <w:tcW w:w="1985"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17787,0</w:t>
            </w:r>
          </w:p>
        </w:tc>
      </w:tr>
      <w:tr w:rsidR="005C2BC9" w:rsidRPr="005C2BC9" w:rsidTr="00EB056C">
        <w:trPr>
          <w:trHeight w:val="20"/>
        </w:trPr>
        <w:tc>
          <w:tcPr>
            <w:tcW w:w="2553" w:type="dxa"/>
            <w:shd w:val="clear" w:color="auto" w:fill="auto"/>
            <w:vAlign w:val="bottom"/>
            <w:hideMark/>
          </w:tcPr>
          <w:p w:rsidR="005C2BC9" w:rsidRPr="005C2BC9" w:rsidRDefault="005C2BC9" w:rsidP="005C2BC9">
            <w:pPr>
              <w:rPr>
                <w:sz w:val="21"/>
                <w:szCs w:val="21"/>
                <w:lang w:val="ru-RU" w:eastAsia="ru-RU"/>
              </w:rPr>
            </w:pPr>
            <w:r w:rsidRPr="005C2BC9">
              <w:rPr>
                <w:sz w:val="21"/>
                <w:szCs w:val="21"/>
                <w:lang w:val="ru-RU" w:eastAsia="ru-RU"/>
              </w:rPr>
              <w:t>Закупка товаров, работ и услуг для государственных(муниципальных) нужд</w:t>
            </w:r>
          </w:p>
        </w:tc>
        <w:tc>
          <w:tcPr>
            <w:tcW w:w="531"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 </w:t>
            </w:r>
          </w:p>
        </w:tc>
        <w:tc>
          <w:tcPr>
            <w:tcW w:w="456" w:type="dxa"/>
            <w:shd w:val="clear" w:color="auto" w:fill="auto"/>
            <w:vAlign w:val="bottom"/>
            <w:hideMark/>
          </w:tcPr>
          <w:p w:rsidR="005C2BC9" w:rsidRPr="005C2BC9" w:rsidRDefault="005C2BC9" w:rsidP="005C2BC9">
            <w:pPr>
              <w:rPr>
                <w:sz w:val="21"/>
                <w:szCs w:val="21"/>
                <w:lang w:val="ru-RU" w:eastAsia="ru-RU"/>
              </w:rPr>
            </w:pPr>
            <w:r w:rsidRPr="005C2BC9">
              <w:rPr>
                <w:sz w:val="21"/>
                <w:szCs w:val="21"/>
                <w:lang w:val="ru-RU" w:eastAsia="ru-RU"/>
              </w:rPr>
              <w:t>01</w:t>
            </w:r>
          </w:p>
        </w:tc>
        <w:tc>
          <w:tcPr>
            <w:tcW w:w="572" w:type="dxa"/>
            <w:shd w:val="clear" w:color="auto" w:fill="auto"/>
            <w:vAlign w:val="bottom"/>
            <w:hideMark/>
          </w:tcPr>
          <w:p w:rsidR="005C2BC9" w:rsidRPr="005C2BC9" w:rsidRDefault="005C2BC9" w:rsidP="005C2BC9">
            <w:pPr>
              <w:rPr>
                <w:sz w:val="21"/>
                <w:szCs w:val="21"/>
                <w:lang w:val="ru-RU" w:eastAsia="ru-RU"/>
              </w:rPr>
            </w:pPr>
            <w:r w:rsidRPr="005C2BC9">
              <w:rPr>
                <w:sz w:val="21"/>
                <w:szCs w:val="21"/>
                <w:lang w:val="ru-RU" w:eastAsia="ru-RU"/>
              </w:rPr>
              <w:t>13</w:t>
            </w:r>
          </w:p>
        </w:tc>
        <w:tc>
          <w:tcPr>
            <w:tcW w:w="1322" w:type="dxa"/>
            <w:shd w:val="clear" w:color="auto" w:fill="auto"/>
            <w:vAlign w:val="bottom"/>
            <w:hideMark/>
          </w:tcPr>
          <w:p w:rsidR="005C2BC9" w:rsidRPr="005C2BC9" w:rsidRDefault="005C2BC9" w:rsidP="005C2BC9">
            <w:pPr>
              <w:rPr>
                <w:sz w:val="18"/>
                <w:szCs w:val="18"/>
                <w:lang w:val="ru-RU" w:eastAsia="ru-RU"/>
              </w:rPr>
            </w:pPr>
            <w:r w:rsidRPr="005C2BC9">
              <w:rPr>
                <w:sz w:val="18"/>
                <w:szCs w:val="18"/>
                <w:lang w:val="ru-RU" w:eastAsia="ru-RU"/>
              </w:rPr>
              <w:t>99000100Ц0</w:t>
            </w:r>
          </w:p>
        </w:tc>
        <w:tc>
          <w:tcPr>
            <w:tcW w:w="576" w:type="dxa"/>
            <w:shd w:val="clear" w:color="auto" w:fill="auto"/>
            <w:vAlign w:val="bottom"/>
            <w:hideMark/>
          </w:tcPr>
          <w:p w:rsidR="005C2BC9" w:rsidRPr="005C2BC9" w:rsidRDefault="005C2BC9" w:rsidP="005C2BC9">
            <w:pPr>
              <w:rPr>
                <w:sz w:val="21"/>
                <w:szCs w:val="21"/>
                <w:lang w:val="ru-RU" w:eastAsia="ru-RU"/>
              </w:rPr>
            </w:pPr>
            <w:r w:rsidRPr="005C2BC9">
              <w:rPr>
                <w:sz w:val="21"/>
                <w:szCs w:val="21"/>
                <w:lang w:val="ru-RU" w:eastAsia="ru-RU"/>
              </w:rPr>
              <w:t>200</w:t>
            </w:r>
          </w:p>
        </w:tc>
        <w:tc>
          <w:tcPr>
            <w:tcW w:w="1504"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1025,0</w:t>
            </w:r>
          </w:p>
        </w:tc>
        <w:tc>
          <w:tcPr>
            <w:tcW w:w="1559"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1 025,0</w:t>
            </w:r>
          </w:p>
        </w:tc>
        <w:tc>
          <w:tcPr>
            <w:tcW w:w="1985"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1 025,0</w:t>
            </w:r>
          </w:p>
        </w:tc>
      </w:tr>
      <w:tr w:rsidR="005C2BC9" w:rsidRPr="005C2BC9" w:rsidTr="00EB056C">
        <w:trPr>
          <w:trHeight w:val="20"/>
        </w:trPr>
        <w:tc>
          <w:tcPr>
            <w:tcW w:w="2553" w:type="dxa"/>
            <w:shd w:val="clear" w:color="auto" w:fill="auto"/>
            <w:hideMark/>
          </w:tcPr>
          <w:p w:rsidR="005C2BC9" w:rsidRPr="005C2BC9" w:rsidRDefault="005C2BC9" w:rsidP="005C2BC9">
            <w:pPr>
              <w:rPr>
                <w:sz w:val="21"/>
                <w:szCs w:val="21"/>
                <w:lang w:val="ru-RU" w:eastAsia="ru-RU"/>
              </w:rPr>
            </w:pPr>
            <w:r w:rsidRPr="005C2BC9">
              <w:rPr>
                <w:sz w:val="21"/>
                <w:szCs w:val="21"/>
                <w:lang w:val="ru-RU" w:eastAsia="ru-RU"/>
              </w:rPr>
              <w:t>Иные бюджетные ассигнования</w:t>
            </w:r>
          </w:p>
        </w:tc>
        <w:tc>
          <w:tcPr>
            <w:tcW w:w="531"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 </w:t>
            </w:r>
          </w:p>
        </w:tc>
        <w:tc>
          <w:tcPr>
            <w:tcW w:w="456" w:type="dxa"/>
            <w:shd w:val="clear" w:color="auto" w:fill="auto"/>
            <w:vAlign w:val="bottom"/>
            <w:hideMark/>
          </w:tcPr>
          <w:p w:rsidR="005C2BC9" w:rsidRPr="005C2BC9" w:rsidRDefault="005C2BC9" w:rsidP="005C2BC9">
            <w:pPr>
              <w:rPr>
                <w:sz w:val="21"/>
                <w:szCs w:val="21"/>
                <w:lang w:val="ru-RU" w:eastAsia="ru-RU"/>
              </w:rPr>
            </w:pPr>
            <w:r w:rsidRPr="005C2BC9">
              <w:rPr>
                <w:sz w:val="21"/>
                <w:szCs w:val="21"/>
                <w:lang w:val="ru-RU" w:eastAsia="ru-RU"/>
              </w:rPr>
              <w:t>01</w:t>
            </w:r>
          </w:p>
        </w:tc>
        <w:tc>
          <w:tcPr>
            <w:tcW w:w="572" w:type="dxa"/>
            <w:shd w:val="clear" w:color="auto" w:fill="auto"/>
            <w:vAlign w:val="bottom"/>
            <w:hideMark/>
          </w:tcPr>
          <w:p w:rsidR="005C2BC9" w:rsidRPr="005C2BC9" w:rsidRDefault="005C2BC9" w:rsidP="005C2BC9">
            <w:pPr>
              <w:rPr>
                <w:sz w:val="21"/>
                <w:szCs w:val="21"/>
                <w:lang w:val="ru-RU" w:eastAsia="ru-RU"/>
              </w:rPr>
            </w:pPr>
            <w:r w:rsidRPr="005C2BC9">
              <w:rPr>
                <w:sz w:val="21"/>
                <w:szCs w:val="21"/>
                <w:lang w:val="ru-RU" w:eastAsia="ru-RU"/>
              </w:rPr>
              <w:t>13</w:t>
            </w:r>
          </w:p>
        </w:tc>
        <w:tc>
          <w:tcPr>
            <w:tcW w:w="1322" w:type="dxa"/>
            <w:shd w:val="clear" w:color="auto" w:fill="auto"/>
            <w:vAlign w:val="bottom"/>
            <w:hideMark/>
          </w:tcPr>
          <w:p w:rsidR="005C2BC9" w:rsidRPr="005C2BC9" w:rsidRDefault="005C2BC9" w:rsidP="005C2BC9">
            <w:pPr>
              <w:rPr>
                <w:sz w:val="18"/>
                <w:szCs w:val="18"/>
                <w:lang w:val="ru-RU" w:eastAsia="ru-RU"/>
              </w:rPr>
            </w:pPr>
            <w:r w:rsidRPr="005C2BC9">
              <w:rPr>
                <w:sz w:val="18"/>
                <w:szCs w:val="18"/>
                <w:lang w:val="ru-RU" w:eastAsia="ru-RU"/>
              </w:rPr>
              <w:t>99000100Ц0</w:t>
            </w:r>
          </w:p>
        </w:tc>
        <w:tc>
          <w:tcPr>
            <w:tcW w:w="576" w:type="dxa"/>
            <w:shd w:val="clear" w:color="auto" w:fill="auto"/>
            <w:vAlign w:val="bottom"/>
            <w:hideMark/>
          </w:tcPr>
          <w:p w:rsidR="005C2BC9" w:rsidRPr="005C2BC9" w:rsidRDefault="005C2BC9" w:rsidP="005C2BC9">
            <w:pPr>
              <w:rPr>
                <w:sz w:val="21"/>
                <w:szCs w:val="21"/>
                <w:lang w:val="ru-RU" w:eastAsia="ru-RU"/>
              </w:rPr>
            </w:pPr>
            <w:r w:rsidRPr="005C2BC9">
              <w:rPr>
                <w:sz w:val="21"/>
                <w:szCs w:val="21"/>
                <w:lang w:val="ru-RU" w:eastAsia="ru-RU"/>
              </w:rPr>
              <w:t>800</w:t>
            </w:r>
          </w:p>
        </w:tc>
        <w:tc>
          <w:tcPr>
            <w:tcW w:w="1504" w:type="dxa"/>
            <w:shd w:val="clear" w:color="000000" w:fill="FFFFFF"/>
            <w:vAlign w:val="bottom"/>
            <w:hideMark/>
          </w:tcPr>
          <w:p w:rsidR="005C2BC9" w:rsidRPr="005C2BC9" w:rsidRDefault="005C2BC9" w:rsidP="005C2BC9">
            <w:pPr>
              <w:rPr>
                <w:sz w:val="21"/>
                <w:szCs w:val="21"/>
                <w:lang w:val="ru-RU" w:eastAsia="ru-RU"/>
              </w:rPr>
            </w:pPr>
            <w:r w:rsidRPr="005C2BC9">
              <w:rPr>
                <w:sz w:val="21"/>
                <w:szCs w:val="21"/>
                <w:lang w:val="ru-RU" w:eastAsia="ru-RU"/>
              </w:rPr>
              <w:t> </w:t>
            </w:r>
          </w:p>
        </w:tc>
        <w:tc>
          <w:tcPr>
            <w:tcW w:w="1559" w:type="dxa"/>
            <w:shd w:val="clear" w:color="000000" w:fill="FFFFFF"/>
            <w:vAlign w:val="bottom"/>
            <w:hideMark/>
          </w:tcPr>
          <w:p w:rsidR="005C2BC9" w:rsidRPr="005C2BC9" w:rsidRDefault="005C2BC9" w:rsidP="005C2BC9">
            <w:pPr>
              <w:rPr>
                <w:sz w:val="21"/>
                <w:szCs w:val="21"/>
                <w:lang w:val="ru-RU" w:eastAsia="ru-RU"/>
              </w:rPr>
            </w:pPr>
            <w:r w:rsidRPr="005C2BC9">
              <w:rPr>
                <w:sz w:val="21"/>
                <w:szCs w:val="21"/>
                <w:lang w:val="ru-RU" w:eastAsia="ru-RU"/>
              </w:rPr>
              <w:t> </w:t>
            </w:r>
          </w:p>
        </w:tc>
        <w:tc>
          <w:tcPr>
            <w:tcW w:w="1985" w:type="dxa"/>
            <w:shd w:val="clear" w:color="000000" w:fill="FFFFFF"/>
            <w:vAlign w:val="bottom"/>
            <w:hideMark/>
          </w:tcPr>
          <w:p w:rsidR="005C2BC9" w:rsidRPr="005C2BC9" w:rsidRDefault="005C2BC9" w:rsidP="005C2BC9">
            <w:pPr>
              <w:rPr>
                <w:sz w:val="21"/>
                <w:szCs w:val="21"/>
                <w:lang w:val="ru-RU" w:eastAsia="ru-RU"/>
              </w:rPr>
            </w:pPr>
            <w:r w:rsidRPr="005C2BC9">
              <w:rPr>
                <w:sz w:val="21"/>
                <w:szCs w:val="21"/>
                <w:lang w:val="ru-RU" w:eastAsia="ru-RU"/>
              </w:rPr>
              <w:t> </w:t>
            </w:r>
          </w:p>
        </w:tc>
      </w:tr>
      <w:tr w:rsidR="005C2BC9" w:rsidRPr="005C2BC9" w:rsidTr="00EB056C">
        <w:trPr>
          <w:trHeight w:val="20"/>
        </w:trPr>
        <w:tc>
          <w:tcPr>
            <w:tcW w:w="2553" w:type="dxa"/>
            <w:shd w:val="clear" w:color="auto" w:fill="auto"/>
            <w:hideMark/>
          </w:tcPr>
          <w:p w:rsidR="005C2BC9" w:rsidRPr="005C2BC9" w:rsidRDefault="005C2BC9" w:rsidP="005C2BC9">
            <w:pPr>
              <w:rPr>
                <w:b/>
                <w:bCs/>
                <w:sz w:val="21"/>
                <w:szCs w:val="21"/>
                <w:lang w:val="ru-RU" w:eastAsia="ru-RU"/>
              </w:rPr>
            </w:pPr>
            <w:r w:rsidRPr="005C2BC9">
              <w:rPr>
                <w:b/>
                <w:bCs/>
                <w:sz w:val="21"/>
                <w:szCs w:val="21"/>
                <w:lang w:val="ru-RU" w:eastAsia="ru-RU"/>
              </w:rPr>
              <w:t>МКУ «ЦБ АР»</w:t>
            </w:r>
          </w:p>
        </w:tc>
        <w:tc>
          <w:tcPr>
            <w:tcW w:w="531"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001</w:t>
            </w:r>
          </w:p>
        </w:tc>
        <w:tc>
          <w:tcPr>
            <w:tcW w:w="456"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01</w:t>
            </w:r>
          </w:p>
        </w:tc>
        <w:tc>
          <w:tcPr>
            <w:tcW w:w="572"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13</w:t>
            </w:r>
          </w:p>
        </w:tc>
        <w:tc>
          <w:tcPr>
            <w:tcW w:w="1322" w:type="dxa"/>
            <w:shd w:val="clear" w:color="auto" w:fill="auto"/>
            <w:vAlign w:val="bottom"/>
            <w:hideMark/>
          </w:tcPr>
          <w:p w:rsidR="005C2BC9" w:rsidRPr="005C2BC9" w:rsidRDefault="005C2BC9" w:rsidP="005C2BC9">
            <w:pPr>
              <w:rPr>
                <w:b/>
                <w:bCs/>
                <w:sz w:val="18"/>
                <w:szCs w:val="18"/>
                <w:lang w:val="ru-RU" w:eastAsia="ru-RU"/>
              </w:rPr>
            </w:pPr>
            <w:r w:rsidRPr="005C2BC9">
              <w:rPr>
                <w:b/>
                <w:bCs/>
                <w:sz w:val="18"/>
                <w:szCs w:val="18"/>
                <w:lang w:val="ru-RU" w:eastAsia="ru-RU"/>
              </w:rPr>
              <w:t>99000103Б0</w:t>
            </w:r>
          </w:p>
        </w:tc>
        <w:tc>
          <w:tcPr>
            <w:tcW w:w="576"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 </w:t>
            </w:r>
          </w:p>
        </w:tc>
        <w:tc>
          <w:tcPr>
            <w:tcW w:w="1504" w:type="dxa"/>
            <w:shd w:val="clear" w:color="auto" w:fill="auto"/>
            <w:noWrap/>
            <w:vAlign w:val="bottom"/>
            <w:hideMark/>
          </w:tcPr>
          <w:p w:rsidR="005C2BC9" w:rsidRPr="005C2BC9" w:rsidRDefault="005C2BC9" w:rsidP="005C2BC9">
            <w:pPr>
              <w:jc w:val="right"/>
              <w:rPr>
                <w:b/>
                <w:bCs/>
                <w:sz w:val="21"/>
                <w:szCs w:val="21"/>
                <w:lang w:val="ru-RU" w:eastAsia="ru-RU"/>
              </w:rPr>
            </w:pPr>
            <w:r w:rsidRPr="005C2BC9">
              <w:rPr>
                <w:b/>
                <w:bCs/>
                <w:sz w:val="21"/>
                <w:szCs w:val="21"/>
                <w:lang w:val="ru-RU" w:eastAsia="ru-RU"/>
              </w:rPr>
              <w:t>4 059,0</w:t>
            </w:r>
          </w:p>
        </w:tc>
        <w:tc>
          <w:tcPr>
            <w:tcW w:w="1559" w:type="dxa"/>
            <w:shd w:val="clear" w:color="auto" w:fill="auto"/>
            <w:noWrap/>
            <w:vAlign w:val="bottom"/>
            <w:hideMark/>
          </w:tcPr>
          <w:p w:rsidR="005C2BC9" w:rsidRPr="005C2BC9" w:rsidRDefault="005C2BC9" w:rsidP="005C2BC9">
            <w:pPr>
              <w:jc w:val="right"/>
              <w:rPr>
                <w:b/>
                <w:bCs/>
                <w:sz w:val="21"/>
                <w:szCs w:val="21"/>
                <w:lang w:val="ru-RU" w:eastAsia="ru-RU"/>
              </w:rPr>
            </w:pPr>
            <w:r w:rsidRPr="005C2BC9">
              <w:rPr>
                <w:b/>
                <w:bCs/>
                <w:sz w:val="21"/>
                <w:szCs w:val="21"/>
                <w:lang w:val="ru-RU" w:eastAsia="ru-RU"/>
              </w:rPr>
              <w:t>4 059,0</w:t>
            </w:r>
          </w:p>
        </w:tc>
        <w:tc>
          <w:tcPr>
            <w:tcW w:w="1985" w:type="dxa"/>
            <w:shd w:val="clear" w:color="auto" w:fill="auto"/>
            <w:noWrap/>
            <w:vAlign w:val="bottom"/>
            <w:hideMark/>
          </w:tcPr>
          <w:p w:rsidR="005C2BC9" w:rsidRPr="005C2BC9" w:rsidRDefault="005C2BC9" w:rsidP="005C2BC9">
            <w:pPr>
              <w:jc w:val="right"/>
              <w:rPr>
                <w:b/>
                <w:bCs/>
                <w:sz w:val="21"/>
                <w:szCs w:val="21"/>
                <w:lang w:val="ru-RU" w:eastAsia="ru-RU"/>
              </w:rPr>
            </w:pPr>
            <w:r w:rsidRPr="005C2BC9">
              <w:rPr>
                <w:b/>
                <w:bCs/>
                <w:sz w:val="21"/>
                <w:szCs w:val="21"/>
                <w:lang w:val="ru-RU" w:eastAsia="ru-RU"/>
              </w:rPr>
              <w:t>4 059,0</w:t>
            </w:r>
          </w:p>
        </w:tc>
      </w:tr>
      <w:tr w:rsidR="005C2BC9" w:rsidRPr="005C2BC9" w:rsidTr="00EB056C">
        <w:trPr>
          <w:trHeight w:val="20"/>
        </w:trPr>
        <w:tc>
          <w:tcPr>
            <w:tcW w:w="2553" w:type="dxa"/>
            <w:shd w:val="clear" w:color="auto" w:fill="auto"/>
            <w:vAlign w:val="bottom"/>
            <w:hideMark/>
          </w:tcPr>
          <w:p w:rsidR="005C2BC9" w:rsidRPr="005C2BC9" w:rsidRDefault="005C2BC9" w:rsidP="005C2BC9">
            <w:pPr>
              <w:rPr>
                <w:sz w:val="21"/>
                <w:szCs w:val="21"/>
                <w:lang w:val="ru-RU" w:eastAsia="ru-RU"/>
              </w:rPr>
            </w:pPr>
            <w:r w:rsidRPr="005C2BC9">
              <w:rPr>
                <w:sz w:val="21"/>
                <w:szCs w:val="21"/>
                <w:lang w:val="ru-RU" w:eastAsia="ru-RU"/>
              </w:rPr>
              <w:t xml:space="preserve">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w:t>
            </w:r>
            <w:r w:rsidRPr="005C2BC9">
              <w:rPr>
                <w:sz w:val="21"/>
                <w:szCs w:val="21"/>
                <w:lang w:val="ru-RU" w:eastAsia="ru-RU"/>
              </w:rPr>
              <w:lastRenderedPageBreak/>
              <w:t>государственными внебюджетными фондами</w:t>
            </w:r>
          </w:p>
        </w:tc>
        <w:tc>
          <w:tcPr>
            <w:tcW w:w="531"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lastRenderedPageBreak/>
              <w:t> </w:t>
            </w:r>
          </w:p>
        </w:tc>
        <w:tc>
          <w:tcPr>
            <w:tcW w:w="456" w:type="dxa"/>
            <w:shd w:val="clear" w:color="auto" w:fill="auto"/>
            <w:vAlign w:val="bottom"/>
            <w:hideMark/>
          </w:tcPr>
          <w:p w:rsidR="005C2BC9" w:rsidRPr="005C2BC9" w:rsidRDefault="005C2BC9" w:rsidP="005C2BC9">
            <w:pPr>
              <w:rPr>
                <w:sz w:val="21"/>
                <w:szCs w:val="21"/>
                <w:lang w:val="ru-RU" w:eastAsia="ru-RU"/>
              </w:rPr>
            </w:pPr>
            <w:r w:rsidRPr="005C2BC9">
              <w:rPr>
                <w:sz w:val="21"/>
                <w:szCs w:val="21"/>
                <w:lang w:val="ru-RU" w:eastAsia="ru-RU"/>
              </w:rPr>
              <w:t>01</w:t>
            </w:r>
          </w:p>
        </w:tc>
        <w:tc>
          <w:tcPr>
            <w:tcW w:w="572" w:type="dxa"/>
            <w:shd w:val="clear" w:color="auto" w:fill="auto"/>
            <w:vAlign w:val="bottom"/>
            <w:hideMark/>
          </w:tcPr>
          <w:p w:rsidR="005C2BC9" w:rsidRPr="005C2BC9" w:rsidRDefault="005C2BC9" w:rsidP="005C2BC9">
            <w:pPr>
              <w:rPr>
                <w:sz w:val="21"/>
                <w:szCs w:val="21"/>
                <w:lang w:val="ru-RU" w:eastAsia="ru-RU"/>
              </w:rPr>
            </w:pPr>
            <w:r w:rsidRPr="005C2BC9">
              <w:rPr>
                <w:sz w:val="21"/>
                <w:szCs w:val="21"/>
                <w:lang w:val="ru-RU" w:eastAsia="ru-RU"/>
              </w:rPr>
              <w:t>13</w:t>
            </w:r>
          </w:p>
        </w:tc>
        <w:tc>
          <w:tcPr>
            <w:tcW w:w="1322" w:type="dxa"/>
            <w:shd w:val="clear" w:color="auto" w:fill="auto"/>
            <w:vAlign w:val="bottom"/>
            <w:hideMark/>
          </w:tcPr>
          <w:p w:rsidR="005C2BC9" w:rsidRPr="005C2BC9" w:rsidRDefault="005C2BC9" w:rsidP="005C2BC9">
            <w:pPr>
              <w:rPr>
                <w:sz w:val="18"/>
                <w:szCs w:val="18"/>
                <w:lang w:val="ru-RU" w:eastAsia="ru-RU"/>
              </w:rPr>
            </w:pPr>
            <w:r w:rsidRPr="005C2BC9">
              <w:rPr>
                <w:sz w:val="18"/>
                <w:szCs w:val="18"/>
                <w:lang w:val="ru-RU" w:eastAsia="ru-RU"/>
              </w:rPr>
              <w:t>99000103Б0</w:t>
            </w:r>
          </w:p>
        </w:tc>
        <w:tc>
          <w:tcPr>
            <w:tcW w:w="576" w:type="dxa"/>
            <w:shd w:val="clear" w:color="auto" w:fill="auto"/>
            <w:vAlign w:val="bottom"/>
            <w:hideMark/>
          </w:tcPr>
          <w:p w:rsidR="005C2BC9" w:rsidRPr="005C2BC9" w:rsidRDefault="005C2BC9" w:rsidP="005C2BC9">
            <w:pPr>
              <w:rPr>
                <w:sz w:val="21"/>
                <w:szCs w:val="21"/>
                <w:lang w:val="ru-RU" w:eastAsia="ru-RU"/>
              </w:rPr>
            </w:pPr>
            <w:r w:rsidRPr="005C2BC9">
              <w:rPr>
                <w:sz w:val="21"/>
                <w:szCs w:val="21"/>
                <w:lang w:val="ru-RU" w:eastAsia="ru-RU"/>
              </w:rPr>
              <w:t>100</w:t>
            </w:r>
          </w:p>
        </w:tc>
        <w:tc>
          <w:tcPr>
            <w:tcW w:w="1504"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3751,0</w:t>
            </w:r>
          </w:p>
        </w:tc>
        <w:tc>
          <w:tcPr>
            <w:tcW w:w="1559"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3751,0</w:t>
            </w:r>
          </w:p>
        </w:tc>
        <w:tc>
          <w:tcPr>
            <w:tcW w:w="1985"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3751,0</w:t>
            </w:r>
          </w:p>
        </w:tc>
      </w:tr>
      <w:tr w:rsidR="005C2BC9" w:rsidRPr="005C2BC9" w:rsidTr="00EB056C">
        <w:trPr>
          <w:trHeight w:val="20"/>
        </w:trPr>
        <w:tc>
          <w:tcPr>
            <w:tcW w:w="2553" w:type="dxa"/>
            <w:shd w:val="clear" w:color="auto" w:fill="auto"/>
            <w:vAlign w:val="bottom"/>
            <w:hideMark/>
          </w:tcPr>
          <w:p w:rsidR="005C2BC9" w:rsidRPr="005C2BC9" w:rsidRDefault="005C2BC9" w:rsidP="005C2BC9">
            <w:pPr>
              <w:rPr>
                <w:sz w:val="21"/>
                <w:szCs w:val="21"/>
                <w:lang w:val="ru-RU" w:eastAsia="ru-RU"/>
              </w:rPr>
            </w:pPr>
            <w:r w:rsidRPr="005C2BC9">
              <w:rPr>
                <w:sz w:val="21"/>
                <w:szCs w:val="21"/>
                <w:lang w:val="ru-RU" w:eastAsia="ru-RU"/>
              </w:rPr>
              <w:lastRenderedPageBreak/>
              <w:t>Закупка товаров, работ и услуг для государственных(муниципальных) нужд</w:t>
            </w:r>
          </w:p>
        </w:tc>
        <w:tc>
          <w:tcPr>
            <w:tcW w:w="531"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 </w:t>
            </w:r>
          </w:p>
        </w:tc>
        <w:tc>
          <w:tcPr>
            <w:tcW w:w="456" w:type="dxa"/>
            <w:shd w:val="clear" w:color="auto" w:fill="auto"/>
            <w:vAlign w:val="bottom"/>
            <w:hideMark/>
          </w:tcPr>
          <w:p w:rsidR="005C2BC9" w:rsidRPr="005C2BC9" w:rsidRDefault="005C2BC9" w:rsidP="005C2BC9">
            <w:pPr>
              <w:rPr>
                <w:sz w:val="21"/>
                <w:szCs w:val="21"/>
                <w:lang w:val="ru-RU" w:eastAsia="ru-RU"/>
              </w:rPr>
            </w:pPr>
            <w:r w:rsidRPr="005C2BC9">
              <w:rPr>
                <w:sz w:val="21"/>
                <w:szCs w:val="21"/>
                <w:lang w:val="ru-RU" w:eastAsia="ru-RU"/>
              </w:rPr>
              <w:t>01</w:t>
            </w:r>
          </w:p>
        </w:tc>
        <w:tc>
          <w:tcPr>
            <w:tcW w:w="572" w:type="dxa"/>
            <w:shd w:val="clear" w:color="auto" w:fill="auto"/>
            <w:vAlign w:val="bottom"/>
            <w:hideMark/>
          </w:tcPr>
          <w:p w:rsidR="005C2BC9" w:rsidRPr="005C2BC9" w:rsidRDefault="005C2BC9" w:rsidP="005C2BC9">
            <w:pPr>
              <w:rPr>
                <w:sz w:val="21"/>
                <w:szCs w:val="21"/>
                <w:lang w:val="ru-RU" w:eastAsia="ru-RU"/>
              </w:rPr>
            </w:pPr>
            <w:r w:rsidRPr="005C2BC9">
              <w:rPr>
                <w:sz w:val="21"/>
                <w:szCs w:val="21"/>
                <w:lang w:val="ru-RU" w:eastAsia="ru-RU"/>
              </w:rPr>
              <w:t>13</w:t>
            </w:r>
          </w:p>
        </w:tc>
        <w:tc>
          <w:tcPr>
            <w:tcW w:w="1322" w:type="dxa"/>
            <w:shd w:val="clear" w:color="auto" w:fill="auto"/>
            <w:vAlign w:val="bottom"/>
            <w:hideMark/>
          </w:tcPr>
          <w:p w:rsidR="005C2BC9" w:rsidRPr="005C2BC9" w:rsidRDefault="005C2BC9" w:rsidP="005C2BC9">
            <w:pPr>
              <w:rPr>
                <w:sz w:val="18"/>
                <w:szCs w:val="18"/>
                <w:lang w:val="ru-RU" w:eastAsia="ru-RU"/>
              </w:rPr>
            </w:pPr>
            <w:r w:rsidRPr="005C2BC9">
              <w:rPr>
                <w:sz w:val="18"/>
                <w:szCs w:val="18"/>
                <w:lang w:val="ru-RU" w:eastAsia="ru-RU"/>
              </w:rPr>
              <w:t>99000103Б0</w:t>
            </w:r>
          </w:p>
        </w:tc>
        <w:tc>
          <w:tcPr>
            <w:tcW w:w="576" w:type="dxa"/>
            <w:shd w:val="clear" w:color="auto" w:fill="auto"/>
            <w:vAlign w:val="bottom"/>
            <w:hideMark/>
          </w:tcPr>
          <w:p w:rsidR="005C2BC9" w:rsidRPr="005C2BC9" w:rsidRDefault="005C2BC9" w:rsidP="005C2BC9">
            <w:pPr>
              <w:rPr>
                <w:sz w:val="21"/>
                <w:szCs w:val="21"/>
                <w:lang w:val="ru-RU" w:eastAsia="ru-RU"/>
              </w:rPr>
            </w:pPr>
            <w:r w:rsidRPr="005C2BC9">
              <w:rPr>
                <w:sz w:val="21"/>
                <w:szCs w:val="21"/>
                <w:lang w:val="ru-RU" w:eastAsia="ru-RU"/>
              </w:rPr>
              <w:t>200</w:t>
            </w:r>
          </w:p>
        </w:tc>
        <w:tc>
          <w:tcPr>
            <w:tcW w:w="1504"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308,0</w:t>
            </w:r>
          </w:p>
        </w:tc>
        <w:tc>
          <w:tcPr>
            <w:tcW w:w="1559"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308,0</w:t>
            </w:r>
          </w:p>
        </w:tc>
        <w:tc>
          <w:tcPr>
            <w:tcW w:w="1985"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308,0</w:t>
            </w:r>
          </w:p>
        </w:tc>
      </w:tr>
      <w:tr w:rsidR="005C2BC9" w:rsidRPr="005C2BC9" w:rsidTr="00EB056C">
        <w:trPr>
          <w:trHeight w:val="20"/>
        </w:trPr>
        <w:tc>
          <w:tcPr>
            <w:tcW w:w="2553" w:type="dxa"/>
            <w:shd w:val="clear" w:color="auto" w:fill="auto"/>
            <w:hideMark/>
          </w:tcPr>
          <w:p w:rsidR="005C2BC9" w:rsidRPr="005C2BC9" w:rsidRDefault="005C2BC9" w:rsidP="005C2BC9">
            <w:pPr>
              <w:rPr>
                <w:b/>
                <w:bCs/>
                <w:sz w:val="21"/>
                <w:szCs w:val="21"/>
                <w:lang w:val="ru-RU" w:eastAsia="ru-RU"/>
              </w:rPr>
            </w:pPr>
            <w:r w:rsidRPr="005C2BC9">
              <w:rPr>
                <w:b/>
                <w:bCs/>
                <w:sz w:val="21"/>
                <w:szCs w:val="21"/>
                <w:lang w:val="ru-RU" w:eastAsia="ru-RU"/>
              </w:rPr>
              <w:t>МКУ "ОМЗиП"</w:t>
            </w:r>
          </w:p>
        </w:tc>
        <w:tc>
          <w:tcPr>
            <w:tcW w:w="531" w:type="dxa"/>
            <w:shd w:val="clear" w:color="auto" w:fill="auto"/>
            <w:vAlign w:val="bottom"/>
            <w:hideMark/>
          </w:tcPr>
          <w:p w:rsidR="005C2BC9" w:rsidRPr="005C2BC9" w:rsidRDefault="005C2BC9" w:rsidP="005C2BC9">
            <w:pPr>
              <w:jc w:val="both"/>
              <w:rPr>
                <w:b/>
                <w:bCs/>
                <w:sz w:val="21"/>
                <w:szCs w:val="21"/>
                <w:lang w:val="ru-RU" w:eastAsia="ru-RU"/>
              </w:rPr>
            </w:pPr>
            <w:r w:rsidRPr="005C2BC9">
              <w:rPr>
                <w:b/>
                <w:bCs/>
                <w:sz w:val="21"/>
                <w:szCs w:val="21"/>
                <w:lang w:val="ru-RU" w:eastAsia="ru-RU"/>
              </w:rPr>
              <w:t>001</w:t>
            </w:r>
          </w:p>
        </w:tc>
        <w:tc>
          <w:tcPr>
            <w:tcW w:w="456" w:type="dxa"/>
            <w:shd w:val="clear" w:color="auto" w:fill="auto"/>
            <w:vAlign w:val="bottom"/>
            <w:hideMark/>
          </w:tcPr>
          <w:p w:rsidR="005C2BC9" w:rsidRPr="005C2BC9" w:rsidRDefault="005C2BC9" w:rsidP="005C2BC9">
            <w:pPr>
              <w:jc w:val="both"/>
              <w:rPr>
                <w:b/>
                <w:bCs/>
                <w:sz w:val="21"/>
                <w:szCs w:val="21"/>
                <w:lang w:val="ru-RU" w:eastAsia="ru-RU"/>
              </w:rPr>
            </w:pPr>
            <w:r w:rsidRPr="005C2BC9">
              <w:rPr>
                <w:b/>
                <w:bCs/>
                <w:sz w:val="21"/>
                <w:szCs w:val="21"/>
                <w:lang w:val="ru-RU" w:eastAsia="ru-RU"/>
              </w:rPr>
              <w:t>01</w:t>
            </w:r>
          </w:p>
        </w:tc>
        <w:tc>
          <w:tcPr>
            <w:tcW w:w="572" w:type="dxa"/>
            <w:shd w:val="clear" w:color="auto" w:fill="auto"/>
            <w:vAlign w:val="bottom"/>
            <w:hideMark/>
          </w:tcPr>
          <w:p w:rsidR="005C2BC9" w:rsidRPr="005C2BC9" w:rsidRDefault="005C2BC9" w:rsidP="005C2BC9">
            <w:pPr>
              <w:jc w:val="both"/>
              <w:rPr>
                <w:b/>
                <w:bCs/>
                <w:sz w:val="21"/>
                <w:szCs w:val="21"/>
                <w:lang w:val="ru-RU" w:eastAsia="ru-RU"/>
              </w:rPr>
            </w:pPr>
            <w:r w:rsidRPr="005C2BC9">
              <w:rPr>
                <w:b/>
                <w:bCs/>
                <w:sz w:val="21"/>
                <w:szCs w:val="21"/>
                <w:lang w:val="ru-RU" w:eastAsia="ru-RU"/>
              </w:rPr>
              <w:t>13</w:t>
            </w:r>
          </w:p>
        </w:tc>
        <w:tc>
          <w:tcPr>
            <w:tcW w:w="1322" w:type="dxa"/>
            <w:shd w:val="clear" w:color="auto" w:fill="auto"/>
            <w:vAlign w:val="bottom"/>
            <w:hideMark/>
          </w:tcPr>
          <w:p w:rsidR="005C2BC9" w:rsidRPr="005C2BC9" w:rsidRDefault="005C2BC9" w:rsidP="005C2BC9">
            <w:pPr>
              <w:rPr>
                <w:b/>
                <w:bCs/>
                <w:sz w:val="18"/>
                <w:szCs w:val="18"/>
                <w:lang w:val="ru-RU" w:eastAsia="ru-RU"/>
              </w:rPr>
            </w:pPr>
            <w:r w:rsidRPr="005C2BC9">
              <w:rPr>
                <w:b/>
                <w:bCs/>
                <w:sz w:val="18"/>
                <w:szCs w:val="18"/>
                <w:lang w:val="ru-RU" w:eastAsia="ru-RU"/>
              </w:rPr>
              <w:t>99100101Т0</w:t>
            </w:r>
          </w:p>
        </w:tc>
        <w:tc>
          <w:tcPr>
            <w:tcW w:w="576" w:type="dxa"/>
            <w:shd w:val="clear" w:color="auto" w:fill="auto"/>
            <w:vAlign w:val="bottom"/>
            <w:hideMark/>
          </w:tcPr>
          <w:p w:rsidR="005C2BC9" w:rsidRPr="005C2BC9" w:rsidRDefault="005C2BC9" w:rsidP="005C2BC9">
            <w:pPr>
              <w:jc w:val="both"/>
              <w:rPr>
                <w:b/>
                <w:bCs/>
                <w:sz w:val="21"/>
                <w:szCs w:val="21"/>
                <w:lang w:val="ru-RU" w:eastAsia="ru-RU"/>
              </w:rPr>
            </w:pPr>
            <w:r w:rsidRPr="005C2BC9">
              <w:rPr>
                <w:b/>
                <w:bCs/>
                <w:sz w:val="21"/>
                <w:szCs w:val="21"/>
                <w:lang w:val="ru-RU" w:eastAsia="ru-RU"/>
              </w:rPr>
              <w:t> </w:t>
            </w:r>
          </w:p>
        </w:tc>
        <w:tc>
          <w:tcPr>
            <w:tcW w:w="1504" w:type="dxa"/>
            <w:shd w:val="clear" w:color="auto" w:fill="auto"/>
            <w:noWrap/>
            <w:vAlign w:val="bottom"/>
            <w:hideMark/>
          </w:tcPr>
          <w:p w:rsidR="005C2BC9" w:rsidRPr="005C2BC9" w:rsidRDefault="005C2BC9" w:rsidP="005C2BC9">
            <w:pPr>
              <w:jc w:val="right"/>
              <w:rPr>
                <w:b/>
                <w:bCs/>
                <w:sz w:val="21"/>
                <w:szCs w:val="21"/>
                <w:lang w:val="ru-RU" w:eastAsia="ru-RU"/>
              </w:rPr>
            </w:pPr>
            <w:r w:rsidRPr="005C2BC9">
              <w:rPr>
                <w:b/>
                <w:bCs/>
                <w:sz w:val="21"/>
                <w:szCs w:val="21"/>
                <w:lang w:val="ru-RU" w:eastAsia="ru-RU"/>
              </w:rPr>
              <w:t>5 922,0</w:t>
            </w:r>
          </w:p>
        </w:tc>
        <w:tc>
          <w:tcPr>
            <w:tcW w:w="1559" w:type="dxa"/>
            <w:shd w:val="clear" w:color="auto" w:fill="auto"/>
            <w:noWrap/>
            <w:vAlign w:val="bottom"/>
            <w:hideMark/>
          </w:tcPr>
          <w:p w:rsidR="005C2BC9" w:rsidRPr="005C2BC9" w:rsidRDefault="005C2BC9" w:rsidP="005C2BC9">
            <w:pPr>
              <w:jc w:val="right"/>
              <w:rPr>
                <w:b/>
                <w:bCs/>
                <w:sz w:val="21"/>
                <w:szCs w:val="21"/>
                <w:lang w:val="ru-RU" w:eastAsia="ru-RU"/>
              </w:rPr>
            </w:pPr>
            <w:r w:rsidRPr="005C2BC9">
              <w:rPr>
                <w:b/>
                <w:bCs/>
                <w:sz w:val="21"/>
                <w:szCs w:val="21"/>
                <w:lang w:val="ru-RU" w:eastAsia="ru-RU"/>
              </w:rPr>
              <w:t>5 922,0</w:t>
            </w:r>
          </w:p>
        </w:tc>
        <w:tc>
          <w:tcPr>
            <w:tcW w:w="1985" w:type="dxa"/>
            <w:shd w:val="clear" w:color="auto" w:fill="auto"/>
            <w:noWrap/>
            <w:vAlign w:val="bottom"/>
            <w:hideMark/>
          </w:tcPr>
          <w:p w:rsidR="005C2BC9" w:rsidRPr="005C2BC9" w:rsidRDefault="005C2BC9" w:rsidP="005C2BC9">
            <w:pPr>
              <w:jc w:val="right"/>
              <w:rPr>
                <w:b/>
                <w:bCs/>
                <w:sz w:val="21"/>
                <w:szCs w:val="21"/>
                <w:lang w:val="ru-RU" w:eastAsia="ru-RU"/>
              </w:rPr>
            </w:pPr>
            <w:r w:rsidRPr="005C2BC9">
              <w:rPr>
                <w:b/>
                <w:bCs/>
                <w:sz w:val="21"/>
                <w:szCs w:val="21"/>
                <w:lang w:val="ru-RU" w:eastAsia="ru-RU"/>
              </w:rPr>
              <w:t>5 922,0</w:t>
            </w:r>
          </w:p>
        </w:tc>
      </w:tr>
      <w:tr w:rsidR="005C2BC9" w:rsidRPr="005C2BC9" w:rsidTr="00EB056C">
        <w:trPr>
          <w:trHeight w:val="20"/>
        </w:trPr>
        <w:tc>
          <w:tcPr>
            <w:tcW w:w="2553" w:type="dxa"/>
            <w:shd w:val="clear" w:color="auto" w:fill="auto"/>
            <w:vAlign w:val="bottom"/>
            <w:hideMark/>
          </w:tcPr>
          <w:p w:rsidR="005C2BC9" w:rsidRPr="005C2BC9" w:rsidRDefault="005C2BC9" w:rsidP="005C2BC9">
            <w:pPr>
              <w:rPr>
                <w:sz w:val="21"/>
                <w:szCs w:val="21"/>
                <w:lang w:val="ru-RU" w:eastAsia="ru-RU"/>
              </w:rPr>
            </w:pPr>
            <w:r w:rsidRPr="005C2BC9">
              <w:rPr>
                <w:sz w:val="21"/>
                <w:szCs w:val="21"/>
                <w:lang w:val="ru-RU" w:eastAsia="ru-RU"/>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1" w:type="dxa"/>
            <w:shd w:val="clear" w:color="auto" w:fill="auto"/>
            <w:vAlign w:val="bottom"/>
            <w:hideMark/>
          </w:tcPr>
          <w:p w:rsidR="005C2BC9" w:rsidRPr="005C2BC9" w:rsidRDefault="005C2BC9" w:rsidP="005C2BC9">
            <w:pPr>
              <w:jc w:val="both"/>
              <w:rPr>
                <w:b/>
                <w:bCs/>
                <w:sz w:val="21"/>
                <w:szCs w:val="21"/>
                <w:lang w:val="ru-RU" w:eastAsia="ru-RU"/>
              </w:rPr>
            </w:pPr>
            <w:r w:rsidRPr="005C2BC9">
              <w:rPr>
                <w:b/>
                <w:bCs/>
                <w:sz w:val="21"/>
                <w:szCs w:val="21"/>
                <w:lang w:val="ru-RU" w:eastAsia="ru-RU"/>
              </w:rPr>
              <w:t> </w:t>
            </w:r>
          </w:p>
        </w:tc>
        <w:tc>
          <w:tcPr>
            <w:tcW w:w="456" w:type="dxa"/>
            <w:shd w:val="clear" w:color="auto" w:fill="auto"/>
            <w:vAlign w:val="bottom"/>
            <w:hideMark/>
          </w:tcPr>
          <w:p w:rsidR="005C2BC9" w:rsidRPr="005C2BC9" w:rsidRDefault="005C2BC9" w:rsidP="005C2BC9">
            <w:pPr>
              <w:jc w:val="both"/>
              <w:rPr>
                <w:sz w:val="21"/>
                <w:szCs w:val="21"/>
                <w:lang w:val="ru-RU" w:eastAsia="ru-RU"/>
              </w:rPr>
            </w:pPr>
            <w:r w:rsidRPr="005C2BC9">
              <w:rPr>
                <w:sz w:val="21"/>
                <w:szCs w:val="21"/>
                <w:lang w:val="ru-RU" w:eastAsia="ru-RU"/>
              </w:rPr>
              <w:t>01</w:t>
            </w:r>
          </w:p>
        </w:tc>
        <w:tc>
          <w:tcPr>
            <w:tcW w:w="572" w:type="dxa"/>
            <w:shd w:val="clear" w:color="auto" w:fill="auto"/>
            <w:vAlign w:val="bottom"/>
            <w:hideMark/>
          </w:tcPr>
          <w:p w:rsidR="005C2BC9" w:rsidRPr="005C2BC9" w:rsidRDefault="005C2BC9" w:rsidP="005C2BC9">
            <w:pPr>
              <w:jc w:val="both"/>
              <w:rPr>
                <w:sz w:val="21"/>
                <w:szCs w:val="21"/>
                <w:lang w:val="ru-RU" w:eastAsia="ru-RU"/>
              </w:rPr>
            </w:pPr>
            <w:r w:rsidRPr="005C2BC9">
              <w:rPr>
                <w:sz w:val="21"/>
                <w:szCs w:val="21"/>
                <w:lang w:val="ru-RU" w:eastAsia="ru-RU"/>
              </w:rPr>
              <w:t>13</w:t>
            </w:r>
          </w:p>
        </w:tc>
        <w:tc>
          <w:tcPr>
            <w:tcW w:w="1322" w:type="dxa"/>
            <w:shd w:val="clear" w:color="auto" w:fill="auto"/>
            <w:vAlign w:val="bottom"/>
            <w:hideMark/>
          </w:tcPr>
          <w:p w:rsidR="005C2BC9" w:rsidRPr="005C2BC9" w:rsidRDefault="005C2BC9" w:rsidP="005C2BC9">
            <w:pPr>
              <w:rPr>
                <w:sz w:val="18"/>
                <w:szCs w:val="18"/>
                <w:lang w:val="ru-RU" w:eastAsia="ru-RU"/>
              </w:rPr>
            </w:pPr>
            <w:r w:rsidRPr="005C2BC9">
              <w:rPr>
                <w:sz w:val="18"/>
                <w:szCs w:val="18"/>
                <w:lang w:val="ru-RU" w:eastAsia="ru-RU"/>
              </w:rPr>
              <w:t>99100101Т0</w:t>
            </w:r>
          </w:p>
        </w:tc>
        <w:tc>
          <w:tcPr>
            <w:tcW w:w="576" w:type="dxa"/>
            <w:shd w:val="clear" w:color="auto" w:fill="auto"/>
            <w:vAlign w:val="bottom"/>
            <w:hideMark/>
          </w:tcPr>
          <w:p w:rsidR="005C2BC9" w:rsidRPr="005C2BC9" w:rsidRDefault="005C2BC9" w:rsidP="005C2BC9">
            <w:pPr>
              <w:jc w:val="both"/>
              <w:rPr>
                <w:sz w:val="21"/>
                <w:szCs w:val="21"/>
                <w:lang w:val="ru-RU" w:eastAsia="ru-RU"/>
              </w:rPr>
            </w:pPr>
            <w:r w:rsidRPr="005C2BC9">
              <w:rPr>
                <w:sz w:val="21"/>
                <w:szCs w:val="21"/>
                <w:lang w:val="ru-RU" w:eastAsia="ru-RU"/>
              </w:rPr>
              <w:t>100</w:t>
            </w:r>
          </w:p>
        </w:tc>
        <w:tc>
          <w:tcPr>
            <w:tcW w:w="1504"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5264,0</w:t>
            </w:r>
          </w:p>
        </w:tc>
        <w:tc>
          <w:tcPr>
            <w:tcW w:w="1559"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5264,00000</w:t>
            </w:r>
          </w:p>
        </w:tc>
        <w:tc>
          <w:tcPr>
            <w:tcW w:w="1985"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5264,00000</w:t>
            </w:r>
          </w:p>
        </w:tc>
      </w:tr>
      <w:tr w:rsidR="005C2BC9" w:rsidRPr="005C2BC9" w:rsidTr="00EB056C">
        <w:trPr>
          <w:trHeight w:val="20"/>
        </w:trPr>
        <w:tc>
          <w:tcPr>
            <w:tcW w:w="2553" w:type="dxa"/>
            <w:shd w:val="clear" w:color="auto" w:fill="auto"/>
            <w:vAlign w:val="bottom"/>
            <w:hideMark/>
          </w:tcPr>
          <w:p w:rsidR="005C2BC9" w:rsidRPr="005C2BC9" w:rsidRDefault="005C2BC9" w:rsidP="005C2BC9">
            <w:pPr>
              <w:rPr>
                <w:sz w:val="21"/>
                <w:szCs w:val="21"/>
                <w:lang w:val="ru-RU" w:eastAsia="ru-RU"/>
              </w:rPr>
            </w:pPr>
            <w:r w:rsidRPr="005C2BC9">
              <w:rPr>
                <w:sz w:val="21"/>
                <w:szCs w:val="21"/>
                <w:lang w:val="ru-RU" w:eastAsia="ru-RU"/>
              </w:rPr>
              <w:t>Закупка товаров, работ и услуг для государственных(муниципальных) нужд</w:t>
            </w:r>
          </w:p>
        </w:tc>
        <w:tc>
          <w:tcPr>
            <w:tcW w:w="531" w:type="dxa"/>
            <w:shd w:val="clear" w:color="auto" w:fill="auto"/>
            <w:vAlign w:val="bottom"/>
            <w:hideMark/>
          </w:tcPr>
          <w:p w:rsidR="005C2BC9" w:rsidRPr="005C2BC9" w:rsidRDefault="005C2BC9" w:rsidP="005C2BC9">
            <w:pPr>
              <w:jc w:val="both"/>
              <w:rPr>
                <w:b/>
                <w:bCs/>
                <w:sz w:val="21"/>
                <w:szCs w:val="21"/>
                <w:lang w:val="ru-RU" w:eastAsia="ru-RU"/>
              </w:rPr>
            </w:pPr>
            <w:r w:rsidRPr="005C2BC9">
              <w:rPr>
                <w:b/>
                <w:bCs/>
                <w:sz w:val="21"/>
                <w:szCs w:val="21"/>
                <w:lang w:val="ru-RU" w:eastAsia="ru-RU"/>
              </w:rPr>
              <w:t> </w:t>
            </w:r>
          </w:p>
        </w:tc>
        <w:tc>
          <w:tcPr>
            <w:tcW w:w="456" w:type="dxa"/>
            <w:shd w:val="clear" w:color="auto" w:fill="auto"/>
            <w:vAlign w:val="bottom"/>
            <w:hideMark/>
          </w:tcPr>
          <w:p w:rsidR="005C2BC9" w:rsidRPr="005C2BC9" w:rsidRDefault="005C2BC9" w:rsidP="005C2BC9">
            <w:pPr>
              <w:jc w:val="both"/>
              <w:rPr>
                <w:sz w:val="21"/>
                <w:szCs w:val="21"/>
                <w:lang w:val="ru-RU" w:eastAsia="ru-RU"/>
              </w:rPr>
            </w:pPr>
            <w:r w:rsidRPr="005C2BC9">
              <w:rPr>
                <w:sz w:val="21"/>
                <w:szCs w:val="21"/>
                <w:lang w:val="ru-RU" w:eastAsia="ru-RU"/>
              </w:rPr>
              <w:t>01</w:t>
            </w:r>
          </w:p>
        </w:tc>
        <w:tc>
          <w:tcPr>
            <w:tcW w:w="572" w:type="dxa"/>
            <w:shd w:val="clear" w:color="auto" w:fill="auto"/>
            <w:vAlign w:val="bottom"/>
            <w:hideMark/>
          </w:tcPr>
          <w:p w:rsidR="005C2BC9" w:rsidRPr="005C2BC9" w:rsidRDefault="005C2BC9" w:rsidP="005C2BC9">
            <w:pPr>
              <w:jc w:val="both"/>
              <w:rPr>
                <w:sz w:val="21"/>
                <w:szCs w:val="21"/>
                <w:lang w:val="ru-RU" w:eastAsia="ru-RU"/>
              </w:rPr>
            </w:pPr>
            <w:r w:rsidRPr="005C2BC9">
              <w:rPr>
                <w:sz w:val="21"/>
                <w:szCs w:val="21"/>
                <w:lang w:val="ru-RU" w:eastAsia="ru-RU"/>
              </w:rPr>
              <w:t>13</w:t>
            </w:r>
          </w:p>
        </w:tc>
        <w:tc>
          <w:tcPr>
            <w:tcW w:w="1322" w:type="dxa"/>
            <w:shd w:val="clear" w:color="auto" w:fill="auto"/>
            <w:vAlign w:val="bottom"/>
            <w:hideMark/>
          </w:tcPr>
          <w:p w:rsidR="005C2BC9" w:rsidRPr="005C2BC9" w:rsidRDefault="005C2BC9" w:rsidP="005C2BC9">
            <w:pPr>
              <w:rPr>
                <w:sz w:val="18"/>
                <w:szCs w:val="18"/>
                <w:lang w:val="ru-RU" w:eastAsia="ru-RU"/>
              </w:rPr>
            </w:pPr>
            <w:r w:rsidRPr="005C2BC9">
              <w:rPr>
                <w:sz w:val="18"/>
                <w:szCs w:val="18"/>
                <w:lang w:val="ru-RU" w:eastAsia="ru-RU"/>
              </w:rPr>
              <w:t>99100101Т0</w:t>
            </w:r>
          </w:p>
        </w:tc>
        <w:tc>
          <w:tcPr>
            <w:tcW w:w="576" w:type="dxa"/>
            <w:shd w:val="clear" w:color="auto" w:fill="auto"/>
            <w:vAlign w:val="bottom"/>
            <w:hideMark/>
          </w:tcPr>
          <w:p w:rsidR="005C2BC9" w:rsidRPr="005C2BC9" w:rsidRDefault="005C2BC9" w:rsidP="005C2BC9">
            <w:pPr>
              <w:jc w:val="both"/>
              <w:rPr>
                <w:sz w:val="21"/>
                <w:szCs w:val="21"/>
                <w:lang w:val="ru-RU" w:eastAsia="ru-RU"/>
              </w:rPr>
            </w:pPr>
            <w:r w:rsidRPr="005C2BC9">
              <w:rPr>
                <w:sz w:val="21"/>
                <w:szCs w:val="21"/>
                <w:lang w:val="ru-RU" w:eastAsia="ru-RU"/>
              </w:rPr>
              <w:t>200</w:t>
            </w:r>
          </w:p>
        </w:tc>
        <w:tc>
          <w:tcPr>
            <w:tcW w:w="1504"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658,0</w:t>
            </w:r>
          </w:p>
        </w:tc>
        <w:tc>
          <w:tcPr>
            <w:tcW w:w="1559"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658,0</w:t>
            </w:r>
          </w:p>
        </w:tc>
        <w:tc>
          <w:tcPr>
            <w:tcW w:w="1985"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658,0</w:t>
            </w:r>
          </w:p>
        </w:tc>
      </w:tr>
      <w:tr w:rsidR="005C2BC9" w:rsidRPr="005C2BC9" w:rsidTr="00EB056C">
        <w:trPr>
          <w:trHeight w:val="20"/>
        </w:trPr>
        <w:tc>
          <w:tcPr>
            <w:tcW w:w="2553" w:type="dxa"/>
            <w:shd w:val="clear" w:color="auto" w:fill="auto"/>
            <w:hideMark/>
          </w:tcPr>
          <w:p w:rsidR="005C2BC9" w:rsidRPr="005C2BC9" w:rsidRDefault="005C2BC9" w:rsidP="005C2BC9">
            <w:pPr>
              <w:rPr>
                <w:b/>
                <w:bCs/>
                <w:sz w:val="21"/>
                <w:szCs w:val="21"/>
                <w:lang w:val="ru-RU" w:eastAsia="ru-RU"/>
              </w:rPr>
            </w:pPr>
            <w:r w:rsidRPr="005C2BC9">
              <w:rPr>
                <w:b/>
                <w:bCs/>
                <w:sz w:val="21"/>
                <w:szCs w:val="21"/>
                <w:lang w:val="ru-RU" w:eastAsia="ru-RU"/>
              </w:rPr>
              <w:t>Единая служба заказчика:</w:t>
            </w:r>
          </w:p>
        </w:tc>
        <w:tc>
          <w:tcPr>
            <w:tcW w:w="531"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001</w:t>
            </w:r>
          </w:p>
        </w:tc>
        <w:tc>
          <w:tcPr>
            <w:tcW w:w="456"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 </w:t>
            </w:r>
          </w:p>
        </w:tc>
        <w:tc>
          <w:tcPr>
            <w:tcW w:w="572"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 </w:t>
            </w:r>
          </w:p>
        </w:tc>
        <w:tc>
          <w:tcPr>
            <w:tcW w:w="1322" w:type="dxa"/>
            <w:shd w:val="clear" w:color="auto" w:fill="auto"/>
            <w:vAlign w:val="bottom"/>
            <w:hideMark/>
          </w:tcPr>
          <w:p w:rsidR="005C2BC9" w:rsidRPr="005C2BC9" w:rsidRDefault="005C2BC9" w:rsidP="005C2BC9">
            <w:pPr>
              <w:rPr>
                <w:b/>
                <w:bCs/>
                <w:sz w:val="18"/>
                <w:szCs w:val="18"/>
                <w:lang w:val="ru-RU" w:eastAsia="ru-RU"/>
              </w:rPr>
            </w:pPr>
            <w:r w:rsidRPr="005C2BC9">
              <w:rPr>
                <w:b/>
                <w:bCs/>
                <w:sz w:val="18"/>
                <w:szCs w:val="18"/>
                <w:lang w:val="ru-RU" w:eastAsia="ru-RU"/>
              </w:rPr>
              <w:t> </w:t>
            </w:r>
          </w:p>
        </w:tc>
        <w:tc>
          <w:tcPr>
            <w:tcW w:w="576"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 </w:t>
            </w:r>
          </w:p>
        </w:tc>
        <w:tc>
          <w:tcPr>
            <w:tcW w:w="1504" w:type="dxa"/>
            <w:shd w:val="clear" w:color="auto" w:fill="auto"/>
            <w:noWrap/>
            <w:vAlign w:val="bottom"/>
            <w:hideMark/>
          </w:tcPr>
          <w:p w:rsidR="005C2BC9" w:rsidRPr="005C2BC9" w:rsidRDefault="005C2BC9" w:rsidP="005C2BC9">
            <w:pPr>
              <w:jc w:val="right"/>
              <w:rPr>
                <w:b/>
                <w:bCs/>
                <w:sz w:val="21"/>
                <w:szCs w:val="21"/>
                <w:lang w:val="ru-RU" w:eastAsia="ru-RU"/>
              </w:rPr>
            </w:pPr>
            <w:r w:rsidRPr="005C2BC9">
              <w:rPr>
                <w:b/>
                <w:bCs/>
                <w:sz w:val="21"/>
                <w:szCs w:val="21"/>
                <w:lang w:val="ru-RU" w:eastAsia="ru-RU"/>
              </w:rPr>
              <w:t>474 246,961</w:t>
            </w:r>
          </w:p>
        </w:tc>
        <w:tc>
          <w:tcPr>
            <w:tcW w:w="1559" w:type="dxa"/>
            <w:shd w:val="clear" w:color="auto" w:fill="auto"/>
            <w:noWrap/>
            <w:vAlign w:val="bottom"/>
            <w:hideMark/>
          </w:tcPr>
          <w:p w:rsidR="005C2BC9" w:rsidRPr="005C2BC9" w:rsidRDefault="005C2BC9" w:rsidP="005C2BC9">
            <w:pPr>
              <w:jc w:val="right"/>
              <w:rPr>
                <w:b/>
                <w:bCs/>
                <w:sz w:val="21"/>
                <w:szCs w:val="21"/>
                <w:lang w:val="ru-RU" w:eastAsia="ru-RU"/>
              </w:rPr>
            </w:pPr>
            <w:r w:rsidRPr="005C2BC9">
              <w:rPr>
                <w:b/>
                <w:bCs/>
                <w:sz w:val="21"/>
                <w:szCs w:val="21"/>
                <w:lang w:val="ru-RU" w:eastAsia="ru-RU"/>
              </w:rPr>
              <w:t>236 749,896</w:t>
            </w:r>
          </w:p>
        </w:tc>
        <w:tc>
          <w:tcPr>
            <w:tcW w:w="1985" w:type="dxa"/>
            <w:shd w:val="clear" w:color="auto" w:fill="auto"/>
            <w:noWrap/>
            <w:vAlign w:val="bottom"/>
            <w:hideMark/>
          </w:tcPr>
          <w:p w:rsidR="005C2BC9" w:rsidRPr="005C2BC9" w:rsidRDefault="005C2BC9" w:rsidP="005C2BC9">
            <w:pPr>
              <w:jc w:val="right"/>
              <w:rPr>
                <w:b/>
                <w:bCs/>
                <w:sz w:val="21"/>
                <w:szCs w:val="21"/>
                <w:lang w:val="ru-RU" w:eastAsia="ru-RU"/>
              </w:rPr>
            </w:pPr>
            <w:r w:rsidRPr="005C2BC9">
              <w:rPr>
                <w:b/>
                <w:bCs/>
                <w:sz w:val="21"/>
                <w:szCs w:val="21"/>
                <w:lang w:val="ru-RU" w:eastAsia="ru-RU"/>
              </w:rPr>
              <w:t>176 310,125</w:t>
            </w:r>
          </w:p>
        </w:tc>
      </w:tr>
      <w:tr w:rsidR="005C2BC9" w:rsidRPr="005C2BC9" w:rsidTr="00EB056C">
        <w:trPr>
          <w:trHeight w:val="20"/>
        </w:trPr>
        <w:tc>
          <w:tcPr>
            <w:tcW w:w="2553" w:type="dxa"/>
            <w:shd w:val="clear" w:color="auto" w:fill="auto"/>
            <w:hideMark/>
          </w:tcPr>
          <w:p w:rsidR="005C2BC9" w:rsidRPr="005C2BC9" w:rsidRDefault="005C2BC9" w:rsidP="005C2BC9">
            <w:pPr>
              <w:rPr>
                <w:b/>
                <w:bCs/>
                <w:sz w:val="21"/>
                <w:szCs w:val="21"/>
                <w:lang w:val="ru-RU" w:eastAsia="ru-RU"/>
              </w:rPr>
            </w:pPr>
            <w:r w:rsidRPr="005C2BC9">
              <w:rPr>
                <w:b/>
                <w:bCs/>
                <w:sz w:val="21"/>
                <w:szCs w:val="21"/>
                <w:lang w:val="ru-RU" w:eastAsia="ru-RU"/>
              </w:rPr>
              <w:t> </w:t>
            </w:r>
          </w:p>
        </w:tc>
        <w:tc>
          <w:tcPr>
            <w:tcW w:w="531"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 </w:t>
            </w:r>
          </w:p>
        </w:tc>
        <w:tc>
          <w:tcPr>
            <w:tcW w:w="456"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01</w:t>
            </w:r>
          </w:p>
        </w:tc>
        <w:tc>
          <w:tcPr>
            <w:tcW w:w="572"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 </w:t>
            </w:r>
          </w:p>
        </w:tc>
        <w:tc>
          <w:tcPr>
            <w:tcW w:w="1322" w:type="dxa"/>
            <w:shd w:val="clear" w:color="auto" w:fill="auto"/>
            <w:vAlign w:val="bottom"/>
            <w:hideMark/>
          </w:tcPr>
          <w:p w:rsidR="005C2BC9" w:rsidRPr="005C2BC9" w:rsidRDefault="005C2BC9" w:rsidP="005C2BC9">
            <w:pPr>
              <w:rPr>
                <w:b/>
                <w:bCs/>
                <w:sz w:val="18"/>
                <w:szCs w:val="18"/>
                <w:lang w:val="ru-RU" w:eastAsia="ru-RU"/>
              </w:rPr>
            </w:pPr>
            <w:r w:rsidRPr="005C2BC9">
              <w:rPr>
                <w:b/>
                <w:bCs/>
                <w:sz w:val="18"/>
                <w:szCs w:val="18"/>
                <w:lang w:val="ru-RU" w:eastAsia="ru-RU"/>
              </w:rPr>
              <w:t> </w:t>
            </w:r>
          </w:p>
        </w:tc>
        <w:tc>
          <w:tcPr>
            <w:tcW w:w="576"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 </w:t>
            </w:r>
          </w:p>
        </w:tc>
        <w:tc>
          <w:tcPr>
            <w:tcW w:w="1504" w:type="dxa"/>
            <w:shd w:val="clear" w:color="auto" w:fill="auto"/>
            <w:noWrap/>
            <w:vAlign w:val="bottom"/>
            <w:hideMark/>
          </w:tcPr>
          <w:p w:rsidR="005C2BC9" w:rsidRPr="005C2BC9" w:rsidRDefault="005C2BC9" w:rsidP="005C2BC9">
            <w:pPr>
              <w:jc w:val="right"/>
              <w:rPr>
                <w:b/>
                <w:bCs/>
                <w:sz w:val="21"/>
                <w:szCs w:val="21"/>
                <w:lang w:val="ru-RU" w:eastAsia="ru-RU"/>
              </w:rPr>
            </w:pPr>
            <w:r w:rsidRPr="005C2BC9">
              <w:rPr>
                <w:b/>
                <w:bCs/>
                <w:sz w:val="21"/>
                <w:szCs w:val="21"/>
                <w:lang w:val="ru-RU" w:eastAsia="ru-RU"/>
              </w:rPr>
              <w:t>10 057,0</w:t>
            </w:r>
          </w:p>
        </w:tc>
        <w:tc>
          <w:tcPr>
            <w:tcW w:w="1559" w:type="dxa"/>
            <w:shd w:val="clear" w:color="auto" w:fill="auto"/>
            <w:noWrap/>
            <w:vAlign w:val="bottom"/>
            <w:hideMark/>
          </w:tcPr>
          <w:p w:rsidR="005C2BC9" w:rsidRPr="005C2BC9" w:rsidRDefault="005C2BC9" w:rsidP="005C2BC9">
            <w:pPr>
              <w:jc w:val="right"/>
              <w:rPr>
                <w:b/>
                <w:bCs/>
                <w:sz w:val="21"/>
                <w:szCs w:val="21"/>
                <w:lang w:val="ru-RU" w:eastAsia="ru-RU"/>
              </w:rPr>
            </w:pPr>
            <w:r w:rsidRPr="005C2BC9">
              <w:rPr>
                <w:b/>
                <w:bCs/>
                <w:sz w:val="21"/>
                <w:szCs w:val="21"/>
                <w:lang w:val="ru-RU" w:eastAsia="ru-RU"/>
              </w:rPr>
              <w:t>10 057,0</w:t>
            </w:r>
          </w:p>
        </w:tc>
        <w:tc>
          <w:tcPr>
            <w:tcW w:w="1985" w:type="dxa"/>
            <w:shd w:val="clear" w:color="auto" w:fill="auto"/>
            <w:noWrap/>
            <w:vAlign w:val="bottom"/>
            <w:hideMark/>
          </w:tcPr>
          <w:p w:rsidR="005C2BC9" w:rsidRPr="005C2BC9" w:rsidRDefault="005C2BC9" w:rsidP="005C2BC9">
            <w:pPr>
              <w:jc w:val="right"/>
              <w:rPr>
                <w:b/>
                <w:bCs/>
                <w:sz w:val="21"/>
                <w:szCs w:val="21"/>
                <w:lang w:val="ru-RU" w:eastAsia="ru-RU"/>
              </w:rPr>
            </w:pPr>
            <w:r w:rsidRPr="005C2BC9">
              <w:rPr>
                <w:b/>
                <w:bCs/>
                <w:sz w:val="21"/>
                <w:szCs w:val="21"/>
                <w:lang w:val="ru-RU" w:eastAsia="ru-RU"/>
              </w:rPr>
              <w:t>10 057,0</w:t>
            </w:r>
          </w:p>
        </w:tc>
      </w:tr>
      <w:tr w:rsidR="005C2BC9" w:rsidRPr="005C2BC9" w:rsidTr="00EB056C">
        <w:trPr>
          <w:trHeight w:val="20"/>
        </w:trPr>
        <w:tc>
          <w:tcPr>
            <w:tcW w:w="2553" w:type="dxa"/>
            <w:shd w:val="clear" w:color="auto" w:fill="auto"/>
            <w:hideMark/>
          </w:tcPr>
          <w:p w:rsidR="005C2BC9" w:rsidRPr="005C2BC9" w:rsidRDefault="005C2BC9" w:rsidP="005C2BC9">
            <w:pPr>
              <w:rPr>
                <w:b/>
                <w:bCs/>
                <w:sz w:val="21"/>
                <w:szCs w:val="21"/>
                <w:lang w:val="ru-RU" w:eastAsia="ru-RU"/>
              </w:rPr>
            </w:pPr>
            <w:r w:rsidRPr="005C2BC9">
              <w:rPr>
                <w:b/>
                <w:bCs/>
                <w:sz w:val="21"/>
                <w:szCs w:val="21"/>
                <w:lang w:val="ru-RU" w:eastAsia="ru-RU"/>
              </w:rPr>
              <w:t>МКУ «ЕСЗ» - аппарат</w:t>
            </w:r>
          </w:p>
        </w:tc>
        <w:tc>
          <w:tcPr>
            <w:tcW w:w="531"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001</w:t>
            </w:r>
          </w:p>
        </w:tc>
        <w:tc>
          <w:tcPr>
            <w:tcW w:w="456"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01</w:t>
            </w:r>
          </w:p>
        </w:tc>
        <w:tc>
          <w:tcPr>
            <w:tcW w:w="572"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13</w:t>
            </w:r>
          </w:p>
        </w:tc>
        <w:tc>
          <w:tcPr>
            <w:tcW w:w="1322" w:type="dxa"/>
            <w:shd w:val="clear" w:color="auto" w:fill="auto"/>
            <w:vAlign w:val="bottom"/>
            <w:hideMark/>
          </w:tcPr>
          <w:p w:rsidR="005C2BC9" w:rsidRPr="005C2BC9" w:rsidRDefault="005C2BC9" w:rsidP="005C2BC9">
            <w:pPr>
              <w:rPr>
                <w:b/>
                <w:bCs/>
                <w:sz w:val="18"/>
                <w:szCs w:val="18"/>
                <w:lang w:val="ru-RU" w:eastAsia="ru-RU"/>
              </w:rPr>
            </w:pPr>
            <w:r w:rsidRPr="005C2BC9">
              <w:rPr>
                <w:b/>
                <w:bCs/>
                <w:sz w:val="18"/>
                <w:szCs w:val="18"/>
                <w:lang w:val="ru-RU" w:eastAsia="ru-RU"/>
              </w:rPr>
              <w:t>99000100Е0</w:t>
            </w:r>
          </w:p>
        </w:tc>
        <w:tc>
          <w:tcPr>
            <w:tcW w:w="576"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 </w:t>
            </w:r>
          </w:p>
        </w:tc>
        <w:tc>
          <w:tcPr>
            <w:tcW w:w="1504" w:type="dxa"/>
            <w:shd w:val="clear" w:color="auto" w:fill="auto"/>
            <w:noWrap/>
            <w:vAlign w:val="bottom"/>
            <w:hideMark/>
          </w:tcPr>
          <w:p w:rsidR="005C2BC9" w:rsidRPr="005C2BC9" w:rsidRDefault="005C2BC9" w:rsidP="005C2BC9">
            <w:pPr>
              <w:jc w:val="right"/>
              <w:rPr>
                <w:b/>
                <w:bCs/>
                <w:sz w:val="21"/>
                <w:szCs w:val="21"/>
                <w:lang w:val="ru-RU" w:eastAsia="ru-RU"/>
              </w:rPr>
            </w:pPr>
            <w:r w:rsidRPr="005C2BC9">
              <w:rPr>
                <w:b/>
                <w:bCs/>
                <w:sz w:val="21"/>
                <w:szCs w:val="21"/>
                <w:lang w:val="ru-RU" w:eastAsia="ru-RU"/>
              </w:rPr>
              <w:t>10 057,0</w:t>
            </w:r>
          </w:p>
        </w:tc>
        <w:tc>
          <w:tcPr>
            <w:tcW w:w="1559" w:type="dxa"/>
            <w:shd w:val="clear" w:color="auto" w:fill="auto"/>
            <w:noWrap/>
            <w:vAlign w:val="bottom"/>
            <w:hideMark/>
          </w:tcPr>
          <w:p w:rsidR="005C2BC9" w:rsidRPr="005C2BC9" w:rsidRDefault="005C2BC9" w:rsidP="005C2BC9">
            <w:pPr>
              <w:jc w:val="right"/>
              <w:rPr>
                <w:b/>
                <w:bCs/>
                <w:sz w:val="21"/>
                <w:szCs w:val="21"/>
                <w:lang w:val="ru-RU" w:eastAsia="ru-RU"/>
              </w:rPr>
            </w:pPr>
            <w:r w:rsidRPr="005C2BC9">
              <w:rPr>
                <w:b/>
                <w:bCs/>
                <w:sz w:val="21"/>
                <w:szCs w:val="21"/>
                <w:lang w:val="ru-RU" w:eastAsia="ru-RU"/>
              </w:rPr>
              <w:t>10 057,0</w:t>
            </w:r>
          </w:p>
        </w:tc>
        <w:tc>
          <w:tcPr>
            <w:tcW w:w="1985" w:type="dxa"/>
            <w:shd w:val="clear" w:color="auto" w:fill="auto"/>
            <w:noWrap/>
            <w:vAlign w:val="bottom"/>
            <w:hideMark/>
          </w:tcPr>
          <w:p w:rsidR="005C2BC9" w:rsidRPr="005C2BC9" w:rsidRDefault="005C2BC9" w:rsidP="005C2BC9">
            <w:pPr>
              <w:jc w:val="right"/>
              <w:rPr>
                <w:b/>
                <w:bCs/>
                <w:sz w:val="21"/>
                <w:szCs w:val="21"/>
                <w:lang w:val="ru-RU" w:eastAsia="ru-RU"/>
              </w:rPr>
            </w:pPr>
            <w:r w:rsidRPr="005C2BC9">
              <w:rPr>
                <w:b/>
                <w:bCs/>
                <w:sz w:val="21"/>
                <w:szCs w:val="21"/>
                <w:lang w:val="ru-RU" w:eastAsia="ru-RU"/>
              </w:rPr>
              <w:t>10 057,0</w:t>
            </w:r>
          </w:p>
        </w:tc>
      </w:tr>
      <w:tr w:rsidR="005C2BC9" w:rsidRPr="005C2BC9" w:rsidTr="00EB056C">
        <w:trPr>
          <w:trHeight w:val="20"/>
        </w:trPr>
        <w:tc>
          <w:tcPr>
            <w:tcW w:w="2553" w:type="dxa"/>
            <w:shd w:val="clear" w:color="auto" w:fill="auto"/>
            <w:hideMark/>
          </w:tcPr>
          <w:p w:rsidR="005C2BC9" w:rsidRPr="005C2BC9" w:rsidRDefault="005C2BC9" w:rsidP="005C2BC9">
            <w:pPr>
              <w:rPr>
                <w:sz w:val="21"/>
                <w:szCs w:val="21"/>
                <w:lang w:val="ru-RU" w:eastAsia="ru-RU"/>
              </w:rPr>
            </w:pPr>
            <w:r w:rsidRPr="005C2BC9">
              <w:rPr>
                <w:sz w:val="21"/>
                <w:szCs w:val="21"/>
                <w:lang w:val="ru-RU" w:eastAsia="ru-RU"/>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1"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 </w:t>
            </w:r>
          </w:p>
        </w:tc>
        <w:tc>
          <w:tcPr>
            <w:tcW w:w="456" w:type="dxa"/>
            <w:shd w:val="clear" w:color="auto" w:fill="auto"/>
            <w:vAlign w:val="bottom"/>
            <w:hideMark/>
          </w:tcPr>
          <w:p w:rsidR="005C2BC9" w:rsidRPr="005C2BC9" w:rsidRDefault="005C2BC9" w:rsidP="005C2BC9">
            <w:pPr>
              <w:rPr>
                <w:sz w:val="21"/>
                <w:szCs w:val="21"/>
                <w:lang w:val="ru-RU" w:eastAsia="ru-RU"/>
              </w:rPr>
            </w:pPr>
            <w:r w:rsidRPr="005C2BC9">
              <w:rPr>
                <w:sz w:val="21"/>
                <w:szCs w:val="21"/>
                <w:lang w:val="ru-RU" w:eastAsia="ru-RU"/>
              </w:rPr>
              <w:t>01</w:t>
            </w:r>
          </w:p>
        </w:tc>
        <w:tc>
          <w:tcPr>
            <w:tcW w:w="572" w:type="dxa"/>
            <w:shd w:val="clear" w:color="auto" w:fill="auto"/>
            <w:vAlign w:val="bottom"/>
            <w:hideMark/>
          </w:tcPr>
          <w:p w:rsidR="005C2BC9" w:rsidRPr="005C2BC9" w:rsidRDefault="005C2BC9" w:rsidP="005C2BC9">
            <w:pPr>
              <w:rPr>
                <w:sz w:val="21"/>
                <w:szCs w:val="21"/>
                <w:lang w:val="ru-RU" w:eastAsia="ru-RU"/>
              </w:rPr>
            </w:pPr>
            <w:r w:rsidRPr="005C2BC9">
              <w:rPr>
                <w:sz w:val="21"/>
                <w:szCs w:val="21"/>
                <w:lang w:val="ru-RU" w:eastAsia="ru-RU"/>
              </w:rPr>
              <w:t>13</w:t>
            </w:r>
          </w:p>
        </w:tc>
        <w:tc>
          <w:tcPr>
            <w:tcW w:w="1322" w:type="dxa"/>
            <w:shd w:val="clear" w:color="auto" w:fill="auto"/>
            <w:vAlign w:val="bottom"/>
            <w:hideMark/>
          </w:tcPr>
          <w:p w:rsidR="005C2BC9" w:rsidRPr="005C2BC9" w:rsidRDefault="005C2BC9" w:rsidP="005C2BC9">
            <w:pPr>
              <w:rPr>
                <w:sz w:val="18"/>
                <w:szCs w:val="18"/>
                <w:lang w:val="ru-RU" w:eastAsia="ru-RU"/>
              </w:rPr>
            </w:pPr>
            <w:r w:rsidRPr="005C2BC9">
              <w:rPr>
                <w:sz w:val="18"/>
                <w:szCs w:val="18"/>
                <w:lang w:val="ru-RU" w:eastAsia="ru-RU"/>
              </w:rPr>
              <w:t>99000100Е0</w:t>
            </w:r>
          </w:p>
        </w:tc>
        <w:tc>
          <w:tcPr>
            <w:tcW w:w="576" w:type="dxa"/>
            <w:shd w:val="clear" w:color="auto" w:fill="auto"/>
            <w:vAlign w:val="bottom"/>
            <w:hideMark/>
          </w:tcPr>
          <w:p w:rsidR="005C2BC9" w:rsidRPr="005C2BC9" w:rsidRDefault="005C2BC9" w:rsidP="005C2BC9">
            <w:pPr>
              <w:rPr>
                <w:sz w:val="21"/>
                <w:szCs w:val="21"/>
                <w:lang w:val="ru-RU" w:eastAsia="ru-RU"/>
              </w:rPr>
            </w:pPr>
            <w:r w:rsidRPr="005C2BC9">
              <w:rPr>
                <w:sz w:val="21"/>
                <w:szCs w:val="21"/>
                <w:lang w:val="ru-RU" w:eastAsia="ru-RU"/>
              </w:rPr>
              <w:t>100</w:t>
            </w:r>
          </w:p>
        </w:tc>
        <w:tc>
          <w:tcPr>
            <w:tcW w:w="1504"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9294,0</w:t>
            </w:r>
          </w:p>
        </w:tc>
        <w:tc>
          <w:tcPr>
            <w:tcW w:w="1559"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9294,0</w:t>
            </w:r>
          </w:p>
        </w:tc>
        <w:tc>
          <w:tcPr>
            <w:tcW w:w="1985"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9294,0</w:t>
            </w:r>
          </w:p>
        </w:tc>
      </w:tr>
      <w:tr w:rsidR="005C2BC9" w:rsidRPr="005C2BC9" w:rsidTr="00EB056C">
        <w:trPr>
          <w:trHeight w:val="20"/>
        </w:trPr>
        <w:tc>
          <w:tcPr>
            <w:tcW w:w="2553" w:type="dxa"/>
            <w:shd w:val="clear" w:color="auto" w:fill="auto"/>
            <w:vAlign w:val="bottom"/>
            <w:hideMark/>
          </w:tcPr>
          <w:p w:rsidR="005C2BC9" w:rsidRPr="005C2BC9" w:rsidRDefault="005C2BC9" w:rsidP="005C2BC9">
            <w:pPr>
              <w:rPr>
                <w:sz w:val="21"/>
                <w:szCs w:val="21"/>
                <w:lang w:val="ru-RU" w:eastAsia="ru-RU"/>
              </w:rPr>
            </w:pPr>
            <w:r w:rsidRPr="005C2BC9">
              <w:rPr>
                <w:sz w:val="21"/>
                <w:szCs w:val="21"/>
                <w:lang w:val="ru-RU" w:eastAsia="ru-RU"/>
              </w:rPr>
              <w:t>Закупка товаров, работ и услуг для государственных(муниципальных) нужд</w:t>
            </w:r>
          </w:p>
        </w:tc>
        <w:tc>
          <w:tcPr>
            <w:tcW w:w="531"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 </w:t>
            </w:r>
          </w:p>
        </w:tc>
        <w:tc>
          <w:tcPr>
            <w:tcW w:w="456" w:type="dxa"/>
            <w:shd w:val="clear" w:color="auto" w:fill="auto"/>
            <w:vAlign w:val="bottom"/>
            <w:hideMark/>
          </w:tcPr>
          <w:p w:rsidR="005C2BC9" w:rsidRPr="005C2BC9" w:rsidRDefault="005C2BC9" w:rsidP="005C2BC9">
            <w:pPr>
              <w:rPr>
                <w:sz w:val="21"/>
                <w:szCs w:val="21"/>
                <w:lang w:val="ru-RU" w:eastAsia="ru-RU"/>
              </w:rPr>
            </w:pPr>
            <w:r w:rsidRPr="005C2BC9">
              <w:rPr>
                <w:sz w:val="21"/>
                <w:szCs w:val="21"/>
                <w:lang w:val="ru-RU" w:eastAsia="ru-RU"/>
              </w:rPr>
              <w:t>01</w:t>
            </w:r>
          </w:p>
        </w:tc>
        <w:tc>
          <w:tcPr>
            <w:tcW w:w="572" w:type="dxa"/>
            <w:shd w:val="clear" w:color="auto" w:fill="auto"/>
            <w:vAlign w:val="bottom"/>
            <w:hideMark/>
          </w:tcPr>
          <w:p w:rsidR="005C2BC9" w:rsidRPr="005C2BC9" w:rsidRDefault="005C2BC9" w:rsidP="005C2BC9">
            <w:pPr>
              <w:rPr>
                <w:sz w:val="21"/>
                <w:szCs w:val="21"/>
                <w:lang w:val="ru-RU" w:eastAsia="ru-RU"/>
              </w:rPr>
            </w:pPr>
            <w:r w:rsidRPr="005C2BC9">
              <w:rPr>
                <w:sz w:val="21"/>
                <w:szCs w:val="21"/>
                <w:lang w:val="ru-RU" w:eastAsia="ru-RU"/>
              </w:rPr>
              <w:t>13</w:t>
            </w:r>
          </w:p>
        </w:tc>
        <w:tc>
          <w:tcPr>
            <w:tcW w:w="1322" w:type="dxa"/>
            <w:shd w:val="clear" w:color="auto" w:fill="auto"/>
            <w:vAlign w:val="bottom"/>
            <w:hideMark/>
          </w:tcPr>
          <w:p w:rsidR="005C2BC9" w:rsidRPr="005C2BC9" w:rsidRDefault="005C2BC9" w:rsidP="005C2BC9">
            <w:pPr>
              <w:rPr>
                <w:sz w:val="18"/>
                <w:szCs w:val="18"/>
                <w:lang w:val="ru-RU" w:eastAsia="ru-RU"/>
              </w:rPr>
            </w:pPr>
            <w:r w:rsidRPr="005C2BC9">
              <w:rPr>
                <w:sz w:val="18"/>
                <w:szCs w:val="18"/>
                <w:lang w:val="ru-RU" w:eastAsia="ru-RU"/>
              </w:rPr>
              <w:t>99000100Е0</w:t>
            </w:r>
          </w:p>
        </w:tc>
        <w:tc>
          <w:tcPr>
            <w:tcW w:w="576" w:type="dxa"/>
            <w:shd w:val="clear" w:color="auto" w:fill="auto"/>
            <w:vAlign w:val="bottom"/>
            <w:hideMark/>
          </w:tcPr>
          <w:p w:rsidR="005C2BC9" w:rsidRPr="005C2BC9" w:rsidRDefault="005C2BC9" w:rsidP="005C2BC9">
            <w:pPr>
              <w:rPr>
                <w:sz w:val="21"/>
                <w:szCs w:val="21"/>
                <w:lang w:val="ru-RU" w:eastAsia="ru-RU"/>
              </w:rPr>
            </w:pPr>
            <w:r w:rsidRPr="005C2BC9">
              <w:rPr>
                <w:sz w:val="21"/>
                <w:szCs w:val="21"/>
                <w:lang w:val="ru-RU" w:eastAsia="ru-RU"/>
              </w:rPr>
              <w:t>200</w:t>
            </w:r>
          </w:p>
        </w:tc>
        <w:tc>
          <w:tcPr>
            <w:tcW w:w="1504"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759,0</w:t>
            </w:r>
          </w:p>
        </w:tc>
        <w:tc>
          <w:tcPr>
            <w:tcW w:w="1559"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759,0</w:t>
            </w:r>
          </w:p>
        </w:tc>
        <w:tc>
          <w:tcPr>
            <w:tcW w:w="1985"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759,0</w:t>
            </w:r>
          </w:p>
        </w:tc>
      </w:tr>
      <w:tr w:rsidR="005C2BC9" w:rsidRPr="005C2BC9" w:rsidTr="00EB056C">
        <w:trPr>
          <w:trHeight w:val="20"/>
        </w:trPr>
        <w:tc>
          <w:tcPr>
            <w:tcW w:w="2553" w:type="dxa"/>
            <w:shd w:val="clear" w:color="auto" w:fill="auto"/>
            <w:hideMark/>
          </w:tcPr>
          <w:p w:rsidR="005C2BC9" w:rsidRPr="005C2BC9" w:rsidRDefault="005C2BC9" w:rsidP="005C2BC9">
            <w:pPr>
              <w:rPr>
                <w:sz w:val="21"/>
                <w:szCs w:val="21"/>
                <w:lang w:val="ru-RU" w:eastAsia="ru-RU"/>
              </w:rPr>
            </w:pPr>
            <w:r w:rsidRPr="005C2BC9">
              <w:rPr>
                <w:sz w:val="21"/>
                <w:szCs w:val="21"/>
                <w:lang w:val="ru-RU" w:eastAsia="ru-RU"/>
              </w:rPr>
              <w:t>Иные бюджетные ассигнования</w:t>
            </w:r>
          </w:p>
        </w:tc>
        <w:tc>
          <w:tcPr>
            <w:tcW w:w="531"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 </w:t>
            </w:r>
          </w:p>
        </w:tc>
        <w:tc>
          <w:tcPr>
            <w:tcW w:w="456" w:type="dxa"/>
            <w:shd w:val="clear" w:color="auto" w:fill="auto"/>
            <w:vAlign w:val="bottom"/>
            <w:hideMark/>
          </w:tcPr>
          <w:p w:rsidR="005C2BC9" w:rsidRPr="005C2BC9" w:rsidRDefault="005C2BC9" w:rsidP="005C2BC9">
            <w:pPr>
              <w:rPr>
                <w:sz w:val="21"/>
                <w:szCs w:val="21"/>
                <w:lang w:val="ru-RU" w:eastAsia="ru-RU"/>
              </w:rPr>
            </w:pPr>
            <w:r w:rsidRPr="005C2BC9">
              <w:rPr>
                <w:sz w:val="21"/>
                <w:szCs w:val="21"/>
                <w:lang w:val="ru-RU" w:eastAsia="ru-RU"/>
              </w:rPr>
              <w:t>01</w:t>
            </w:r>
          </w:p>
        </w:tc>
        <w:tc>
          <w:tcPr>
            <w:tcW w:w="572" w:type="dxa"/>
            <w:shd w:val="clear" w:color="auto" w:fill="auto"/>
            <w:vAlign w:val="bottom"/>
            <w:hideMark/>
          </w:tcPr>
          <w:p w:rsidR="005C2BC9" w:rsidRPr="005C2BC9" w:rsidRDefault="005C2BC9" w:rsidP="005C2BC9">
            <w:pPr>
              <w:rPr>
                <w:sz w:val="21"/>
                <w:szCs w:val="21"/>
                <w:lang w:val="ru-RU" w:eastAsia="ru-RU"/>
              </w:rPr>
            </w:pPr>
            <w:r w:rsidRPr="005C2BC9">
              <w:rPr>
                <w:sz w:val="21"/>
                <w:szCs w:val="21"/>
                <w:lang w:val="ru-RU" w:eastAsia="ru-RU"/>
              </w:rPr>
              <w:t>13</w:t>
            </w:r>
          </w:p>
        </w:tc>
        <w:tc>
          <w:tcPr>
            <w:tcW w:w="1322" w:type="dxa"/>
            <w:shd w:val="clear" w:color="auto" w:fill="auto"/>
            <w:vAlign w:val="bottom"/>
            <w:hideMark/>
          </w:tcPr>
          <w:p w:rsidR="005C2BC9" w:rsidRPr="005C2BC9" w:rsidRDefault="005C2BC9" w:rsidP="005C2BC9">
            <w:pPr>
              <w:rPr>
                <w:sz w:val="18"/>
                <w:szCs w:val="18"/>
                <w:lang w:val="ru-RU" w:eastAsia="ru-RU"/>
              </w:rPr>
            </w:pPr>
            <w:r w:rsidRPr="005C2BC9">
              <w:rPr>
                <w:sz w:val="18"/>
                <w:szCs w:val="18"/>
                <w:lang w:val="ru-RU" w:eastAsia="ru-RU"/>
              </w:rPr>
              <w:t>99000100Е0</w:t>
            </w:r>
          </w:p>
        </w:tc>
        <w:tc>
          <w:tcPr>
            <w:tcW w:w="576" w:type="dxa"/>
            <w:shd w:val="clear" w:color="auto" w:fill="auto"/>
            <w:vAlign w:val="bottom"/>
            <w:hideMark/>
          </w:tcPr>
          <w:p w:rsidR="005C2BC9" w:rsidRPr="005C2BC9" w:rsidRDefault="005C2BC9" w:rsidP="005C2BC9">
            <w:pPr>
              <w:rPr>
                <w:sz w:val="21"/>
                <w:szCs w:val="21"/>
                <w:lang w:val="ru-RU" w:eastAsia="ru-RU"/>
              </w:rPr>
            </w:pPr>
            <w:r w:rsidRPr="005C2BC9">
              <w:rPr>
                <w:sz w:val="21"/>
                <w:szCs w:val="21"/>
                <w:lang w:val="ru-RU" w:eastAsia="ru-RU"/>
              </w:rPr>
              <w:t>800</w:t>
            </w:r>
          </w:p>
        </w:tc>
        <w:tc>
          <w:tcPr>
            <w:tcW w:w="1504"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4,0</w:t>
            </w:r>
          </w:p>
        </w:tc>
        <w:tc>
          <w:tcPr>
            <w:tcW w:w="1559"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4,0</w:t>
            </w:r>
          </w:p>
        </w:tc>
        <w:tc>
          <w:tcPr>
            <w:tcW w:w="1985"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4,0</w:t>
            </w:r>
          </w:p>
        </w:tc>
      </w:tr>
      <w:tr w:rsidR="005C2BC9" w:rsidRPr="005C2BC9" w:rsidTr="00EB056C">
        <w:trPr>
          <w:trHeight w:val="20"/>
        </w:trPr>
        <w:tc>
          <w:tcPr>
            <w:tcW w:w="2553" w:type="dxa"/>
            <w:shd w:val="clear" w:color="auto" w:fill="auto"/>
            <w:vAlign w:val="center"/>
            <w:hideMark/>
          </w:tcPr>
          <w:p w:rsidR="005C2BC9" w:rsidRPr="005C2BC9" w:rsidRDefault="005C2BC9" w:rsidP="005C2BC9">
            <w:pPr>
              <w:rPr>
                <w:b/>
                <w:bCs/>
                <w:color w:val="000000"/>
                <w:sz w:val="21"/>
                <w:szCs w:val="21"/>
                <w:lang w:val="ru-RU" w:eastAsia="ru-RU"/>
              </w:rPr>
            </w:pPr>
            <w:r w:rsidRPr="005C2BC9">
              <w:rPr>
                <w:b/>
                <w:bCs/>
                <w:color w:val="000000"/>
                <w:sz w:val="21"/>
                <w:szCs w:val="21"/>
                <w:lang w:val="ru-RU" w:eastAsia="ru-RU"/>
              </w:rPr>
              <w:t>Дорожное хозяйство                                             (дорожные фонды)</w:t>
            </w:r>
          </w:p>
        </w:tc>
        <w:tc>
          <w:tcPr>
            <w:tcW w:w="531"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 </w:t>
            </w:r>
          </w:p>
        </w:tc>
        <w:tc>
          <w:tcPr>
            <w:tcW w:w="456"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04</w:t>
            </w:r>
          </w:p>
        </w:tc>
        <w:tc>
          <w:tcPr>
            <w:tcW w:w="572"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09</w:t>
            </w:r>
          </w:p>
        </w:tc>
        <w:tc>
          <w:tcPr>
            <w:tcW w:w="1322" w:type="dxa"/>
            <w:shd w:val="clear" w:color="auto" w:fill="auto"/>
            <w:vAlign w:val="bottom"/>
            <w:hideMark/>
          </w:tcPr>
          <w:p w:rsidR="005C2BC9" w:rsidRPr="005C2BC9" w:rsidRDefault="005C2BC9" w:rsidP="005C2BC9">
            <w:pPr>
              <w:rPr>
                <w:b/>
                <w:bCs/>
                <w:sz w:val="18"/>
                <w:szCs w:val="18"/>
                <w:lang w:val="ru-RU" w:eastAsia="ru-RU"/>
              </w:rPr>
            </w:pPr>
            <w:r w:rsidRPr="005C2BC9">
              <w:rPr>
                <w:b/>
                <w:bCs/>
                <w:sz w:val="18"/>
                <w:szCs w:val="18"/>
                <w:lang w:val="ru-RU" w:eastAsia="ru-RU"/>
              </w:rPr>
              <w:t> </w:t>
            </w:r>
          </w:p>
        </w:tc>
        <w:tc>
          <w:tcPr>
            <w:tcW w:w="576"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 </w:t>
            </w:r>
          </w:p>
        </w:tc>
        <w:tc>
          <w:tcPr>
            <w:tcW w:w="1504" w:type="dxa"/>
            <w:shd w:val="clear" w:color="000000" w:fill="FFFFFF"/>
            <w:noWrap/>
            <w:vAlign w:val="bottom"/>
            <w:hideMark/>
          </w:tcPr>
          <w:p w:rsidR="005C2BC9" w:rsidRPr="005C2BC9" w:rsidRDefault="005C2BC9" w:rsidP="005C2BC9">
            <w:pPr>
              <w:jc w:val="right"/>
              <w:rPr>
                <w:b/>
                <w:bCs/>
                <w:sz w:val="21"/>
                <w:szCs w:val="21"/>
                <w:lang w:val="ru-RU" w:eastAsia="ru-RU"/>
              </w:rPr>
            </w:pPr>
            <w:r w:rsidRPr="005C2BC9">
              <w:rPr>
                <w:b/>
                <w:bCs/>
                <w:sz w:val="21"/>
                <w:szCs w:val="21"/>
                <w:lang w:val="ru-RU" w:eastAsia="ru-RU"/>
              </w:rPr>
              <w:t>142 435,553</w:t>
            </w:r>
          </w:p>
        </w:tc>
        <w:tc>
          <w:tcPr>
            <w:tcW w:w="1559" w:type="dxa"/>
            <w:shd w:val="clear" w:color="auto" w:fill="auto"/>
            <w:noWrap/>
            <w:vAlign w:val="bottom"/>
            <w:hideMark/>
          </w:tcPr>
          <w:p w:rsidR="005C2BC9" w:rsidRPr="005C2BC9" w:rsidRDefault="005C2BC9" w:rsidP="005C2BC9">
            <w:pPr>
              <w:jc w:val="right"/>
              <w:rPr>
                <w:b/>
                <w:bCs/>
                <w:sz w:val="21"/>
                <w:szCs w:val="21"/>
                <w:lang w:val="ru-RU" w:eastAsia="ru-RU"/>
              </w:rPr>
            </w:pPr>
            <w:r w:rsidRPr="005C2BC9">
              <w:rPr>
                <w:b/>
                <w:bCs/>
                <w:sz w:val="21"/>
                <w:szCs w:val="21"/>
                <w:lang w:val="ru-RU" w:eastAsia="ru-RU"/>
              </w:rPr>
              <w:t>155 540,961</w:t>
            </w:r>
          </w:p>
        </w:tc>
        <w:tc>
          <w:tcPr>
            <w:tcW w:w="1985" w:type="dxa"/>
            <w:shd w:val="clear" w:color="auto" w:fill="auto"/>
            <w:noWrap/>
            <w:vAlign w:val="bottom"/>
            <w:hideMark/>
          </w:tcPr>
          <w:p w:rsidR="005C2BC9" w:rsidRPr="005C2BC9" w:rsidRDefault="005C2BC9" w:rsidP="005C2BC9">
            <w:pPr>
              <w:jc w:val="right"/>
              <w:rPr>
                <w:b/>
                <w:bCs/>
                <w:sz w:val="21"/>
                <w:szCs w:val="21"/>
                <w:lang w:val="ru-RU" w:eastAsia="ru-RU"/>
              </w:rPr>
            </w:pPr>
            <w:r w:rsidRPr="005C2BC9">
              <w:rPr>
                <w:b/>
                <w:bCs/>
                <w:sz w:val="21"/>
                <w:szCs w:val="21"/>
                <w:lang w:val="ru-RU" w:eastAsia="ru-RU"/>
              </w:rPr>
              <w:t>155 603,785</w:t>
            </w:r>
          </w:p>
        </w:tc>
      </w:tr>
      <w:tr w:rsidR="005C2BC9" w:rsidRPr="005C2BC9" w:rsidTr="00EB056C">
        <w:trPr>
          <w:trHeight w:val="20"/>
        </w:trPr>
        <w:tc>
          <w:tcPr>
            <w:tcW w:w="2553" w:type="dxa"/>
            <w:shd w:val="clear" w:color="auto" w:fill="auto"/>
            <w:hideMark/>
          </w:tcPr>
          <w:p w:rsidR="005C2BC9" w:rsidRPr="005C2BC9" w:rsidRDefault="005C2BC9" w:rsidP="005C2BC9">
            <w:pPr>
              <w:rPr>
                <w:sz w:val="21"/>
                <w:szCs w:val="21"/>
                <w:lang w:val="ru-RU" w:eastAsia="ru-RU"/>
              </w:rPr>
            </w:pPr>
            <w:r w:rsidRPr="005C2BC9">
              <w:rPr>
                <w:sz w:val="21"/>
                <w:szCs w:val="21"/>
                <w:lang w:val="ru-RU" w:eastAsia="ru-RU"/>
              </w:rPr>
              <w:t>Муниципальный дорожный фонд                                     10% от акцизов</w:t>
            </w:r>
          </w:p>
        </w:tc>
        <w:tc>
          <w:tcPr>
            <w:tcW w:w="531" w:type="dxa"/>
            <w:shd w:val="clear" w:color="auto" w:fill="auto"/>
            <w:vAlign w:val="bottom"/>
            <w:hideMark/>
          </w:tcPr>
          <w:p w:rsidR="005C2BC9" w:rsidRPr="005C2BC9" w:rsidRDefault="005C2BC9" w:rsidP="005C2BC9">
            <w:pPr>
              <w:rPr>
                <w:sz w:val="21"/>
                <w:szCs w:val="21"/>
                <w:lang w:val="ru-RU" w:eastAsia="ru-RU"/>
              </w:rPr>
            </w:pPr>
            <w:r w:rsidRPr="005C2BC9">
              <w:rPr>
                <w:sz w:val="21"/>
                <w:szCs w:val="21"/>
                <w:lang w:val="ru-RU" w:eastAsia="ru-RU"/>
              </w:rPr>
              <w:t> </w:t>
            </w:r>
          </w:p>
        </w:tc>
        <w:tc>
          <w:tcPr>
            <w:tcW w:w="456" w:type="dxa"/>
            <w:shd w:val="clear" w:color="auto" w:fill="auto"/>
            <w:vAlign w:val="bottom"/>
            <w:hideMark/>
          </w:tcPr>
          <w:p w:rsidR="005C2BC9" w:rsidRPr="005C2BC9" w:rsidRDefault="005C2BC9" w:rsidP="005C2BC9">
            <w:pPr>
              <w:rPr>
                <w:sz w:val="21"/>
                <w:szCs w:val="21"/>
                <w:lang w:val="ru-RU" w:eastAsia="ru-RU"/>
              </w:rPr>
            </w:pPr>
            <w:r w:rsidRPr="005C2BC9">
              <w:rPr>
                <w:sz w:val="21"/>
                <w:szCs w:val="21"/>
                <w:lang w:val="ru-RU" w:eastAsia="ru-RU"/>
              </w:rPr>
              <w:t>04</w:t>
            </w:r>
          </w:p>
        </w:tc>
        <w:tc>
          <w:tcPr>
            <w:tcW w:w="572" w:type="dxa"/>
            <w:shd w:val="clear" w:color="auto" w:fill="auto"/>
            <w:vAlign w:val="bottom"/>
            <w:hideMark/>
          </w:tcPr>
          <w:p w:rsidR="005C2BC9" w:rsidRPr="005C2BC9" w:rsidRDefault="005C2BC9" w:rsidP="005C2BC9">
            <w:pPr>
              <w:rPr>
                <w:sz w:val="21"/>
                <w:szCs w:val="21"/>
                <w:lang w:val="ru-RU" w:eastAsia="ru-RU"/>
              </w:rPr>
            </w:pPr>
            <w:r w:rsidRPr="005C2BC9">
              <w:rPr>
                <w:sz w:val="21"/>
                <w:szCs w:val="21"/>
                <w:lang w:val="ru-RU" w:eastAsia="ru-RU"/>
              </w:rPr>
              <w:t>09</w:t>
            </w:r>
          </w:p>
        </w:tc>
        <w:tc>
          <w:tcPr>
            <w:tcW w:w="1322" w:type="dxa"/>
            <w:shd w:val="clear" w:color="auto" w:fill="auto"/>
            <w:vAlign w:val="bottom"/>
            <w:hideMark/>
          </w:tcPr>
          <w:p w:rsidR="005C2BC9" w:rsidRPr="005C2BC9" w:rsidRDefault="005C2BC9" w:rsidP="005C2BC9">
            <w:pPr>
              <w:rPr>
                <w:sz w:val="18"/>
                <w:szCs w:val="18"/>
                <w:lang w:val="ru-RU" w:eastAsia="ru-RU"/>
              </w:rPr>
            </w:pPr>
            <w:r w:rsidRPr="005C2BC9">
              <w:rPr>
                <w:sz w:val="18"/>
                <w:szCs w:val="18"/>
                <w:lang w:val="ru-RU" w:eastAsia="ru-RU"/>
              </w:rPr>
              <w:t>04000101Д0</w:t>
            </w:r>
          </w:p>
        </w:tc>
        <w:tc>
          <w:tcPr>
            <w:tcW w:w="576" w:type="dxa"/>
            <w:shd w:val="clear" w:color="auto" w:fill="auto"/>
            <w:vAlign w:val="bottom"/>
            <w:hideMark/>
          </w:tcPr>
          <w:p w:rsidR="005C2BC9" w:rsidRPr="005C2BC9" w:rsidRDefault="005C2BC9" w:rsidP="005C2BC9">
            <w:pPr>
              <w:rPr>
                <w:sz w:val="21"/>
                <w:szCs w:val="21"/>
                <w:lang w:val="ru-RU" w:eastAsia="ru-RU"/>
              </w:rPr>
            </w:pPr>
            <w:r w:rsidRPr="005C2BC9">
              <w:rPr>
                <w:sz w:val="21"/>
                <w:szCs w:val="21"/>
                <w:lang w:val="ru-RU" w:eastAsia="ru-RU"/>
              </w:rPr>
              <w:t>200</w:t>
            </w:r>
          </w:p>
        </w:tc>
        <w:tc>
          <w:tcPr>
            <w:tcW w:w="1504"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64472,7</w:t>
            </w:r>
          </w:p>
        </w:tc>
        <w:tc>
          <w:tcPr>
            <w:tcW w:w="1559"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67942,2</w:t>
            </w:r>
          </w:p>
        </w:tc>
        <w:tc>
          <w:tcPr>
            <w:tcW w:w="1985"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67942,2</w:t>
            </w:r>
          </w:p>
        </w:tc>
      </w:tr>
      <w:tr w:rsidR="005C2BC9" w:rsidRPr="005C2BC9" w:rsidTr="00EB056C">
        <w:trPr>
          <w:trHeight w:val="20"/>
        </w:trPr>
        <w:tc>
          <w:tcPr>
            <w:tcW w:w="2553" w:type="dxa"/>
            <w:shd w:val="clear" w:color="auto" w:fill="auto"/>
            <w:vAlign w:val="bottom"/>
            <w:hideMark/>
          </w:tcPr>
          <w:p w:rsidR="005C2BC9" w:rsidRPr="005C2BC9" w:rsidRDefault="005C2BC9" w:rsidP="005C2BC9">
            <w:pPr>
              <w:rPr>
                <w:sz w:val="21"/>
                <w:szCs w:val="21"/>
                <w:lang w:val="ru-RU" w:eastAsia="ru-RU"/>
              </w:rPr>
            </w:pPr>
            <w:r w:rsidRPr="005C2BC9">
              <w:rPr>
                <w:sz w:val="21"/>
                <w:szCs w:val="21"/>
                <w:lang w:val="ru-RU" w:eastAsia="ru-RU"/>
              </w:rPr>
              <w:t>Ремонт автомобильных дорог общего пользования местного значения - РБ</w:t>
            </w:r>
          </w:p>
        </w:tc>
        <w:tc>
          <w:tcPr>
            <w:tcW w:w="531" w:type="dxa"/>
            <w:shd w:val="clear" w:color="auto" w:fill="auto"/>
            <w:vAlign w:val="bottom"/>
            <w:hideMark/>
          </w:tcPr>
          <w:p w:rsidR="005C2BC9" w:rsidRPr="005C2BC9" w:rsidRDefault="005C2BC9" w:rsidP="005C2BC9">
            <w:pPr>
              <w:jc w:val="both"/>
              <w:rPr>
                <w:sz w:val="21"/>
                <w:szCs w:val="21"/>
                <w:lang w:val="ru-RU" w:eastAsia="ru-RU"/>
              </w:rPr>
            </w:pPr>
            <w:r w:rsidRPr="005C2BC9">
              <w:rPr>
                <w:sz w:val="21"/>
                <w:szCs w:val="21"/>
                <w:lang w:val="ru-RU" w:eastAsia="ru-RU"/>
              </w:rPr>
              <w:t> </w:t>
            </w:r>
          </w:p>
        </w:tc>
        <w:tc>
          <w:tcPr>
            <w:tcW w:w="456" w:type="dxa"/>
            <w:shd w:val="clear" w:color="auto" w:fill="auto"/>
            <w:vAlign w:val="bottom"/>
            <w:hideMark/>
          </w:tcPr>
          <w:p w:rsidR="005C2BC9" w:rsidRPr="005C2BC9" w:rsidRDefault="005C2BC9" w:rsidP="005C2BC9">
            <w:pPr>
              <w:jc w:val="both"/>
              <w:rPr>
                <w:sz w:val="21"/>
                <w:szCs w:val="21"/>
                <w:lang w:val="ru-RU" w:eastAsia="ru-RU"/>
              </w:rPr>
            </w:pPr>
            <w:r w:rsidRPr="005C2BC9">
              <w:rPr>
                <w:sz w:val="21"/>
                <w:szCs w:val="21"/>
                <w:lang w:val="ru-RU" w:eastAsia="ru-RU"/>
              </w:rPr>
              <w:t>04</w:t>
            </w:r>
          </w:p>
        </w:tc>
        <w:tc>
          <w:tcPr>
            <w:tcW w:w="572" w:type="dxa"/>
            <w:shd w:val="clear" w:color="auto" w:fill="auto"/>
            <w:vAlign w:val="bottom"/>
            <w:hideMark/>
          </w:tcPr>
          <w:p w:rsidR="005C2BC9" w:rsidRPr="005C2BC9" w:rsidRDefault="005C2BC9" w:rsidP="005C2BC9">
            <w:pPr>
              <w:jc w:val="both"/>
              <w:rPr>
                <w:sz w:val="21"/>
                <w:szCs w:val="21"/>
                <w:lang w:val="ru-RU" w:eastAsia="ru-RU"/>
              </w:rPr>
            </w:pPr>
            <w:r w:rsidRPr="005C2BC9">
              <w:rPr>
                <w:sz w:val="21"/>
                <w:szCs w:val="21"/>
                <w:lang w:val="ru-RU" w:eastAsia="ru-RU"/>
              </w:rPr>
              <w:t>09</w:t>
            </w:r>
          </w:p>
        </w:tc>
        <w:tc>
          <w:tcPr>
            <w:tcW w:w="1322" w:type="dxa"/>
            <w:shd w:val="clear" w:color="auto" w:fill="auto"/>
            <w:vAlign w:val="bottom"/>
            <w:hideMark/>
          </w:tcPr>
          <w:p w:rsidR="005C2BC9" w:rsidRPr="005C2BC9" w:rsidRDefault="005C2BC9" w:rsidP="005C2BC9">
            <w:pPr>
              <w:rPr>
                <w:b/>
                <w:bCs/>
                <w:sz w:val="18"/>
                <w:szCs w:val="18"/>
                <w:lang w:val="ru-RU" w:eastAsia="ru-RU"/>
              </w:rPr>
            </w:pPr>
            <w:r w:rsidRPr="005C2BC9">
              <w:rPr>
                <w:b/>
                <w:bCs/>
                <w:sz w:val="18"/>
                <w:szCs w:val="18"/>
                <w:lang w:val="ru-RU" w:eastAsia="ru-RU"/>
              </w:rPr>
              <w:t>1540520760</w:t>
            </w:r>
          </w:p>
        </w:tc>
        <w:tc>
          <w:tcPr>
            <w:tcW w:w="576" w:type="dxa"/>
            <w:shd w:val="clear" w:color="auto" w:fill="auto"/>
            <w:vAlign w:val="bottom"/>
            <w:hideMark/>
          </w:tcPr>
          <w:p w:rsidR="005C2BC9" w:rsidRPr="005C2BC9" w:rsidRDefault="005C2BC9" w:rsidP="005C2BC9">
            <w:pPr>
              <w:jc w:val="both"/>
              <w:rPr>
                <w:sz w:val="21"/>
                <w:szCs w:val="21"/>
                <w:lang w:val="ru-RU" w:eastAsia="ru-RU"/>
              </w:rPr>
            </w:pPr>
            <w:r w:rsidRPr="005C2BC9">
              <w:rPr>
                <w:sz w:val="21"/>
                <w:szCs w:val="21"/>
                <w:lang w:val="ru-RU" w:eastAsia="ru-RU"/>
              </w:rPr>
              <w:t>200</w:t>
            </w:r>
          </w:p>
        </w:tc>
        <w:tc>
          <w:tcPr>
            <w:tcW w:w="1504"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77 962,85273</w:t>
            </w:r>
          </w:p>
        </w:tc>
        <w:tc>
          <w:tcPr>
            <w:tcW w:w="1559"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87 598,76111</w:t>
            </w:r>
          </w:p>
        </w:tc>
        <w:tc>
          <w:tcPr>
            <w:tcW w:w="1985"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87 661,58547</w:t>
            </w:r>
          </w:p>
        </w:tc>
      </w:tr>
      <w:tr w:rsidR="005C2BC9" w:rsidRPr="005C2BC9" w:rsidTr="00EB056C">
        <w:trPr>
          <w:trHeight w:val="20"/>
        </w:trPr>
        <w:tc>
          <w:tcPr>
            <w:tcW w:w="2553"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На поддержку муниципальной программы формирования современной городской среды</w:t>
            </w:r>
          </w:p>
        </w:tc>
        <w:tc>
          <w:tcPr>
            <w:tcW w:w="531" w:type="dxa"/>
            <w:shd w:val="clear" w:color="auto" w:fill="auto"/>
            <w:vAlign w:val="bottom"/>
            <w:hideMark/>
          </w:tcPr>
          <w:p w:rsidR="005C2BC9" w:rsidRPr="005C2BC9" w:rsidRDefault="005C2BC9" w:rsidP="005C2BC9">
            <w:pPr>
              <w:jc w:val="both"/>
              <w:rPr>
                <w:b/>
                <w:bCs/>
                <w:sz w:val="21"/>
                <w:szCs w:val="21"/>
                <w:lang w:val="ru-RU" w:eastAsia="ru-RU"/>
              </w:rPr>
            </w:pPr>
            <w:r w:rsidRPr="005C2BC9">
              <w:rPr>
                <w:b/>
                <w:bCs/>
                <w:sz w:val="21"/>
                <w:szCs w:val="21"/>
                <w:lang w:val="ru-RU" w:eastAsia="ru-RU"/>
              </w:rPr>
              <w:t> </w:t>
            </w:r>
          </w:p>
        </w:tc>
        <w:tc>
          <w:tcPr>
            <w:tcW w:w="456" w:type="dxa"/>
            <w:shd w:val="clear" w:color="auto" w:fill="auto"/>
            <w:vAlign w:val="bottom"/>
            <w:hideMark/>
          </w:tcPr>
          <w:p w:rsidR="005C2BC9" w:rsidRPr="005C2BC9" w:rsidRDefault="005C2BC9" w:rsidP="005C2BC9">
            <w:pPr>
              <w:jc w:val="both"/>
              <w:rPr>
                <w:b/>
                <w:bCs/>
                <w:sz w:val="21"/>
                <w:szCs w:val="21"/>
                <w:lang w:val="ru-RU" w:eastAsia="ru-RU"/>
              </w:rPr>
            </w:pPr>
            <w:r w:rsidRPr="005C2BC9">
              <w:rPr>
                <w:b/>
                <w:bCs/>
                <w:sz w:val="21"/>
                <w:szCs w:val="21"/>
                <w:lang w:val="ru-RU" w:eastAsia="ru-RU"/>
              </w:rPr>
              <w:t>05</w:t>
            </w:r>
          </w:p>
        </w:tc>
        <w:tc>
          <w:tcPr>
            <w:tcW w:w="572" w:type="dxa"/>
            <w:shd w:val="clear" w:color="auto" w:fill="auto"/>
            <w:vAlign w:val="bottom"/>
            <w:hideMark/>
          </w:tcPr>
          <w:p w:rsidR="005C2BC9" w:rsidRPr="005C2BC9" w:rsidRDefault="005C2BC9" w:rsidP="005C2BC9">
            <w:pPr>
              <w:jc w:val="both"/>
              <w:rPr>
                <w:b/>
                <w:bCs/>
                <w:sz w:val="21"/>
                <w:szCs w:val="21"/>
                <w:lang w:val="ru-RU" w:eastAsia="ru-RU"/>
              </w:rPr>
            </w:pPr>
            <w:r w:rsidRPr="005C2BC9">
              <w:rPr>
                <w:b/>
                <w:bCs/>
                <w:sz w:val="21"/>
                <w:szCs w:val="21"/>
                <w:lang w:val="ru-RU" w:eastAsia="ru-RU"/>
              </w:rPr>
              <w:t>03</w:t>
            </w:r>
          </w:p>
        </w:tc>
        <w:tc>
          <w:tcPr>
            <w:tcW w:w="1322" w:type="dxa"/>
            <w:shd w:val="clear" w:color="auto" w:fill="auto"/>
            <w:noWrap/>
            <w:vAlign w:val="bottom"/>
            <w:hideMark/>
          </w:tcPr>
          <w:p w:rsidR="005C2BC9" w:rsidRPr="005C2BC9" w:rsidRDefault="005C2BC9" w:rsidP="005C2BC9">
            <w:pPr>
              <w:rPr>
                <w:b/>
                <w:bCs/>
                <w:sz w:val="18"/>
                <w:szCs w:val="18"/>
                <w:lang w:val="ru-RU" w:eastAsia="ru-RU"/>
              </w:rPr>
            </w:pPr>
            <w:r w:rsidRPr="005C2BC9">
              <w:rPr>
                <w:b/>
                <w:bCs/>
                <w:sz w:val="18"/>
                <w:szCs w:val="18"/>
                <w:lang w:val="ru-RU" w:eastAsia="ru-RU"/>
              </w:rPr>
              <w:t>460F255550</w:t>
            </w:r>
          </w:p>
        </w:tc>
        <w:tc>
          <w:tcPr>
            <w:tcW w:w="576" w:type="dxa"/>
            <w:shd w:val="clear" w:color="auto" w:fill="auto"/>
            <w:vAlign w:val="bottom"/>
            <w:hideMark/>
          </w:tcPr>
          <w:p w:rsidR="005C2BC9" w:rsidRPr="005C2BC9" w:rsidRDefault="005C2BC9" w:rsidP="005C2BC9">
            <w:pPr>
              <w:jc w:val="both"/>
              <w:rPr>
                <w:b/>
                <w:bCs/>
                <w:sz w:val="21"/>
                <w:szCs w:val="21"/>
                <w:lang w:val="ru-RU" w:eastAsia="ru-RU"/>
              </w:rPr>
            </w:pPr>
            <w:r w:rsidRPr="005C2BC9">
              <w:rPr>
                <w:b/>
                <w:bCs/>
                <w:sz w:val="21"/>
                <w:szCs w:val="21"/>
                <w:lang w:val="ru-RU" w:eastAsia="ru-RU"/>
              </w:rPr>
              <w:t> </w:t>
            </w:r>
          </w:p>
        </w:tc>
        <w:tc>
          <w:tcPr>
            <w:tcW w:w="1504" w:type="dxa"/>
            <w:shd w:val="clear" w:color="000000" w:fill="FFFFFF"/>
            <w:noWrap/>
            <w:vAlign w:val="bottom"/>
            <w:hideMark/>
          </w:tcPr>
          <w:p w:rsidR="005C2BC9" w:rsidRPr="005C2BC9" w:rsidRDefault="005C2BC9" w:rsidP="005C2BC9">
            <w:pPr>
              <w:jc w:val="right"/>
              <w:rPr>
                <w:b/>
                <w:bCs/>
                <w:sz w:val="21"/>
                <w:szCs w:val="21"/>
                <w:lang w:val="ru-RU" w:eastAsia="ru-RU"/>
              </w:rPr>
            </w:pPr>
            <w:r w:rsidRPr="005C2BC9">
              <w:rPr>
                <w:b/>
                <w:bCs/>
                <w:sz w:val="21"/>
                <w:szCs w:val="21"/>
                <w:lang w:val="ru-RU" w:eastAsia="ru-RU"/>
              </w:rPr>
              <w:t>10 556,231</w:t>
            </w:r>
          </w:p>
        </w:tc>
        <w:tc>
          <w:tcPr>
            <w:tcW w:w="1559" w:type="dxa"/>
            <w:shd w:val="clear" w:color="000000" w:fill="FFFFFF"/>
            <w:noWrap/>
            <w:vAlign w:val="bottom"/>
            <w:hideMark/>
          </w:tcPr>
          <w:p w:rsidR="005C2BC9" w:rsidRPr="005C2BC9" w:rsidRDefault="005C2BC9" w:rsidP="005C2BC9">
            <w:pPr>
              <w:jc w:val="right"/>
              <w:rPr>
                <w:b/>
                <w:bCs/>
                <w:sz w:val="21"/>
                <w:szCs w:val="21"/>
                <w:lang w:val="ru-RU" w:eastAsia="ru-RU"/>
              </w:rPr>
            </w:pPr>
            <w:r w:rsidRPr="005C2BC9">
              <w:rPr>
                <w:b/>
                <w:bCs/>
                <w:sz w:val="21"/>
                <w:szCs w:val="21"/>
                <w:lang w:val="ru-RU" w:eastAsia="ru-RU"/>
              </w:rPr>
              <w:t>9 296,251</w:t>
            </w:r>
          </w:p>
        </w:tc>
        <w:tc>
          <w:tcPr>
            <w:tcW w:w="1985" w:type="dxa"/>
            <w:shd w:val="clear" w:color="000000" w:fill="FFFFFF"/>
            <w:noWrap/>
            <w:vAlign w:val="bottom"/>
            <w:hideMark/>
          </w:tcPr>
          <w:p w:rsidR="005C2BC9" w:rsidRPr="005C2BC9" w:rsidRDefault="005C2BC9" w:rsidP="005C2BC9">
            <w:pPr>
              <w:jc w:val="right"/>
              <w:rPr>
                <w:b/>
                <w:bCs/>
                <w:sz w:val="21"/>
                <w:szCs w:val="21"/>
                <w:lang w:val="ru-RU" w:eastAsia="ru-RU"/>
              </w:rPr>
            </w:pPr>
            <w:r w:rsidRPr="005C2BC9">
              <w:rPr>
                <w:b/>
                <w:bCs/>
                <w:sz w:val="21"/>
                <w:szCs w:val="21"/>
                <w:lang w:val="ru-RU" w:eastAsia="ru-RU"/>
              </w:rPr>
              <w:t>10 649,340</w:t>
            </w:r>
          </w:p>
        </w:tc>
      </w:tr>
      <w:tr w:rsidR="005C2BC9" w:rsidRPr="005C2BC9" w:rsidTr="00EB056C">
        <w:trPr>
          <w:trHeight w:val="20"/>
        </w:trPr>
        <w:tc>
          <w:tcPr>
            <w:tcW w:w="2553" w:type="dxa"/>
            <w:shd w:val="clear" w:color="auto" w:fill="auto"/>
            <w:vAlign w:val="bottom"/>
            <w:hideMark/>
          </w:tcPr>
          <w:p w:rsidR="005C2BC9" w:rsidRPr="005C2BC9" w:rsidRDefault="005C2BC9" w:rsidP="005C2BC9">
            <w:pPr>
              <w:rPr>
                <w:sz w:val="21"/>
                <w:szCs w:val="21"/>
                <w:lang w:val="ru-RU" w:eastAsia="ru-RU"/>
              </w:rPr>
            </w:pPr>
            <w:r w:rsidRPr="005C2BC9">
              <w:rPr>
                <w:sz w:val="21"/>
                <w:szCs w:val="21"/>
                <w:lang w:val="ru-RU" w:eastAsia="ru-RU"/>
              </w:rPr>
              <w:t xml:space="preserve">Капитальные вложения в </w:t>
            </w:r>
            <w:r w:rsidRPr="005C2BC9">
              <w:rPr>
                <w:sz w:val="21"/>
                <w:szCs w:val="21"/>
                <w:lang w:val="ru-RU" w:eastAsia="ru-RU"/>
              </w:rPr>
              <w:lastRenderedPageBreak/>
              <w:t xml:space="preserve">объекты недвижимого имущества государственной (муниципальной) собственности </w:t>
            </w:r>
          </w:p>
        </w:tc>
        <w:tc>
          <w:tcPr>
            <w:tcW w:w="531" w:type="dxa"/>
            <w:shd w:val="clear" w:color="auto" w:fill="auto"/>
            <w:vAlign w:val="bottom"/>
            <w:hideMark/>
          </w:tcPr>
          <w:p w:rsidR="005C2BC9" w:rsidRPr="005C2BC9" w:rsidRDefault="005C2BC9" w:rsidP="005C2BC9">
            <w:pPr>
              <w:jc w:val="both"/>
              <w:rPr>
                <w:b/>
                <w:bCs/>
                <w:sz w:val="21"/>
                <w:szCs w:val="21"/>
                <w:lang w:val="ru-RU" w:eastAsia="ru-RU"/>
              </w:rPr>
            </w:pPr>
            <w:r w:rsidRPr="005C2BC9">
              <w:rPr>
                <w:b/>
                <w:bCs/>
                <w:sz w:val="21"/>
                <w:szCs w:val="21"/>
                <w:lang w:val="ru-RU" w:eastAsia="ru-RU"/>
              </w:rPr>
              <w:lastRenderedPageBreak/>
              <w:t> </w:t>
            </w:r>
          </w:p>
        </w:tc>
        <w:tc>
          <w:tcPr>
            <w:tcW w:w="456" w:type="dxa"/>
            <w:shd w:val="clear" w:color="auto" w:fill="auto"/>
            <w:vAlign w:val="bottom"/>
            <w:hideMark/>
          </w:tcPr>
          <w:p w:rsidR="005C2BC9" w:rsidRPr="005C2BC9" w:rsidRDefault="005C2BC9" w:rsidP="005C2BC9">
            <w:pPr>
              <w:jc w:val="both"/>
              <w:rPr>
                <w:sz w:val="21"/>
                <w:szCs w:val="21"/>
                <w:lang w:val="ru-RU" w:eastAsia="ru-RU"/>
              </w:rPr>
            </w:pPr>
            <w:r w:rsidRPr="005C2BC9">
              <w:rPr>
                <w:sz w:val="21"/>
                <w:szCs w:val="21"/>
                <w:lang w:val="ru-RU" w:eastAsia="ru-RU"/>
              </w:rPr>
              <w:t>05</w:t>
            </w:r>
          </w:p>
        </w:tc>
        <w:tc>
          <w:tcPr>
            <w:tcW w:w="572" w:type="dxa"/>
            <w:shd w:val="clear" w:color="auto" w:fill="auto"/>
            <w:vAlign w:val="bottom"/>
            <w:hideMark/>
          </w:tcPr>
          <w:p w:rsidR="005C2BC9" w:rsidRPr="005C2BC9" w:rsidRDefault="005C2BC9" w:rsidP="005C2BC9">
            <w:pPr>
              <w:jc w:val="both"/>
              <w:rPr>
                <w:sz w:val="21"/>
                <w:szCs w:val="21"/>
                <w:lang w:val="ru-RU" w:eastAsia="ru-RU"/>
              </w:rPr>
            </w:pPr>
            <w:r w:rsidRPr="005C2BC9">
              <w:rPr>
                <w:sz w:val="21"/>
                <w:szCs w:val="21"/>
                <w:lang w:val="ru-RU" w:eastAsia="ru-RU"/>
              </w:rPr>
              <w:t>03</w:t>
            </w:r>
          </w:p>
        </w:tc>
        <w:tc>
          <w:tcPr>
            <w:tcW w:w="1322" w:type="dxa"/>
            <w:shd w:val="clear" w:color="auto" w:fill="auto"/>
            <w:noWrap/>
            <w:vAlign w:val="bottom"/>
            <w:hideMark/>
          </w:tcPr>
          <w:p w:rsidR="005C2BC9" w:rsidRPr="005C2BC9" w:rsidRDefault="005C2BC9" w:rsidP="005C2BC9">
            <w:pPr>
              <w:rPr>
                <w:sz w:val="18"/>
                <w:szCs w:val="18"/>
                <w:lang w:val="ru-RU" w:eastAsia="ru-RU"/>
              </w:rPr>
            </w:pPr>
            <w:r w:rsidRPr="005C2BC9">
              <w:rPr>
                <w:sz w:val="18"/>
                <w:szCs w:val="18"/>
                <w:lang w:val="ru-RU" w:eastAsia="ru-RU"/>
              </w:rPr>
              <w:t>460F255550</w:t>
            </w:r>
          </w:p>
        </w:tc>
        <w:tc>
          <w:tcPr>
            <w:tcW w:w="576" w:type="dxa"/>
            <w:shd w:val="clear" w:color="auto" w:fill="auto"/>
            <w:vAlign w:val="bottom"/>
            <w:hideMark/>
          </w:tcPr>
          <w:p w:rsidR="005C2BC9" w:rsidRPr="005C2BC9" w:rsidRDefault="005C2BC9" w:rsidP="005C2BC9">
            <w:pPr>
              <w:jc w:val="both"/>
              <w:rPr>
                <w:sz w:val="21"/>
                <w:szCs w:val="21"/>
                <w:lang w:val="ru-RU" w:eastAsia="ru-RU"/>
              </w:rPr>
            </w:pPr>
            <w:r w:rsidRPr="005C2BC9">
              <w:rPr>
                <w:sz w:val="21"/>
                <w:szCs w:val="21"/>
                <w:lang w:val="ru-RU" w:eastAsia="ru-RU"/>
              </w:rPr>
              <w:t>400</w:t>
            </w:r>
          </w:p>
        </w:tc>
        <w:tc>
          <w:tcPr>
            <w:tcW w:w="1504" w:type="dxa"/>
            <w:shd w:val="clear" w:color="auto" w:fill="auto"/>
            <w:vAlign w:val="bottom"/>
            <w:hideMark/>
          </w:tcPr>
          <w:p w:rsidR="005C2BC9" w:rsidRPr="005C2BC9" w:rsidRDefault="005C2BC9" w:rsidP="005C2BC9">
            <w:pPr>
              <w:jc w:val="right"/>
              <w:rPr>
                <w:color w:val="000000"/>
                <w:sz w:val="22"/>
                <w:szCs w:val="22"/>
                <w:lang w:val="ru-RU" w:eastAsia="ru-RU"/>
              </w:rPr>
            </w:pPr>
            <w:r w:rsidRPr="005C2BC9">
              <w:rPr>
                <w:color w:val="000000"/>
                <w:sz w:val="22"/>
                <w:szCs w:val="22"/>
                <w:lang w:val="ru-RU" w:eastAsia="ru-RU"/>
              </w:rPr>
              <w:t>10556,23100</w:t>
            </w:r>
          </w:p>
        </w:tc>
        <w:tc>
          <w:tcPr>
            <w:tcW w:w="1559" w:type="dxa"/>
            <w:shd w:val="clear" w:color="auto" w:fill="auto"/>
            <w:vAlign w:val="bottom"/>
            <w:hideMark/>
          </w:tcPr>
          <w:p w:rsidR="005C2BC9" w:rsidRPr="005C2BC9" w:rsidRDefault="005C2BC9" w:rsidP="005C2BC9">
            <w:pPr>
              <w:jc w:val="right"/>
              <w:rPr>
                <w:color w:val="000000"/>
                <w:sz w:val="22"/>
                <w:szCs w:val="22"/>
                <w:lang w:val="ru-RU" w:eastAsia="ru-RU"/>
              </w:rPr>
            </w:pPr>
            <w:r w:rsidRPr="005C2BC9">
              <w:rPr>
                <w:color w:val="000000"/>
                <w:sz w:val="22"/>
                <w:szCs w:val="22"/>
                <w:lang w:val="ru-RU" w:eastAsia="ru-RU"/>
              </w:rPr>
              <w:t>9 296,251</w:t>
            </w:r>
          </w:p>
        </w:tc>
        <w:tc>
          <w:tcPr>
            <w:tcW w:w="1985" w:type="dxa"/>
            <w:shd w:val="clear" w:color="auto" w:fill="auto"/>
            <w:vAlign w:val="bottom"/>
            <w:hideMark/>
          </w:tcPr>
          <w:p w:rsidR="005C2BC9" w:rsidRPr="005C2BC9" w:rsidRDefault="005C2BC9" w:rsidP="005C2BC9">
            <w:pPr>
              <w:jc w:val="right"/>
              <w:rPr>
                <w:color w:val="000000"/>
                <w:sz w:val="22"/>
                <w:szCs w:val="22"/>
                <w:lang w:val="ru-RU" w:eastAsia="ru-RU"/>
              </w:rPr>
            </w:pPr>
            <w:r w:rsidRPr="005C2BC9">
              <w:rPr>
                <w:color w:val="000000"/>
                <w:sz w:val="22"/>
                <w:szCs w:val="22"/>
                <w:lang w:val="ru-RU" w:eastAsia="ru-RU"/>
              </w:rPr>
              <w:t>10 649,340</w:t>
            </w:r>
          </w:p>
        </w:tc>
      </w:tr>
      <w:tr w:rsidR="005C2BC9" w:rsidRPr="005C2BC9" w:rsidTr="00EB056C">
        <w:trPr>
          <w:trHeight w:val="20"/>
        </w:trPr>
        <w:tc>
          <w:tcPr>
            <w:tcW w:w="2553" w:type="dxa"/>
            <w:shd w:val="clear" w:color="auto" w:fill="auto"/>
            <w:vAlign w:val="center"/>
            <w:hideMark/>
          </w:tcPr>
          <w:p w:rsidR="005C2BC9" w:rsidRPr="005C2BC9" w:rsidRDefault="005C2BC9" w:rsidP="005C2BC9">
            <w:pPr>
              <w:rPr>
                <w:b/>
                <w:bCs/>
                <w:sz w:val="22"/>
                <w:szCs w:val="22"/>
                <w:lang w:val="ru-RU" w:eastAsia="ru-RU"/>
              </w:rPr>
            </w:pPr>
            <w:r w:rsidRPr="005C2BC9">
              <w:rPr>
                <w:b/>
                <w:bCs/>
                <w:sz w:val="22"/>
                <w:szCs w:val="22"/>
                <w:lang w:val="ru-RU" w:eastAsia="ru-RU"/>
              </w:rPr>
              <w:lastRenderedPageBreak/>
              <w:t>В рамках реализации проектов инициатив муцниипальных образований Республики Дагестан по объекту " Строительство архитектурного сооружения "Смотровая башня в с. Эндирей Хасавюртовского района РД"</w:t>
            </w:r>
          </w:p>
        </w:tc>
        <w:tc>
          <w:tcPr>
            <w:tcW w:w="531" w:type="dxa"/>
            <w:shd w:val="clear" w:color="auto" w:fill="auto"/>
            <w:vAlign w:val="bottom"/>
            <w:hideMark/>
          </w:tcPr>
          <w:p w:rsidR="005C2BC9" w:rsidRPr="005C2BC9" w:rsidRDefault="005C2BC9" w:rsidP="005C2BC9">
            <w:pPr>
              <w:jc w:val="both"/>
              <w:rPr>
                <w:b/>
                <w:bCs/>
                <w:sz w:val="21"/>
                <w:szCs w:val="21"/>
                <w:lang w:val="ru-RU" w:eastAsia="ru-RU"/>
              </w:rPr>
            </w:pPr>
            <w:r w:rsidRPr="005C2BC9">
              <w:rPr>
                <w:b/>
                <w:bCs/>
                <w:sz w:val="21"/>
                <w:szCs w:val="21"/>
                <w:lang w:val="ru-RU" w:eastAsia="ru-RU"/>
              </w:rPr>
              <w:t> </w:t>
            </w:r>
          </w:p>
        </w:tc>
        <w:tc>
          <w:tcPr>
            <w:tcW w:w="456" w:type="dxa"/>
            <w:shd w:val="clear" w:color="auto" w:fill="auto"/>
            <w:vAlign w:val="bottom"/>
            <w:hideMark/>
          </w:tcPr>
          <w:p w:rsidR="005C2BC9" w:rsidRPr="005C2BC9" w:rsidRDefault="005C2BC9" w:rsidP="005C2BC9">
            <w:pPr>
              <w:jc w:val="both"/>
              <w:rPr>
                <w:b/>
                <w:bCs/>
                <w:sz w:val="22"/>
                <w:szCs w:val="22"/>
                <w:lang w:val="ru-RU" w:eastAsia="ru-RU"/>
              </w:rPr>
            </w:pPr>
            <w:r w:rsidRPr="005C2BC9">
              <w:rPr>
                <w:b/>
                <w:bCs/>
                <w:sz w:val="22"/>
                <w:szCs w:val="22"/>
                <w:lang w:val="ru-RU" w:eastAsia="ru-RU"/>
              </w:rPr>
              <w:t>05</w:t>
            </w:r>
          </w:p>
        </w:tc>
        <w:tc>
          <w:tcPr>
            <w:tcW w:w="572" w:type="dxa"/>
            <w:shd w:val="clear" w:color="auto" w:fill="auto"/>
            <w:vAlign w:val="bottom"/>
            <w:hideMark/>
          </w:tcPr>
          <w:p w:rsidR="005C2BC9" w:rsidRPr="005C2BC9" w:rsidRDefault="005C2BC9" w:rsidP="005C2BC9">
            <w:pPr>
              <w:jc w:val="both"/>
              <w:rPr>
                <w:b/>
                <w:bCs/>
                <w:sz w:val="22"/>
                <w:szCs w:val="22"/>
                <w:lang w:val="ru-RU" w:eastAsia="ru-RU"/>
              </w:rPr>
            </w:pPr>
            <w:r w:rsidRPr="005C2BC9">
              <w:rPr>
                <w:b/>
                <w:bCs/>
                <w:sz w:val="22"/>
                <w:szCs w:val="22"/>
                <w:lang w:val="ru-RU" w:eastAsia="ru-RU"/>
              </w:rPr>
              <w:t>03</w:t>
            </w:r>
          </w:p>
        </w:tc>
        <w:tc>
          <w:tcPr>
            <w:tcW w:w="1322" w:type="dxa"/>
            <w:shd w:val="clear" w:color="auto" w:fill="auto"/>
            <w:noWrap/>
            <w:vAlign w:val="bottom"/>
            <w:hideMark/>
          </w:tcPr>
          <w:p w:rsidR="005C2BC9" w:rsidRPr="005C2BC9" w:rsidRDefault="005C2BC9" w:rsidP="005C2BC9">
            <w:pPr>
              <w:rPr>
                <w:b/>
                <w:bCs/>
                <w:sz w:val="22"/>
                <w:szCs w:val="22"/>
                <w:lang w:val="ru-RU" w:eastAsia="ru-RU"/>
              </w:rPr>
            </w:pPr>
            <w:r w:rsidRPr="005C2BC9">
              <w:rPr>
                <w:b/>
                <w:bCs/>
                <w:sz w:val="22"/>
                <w:szCs w:val="22"/>
                <w:lang w:val="ru-RU" w:eastAsia="ru-RU"/>
              </w:rPr>
              <w:t> </w:t>
            </w:r>
          </w:p>
        </w:tc>
        <w:tc>
          <w:tcPr>
            <w:tcW w:w="576" w:type="dxa"/>
            <w:shd w:val="clear" w:color="auto" w:fill="auto"/>
            <w:vAlign w:val="bottom"/>
            <w:hideMark/>
          </w:tcPr>
          <w:p w:rsidR="005C2BC9" w:rsidRPr="005C2BC9" w:rsidRDefault="005C2BC9" w:rsidP="005C2BC9">
            <w:pPr>
              <w:jc w:val="both"/>
              <w:rPr>
                <w:b/>
                <w:bCs/>
                <w:sz w:val="22"/>
                <w:szCs w:val="22"/>
                <w:lang w:val="ru-RU" w:eastAsia="ru-RU"/>
              </w:rPr>
            </w:pPr>
            <w:r w:rsidRPr="005C2BC9">
              <w:rPr>
                <w:b/>
                <w:bCs/>
                <w:sz w:val="22"/>
                <w:szCs w:val="22"/>
                <w:lang w:val="ru-RU" w:eastAsia="ru-RU"/>
              </w:rPr>
              <w:t>400</w:t>
            </w:r>
          </w:p>
        </w:tc>
        <w:tc>
          <w:tcPr>
            <w:tcW w:w="1504" w:type="dxa"/>
            <w:shd w:val="clear" w:color="000000" w:fill="FFFFFF"/>
            <w:vAlign w:val="bottom"/>
            <w:hideMark/>
          </w:tcPr>
          <w:p w:rsidR="005C2BC9" w:rsidRPr="005C2BC9" w:rsidRDefault="005C2BC9" w:rsidP="005C2BC9">
            <w:pPr>
              <w:jc w:val="right"/>
              <w:rPr>
                <w:b/>
                <w:bCs/>
                <w:sz w:val="22"/>
                <w:szCs w:val="22"/>
                <w:lang w:val="ru-RU" w:eastAsia="ru-RU"/>
              </w:rPr>
            </w:pPr>
            <w:r w:rsidRPr="005C2BC9">
              <w:rPr>
                <w:b/>
                <w:bCs/>
                <w:sz w:val="22"/>
                <w:szCs w:val="22"/>
                <w:lang w:val="ru-RU" w:eastAsia="ru-RU"/>
              </w:rPr>
              <w:t>4095,107</w:t>
            </w:r>
          </w:p>
        </w:tc>
        <w:tc>
          <w:tcPr>
            <w:tcW w:w="1559" w:type="dxa"/>
            <w:shd w:val="clear" w:color="auto" w:fill="auto"/>
            <w:noWrap/>
            <w:vAlign w:val="bottom"/>
            <w:hideMark/>
          </w:tcPr>
          <w:p w:rsidR="005C2BC9" w:rsidRPr="005C2BC9" w:rsidRDefault="005C2BC9" w:rsidP="005C2BC9">
            <w:pPr>
              <w:jc w:val="right"/>
              <w:rPr>
                <w:color w:val="000000"/>
                <w:sz w:val="21"/>
                <w:szCs w:val="21"/>
                <w:lang w:val="ru-RU" w:eastAsia="ru-RU"/>
              </w:rPr>
            </w:pPr>
            <w:r w:rsidRPr="005C2BC9">
              <w:rPr>
                <w:color w:val="000000"/>
                <w:sz w:val="21"/>
                <w:szCs w:val="21"/>
                <w:lang w:val="ru-RU" w:eastAsia="ru-RU"/>
              </w:rPr>
              <w:t>0,0</w:t>
            </w:r>
          </w:p>
        </w:tc>
        <w:tc>
          <w:tcPr>
            <w:tcW w:w="1985" w:type="dxa"/>
            <w:shd w:val="clear" w:color="auto" w:fill="auto"/>
            <w:noWrap/>
            <w:vAlign w:val="bottom"/>
            <w:hideMark/>
          </w:tcPr>
          <w:p w:rsidR="005C2BC9" w:rsidRPr="005C2BC9" w:rsidRDefault="005C2BC9" w:rsidP="005C2BC9">
            <w:pPr>
              <w:jc w:val="right"/>
              <w:rPr>
                <w:color w:val="000000"/>
                <w:sz w:val="21"/>
                <w:szCs w:val="21"/>
                <w:lang w:val="ru-RU" w:eastAsia="ru-RU"/>
              </w:rPr>
            </w:pPr>
            <w:r w:rsidRPr="005C2BC9">
              <w:rPr>
                <w:color w:val="000000"/>
                <w:sz w:val="21"/>
                <w:szCs w:val="21"/>
                <w:lang w:val="ru-RU" w:eastAsia="ru-RU"/>
              </w:rPr>
              <w:t>0,0</w:t>
            </w:r>
          </w:p>
        </w:tc>
      </w:tr>
      <w:tr w:rsidR="005C2BC9" w:rsidRPr="005C2BC9" w:rsidTr="00EB056C">
        <w:trPr>
          <w:trHeight w:val="20"/>
        </w:trPr>
        <w:tc>
          <w:tcPr>
            <w:tcW w:w="2553" w:type="dxa"/>
            <w:shd w:val="clear" w:color="auto" w:fill="auto"/>
            <w:vAlign w:val="center"/>
            <w:hideMark/>
          </w:tcPr>
          <w:p w:rsidR="005C2BC9" w:rsidRPr="005C2BC9" w:rsidRDefault="005C2BC9" w:rsidP="005C2BC9">
            <w:pPr>
              <w:rPr>
                <w:sz w:val="22"/>
                <w:szCs w:val="22"/>
                <w:lang w:val="ru-RU" w:eastAsia="ru-RU"/>
              </w:rPr>
            </w:pPr>
            <w:r w:rsidRPr="005C2BC9">
              <w:rPr>
                <w:sz w:val="22"/>
                <w:szCs w:val="22"/>
                <w:lang w:val="ru-RU" w:eastAsia="ru-RU"/>
              </w:rPr>
              <w:t xml:space="preserve">в рамках предоставления субсидии на капитальный ремонт и оснащение образовательных организаций </w:t>
            </w:r>
          </w:p>
        </w:tc>
        <w:tc>
          <w:tcPr>
            <w:tcW w:w="531" w:type="dxa"/>
            <w:shd w:val="clear" w:color="auto" w:fill="auto"/>
            <w:vAlign w:val="bottom"/>
            <w:hideMark/>
          </w:tcPr>
          <w:p w:rsidR="005C2BC9" w:rsidRPr="005C2BC9" w:rsidRDefault="005C2BC9" w:rsidP="005C2BC9">
            <w:pPr>
              <w:jc w:val="both"/>
              <w:rPr>
                <w:b/>
                <w:bCs/>
                <w:sz w:val="21"/>
                <w:szCs w:val="21"/>
                <w:lang w:val="ru-RU" w:eastAsia="ru-RU"/>
              </w:rPr>
            </w:pPr>
            <w:r w:rsidRPr="005C2BC9">
              <w:rPr>
                <w:b/>
                <w:bCs/>
                <w:sz w:val="21"/>
                <w:szCs w:val="21"/>
                <w:lang w:val="ru-RU" w:eastAsia="ru-RU"/>
              </w:rPr>
              <w:t> </w:t>
            </w:r>
          </w:p>
        </w:tc>
        <w:tc>
          <w:tcPr>
            <w:tcW w:w="45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07</w:t>
            </w:r>
          </w:p>
        </w:tc>
        <w:tc>
          <w:tcPr>
            <w:tcW w:w="572"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01</w:t>
            </w:r>
          </w:p>
        </w:tc>
        <w:tc>
          <w:tcPr>
            <w:tcW w:w="1322" w:type="dxa"/>
            <w:shd w:val="clear" w:color="auto" w:fill="auto"/>
            <w:vAlign w:val="bottom"/>
            <w:hideMark/>
          </w:tcPr>
          <w:p w:rsidR="005C2BC9" w:rsidRPr="005C2BC9" w:rsidRDefault="005C2BC9" w:rsidP="005C2BC9">
            <w:pPr>
              <w:rPr>
                <w:sz w:val="22"/>
                <w:szCs w:val="22"/>
                <w:lang w:val="ru-RU" w:eastAsia="ru-RU"/>
              </w:rPr>
            </w:pPr>
            <w:r w:rsidRPr="005C2BC9">
              <w:rPr>
                <w:sz w:val="22"/>
                <w:szCs w:val="22"/>
                <w:lang w:val="ru-RU" w:eastAsia="ru-RU"/>
              </w:rPr>
              <w:t>191Я153150</w:t>
            </w:r>
          </w:p>
        </w:tc>
        <w:tc>
          <w:tcPr>
            <w:tcW w:w="57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200</w:t>
            </w:r>
          </w:p>
        </w:tc>
        <w:tc>
          <w:tcPr>
            <w:tcW w:w="1504"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32753,07071</w:t>
            </w:r>
          </w:p>
        </w:tc>
        <w:tc>
          <w:tcPr>
            <w:tcW w:w="1559"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61855,68421</w:t>
            </w:r>
          </w:p>
        </w:tc>
        <w:tc>
          <w:tcPr>
            <w:tcW w:w="1985" w:type="dxa"/>
            <w:shd w:val="clear" w:color="auto" w:fill="auto"/>
            <w:noWrap/>
            <w:vAlign w:val="bottom"/>
            <w:hideMark/>
          </w:tcPr>
          <w:p w:rsidR="005C2BC9" w:rsidRPr="005C2BC9" w:rsidRDefault="005C2BC9" w:rsidP="005C2BC9">
            <w:pPr>
              <w:rPr>
                <w:color w:val="000000"/>
                <w:sz w:val="21"/>
                <w:szCs w:val="21"/>
                <w:lang w:val="ru-RU" w:eastAsia="ru-RU"/>
              </w:rPr>
            </w:pPr>
            <w:r w:rsidRPr="005C2BC9">
              <w:rPr>
                <w:color w:val="000000"/>
                <w:sz w:val="21"/>
                <w:szCs w:val="21"/>
                <w:lang w:val="ru-RU" w:eastAsia="ru-RU"/>
              </w:rPr>
              <w:t> </w:t>
            </w:r>
          </w:p>
        </w:tc>
      </w:tr>
      <w:tr w:rsidR="005C2BC9" w:rsidRPr="005C2BC9" w:rsidTr="00EB056C">
        <w:trPr>
          <w:trHeight w:val="20"/>
        </w:trPr>
        <w:tc>
          <w:tcPr>
            <w:tcW w:w="2553" w:type="dxa"/>
            <w:shd w:val="clear" w:color="auto" w:fill="auto"/>
            <w:vAlign w:val="bottom"/>
            <w:hideMark/>
          </w:tcPr>
          <w:p w:rsidR="005C2BC9" w:rsidRPr="005C2BC9" w:rsidRDefault="005C2BC9" w:rsidP="005C2BC9">
            <w:pPr>
              <w:rPr>
                <w:sz w:val="22"/>
                <w:szCs w:val="22"/>
                <w:lang w:val="ru-RU" w:eastAsia="ru-RU"/>
              </w:rPr>
            </w:pPr>
            <w:r w:rsidRPr="005C2BC9">
              <w:rPr>
                <w:sz w:val="22"/>
                <w:szCs w:val="22"/>
                <w:lang w:val="ru-RU" w:eastAsia="ru-RU"/>
              </w:rPr>
              <w:t>в рамках предоставления субсидии на капитальный ремонт зданий общеобразовательных организаций</w:t>
            </w:r>
          </w:p>
        </w:tc>
        <w:tc>
          <w:tcPr>
            <w:tcW w:w="531" w:type="dxa"/>
            <w:shd w:val="clear" w:color="auto" w:fill="auto"/>
            <w:vAlign w:val="bottom"/>
            <w:hideMark/>
          </w:tcPr>
          <w:p w:rsidR="005C2BC9" w:rsidRPr="005C2BC9" w:rsidRDefault="005C2BC9" w:rsidP="005C2BC9">
            <w:pPr>
              <w:jc w:val="both"/>
              <w:rPr>
                <w:b/>
                <w:bCs/>
                <w:sz w:val="21"/>
                <w:szCs w:val="21"/>
                <w:lang w:val="ru-RU" w:eastAsia="ru-RU"/>
              </w:rPr>
            </w:pPr>
            <w:r w:rsidRPr="005C2BC9">
              <w:rPr>
                <w:b/>
                <w:bCs/>
                <w:sz w:val="21"/>
                <w:szCs w:val="21"/>
                <w:lang w:val="ru-RU" w:eastAsia="ru-RU"/>
              </w:rPr>
              <w:t> </w:t>
            </w:r>
          </w:p>
        </w:tc>
        <w:tc>
          <w:tcPr>
            <w:tcW w:w="456" w:type="dxa"/>
            <w:shd w:val="clear" w:color="auto" w:fill="auto"/>
            <w:vAlign w:val="bottom"/>
            <w:hideMark/>
          </w:tcPr>
          <w:p w:rsidR="005C2BC9" w:rsidRPr="005C2BC9" w:rsidRDefault="005C2BC9" w:rsidP="005C2BC9">
            <w:pPr>
              <w:jc w:val="both"/>
              <w:rPr>
                <w:sz w:val="20"/>
                <w:szCs w:val="20"/>
                <w:lang w:val="ru-RU" w:eastAsia="ru-RU"/>
              </w:rPr>
            </w:pPr>
            <w:r w:rsidRPr="005C2BC9">
              <w:rPr>
                <w:sz w:val="20"/>
                <w:szCs w:val="20"/>
                <w:lang w:val="ru-RU" w:eastAsia="ru-RU"/>
              </w:rPr>
              <w:t>07</w:t>
            </w:r>
          </w:p>
        </w:tc>
        <w:tc>
          <w:tcPr>
            <w:tcW w:w="572" w:type="dxa"/>
            <w:shd w:val="clear" w:color="auto" w:fill="auto"/>
            <w:vAlign w:val="bottom"/>
            <w:hideMark/>
          </w:tcPr>
          <w:p w:rsidR="005C2BC9" w:rsidRPr="005C2BC9" w:rsidRDefault="005C2BC9" w:rsidP="005C2BC9">
            <w:pPr>
              <w:jc w:val="both"/>
              <w:rPr>
                <w:sz w:val="20"/>
                <w:szCs w:val="20"/>
                <w:lang w:val="ru-RU" w:eastAsia="ru-RU"/>
              </w:rPr>
            </w:pPr>
            <w:r w:rsidRPr="005C2BC9">
              <w:rPr>
                <w:sz w:val="20"/>
                <w:szCs w:val="20"/>
                <w:lang w:val="ru-RU" w:eastAsia="ru-RU"/>
              </w:rPr>
              <w:t>02</w:t>
            </w:r>
          </w:p>
        </w:tc>
        <w:tc>
          <w:tcPr>
            <w:tcW w:w="1322" w:type="dxa"/>
            <w:shd w:val="clear" w:color="auto" w:fill="auto"/>
            <w:noWrap/>
            <w:vAlign w:val="bottom"/>
            <w:hideMark/>
          </w:tcPr>
          <w:p w:rsidR="005C2BC9" w:rsidRPr="005C2BC9" w:rsidRDefault="005C2BC9" w:rsidP="005C2BC9">
            <w:pPr>
              <w:rPr>
                <w:sz w:val="20"/>
                <w:szCs w:val="20"/>
                <w:lang w:val="ru-RU" w:eastAsia="ru-RU"/>
              </w:rPr>
            </w:pPr>
            <w:r w:rsidRPr="005C2BC9">
              <w:rPr>
                <w:sz w:val="20"/>
                <w:szCs w:val="20"/>
                <w:lang w:val="ru-RU" w:eastAsia="ru-RU"/>
              </w:rPr>
              <w:t>191Ю457500</w:t>
            </w:r>
          </w:p>
        </w:tc>
        <w:tc>
          <w:tcPr>
            <w:tcW w:w="576" w:type="dxa"/>
            <w:shd w:val="clear" w:color="auto" w:fill="auto"/>
            <w:noWrap/>
            <w:vAlign w:val="bottom"/>
            <w:hideMark/>
          </w:tcPr>
          <w:p w:rsidR="005C2BC9" w:rsidRPr="005C2BC9" w:rsidRDefault="005C2BC9" w:rsidP="005C2BC9">
            <w:pPr>
              <w:jc w:val="right"/>
              <w:rPr>
                <w:sz w:val="20"/>
                <w:szCs w:val="20"/>
                <w:lang w:val="ru-RU" w:eastAsia="ru-RU"/>
              </w:rPr>
            </w:pPr>
            <w:r w:rsidRPr="005C2BC9">
              <w:rPr>
                <w:sz w:val="20"/>
                <w:szCs w:val="20"/>
                <w:lang w:val="ru-RU" w:eastAsia="ru-RU"/>
              </w:rPr>
              <w:t>200</w:t>
            </w:r>
          </w:p>
        </w:tc>
        <w:tc>
          <w:tcPr>
            <w:tcW w:w="1504" w:type="dxa"/>
            <w:shd w:val="clear" w:color="auto" w:fill="auto"/>
            <w:noWrap/>
            <w:vAlign w:val="bottom"/>
            <w:hideMark/>
          </w:tcPr>
          <w:p w:rsidR="005C2BC9" w:rsidRPr="005C2BC9" w:rsidRDefault="005C2BC9" w:rsidP="005C2BC9">
            <w:pPr>
              <w:jc w:val="right"/>
              <w:rPr>
                <w:sz w:val="20"/>
                <w:szCs w:val="20"/>
                <w:lang w:val="ru-RU" w:eastAsia="ru-RU"/>
              </w:rPr>
            </w:pPr>
            <w:r w:rsidRPr="005C2BC9">
              <w:rPr>
                <w:sz w:val="20"/>
                <w:szCs w:val="20"/>
                <w:lang w:val="ru-RU" w:eastAsia="ru-RU"/>
              </w:rPr>
              <w:t>118350,00001</w:t>
            </w:r>
          </w:p>
        </w:tc>
        <w:tc>
          <w:tcPr>
            <w:tcW w:w="1559" w:type="dxa"/>
            <w:shd w:val="clear" w:color="auto" w:fill="auto"/>
            <w:noWrap/>
            <w:vAlign w:val="bottom"/>
            <w:hideMark/>
          </w:tcPr>
          <w:p w:rsidR="005C2BC9" w:rsidRPr="005C2BC9" w:rsidRDefault="005C2BC9" w:rsidP="005C2BC9">
            <w:pPr>
              <w:jc w:val="right"/>
              <w:rPr>
                <w:sz w:val="20"/>
                <w:szCs w:val="20"/>
                <w:lang w:val="ru-RU" w:eastAsia="ru-RU"/>
              </w:rPr>
            </w:pPr>
            <w:r w:rsidRPr="005C2BC9">
              <w:rPr>
                <w:sz w:val="20"/>
                <w:szCs w:val="20"/>
                <w:lang w:val="ru-RU" w:eastAsia="ru-RU"/>
              </w:rPr>
              <w:t>0</w:t>
            </w:r>
          </w:p>
        </w:tc>
        <w:tc>
          <w:tcPr>
            <w:tcW w:w="1985" w:type="dxa"/>
            <w:shd w:val="clear" w:color="auto" w:fill="auto"/>
            <w:noWrap/>
            <w:vAlign w:val="bottom"/>
            <w:hideMark/>
          </w:tcPr>
          <w:p w:rsidR="005C2BC9" w:rsidRPr="005C2BC9" w:rsidRDefault="005C2BC9" w:rsidP="005C2BC9">
            <w:pPr>
              <w:rPr>
                <w:color w:val="000000"/>
                <w:sz w:val="21"/>
                <w:szCs w:val="21"/>
                <w:lang w:val="ru-RU" w:eastAsia="ru-RU"/>
              </w:rPr>
            </w:pPr>
            <w:r w:rsidRPr="005C2BC9">
              <w:rPr>
                <w:color w:val="000000"/>
                <w:sz w:val="21"/>
                <w:szCs w:val="21"/>
                <w:lang w:val="ru-RU" w:eastAsia="ru-RU"/>
              </w:rPr>
              <w:t> </w:t>
            </w:r>
          </w:p>
        </w:tc>
      </w:tr>
      <w:tr w:rsidR="005C2BC9" w:rsidRPr="005C2BC9" w:rsidTr="00EB056C">
        <w:trPr>
          <w:trHeight w:val="20"/>
        </w:trPr>
        <w:tc>
          <w:tcPr>
            <w:tcW w:w="2553" w:type="dxa"/>
            <w:shd w:val="clear" w:color="auto" w:fill="auto"/>
            <w:vAlign w:val="bottom"/>
            <w:hideMark/>
          </w:tcPr>
          <w:p w:rsidR="005C2BC9" w:rsidRPr="005C2BC9" w:rsidRDefault="005C2BC9" w:rsidP="005C2BC9">
            <w:pPr>
              <w:rPr>
                <w:b/>
                <w:bCs/>
                <w:lang w:val="ru-RU" w:eastAsia="ru-RU"/>
              </w:rPr>
            </w:pPr>
            <w:r w:rsidRPr="005C2BC9">
              <w:rPr>
                <w:b/>
                <w:bCs/>
                <w:lang w:val="ru-RU" w:eastAsia="ru-RU"/>
              </w:rPr>
              <w:t xml:space="preserve">Строительство спортивного зала в с.Кокрек Хасавюртовского района </w:t>
            </w:r>
          </w:p>
        </w:tc>
        <w:tc>
          <w:tcPr>
            <w:tcW w:w="531" w:type="dxa"/>
            <w:shd w:val="clear" w:color="auto" w:fill="auto"/>
            <w:vAlign w:val="bottom"/>
            <w:hideMark/>
          </w:tcPr>
          <w:p w:rsidR="005C2BC9" w:rsidRPr="005C2BC9" w:rsidRDefault="005C2BC9" w:rsidP="005C2BC9">
            <w:pPr>
              <w:jc w:val="both"/>
              <w:rPr>
                <w:b/>
                <w:bCs/>
                <w:sz w:val="21"/>
                <w:szCs w:val="21"/>
                <w:lang w:val="ru-RU" w:eastAsia="ru-RU"/>
              </w:rPr>
            </w:pPr>
            <w:r w:rsidRPr="005C2BC9">
              <w:rPr>
                <w:b/>
                <w:bCs/>
                <w:sz w:val="21"/>
                <w:szCs w:val="21"/>
                <w:lang w:val="ru-RU" w:eastAsia="ru-RU"/>
              </w:rPr>
              <w:t> </w:t>
            </w:r>
          </w:p>
        </w:tc>
        <w:tc>
          <w:tcPr>
            <w:tcW w:w="456" w:type="dxa"/>
            <w:shd w:val="clear" w:color="auto" w:fill="auto"/>
            <w:vAlign w:val="bottom"/>
            <w:hideMark/>
          </w:tcPr>
          <w:p w:rsidR="005C2BC9" w:rsidRPr="005C2BC9" w:rsidRDefault="005C2BC9" w:rsidP="005C2BC9">
            <w:pPr>
              <w:jc w:val="both"/>
              <w:rPr>
                <w:b/>
                <w:bCs/>
                <w:lang w:val="ru-RU" w:eastAsia="ru-RU"/>
              </w:rPr>
            </w:pPr>
            <w:r w:rsidRPr="005C2BC9">
              <w:rPr>
                <w:b/>
                <w:bCs/>
                <w:lang w:val="ru-RU" w:eastAsia="ru-RU"/>
              </w:rPr>
              <w:t>11</w:t>
            </w:r>
          </w:p>
        </w:tc>
        <w:tc>
          <w:tcPr>
            <w:tcW w:w="572" w:type="dxa"/>
            <w:shd w:val="clear" w:color="auto" w:fill="auto"/>
            <w:vAlign w:val="bottom"/>
            <w:hideMark/>
          </w:tcPr>
          <w:p w:rsidR="005C2BC9" w:rsidRPr="005C2BC9" w:rsidRDefault="005C2BC9" w:rsidP="005C2BC9">
            <w:pPr>
              <w:jc w:val="both"/>
              <w:rPr>
                <w:sz w:val="20"/>
                <w:szCs w:val="20"/>
                <w:lang w:val="ru-RU" w:eastAsia="ru-RU"/>
              </w:rPr>
            </w:pPr>
            <w:r w:rsidRPr="005C2BC9">
              <w:rPr>
                <w:sz w:val="20"/>
                <w:szCs w:val="20"/>
                <w:lang w:val="ru-RU" w:eastAsia="ru-RU"/>
              </w:rPr>
              <w:t>02</w:t>
            </w:r>
          </w:p>
        </w:tc>
        <w:tc>
          <w:tcPr>
            <w:tcW w:w="1322" w:type="dxa"/>
            <w:shd w:val="clear" w:color="auto" w:fill="auto"/>
            <w:vAlign w:val="bottom"/>
            <w:hideMark/>
          </w:tcPr>
          <w:p w:rsidR="005C2BC9" w:rsidRPr="005C2BC9" w:rsidRDefault="005C2BC9" w:rsidP="005C2BC9">
            <w:pPr>
              <w:rPr>
                <w:b/>
                <w:bCs/>
                <w:lang w:val="ru-RU" w:eastAsia="ru-RU"/>
              </w:rPr>
            </w:pPr>
            <w:r w:rsidRPr="005C2BC9">
              <w:rPr>
                <w:b/>
                <w:bCs/>
                <w:lang w:val="ru-RU" w:eastAsia="ru-RU"/>
              </w:rPr>
              <w:t>242024112R</w:t>
            </w:r>
          </w:p>
        </w:tc>
        <w:tc>
          <w:tcPr>
            <w:tcW w:w="576" w:type="dxa"/>
            <w:shd w:val="clear" w:color="auto" w:fill="auto"/>
            <w:vAlign w:val="bottom"/>
            <w:hideMark/>
          </w:tcPr>
          <w:p w:rsidR="005C2BC9" w:rsidRPr="005C2BC9" w:rsidRDefault="005C2BC9" w:rsidP="005C2BC9">
            <w:pPr>
              <w:jc w:val="both"/>
              <w:rPr>
                <w:b/>
                <w:bCs/>
                <w:lang w:val="ru-RU" w:eastAsia="ru-RU"/>
              </w:rPr>
            </w:pPr>
            <w:r w:rsidRPr="005C2BC9">
              <w:rPr>
                <w:b/>
                <w:bCs/>
                <w:lang w:val="ru-RU" w:eastAsia="ru-RU"/>
              </w:rPr>
              <w:t>400</w:t>
            </w:r>
          </w:p>
        </w:tc>
        <w:tc>
          <w:tcPr>
            <w:tcW w:w="1504" w:type="dxa"/>
            <w:shd w:val="clear" w:color="000000" w:fill="FFFFFF"/>
            <w:vAlign w:val="bottom"/>
            <w:hideMark/>
          </w:tcPr>
          <w:p w:rsidR="005C2BC9" w:rsidRPr="005C2BC9" w:rsidRDefault="005C2BC9" w:rsidP="005C2BC9">
            <w:pPr>
              <w:jc w:val="right"/>
              <w:rPr>
                <w:b/>
                <w:bCs/>
                <w:lang w:val="ru-RU" w:eastAsia="ru-RU"/>
              </w:rPr>
            </w:pPr>
            <w:r w:rsidRPr="005C2BC9">
              <w:rPr>
                <w:b/>
                <w:bCs/>
                <w:lang w:val="ru-RU" w:eastAsia="ru-RU"/>
              </w:rPr>
              <w:t>156000</w:t>
            </w:r>
          </w:p>
        </w:tc>
        <w:tc>
          <w:tcPr>
            <w:tcW w:w="1559" w:type="dxa"/>
            <w:shd w:val="clear" w:color="auto" w:fill="auto"/>
            <w:noWrap/>
            <w:vAlign w:val="bottom"/>
            <w:hideMark/>
          </w:tcPr>
          <w:p w:rsidR="005C2BC9" w:rsidRPr="005C2BC9" w:rsidRDefault="005C2BC9" w:rsidP="005C2BC9">
            <w:pPr>
              <w:rPr>
                <w:color w:val="000000"/>
                <w:sz w:val="21"/>
                <w:szCs w:val="21"/>
                <w:lang w:val="ru-RU" w:eastAsia="ru-RU"/>
              </w:rPr>
            </w:pPr>
            <w:r w:rsidRPr="005C2BC9">
              <w:rPr>
                <w:color w:val="000000"/>
                <w:sz w:val="21"/>
                <w:szCs w:val="21"/>
                <w:lang w:val="ru-RU" w:eastAsia="ru-RU"/>
              </w:rPr>
              <w:t> </w:t>
            </w:r>
          </w:p>
        </w:tc>
        <w:tc>
          <w:tcPr>
            <w:tcW w:w="1985" w:type="dxa"/>
            <w:shd w:val="clear" w:color="auto" w:fill="auto"/>
            <w:noWrap/>
            <w:vAlign w:val="bottom"/>
            <w:hideMark/>
          </w:tcPr>
          <w:p w:rsidR="005C2BC9" w:rsidRPr="005C2BC9" w:rsidRDefault="005C2BC9" w:rsidP="005C2BC9">
            <w:pPr>
              <w:rPr>
                <w:color w:val="000000"/>
                <w:sz w:val="21"/>
                <w:szCs w:val="21"/>
                <w:lang w:val="ru-RU" w:eastAsia="ru-RU"/>
              </w:rPr>
            </w:pPr>
            <w:r w:rsidRPr="005C2BC9">
              <w:rPr>
                <w:color w:val="000000"/>
                <w:sz w:val="21"/>
                <w:szCs w:val="21"/>
                <w:lang w:val="ru-RU" w:eastAsia="ru-RU"/>
              </w:rPr>
              <w:t> </w:t>
            </w:r>
          </w:p>
        </w:tc>
      </w:tr>
      <w:tr w:rsidR="005C2BC9" w:rsidRPr="005C2BC9" w:rsidTr="00EB056C">
        <w:trPr>
          <w:trHeight w:val="20"/>
        </w:trPr>
        <w:tc>
          <w:tcPr>
            <w:tcW w:w="2553"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 xml:space="preserve">МКУ «Управление по делам ГО и ЧС Хасавюртовского района» </w:t>
            </w:r>
          </w:p>
        </w:tc>
        <w:tc>
          <w:tcPr>
            <w:tcW w:w="531"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001</w:t>
            </w:r>
          </w:p>
        </w:tc>
        <w:tc>
          <w:tcPr>
            <w:tcW w:w="456"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03</w:t>
            </w:r>
          </w:p>
        </w:tc>
        <w:tc>
          <w:tcPr>
            <w:tcW w:w="572" w:type="dxa"/>
            <w:shd w:val="clear" w:color="auto" w:fill="auto"/>
            <w:vAlign w:val="bottom"/>
            <w:hideMark/>
          </w:tcPr>
          <w:p w:rsidR="005C2BC9" w:rsidRPr="005C2BC9" w:rsidRDefault="005C2BC9" w:rsidP="005C2BC9">
            <w:pPr>
              <w:jc w:val="both"/>
              <w:rPr>
                <w:b/>
                <w:bCs/>
                <w:sz w:val="21"/>
                <w:szCs w:val="21"/>
                <w:lang w:val="ru-RU" w:eastAsia="ru-RU"/>
              </w:rPr>
            </w:pPr>
            <w:r w:rsidRPr="005C2BC9">
              <w:rPr>
                <w:b/>
                <w:bCs/>
                <w:sz w:val="21"/>
                <w:szCs w:val="21"/>
                <w:lang w:val="ru-RU" w:eastAsia="ru-RU"/>
              </w:rPr>
              <w:t>09,10</w:t>
            </w:r>
          </w:p>
        </w:tc>
        <w:tc>
          <w:tcPr>
            <w:tcW w:w="1322" w:type="dxa"/>
            <w:shd w:val="clear" w:color="auto" w:fill="auto"/>
            <w:vAlign w:val="bottom"/>
            <w:hideMark/>
          </w:tcPr>
          <w:p w:rsidR="005C2BC9" w:rsidRPr="005C2BC9" w:rsidRDefault="005C2BC9" w:rsidP="005C2BC9">
            <w:pPr>
              <w:rPr>
                <w:b/>
                <w:bCs/>
                <w:sz w:val="18"/>
                <w:szCs w:val="18"/>
                <w:lang w:val="ru-RU" w:eastAsia="ru-RU"/>
              </w:rPr>
            </w:pPr>
            <w:r w:rsidRPr="005C2BC9">
              <w:rPr>
                <w:b/>
                <w:bCs/>
                <w:sz w:val="18"/>
                <w:szCs w:val="18"/>
                <w:lang w:val="ru-RU" w:eastAsia="ru-RU"/>
              </w:rPr>
              <w:t> </w:t>
            </w:r>
          </w:p>
        </w:tc>
        <w:tc>
          <w:tcPr>
            <w:tcW w:w="576"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 </w:t>
            </w:r>
          </w:p>
        </w:tc>
        <w:tc>
          <w:tcPr>
            <w:tcW w:w="1504" w:type="dxa"/>
            <w:shd w:val="clear" w:color="auto" w:fill="auto"/>
            <w:noWrap/>
            <w:vAlign w:val="bottom"/>
            <w:hideMark/>
          </w:tcPr>
          <w:p w:rsidR="005C2BC9" w:rsidRPr="005C2BC9" w:rsidRDefault="005C2BC9" w:rsidP="005C2BC9">
            <w:pPr>
              <w:jc w:val="right"/>
              <w:rPr>
                <w:b/>
                <w:bCs/>
                <w:sz w:val="21"/>
                <w:szCs w:val="21"/>
                <w:lang w:val="ru-RU" w:eastAsia="ru-RU"/>
              </w:rPr>
            </w:pPr>
            <w:r w:rsidRPr="005C2BC9">
              <w:rPr>
                <w:b/>
                <w:bCs/>
                <w:sz w:val="21"/>
                <w:szCs w:val="21"/>
                <w:lang w:val="ru-RU" w:eastAsia="ru-RU"/>
              </w:rPr>
              <w:t>19 983,0</w:t>
            </w:r>
          </w:p>
        </w:tc>
        <w:tc>
          <w:tcPr>
            <w:tcW w:w="1559" w:type="dxa"/>
            <w:shd w:val="clear" w:color="auto" w:fill="auto"/>
            <w:noWrap/>
            <w:vAlign w:val="bottom"/>
            <w:hideMark/>
          </w:tcPr>
          <w:p w:rsidR="005C2BC9" w:rsidRPr="005C2BC9" w:rsidRDefault="005C2BC9" w:rsidP="005C2BC9">
            <w:pPr>
              <w:jc w:val="right"/>
              <w:rPr>
                <w:b/>
                <w:bCs/>
                <w:sz w:val="21"/>
                <w:szCs w:val="21"/>
                <w:lang w:val="ru-RU" w:eastAsia="ru-RU"/>
              </w:rPr>
            </w:pPr>
            <w:r w:rsidRPr="005C2BC9">
              <w:rPr>
                <w:b/>
                <w:bCs/>
                <w:sz w:val="21"/>
                <w:szCs w:val="21"/>
                <w:lang w:val="ru-RU" w:eastAsia="ru-RU"/>
              </w:rPr>
              <w:t>19 983,0</w:t>
            </w:r>
          </w:p>
        </w:tc>
        <w:tc>
          <w:tcPr>
            <w:tcW w:w="1985" w:type="dxa"/>
            <w:shd w:val="clear" w:color="auto" w:fill="auto"/>
            <w:noWrap/>
            <w:vAlign w:val="bottom"/>
            <w:hideMark/>
          </w:tcPr>
          <w:p w:rsidR="005C2BC9" w:rsidRPr="005C2BC9" w:rsidRDefault="005C2BC9" w:rsidP="005C2BC9">
            <w:pPr>
              <w:jc w:val="right"/>
              <w:rPr>
                <w:b/>
                <w:bCs/>
                <w:sz w:val="21"/>
                <w:szCs w:val="21"/>
                <w:lang w:val="ru-RU" w:eastAsia="ru-RU"/>
              </w:rPr>
            </w:pPr>
            <w:r w:rsidRPr="005C2BC9">
              <w:rPr>
                <w:b/>
                <w:bCs/>
                <w:sz w:val="21"/>
                <w:szCs w:val="21"/>
                <w:lang w:val="ru-RU" w:eastAsia="ru-RU"/>
              </w:rPr>
              <w:t>19 983,0</w:t>
            </w:r>
          </w:p>
        </w:tc>
      </w:tr>
      <w:tr w:rsidR="005C2BC9" w:rsidRPr="005C2BC9" w:rsidTr="00EB056C">
        <w:trPr>
          <w:trHeight w:val="20"/>
        </w:trPr>
        <w:tc>
          <w:tcPr>
            <w:tcW w:w="2553" w:type="dxa"/>
            <w:shd w:val="clear" w:color="auto" w:fill="auto"/>
            <w:vAlign w:val="bottom"/>
            <w:hideMark/>
          </w:tcPr>
          <w:p w:rsidR="005C2BC9" w:rsidRPr="005C2BC9" w:rsidRDefault="005C2BC9" w:rsidP="005C2BC9">
            <w:pPr>
              <w:rPr>
                <w:sz w:val="21"/>
                <w:szCs w:val="21"/>
                <w:lang w:val="ru-RU" w:eastAsia="ru-RU"/>
              </w:rPr>
            </w:pPr>
            <w:r w:rsidRPr="005C2BC9">
              <w:rPr>
                <w:sz w:val="21"/>
                <w:szCs w:val="21"/>
                <w:lang w:val="ru-RU" w:eastAsia="ru-RU"/>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1"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 </w:t>
            </w:r>
          </w:p>
        </w:tc>
        <w:tc>
          <w:tcPr>
            <w:tcW w:w="456" w:type="dxa"/>
            <w:shd w:val="clear" w:color="auto" w:fill="auto"/>
            <w:vAlign w:val="bottom"/>
            <w:hideMark/>
          </w:tcPr>
          <w:p w:rsidR="005C2BC9" w:rsidRPr="005C2BC9" w:rsidRDefault="005C2BC9" w:rsidP="005C2BC9">
            <w:pPr>
              <w:rPr>
                <w:sz w:val="21"/>
                <w:szCs w:val="21"/>
                <w:lang w:val="ru-RU" w:eastAsia="ru-RU"/>
              </w:rPr>
            </w:pPr>
            <w:r w:rsidRPr="005C2BC9">
              <w:rPr>
                <w:sz w:val="21"/>
                <w:szCs w:val="21"/>
                <w:lang w:val="ru-RU" w:eastAsia="ru-RU"/>
              </w:rPr>
              <w:t>03</w:t>
            </w:r>
          </w:p>
        </w:tc>
        <w:tc>
          <w:tcPr>
            <w:tcW w:w="572" w:type="dxa"/>
            <w:shd w:val="clear" w:color="auto" w:fill="auto"/>
            <w:vAlign w:val="bottom"/>
            <w:hideMark/>
          </w:tcPr>
          <w:p w:rsidR="005C2BC9" w:rsidRPr="005C2BC9" w:rsidRDefault="005C2BC9" w:rsidP="005C2BC9">
            <w:pPr>
              <w:rPr>
                <w:sz w:val="21"/>
                <w:szCs w:val="21"/>
                <w:lang w:val="ru-RU" w:eastAsia="ru-RU"/>
              </w:rPr>
            </w:pPr>
            <w:r w:rsidRPr="005C2BC9">
              <w:rPr>
                <w:sz w:val="21"/>
                <w:szCs w:val="21"/>
                <w:lang w:val="ru-RU" w:eastAsia="ru-RU"/>
              </w:rPr>
              <w:t>09</w:t>
            </w:r>
          </w:p>
        </w:tc>
        <w:tc>
          <w:tcPr>
            <w:tcW w:w="1322" w:type="dxa"/>
            <w:shd w:val="clear" w:color="auto" w:fill="auto"/>
            <w:vAlign w:val="bottom"/>
            <w:hideMark/>
          </w:tcPr>
          <w:p w:rsidR="005C2BC9" w:rsidRPr="005C2BC9" w:rsidRDefault="005C2BC9" w:rsidP="005C2BC9">
            <w:pPr>
              <w:rPr>
                <w:sz w:val="18"/>
                <w:szCs w:val="18"/>
                <w:lang w:val="ru-RU" w:eastAsia="ru-RU"/>
              </w:rPr>
            </w:pPr>
            <w:r w:rsidRPr="005C2BC9">
              <w:rPr>
                <w:sz w:val="18"/>
                <w:szCs w:val="18"/>
                <w:lang w:val="ru-RU" w:eastAsia="ru-RU"/>
              </w:rPr>
              <w:t>99000101Е0</w:t>
            </w:r>
          </w:p>
        </w:tc>
        <w:tc>
          <w:tcPr>
            <w:tcW w:w="576" w:type="dxa"/>
            <w:shd w:val="clear" w:color="auto" w:fill="auto"/>
            <w:vAlign w:val="bottom"/>
            <w:hideMark/>
          </w:tcPr>
          <w:p w:rsidR="005C2BC9" w:rsidRPr="005C2BC9" w:rsidRDefault="005C2BC9" w:rsidP="005C2BC9">
            <w:pPr>
              <w:rPr>
                <w:sz w:val="21"/>
                <w:szCs w:val="21"/>
                <w:lang w:val="ru-RU" w:eastAsia="ru-RU"/>
              </w:rPr>
            </w:pPr>
            <w:r w:rsidRPr="005C2BC9">
              <w:rPr>
                <w:sz w:val="21"/>
                <w:szCs w:val="21"/>
                <w:lang w:val="ru-RU" w:eastAsia="ru-RU"/>
              </w:rPr>
              <w:t>100</w:t>
            </w:r>
          </w:p>
        </w:tc>
        <w:tc>
          <w:tcPr>
            <w:tcW w:w="1504"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6069,0</w:t>
            </w:r>
          </w:p>
        </w:tc>
        <w:tc>
          <w:tcPr>
            <w:tcW w:w="1559"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6069,0</w:t>
            </w:r>
          </w:p>
        </w:tc>
        <w:tc>
          <w:tcPr>
            <w:tcW w:w="1985"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6069,0</w:t>
            </w:r>
          </w:p>
        </w:tc>
      </w:tr>
      <w:tr w:rsidR="005C2BC9" w:rsidRPr="005C2BC9" w:rsidTr="00EB056C">
        <w:trPr>
          <w:trHeight w:val="20"/>
        </w:trPr>
        <w:tc>
          <w:tcPr>
            <w:tcW w:w="2553" w:type="dxa"/>
            <w:shd w:val="clear" w:color="auto" w:fill="auto"/>
            <w:vAlign w:val="bottom"/>
            <w:hideMark/>
          </w:tcPr>
          <w:p w:rsidR="005C2BC9" w:rsidRPr="005C2BC9" w:rsidRDefault="005C2BC9" w:rsidP="005C2BC9">
            <w:pPr>
              <w:rPr>
                <w:sz w:val="21"/>
                <w:szCs w:val="21"/>
                <w:lang w:val="ru-RU" w:eastAsia="ru-RU"/>
              </w:rPr>
            </w:pPr>
            <w:r w:rsidRPr="005C2BC9">
              <w:rPr>
                <w:sz w:val="21"/>
                <w:szCs w:val="21"/>
                <w:lang w:val="ru-RU" w:eastAsia="ru-RU"/>
              </w:rPr>
              <w:t>Закупка товаров, работ и услуг для государственных(муниципальных) нужд</w:t>
            </w:r>
          </w:p>
        </w:tc>
        <w:tc>
          <w:tcPr>
            <w:tcW w:w="531"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 </w:t>
            </w:r>
          </w:p>
        </w:tc>
        <w:tc>
          <w:tcPr>
            <w:tcW w:w="456" w:type="dxa"/>
            <w:shd w:val="clear" w:color="auto" w:fill="auto"/>
            <w:vAlign w:val="bottom"/>
            <w:hideMark/>
          </w:tcPr>
          <w:p w:rsidR="005C2BC9" w:rsidRPr="005C2BC9" w:rsidRDefault="005C2BC9" w:rsidP="005C2BC9">
            <w:pPr>
              <w:rPr>
                <w:sz w:val="21"/>
                <w:szCs w:val="21"/>
                <w:lang w:val="ru-RU" w:eastAsia="ru-RU"/>
              </w:rPr>
            </w:pPr>
            <w:r w:rsidRPr="005C2BC9">
              <w:rPr>
                <w:sz w:val="21"/>
                <w:szCs w:val="21"/>
                <w:lang w:val="ru-RU" w:eastAsia="ru-RU"/>
              </w:rPr>
              <w:t>03</w:t>
            </w:r>
          </w:p>
        </w:tc>
        <w:tc>
          <w:tcPr>
            <w:tcW w:w="572" w:type="dxa"/>
            <w:shd w:val="clear" w:color="auto" w:fill="auto"/>
            <w:vAlign w:val="bottom"/>
            <w:hideMark/>
          </w:tcPr>
          <w:p w:rsidR="005C2BC9" w:rsidRPr="005C2BC9" w:rsidRDefault="005C2BC9" w:rsidP="005C2BC9">
            <w:pPr>
              <w:rPr>
                <w:sz w:val="21"/>
                <w:szCs w:val="21"/>
                <w:lang w:val="ru-RU" w:eastAsia="ru-RU"/>
              </w:rPr>
            </w:pPr>
            <w:r w:rsidRPr="005C2BC9">
              <w:rPr>
                <w:sz w:val="21"/>
                <w:szCs w:val="21"/>
                <w:lang w:val="ru-RU" w:eastAsia="ru-RU"/>
              </w:rPr>
              <w:t>09</w:t>
            </w:r>
          </w:p>
        </w:tc>
        <w:tc>
          <w:tcPr>
            <w:tcW w:w="1322" w:type="dxa"/>
            <w:shd w:val="clear" w:color="auto" w:fill="auto"/>
            <w:vAlign w:val="bottom"/>
            <w:hideMark/>
          </w:tcPr>
          <w:p w:rsidR="005C2BC9" w:rsidRPr="005C2BC9" w:rsidRDefault="005C2BC9" w:rsidP="005C2BC9">
            <w:pPr>
              <w:rPr>
                <w:sz w:val="18"/>
                <w:szCs w:val="18"/>
                <w:lang w:val="ru-RU" w:eastAsia="ru-RU"/>
              </w:rPr>
            </w:pPr>
            <w:r w:rsidRPr="005C2BC9">
              <w:rPr>
                <w:sz w:val="18"/>
                <w:szCs w:val="18"/>
                <w:lang w:val="ru-RU" w:eastAsia="ru-RU"/>
              </w:rPr>
              <w:t>99000101Е0</w:t>
            </w:r>
          </w:p>
        </w:tc>
        <w:tc>
          <w:tcPr>
            <w:tcW w:w="576" w:type="dxa"/>
            <w:shd w:val="clear" w:color="auto" w:fill="auto"/>
            <w:vAlign w:val="bottom"/>
            <w:hideMark/>
          </w:tcPr>
          <w:p w:rsidR="005C2BC9" w:rsidRPr="005C2BC9" w:rsidRDefault="005C2BC9" w:rsidP="005C2BC9">
            <w:pPr>
              <w:rPr>
                <w:sz w:val="21"/>
                <w:szCs w:val="21"/>
                <w:lang w:val="ru-RU" w:eastAsia="ru-RU"/>
              </w:rPr>
            </w:pPr>
            <w:r w:rsidRPr="005C2BC9">
              <w:rPr>
                <w:sz w:val="21"/>
                <w:szCs w:val="21"/>
                <w:lang w:val="ru-RU" w:eastAsia="ru-RU"/>
              </w:rPr>
              <w:t>200</w:t>
            </w:r>
          </w:p>
        </w:tc>
        <w:tc>
          <w:tcPr>
            <w:tcW w:w="1504"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626,0</w:t>
            </w:r>
          </w:p>
        </w:tc>
        <w:tc>
          <w:tcPr>
            <w:tcW w:w="1559"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626,0</w:t>
            </w:r>
          </w:p>
        </w:tc>
        <w:tc>
          <w:tcPr>
            <w:tcW w:w="1985"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626,0</w:t>
            </w:r>
          </w:p>
        </w:tc>
      </w:tr>
      <w:tr w:rsidR="005C2BC9" w:rsidRPr="005C2BC9" w:rsidTr="00EB056C">
        <w:trPr>
          <w:trHeight w:val="20"/>
        </w:trPr>
        <w:tc>
          <w:tcPr>
            <w:tcW w:w="2553" w:type="dxa"/>
            <w:shd w:val="clear" w:color="auto" w:fill="auto"/>
            <w:vAlign w:val="center"/>
            <w:hideMark/>
          </w:tcPr>
          <w:p w:rsidR="005C2BC9" w:rsidRPr="005C2BC9" w:rsidRDefault="005C2BC9" w:rsidP="005C2BC9">
            <w:pPr>
              <w:rPr>
                <w:sz w:val="22"/>
                <w:szCs w:val="22"/>
                <w:lang w:val="ru-RU" w:eastAsia="ru-RU"/>
              </w:rPr>
            </w:pPr>
            <w:r w:rsidRPr="005C2BC9">
              <w:rPr>
                <w:sz w:val="22"/>
                <w:szCs w:val="22"/>
                <w:lang w:val="ru-RU" w:eastAsia="ru-RU"/>
              </w:rPr>
              <w:t>Иные бюджетные ассигнования</w:t>
            </w:r>
          </w:p>
        </w:tc>
        <w:tc>
          <w:tcPr>
            <w:tcW w:w="531"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 </w:t>
            </w:r>
          </w:p>
        </w:tc>
        <w:tc>
          <w:tcPr>
            <w:tcW w:w="456" w:type="dxa"/>
            <w:shd w:val="clear" w:color="auto" w:fill="auto"/>
            <w:vAlign w:val="bottom"/>
            <w:hideMark/>
          </w:tcPr>
          <w:p w:rsidR="005C2BC9" w:rsidRPr="005C2BC9" w:rsidRDefault="005C2BC9" w:rsidP="005C2BC9">
            <w:pPr>
              <w:rPr>
                <w:sz w:val="21"/>
                <w:szCs w:val="21"/>
                <w:lang w:val="ru-RU" w:eastAsia="ru-RU"/>
              </w:rPr>
            </w:pPr>
            <w:r w:rsidRPr="005C2BC9">
              <w:rPr>
                <w:sz w:val="21"/>
                <w:szCs w:val="21"/>
                <w:lang w:val="ru-RU" w:eastAsia="ru-RU"/>
              </w:rPr>
              <w:t>03</w:t>
            </w:r>
          </w:p>
        </w:tc>
        <w:tc>
          <w:tcPr>
            <w:tcW w:w="572" w:type="dxa"/>
            <w:shd w:val="clear" w:color="auto" w:fill="auto"/>
            <w:vAlign w:val="bottom"/>
            <w:hideMark/>
          </w:tcPr>
          <w:p w:rsidR="005C2BC9" w:rsidRPr="005C2BC9" w:rsidRDefault="005C2BC9" w:rsidP="005C2BC9">
            <w:pPr>
              <w:rPr>
                <w:sz w:val="21"/>
                <w:szCs w:val="21"/>
                <w:lang w:val="ru-RU" w:eastAsia="ru-RU"/>
              </w:rPr>
            </w:pPr>
            <w:r w:rsidRPr="005C2BC9">
              <w:rPr>
                <w:sz w:val="21"/>
                <w:szCs w:val="21"/>
                <w:lang w:val="ru-RU" w:eastAsia="ru-RU"/>
              </w:rPr>
              <w:t>09</w:t>
            </w:r>
          </w:p>
        </w:tc>
        <w:tc>
          <w:tcPr>
            <w:tcW w:w="1322" w:type="dxa"/>
            <w:shd w:val="clear" w:color="auto" w:fill="auto"/>
            <w:vAlign w:val="bottom"/>
            <w:hideMark/>
          </w:tcPr>
          <w:p w:rsidR="005C2BC9" w:rsidRPr="005C2BC9" w:rsidRDefault="005C2BC9" w:rsidP="005C2BC9">
            <w:pPr>
              <w:rPr>
                <w:sz w:val="18"/>
                <w:szCs w:val="18"/>
                <w:lang w:val="ru-RU" w:eastAsia="ru-RU"/>
              </w:rPr>
            </w:pPr>
            <w:r w:rsidRPr="005C2BC9">
              <w:rPr>
                <w:sz w:val="18"/>
                <w:szCs w:val="18"/>
                <w:lang w:val="ru-RU" w:eastAsia="ru-RU"/>
              </w:rPr>
              <w:t>99000101Е0</w:t>
            </w:r>
          </w:p>
        </w:tc>
        <w:tc>
          <w:tcPr>
            <w:tcW w:w="576" w:type="dxa"/>
            <w:shd w:val="clear" w:color="auto" w:fill="auto"/>
            <w:vAlign w:val="bottom"/>
            <w:hideMark/>
          </w:tcPr>
          <w:p w:rsidR="005C2BC9" w:rsidRPr="005C2BC9" w:rsidRDefault="005C2BC9" w:rsidP="005C2BC9">
            <w:pPr>
              <w:rPr>
                <w:sz w:val="21"/>
                <w:szCs w:val="21"/>
                <w:lang w:val="ru-RU" w:eastAsia="ru-RU"/>
              </w:rPr>
            </w:pPr>
            <w:r w:rsidRPr="005C2BC9">
              <w:rPr>
                <w:sz w:val="21"/>
                <w:szCs w:val="21"/>
                <w:lang w:val="ru-RU" w:eastAsia="ru-RU"/>
              </w:rPr>
              <w:t>800</w:t>
            </w:r>
          </w:p>
        </w:tc>
        <w:tc>
          <w:tcPr>
            <w:tcW w:w="1504"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5,0</w:t>
            </w:r>
          </w:p>
        </w:tc>
        <w:tc>
          <w:tcPr>
            <w:tcW w:w="1559"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5,0</w:t>
            </w:r>
          </w:p>
        </w:tc>
        <w:tc>
          <w:tcPr>
            <w:tcW w:w="1985"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5,0</w:t>
            </w:r>
          </w:p>
        </w:tc>
      </w:tr>
      <w:tr w:rsidR="005C2BC9" w:rsidRPr="005C2BC9" w:rsidTr="00EB056C">
        <w:trPr>
          <w:trHeight w:val="20"/>
        </w:trPr>
        <w:tc>
          <w:tcPr>
            <w:tcW w:w="2553" w:type="dxa"/>
            <w:shd w:val="clear" w:color="auto" w:fill="auto"/>
            <w:vAlign w:val="bottom"/>
            <w:hideMark/>
          </w:tcPr>
          <w:p w:rsidR="005C2BC9" w:rsidRPr="005C2BC9" w:rsidRDefault="005C2BC9" w:rsidP="005C2BC9">
            <w:pPr>
              <w:rPr>
                <w:sz w:val="21"/>
                <w:szCs w:val="21"/>
                <w:lang w:val="ru-RU" w:eastAsia="ru-RU"/>
              </w:rPr>
            </w:pPr>
            <w:r w:rsidRPr="005C2BC9">
              <w:rPr>
                <w:sz w:val="21"/>
                <w:szCs w:val="21"/>
                <w:lang w:val="ru-RU" w:eastAsia="ru-RU"/>
              </w:rPr>
              <w:t xml:space="preserve">Расходы на выплату </w:t>
            </w:r>
            <w:r w:rsidRPr="005C2BC9">
              <w:rPr>
                <w:sz w:val="21"/>
                <w:szCs w:val="21"/>
                <w:lang w:val="ru-RU" w:eastAsia="ru-RU"/>
              </w:rPr>
              <w:lastRenderedPageBreak/>
              <w:t>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1"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lastRenderedPageBreak/>
              <w:t> </w:t>
            </w:r>
          </w:p>
        </w:tc>
        <w:tc>
          <w:tcPr>
            <w:tcW w:w="456" w:type="dxa"/>
            <w:shd w:val="clear" w:color="auto" w:fill="auto"/>
            <w:vAlign w:val="bottom"/>
            <w:hideMark/>
          </w:tcPr>
          <w:p w:rsidR="005C2BC9" w:rsidRPr="005C2BC9" w:rsidRDefault="005C2BC9" w:rsidP="005C2BC9">
            <w:pPr>
              <w:rPr>
                <w:sz w:val="21"/>
                <w:szCs w:val="21"/>
                <w:lang w:val="ru-RU" w:eastAsia="ru-RU"/>
              </w:rPr>
            </w:pPr>
            <w:r w:rsidRPr="005C2BC9">
              <w:rPr>
                <w:sz w:val="21"/>
                <w:szCs w:val="21"/>
                <w:lang w:val="ru-RU" w:eastAsia="ru-RU"/>
              </w:rPr>
              <w:t>03</w:t>
            </w:r>
          </w:p>
        </w:tc>
        <w:tc>
          <w:tcPr>
            <w:tcW w:w="572" w:type="dxa"/>
            <w:shd w:val="clear" w:color="auto" w:fill="auto"/>
            <w:vAlign w:val="bottom"/>
            <w:hideMark/>
          </w:tcPr>
          <w:p w:rsidR="005C2BC9" w:rsidRPr="005C2BC9" w:rsidRDefault="005C2BC9" w:rsidP="005C2BC9">
            <w:pPr>
              <w:rPr>
                <w:sz w:val="21"/>
                <w:szCs w:val="21"/>
                <w:lang w:val="ru-RU" w:eastAsia="ru-RU"/>
              </w:rPr>
            </w:pPr>
            <w:r w:rsidRPr="005C2BC9">
              <w:rPr>
                <w:sz w:val="21"/>
                <w:szCs w:val="21"/>
                <w:lang w:val="ru-RU" w:eastAsia="ru-RU"/>
              </w:rPr>
              <w:t>10</w:t>
            </w:r>
          </w:p>
        </w:tc>
        <w:tc>
          <w:tcPr>
            <w:tcW w:w="1322" w:type="dxa"/>
            <w:shd w:val="clear" w:color="auto" w:fill="auto"/>
            <w:vAlign w:val="bottom"/>
            <w:hideMark/>
          </w:tcPr>
          <w:p w:rsidR="005C2BC9" w:rsidRPr="005C2BC9" w:rsidRDefault="005C2BC9" w:rsidP="005C2BC9">
            <w:pPr>
              <w:rPr>
                <w:sz w:val="18"/>
                <w:szCs w:val="18"/>
                <w:lang w:val="ru-RU" w:eastAsia="ru-RU"/>
              </w:rPr>
            </w:pPr>
            <w:r w:rsidRPr="005C2BC9">
              <w:rPr>
                <w:sz w:val="18"/>
                <w:szCs w:val="18"/>
                <w:lang w:val="ru-RU" w:eastAsia="ru-RU"/>
              </w:rPr>
              <w:t>99000101Е0</w:t>
            </w:r>
          </w:p>
        </w:tc>
        <w:tc>
          <w:tcPr>
            <w:tcW w:w="576" w:type="dxa"/>
            <w:shd w:val="clear" w:color="auto" w:fill="auto"/>
            <w:vAlign w:val="bottom"/>
            <w:hideMark/>
          </w:tcPr>
          <w:p w:rsidR="005C2BC9" w:rsidRPr="005C2BC9" w:rsidRDefault="005C2BC9" w:rsidP="005C2BC9">
            <w:pPr>
              <w:rPr>
                <w:sz w:val="21"/>
                <w:szCs w:val="21"/>
                <w:lang w:val="ru-RU" w:eastAsia="ru-RU"/>
              </w:rPr>
            </w:pPr>
            <w:r w:rsidRPr="005C2BC9">
              <w:rPr>
                <w:sz w:val="21"/>
                <w:szCs w:val="21"/>
                <w:lang w:val="ru-RU" w:eastAsia="ru-RU"/>
              </w:rPr>
              <w:t>100</w:t>
            </w:r>
          </w:p>
        </w:tc>
        <w:tc>
          <w:tcPr>
            <w:tcW w:w="1504"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2268,0</w:t>
            </w:r>
          </w:p>
        </w:tc>
        <w:tc>
          <w:tcPr>
            <w:tcW w:w="1559"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2268,0</w:t>
            </w:r>
          </w:p>
        </w:tc>
        <w:tc>
          <w:tcPr>
            <w:tcW w:w="1985"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2268,0</w:t>
            </w:r>
          </w:p>
        </w:tc>
      </w:tr>
      <w:tr w:rsidR="005C2BC9" w:rsidRPr="005C2BC9" w:rsidTr="00EB056C">
        <w:trPr>
          <w:trHeight w:val="20"/>
        </w:trPr>
        <w:tc>
          <w:tcPr>
            <w:tcW w:w="2553" w:type="dxa"/>
            <w:shd w:val="clear" w:color="auto" w:fill="auto"/>
            <w:vAlign w:val="bottom"/>
            <w:hideMark/>
          </w:tcPr>
          <w:p w:rsidR="005C2BC9" w:rsidRPr="005C2BC9" w:rsidRDefault="005C2BC9" w:rsidP="005C2BC9">
            <w:pPr>
              <w:rPr>
                <w:sz w:val="21"/>
                <w:szCs w:val="21"/>
                <w:lang w:val="ru-RU" w:eastAsia="ru-RU"/>
              </w:rPr>
            </w:pPr>
            <w:r w:rsidRPr="005C2BC9">
              <w:rPr>
                <w:sz w:val="21"/>
                <w:szCs w:val="21"/>
                <w:lang w:val="ru-RU" w:eastAsia="ru-RU"/>
              </w:rPr>
              <w:lastRenderedPageBreak/>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фондами-ПСС</w:t>
            </w:r>
          </w:p>
        </w:tc>
        <w:tc>
          <w:tcPr>
            <w:tcW w:w="531" w:type="dxa"/>
            <w:shd w:val="clear" w:color="auto" w:fill="auto"/>
            <w:noWrap/>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 </w:t>
            </w:r>
          </w:p>
        </w:tc>
        <w:tc>
          <w:tcPr>
            <w:tcW w:w="456" w:type="dxa"/>
            <w:shd w:val="clear" w:color="auto" w:fill="auto"/>
            <w:vAlign w:val="bottom"/>
            <w:hideMark/>
          </w:tcPr>
          <w:p w:rsidR="005C2BC9" w:rsidRPr="005C2BC9" w:rsidRDefault="005C2BC9" w:rsidP="005C2BC9">
            <w:pPr>
              <w:rPr>
                <w:sz w:val="21"/>
                <w:szCs w:val="21"/>
                <w:lang w:val="ru-RU" w:eastAsia="ru-RU"/>
              </w:rPr>
            </w:pPr>
            <w:r w:rsidRPr="005C2BC9">
              <w:rPr>
                <w:sz w:val="21"/>
                <w:szCs w:val="21"/>
                <w:lang w:val="ru-RU" w:eastAsia="ru-RU"/>
              </w:rPr>
              <w:t>03</w:t>
            </w:r>
          </w:p>
        </w:tc>
        <w:tc>
          <w:tcPr>
            <w:tcW w:w="572" w:type="dxa"/>
            <w:shd w:val="clear" w:color="auto" w:fill="auto"/>
            <w:vAlign w:val="bottom"/>
            <w:hideMark/>
          </w:tcPr>
          <w:p w:rsidR="005C2BC9" w:rsidRPr="005C2BC9" w:rsidRDefault="005C2BC9" w:rsidP="005C2BC9">
            <w:pPr>
              <w:rPr>
                <w:sz w:val="21"/>
                <w:szCs w:val="21"/>
                <w:lang w:val="ru-RU" w:eastAsia="ru-RU"/>
              </w:rPr>
            </w:pPr>
            <w:r w:rsidRPr="005C2BC9">
              <w:rPr>
                <w:sz w:val="21"/>
                <w:szCs w:val="21"/>
                <w:lang w:val="ru-RU" w:eastAsia="ru-RU"/>
              </w:rPr>
              <w:t>10</w:t>
            </w:r>
          </w:p>
        </w:tc>
        <w:tc>
          <w:tcPr>
            <w:tcW w:w="1322" w:type="dxa"/>
            <w:shd w:val="clear" w:color="auto" w:fill="auto"/>
            <w:vAlign w:val="bottom"/>
            <w:hideMark/>
          </w:tcPr>
          <w:p w:rsidR="005C2BC9" w:rsidRPr="005C2BC9" w:rsidRDefault="005C2BC9" w:rsidP="005C2BC9">
            <w:pPr>
              <w:rPr>
                <w:sz w:val="18"/>
                <w:szCs w:val="18"/>
                <w:lang w:val="ru-RU" w:eastAsia="ru-RU"/>
              </w:rPr>
            </w:pPr>
            <w:r w:rsidRPr="005C2BC9">
              <w:rPr>
                <w:sz w:val="18"/>
                <w:szCs w:val="18"/>
                <w:lang w:val="ru-RU" w:eastAsia="ru-RU"/>
              </w:rPr>
              <w:t>99000103Е0</w:t>
            </w:r>
          </w:p>
        </w:tc>
        <w:tc>
          <w:tcPr>
            <w:tcW w:w="576" w:type="dxa"/>
            <w:shd w:val="clear" w:color="auto" w:fill="auto"/>
            <w:vAlign w:val="bottom"/>
            <w:hideMark/>
          </w:tcPr>
          <w:p w:rsidR="005C2BC9" w:rsidRPr="005C2BC9" w:rsidRDefault="005C2BC9" w:rsidP="005C2BC9">
            <w:pPr>
              <w:rPr>
                <w:sz w:val="21"/>
                <w:szCs w:val="21"/>
                <w:lang w:val="ru-RU" w:eastAsia="ru-RU"/>
              </w:rPr>
            </w:pPr>
            <w:r w:rsidRPr="005C2BC9">
              <w:rPr>
                <w:sz w:val="21"/>
                <w:szCs w:val="21"/>
                <w:lang w:val="ru-RU" w:eastAsia="ru-RU"/>
              </w:rPr>
              <w:t>100</w:t>
            </w:r>
          </w:p>
        </w:tc>
        <w:tc>
          <w:tcPr>
            <w:tcW w:w="1504"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10363,0</w:t>
            </w:r>
          </w:p>
        </w:tc>
        <w:tc>
          <w:tcPr>
            <w:tcW w:w="1559"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10363,0</w:t>
            </w:r>
          </w:p>
        </w:tc>
        <w:tc>
          <w:tcPr>
            <w:tcW w:w="1985"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10363,0</w:t>
            </w:r>
          </w:p>
        </w:tc>
      </w:tr>
      <w:tr w:rsidR="005C2BC9" w:rsidRPr="005C2BC9" w:rsidTr="00EB056C">
        <w:trPr>
          <w:trHeight w:val="20"/>
        </w:trPr>
        <w:tc>
          <w:tcPr>
            <w:tcW w:w="2553" w:type="dxa"/>
            <w:shd w:val="clear" w:color="auto" w:fill="auto"/>
            <w:vAlign w:val="bottom"/>
            <w:hideMark/>
          </w:tcPr>
          <w:p w:rsidR="005C2BC9" w:rsidRPr="005C2BC9" w:rsidRDefault="005C2BC9" w:rsidP="005C2BC9">
            <w:pPr>
              <w:rPr>
                <w:sz w:val="21"/>
                <w:szCs w:val="21"/>
                <w:lang w:val="ru-RU" w:eastAsia="ru-RU"/>
              </w:rPr>
            </w:pPr>
            <w:r w:rsidRPr="005C2BC9">
              <w:rPr>
                <w:sz w:val="21"/>
                <w:szCs w:val="21"/>
                <w:lang w:val="ru-RU" w:eastAsia="ru-RU"/>
              </w:rPr>
              <w:t>Закупка товаров, работ и услуг для государственных(муниципальных) нужд</w:t>
            </w:r>
          </w:p>
        </w:tc>
        <w:tc>
          <w:tcPr>
            <w:tcW w:w="531" w:type="dxa"/>
            <w:shd w:val="clear" w:color="auto" w:fill="auto"/>
            <w:noWrap/>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 </w:t>
            </w:r>
          </w:p>
        </w:tc>
        <w:tc>
          <w:tcPr>
            <w:tcW w:w="456" w:type="dxa"/>
            <w:shd w:val="clear" w:color="auto" w:fill="auto"/>
            <w:vAlign w:val="bottom"/>
            <w:hideMark/>
          </w:tcPr>
          <w:p w:rsidR="005C2BC9" w:rsidRPr="005C2BC9" w:rsidRDefault="005C2BC9" w:rsidP="005C2BC9">
            <w:pPr>
              <w:rPr>
                <w:sz w:val="21"/>
                <w:szCs w:val="21"/>
                <w:lang w:val="ru-RU" w:eastAsia="ru-RU"/>
              </w:rPr>
            </w:pPr>
            <w:r w:rsidRPr="005C2BC9">
              <w:rPr>
                <w:sz w:val="21"/>
                <w:szCs w:val="21"/>
                <w:lang w:val="ru-RU" w:eastAsia="ru-RU"/>
              </w:rPr>
              <w:t>03</w:t>
            </w:r>
          </w:p>
        </w:tc>
        <w:tc>
          <w:tcPr>
            <w:tcW w:w="572" w:type="dxa"/>
            <w:shd w:val="clear" w:color="auto" w:fill="auto"/>
            <w:vAlign w:val="bottom"/>
            <w:hideMark/>
          </w:tcPr>
          <w:p w:rsidR="005C2BC9" w:rsidRPr="005C2BC9" w:rsidRDefault="005C2BC9" w:rsidP="005C2BC9">
            <w:pPr>
              <w:rPr>
                <w:sz w:val="21"/>
                <w:szCs w:val="21"/>
                <w:lang w:val="ru-RU" w:eastAsia="ru-RU"/>
              </w:rPr>
            </w:pPr>
            <w:r w:rsidRPr="005C2BC9">
              <w:rPr>
                <w:sz w:val="21"/>
                <w:szCs w:val="21"/>
                <w:lang w:val="ru-RU" w:eastAsia="ru-RU"/>
              </w:rPr>
              <w:t>10</w:t>
            </w:r>
          </w:p>
        </w:tc>
        <w:tc>
          <w:tcPr>
            <w:tcW w:w="1322" w:type="dxa"/>
            <w:shd w:val="clear" w:color="auto" w:fill="auto"/>
            <w:vAlign w:val="bottom"/>
            <w:hideMark/>
          </w:tcPr>
          <w:p w:rsidR="005C2BC9" w:rsidRPr="005C2BC9" w:rsidRDefault="005C2BC9" w:rsidP="005C2BC9">
            <w:pPr>
              <w:rPr>
                <w:sz w:val="18"/>
                <w:szCs w:val="18"/>
                <w:lang w:val="ru-RU" w:eastAsia="ru-RU"/>
              </w:rPr>
            </w:pPr>
            <w:r w:rsidRPr="005C2BC9">
              <w:rPr>
                <w:sz w:val="18"/>
                <w:szCs w:val="18"/>
                <w:lang w:val="ru-RU" w:eastAsia="ru-RU"/>
              </w:rPr>
              <w:t>99000103Е0</w:t>
            </w:r>
          </w:p>
        </w:tc>
        <w:tc>
          <w:tcPr>
            <w:tcW w:w="576" w:type="dxa"/>
            <w:shd w:val="clear" w:color="auto" w:fill="auto"/>
            <w:vAlign w:val="bottom"/>
            <w:hideMark/>
          </w:tcPr>
          <w:p w:rsidR="005C2BC9" w:rsidRPr="005C2BC9" w:rsidRDefault="005C2BC9" w:rsidP="005C2BC9">
            <w:pPr>
              <w:rPr>
                <w:sz w:val="21"/>
                <w:szCs w:val="21"/>
                <w:lang w:val="ru-RU" w:eastAsia="ru-RU"/>
              </w:rPr>
            </w:pPr>
            <w:r w:rsidRPr="005C2BC9">
              <w:rPr>
                <w:sz w:val="21"/>
                <w:szCs w:val="21"/>
                <w:lang w:val="ru-RU" w:eastAsia="ru-RU"/>
              </w:rPr>
              <w:t>200</w:t>
            </w:r>
          </w:p>
        </w:tc>
        <w:tc>
          <w:tcPr>
            <w:tcW w:w="1504"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652,0</w:t>
            </w:r>
          </w:p>
        </w:tc>
        <w:tc>
          <w:tcPr>
            <w:tcW w:w="1559"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652,0</w:t>
            </w:r>
          </w:p>
        </w:tc>
        <w:tc>
          <w:tcPr>
            <w:tcW w:w="1985"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652,0</w:t>
            </w:r>
          </w:p>
        </w:tc>
      </w:tr>
      <w:tr w:rsidR="005C2BC9" w:rsidRPr="005C2BC9" w:rsidTr="00EB056C">
        <w:trPr>
          <w:trHeight w:val="20"/>
        </w:trPr>
        <w:tc>
          <w:tcPr>
            <w:tcW w:w="2553"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МКУ "Единая дежурно-диспетчерская служба"</w:t>
            </w:r>
          </w:p>
        </w:tc>
        <w:tc>
          <w:tcPr>
            <w:tcW w:w="531"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001</w:t>
            </w:r>
          </w:p>
        </w:tc>
        <w:tc>
          <w:tcPr>
            <w:tcW w:w="456"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03</w:t>
            </w:r>
          </w:p>
        </w:tc>
        <w:tc>
          <w:tcPr>
            <w:tcW w:w="572"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10</w:t>
            </w:r>
          </w:p>
        </w:tc>
        <w:tc>
          <w:tcPr>
            <w:tcW w:w="1322" w:type="dxa"/>
            <w:shd w:val="clear" w:color="auto" w:fill="auto"/>
            <w:vAlign w:val="bottom"/>
            <w:hideMark/>
          </w:tcPr>
          <w:p w:rsidR="005C2BC9" w:rsidRPr="005C2BC9" w:rsidRDefault="005C2BC9" w:rsidP="005C2BC9">
            <w:pPr>
              <w:rPr>
                <w:b/>
                <w:bCs/>
                <w:sz w:val="18"/>
                <w:szCs w:val="18"/>
                <w:lang w:val="ru-RU" w:eastAsia="ru-RU"/>
              </w:rPr>
            </w:pPr>
            <w:r w:rsidRPr="005C2BC9">
              <w:rPr>
                <w:b/>
                <w:bCs/>
                <w:sz w:val="18"/>
                <w:szCs w:val="18"/>
                <w:lang w:val="ru-RU" w:eastAsia="ru-RU"/>
              </w:rPr>
              <w:t>99000102Е0</w:t>
            </w:r>
          </w:p>
        </w:tc>
        <w:tc>
          <w:tcPr>
            <w:tcW w:w="576"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 </w:t>
            </w:r>
          </w:p>
        </w:tc>
        <w:tc>
          <w:tcPr>
            <w:tcW w:w="1504" w:type="dxa"/>
            <w:shd w:val="clear" w:color="000000" w:fill="FFFFFF"/>
            <w:vAlign w:val="bottom"/>
            <w:hideMark/>
          </w:tcPr>
          <w:p w:rsidR="005C2BC9" w:rsidRPr="005C2BC9" w:rsidRDefault="005C2BC9" w:rsidP="005C2BC9">
            <w:pPr>
              <w:jc w:val="right"/>
              <w:rPr>
                <w:b/>
                <w:bCs/>
                <w:sz w:val="21"/>
                <w:szCs w:val="21"/>
                <w:lang w:val="ru-RU" w:eastAsia="ru-RU"/>
              </w:rPr>
            </w:pPr>
            <w:r w:rsidRPr="005C2BC9">
              <w:rPr>
                <w:b/>
                <w:bCs/>
                <w:sz w:val="21"/>
                <w:szCs w:val="21"/>
                <w:lang w:val="ru-RU" w:eastAsia="ru-RU"/>
              </w:rPr>
              <w:t>18 101,0</w:t>
            </w:r>
          </w:p>
        </w:tc>
        <w:tc>
          <w:tcPr>
            <w:tcW w:w="1559" w:type="dxa"/>
            <w:shd w:val="clear" w:color="000000" w:fill="FFFFFF"/>
            <w:vAlign w:val="bottom"/>
            <w:hideMark/>
          </w:tcPr>
          <w:p w:rsidR="005C2BC9" w:rsidRPr="005C2BC9" w:rsidRDefault="005C2BC9" w:rsidP="005C2BC9">
            <w:pPr>
              <w:jc w:val="right"/>
              <w:rPr>
                <w:b/>
                <w:bCs/>
                <w:sz w:val="21"/>
                <w:szCs w:val="21"/>
                <w:lang w:val="ru-RU" w:eastAsia="ru-RU"/>
              </w:rPr>
            </w:pPr>
            <w:r w:rsidRPr="005C2BC9">
              <w:rPr>
                <w:b/>
                <w:bCs/>
                <w:sz w:val="21"/>
                <w:szCs w:val="21"/>
                <w:lang w:val="ru-RU" w:eastAsia="ru-RU"/>
              </w:rPr>
              <w:t>18 101,0</w:t>
            </w:r>
          </w:p>
        </w:tc>
        <w:tc>
          <w:tcPr>
            <w:tcW w:w="1985" w:type="dxa"/>
            <w:shd w:val="clear" w:color="000000" w:fill="FFFFFF"/>
            <w:vAlign w:val="bottom"/>
            <w:hideMark/>
          </w:tcPr>
          <w:p w:rsidR="005C2BC9" w:rsidRPr="005C2BC9" w:rsidRDefault="005C2BC9" w:rsidP="005C2BC9">
            <w:pPr>
              <w:jc w:val="right"/>
              <w:rPr>
                <w:b/>
                <w:bCs/>
                <w:sz w:val="21"/>
                <w:szCs w:val="21"/>
                <w:lang w:val="ru-RU" w:eastAsia="ru-RU"/>
              </w:rPr>
            </w:pPr>
            <w:r w:rsidRPr="005C2BC9">
              <w:rPr>
                <w:b/>
                <w:bCs/>
                <w:sz w:val="21"/>
                <w:szCs w:val="21"/>
                <w:lang w:val="ru-RU" w:eastAsia="ru-RU"/>
              </w:rPr>
              <w:t>18 101,0</w:t>
            </w:r>
          </w:p>
        </w:tc>
      </w:tr>
      <w:tr w:rsidR="005C2BC9" w:rsidRPr="005C2BC9" w:rsidTr="00EB056C">
        <w:trPr>
          <w:trHeight w:val="20"/>
        </w:trPr>
        <w:tc>
          <w:tcPr>
            <w:tcW w:w="2553" w:type="dxa"/>
            <w:shd w:val="clear" w:color="auto" w:fill="auto"/>
            <w:vAlign w:val="bottom"/>
            <w:hideMark/>
          </w:tcPr>
          <w:p w:rsidR="005C2BC9" w:rsidRPr="005C2BC9" w:rsidRDefault="005C2BC9" w:rsidP="005C2BC9">
            <w:pPr>
              <w:rPr>
                <w:sz w:val="21"/>
                <w:szCs w:val="21"/>
                <w:lang w:val="ru-RU" w:eastAsia="ru-RU"/>
              </w:rPr>
            </w:pPr>
            <w:r w:rsidRPr="005C2BC9">
              <w:rPr>
                <w:sz w:val="21"/>
                <w:szCs w:val="21"/>
                <w:lang w:val="ru-RU" w:eastAsia="ru-RU"/>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1" w:type="dxa"/>
            <w:shd w:val="clear" w:color="auto" w:fill="auto"/>
            <w:noWrap/>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 </w:t>
            </w:r>
          </w:p>
        </w:tc>
        <w:tc>
          <w:tcPr>
            <w:tcW w:w="456" w:type="dxa"/>
            <w:shd w:val="clear" w:color="auto" w:fill="auto"/>
            <w:vAlign w:val="bottom"/>
            <w:hideMark/>
          </w:tcPr>
          <w:p w:rsidR="005C2BC9" w:rsidRPr="005C2BC9" w:rsidRDefault="005C2BC9" w:rsidP="005C2BC9">
            <w:pPr>
              <w:rPr>
                <w:sz w:val="21"/>
                <w:szCs w:val="21"/>
                <w:lang w:val="ru-RU" w:eastAsia="ru-RU"/>
              </w:rPr>
            </w:pPr>
            <w:r w:rsidRPr="005C2BC9">
              <w:rPr>
                <w:sz w:val="21"/>
                <w:szCs w:val="21"/>
                <w:lang w:val="ru-RU" w:eastAsia="ru-RU"/>
              </w:rPr>
              <w:t>03</w:t>
            </w:r>
          </w:p>
        </w:tc>
        <w:tc>
          <w:tcPr>
            <w:tcW w:w="572" w:type="dxa"/>
            <w:shd w:val="clear" w:color="auto" w:fill="auto"/>
            <w:vAlign w:val="bottom"/>
            <w:hideMark/>
          </w:tcPr>
          <w:p w:rsidR="005C2BC9" w:rsidRPr="005C2BC9" w:rsidRDefault="005C2BC9" w:rsidP="005C2BC9">
            <w:pPr>
              <w:rPr>
                <w:sz w:val="21"/>
                <w:szCs w:val="21"/>
                <w:lang w:val="ru-RU" w:eastAsia="ru-RU"/>
              </w:rPr>
            </w:pPr>
            <w:r w:rsidRPr="005C2BC9">
              <w:rPr>
                <w:sz w:val="21"/>
                <w:szCs w:val="21"/>
                <w:lang w:val="ru-RU" w:eastAsia="ru-RU"/>
              </w:rPr>
              <w:t>10</w:t>
            </w:r>
          </w:p>
        </w:tc>
        <w:tc>
          <w:tcPr>
            <w:tcW w:w="1322" w:type="dxa"/>
            <w:shd w:val="clear" w:color="auto" w:fill="auto"/>
            <w:vAlign w:val="bottom"/>
            <w:hideMark/>
          </w:tcPr>
          <w:p w:rsidR="005C2BC9" w:rsidRPr="005C2BC9" w:rsidRDefault="005C2BC9" w:rsidP="005C2BC9">
            <w:pPr>
              <w:rPr>
                <w:sz w:val="18"/>
                <w:szCs w:val="18"/>
                <w:lang w:val="ru-RU" w:eastAsia="ru-RU"/>
              </w:rPr>
            </w:pPr>
            <w:r w:rsidRPr="005C2BC9">
              <w:rPr>
                <w:sz w:val="18"/>
                <w:szCs w:val="18"/>
                <w:lang w:val="ru-RU" w:eastAsia="ru-RU"/>
              </w:rPr>
              <w:t>99000102Е0</w:t>
            </w:r>
          </w:p>
        </w:tc>
        <w:tc>
          <w:tcPr>
            <w:tcW w:w="576" w:type="dxa"/>
            <w:shd w:val="clear" w:color="auto" w:fill="auto"/>
            <w:vAlign w:val="bottom"/>
            <w:hideMark/>
          </w:tcPr>
          <w:p w:rsidR="005C2BC9" w:rsidRPr="005C2BC9" w:rsidRDefault="005C2BC9" w:rsidP="005C2BC9">
            <w:pPr>
              <w:rPr>
                <w:sz w:val="21"/>
                <w:szCs w:val="21"/>
                <w:lang w:val="ru-RU" w:eastAsia="ru-RU"/>
              </w:rPr>
            </w:pPr>
            <w:r w:rsidRPr="005C2BC9">
              <w:rPr>
                <w:sz w:val="21"/>
                <w:szCs w:val="21"/>
                <w:lang w:val="ru-RU" w:eastAsia="ru-RU"/>
              </w:rPr>
              <w:t>100</w:t>
            </w:r>
          </w:p>
        </w:tc>
        <w:tc>
          <w:tcPr>
            <w:tcW w:w="1504"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16800,0</w:t>
            </w:r>
          </w:p>
        </w:tc>
        <w:tc>
          <w:tcPr>
            <w:tcW w:w="1559"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16800,0</w:t>
            </w:r>
          </w:p>
        </w:tc>
        <w:tc>
          <w:tcPr>
            <w:tcW w:w="1985"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16800,0</w:t>
            </w:r>
          </w:p>
        </w:tc>
      </w:tr>
      <w:tr w:rsidR="005C2BC9" w:rsidRPr="005C2BC9" w:rsidTr="00EB056C">
        <w:trPr>
          <w:trHeight w:val="20"/>
        </w:trPr>
        <w:tc>
          <w:tcPr>
            <w:tcW w:w="2553" w:type="dxa"/>
            <w:shd w:val="clear" w:color="auto" w:fill="auto"/>
            <w:vAlign w:val="bottom"/>
            <w:hideMark/>
          </w:tcPr>
          <w:p w:rsidR="005C2BC9" w:rsidRPr="005C2BC9" w:rsidRDefault="005C2BC9" w:rsidP="005C2BC9">
            <w:pPr>
              <w:rPr>
                <w:sz w:val="21"/>
                <w:szCs w:val="21"/>
                <w:lang w:val="ru-RU" w:eastAsia="ru-RU"/>
              </w:rPr>
            </w:pPr>
            <w:r w:rsidRPr="005C2BC9">
              <w:rPr>
                <w:sz w:val="21"/>
                <w:szCs w:val="21"/>
                <w:lang w:val="ru-RU" w:eastAsia="ru-RU"/>
              </w:rPr>
              <w:t>Закупка товаров, работ и услуг для государственных(муниципальных) нужд</w:t>
            </w:r>
          </w:p>
        </w:tc>
        <w:tc>
          <w:tcPr>
            <w:tcW w:w="531" w:type="dxa"/>
            <w:shd w:val="clear" w:color="auto" w:fill="auto"/>
            <w:noWrap/>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 </w:t>
            </w:r>
          </w:p>
        </w:tc>
        <w:tc>
          <w:tcPr>
            <w:tcW w:w="456" w:type="dxa"/>
            <w:shd w:val="clear" w:color="auto" w:fill="auto"/>
            <w:vAlign w:val="bottom"/>
            <w:hideMark/>
          </w:tcPr>
          <w:p w:rsidR="005C2BC9" w:rsidRPr="005C2BC9" w:rsidRDefault="005C2BC9" w:rsidP="005C2BC9">
            <w:pPr>
              <w:rPr>
                <w:sz w:val="21"/>
                <w:szCs w:val="21"/>
                <w:lang w:val="ru-RU" w:eastAsia="ru-RU"/>
              </w:rPr>
            </w:pPr>
            <w:r w:rsidRPr="005C2BC9">
              <w:rPr>
                <w:sz w:val="21"/>
                <w:szCs w:val="21"/>
                <w:lang w:val="ru-RU" w:eastAsia="ru-RU"/>
              </w:rPr>
              <w:t>03</w:t>
            </w:r>
          </w:p>
        </w:tc>
        <w:tc>
          <w:tcPr>
            <w:tcW w:w="572" w:type="dxa"/>
            <w:shd w:val="clear" w:color="auto" w:fill="auto"/>
            <w:vAlign w:val="bottom"/>
            <w:hideMark/>
          </w:tcPr>
          <w:p w:rsidR="005C2BC9" w:rsidRPr="005C2BC9" w:rsidRDefault="005C2BC9" w:rsidP="005C2BC9">
            <w:pPr>
              <w:rPr>
                <w:sz w:val="21"/>
                <w:szCs w:val="21"/>
                <w:lang w:val="ru-RU" w:eastAsia="ru-RU"/>
              </w:rPr>
            </w:pPr>
            <w:r w:rsidRPr="005C2BC9">
              <w:rPr>
                <w:sz w:val="21"/>
                <w:szCs w:val="21"/>
                <w:lang w:val="ru-RU" w:eastAsia="ru-RU"/>
              </w:rPr>
              <w:t>10</w:t>
            </w:r>
          </w:p>
        </w:tc>
        <w:tc>
          <w:tcPr>
            <w:tcW w:w="1322" w:type="dxa"/>
            <w:shd w:val="clear" w:color="auto" w:fill="auto"/>
            <w:vAlign w:val="bottom"/>
            <w:hideMark/>
          </w:tcPr>
          <w:p w:rsidR="005C2BC9" w:rsidRPr="005C2BC9" w:rsidRDefault="005C2BC9" w:rsidP="005C2BC9">
            <w:pPr>
              <w:rPr>
                <w:sz w:val="18"/>
                <w:szCs w:val="18"/>
                <w:lang w:val="ru-RU" w:eastAsia="ru-RU"/>
              </w:rPr>
            </w:pPr>
            <w:r w:rsidRPr="005C2BC9">
              <w:rPr>
                <w:sz w:val="18"/>
                <w:szCs w:val="18"/>
                <w:lang w:val="ru-RU" w:eastAsia="ru-RU"/>
              </w:rPr>
              <w:t>99000102Е0</w:t>
            </w:r>
          </w:p>
        </w:tc>
        <w:tc>
          <w:tcPr>
            <w:tcW w:w="576" w:type="dxa"/>
            <w:shd w:val="clear" w:color="auto" w:fill="auto"/>
            <w:vAlign w:val="bottom"/>
            <w:hideMark/>
          </w:tcPr>
          <w:p w:rsidR="005C2BC9" w:rsidRPr="005C2BC9" w:rsidRDefault="005C2BC9" w:rsidP="005C2BC9">
            <w:pPr>
              <w:rPr>
                <w:sz w:val="21"/>
                <w:szCs w:val="21"/>
                <w:lang w:val="ru-RU" w:eastAsia="ru-RU"/>
              </w:rPr>
            </w:pPr>
            <w:r w:rsidRPr="005C2BC9">
              <w:rPr>
                <w:sz w:val="21"/>
                <w:szCs w:val="21"/>
                <w:lang w:val="ru-RU" w:eastAsia="ru-RU"/>
              </w:rPr>
              <w:t>200</w:t>
            </w:r>
          </w:p>
        </w:tc>
        <w:tc>
          <w:tcPr>
            <w:tcW w:w="1504"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460,0</w:t>
            </w:r>
          </w:p>
        </w:tc>
        <w:tc>
          <w:tcPr>
            <w:tcW w:w="1559"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460,0</w:t>
            </w:r>
          </w:p>
        </w:tc>
        <w:tc>
          <w:tcPr>
            <w:tcW w:w="1985"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460,0</w:t>
            </w:r>
          </w:p>
        </w:tc>
      </w:tr>
      <w:tr w:rsidR="005C2BC9" w:rsidRPr="005C2BC9" w:rsidTr="00EB056C">
        <w:trPr>
          <w:trHeight w:val="20"/>
        </w:trPr>
        <w:tc>
          <w:tcPr>
            <w:tcW w:w="2553" w:type="dxa"/>
            <w:shd w:val="clear" w:color="auto" w:fill="auto"/>
            <w:vAlign w:val="bottom"/>
            <w:hideMark/>
          </w:tcPr>
          <w:p w:rsidR="005C2BC9" w:rsidRPr="005C2BC9" w:rsidRDefault="005C2BC9" w:rsidP="005C2BC9">
            <w:pPr>
              <w:rPr>
                <w:sz w:val="21"/>
                <w:szCs w:val="21"/>
                <w:lang w:val="ru-RU" w:eastAsia="ru-RU"/>
              </w:rPr>
            </w:pPr>
            <w:r w:rsidRPr="005C2BC9">
              <w:rPr>
                <w:sz w:val="21"/>
                <w:szCs w:val="21"/>
                <w:lang w:val="ru-RU" w:eastAsia="ru-RU"/>
              </w:rPr>
              <w:t>План перспективного развития единой дежурно-диспетчерской службы</w:t>
            </w:r>
          </w:p>
        </w:tc>
        <w:tc>
          <w:tcPr>
            <w:tcW w:w="531" w:type="dxa"/>
            <w:shd w:val="clear" w:color="auto" w:fill="auto"/>
            <w:noWrap/>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 </w:t>
            </w:r>
          </w:p>
        </w:tc>
        <w:tc>
          <w:tcPr>
            <w:tcW w:w="456" w:type="dxa"/>
            <w:shd w:val="clear" w:color="auto" w:fill="auto"/>
            <w:vAlign w:val="bottom"/>
            <w:hideMark/>
          </w:tcPr>
          <w:p w:rsidR="005C2BC9" w:rsidRPr="005C2BC9" w:rsidRDefault="005C2BC9" w:rsidP="005C2BC9">
            <w:pPr>
              <w:rPr>
                <w:sz w:val="21"/>
                <w:szCs w:val="21"/>
                <w:lang w:val="ru-RU" w:eastAsia="ru-RU"/>
              </w:rPr>
            </w:pPr>
            <w:r w:rsidRPr="005C2BC9">
              <w:rPr>
                <w:sz w:val="21"/>
                <w:szCs w:val="21"/>
                <w:lang w:val="ru-RU" w:eastAsia="ru-RU"/>
              </w:rPr>
              <w:t>03</w:t>
            </w:r>
          </w:p>
        </w:tc>
        <w:tc>
          <w:tcPr>
            <w:tcW w:w="572" w:type="dxa"/>
            <w:shd w:val="clear" w:color="auto" w:fill="auto"/>
            <w:vAlign w:val="bottom"/>
            <w:hideMark/>
          </w:tcPr>
          <w:p w:rsidR="005C2BC9" w:rsidRPr="005C2BC9" w:rsidRDefault="005C2BC9" w:rsidP="005C2BC9">
            <w:pPr>
              <w:rPr>
                <w:sz w:val="21"/>
                <w:szCs w:val="21"/>
                <w:lang w:val="ru-RU" w:eastAsia="ru-RU"/>
              </w:rPr>
            </w:pPr>
            <w:r w:rsidRPr="005C2BC9">
              <w:rPr>
                <w:sz w:val="21"/>
                <w:szCs w:val="21"/>
                <w:lang w:val="ru-RU" w:eastAsia="ru-RU"/>
              </w:rPr>
              <w:t>10</w:t>
            </w:r>
          </w:p>
        </w:tc>
        <w:tc>
          <w:tcPr>
            <w:tcW w:w="1322" w:type="dxa"/>
            <w:shd w:val="clear" w:color="auto" w:fill="auto"/>
            <w:vAlign w:val="bottom"/>
            <w:hideMark/>
          </w:tcPr>
          <w:p w:rsidR="005C2BC9" w:rsidRPr="005C2BC9" w:rsidRDefault="005C2BC9" w:rsidP="005C2BC9">
            <w:pPr>
              <w:rPr>
                <w:sz w:val="18"/>
                <w:szCs w:val="18"/>
                <w:lang w:val="ru-RU" w:eastAsia="ru-RU"/>
              </w:rPr>
            </w:pPr>
            <w:r w:rsidRPr="005C2BC9">
              <w:rPr>
                <w:sz w:val="18"/>
                <w:szCs w:val="18"/>
                <w:lang w:val="ru-RU" w:eastAsia="ru-RU"/>
              </w:rPr>
              <w:t>99000104Е0</w:t>
            </w:r>
          </w:p>
        </w:tc>
        <w:tc>
          <w:tcPr>
            <w:tcW w:w="576" w:type="dxa"/>
            <w:shd w:val="clear" w:color="auto" w:fill="auto"/>
            <w:vAlign w:val="bottom"/>
            <w:hideMark/>
          </w:tcPr>
          <w:p w:rsidR="005C2BC9" w:rsidRPr="005C2BC9" w:rsidRDefault="005C2BC9" w:rsidP="005C2BC9">
            <w:pPr>
              <w:rPr>
                <w:sz w:val="21"/>
                <w:szCs w:val="21"/>
                <w:lang w:val="ru-RU" w:eastAsia="ru-RU"/>
              </w:rPr>
            </w:pPr>
            <w:r w:rsidRPr="005C2BC9">
              <w:rPr>
                <w:sz w:val="21"/>
                <w:szCs w:val="21"/>
                <w:lang w:val="ru-RU" w:eastAsia="ru-RU"/>
              </w:rPr>
              <w:t>200</w:t>
            </w:r>
          </w:p>
        </w:tc>
        <w:tc>
          <w:tcPr>
            <w:tcW w:w="1504"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841,0</w:t>
            </w:r>
          </w:p>
        </w:tc>
        <w:tc>
          <w:tcPr>
            <w:tcW w:w="1559"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841,0</w:t>
            </w:r>
          </w:p>
        </w:tc>
        <w:tc>
          <w:tcPr>
            <w:tcW w:w="1985"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841,0</w:t>
            </w:r>
          </w:p>
        </w:tc>
      </w:tr>
      <w:tr w:rsidR="005C2BC9" w:rsidRPr="005C2BC9" w:rsidTr="00EB056C">
        <w:trPr>
          <w:trHeight w:val="20"/>
        </w:trPr>
        <w:tc>
          <w:tcPr>
            <w:tcW w:w="2553"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МКУ "Управление по информационным технологиям"</w:t>
            </w:r>
          </w:p>
        </w:tc>
        <w:tc>
          <w:tcPr>
            <w:tcW w:w="531"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001</w:t>
            </w:r>
          </w:p>
        </w:tc>
        <w:tc>
          <w:tcPr>
            <w:tcW w:w="456" w:type="dxa"/>
            <w:shd w:val="clear" w:color="auto" w:fill="auto"/>
            <w:vAlign w:val="bottom"/>
            <w:hideMark/>
          </w:tcPr>
          <w:p w:rsidR="005C2BC9" w:rsidRPr="005C2BC9" w:rsidRDefault="005C2BC9" w:rsidP="005C2BC9">
            <w:pPr>
              <w:jc w:val="both"/>
              <w:rPr>
                <w:b/>
                <w:bCs/>
                <w:sz w:val="21"/>
                <w:szCs w:val="21"/>
                <w:lang w:val="ru-RU" w:eastAsia="ru-RU"/>
              </w:rPr>
            </w:pPr>
            <w:r w:rsidRPr="005C2BC9">
              <w:rPr>
                <w:b/>
                <w:bCs/>
                <w:sz w:val="21"/>
                <w:szCs w:val="21"/>
                <w:lang w:val="ru-RU" w:eastAsia="ru-RU"/>
              </w:rPr>
              <w:t>04</w:t>
            </w:r>
          </w:p>
        </w:tc>
        <w:tc>
          <w:tcPr>
            <w:tcW w:w="572" w:type="dxa"/>
            <w:shd w:val="clear" w:color="auto" w:fill="auto"/>
            <w:vAlign w:val="bottom"/>
            <w:hideMark/>
          </w:tcPr>
          <w:p w:rsidR="005C2BC9" w:rsidRPr="005C2BC9" w:rsidRDefault="005C2BC9" w:rsidP="005C2BC9">
            <w:pPr>
              <w:jc w:val="both"/>
              <w:rPr>
                <w:b/>
                <w:bCs/>
                <w:sz w:val="21"/>
                <w:szCs w:val="21"/>
                <w:lang w:val="ru-RU" w:eastAsia="ru-RU"/>
              </w:rPr>
            </w:pPr>
            <w:r w:rsidRPr="005C2BC9">
              <w:rPr>
                <w:b/>
                <w:bCs/>
                <w:sz w:val="21"/>
                <w:szCs w:val="21"/>
                <w:lang w:val="ru-RU" w:eastAsia="ru-RU"/>
              </w:rPr>
              <w:t>12</w:t>
            </w:r>
          </w:p>
        </w:tc>
        <w:tc>
          <w:tcPr>
            <w:tcW w:w="1322" w:type="dxa"/>
            <w:shd w:val="clear" w:color="auto" w:fill="auto"/>
            <w:vAlign w:val="bottom"/>
            <w:hideMark/>
          </w:tcPr>
          <w:p w:rsidR="005C2BC9" w:rsidRPr="005C2BC9" w:rsidRDefault="005C2BC9" w:rsidP="005C2BC9">
            <w:pPr>
              <w:rPr>
                <w:b/>
                <w:bCs/>
                <w:sz w:val="18"/>
                <w:szCs w:val="18"/>
                <w:lang w:val="ru-RU" w:eastAsia="ru-RU"/>
              </w:rPr>
            </w:pPr>
            <w:r w:rsidRPr="005C2BC9">
              <w:rPr>
                <w:b/>
                <w:bCs/>
                <w:sz w:val="18"/>
                <w:szCs w:val="18"/>
                <w:lang w:val="ru-RU" w:eastAsia="ru-RU"/>
              </w:rPr>
              <w:t>99000101И0</w:t>
            </w:r>
          </w:p>
        </w:tc>
        <w:tc>
          <w:tcPr>
            <w:tcW w:w="576" w:type="dxa"/>
            <w:shd w:val="clear" w:color="000000" w:fill="FFFFFF"/>
            <w:noWrap/>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 </w:t>
            </w:r>
          </w:p>
        </w:tc>
        <w:tc>
          <w:tcPr>
            <w:tcW w:w="1504" w:type="dxa"/>
            <w:shd w:val="clear" w:color="000000" w:fill="FFFFFF"/>
            <w:noWrap/>
            <w:vAlign w:val="bottom"/>
            <w:hideMark/>
          </w:tcPr>
          <w:p w:rsidR="005C2BC9" w:rsidRPr="005C2BC9" w:rsidRDefault="005C2BC9" w:rsidP="005C2BC9">
            <w:pPr>
              <w:jc w:val="right"/>
              <w:rPr>
                <w:b/>
                <w:bCs/>
                <w:sz w:val="21"/>
                <w:szCs w:val="21"/>
                <w:lang w:val="ru-RU" w:eastAsia="ru-RU"/>
              </w:rPr>
            </w:pPr>
            <w:r w:rsidRPr="005C2BC9">
              <w:rPr>
                <w:b/>
                <w:bCs/>
                <w:sz w:val="21"/>
                <w:szCs w:val="21"/>
                <w:lang w:val="ru-RU" w:eastAsia="ru-RU"/>
              </w:rPr>
              <w:t>5 455,0</w:t>
            </w:r>
          </w:p>
        </w:tc>
        <w:tc>
          <w:tcPr>
            <w:tcW w:w="1559" w:type="dxa"/>
            <w:shd w:val="clear" w:color="000000" w:fill="FFFFFF"/>
            <w:noWrap/>
            <w:vAlign w:val="bottom"/>
            <w:hideMark/>
          </w:tcPr>
          <w:p w:rsidR="005C2BC9" w:rsidRPr="005C2BC9" w:rsidRDefault="005C2BC9" w:rsidP="005C2BC9">
            <w:pPr>
              <w:jc w:val="right"/>
              <w:rPr>
                <w:b/>
                <w:bCs/>
                <w:sz w:val="21"/>
                <w:szCs w:val="21"/>
                <w:lang w:val="ru-RU" w:eastAsia="ru-RU"/>
              </w:rPr>
            </w:pPr>
            <w:r w:rsidRPr="005C2BC9">
              <w:rPr>
                <w:b/>
                <w:bCs/>
                <w:sz w:val="21"/>
                <w:szCs w:val="21"/>
                <w:lang w:val="ru-RU" w:eastAsia="ru-RU"/>
              </w:rPr>
              <w:t>5 455,0</w:t>
            </w:r>
          </w:p>
        </w:tc>
        <w:tc>
          <w:tcPr>
            <w:tcW w:w="1985" w:type="dxa"/>
            <w:shd w:val="clear" w:color="000000" w:fill="FFFFFF"/>
            <w:noWrap/>
            <w:vAlign w:val="bottom"/>
            <w:hideMark/>
          </w:tcPr>
          <w:p w:rsidR="005C2BC9" w:rsidRPr="005C2BC9" w:rsidRDefault="005C2BC9" w:rsidP="005C2BC9">
            <w:pPr>
              <w:jc w:val="right"/>
              <w:rPr>
                <w:b/>
                <w:bCs/>
                <w:sz w:val="21"/>
                <w:szCs w:val="21"/>
                <w:lang w:val="ru-RU" w:eastAsia="ru-RU"/>
              </w:rPr>
            </w:pPr>
            <w:r w:rsidRPr="005C2BC9">
              <w:rPr>
                <w:b/>
                <w:bCs/>
                <w:sz w:val="21"/>
                <w:szCs w:val="21"/>
                <w:lang w:val="ru-RU" w:eastAsia="ru-RU"/>
              </w:rPr>
              <w:t>5 455,0</w:t>
            </w:r>
          </w:p>
        </w:tc>
      </w:tr>
      <w:tr w:rsidR="005C2BC9" w:rsidRPr="005C2BC9" w:rsidTr="00EB056C">
        <w:trPr>
          <w:trHeight w:val="20"/>
        </w:trPr>
        <w:tc>
          <w:tcPr>
            <w:tcW w:w="2553" w:type="dxa"/>
            <w:shd w:val="clear" w:color="auto" w:fill="auto"/>
            <w:vAlign w:val="bottom"/>
            <w:hideMark/>
          </w:tcPr>
          <w:p w:rsidR="005C2BC9" w:rsidRPr="005C2BC9" w:rsidRDefault="005C2BC9" w:rsidP="005C2BC9">
            <w:pPr>
              <w:rPr>
                <w:sz w:val="21"/>
                <w:szCs w:val="21"/>
                <w:lang w:val="ru-RU" w:eastAsia="ru-RU"/>
              </w:rPr>
            </w:pPr>
            <w:r w:rsidRPr="005C2BC9">
              <w:rPr>
                <w:sz w:val="21"/>
                <w:szCs w:val="21"/>
                <w:lang w:val="ru-RU" w:eastAsia="ru-RU"/>
              </w:rPr>
              <w:t xml:space="preserve">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w:t>
            </w:r>
            <w:r w:rsidRPr="005C2BC9">
              <w:rPr>
                <w:sz w:val="21"/>
                <w:szCs w:val="21"/>
                <w:lang w:val="ru-RU" w:eastAsia="ru-RU"/>
              </w:rPr>
              <w:lastRenderedPageBreak/>
              <w:t>фондами</w:t>
            </w:r>
          </w:p>
        </w:tc>
        <w:tc>
          <w:tcPr>
            <w:tcW w:w="531" w:type="dxa"/>
            <w:shd w:val="clear" w:color="auto" w:fill="auto"/>
            <w:noWrap/>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lastRenderedPageBreak/>
              <w:t> </w:t>
            </w:r>
          </w:p>
        </w:tc>
        <w:tc>
          <w:tcPr>
            <w:tcW w:w="456" w:type="dxa"/>
            <w:shd w:val="clear" w:color="auto" w:fill="auto"/>
            <w:vAlign w:val="bottom"/>
            <w:hideMark/>
          </w:tcPr>
          <w:p w:rsidR="005C2BC9" w:rsidRPr="005C2BC9" w:rsidRDefault="005C2BC9" w:rsidP="005C2BC9">
            <w:pPr>
              <w:jc w:val="both"/>
              <w:rPr>
                <w:sz w:val="21"/>
                <w:szCs w:val="21"/>
                <w:lang w:val="ru-RU" w:eastAsia="ru-RU"/>
              </w:rPr>
            </w:pPr>
            <w:r w:rsidRPr="005C2BC9">
              <w:rPr>
                <w:sz w:val="21"/>
                <w:szCs w:val="21"/>
                <w:lang w:val="ru-RU" w:eastAsia="ru-RU"/>
              </w:rPr>
              <w:t>04</w:t>
            </w:r>
          </w:p>
        </w:tc>
        <w:tc>
          <w:tcPr>
            <w:tcW w:w="572" w:type="dxa"/>
            <w:shd w:val="clear" w:color="auto" w:fill="auto"/>
            <w:vAlign w:val="bottom"/>
            <w:hideMark/>
          </w:tcPr>
          <w:p w:rsidR="005C2BC9" w:rsidRPr="005C2BC9" w:rsidRDefault="005C2BC9" w:rsidP="005C2BC9">
            <w:pPr>
              <w:jc w:val="both"/>
              <w:rPr>
                <w:sz w:val="21"/>
                <w:szCs w:val="21"/>
                <w:lang w:val="ru-RU" w:eastAsia="ru-RU"/>
              </w:rPr>
            </w:pPr>
            <w:r w:rsidRPr="005C2BC9">
              <w:rPr>
                <w:sz w:val="21"/>
                <w:szCs w:val="21"/>
                <w:lang w:val="ru-RU" w:eastAsia="ru-RU"/>
              </w:rPr>
              <w:t>12</w:t>
            </w:r>
          </w:p>
        </w:tc>
        <w:tc>
          <w:tcPr>
            <w:tcW w:w="1322" w:type="dxa"/>
            <w:shd w:val="clear" w:color="auto" w:fill="auto"/>
            <w:vAlign w:val="bottom"/>
            <w:hideMark/>
          </w:tcPr>
          <w:p w:rsidR="005C2BC9" w:rsidRPr="005C2BC9" w:rsidRDefault="005C2BC9" w:rsidP="005C2BC9">
            <w:pPr>
              <w:rPr>
                <w:sz w:val="18"/>
                <w:szCs w:val="18"/>
                <w:lang w:val="ru-RU" w:eastAsia="ru-RU"/>
              </w:rPr>
            </w:pPr>
            <w:r w:rsidRPr="005C2BC9">
              <w:rPr>
                <w:sz w:val="18"/>
                <w:szCs w:val="18"/>
                <w:lang w:val="ru-RU" w:eastAsia="ru-RU"/>
              </w:rPr>
              <w:t>99000101И0</w:t>
            </w:r>
          </w:p>
        </w:tc>
        <w:tc>
          <w:tcPr>
            <w:tcW w:w="576" w:type="dxa"/>
            <w:shd w:val="clear" w:color="auto" w:fill="auto"/>
            <w:vAlign w:val="bottom"/>
            <w:hideMark/>
          </w:tcPr>
          <w:p w:rsidR="005C2BC9" w:rsidRPr="005C2BC9" w:rsidRDefault="005C2BC9" w:rsidP="005C2BC9">
            <w:pPr>
              <w:jc w:val="both"/>
              <w:rPr>
                <w:sz w:val="21"/>
                <w:szCs w:val="21"/>
                <w:lang w:val="ru-RU" w:eastAsia="ru-RU"/>
              </w:rPr>
            </w:pPr>
            <w:r w:rsidRPr="005C2BC9">
              <w:rPr>
                <w:sz w:val="21"/>
                <w:szCs w:val="21"/>
                <w:lang w:val="ru-RU" w:eastAsia="ru-RU"/>
              </w:rPr>
              <w:t>100</w:t>
            </w:r>
          </w:p>
        </w:tc>
        <w:tc>
          <w:tcPr>
            <w:tcW w:w="1504"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5335,0</w:t>
            </w:r>
          </w:p>
        </w:tc>
        <w:tc>
          <w:tcPr>
            <w:tcW w:w="1559"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5335,0</w:t>
            </w:r>
          </w:p>
        </w:tc>
        <w:tc>
          <w:tcPr>
            <w:tcW w:w="1985"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5335,0</w:t>
            </w:r>
          </w:p>
        </w:tc>
      </w:tr>
      <w:tr w:rsidR="005C2BC9" w:rsidRPr="005C2BC9" w:rsidTr="00EB056C">
        <w:trPr>
          <w:trHeight w:val="20"/>
        </w:trPr>
        <w:tc>
          <w:tcPr>
            <w:tcW w:w="2553" w:type="dxa"/>
            <w:shd w:val="clear" w:color="auto" w:fill="auto"/>
            <w:vAlign w:val="bottom"/>
            <w:hideMark/>
          </w:tcPr>
          <w:p w:rsidR="005C2BC9" w:rsidRPr="005C2BC9" w:rsidRDefault="005C2BC9" w:rsidP="005C2BC9">
            <w:pPr>
              <w:rPr>
                <w:sz w:val="21"/>
                <w:szCs w:val="21"/>
                <w:lang w:val="ru-RU" w:eastAsia="ru-RU"/>
              </w:rPr>
            </w:pPr>
            <w:r w:rsidRPr="005C2BC9">
              <w:rPr>
                <w:sz w:val="21"/>
                <w:szCs w:val="21"/>
                <w:lang w:val="ru-RU" w:eastAsia="ru-RU"/>
              </w:rPr>
              <w:lastRenderedPageBreak/>
              <w:t>Закупка товаров, работ и услуг для государственных(муниципальных) нужд</w:t>
            </w:r>
          </w:p>
        </w:tc>
        <w:tc>
          <w:tcPr>
            <w:tcW w:w="531" w:type="dxa"/>
            <w:shd w:val="clear" w:color="auto" w:fill="auto"/>
            <w:noWrap/>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 </w:t>
            </w:r>
          </w:p>
        </w:tc>
        <w:tc>
          <w:tcPr>
            <w:tcW w:w="456" w:type="dxa"/>
            <w:shd w:val="clear" w:color="auto" w:fill="auto"/>
            <w:vAlign w:val="bottom"/>
            <w:hideMark/>
          </w:tcPr>
          <w:p w:rsidR="005C2BC9" w:rsidRPr="005C2BC9" w:rsidRDefault="005C2BC9" w:rsidP="005C2BC9">
            <w:pPr>
              <w:jc w:val="both"/>
              <w:rPr>
                <w:sz w:val="21"/>
                <w:szCs w:val="21"/>
                <w:lang w:val="ru-RU" w:eastAsia="ru-RU"/>
              </w:rPr>
            </w:pPr>
            <w:r w:rsidRPr="005C2BC9">
              <w:rPr>
                <w:sz w:val="21"/>
                <w:szCs w:val="21"/>
                <w:lang w:val="ru-RU" w:eastAsia="ru-RU"/>
              </w:rPr>
              <w:t>04</w:t>
            </w:r>
          </w:p>
        </w:tc>
        <w:tc>
          <w:tcPr>
            <w:tcW w:w="572" w:type="dxa"/>
            <w:shd w:val="clear" w:color="auto" w:fill="auto"/>
            <w:vAlign w:val="bottom"/>
            <w:hideMark/>
          </w:tcPr>
          <w:p w:rsidR="005C2BC9" w:rsidRPr="005C2BC9" w:rsidRDefault="005C2BC9" w:rsidP="005C2BC9">
            <w:pPr>
              <w:jc w:val="both"/>
              <w:rPr>
                <w:sz w:val="21"/>
                <w:szCs w:val="21"/>
                <w:lang w:val="ru-RU" w:eastAsia="ru-RU"/>
              </w:rPr>
            </w:pPr>
            <w:r w:rsidRPr="005C2BC9">
              <w:rPr>
                <w:sz w:val="21"/>
                <w:szCs w:val="21"/>
                <w:lang w:val="ru-RU" w:eastAsia="ru-RU"/>
              </w:rPr>
              <w:t>12</w:t>
            </w:r>
          </w:p>
        </w:tc>
        <w:tc>
          <w:tcPr>
            <w:tcW w:w="1322" w:type="dxa"/>
            <w:shd w:val="clear" w:color="auto" w:fill="auto"/>
            <w:vAlign w:val="bottom"/>
            <w:hideMark/>
          </w:tcPr>
          <w:p w:rsidR="005C2BC9" w:rsidRPr="005C2BC9" w:rsidRDefault="005C2BC9" w:rsidP="005C2BC9">
            <w:pPr>
              <w:rPr>
                <w:sz w:val="18"/>
                <w:szCs w:val="18"/>
                <w:lang w:val="ru-RU" w:eastAsia="ru-RU"/>
              </w:rPr>
            </w:pPr>
            <w:r w:rsidRPr="005C2BC9">
              <w:rPr>
                <w:sz w:val="18"/>
                <w:szCs w:val="18"/>
                <w:lang w:val="ru-RU" w:eastAsia="ru-RU"/>
              </w:rPr>
              <w:t>99000101И0</w:t>
            </w:r>
          </w:p>
        </w:tc>
        <w:tc>
          <w:tcPr>
            <w:tcW w:w="576" w:type="dxa"/>
            <w:shd w:val="clear" w:color="auto" w:fill="auto"/>
            <w:vAlign w:val="bottom"/>
            <w:hideMark/>
          </w:tcPr>
          <w:p w:rsidR="005C2BC9" w:rsidRPr="005C2BC9" w:rsidRDefault="005C2BC9" w:rsidP="005C2BC9">
            <w:pPr>
              <w:jc w:val="both"/>
              <w:rPr>
                <w:sz w:val="21"/>
                <w:szCs w:val="21"/>
                <w:lang w:val="ru-RU" w:eastAsia="ru-RU"/>
              </w:rPr>
            </w:pPr>
            <w:r w:rsidRPr="005C2BC9">
              <w:rPr>
                <w:sz w:val="21"/>
                <w:szCs w:val="21"/>
                <w:lang w:val="ru-RU" w:eastAsia="ru-RU"/>
              </w:rPr>
              <w:t>200</w:t>
            </w:r>
          </w:p>
        </w:tc>
        <w:tc>
          <w:tcPr>
            <w:tcW w:w="1504"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120,00000</w:t>
            </w:r>
          </w:p>
        </w:tc>
        <w:tc>
          <w:tcPr>
            <w:tcW w:w="1559"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120,0</w:t>
            </w:r>
          </w:p>
        </w:tc>
        <w:tc>
          <w:tcPr>
            <w:tcW w:w="1985"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120,0</w:t>
            </w:r>
          </w:p>
        </w:tc>
      </w:tr>
      <w:tr w:rsidR="005C2BC9" w:rsidRPr="005C2BC9" w:rsidTr="00EB056C">
        <w:trPr>
          <w:trHeight w:val="20"/>
        </w:trPr>
        <w:tc>
          <w:tcPr>
            <w:tcW w:w="2553" w:type="dxa"/>
            <w:shd w:val="clear" w:color="auto" w:fill="auto"/>
            <w:hideMark/>
          </w:tcPr>
          <w:p w:rsidR="005C2BC9" w:rsidRPr="005C2BC9" w:rsidRDefault="005C2BC9" w:rsidP="005C2BC9">
            <w:pPr>
              <w:rPr>
                <w:b/>
                <w:bCs/>
                <w:sz w:val="21"/>
                <w:szCs w:val="21"/>
                <w:lang w:val="ru-RU" w:eastAsia="ru-RU"/>
              </w:rPr>
            </w:pPr>
            <w:r w:rsidRPr="005C2BC9">
              <w:rPr>
                <w:b/>
                <w:bCs/>
                <w:sz w:val="21"/>
                <w:szCs w:val="21"/>
                <w:lang w:val="ru-RU" w:eastAsia="ru-RU"/>
              </w:rPr>
              <w:t>МКУ «Управление ЖКХ»</w:t>
            </w:r>
          </w:p>
        </w:tc>
        <w:tc>
          <w:tcPr>
            <w:tcW w:w="531"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001</w:t>
            </w:r>
          </w:p>
        </w:tc>
        <w:tc>
          <w:tcPr>
            <w:tcW w:w="456"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 </w:t>
            </w:r>
          </w:p>
        </w:tc>
        <w:tc>
          <w:tcPr>
            <w:tcW w:w="572"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 </w:t>
            </w:r>
          </w:p>
        </w:tc>
        <w:tc>
          <w:tcPr>
            <w:tcW w:w="1322" w:type="dxa"/>
            <w:shd w:val="clear" w:color="auto" w:fill="auto"/>
            <w:vAlign w:val="bottom"/>
            <w:hideMark/>
          </w:tcPr>
          <w:p w:rsidR="005C2BC9" w:rsidRPr="005C2BC9" w:rsidRDefault="005C2BC9" w:rsidP="005C2BC9">
            <w:pPr>
              <w:rPr>
                <w:b/>
                <w:bCs/>
                <w:sz w:val="18"/>
                <w:szCs w:val="18"/>
                <w:lang w:val="ru-RU" w:eastAsia="ru-RU"/>
              </w:rPr>
            </w:pPr>
            <w:r w:rsidRPr="005C2BC9">
              <w:rPr>
                <w:b/>
                <w:bCs/>
                <w:sz w:val="18"/>
                <w:szCs w:val="18"/>
                <w:lang w:val="ru-RU" w:eastAsia="ru-RU"/>
              </w:rPr>
              <w:t> </w:t>
            </w:r>
          </w:p>
        </w:tc>
        <w:tc>
          <w:tcPr>
            <w:tcW w:w="576"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 </w:t>
            </w:r>
          </w:p>
        </w:tc>
        <w:tc>
          <w:tcPr>
            <w:tcW w:w="1504" w:type="dxa"/>
            <w:shd w:val="clear" w:color="auto" w:fill="auto"/>
            <w:vAlign w:val="bottom"/>
            <w:hideMark/>
          </w:tcPr>
          <w:p w:rsidR="005C2BC9" w:rsidRPr="005C2BC9" w:rsidRDefault="005C2BC9" w:rsidP="005C2BC9">
            <w:pPr>
              <w:jc w:val="right"/>
              <w:rPr>
                <w:b/>
                <w:bCs/>
                <w:sz w:val="21"/>
                <w:szCs w:val="21"/>
                <w:lang w:val="ru-RU" w:eastAsia="ru-RU"/>
              </w:rPr>
            </w:pPr>
            <w:r w:rsidRPr="005C2BC9">
              <w:rPr>
                <w:b/>
                <w:bCs/>
                <w:sz w:val="21"/>
                <w:szCs w:val="21"/>
                <w:lang w:val="ru-RU" w:eastAsia="ru-RU"/>
              </w:rPr>
              <w:t>38 475,31</w:t>
            </w:r>
          </w:p>
        </w:tc>
        <w:tc>
          <w:tcPr>
            <w:tcW w:w="1559" w:type="dxa"/>
            <w:shd w:val="clear" w:color="auto" w:fill="auto"/>
            <w:vAlign w:val="bottom"/>
            <w:hideMark/>
          </w:tcPr>
          <w:p w:rsidR="005C2BC9" w:rsidRPr="005C2BC9" w:rsidRDefault="005C2BC9" w:rsidP="005C2BC9">
            <w:pPr>
              <w:jc w:val="right"/>
              <w:rPr>
                <w:b/>
                <w:bCs/>
                <w:sz w:val="21"/>
                <w:szCs w:val="21"/>
                <w:lang w:val="ru-RU" w:eastAsia="ru-RU"/>
              </w:rPr>
            </w:pPr>
            <w:r w:rsidRPr="005C2BC9">
              <w:rPr>
                <w:b/>
                <w:bCs/>
                <w:sz w:val="21"/>
                <w:szCs w:val="21"/>
                <w:lang w:val="ru-RU" w:eastAsia="ru-RU"/>
              </w:rPr>
              <w:t>19 968,0</w:t>
            </w:r>
          </w:p>
        </w:tc>
        <w:tc>
          <w:tcPr>
            <w:tcW w:w="1985" w:type="dxa"/>
            <w:shd w:val="clear" w:color="auto" w:fill="auto"/>
            <w:vAlign w:val="bottom"/>
            <w:hideMark/>
          </w:tcPr>
          <w:p w:rsidR="005C2BC9" w:rsidRPr="005C2BC9" w:rsidRDefault="005C2BC9" w:rsidP="005C2BC9">
            <w:pPr>
              <w:jc w:val="right"/>
              <w:rPr>
                <w:b/>
                <w:bCs/>
                <w:sz w:val="21"/>
                <w:szCs w:val="21"/>
                <w:lang w:val="ru-RU" w:eastAsia="ru-RU"/>
              </w:rPr>
            </w:pPr>
            <w:r w:rsidRPr="005C2BC9">
              <w:rPr>
                <w:b/>
                <w:bCs/>
                <w:sz w:val="21"/>
                <w:szCs w:val="21"/>
                <w:lang w:val="ru-RU" w:eastAsia="ru-RU"/>
              </w:rPr>
              <w:t>19 970,2</w:t>
            </w:r>
          </w:p>
        </w:tc>
      </w:tr>
      <w:tr w:rsidR="005C2BC9" w:rsidRPr="005C2BC9" w:rsidTr="00EB056C">
        <w:trPr>
          <w:trHeight w:val="20"/>
        </w:trPr>
        <w:tc>
          <w:tcPr>
            <w:tcW w:w="2553"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На отлов и содержание безнадзорных животных</w:t>
            </w:r>
          </w:p>
        </w:tc>
        <w:tc>
          <w:tcPr>
            <w:tcW w:w="531" w:type="dxa"/>
            <w:shd w:val="clear" w:color="auto" w:fill="auto"/>
            <w:noWrap/>
            <w:vAlign w:val="bottom"/>
            <w:hideMark/>
          </w:tcPr>
          <w:p w:rsidR="005C2BC9" w:rsidRPr="005C2BC9" w:rsidRDefault="005C2BC9" w:rsidP="005C2BC9">
            <w:pPr>
              <w:rPr>
                <w:b/>
                <w:bCs/>
                <w:sz w:val="21"/>
                <w:szCs w:val="21"/>
                <w:lang w:val="ru-RU" w:eastAsia="ru-RU"/>
              </w:rPr>
            </w:pPr>
          </w:p>
        </w:tc>
        <w:tc>
          <w:tcPr>
            <w:tcW w:w="456" w:type="dxa"/>
            <w:shd w:val="clear" w:color="auto" w:fill="auto"/>
            <w:vAlign w:val="bottom"/>
            <w:hideMark/>
          </w:tcPr>
          <w:p w:rsidR="005C2BC9" w:rsidRPr="005C2BC9" w:rsidRDefault="005C2BC9" w:rsidP="005C2BC9">
            <w:pPr>
              <w:jc w:val="both"/>
              <w:rPr>
                <w:b/>
                <w:bCs/>
                <w:sz w:val="21"/>
                <w:szCs w:val="21"/>
                <w:lang w:val="ru-RU" w:eastAsia="ru-RU"/>
              </w:rPr>
            </w:pPr>
            <w:r w:rsidRPr="005C2BC9">
              <w:rPr>
                <w:b/>
                <w:bCs/>
                <w:sz w:val="21"/>
                <w:szCs w:val="21"/>
                <w:lang w:val="ru-RU" w:eastAsia="ru-RU"/>
              </w:rPr>
              <w:t>04</w:t>
            </w:r>
          </w:p>
        </w:tc>
        <w:tc>
          <w:tcPr>
            <w:tcW w:w="572" w:type="dxa"/>
            <w:shd w:val="clear" w:color="auto" w:fill="auto"/>
            <w:vAlign w:val="bottom"/>
            <w:hideMark/>
          </w:tcPr>
          <w:p w:rsidR="005C2BC9" w:rsidRPr="005C2BC9" w:rsidRDefault="005C2BC9" w:rsidP="005C2BC9">
            <w:pPr>
              <w:jc w:val="both"/>
              <w:rPr>
                <w:b/>
                <w:bCs/>
                <w:sz w:val="21"/>
                <w:szCs w:val="21"/>
                <w:lang w:val="ru-RU" w:eastAsia="ru-RU"/>
              </w:rPr>
            </w:pPr>
            <w:r w:rsidRPr="005C2BC9">
              <w:rPr>
                <w:b/>
                <w:bCs/>
                <w:sz w:val="21"/>
                <w:szCs w:val="21"/>
                <w:lang w:val="ru-RU" w:eastAsia="ru-RU"/>
              </w:rPr>
              <w:t>12</w:t>
            </w:r>
          </w:p>
        </w:tc>
        <w:tc>
          <w:tcPr>
            <w:tcW w:w="1322" w:type="dxa"/>
            <w:shd w:val="clear" w:color="auto" w:fill="auto"/>
            <w:vAlign w:val="bottom"/>
            <w:hideMark/>
          </w:tcPr>
          <w:p w:rsidR="005C2BC9" w:rsidRPr="005C2BC9" w:rsidRDefault="005C2BC9" w:rsidP="005C2BC9">
            <w:pPr>
              <w:jc w:val="both"/>
              <w:rPr>
                <w:b/>
                <w:bCs/>
                <w:sz w:val="18"/>
                <w:szCs w:val="18"/>
                <w:lang w:val="ru-RU" w:eastAsia="ru-RU"/>
              </w:rPr>
            </w:pPr>
            <w:r w:rsidRPr="005C2BC9">
              <w:rPr>
                <w:b/>
                <w:bCs/>
                <w:sz w:val="18"/>
                <w:szCs w:val="18"/>
                <w:lang w:val="ru-RU" w:eastAsia="ru-RU"/>
              </w:rPr>
              <w:t> </w:t>
            </w:r>
          </w:p>
        </w:tc>
        <w:tc>
          <w:tcPr>
            <w:tcW w:w="576" w:type="dxa"/>
            <w:shd w:val="clear" w:color="000000" w:fill="FFFFFF"/>
            <w:noWrap/>
            <w:vAlign w:val="bottom"/>
            <w:hideMark/>
          </w:tcPr>
          <w:p w:rsidR="005C2BC9" w:rsidRPr="005C2BC9" w:rsidRDefault="005C2BC9" w:rsidP="005C2BC9">
            <w:pPr>
              <w:jc w:val="right"/>
              <w:rPr>
                <w:b/>
                <w:bCs/>
                <w:sz w:val="21"/>
                <w:szCs w:val="21"/>
                <w:lang w:val="ru-RU" w:eastAsia="ru-RU"/>
              </w:rPr>
            </w:pPr>
            <w:r w:rsidRPr="005C2BC9">
              <w:rPr>
                <w:b/>
                <w:bCs/>
                <w:sz w:val="21"/>
                <w:szCs w:val="21"/>
                <w:lang w:val="ru-RU" w:eastAsia="ru-RU"/>
              </w:rPr>
              <w:t>200</w:t>
            </w:r>
          </w:p>
        </w:tc>
        <w:tc>
          <w:tcPr>
            <w:tcW w:w="1504" w:type="dxa"/>
            <w:shd w:val="clear" w:color="000000" w:fill="FFFFFF"/>
            <w:vAlign w:val="bottom"/>
            <w:hideMark/>
          </w:tcPr>
          <w:p w:rsidR="005C2BC9" w:rsidRPr="005C2BC9" w:rsidRDefault="005C2BC9" w:rsidP="005C2BC9">
            <w:pPr>
              <w:jc w:val="right"/>
              <w:rPr>
                <w:b/>
                <w:bCs/>
                <w:sz w:val="22"/>
                <w:szCs w:val="22"/>
                <w:lang w:val="ru-RU" w:eastAsia="ru-RU"/>
              </w:rPr>
            </w:pPr>
            <w:r w:rsidRPr="005C2BC9">
              <w:rPr>
                <w:b/>
                <w:bCs/>
                <w:sz w:val="22"/>
                <w:szCs w:val="22"/>
                <w:lang w:val="ru-RU" w:eastAsia="ru-RU"/>
              </w:rPr>
              <w:t>582,31308</w:t>
            </w:r>
          </w:p>
        </w:tc>
        <w:tc>
          <w:tcPr>
            <w:tcW w:w="1559" w:type="dxa"/>
            <w:shd w:val="clear" w:color="000000" w:fill="FFFFFF"/>
            <w:vAlign w:val="bottom"/>
            <w:hideMark/>
          </w:tcPr>
          <w:p w:rsidR="005C2BC9" w:rsidRPr="005C2BC9" w:rsidRDefault="005C2BC9" w:rsidP="005C2BC9">
            <w:pPr>
              <w:jc w:val="right"/>
              <w:rPr>
                <w:b/>
                <w:bCs/>
                <w:sz w:val="22"/>
                <w:szCs w:val="22"/>
                <w:lang w:val="ru-RU" w:eastAsia="ru-RU"/>
              </w:rPr>
            </w:pPr>
            <w:r w:rsidRPr="005C2BC9">
              <w:rPr>
                <w:b/>
                <w:bCs/>
                <w:sz w:val="22"/>
                <w:szCs w:val="22"/>
                <w:lang w:val="ru-RU" w:eastAsia="ru-RU"/>
              </w:rPr>
              <w:t>574,976380</w:t>
            </w:r>
          </w:p>
        </w:tc>
        <w:tc>
          <w:tcPr>
            <w:tcW w:w="1985" w:type="dxa"/>
            <w:shd w:val="clear" w:color="000000" w:fill="FFFFFF"/>
            <w:vAlign w:val="bottom"/>
            <w:hideMark/>
          </w:tcPr>
          <w:p w:rsidR="005C2BC9" w:rsidRPr="005C2BC9" w:rsidRDefault="005C2BC9" w:rsidP="005C2BC9">
            <w:pPr>
              <w:jc w:val="right"/>
              <w:rPr>
                <w:b/>
                <w:bCs/>
                <w:sz w:val="22"/>
                <w:szCs w:val="22"/>
                <w:lang w:val="ru-RU" w:eastAsia="ru-RU"/>
              </w:rPr>
            </w:pPr>
            <w:r w:rsidRPr="005C2BC9">
              <w:rPr>
                <w:b/>
                <w:bCs/>
                <w:sz w:val="22"/>
                <w:szCs w:val="22"/>
                <w:lang w:val="ru-RU" w:eastAsia="ru-RU"/>
              </w:rPr>
              <w:t>577,177270</w:t>
            </w:r>
          </w:p>
        </w:tc>
      </w:tr>
      <w:tr w:rsidR="005C2BC9" w:rsidRPr="005C2BC9" w:rsidTr="00EB056C">
        <w:trPr>
          <w:trHeight w:val="20"/>
        </w:trPr>
        <w:tc>
          <w:tcPr>
            <w:tcW w:w="2553" w:type="dxa"/>
            <w:shd w:val="clear" w:color="auto" w:fill="auto"/>
            <w:hideMark/>
          </w:tcPr>
          <w:p w:rsidR="005C2BC9" w:rsidRPr="005C2BC9" w:rsidRDefault="005C2BC9" w:rsidP="005C2BC9">
            <w:pPr>
              <w:rPr>
                <w:b/>
                <w:bCs/>
                <w:sz w:val="21"/>
                <w:szCs w:val="21"/>
                <w:lang w:val="ru-RU" w:eastAsia="ru-RU"/>
              </w:rPr>
            </w:pPr>
            <w:r w:rsidRPr="005C2BC9">
              <w:rPr>
                <w:b/>
                <w:bCs/>
                <w:sz w:val="21"/>
                <w:szCs w:val="21"/>
                <w:lang w:val="ru-RU" w:eastAsia="ru-RU"/>
              </w:rPr>
              <w:t>МКУ «Управление ЖКХ» - аппарат</w:t>
            </w:r>
          </w:p>
        </w:tc>
        <w:tc>
          <w:tcPr>
            <w:tcW w:w="531"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 </w:t>
            </w:r>
          </w:p>
        </w:tc>
        <w:tc>
          <w:tcPr>
            <w:tcW w:w="456"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05</w:t>
            </w:r>
          </w:p>
        </w:tc>
        <w:tc>
          <w:tcPr>
            <w:tcW w:w="572"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05</w:t>
            </w:r>
          </w:p>
        </w:tc>
        <w:tc>
          <w:tcPr>
            <w:tcW w:w="1322" w:type="dxa"/>
            <w:shd w:val="clear" w:color="auto" w:fill="auto"/>
            <w:vAlign w:val="bottom"/>
            <w:hideMark/>
          </w:tcPr>
          <w:p w:rsidR="005C2BC9" w:rsidRPr="005C2BC9" w:rsidRDefault="005C2BC9" w:rsidP="005C2BC9">
            <w:pPr>
              <w:rPr>
                <w:b/>
                <w:bCs/>
                <w:sz w:val="18"/>
                <w:szCs w:val="18"/>
                <w:lang w:val="ru-RU" w:eastAsia="ru-RU"/>
              </w:rPr>
            </w:pPr>
            <w:r w:rsidRPr="005C2BC9">
              <w:rPr>
                <w:b/>
                <w:bCs/>
                <w:sz w:val="18"/>
                <w:szCs w:val="18"/>
                <w:lang w:val="ru-RU" w:eastAsia="ru-RU"/>
              </w:rPr>
              <w:t>990001С100</w:t>
            </w:r>
          </w:p>
        </w:tc>
        <w:tc>
          <w:tcPr>
            <w:tcW w:w="576"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 </w:t>
            </w:r>
          </w:p>
        </w:tc>
        <w:tc>
          <w:tcPr>
            <w:tcW w:w="1504" w:type="dxa"/>
            <w:shd w:val="clear" w:color="auto" w:fill="auto"/>
            <w:noWrap/>
            <w:vAlign w:val="bottom"/>
            <w:hideMark/>
          </w:tcPr>
          <w:p w:rsidR="005C2BC9" w:rsidRPr="005C2BC9" w:rsidRDefault="005C2BC9" w:rsidP="005C2BC9">
            <w:pPr>
              <w:jc w:val="right"/>
              <w:rPr>
                <w:b/>
                <w:bCs/>
                <w:sz w:val="21"/>
                <w:szCs w:val="21"/>
                <w:lang w:val="ru-RU" w:eastAsia="ru-RU"/>
              </w:rPr>
            </w:pPr>
            <w:r w:rsidRPr="005C2BC9">
              <w:rPr>
                <w:b/>
                <w:bCs/>
                <w:sz w:val="21"/>
                <w:szCs w:val="21"/>
                <w:lang w:val="ru-RU" w:eastAsia="ru-RU"/>
              </w:rPr>
              <w:t>19 393,0</w:t>
            </w:r>
          </w:p>
        </w:tc>
        <w:tc>
          <w:tcPr>
            <w:tcW w:w="1559" w:type="dxa"/>
            <w:shd w:val="clear" w:color="auto" w:fill="auto"/>
            <w:noWrap/>
            <w:vAlign w:val="bottom"/>
            <w:hideMark/>
          </w:tcPr>
          <w:p w:rsidR="005C2BC9" w:rsidRPr="005C2BC9" w:rsidRDefault="005C2BC9" w:rsidP="005C2BC9">
            <w:pPr>
              <w:jc w:val="right"/>
              <w:rPr>
                <w:b/>
                <w:bCs/>
                <w:sz w:val="21"/>
                <w:szCs w:val="21"/>
                <w:lang w:val="ru-RU" w:eastAsia="ru-RU"/>
              </w:rPr>
            </w:pPr>
            <w:r w:rsidRPr="005C2BC9">
              <w:rPr>
                <w:b/>
                <w:bCs/>
                <w:sz w:val="21"/>
                <w:szCs w:val="21"/>
                <w:lang w:val="ru-RU" w:eastAsia="ru-RU"/>
              </w:rPr>
              <w:t>19 393,0</w:t>
            </w:r>
          </w:p>
        </w:tc>
        <w:tc>
          <w:tcPr>
            <w:tcW w:w="1985" w:type="dxa"/>
            <w:shd w:val="clear" w:color="auto" w:fill="auto"/>
            <w:noWrap/>
            <w:vAlign w:val="bottom"/>
            <w:hideMark/>
          </w:tcPr>
          <w:p w:rsidR="005C2BC9" w:rsidRPr="005C2BC9" w:rsidRDefault="005C2BC9" w:rsidP="005C2BC9">
            <w:pPr>
              <w:jc w:val="right"/>
              <w:rPr>
                <w:b/>
                <w:bCs/>
                <w:sz w:val="21"/>
                <w:szCs w:val="21"/>
                <w:lang w:val="ru-RU" w:eastAsia="ru-RU"/>
              </w:rPr>
            </w:pPr>
            <w:r w:rsidRPr="005C2BC9">
              <w:rPr>
                <w:b/>
                <w:bCs/>
                <w:sz w:val="21"/>
                <w:szCs w:val="21"/>
                <w:lang w:val="ru-RU" w:eastAsia="ru-RU"/>
              </w:rPr>
              <w:t>19 393,0</w:t>
            </w:r>
          </w:p>
        </w:tc>
      </w:tr>
      <w:tr w:rsidR="005C2BC9" w:rsidRPr="005C2BC9" w:rsidTr="00EB056C">
        <w:trPr>
          <w:trHeight w:val="20"/>
        </w:trPr>
        <w:tc>
          <w:tcPr>
            <w:tcW w:w="2553" w:type="dxa"/>
            <w:shd w:val="clear" w:color="auto" w:fill="auto"/>
            <w:vAlign w:val="bottom"/>
            <w:hideMark/>
          </w:tcPr>
          <w:p w:rsidR="005C2BC9" w:rsidRPr="005C2BC9" w:rsidRDefault="005C2BC9" w:rsidP="005C2BC9">
            <w:pPr>
              <w:rPr>
                <w:sz w:val="21"/>
                <w:szCs w:val="21"/>
                <w:lang w:val="ru-RU" w:eastAsia="ru-RU"/>
              </w:rPr>
            </w:pPr>
            <w:r w:rsidRPr="005C2BC9">
              <w:rPr>
                <w:sz w:val="21"/>
                <w:szCs w:val="21"/>
                <w:lang w:val="ru-RU" w:eastAsia="ru-RU"/>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1"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 </w:t>
            </w:r>
          </w:p>
        </w:tc>
        <w:tc>
          <w:tcPr>
            <w:tcW w:w="456" w:type="dxa"/>
            <w:shd w:val="clear" w:color="auto" w:fill="auto"/>
            <w:vAlign w:val="bottom"/>
            <w:hideMark/>
          </w:tcPr>
          <w:p w:rsidR="005C2BC9" w:rsidRPr="005C2BC9" w:rsidRDefault="005C2BC9" w:rsidP="005C2BC9">
            <w:pPr>
              <w:jc w:val="both"/>
              <w:rPr>
                <w:sz w:val="21"/>
                <w:szCs w:val="21"/>
                <w:lang w:val="ru-RU" w:eastAsia="ru-RU"/>
              </w:rPr>
            </w:pPr>
            <w:r w:rsidRPr="005C2BC9">
              <w:rPr>
                <w:sz w:val="21"/>
                <w:szCs w:val="21"/>
                <w:lang w:val="ru-RU" w:eastAsia="ru-RU"/>
              </w:rPr>
              <w:t>05</w:t>
            </w:r>
          </w:p>
        </w:tc>
        <w:tc>
          <w:tcPr>
            <w:tcW w:w="572" w:type="dxa"/>
            <w:shd w:val="clear" w:color="auto" w:fill="auto"/>
            <w:vAlign w:val="bottom"/>
            <w:hideMark/>
          </w:tcPr>
          <w:p w:rsidR="005C2BC9" w:rsidRPr="005C2BC9" w:rsidRDefault="005C2BC9" w:rsidP="005C2BC9">
            <w:pPr>
              <w:jc w:val="both"/>
              <w:rPr>
                <w:sz w:val="21"/>
                <w:szCs w:val="21"/>
                <w:lang w:val="ru-RU" w:eastAsia="ru-RU"/>
              </w:rPr>
            </w:pPr>
            <w:r w:rsidRPr="005C2BC9">
              <w:rPr>
                <w:sz w:val="21"/>
                <w:szCs w:val="21"/>
                <w:lang w:val="ru-RU" w:eastAsia="ru-RU"/>
              </w:rPr>
              <w:t>05</w:t>
            </w:r>
          </w:p>
        </w:tc>
        <w:tc>
          <w:tcPr>
            <w:tcW w:w="1322" w:type="dxa"/>
            <w:shd w:val="clear" w:color="auto" w:fill="auto"/>
            <w:vAlign w:val="bottom"/>
            <w:hideMark/>
          </w:tcPr>
          <w:p w:rsidR="005C2BC9" w:rsidRPr="005C2BC9" w:rsidRDefault="005C2BC9" w:rsidP="005C2BC9">
            <w:pPr>
              <w:rPr>
                <w:sz w:val="18"/>
                <w:szCs w:val="18"/>
                <w:lang w:val="ru-RU" w:eastAsia="ru-RU"/>
              </w:rPr>
            </w:pPr>
            <w:r w:rsidRPr="005C2BC9">
              <w:rPr>
                <w:sz w:val="18"/>
                <w:szCs w:val="18"/>
                <w:lang w:val="ru-RU" w:eastAsia="ru-RU"/>
              </w:rPr>
              <w:t>990001С100</w:t>
            </w:r>
          </w:p>
        </w:tc>
        <w:tc>
          <w:tcPr>
            <w:tcW w:w="576" w:type="dxa"/>
            <w:shd w:val="clear" w:color="auto" w:fill="auto"/>
            <w:vAlign w:val="bottom"/>
            <w:hideMark/>
          </w:tcPr>
          <w:p w:rsidR="005C2BC9" w:rsidRPr="005C2BC9" w:rsidRDefault="005C2BC9" w:rsidP="005C2BC9">
            <w:pPr>
              <w:jc w:val="both"/>
              <w:rPr>
                <w:sz w:val="21"/>
                <w:szCs w:val="21"/>
                <w:lang w:val="ru-RU" w:eastAsia="ru-RU"/>
              </w:rPr>
            </w:pPr>
            <w:r w:rsidRPr="005C2BC9">
              <w:rPr>
                <w:sz w:val="21"/>
                <w:szCs w:val="21"/>
                <w:lang w:val="ru-RU" w:eastAsia="ru-RU"/>
              </w:rPr>
              <w:t>100</w:t>
            </w:r>
          </w:p>
        </w:tc>
        <w:tc>
          <w:tcPr>
            <w:tcW w:w="1504"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17173,0</w:t>
            </w:r>
          </w:p>
        </w:tc>
        <w:tc>
          <w:tcPr>
            <w:tcW w:w="1559"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17173,0</w:t>
            </w:r>
          </w:p>
        </w:tc>
        <w:tc>
          <w:tcPr>
            <w:tcW w:w="1985"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17173,0</w:t>
            </w:r>
          </w:p>
        </w:tc>
      </w:tr>
      <w:tr w:rsidR="005C2BC9" w:rsidRPr="005C2BC9" w:rsidTr="00EB056C">
        <w:trPr>
          <w:trHeight w:val="20"/>
        </w:trPr>
        <w:tc>
          <w:tcPr>
            <w:tcW w:w="2553" w:type="dxa"/>
            <w:shd w:val="clear" w:color="auto" w:fill="auto"/>
            <w:vAlign w:val="bottom"/>
            <w:hideMark/>
          </w:tcPr>
          <w:p w:rsidR="005C2BC9" w:rsidRPr="005C2BC9" w:rsidRDefault="005C2BC9" w:rsidP="005C2BC9">
            <w:pPr>
              <w:rPr>
                <w:sz w:val="21"/>
                <w:szCs w:val="21"/>
                <w:lang w:val="ru-RU" w:eastAsia="ru-RU"/>
              </w:rPr>
            </w:pPr>
            <w:r w:rsidRPr="005C2BC9">
              <w:rPr>
                <w:sz w:val="21"/>
                <w:szCs w:val="21"/>
                <w:lang w:val="ru-RU" w:eastAsia="ru-RU"/>
              </w:rPr>
              <w:t>Закупка товаров, работ и услуг для государственных(муниципальных) нужд</w:t>
            </w:r>
          </w:p>
        </w:tc>
        <w:tc>
          <w:tcPr>
            <w:tcW w:w="531"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 </w:t>
            </w:r>
          </w:p>
        </w:tc>
        <w:tc>
          <w:tcPr>
            <w:tcW w:w="456" w:type="dxa"/>
            <w:shd w:val="clear" w:color="auto" w:fill="auto"/>
            <w:vAlign w:val="bottom"/>
            <w:hideMark/>
          </w:tcPr>
          <w:p w:rsidR="005C2BC9" w:rsidRPr="005C2BC9" w:rsidRDefault="005C2BC9" w:rsidP="005C2BC9">
            <w:pPr>
              <w:jc w:val="both"/>
              <w:rPr>
                <w:sz w:val="21"/>
                <w:szCs w:val="21"/>
                <w:lang w:val="ru-RU" w:eastAsia="ru-RU"/>
              </w:rPr>
            </w:pPr>
            <w:r w:rsidRPr="005C2BC9">
              <w:rPr>
                <w:sz w:val="21"/>
                <w:szCs w:val="21"/>
                <w:lang w:val="ru-RU" w:eastAsia="ru-RU"/>
              </w:rPr>
              <w:t>05</w:t>
            </w:r>
          </w:p>
        </w:tc>
        <w:tc>
          <w:tcPr>
            <w:tcW w:w="572" w:type="dxa"/>
            <w:shd w:val="clear" w:color="auto" w:fill="auto"/>
            <w:vAlign w:val="bottom"/>
            <w:hideMark/>
          </w:tcPr>
          <w:p w:rsidR="005C2BC9" w:rsidRPr="005C2BC9" w:rsidRDefault="005C2BC9" w:rsidP="005C2BC9">
            <w:pPr>
              <w:jc w:val="both"/>
              <w:rPr>
                <w:sz w:val="21"/>
                <w:szCs w:val="21"/>
                <w:lang w:val="ru-RU" w:eastAsia="ru-RU"/>
              </w:rPr>
            </w:pPr>
            <w:r w:rsidRPr="005C2BC9">
              <w:rPr>
                <w:sz w:val="21"/>
                <w:szCs w:val="21"/>
                <w:lang w:val="ru-RU" w:eastAsia="ru-RU"/>
              </w:rPr>
              <w:t>05</w:t>
            </w:r>
          </w:p>
        </w:tc>
        <w:tc>
          <w:tcPr>
            <w:tcW w:w="1322" w:type="dxa"/>
            <w:shd w:val="clear" w:color="auto" w:fill="auto"/>
            <w:vAlign w:val="bottom"/>
            <w:hideMark/>
          </w:tcPr>
          <w:p w:rsidR="005C2BC9" w:rsidRPr="005C2BC9" w:rsidRDefault="005C2BC9" w:rsidP="005C2BC9">
            <w:pPr>
              <w:rPr>
                <w:sz w:val="18"/>
                <w:szCs w:val="18"/>
                <w:lang w:val="ru-RU" w:eastAsia="ru-RU"/>
              </w:rPr>
            </w:pPr>
            <w:r w:rsidRPr="005C2BC9">
              <w:rPr>
                <w:sz w:val="18"/>
                <w:szCs w:val="18"/>
                <w:lang w:val="ru-RU" w:eastAsia="ru-RU"/>
              </w:rPr>
              <w:t>990001С100</w:t>
            </w:r>
          </w:p>
        </w:tc>
        <w:tc>
          <w:tcPr>
            <w:tcW w:w="576" w:type="dxa"/>
            <w:shd w:val="clear" w:color="auto" w:fill="auto"/>
            <w:vAlign w:val="bottom"/>
            <w:hideMark/>
          </w:tcPr>
          <w:p w:rsidR="005C2BC9" w:rsidRPr="005C2BC9" w:rsidRDefault="005C2BC9" w:rsidP="005C2BC9">
            <w:pPr>
              <w:jc w:val="both"/>
              <w:rPr>
                <w:sz w:val="21"/>
                <w:szCs w:val="21"/>
                <w:lang w:val="ru-RU" w:eastAsia="ru-RU"/>
              </w:rPr>
            </w:pPr>
            <w:r w:rsidRPr="005C2BC9">
              <w:rPr>
                <w:sz w:val="21"/>
                <w:szCs w:val="21"/>
                <w:lang w:val="ru-RU" w:eastAsia="ru-RU"/>
              </w:rPr>
              <w:t>200</w:t>
            </w:r>
          </w:p>
        </w:tc>
        <w:tc>
          <w:tcPr>
            <w:tcW w:w="1504"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2220,00000</w:t>
            </w:r>
          </w:p>
        </w:tc>
        <w:tc>
          <w:tcPr>
            <w:tcW w:w="1559"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2 220,0</w:t>
            </w:r>
          </w:p>
        </w:tc>
        <w:tc>
          <w:tcPr>
            <w:tcW w:w="1985"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2 220,0</w:t>
            </w:r>
          </w:p>
        </w:tc>
      </w:tr>
      <w:tr w:rsidR="005C2BC9" w:rsidRPr="005C2BC9" w:rsidTr="00EB056C">
        <w:trPr>
          <w:trHeight w:val="20"/>
        </w:trPr>
        <w:tc>
          <w:tcPr>
            <w:tcW w:w="2553"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Закупка товаров, работ и услуг для государственных(муниципальных) нужд СМО</w:t>
            </w:r>
          </w:p>
        </w:tc>
        <w:tc>
          <w:tcPr>
            <w:tcW w:w="531"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 </w:t>
            </w:r>
          </w:p>
        </w:tc>
        <w:tc>
          <w:tcPr>
            <w:tcW w:w="456" w:type="dxa"/>
            <w:shd w:val="clear" w:color="auto" w:fill="auto"/>
            <w:vAlign w:val="bottom"/>
            <w:hideMark/>
          </w:tcPr>
          <w:p w:rsidR="005C2BC9" w:rsidRPr="005C2BC9" w:rsidRDefault="005C2BC9" w:rsidP="005C2BC9">
            <w:pPr>
              <w:jc w:val="both"/>
              <w:rPr>
                <w:b/>
                <w:bCs/>
                <w:sz w:val="21"/>
                <w:szCs w:val="21"/>
                <w:lang w:val="ru-RU" w:eastAsia="ru-RU"/>
              </w:rPr>
            </w:pPr>
            <w:r w:rsidRPr="005C2BC9">
              <w:rPr>
                <w:b/>
                <w:bCs/>
                <w:sz w:val="21"/>
                <w:szCs w:val="21"/>
                <w:lang w:val="ru-RU" w:eastAsia="ru-RU"/>
              </w:rPr>
              <w:t>05</w:t>
            </w:r>
          </w:p>
        </w:tc>
        <w:tc>
          <w:tcPr>
            <w:tcW w:w="572" w:type="dxa"/>
            <w:shd w:val="clear" w:color="auto" w:fill="auto"/>
            <w:vAlign w:val="bottom"/>
            <w:hideMark/>
          </w:tcPr>
          <w:p w:rsidR="005C2BC9" w:rsidRPr="005C2BC9" w:rsidRDefault="005C2BC9" w:rsidP="005C2BC9">
            <w:pPr>
              <w:jc w:val="both"/>
              <w:rPr>
                <w:b/>
                <w:bCs/>
                <w:sz w:val="21"/>
                <w:szCs w:val="21"/>
                <w:lang w:val="ru-RU" w:eastAsia="ru-RU"/>
              </w:rPr>
            </w:pPr>
            <w:r w:rsidRPr="005C2BC9">
              <w:rPr>
                <w:b/>
                <w:bCs/>
                <w:sz w:val="21"/>
                <w:szCs w:val="21"/>
                <w:lang w:val="ru-RU" w:eastAsia="ru-RU"/>
              </w:rPr>
              <w:t>05</w:t>
            </w:r>
          </w:p>
        </w:tc>
        <w:tc>
          <w:tcPr>
            <w:tcW w:w="1322" w:type="dxa"/>
            <w:shd w:val="clear" w:color="auto" w:fill="auto"/>
            <w:vAlign w:val="bottom"/>
            <w:hideMark/>
          </w:tcPr>
          <w:p w:rsidR="005C2BC9" w:rsidRPr="005C2BC9" w:rsidRDefault="005C2BC9" w:rsidP="005C2BC9">
            <w:pPr>
              <w:rPr>
                <w:b/>
                <w:bCs/>
                <w:sz w:val="18"/>
                <w:szCs w:val="18"/>
                <w:lang w:val="ru-RU" w:eastAsia="ru-RU"/>
              </w:rPr>
            </w:pPr>
            <w:r w:rsidRPr="005C2BC9">
              <w:rPr>
                <w:b/>
                <w:bCs/>
                <w:sz w:val="18"/>
                <w:szCs w:val="18"/>
                <w:lang w:val="ru-RU" w:eastAsia="ru-RU"/>
              </w:rPr>
              <w:t>99300101Ж0</w:t>
            </w:r>
          </w:p>
        </w:tc>
        <w:tc>
          <w:tcPr>
            <w:tcW w:w="576" w:type="dxa"/>
            <w:shd w:val="clear" w:color="auto" w:fill="auto"/>
            <w:vAlign w:val="bottom"/>
            <w:hideMark/>
          </w:tcPr>
          <w:p w:rsidR="005C2BC9" w:rsidRPr="005C2BC9" w:rsidRDefault="005C2BC9" w:rsidP="005C2BC9">
            <w:pPr>
              <w:jc w:val="both"/>
              <w:rPr>
                <w:b/>
                <w:bCs/>
                <w:sz w:val="21"/>
                <w:szCs w:val="21"/>
                <w:lang w:val="ru-RU" w:eastAsia="ru-RU"/>
              </w:rPr>
            </w:pPr>
            <w:r w:rsidRPr="005C2BC9">
              <w:rPr>
                <w:b/>
                <w:bCs/>
                <w:sz w:val="21"/>
                <w:szCs w:val="21"/>
                <w:lang w:val="ru-RU" w:eastAsia="ru-RU"/>
              </w:rPr>
              <w:t>200</w:t>
            </w:r>
          </w:p>
        </w:tc>
        <w:tc>
          <w:tcPr>
            <w:tcW w:w="1504"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18500,00000</w:t>
            </w:r>
          </w:p>
        </w:tc>
        <w:tc>
          <w:tcPr>
            <w:tcW w:w="1559"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0,0</w:t>
            </w:r>
          </w:p>
        </w:tc>
        <w:tc>
          <w:tcPr>
            <w:tcW w:w="1985"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0,0</w:t>
            </w:r>
          </w:p>
        </w:tc>
      </w:tr>
      <w:tr w:rsidR="005C2BC9" w:rsidRPr="005C2BC9" w:rsidTr="00EB056C">
        <w:trPr>
          <w:trHeight w:val="20"/>
        </w:trPr>
        <w:tc>
          <w:tcPr>
            <w:tcW w:w="2553" w:type="dxa"/>
            <w:shd w:val="clear" w:color="auto" w:fill="auto"/>
            <w:hideMark/>
          </w:tcPr>
          <w:p w:rsidR="005C2BC9" w:rsidRPr="005C2BC9" w:rsidRDefault="005C2BC9" w:rsidP="005C2BC9">
            <w:pPr>
              <w:rPr>
                <w:b/>
                <w:bCs/>
                <w:sz w:val="21"/>
                <w:szCs w:val="21"/>
                <w:lang w:val="ru-RU" w:eastAsia="ru-RU"/>
              </w:rPr>
            </w:pPr>
            <w:r w:rsidRPr="005C2BC9">
              <w:rPr>
                <w:b/>
                <w:bCs/>
                <w:sz w:val="21"/>
                <w:szCs w:val="21"/>
                <w:lang w:val="ru-RU" w:eastAsia="ru-RU"/>
              </w:rPr>
              <w:t xml:space="preserve">Собрание депутатов МО «Хасавюртовский район              </w:t>
            </w:r>
          </w:p>
        </w:tc>
        <w:tc>
          <w:tcPr>
            <w:tcW w:w="531"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002</w:t>
            </w:r>
          </w:p>
        </w:tc>
        <w:tc>
          <w:tcPr>
            <w:tcW w:w="456"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01</w:t>
            </w:r>
          </w:p>
        </w:tc>
        <w:tc>
          <w:tcPr>
            <w:tcW w:w="572"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03</w:t>
            </w:r>
          </w:p>
        </w:tc>
        <w:tc>
          <w:tcPr>
            <w:tcW w:w="1322" w:type="dxa"/>
            <w:shd w:val="clear" w:color="auto" w:fill="auto"/>
            <w:vAlign w:val="bottom"/>
            <w:hideMark/>
          </w:tcPr>
          <w:p w:rsidR="005C2BC9" w:rsidRPr="005C2BC9" w:rsidRDefault="005C2BC9" w:rsidP="005C2BC9">
            <w:pPr>
              <w:rPr>
                <w:b/>
                <w:bCs/>
                <w:sz w:val="18"/>
                <w:szCs w:val="18"/>
                <w:lang w:val="ru-RU" w:eastAsia="ru-RU"/>
              </w:rPr>
            </w:pPr>
            <w:r w:rsidRPr="005C2BC9">
              <w:rPr>
                <w:b/>
                <w:bCs/>
                <w:sz w:val="18"/>
                <w:szCs w:val="18"/>
                <w:lang w:val="ru-RU" w:eastAsia="ru-RU"/>
              </w:rPr>
              <w:t> </w:t>
            </w:r>
          </w:p>
        </w:tc>
        <w:tc>
          <w:tcPr>
            <w:tcW w:w="576"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 </w:t>
            </w:r>
          </w:p>
        </w:tc>
        <w:tc>
          <w:tcPr>
            <w:tcW w:w="1504" w:type="dxa"/>
            <w:shd w:val="clear" w:color="auto" w:fill="auto"/>
            <w:noWrap/>
            <w:vAlign w:val="bottom"/>
            <w:hideMark/>
          </w:tcPr>
          <w:p w:rsidR="005C2BC9" w:rsidRPr="005C2BC9" w:rsidRDefault="005C2BC9" w:rsidP="005C2BC9">
            <w:pPr>
              <w:jc w:val="right"/>
              <w:rPr>
                <w:b/>
                <w:bCs/>
                <w:sz w:val="21"/>
                <w:szCs w:val="21"/>
                <w:lang w:val="ru-RU" w:eastAsia="ru-RU"/>
              </w:rPr>
            </w:pPr>
            <w:r w:rsidRPr="005C2BC9">
              <w:rPr>
                <w:b/>
                <w:bCs/>
                <w:sz w:val="21"/>
                <w:szCs w:val="21"/>
                <w:lang w:val="ru-RU" w:eastAsia="ru-RU"/>
              </w:rPr>
              <w:t>7 323,0</w:t>
            </w:r>
          </w:p>
        </w:tc>
        <w:tc>
          <w:tcPr>
            <w:tcW w:w="1559" w:type="dxa"/>
            <w:shd w:val="clear" w:color="auto" w:fill="auto"/>
            <w:noWrap/>
            <w:vAlign w:val="bottom"/>
            <w:hideMark/>
          </w:tcPr>
          <w:p w:rsidR="005C2BC9" w:rsidRPr="005C2BC9" w:rsidRDefault="005C2BC9" w:rsidP="005C2BC9">
            <w:pPr>
              <w:jc w:val="right"/>
              <w:rPr>
                <w:b/>
                <w:bCs/>
                <w:sz w:val="21"/>
                <w:szCs w:val="21"/>
                <w:lang w:val="ru-RU" w:eastAsia="ru-RU"/>
              </w:rPr>
            </w:pPr>
            <w:r w:rsidRPr="005C2BC9">
              <w:rPr>
                <w:b/>
                <w:bCs/>
                <w:sz w:val="21"/>
                <w:szCs w:val="21"/>
                <w:lang w:val="ru-RU" w:eastAsia="ru-RU"/>
              </w:rPr>
              <w:t>7 323,0</w:t>
            </w:r>
          </w:p>
        </w:tc>
        <w:tc>
          <w:tcPr>
            <w:tcW w:w="1985" w:type="dxa"/>
            <w:shd w:val="clear" w:color="auto" w:fill="auto"/>
            <w:noWrap/>
            <w:vAlign w:val="bottom"/>
            <w:hideMark/>
          </w:tcPr>
          <w:p w:rsidR="005C2BC9" w:rsidRPr="005C2BC9" w:rsidRDefault="005C2BC9" w:rsidP="005C2BC9">
            <w:pPr>
              <w:jc w:val="right"/>
              <w:rPr>
                <w:b/>
                <w:bCs/>
                <w:sz w:val="21"/>
                <w:szCs w:val="21"/>
                <w:lang w:val="ru-RU" w:eastAsia="ru-RU"/>
              </w:rPr>
            </w:pPr>
            <w:r w:rsidRPr="005C2BC9">
              <w:rPr>
                <w:b/>
                <w:bCs/>
                <w:sz w:val="21"/>
                <w:szCs w:val="21"/>
                <w:lang w:val="ru-RU" w:eastAsia="ru-RU"/>
              </w:rPr>
              <w:t>7 323,0</w:t>
            </w:r>
          </w:p>
        </w:tc>
      </w:tr>
      <w:tr w:rsidR="005C2BC9" w:rsidRPr="005C2BC9" w:rsidTr="00EB056C">
        <w:trPr>
          <w:trHeight w:val="20"/>
        </w:trPr>
        <w:tc>
          <w:tcPr>
            <w:tcW w:w="2553"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531"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 </w:t>
            </w:r>
          </w:p>
        </w:tc>
        <w:tc>
          <w:tcPr>
            <w:tcW w:w="456"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01</w:t>
            </w:r>
          </w:p>
        </w:tc>
        <w:tc>
          <w:tcPr>
            <w:tcW w:w="572"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03</w:t>
            </w:r>
          </w:p>
        </w:tc>
        <w:tc>
          <w:tcPr>
            <w:tcW w:w="1322" w:type="dxa"/>
            <w:shd w:val="clear" w:color="auto" w:fill="auto"/>
            <w:vAlign w:val="bottom"/>
            <w:hideMark/>
          </w:tcPr>
          <w:p w:rsidR="005C2BC9" w:rsidRPr="005C2BC9" w:rsidRDefault="005C2BC9" w:rsidP="005C2BC9">
            <w:pPr>
              <w:rPr>
                <w:b/>
                <w:bCs/>
                <w:sz w:val="18"/>
                <w:szCs w:val="18"/>
                <w:lang w:val="ru-RU" w:eastAsia="ru-RU"/>
              </w:rPr>
            </w:pPr>
            <w:r w:rsidRPr="005C2BC9">
              <w:rPr>
                <w:b/>
                <w:bCs/>
                <w:sz w:val="18"/>
                <w:szCs w:val="18"/>
                <w:lang w:val="ru-RU" w:eastAsia="ru-RU"/>
              </w:rPr>
              <w:t> </w:t>
            </w:r>
          </w:p>
        </w:tc>
        <w:tc>
          <w:tcPr>
            <w:tcW w:w="576"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 </w:t>
            </w:r>
          </w:p>
        </w:tc>
        <w:tc>
          <w:tcPr>
            <w:tcW w:w="1504" w:type="dxa"/>
            <w:shd w:val="clear" w:color="auto" w:fill="auto"/>
            <w:noWrap/>
            <w:vAlign w:val="bottom"/>
            <w:hideMark/>
          </w:tcPr>
          <w:p w:rsidR="005C2BC9" w:rsidRPr="005C2BC9" w:rsidRDefault="005C2BC9" w:rsidP="005C2BC9">
            <w:pPr>
              <w:jc w:val="right"/>
              <w:rPr>
                <w:b/>
                <w:bCs/>
                <w:sz w:val="21"/>
                <w:szCs w:val="21"/>
                <w:lang w:val="ru-RU" w:eastAsia="ru-RU"/>
              </w:rPr>
            </w:pPr>
            <w:r w:rsidRPr="005C2BC9">
              <w:rPr>
                <w:b/>
                <w:bCs/>
                <w:sz w:val="21"/>
                <w:szCs w:val="21"/>
                <w:lang w:val="ru-RU" w:eastAsia="ru-RU"/>
              </w:rPr>
              <w:t> </w:t>
            </w:r>
          </w:p>
        </w:tc>
        <w:tc>
          <w:tcPr>
            <w:tcW w:w="1559" w:type="dxa"/>
            <w:shd w:val="clear" w:color="auto" w:fill="auto"/>
            <w:noWrap/>
            <w:vAlign w:val="bottom"/>
            <w:hideMark/>
          </w:tcPr>
          <w:p w:rsidR="005C2BC9" w:rsidRPr="005C2BC9" w:rsidRDefault="005C2BC9" w:rsidP="005C2BC9">
            <w:pPr>
              <w:jc w:val="right"/>
              <w:rPr>
                <w:b/>
                <w:bCs/>
                <w:sz w:val="21"/>
                <w:szCs w:val="21"/>
                <w:lang w:val="ru-RU" w:eastAsia="ru-RU"/>
              </w:rPr>
            </w:pPr>
            <w:r w:rsidRPr="005C2BC9">
              <w:rPr>
                <w:b/>
                <w:bCs/>
                <w:sz w:val="21"/>
                <w:szCs w:val="21"/>
                <w:lang w:val="ru-RU" w:eastAsia="ru-RU"/>
              </w:rPr>
              <w:t> </w:t>
            </w:r>
          </w:p>
        </w:tc>
        <w:tc>
          <w:tcPr>
            <w:tcW w:w="1985" w:type="dxa"/>
            <w:shd w:val="clear" w:color="auto" w:fill="auto"/>
            <w:noWrap/>
            <w:vAlign w:val="bottom"/>
            <w:hideMark/>
          </w:tcPr>
          <w:p w:rsidR="005C2BC9" w:rsidRPr="005C2BC9" w:rsidRDefault="005C2BC9" w:rsidP="005C2BC9">
            <w:pPr>
              <w:jc w:val="right"/>
              <w:rPr>
                <w:b/>
                <w:bCs/>
                <w:sz w:val="21"/>
                <w:szCs w:val="21"/>
                <w:lang w:val="ru-RU" w:eastAsia="ru-RU"/>
              </w:rPr>
            </w:pPr>
            <w:r w:rsidRPr="005C2BC9">
              <w:rPr>
                <w:b/>
                <w:bCs/>
                <w:sz w:val="21"/>
                <w:szCs w:val="21"/>
                <w:lang w:val="ru-RU" w:eastAsia="ru-RU"/>
              </w:rPr>
              <w:t> </w:t>
            </w:r>
          </w:p>
        </w:tc>
      </w:tr>
      <w:tr w:rsidR="005C2BC9" w:rsidRPr="005C2BC9" w:rsidTr="00EB056C">
        <w:trPr>
          <w:trHeight w:val="20"/>
        </w:trPr>
        <w:tc>
          <w:tcPr>
            <w:tcW w:w="2553" w:type="dxa"/>
            <w:shd w:val="clear" w:color="auto" w:fill="auto"/>
            <w:hideMark/>
          </w:tcPr>
          <w:p w:rsidR="005C2BC9" w:rsidRPr="005C2BC9" w:rsidRDefault="005C2BC9" w:rsidP="005C2BC9">
            <w:pPr>
              <w:rPr>
                <w:b/>
                <w:bCs/>
                <w:sz w:val="21"/>
                <w:szCs w:val="21"/>
                <w:lang w:val="ru-RU" w:eastAsia="ru-RU"/>
              </w:rPr>
            </w:pPr>
            <w:r w:rsidRPr="005C2BC9">
              <w:rPr>
                <w:b/>
                <w:bCs/>
                <w:sz w:val="21"/>
                <w:szCs w:val="21"/>
                <w:lang w:val="ru-RU" w:eastAsia="ru-RU"/>
              </w:rPr>
              <w:t>Председатель Собрания депутатов</w:t>
            </w:r>
          </w:p>
        </w:tc>
        <w:tc>
          <w:tcPr>
            <w:tcW w:w="531"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 </w:t>
            </w:r>
          </w:p>
        </w:tc>
        <w:tc>
          <w:tcPr>
            <w:tcW w:w="456" w:type="dxa"/>
            <w:shd w:val="clear" w:color="auto" w:fill="auto"/>
            <w:vAlign w:val="bottom"/>
            <w:hideMark/>
          </w:tcPr>
          <w:p w:rsidR="005C2BC9" w:rsidRPr="005C2BC9" w:rsidRDefault="005C2BC9" w:rsidP="005C2BC9">
            <w:pPr>
              <w:jc w:val="both"/>
              <w:rPr>
                <w:b/>
                <w:bCs/>
                <w:sz w:val="21"/>
                <w:szCs w:val="21"/>
                <w:lang w:val="ru-RU" w:eastAsia="ru-RU"/>
              </w:rPr>
            </w:pPr>
            <w:r w:rsidRPr="005C2BC9">
              <w:rPr>
                <w:b/>
                <w:bCs/>
                <w:sz w:val="21"/>
                <w:szCs w:val="21"/>
                <w:lang w:val="ru-RU" w:eastAsia="ru-RU"/>
              </w:rPr>
              <w:t>01</w:t>
            </w:r>
          </w:p>
        </w:tc>
        <w:tc>
          <w:tcPr>
            <w:tcW w:w="572" w:type="dxa"/>
            <w:shd w:val="clear" w:color="auto" w:fill="auto"/>
            <w:vAlign w:val="bottom"/>
            <w:hideMark/>
          </w:tcPr>
          <w:p w:rsidR="005C2BC9" w:rsidRPr="005C2BC9" w:rsidRDefault="005C2BC9" w:rsidP="005C2BC9">
            <w:pPr>
              <w:jc w:val="both"/>
              <w:rPr>
                <w:b/>
                <w:bCs/>
                <w:sz w:val="21"/>
                <w:szCs w:val="21"/>
                <w:lang w:val="ru-RU" w:eastAsia="ru-RU"/>
              </w:rPr>
            </w:pPr>
            <w:r w:rsidRPr="005C2BC9">
              <w:rPr>
                <w:b/>
                <w:bCs/>
                <w:sz w:val="21"/>
                <w:szCs w:val="21"/>
                <w:lang w:val="ru-RU" w:eastAsia="ru-RU"/>
              </w:rPr>
              <w:t>03</w:t>
            </w:r>
          </w:p>
        </w:tc>
        <w:tc>
          <w:tcPr>
            <w:tcW w:w="1322" w:type="dxa"/>
            <w:shd w:val="clear" w:color="auto" w:fill="auto"/>
            <w:vAlign w:val="bottom"/>
            <w:hideMark/>
          </w:tcPr>
          <w:p w:rsidR="005C2BC9" w:rsidRPr="005C2BC9" w:rsidRDefault="005C2BC9" w:rsidP="005C2BC9">
            <w:pPr>
              <w:rPr>
                <w:b/>
                <w:bCs/>
                <w:sz w:val="18"/>
                <w:szCs w:val="18"/>
                <w:lang w:val="ru-RU" w:eastAsia="ru-RU"/>
              </w:rPr>
            </w:pPr>
            <w:r w:rsidRPr="005C2BC9">
              <w:rPr>
                <w:b/>
                <w:bCs/>
                <w:sz w:val="18"/>
                <w:szCs w:val="18"/>
                <w:lang w:val="ru-RU" w:eastAsia="ru-RU"/>
              </w:rPr>
              <w:t>99000100П0</w:t>
            </w:r>
          </w:p>
        </w:tc>
        <w:tc>
          <w:tcPr>
            <w:tcW w:w="576" w:type="dxa"/>
            <w:shd w:val="clear" w:color="auto" w:fill="auto"/>
            <w:vAlign w:val="bottom"/>
            <w:hideMark/>
          </w:tcPr>
          <w:p w:rsidR="005C2BC9" w:rsidRPr="005C2BC9" w:rsidRDefault="005C2BC9" w:rsidP="005C2BC9">
            <w:pPr>
              <w:jc w:val="both"/>
              <w:rPr>
                <w:b/>
                <w:bCs/>
                <w:sz w:val="21"/>
                <w:szCs w:val="21"/>
                <w:lang w:val="ru-RU" w:eastAsia="ru-RU"/>
              </w:rPr>
            </w:pPr>
            <w:r w:rsidRPr="005C2BC9">
              <w:rPr>
                <w:b/>
                <w:bCs/>
                <w:sz w:val="21"/>
                <w:szCs w:val="21"/>
                <w:lang w:val="ru-RU" w:eastAsia="ru-RU"/>
              </w:rPr>
              <w:t>100</w:t>
            </w:r>
          </w:p>
        </w:tc>
        <w:tc>
          <w:tcPr>
            <w:tcW w:w="1504" w:type="dxa"/>
            <w:shd w:val="clear" w:color="auto" w:fill="auto"/>
            <w:noWrap/>
            <w:vAlign w:val="bottom"/>
            <w:hideMark/>
          </w:tcPr>
          <w:p w:rsidR="005C2BC9" w:rsidRPr="005C2BC9" w:rsidRDefault="005C2BC9" w:rsidP="005C2BC9">
            <w:pPr>
              <w:jc w:val="right"/>
              <w:rPr>
                <w:b/>
                <w:bCs/>
                <w:sz w:val="21"/>
                <w:szCs w:val="21"/>
                <w:lang w:val="ru-RU" w:eastAsia="ru-RU"/>
              </w:rPr>
            </w:pPr>
            <w:r w:rsidRPr="005C2BC9">
              <w:rPr>
                <w:b/>
                <w:bCs/>
                <w:sz w:val="21"/>
                <w:szCs w:val="21"/>
                <w:lang w:val="ru-RU" w:eastAsia="ru-RU"/>
              </w:rPr>
              <w:t>3 161,0</w:t>
            </w:r>
          </w:p>
        </w:tc>
        <w:tc>
          <w:tcPr>
            <w:tcW w:w="1559" w:type="dxa"/>
            <w:shd w:val="clear" w:color="auto" w:fill="auto"/>
            <w:noWrap/>
            <w:vAlign w:val="bottom"/>
            <w:hideMark/>
          </w:tcPr>
          <w:p w:rsidR="005C2BC9" w:rsidRPr="005C2BC9" w:rsidRDefault="005C2BC9" w:rsidP="005C2BC9">
            <w:pPr>
              <w:jc w:val="right"/>
              <w:rPr>
                <w:b/>
                <w:bCs/>
                <w:sz w:val="21"/>
                <w:szCs w:val="21"/>
                <w:lang w:val="ru-RU" w:eastAsia="ru-RU"/>
              </w:rPr>
            </w:pPr>
            <w:r w:rsidRPr="005C2BC9">
              <w:rPr>
                <w:b/>
                <w:bCs/>
                <w:sz w:val="21"/>
                <w:szCs w:val="21"/>
                <w:lang w:val="ru-RU" w:eastAsia="ru-RU"/>
              </w:rPr>
              <w:t>3 161,0</w:t>
            </w:r>
          </w:p>
        </w:tc>
        <w:tc>
          <w:tcPr>
            <w:tcW w:w="1985" w:type="dxa"/>
            <w:shd w:val="clear" w:color="auto" w:fill="auto"/>
            <w:noWrap/>
            <w:vAlign w:val="bottom"/>
            <w:hideMark/>
          </w:tcPr>
          <w:p w:rsidR="005C2BC9" w:rsidRPr="005C2BC9" w:rsidRDefault="005C2BC9" w:rsidP="005C2BC9">
            <w:pPr>
              <w:jc w:val="right"/>
              <w:rPr>
                <w:b/>
                <w:bCs/>
                <w:sz w:val="21"/>
                <w:szCs w:val="21"/>
                <w:lang w:val="ru-RU" w:eastAsia="ru-RU"/>
              </w:rPr>
            </w:pPr>
            <w:r w:rsidRPr="005C2BC9">
              <w:rPr>
                <w:b/>
                <w:bCs/>
                <w:sz w:val="21"/>
                <w:szCs w:val="21"/>
                <w:lang w:val="ru-RU" w:eastAsia="ru-RU"/>
              </w:rPr>
              <w:t>3 161,0</w:t>
            </w:r>
          </w:p>
        </w:tc>
      </w:tr>
      <w:tr w:rsidR="005C2BC9" w:rsidRPr="005C2BC9" w:rsidTr="00EB056C">
        <w:trPr>
          <w:trHeight w:val="20"/>
        </w:trPr>
        <w:tc>
          <w:tcPr>
            <w:tcW w:w="2553" w:type="dxa"/>
            <w:shd w:val="clear" w:color="auto" w:fill="auto"/>
            <w:vAlign w:val="bottom"/>
            <w:hideMark/>
          </w:tcPr>
          <w:p w:rsidR="005C2BC9" w:rsidRPr="005C2BC9" w:rsidRDefault="005C2BC9" w:rsidP="005C2BC9">
            <w:pPr>
              <w:rPr>
                <w:sz w:val="21"/>
                <w:szCs w:val="21"/>
                <w:lang w:val="ru-RU" w:eastAsia="ru-RU"/>
              </w:rPr>
            </w:pPr>
            <w:r w:rsidRPr="005C2BC9">
              <w:rPr>
                <w:sz w:val="21"/>
                <w:szCs w:val="21"/>
                <w:lang w:val="ru-RU" w:eastAsia="ru-RU"/>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1"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 </w:t>
            </w:r>
          </w:p>
        </w:tc>
        <w:tc>
          <w:tcPr>
            <w:tcW w:w="456" w:type="dxa"/>
            <w:shd w:val="clear" w:color="auto" w:fill="auto"/>
            <w:vAlign w:val="bottom"/>
            <w:hideMark/>
          </w:tcPr>
          <w:p w:rsidR="005C2BC9" w:rsidRPr="005C2BC9" w:rsidRDefault="005C2BC9" w:rsidP="005C2BC9">
            <w:pPr>
              <w:jc w:val="both"/>
              <w:rPr>
                <w:sz w:val="21"/>
                <w:szCs w:val="21"/>
                <w:lang w:val="ru-RU" w:eastAsia="ru-RU"/>
              </w:rPr>
            </w:pPr>
            <w:r w:rsidRPr="005C2BC9">
              <w:rPr>
                <w:sz w:val="21"/>
                <w:szCs w:val="21"/>
                <w:lang w:val="ru-RU" w:eastAsia="ru-RU"/>
              </w:rPr>
              <w:t>01</w:t>
            </w:r>
          </w:p>
        </w:tc>
        <w:tc>
          <w:tcPr>
            <w:tcW w:w="572" w:type="dxa"/>
            <w:shd w:val="clear" w:color="auto" w:fill="auto"/>
            <w:vAlign w:val="bottom"/>
            <w:hideMark/>
          </w:tcPr>
          <w:p w:rsidR="005C2BC9" w:rsidRPr="005C2BC9" w:rsidRDefault="005C2BC9" w:rsidP="005C2BC9">
            <w:pPr>
              <w:jc w:val="both"/>
              <w:rPr>
                <w:sz w:val="21"/>
                <w:szCs w:val="21"/>
                <w:lang w:val="ru-RU" w:eastAsia="ru-RU"/>
              </w:rPr>
            </w:pPr>
            <w:r w:rsidRPr="005C2BC9">
              <w:rPr>
                <w:sz w:val="21"/>
                <w:szCs w:val="21"/>
                <w:lang w:val="ru-RU" w:eastAsia="ru-RU"/>
              </w:rPr>
              <w:t>03</w:t>
            </w:r>
          </w:p>
        </w:tc>
        <w:tc>
          <w:tcPr>
            <w:tcW w:w="1322" w:type="dxa"/>
            <w:shd w:val="clear" w:color="auto" w:fill="auto"/>
            <w:vAlign w:val="bottom"/>
            <w:hideMark/>
          </w:tcPr>
          <w:p w:rsidR="005C2BC9" w:rsidRPr="005C2BC9" w:rsidRDefault="005C2BC9" w:rsidP="005C2BC9">
            <w:pPr>
              <w:rPr>
                <w:sz w:val="18"/>
                <w:szCs w:val="18"/>
                <w:lang w:val="ru-RU" w:eastAsia="ru-RU"/>
              </w:rPr>
            </w:pPr>
            <w:r w:rsidRPr="005C2BC9">
              <w:rPr>
                <w:sz w:val="18"/>
                <w:szCs w:val="18"/>
                <w:lang w:val="ru-RU" w:eastAsia="ru-RU"/>
              </w:rPr>
              <w:t>99000100П0</w:t>
            </w:r>
          </w:p>
        </w:tc>
        <w:tc>
          <w:tcPr>
            <w:tcW w:w="576" w:type="dxa"/>
            <w:shd w:val="clear" w:color="auto" w:fill="auto"/>
            <w:vAlign w:val="bottom"/>
            <w:hideMark/>
          </w:tcPr>
          <w:p w:rsidR="005C2BC9" w:rsidRPr="005C2BC9" w:rsidRDefault="005C2BC9" w:rsidP="005C2BC9">
            <w:pPr>
              <w:jc w:val="both"/>
              <w:rPr>
                <w:sz w:val="21"/>
                <w:szCs w:val="21"/>
                <w:lang w:val="ru-RU" w:eastAsia="ru-RU"/>
              </w:rPr>
            </w:pPr>
            <w:r w:rsidRPr="005C2BC9">
              <w:rPr>
                <w:sz w:val="21"/>
                <w:szCs w:val="21"/>
                <w:lang w:val="ru-RU" w:eastAsia="ru-RU"/>
              </w:rPr>
              <w:t>100</w:t>
            </w:r>
          </w:p>
        </w:tc>
        <w:tc>
          <w:tcPr>
            <w:tcW w:w="1504"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3161,0</w:t>
            </w:r>
          </w:p>
        </w:tc>
        <w:tc>
          <w:tcPr>
            <w:tcW w:w="1559"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3161,0</w:t>
            </w:r>
          </w:p>
        </w:tc>
        <w:tc>
          <w:tcPr>
            <w:tcW w:w="1985"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3161,0</w:t>
            </w:r>
          </w:p>
        </w:tc>
      </w:tr>
      <w:tr w:rsidR="005C2BC9" w:rsidRPr="005C2BC9" w:rsidTr="00EB056C">
        <w:trPr>
          <w:trHeight w:val="20"/>
        </w:trPr>
        <w:tc>
          <w:tcPr>
            <w:tcW w:w="2553"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Аппарат Собрания депутатов</w:t>
            </w:r>
          </w:p>
        </w:tc>
        <w:tc>
          <w:tcPr>
            <w:tcW w:w="531"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 </w:t>
            </w:r>
          </w:p>
        </w:tc>
        <w:tc>
          <w:tcPr>
            <w:tcW w:w="456" w:type="dxa"/>
            <w:shd w:val="clear" w:color="auto" w:fill="auto"/>
            <w:vAlign w:val="bottom"/>
            <w:hideMark/>
          </w:tcPr>
          <w:p w:rsidR="005C2BC9" w:rsidRPr="005C2BC9" w:rsidRDefault="005C2BC9" w:rsidP="005C2BC9">
            <w:pPr>
              <w:rPr>
                <w:sz w:val="21"/>
                <w:szCs w:val="21"/>
                <w:lang w:val="ru-RU" w:eastAsia="ru-RU"/>
              </w:rPr>
            </w:pPr>
            <w:r w:rsidRPr="005C2BC9">
              <w:rPr>
                <w:sz w:val="21"/>
                <w:szCs w:val="21"/>
                <w:lang w:val="ru-RU" w:eastAsia="ru-RU"/>
              </w:rPr>
              <w:t>01</w:t>
            </w:r>
          </w:p>
        </w:tc>
        <w:tc>
          <w:tcPr>
            <w:tcW w:w="572" w:type="dxa"/>
            <w:shd w:val="clear" w:color="auto" w:fill="auto"/>
            <w:vAlign w:val="bottom"/>
            <w:hideMark/>
          </w:tcPr>
          <w:p w:rsidR="005C2BC9" w:rsidRPr="005C2BC9" w:rsidRDefault="005C2BC9" w:rsidP="005C2BC9">
            <w:pPr>
              <w:rPr>
                <w:sz w:val="21"/>
                <w:szCs w:val="21"/>
                <w:lang w:val="ru-RU" w:eastAsia="ru-RU"/>
              </w:rPr>
            </w:pPr>
            <w:r w:rsidRPr="005C2BC9">
              <w:rPr>
                <w:sz w:val="21"/>
                <w:szCs w:val="21"/>
                <w:lang w:val="ru-RU" w:eastAsia="ru-RU"/>
              </w:rPr>
              <w:t>03</w:t>
            </w:r>
          </w:p>
        </w:tc>
        <w:tc>
          <w:tcPr>
            <w:tcW w:w="1322" w:type="dxa"/>
            <w:shd w:val="clear" w:color="auto" w:fill="auto"/>
            <w:vAlign w:val="bottom"/>
            <w:hideMark/>
          </w:tcPr>
          <w:p w:rsidR="005C2BC9" w:rsidRPr="005C2BC9" w:rsidRDefault="005C2BC9" w:rsidP="005C2BC9">
            <w:pPr>
              <w:rPr>
                <w:sz w:val="18"/>
                <w:szCs w:val="18"/>
                <w:lang w:val="ru-RU" w:eastAsia="ru-RU"/>
              </w:rPr>
            </w:pPr>
            <w:r w:rsidRPr="005C2BC9">
              <w:rPr>
                <w:sz w:val="18"/>
                <w:szCs w:val="18"/>
                <w:lang w:val="ru-RU" w:eastAsia="ru-RU"/>
              </w:rPr>
              <w:t>99100101С0</w:t>
            </w:r>
          </w:p>
        </w:tc>
        <w:tc>
          <w:tcPr>
            <w:tcW w:w="576"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 </w:t>
            </w:r>
          </w:p>
        </w:tc>
        <w:tc>
          <w:tcPr>
            <w:tcW w:w="1504" w:type="dxa"/>
            <w:shd w:val="clear" w:color="auto" w:fill="auto"/>
            <w:noWrap/>
            <w:vAlign w:val="bottom"/>
            <w:hideMark/>
          </w:tcPr>
          <w:p w:rsidR="005C2BC9" w:rsidRPr="005C2BC9" w:rsidRDefault="005C2BC9" w:rsidP="005C2BC9">
            <w:pPr>
              <w:jc w:val="right"/>
              <w:rPr>
                <w:b/>
                <w:bCs/>
                <w:sz w:val="21"/>
                <w:szCs w:val="21"/>
                <w:lang w:val="ru-RU" w:eastAsia="ru-RU"/>
              </w:rPr>
            </w:pPr>
            <w:r w:rsidRPr="005C2BC9">
              <w:rPr>
                <w:b/>
                <w:bCs/>
                <w:sz w:val="21"/>
                <w:szCs w:val="21"/>
                <w:lang w:val="ru-RU" w:eastAsia="ru-RU"/>
              </w:rPr>
              <w:t>4 162,0</w:t>
            </w:r>
          </w:p>
        </w:tc>
        <w:tc>
          <w:tcPr>
            <w:tcW w:w="1559" w:type="dxa"/>
            <w:shd w:val="clear" w:color="auto" w:fill="auto"/>
            <w:noWrap/>
            <w:vAlign w:val="bottom"/>
            <w:hideMark/>
          </w:tcPr>
          <w:p w:rsidR="005C2BC9" w:rsidRPr="005C2BC9" w:rsidRDefault="005C2BC9" w:rsidP="005C2BC9">
            <w:pPr>
              <w:jc w:val="right"/>
              <w:rPr>
                <w:b/>
                <w:bCs/>
                <w:sz w:val="21"/>
                <w:szCs w:val="21"/>
                <w:lang w:val="ru-RU" w:eastAsia="ru-RU"/>
              </w:rPr>
            </w:pPr>
            <w:r w:rsidRPr="005C2BC9">
              <w:rPr>
                <w:b/>
                <w:bCs/>
                <w:sz w:val="21"/>
                <w:szCs w:val="21"/>
                <w:lang w:val="ru-RU" w:eastAsia="ru-RU"/>
              </w:rPr>
              <w:t>4 162,0</w:t>
            </w:r>
          </w:p>
        </w:tc>
        <w:tc>
          <w:tcPr>
            <w:tcW w:w="1985" w:type="dxa"/>
            <w:shd w:val="clear" w:color="auto" w:fill="auto"/>
            <w:noWrap/>
            <w:vAlign w:val="bottom"/>
            <w:hideMark/>
          </w:tcPr>
          <w:p w:rsidR="005C2BC9" w:rsidRPr="005C2BC9" w:rsidRDefault="005C2BC9" w:rsidP="005C2BC9">
            <w:pPr>
              <w:jc w:val="right"/>
              <w:rPr>
                <w:b/>
                <w:bCs/>
                <w:sz w:val="21"/>
                <w:szCs w:val="21"/>
                <w:lang w:val="ru-RU" w:eastAsia="ru-RU"/>
              </w:rPr>
            </w:pPr>
            <w:r w:rsidRPr="005C2BC9">
              <w:rPr>
                <w:b/>
                <w:bCs/>
                <w:sz w:val="21"/>
                <w:szCs w:val="21"/>
                <w:lang w:val="ru-RU" w:eastAsia="ru-RU"/>
              </w:rPr>
              <w:t>4 162,0</w:t>
            </w:r>
          </w:p>
        </w:tc>
      </w:tr>
      <w:tr w:rsidR="005C2BC9" w:rsidRPr="005C2BC9" w:rsidTr="00EB056C">
        <w:trPr>
          <w:trHeight w:val="20"/>
        </w:trPr>
        <w:tc>
          <w:tcPr>
            <w:tcW w:w="2553" w:type="dxa"/>
            <w:shd w:val="clear" w:color="auto" w:fill="auto"/>
            <w:vAlign w:val="bottom"/>
            <w:hideMark/>
          </w:tcPr>
          <w:p w:rsidR="005C2BC9" w:rsidRPr="005C2BC9" w:rsidRDefault="005C2BC9" w:rsidP="005C2BC9">
            <w:pPr>
              <w:rPr>
                <w:sz w:val="21"/>
                <w:szCs w:val="21"/>
                <w:lang w:val="ru-RU" w:eastAsia="ru-RU"/>
              </w:rPr>
            </w:pPr>
            <w:r w:rsidRPr="005C2BC9">
              <w:rPr>
                <w:sz w:val="21"/>
                <w:szCs w:val="21"/>
                <w:lang w:val="ru-RU" w:eastAsia="ru-RU"/>
              </w:rPr>
              <w:t xml:space="preserve">Расходы на выплату персоналу в целях </w:t>
            </w:r>
            <w:r w:rsidRPr="005C2BC9">
              <w:rPr>
                <w:sz w:val="21"/>
                <w:szCs w:val="21"/>
                <w:lang w:val="ru-RU" w:eastAsia="ru-RU"/>
              </w:rPr>
              <w:lastRenderedPageBreak/>
              <w:t>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1"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lastRenderedPageBreak/>
              <w:t> </w:t>
            </w:r>
          </w:p>
        </w:tc>
        <w:tc>
          <w:tcPr>
            <w:tcW w:w="456" w:type="dxa"/>
            <w:shd w:val="clear" w:color="auto" w:fill="auto"/>
            <w:vAlign w:val="bottom"/>
            <w:hideMark/>
          </w:tcPr>
          <w:p w:rsidR="005C2BC9" w:rsidRPr="005C2BC9" w:rsidRDefault="005C2BC9" w:rsidP="005C2BC9">
            <w:pPr>
              <w:rPr>
                <w:sz w:val="21"/>
                <w:szCs w:val="21"/>
                <w:lang w:val="ru-RU" w:eastAsia="ru-RU"/>
              </w:rPr>
            </w:pPr>
            <w:r w:rsidRPr="005C2BC9">
              <w:rPr>
                <w:sz w:val="21"/>
                <w:szCs w:val="21"/>
                <w:lang w:val="ru-RU" w:eastAsia="ru-RU"/>
              </w:rPr>
              <w:t>01</w:t>
            </w:r>
          </w:p>
        </w:tc>
        <w:tc>
          <w:tcPr>
            <w:tcW w:w="572" w:type="dxa"/>
            <w:shd w:val="clear" w:color="auto" w:fill="auto"/>
            <w:vAlign w:val="bottom"/>
            <w:hideMark/>
          </w:tcPr>
          <w:p w:rsidR="005C2BC9" w:rsidRPr="005C2BC9" w:rsidRDefault="005C2BC9" w:rsidP="005C2BC9">
            <w:pPr>
              <w:rPr>
                <w:sz w:val="21"/>
                <w:szCs w:val="21"/>
                <w:lang w:val="ru-RU" w:eastAsia="ru-RU"/>
              </w:rPr>
            </w:pPr>
            <w:r w:rsidRPr="005C2BC9">
              <w:rPr>
                <w:sz w:val="21"/>
                <w:szCs w:val="21"/>
                <w:lang w:val="ru-RU" w:eastAsia="ru-RU"/>
              </w:rPr>
              <w:t>03</w:t>
            </w:r>
          </w:p>
        </w:tc>
        <w:tc>
          <w:tcPr>
            <w:tcW w:w="1322" w:type="dxa"/>
            <w:shd w:val="clear" w:color="auto" w:fill="auto"/>
            <w:vAlign w:val="bottom"/>
            <w:hideMark/>
          </w:tcPr>
          <w:p w:rsidR="005C2BC9" w:rsidRPr="005C2BC9" w:rsidRDefault="005C2BC9" w:rsidP="005C2BC9">
            <w:pPr>
              <w:rPr>
                <w:sz w:val="18"/>
                <w:szCs w:val="18"/>
                <w:lang w:val="ru-RU" w:eastAsia="ru-RU"/>
              </w:rPr>
            </w:pPr>
            <w:r w:rsidRPr="005C2BC9">
              <w:rPr>
                <w:sz w:val="18"/>
                <w:szCs w:val="18"/>
                <w:lang w:val="ru-RU" w:eastAsia="ru-RU"/>
              </w:rPr>
              <w:t>99100101С0</w:t>
            </w:r>
          </w:p>
        </w:tc>
        <w:tc>
          <w:tcPr>
            <w:tcW w:w="576" w:type="dxa"/>
            <w:shd w:val="clear" w:color="auto" w:fill="auto"/>
            <w:vAlign w:val="bottom"/>
            <w:hideMark/>
          </w:tcPr>
          <w:p w:rsidR="005C2BC9" w:rsidRPr="005C2BC9" w:rsidRDefault="005C2BC9" w:rsidP="005C2BC9">
            <w:pPr>
              <w:rPr>
                <w:sz w:val="21"/>
                <w:szCs w:val="21"/>
                <w:lang w:val="ru-RU" w:eastAsia="ru-RU"/>
              </w:rPr>
            </w:pPr>
            <w:r w:rsidRPr="005C2BC9">
              <w:rPr>
                <w:sz w:val="21"/>
                <w:szCs w:val="21"/>
                <w:lang w:val="ru-RU" w:eastAsia="ru-RU"/>
              </w:rPr>
              <w:t>100</w:t>
            </w:r>
          </w:p>
        </w:tc>
        <w:tc>
          <w:tcPr>
            <w:tcW w:w="1504"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 xml:space="preserve">3 251,0  </w:t>
            </w:r>
          </w:p>
        </w:tc>
        <w:tc>
          <w:tcPr>
            <w:tcW w:w="1559"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 xml:space="preserve">3 251,0  </w:t>
            </w:r>
          </w:p>
        </w:tc>
        <w:tc>
          <w:tcPr>
            <w:tcW w:w="1985"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 xml:space="preserve">3 251,0  </w:t>
            </w:r>
          </w:p>
        </w:tc>
      </w:tr>
      <w:tr w:rsidR="005C2BC9" w:rsidRPr="005C2BC9" w:rsidTr="00EB056C">
        <w:trPr>
          <w:trHeight w:val="20"/>
        </w:trPr>
        <w:tc>
          <w:tcPr>
            <w:tcW w:w="2553" w:type="dxa"/>
            <w:shd w:val="clear" w:color="auto" w:fill="auto"/>
            <w:vAlign w:val="bottom"/>
            <w:hideMark/>
          </w:tcPr>
          <w:p w:rsidR="005C2BC9" w:rsidRPr="005C2BC9" w:rsidRDefault="005C2BC9" w:rsidP="005C2BC9">
            <w:pPr>
              <w:rPr>
                <w:sz w:val="21"/>
                <w:szCs w:val="21"/>
                <w:lang w:val="ru-RU" w:eastAsia="ru-RU"/>
              </w:rPr>
            </w:pPr>
            <w:r w:rsidRPr="005C2BC9">
              <w:rPr>
                <w:sz w:val="21"/>
                <w:szCs w:val="21"/>
                <w:lang w:val="ru-RU" w:eastAsia="ru-RU"/>
              </w:rPr>
              <w:lastRenderedPageBreak/>
              <w:t>Закупка товаров, работ и услуг для государственных(муниципальных) нужд</w:t>
            </w:r>
          </w:p>
        </w:tc>
        <w:tc>
          <w:tcPr>
            <w:tcW w:w="531"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 </w:t>
            </w:r>
          </w:p>
        </w:tc>
        <w:tc>
          <w:tcPr>
            <w:tcW w:w="456" w:type="dxa"/>
            <w:shd w:val="clear" w:color="auto" w:fill="auto"/>
            <w:vAlign w:val="bottom"/>
            <w:hideMark/>
          </w:tcPr>
          <w:p w:rsidR="005C2BC9" w:rsidRPr="005C2BC9" w:rsidRDefault="005C2BC9" w:rsidP="005C2BC9">
            <w:pPr>
              <w:rPr>
                <w:sz w:val="21"/>
                <w:szCs w:val="21"/>
                <w:lang w:val="ru-RU" w:eastAsia="ru-RU"/>
              </w:rPr>
            </w:pPr>
            <w:r w:rsidRPr="005C2BC9">
              <w:rPr>
                <w:sz w:val="21"/>
                <w:szCs w:val="21"/>
                <w:lang w:val="ru-RU" w:eastAsia="ru-RU"/>
              </w:rPr>
              <w:t>01</w:t>
            </w:r>
          </w:p>
        </w:tc>
        <w:tc>
          <w:tcPr>
            <w:tcW w:w="572" w:type="dxa"/>
            <w:shd w:val="clear" w:color="auto" w:fill="auto"/>
            <w:vAlign w:val="bottom"/>
            <w:hideMark/>
          </w:tcPr>
          <w:p w:rsidR="005C2BC9" w:rsidRPr="005C2BC9" w:rsidRDefault="005C2BC9" w:rsidP="005C2BC9">
            <w:pPr>
              <w:rPr>
                <w:sz w:val="21"/>
                <w:szCs w:val="21"/>
                <w:lang w:val="ru-RU" w:eastAsia="ru-RU"/>
              </w:rPr>
            </w:pPr>
            <w:r w:rsidRPr="005C2BC9">
              <w:rPr>
                <w:sz w:val="21"/>
                <w:szCs w:val="21"/>
                <w:lang w:val="ru-RU" w:eastAsia="ru-RU"/>
              </w:rPr>
              <w:t>03</w:t>
            </w:r>
          </w:p>
        </w:tc>
        <w:tc>
          <w:tcPr>
            <w:tcW w:w="1322" w:type="dxa"/>
            <w:shd w:val="clear" w:color="auto" w:fill="auto"/>
            <w:vAlign w:val="bottom"/>
            <w:hideMark/>
          </w:tcPr>
          <w:p w:rsidR="005C2BC9" w:rsidRPr="005C2BC9" w:rsidRDefault="005C2BC9" w:rsidP="005C2BC9">
            <w:pPr>
              <w:rPr>
                <w:sz w:val="18"/>
                <w:szCs w:val="18"/>
                <w:lang w:val="ru-RU" w:eastAsia="ru-RU"/>
              </w:rPr>
            </w:pPr>
            <w:r w:rsidRPr="005C2BC9">
              <w:rPr>
                <w:sz w:val="18"/>
                <w:szCs w:val="18"/>
                <w:lang w:val="ru-RU" w:eastAsia="ru-RU"/>
              </w:rPr>
              <w:t>99100101С0</w:t>
            </w:r>
          </w:p>
        </w:tc>
        <w:tc>
          <w:tcPr>
            <w:tcW w:w="576" w:type="dxa"/>
            <w:shd w:val="clear" w:color="auto" w:fill="auto"/>
            <w:vAlign w:val="bottom"/>
            <w:hideMark/>
          </w:tcPr>
          <w:p w:rsidR="005C2BC9" w:rsidRPr="005C2BC9" w:rsidRDefault="005C2BC9" w:rsidP="005C2BC9">
            <w:pPr>
              <w:rPr>
                <w:sz w:val="21"/>
                <w:szCs w:val="21"/>
                <w:lang w:val="ru-RU" w:eastAsia="ru-RU"/>
              </w:rPr>
            </w:pPr>
            <w:r w:rsidRPr="005C2BC9">
              <w:rPr>
                <w:sz w:val="21"/>
                <w:szCs w:val="21"/>
                <w:lang w:val="ru-RU" w:eastAsia="ru-RU"/>
              </w:rPr>
              <w:t>200</w:t>
            </w:r>
          </w:p>
        </w:tc>
        <w:tc>
          <w:tcPr>
            <w:tcW w:w="1504"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911,0</w:t>
            </w:r>
          </w:p>
        </w:tc>
        <w:tc>
          <w:tcPr>
            <w:tcW w:w="1559"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911,0</w:t>
            </w:r>
          </w:p>
        </w:tc>
        <w:tc>
          <w:tcPr>
            <w:tcW w:w="1985"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911,0</w:t>
            </w:r>
          </w:p>
        </w:tc>
      </w:tr>
      <w:tr w:rsidR="005C2BC9" w:rsidRPr="005C2BC9" w:rsidTr="00EB056C">
        <w:trPr>
          <w:trHeight w:val="20"/>
        </w:trPr>
        <w:tc>
          <w:tcPr>
            <w:tcW w:w="2553" w:type="dxa"/>
            <w:shd w:val="clear" w:color="auto" w:fill="auto"/>
            <w:vAlign w:val="bottom"/>
            <w:hideMark/>
          </w:tcPr>
          <w:p w:rsidR="005C2BC9" w:rsidRPr="005C2BC9" w:rsidRDefault="005C2BC9" w:rsidP="005C2BC9">
            <w:pPr>
              <w:rPr>
                <w:sz w:val="21"/>
                <w:szCs w:val="21"/>
                <w:lang w:val="ru-RU" w:eastAsia="ru-RU"/>
              </w:rPr>
            </w:pPr>
            <w:r w:rsidRPr="005C2BC9">
              <w:rPr>
                <w:sz w:val="21"/>
                <w:szCs w:val="21"/>
                <w:lang w:val="ru-RU" w:eastAsia="ru-RU"/>
              </w:rPr>
              <w:t>Иные бюджетные ассигнования</w:t>
            </w:r>
          </w:p>
        </w:tc>
        <w:tc>
          <w:tcPr>
            <w:tcW w:w="531"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 </w:t>
            </w:r>
          </w:p>
        </w:tc>
        <w:tc>
          <w:tcPr>
            <w:tcW w:w="456" w:type="dxa"/>
            <w:shd w:val="clear" w:color="auto" w:fill="auto"/>
            <w:vAlign w:val="bottom"/>
            <w:hideMark/>
          </w:tcPr>
          <w:p w:rsidR="005C2BC9" w:rsidRPr="005C2BC9" w:rsidRDefault="005C2BC9" w:rsidP="005C2BC9">
            <w:pPr>
              <w:rPr>
                <w:sz w:val="21"/>
                <w:szCs w:val="21"/>
                <w:lang w:val="ru-RU" w:eastAsia="ru-RU"/>
              </w:rPr>
            </w:pPr>
            <w:r w:rsidRPr="005C2BC9">
              <w:rPr>
                <w:sz w:val="21"/>
                <w:szCs w:val="21"/>
                <w:lang w:val="ru-RU" w:eastAsia="ru-RU"/>
              </w:rPr>
              <w:t>01</w:t>
            </w:r>
          </w:p>
        </w:tc>
        <w:tc>
          <w:tcPr>
            <w:tcW w:w="572" w:type="dxa"/>
            <w:shd w:val="clear" w:color="auto" w:fill="auto"/>
            <w:vAlign w:val="bottom"/>
            <w:hideMark/>
          </w:tcPr>
          <w:p w:rsidR="005C2BC9" w:rsidRPr="005C2BC9" w:rsidRDefault="005C2BC9" w:rsidP="005C2BC9">
            <w:pPr>
              <w:rPr>
                <w:sz w:val="21"/>
                <w:szCs w:val="21"/>
                <w:lang w:val="ru-RU" w:eastAsia="ru-RU"/>
              </w:rPr>
            </w:pPr>
            <w:r w:rsidRPr="005C2BC9">
              <w:rPr>
                <w:sz w:val="21"/>
                <w:szCs w:val="21"/>
                <w:lang w:val="ru-RU" w:eastAsia="ru-RU"/>
              </w:rPr>
              <w:t>03</w:t>
            </w:r>
          </w:p>
        </w:tc>
        <w:tc>
          <w:tcPr>
            <w:tcW w:w="1322" w:type="dxa"/>
            <w:shd w:val="clear" w:color="auto" w:fill="auto"/>
            <w:vAlign w:val="bottom"/>
            <w:hideMark/>
          </w:tcPr>
          <w:p w:rsidR="005C2BC9" w:rsidRPr="005C2BC9" w:rsidRDefault="005C2BC9" w:rsidP="005C2BC9">
            <w:pPr>
              <w:rPr>
                <w:sz w:val="18"/>
                <w:szCs w:val="18"/>
                <w:lang w:val="ru-RU" w:eastAsia="ru-RU"/>
              </w:rPr>
            </w:pPr>
            <w:r w:rsidRPr="005C2BC9">
              <w:rPr>
                <w:sz w:val="18"/>
                <w:szCs w:val="18"/>
                <w:lang w:val="ru-RU" w:eastAsia="ru-RU"/>
              </w:rPr>
              <w:t>99100101С0</w:t>
            </w:r>
          </w:p>
        </w:tc>
        <w:tc>
          <w:tcPr>
            <w:tcW w:w="576" w:type="dxa"/>
            <w:shd w:val="clear" w:color="auto" w:fill="auto"/>
            <w:vAlign w:val="bottom"/>
            <w:hideMark/>
          </w:tcPr>
          <w:p w:rsidR="005C2BC9" w:rsidRPr="005C2BC9" w:rsidRDefault="005C2BC9" w:rsidP="005C2BC9">
            <w:pPr>
              <w:rPr>
                <w:sz w:val="21"/>
                <w:szCs w:val="21"/>
                <w:lang w:val="ru-RU" w:eastAsia="ru-RU"/>
              </w:rPr>
            </w:pPr>
            <w:r w:rsidRPr="005C2BC9">
              <w:rPr>
                <w:sz w:val="21"/>
                <w:szCs w:val="21"/>
                <w:lang w:val="ru-RU" w:eastAsia="ru-RU"/>
              </w:rPr>
              <w:t>800</w:t>
            </w:r>
          </w:p>
        </w:tc>
        <w:tc>
          <w:tcPr>
            <w:tcW w:w="1504" w:type="dxa"/>
            <w:shd w:val="clear" w:color="000000" w:fill="FFFFFF"/>
            <w:vAlign w:val="bottom"/>
            <w:hideMark/>
          </w:tcPr>
          <w:p w:rsidR="005C2BC9" w:rsidRPr="005C2BC9" w:rsidRDefault="005C2BC9" w:rsidP="005C2BC9">
            <w:pPr>
              <w:jc w:val="right"/>
              <w:rPr>
                <w:sz w:val="21"/>
                <w:szCs w:val="21"/>
                <w:lang w:val="ru-RU" w:eastAsia="ru-RU"/>
              </w:rPr>
            </w:pPr>
            <w:r w:rsidRPr="005C2BC9">
              <w:rPr>
                <w:sz w:val="21"/>
                <w:szCs w:val="21"/>
                <w:lang w:val="ru-RU" w:eastAsia="ru-RU"/>
              </w:rPr>
              <w:t>0,0</w:t>
            </w:r>
          </w:p>
        </w:tc>
        <w:tc>
          <w:tcPr>
            <w:tcW w:w="1559" w:type="dxa"/>
            <w:shd w:val="clear" w:color="000000" w:fill="FFFFFF"/>
            <w:vAlign w:val="bottom"/>
            <w:hideMark/>
          </w:tcPr>
          <w:p w:rsidR="005C2BC9" w:rsidRPr="005C2BC9" w:rsidRDefault="005C2BC9" w:rsidP="005C2BC9">
            <w:pPr>
              <w:jc w:val="right"/>
              <w:rPr>
                <w:sz w:val="21"/>
                <w:szCs w:val="21"/>
                <w:lang w:val="ru-RU" w:eastAsia="ru-RU"/>
              </w:rPr>
            </w:pPr>
            <w:r w:rsidRPr="005C2BC9">
              <w:rPr>
                <w:sz w:val="21"/>
                <w:szCs w:val="21"/>
                <w:lang w:val="ru-RU" w:eastAsia="ru-RU"/>
              </w:rPr>
              <w:t>0,0</w:t>
            </w:r>
          </w:p>
        </w:tc>
        <w:tc>
          <w:tcPr>
            <w:tcW w:w="1985" w:type="dxa"/>
            <w:shd w:val="clear" w:color="000000" w:fill="FFFFFF"/>
            <w:vAlign w:val="bottom"/>
            <w:hideMark/>
          </w:tcPr>
          <w:p w:rsidR="005C2BC9" w:rsidRPr="005C2BC9" w:rsidRDefault="005C2BC9" w:rsidP="005C2BC9">
            <w:pPr>
              <w:jc w:val="right"/>
              <w:rPr>
                <w:sz w:val="21"/>
                <w:szCs w:val="21"/>
                <w:lang w:val="ru-RU" w:eastAsia="ru-RU"/>
              </w:rPr>
            </w:pPr>
            <w:r w:rsidRPr="005C2BC9">
              <w:rPr>
                <w:sz w:val="21"/>
                <w:szCs w:val="21"/>
                <w:lang w:val="ru-RU" w:eastAsia="ru-RU"/>
              </w:rPr>
              <w:t>0,0</w:t>
            </w:r>
          </w:p>
        </w:tc>
      </w:tr>
      <w:tr w:rsidR="005C2BC9" w:rsidRPr="005C2BC9" w:rsidTr="00EB056C">
        <w:trPr>
          <w:trHeight w:val="20"/>
        </w:trPr>
        <w:tc>
          <w:tcPr>
            <w:tcW w:w="2553" w:type="dxa"/>
            <w:shd w:val="clear" w:color="auto" w:fill="auto"/>
            <w:hideMark/>
          </w:tcPr>
          <w:p w:rsidR="005C2BC9" w:rsidRPr="005C2BC9" w:rsidRDefault="005C2BC9" w:rsidP="005C2BC9">
            <w:pPr>
              <w:rPr>
                <w:b/>
                <w:bCs/>
                <w:sz w:val="21"/>
                <w:szCs w:val="21"/>
                <w:lang w:val="ru-RU" w:eastAsia="ru-RU"/>
              </w:rPr>
            </w:pPr>
            <w:r w:rsidRPr="005C2BC9">
              <w:rPr>
                <w:b/>
                <w:bCs/>
                <w:sz w:val="21"/>
                <w:szCs w:val="21"/>
                <w:lang w:val="ru-RU" w:eastAsia="ru-RU"/>
              </w:rPr>
              <w:t>Контрольно-счетная палата                                     МО "Хасавюртовский район"</w:t>
            </w:r>
          </w:p>
        </w:tc>
        <w:tc>
          <w:tcPr>
            <w:tcW w:w="531" w:type="dxa"/>
            <w:shd w:val="clear" w:color="auto" w:fill="auto"/>
            <w:vAlign w:val="bottom"/>
            <w:hideMark/>
          </w:tcPr>
          <w:p w:rsidR="005C2BC9" w:rsidRPr="005C2BC9" w:rsidRDefault="005C2BC9" w:rsidP="005C2BC9">
            <w:pPr>
              <w:jc w:val="both"/>
              <w:rPr>
                <w:b/>
                <w:bCs/>
                <w:sz w:val="21"/>
                <w:szCs w:val="21"/>
                <w:lang w:val="ru-RU" w:eastAsia="ru-RU"/>
              </w:rPr>
            </w:pPr>
            <w:r w:rsidRPr="005C2BC9">
              <w:rPr>
                <w:b/>
                <w:bCs/>
                <w:sz w:val="21"/>
                <w:szCs w:val="21"/>
                <w:lang w:val="ru-RU" w:eastAsia="ru-RU"/>
              </w:rPr>
              <w:t>005</w:t>
            </w:r>
          </w:p>
        </w:tc>
        <w:tc>
          <w:tcPr>
            <w:tcW w:w="456" w:type="dxa"/>
            <w:shd w:val="clear" w:color="auto" w:fill="auto"/>
            <w:vAlign w:val="bottom"/>
            <w:hideMark/>
          </w:tcPr>
          <w:p w:rsidR="005C2BC9" w:rsidRPr="005C2BC9" w:rsidRDefault="005C2BC9" w:rsidP="005C2BC9">
            <w:pPr>
              <w:jc w:val="both"/>
              <w:rPr>
                <w:b/>
                <w:bCs/>
                <w:sz w:val="21"/>
                <w:szCs w:val="21"/>
                <w:lang w:val="ru-RU" w:eastAsia="ru-RU"/>
              </w:rPr>
            </w:pPr>
            <w:r w:rsidRPr="005C2BC9">
              <w:rPr>
                <w:b/>
                <w:bCs/>
                <w:sz w:val="21"/>
                <w:szCs w:val="21"/>
                <w:lang w:val="ru-RU" w:eastAsia="ru-RU"/>
              </w:rPr>
              <w:t>01</w:t>
            </w:r>
          </w:p>
        </w:tc>
        <w:tc>
          <w:tcPr>
            <w:tcW w:w="572" w:type="dxa"/>
            <w:shd w:val="clear" w:color="auto" w:fill="auto"/>
            <w:vAlign w:val="bottom"/>
            <w:hideMark/>
          </w:tcPr>
          <w:p w:rsidR="005C2BC9" w:rsidRPr="005C2BC9" w:rsidRDefault="005C2BC9" w:rsidP="005C2BC9">
            <w:pPr>
              <w:jc w:val="both"/>
              <w:rPr>
                <w:b/>
                <w:bCs/>
                <w:sz w:val="21"/>
                <w:szCs w:val="21"/>
                <w:lang w:val="ru-RU" w:eastAsia="ru-RU"/>
              </w:rPr>
            </w:pPr>
            <w:r w:rsidRPr="005C2BC9">
              <w:rPr>
                <w:b/>
                <w:bCs/>
                <w:sz w:val="21"/>
                <w:szCs w:val="21"/>
                <w:lang w:val="ru-RU" w:eastAsia="ru-RU"/>
              </w:rPr>
              <w:t>06</w:t>
            </w:r>
          </w:p>
        </w:tc>
        <w:tc>
          <w:tcPr>
            <w:tcW w:w="1322" w:type="dxa"/>
            <w:shd w:val="clear" w:color="auto" w:fill="auto"/>
            <w:vAlign w:val="bottom"/>
            <w:hideMark/>
          </w:tcPr>
          <w:p w:rsidR="005C2BC9" w:rsidRPr="005C2BC9" w:rsidRDefault="005C2BC9" w:rsidP="005C2BC9">
            <w:pPr>
              <w:rPr>
                <w:b/>
                <w:bCs/>
                <w:sz w:val="18"/>
                <w:szCs w:val="18"/>
                <w:lang w:val="ru-RU" w:eastAsia="ru-RU"/>
              </w:rPr>
            </w:pPr>
            <w:r w:rsidRPr="005C2BC9">
              <w:rPr>
                <w:b/>
                <w:bCs/>
                <w:sz w:val="18"/>
                <w:szCs w:val="18"/>
                <w:lang w:val="ru-RU" w:eastAsia="ru-RU"/>
              </w:rPr>
              <w:t> </w:t>
            </w:r>
          </w:p>
        </w:tc>
        <w:tc>
          <w:tcPr>
            <w:tcW w:w="576"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 </w:t>
            </w:r>
          </w:p>
        </w:tc>
        <w:tc>
          <w:tcPr>
            <w:tcW w:w="1504" w:type="dxa"/>
            <w:shd w:val="clear" w:color="auto" w:fill="auto"/>
            <w:noWrap/>
            <w:vAlign w:val="bottom"/>
            <w:hideMark/>
          </w:tcPr>
          <w:p w:rsidR="005C2BC9" w:rsidRPr="005C2BC9" w:rsidRDefault="005C2BC9" w:rsidP="005C2BC9">
            <w:pPr>
              <w:jc w:val="right"/>
              <w:rPr>
                <w:b/>
                <w:bCs/>
                <w:sz w:val="21"/>
                <w:szCs w:val="21"/>
                <w:lang w:val="ru-RU" w:eastAsia="ru-RU"/>
              </w:rPr>
            </w:pPr>
            <w:r w:rsidRPr="005C2BC9">
              <w:rPr>
                <w:b/>
                <w:bCs/>
                <w:sz w:val="21"/>
                <w:szCs w:val="21"/>
                <w:lang w:val="ru-RU" w:eastAsia="ru-RU"/>
              </w:rPr>
              <w:t>2 986,0</w:t>
            </w:r>
          </w:p>
        </w:tc>
        <w:tc>
          <w:tcPr>
            <w:tcW w:w="1559" w:type="dxa"/>
            <w:shd w:val="clear" w:color="auto" w:fill="auto"/>
            <w:noWrap/>
            <w:vAlign w:val="bottom"/>
            <w:hideMark/>
          </w:tcPr>
          <w:p w:rsidR="005C2BC9" w:rsidRPr="005C2BC9" w:rsidRDefault="005C2BC9" w:rsidP="005C2BC9">
            <w:pPr>
              <w:jc w:val="right"/>
              <w:rPr>
                <w:b/>
                <w:bCs/>
                <w:sz w:val="21"/>
                <w:szCs w:val="21"/>
                <w:lang w:val="ru-RU" w:eastAsia="ru-RU"/>
              </w:rPr>
            </w:pPr>
            <w:r w:rsidRPr="005C2BC9">
              <w:rPr>
                <w:b/>
                <w:bCs/>
                <w:sz w:val="21"/>
                <w:szCs w:val="21"/>
                <w:lang w:val="ru-RU" w:eastAsia="ru-RU"/>
              </w:rPr>
              <w:t>2 986,0</w:t>
            </w:r>
          </w:p>
        </w:tc>
        <w:tc>
          <w:tcPr>
            <w:tcW w:w="1985" w:type="dxa"/>
            <w:shd w:val="clear" w:color="auto" w:fill="auto"/>
            <w:noWrap/>
            <w:vAlign w:val="bottom"/>
            <w:hideMark/>
          </w:tcPr>
          <w:p w:rsidR="005C2BC9" w:rsidRPr="005C2BC9" w:rsidRDefault="005C2BC9" w:rsidP="005C2BC9">
            <w:pPr>
              <w:jc w:val="right"/>
              <w:rPr>
                <w:b/>
                <w:bCs/>
                <w:sz w:val="21"/>
                <w:szCs w:val="21"/>
                <w:lang w:val="ru-RU" w:eastAsia="ru-RU"/>
              </w:rPr>
            </w:pPr>
            <w:r w:rsidRPr="005C2BC9">
              <w:rPr>
                <w:b/>
                <w:bCs/>
                <w:sz w:val="21"/>
                <w:szCs w:val="21"/>
                <w:lang w:val="ru-RU" w:eastAsia="ru-RU"/>
              </w:rPr>
              <w:t>2 986,0</w:t>
            </w:r>
          </w:p>
        </w:tc>
      </w:tr>
      <w:tr w:rsidR="005C2BC9" w:rsidRPr="005C2BC9" w:rsidTr="00EB056C">
        <w:trPr>
          <w:trHeight w:val="20"/>
        </w:trPr>
        <w:tc>
          <w:tcPr>
            <w:tcW w:w="2553" w:type="dxa"/>
            <w:shd w:val="clear" w:color="auto" w:fill="auto"/>
            <w:hideMark/>
          </w:tcPr>
          <w:p w:rsidR="005C2BC9" w:rsidRPr="005C2BC9" w:rsidRDefault="005C2BC9" w:rsidP="005C2BC9">
            <w:pPr>
              <w:rPr>
                <w:b/>
                <w:bCs/>
                <w:sz w:val="21"/>
                <w:szCs w:val="21"/>
                <w:lang w:val="ru-RU" w:eastAsia="ru-RU"/>
              </w:rPr>
            </w:pPr>
            <w:r w:rsidRPr="005C2BC9">
              <w:rPr>
                <w:b/>
                <w:bCs/>
                <w:sz w:val="21"/>
                <w:szCs w:val="21"/>
                <w:lang w:val="ru-RU" w:eastAsia="ru-RU"/>
              </w:rPr>
              <w:t>Контрольно-счетная палата                                            МО "Хасавюртовский район" - аппарат</w:t>
            </w:r>
          </w:p>
        </w:tc>
        <w:tc>
          <w:tcPr>
            <w:tcW w:w="531" w:type="dxa"/>
            <w:shd w:val="clear" w:color="auto" w:fill="auto"/>
            <w:vAlign w:val="bottom"/>
            <w:hideMark/>
          </w:tcPr>
          <w:p w:rsidR="005C2BC9" w:rsidRPr="005C2BC9" w:rsidRDefault="005C2BC9" w:rsidP="005C2BC9">
            <w:pPr>
              <w:jc w:val="both"/>
              <w:rPr>
                <w:b/>
                <w:bCs/>
                <w:sz w:val="21"/>
                <w:szCs w:val="21"/>
                <w:lang w:val="ru-RU" w:eastAsia="ru-RU"/>
              </w:rPr>
            </w:pPr>
            <w:r w:rsidRPr="005C2BC9">
              <w:rPr>
                <w:b/>
                <w:bCs/>
                <w:sz w:val="21"/>
                <w:szCs w:val="21"/>
                <w:lang w:val="ru-RU" w:eastAsia="ru-RU"/>
              </w:rPr>
              <w:t>005</w:t>
            </w:r>
          </w:p>
        </w:tc>
        <w:tc>
          <w:tcPr>
            <w:tcW w:w="456" w:type="dxa"/>
            <w:shd w:val="clear" w:color="auto" w:fill="auto"/>
            <w:vAlign w:val="bottom"/>
            <w:hideMark/>
          </w:tcPr>
          <w:p w:rsidR="005C2BC9" w:rsidRPr="005C2BC9" w:rsidRDefault="005C2BC9" w:rsidP="005C2BC9">
            <w:pPr>
              <w:jc w:val="both"/>
              <w:rPr>
                <w:b/>
                <w:bCs/>
                <w:sz w:val="21"/>
                <w:szCs w:val="21"/>
                <w:lang w:val="ru-RU" w:eastAsia="ru-RU"/>
              </w:rPr>
            </w:pPr>
            <w:r w:rsidRPr="005C2BC9">
              <w:rPr>
                <w:b/>
                <w:bCs/>
                <w:sz w:val="21"/>
                <w:szCs w:val="21"/>
                <w:lang w:val="ru-RU" w:eastAsia="ru-RU"/>
              </w:rPr>
              <w:t>01</w:t>
            </w:r>
          </w:p>
        </w:tc>
        <w:tc>
          <w:tcPr>
            <w:tcW w:w="572" w:type="dxa"/>
            <w:shd w:val="clear" w:color="auto" w:fill="auto"/>
            <w:vAlign w:val="bottom"/>
            <w:hideMark/>
          </w:tcPr>
          <w:p w:rsidR="005C2BC9" w:rsidRPr="005C2BC9" w:rsidRDefault="005C2BC9" w:rsidP="005C2BC9">
            <w:pPr>
              <w:jc w:val="both"/>
              <w:rPr>
                <w:b/>
                <w:bCs/>
                <w:sz w:val="21"/>
                <w:szCs w:val="21"/>
                <w:lang w:val="ru-RU" w:eastAsia="ru-RU"/>
              </w:rPr>
            </w:pPr>
            <w:r w:rsidRPr="005C2BC9">
              <w:rPr>
                <w:b/>
                <w:bCs/>
                <w:sz w:val="21"/>
                <w:szCs w:val="21"/>
                <w:lang w:val="ru-RU" w:eastAsia="ru-RU"/>
              </w:rPr>
              <w:t>06</w:t>
            </w:r>
          </w:p>
        </w:tc>
        <w:tc>
          <w:tcPr>
            <w:tcW w:w="1322" w:type="dxa"/>
            <w:shd w:val="clear" w:color="auto" w:fill="auto"/>
            <w:vAlign w:val="bottom"/>
            <w:hideMark/>
          </w:tcPr>
          <w:p w:rsidR="005C2BC9" w:rsidRPr="005C2BC9" w:rsidRDefault="005C2BC9" w:rsidP="005C2BC9">
            <w:pPr>
              <w:rPr>
                <w:b/>
                <w:bCs/>
                <w:sz w:val="18"/>
                <w:szCs w:val="18"/>
                <w:lang w:val="ru-RU" w:eastAsia="ru-RU"/>
              </w:rPr>
            </w:pPr>
            <w:r w:rsidRPr="005C2BC9">
              <w:rPr>
                <w:b/>
                <w:bCs/>
                <w:sz w:val="18"/>
                <w:szCs w:val="18"/>
                <w:lang w:val="ru-RU" w:eastAsia="ru-RU"/>
              </w:rPr>
              <w:t>99100100С0</w:t>
            </w:r>
          </w:p>
        </w:tc>
        <w:tc>
          <w:tcPr>
            <w:tcW w:w="576" w:type="dxa"/>
            <w:shd w:val="clear" w:color="auto" w:fill="auto"/>
            <w:vAlign w:val="bottom"/>
            <w:hideMark/>
          </w:tcPr>
          <w:p w:rsidR="005C2BC9" w:rsidRPr="005C2BC9" w:rsidRDefault="005C2BC9" w:rsidP="005C2BC9">
            <w:pPr>
              <w:jc w:val="both"/>
              <w:rPr>
                <w:b/>
                <w:bCs/>
                <w:sz w:val="21"/>
                <w:szCs w:val="21"/>
                <w:lang w:val="ru-RU" w:eastAsia="ru-RU"/>
              </w:rPr>
            </w:pPr>
            <w:r w:rsidRPr="005C2BC9">
              <w:rPr>
                <w:b/>
                <w:bCs/>
                <w:sz w:val="21"/>
                <w:szCs w:val="21"/>
                <w:lang w:val="ru-RU" w:eastAsia="ru-RU"/>
              </w:rPr>
              <w:t> </w:t>
            </w:r>
          </w:p>
        </w:tc>
        <w:tc>
          <w:tcPr>
            <w:tcW w:w="1504" w:type="dxa"/>
            <w:shd w:val="clear" w:color="auto" w:fill="auto"/>
            <w:noWrap/>
            <w:vAlign w:val="bottom"/>
            <w:hideMark/>
          </w:tcPr>
          <w:p w:rsidR="005C2BC9" w:rsidRPr="005C2BC9" w:rsidRDefault="005C2BC9" w:rsidP="005C2BC9">
            <w:pPr>
              <w:jc w:val="right"/>
              <w:rPr>
                <w:b/>
                <w:bCs/>
                <w:sz w:val="21"/>
                <w:szCs w:val="21"/>
                <w:lang w:val="ru-RU" w:eastAsia="ru-RU"/>
              </w:rPr>
            </w:pPr>
            <w:r w:rsidRPr="005C2BC9">
              <w:rPr>
                <w:b/>
                <w:bCs/>
                <w:sz w:val="21"/>
                <w:szCs w:val="21"/>
                <w:lang w:val="ru-RU" w:eastAsia="ru-RU"/>
              </w:rPr>
              <w:t>1 439,0</w:t>
            </w:r>
          </w:p>
        </w:tc>
        <w:tc>
          <w:tcPr>
            <w:tcW w:w="1559" w:type="dxa"/>
            <w:shd w:val="clear" w:color="auto" w:fill="auto"/>
            <w:noWrap/>
            <w:vAlign w:val="bottom"/>
            <w:hideMark/>
          </w:tcPr>
          <w:p w:rsidR="005C2BC9" w:rsidRPr="005C2BC9" w:rsidRDefault="005C2BC9" w:rsidP="005C2BC9">
            <w:pPr>
              <w:jc w:val="right"/>
              <w:rPr>
                <w:b/>
                <w:bCs/>
                <w:sz w:val="21"/>
                <w:szCs w:val="21"/>
                <w:lang w:val="ru-RU" w:eastAsia="ru-RU"/>
              </w:rPr>
            </w:pPr>
            <w:r w:rsidRPr="005C2BC9">
              <w:rPr>
                <w:b/>
                <w:bCs/>
                <w:sz w:val="21"/>
                <w:szCs w:val="21"/>
                <w:lang w:val="ru-RU" w:eastAsia="ru-RU"/>
              </w:rPr>
              <w:t>1 439,0</w:t>
            </w:r>
          </w:p>
        </w:tc>
        <w:tc>
          <w:tcPr>
            <w:tcW w:w="1985" w:type="dxa"/>
            <w:shd w:val="clear" w:color="auto" w:fill="auto"/>
            <w:noWrap/>
            <w:vAlign w:val="bottom"/>
            <w:hideMark/>
          </w:tcPr>
          <w:p w:rsidR="005C2BC9" w:rsidRPr="005C2BC9" w:rsidRDefault="005C2BC9" w:rsidP="005C2BC9">
            <w:pPr>
              <w:jc w:val="right"/>
              <w:rPr>
                <w:b/>
                <w:bCs/>
                <w:sz w:val="21"/>
                <w:szCs w:val="21"/>
                <w:lang w:val="ru-RU" w:eastAsia="ru-RU"/>
              </w:rPr>
            </w:pPr>
            <w:r w:rsidRPr="005C2BC9">
              <w:rPr>
                <w:b/>
                <w:bCs/>
                <w:sz w:val="21"/>
                <w:szCs w:val="21"/>
                <w:lang w:val="ru-RU" w:eastAsia="ru-RU"/>
              </w:rPr>
              <w:t>1 439,0</w:t>
            </w:r>
          </w:p>
        </w:tc>
      </w:tr>
      <w:tr w:rsidR="005C2BC9" w:rsidRPr="005C2BC9" w:rsidTr="00EB056C">
        <w:trPr>
          <w:trHeight w:val="20"/>
        </w:trPr>
        <w:tc>
          <w:tcPr>
            <w:tcW w:w="2553" w:type="dxa"/>
            <w:shd w:val="clear" w:color="auto" w:fill="auto"/>
            <w:vAlign w:val="bottom"/>
            <w:hideMark/>
          </w:tcPr>
          <w:p w:rsidR="005C2BC9" w:rsidRPr="005C2BC9" w:rsidRDefault="005C2BC9" w:rsidP="005C2BC9">
            <w:pPr>
              <w:rPr>
                <w:sz w:val="21"/>
                <w:szCs w:val="21"/>
                <w:lang w:val="ru-RU" w:eastAsia="ru-RU"/>
              </w:rPr>
            </w:pPr>
            <w:r w:rsidRPr="005C2BC9">
              <w:rPr>
                <w:sz w:val="21"/>
                <w:szCs w:val="21"/>
                <w:lang w:val="ru-RU" w:eastAsia="ru-RU"/>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1" w:type="dxa"/>
            <w:shd w:val="clear" w:color="auto" w:fill="auto"/>
            <w:vAlign w:val="bottom"/>
            <w:hideMark/>
          </w:tcPr>
          <w:p w:rsidR="005C2BC9" w:rsidRPr="005C2BC9" w:rsidRDefault="005C2BC9" w:rsidP="005C2BC9">
            <w:pPr>
              <w:jc w:val="both"/>
              <w:rPr>
                <w:b/>
                <w:bCs/>
                <w:sz w:val="21"/>
                <w:szCs w:val="21"/>
                <w:lang w:val="ru-RU" w:eastAsia="ru-RU"/>
              </w:rPr>
            </w:pPr>
            <w:r w:rsidRPr="005C2BC9">
              <w:rPr>
                <w:b/>
                <w:bCs/>
                <w:sz w:val="21"/>
                <w:szCs w:val="21"/>
                <w:lang w:val="ru-RU" w:eastAsia="ru-RU"/>
              </w:rPr>
              <w:t> </w:t>
            </w:r>
          </w:p>
        </w:tc>
        <w:tc>
          <w:tcPr>
            <w:tcW w:w="456" w:type="dxa"/>
            <w:shd w:val="clear" w:color="auto" w:fill="auto"/>
            <w:vAlign w:val="bottom"/>
            <w:hideMark/>
          </w:tcPr>
          <w:p w:rsidR="005C2BC9" w:rsidRPr="005C2BC9" w:rsidRDefault="005C2BC9" w:rsidP="005C2BC9">
            <w:pPr>
              <w:jc w:val="both"/>
              <w:rPr>
                <w:sz w:val="21"/>
                <w:szCs w:val="21"/>
                <w:lang w:val="ru-RU" w:eastAsia="ru-RU"/>
              </w:rPr>
            </w:pPr>
            <w:r w:rsidRPr="005C2BC9">
              <w:rPr>
                <w:sz w:val="21"/>
                <w:szCs w:val="21"/>
                <w:lang w:val="ru-RU" w:eastAsia="ru-RU"/>
              </w:rPr>
              <w:t>01</w:t>
            </w:r>
          </w:p>
        </w:tc>
        <w:tc>
          <w:tcPr>
            <w:tcW w:w="572" w:type="dxa"/>
            <w:shd w:val="clear" w:color="auto" w:fill="auto"/>
            <w:vAlign w:val="bottom"/>
            <w:hideMark/>
          </w:tcPr>
          <w:p w:rsidR="005C2BC9" w:rsidRPr="005C2BC9" w:rsidRDefault="005C2BC9" w:rsidP="005C2BC9">
            <w:pPr>
              <w:jc w:val="both"/>
              <w:rPr>
                <w:sz w:val="21"/>
                <w:szCs w:val="21"/>
                <w:lang w:val="ru-RU" w:eastAsia="ru-RU"/>
              </w:rPr>
            </w:pPr>
            <w:r w:rsidRPr="005C2BC9">
              <w:rPr>
                <w:sz w:val="21"/>
                <w:szCs w:val="21"/>
                <w:lang w:val="ru-RU" w:eastAsia="ru-RU"/>
              </w:rPr>
              <w:t>06</w:t>
            </w:r>
          </w:p>
        </w:tc>
        <w:tc>
          <w:tcPr>
            <w:tcW w:w="1322" w:type="dxa"/>
            <w:shd w:val="clear" w:color="auto" w:fill="auto"/>
            <w:vAlign w:val="bottom"/>
            <w:hideMark/>
          </w:tcPr>
          <w:p w:rsidR="005C2BC9" w:rsidRPr="005C2BC9" w:rsidRDefault="005C2BC9" w:rsidP="005C2BC9">
            <w:pPr>
              <w:rPr>
                <w:sz w:val="18"/>
                <w:szCs w:val="18"/>
                <w:lang w:val="ru-RU" w:eastAsia="ru-RU"/>
              </w:rPr>
            </w:pPr>
            <w:r w:rsidRPr="005C2BC9">
              <w:rPr>
                <w:sz w:val="18"/>
                <w:szCs w:val="18"/>
                <w:lang w:val="ru-RU" w:eastAsia="ru-RU"/>
              </w:rPr>
              <w:t>99100100С0</w:t>
            </w:r>
          </w:p>
        </w:tc>
        <w:tc>
          <w:tcPr>
            <w:tcW w:w="576" w:type="dxa"/>
            <w:shd w:val="clear" w:color="auto" w:fill="auto"/>
            <w:vAlign w:val="bottom"/>
            <w:hideMark/>
          </w:tcPr>
          <w:p w:rsidR="005C2BC9" w:rsidRPr="005C2BC9" w:rsidRDefault="005C2BC9" w:rsidP="005C2BC9">
            <w:pPr>
              <w:jc w:val="both"/>
              <w:rPr>
                <w:sz w:val="21"/>
                <w:szCs w:val="21"/>
                <w:lang w:val="ru-RU" w:eastAsia="ru-RU"/>
              </w:rPr>
            </w:pPr>
            <w:r w:rsidRPr="005C2BC9">
              <w:rPr>
                <w:sz w:val="21"/>
                <w:szCs w:val="21"/>
                <w:lang w:val="ru-RU" w:eastAsia="ru-RU"/>
              </w:rPr>
              <w:t>100</w:t>
            </w:r>
          </w:p>
        </w:tc>
        <w:tc>
          <w:tcPr>
            <w:tcW w:w="1504"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1229,0</w:t>
            </w:r>
          </w:p>
        </w:tc>
        <w:tc>
          <w:tcPr>
            <w:tcW w:w="1559"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1229,0</w:t>
            </w:r>
          </w:p>
        </w:tc>
        <w:tc>
          <w:tcPr>
            <w:tcW w:w="1985"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1229,0</w:t>
            </w:r>
          </w:p>
        </w:tc>
      </w:tr>
      <w:tr w:rsidR="005C2BC9" w:rsidRPr="005C2BC9" w:rsidTr="00EB056C">
        <w:trPr>
          <w:trHeight w:val="20"/>
        </w:trPr>
        <w:tc>
          <w:tcPr>
            <w:tcW w:w="2553" w:type="dxa"/>
            <w:shd w:val="clear" w:color="auto" w:fill="auto"/>
            <w:vAlign w:val="bottom"/>
            <w:hideMark/>
          </w:tcPr>
          <w:p w:rsidR="005C2BC9" w:rsidRPr="005C2BC9" w:rsidRDefault="005C2BC9" w:rsidP="005C2BC9">
            <w:pPr>
              <w:rPr>
                <w:sz w:val="21"/>
                <w:szCs w:val="21"/>
                <w:lang w:val="ru-RU" w:eastAsia="ru-RU"/>
              </w:rPr>
            </w:pPr>
            <w:r w:rsidRPr="005C2BC9">
              <w:rPr>
                <w:sz w:val="21"/>
                <w:szCs w:val="21"/>
                <w:lang w:val="ru-RU" w:eastAsia="ru-RU"/>
              </w:rPr>
              <w:t>Закупка товаров, работ и услуг для государственных(муниципальных) нужд</w:t>
            </w:r>
          </w:p>
        </w:tc>
        <w:tc>
          <w:tcPr>
            <w:tcW w:w="531" w:type="dxa"/>
            <w:shd w:val="clear" w:color="auto" w:fill="auto"/>
            <w:vAlign w:val="bottom"/>
            <w:hideMark/>
          </w:tcPr>
          <w:p w:rsidR="005C2BC9" w:rsidRPr="005C2BC9" w:rsidRDefault="005C2BC9" w:rsidP="005C2BC9">
            <w:pPr>
              <w:jc w:val="both"/>
              <w:rPr>
                <w:b/>
                <w:bCs/>
                <w:sz w:val="21"/>
                <w:szCs w:val="21"/>
                <w:lang w:val="ru-RU" w:eastAsia="ru-RU"/>
              </w:rPr>
            </w:pPr>
            <w:r w:rsidRPr="005C2BC9">
              <w:rPr>
                <w:b/>
                <w:bCs/>
                <w:sz w:val="21"/>
                <w:szCs w:val="21"/>
                <w:lang w:val="ru-RU" w:eastAsia="ru-RU"/>
              </w:rPr>
              <w:t> </w:t>
            </w:r>
          </w:p>
        </w:tc>
        <w:tc>
          <w:tcPr>
            <w:tcW w:w="456" w:type="dxa"/>
            <w:shd w:val="clear" w:color="auto" w:fill="auto"/>
            <w:vAlign w:val="bottom"/>
            <w:hideMark/>
          </w:tcPr>
          <w:p w:rsidR="005C2BC9" w:rsidRPr="005C2BC9" w:rsidRDefault="005C2BC9" w:rsidP="005C2BC9">
            <w:pPr>
              <w:jc w:val="both"/>
              <w:rPr>
                <w:sz w:val="21"/>
                <w:szCs w:val="21"/>
                <w:lang w:val="ru-RU" w:eastAsia="ru-RU"/>
              </w:rPr>
            </w:pPr>
            <w:r w:rsidRPr="005C2BC9">
              <w:rPr>
                <w:sz w:val="21"/>
                <w:szCs w:val="21"/>
                <w:lang w:val="ru-RU" w:eastAsia="ru-RU"/>
              </w:rPr>
              <w:t>01</w:t>
            </w:r>
          </w:p>
        </w:tc>
        <w:tc>
          <w:tcPr>
            <w:tcW w:w="572" w:type="dxa"/>
            <w:shd w:val="clear" w:color="auto" w:fill="auto"/>
            <w:vAlign w:val="bottom"/>
            <w:hideMark/>
          </w:tcPr>
          <w:p w:rsidR="005C2BC9" w:rsidRPr="005C2BC9" w:rsidRDefault="005C2BC9" w:rsidP="005C2BC9">
            <w:pPr>
              <w:jc w:val="both"/>
              <w:rPr>
                <w:sz w:val="21"/>
                <w:szCs w:val="21"/>
                <w:lang w:val="ru-RU" w:eastAsia="ru-RU"/>
              </w:rPr>
            </w:pPr>
            <w:r w:rsidRPr="005C2BC9">
              <w:rPr>
                <w:sz w:val="21"/>
                <w:szCs w:val="21"/>
                <w:lang w:val="ru-RU" w:eastAsia="ru-RU"/>
              </w:rPr>
              <w:t>06</w:t>
            </w:r>
          </w:p>
        </w:tc>
        <w:tc>
          <w:tcPr>
            <w:tcW w:w="1322" w:type="dxa"/>
            <w:shd w:val="clear" w:color="auto" w:fill="auto"/>
            <w:vAlign w:val="bottom"/>
            <w:hideMark/>
          </w:tcPr>
          <w:p w:rsidR="005C2BC9" w:rsidRPr="005C2BC9" w:rsidRDefault="005C2BC9" w:rsidP="005C2BC9">
            <w:pPr>
              <w:rPr>
                <w:sz w:val="18"/>
                <w:szCs w:val="18"/>
                <w:lang w:val="ru-RU" w:eastAsia="ru-RU"/>
              </w:rPr>
            </w:pPr>
            <w:r w:rsidRPr="005C2BC9">
              <w:rPr>
                <w:sz w:val="18"/>
                <w:szCs w:val="18"/>
                <w:lang w:val="ru-RU" w:eastAsia="ru-RU"/>
              </w:rPr>
              <w:t>99100100С0</w:t>
            </w:r>
          </w:p>
        </w:tc>
        <w:tc>
          <w:tcPr>
            <w:tcW w:w="576" w:type="dxa"/>
            <w:shd w:val="clear" w:color="auto" w:fill="auto"/>
            <w:vAlign w:val="bottom"/>
            <w:hideMark/>
          </w:tcPr>
          <w:p w:rsidR="005C2BC9" w:rsidRPr="005C2BC9" w:rsidRDefault="005C2BC9" w:rsidP="005C2BC9">
            <w:pPr>
              <w:jc w:val="both"/>
              <w:rPr>
                <w:sz w:val="21"/>
                <w:szCs w:val="21"/>
                <w:lang w:val="ru-RU" w:eastAsia="ru-RU"/>
              </w:rPr>
            </w:pPr>
            <w:r w:rsidRPr="005C2BC9">
              <w:rPr>
                <w:sz w:val="21"/>
                <w:szCs w:val="21"/>
                <w:lang w:val="ru-RU" w:eastAsia="ru-RU"/>
              </w:rPr>
              <w:t>200</w:t>
            </w:r>
          </w:p>
        </w:tc>
        <w:tc>
          <w:tcPr>
            <w:tcW w:w="1504"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200,0</w:t>
            </w:r>
          </w:p>
        </w:tc>
        <w:tc>
          <w:tcPr>
            <w:tcW w:w="1559"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200,0</w:t>
            </w:r>
          </w:p>
        </w:tc>
        <w:tc>
          <w:tcPr>
            <w:tcW w:w="1985"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200,0</w:t>
            </w:r>
          </w:p>
        </w:tc>
      </w:tr>
      <w:tr w:rsidR="005C2BC9" w:rsidRPr="005C2BC9" w:rsidTr="00EB056C">
        <w:trPr>
          <w:trHeight w:val="20"/>
        </w:trPr>
        <w:tc>
          <w:tcPr>
            <w:tcW w:w="2553" w:type="dxa"/>
            <w:shd w:val="clear" w:color="auto" w:fill="auto"/>
            <w:vAlign w:val="bottom"/>
            <w:hideMark/>
          </w:tcPr>
          <w:p w:rsidR="005C2BC9" w:rsidRPr="005C2BC9" w:rsidRDefault="005C2BC9" w:rsidP="005C2BC9">
            <w:pPr>
              <w:rPr>
                <w:sz w:val="21"/>
                <w:szCs w:val="21"/>
                <w:lang w:val="ru-RU" w:eastAsia="ru-RU"/>
              </w:rPr>
            </w:pPr>
            <w:r w:rsidRPr="005C2BC9">
              <w:rPr>
                <w:sz w:val="21"/>
                <w:szCs w:val="21"/>
                <w:lang w:val="ru-RU" w:eastAsia="ru-RU"/>
              </w:rPr>
              <w:t>Иные бюджетные ассигнования</w:t>
            </w:r>
          </w:p>
        </w:tc>
        <w:tc>
          <w:tcPr>
            <w:tcW w:w="531" w:type="dxa"/>
            <w:shd w:val="clear" w:color="auto" w:fill="auto"/>
            <w:vAlign w:val="bottom"/>
            <w:hideMark/>
          </w:tcPr>
          <w:p w:rsidR="005C2BC9" w:rsidRPr="005C2BC9" w:rsidRDefault="005C2BC9" w:rsidP="005C2BC9">
            <w:pPr>
              <w:jc w:val="both"/>
              <w:rPr>
                <w:b/>
                <w:bCs/>
                <w:sz w:val="21"/>
                <w:szCs w:val="21"/>
                <w:lang w:val="ru-RU" w:eastAsia="ru-RU"/>
              </w:rPr>
            </w:pPr>
            <w:r w:rsidRPr="005C2BC9">
              <w:rPr>
                <w:b/>
                <w:bCs/>
                <w:sz w:val="21"/>
                <w:szCs w:val="21"/>
                <w:lang w:val="ru-RU" w:eastAsia="ru-RU"/>
              </w:rPr>
              <w:t> </w:t>
            </w:r>
          </w:p>
        </w:tc>
        <w:tc>
          <w:tcPr>
            <w:tcW w:w="456" w:type="dxa"/>
            <w:shd w:val="clear" w:color="auto" w:fill="auto"/>
            <w:vAlign w:val="bottom"/>
            <w:hideMark/>
          </w:tcPr>
          <w:p w:rsidR="005C2BC9" w:rsidRPr="005C2BC9" w:rsidRDefault="005C2BC9" w:rsidP="005C2BC9">
            <w:pPr>
              <w:jc w:val="both"/>
              <w:rPr>
                <w:sz w:val="21"/>
                <w:szCs w:val="21"/>
                <w:lang w:val="ru-RU" w:eastAsia="ru-RU"/>
              </w:rPr>
            </w:pPr>
            <w:r w:rsidRPr="005C2BC9">
              <w:rPr>
                <w:sz w:val="21"/>
                <w:szCs w:val="21"/>
                <w:lang w:val="ru-RU" w:eastAsia="ru-RU"/>
              </w:rPr>
              <w:t>01</w:t>
            </w:r>
          </w:p>
        </w:tc>
        <w:tc>
          <w:tcPr>
            <w:tcW w:w="572" w:type="dxa"/>
            <w:shd w:val="clear" w:color="auto" w:fill="auto"/>
            <w:vAlign w:val="bottom"/>
            <w:hideMark/>
          </w:tcPr>
          <w:p w:rsidR="005C2BC9" w:rsidRPr="005C2BC9" w:rsidRDefault="005C2BC9" w:rsidP="005C2BC9">
            <w:pPr>
              <w:jc w:val="both"/>
              <w:rPr>
                <w:sz w:val="21"/>
                <w:szCs w:val="21"/>
                <w:lang w:val="ru-RU" w:eastAsia="ru-RU"/>
              </w:rPr>
            </w:pPr>
            <w:r w:rsidRPr="005C2BC9">
              <w:rPr>
                <w:sz w:val="21"/>
                <w:szCs w:val="21"/>
                <w:lang w:val="ru-RU" w:eastAsia="ru-RU"/>
              </w:rPr>
              <w:t>06</w:t>
            </w:r>
          </w:p>
        </w:tc>
        <w:tc>
          <w:tcPr>
            <w:tcW w:w="1322" w:type="dxa"/>
            <w:shd w:val="clear" w:color="auto" w:fill="auto"/>
            <w:vAlign w:val="bottom"/>
            <w:hideMark/>
          </w:tcPr>
          <w:p w:rsidR="005C2BC9" w:rsidRPr="005C2BC9" w:rsidRDefault="005C2BC9" w:rsidP="005C2BC9">
            <w:pPr>
              <w:rPr>
                <w:sz w:val="18"/>
                <w:szCs w:val="18"/>
                <w:lang w:val="ru-RU" w:eastAsia="ru-RU"/>
              </w:rPr>
            </w:pPr>
            <w:r w:rsidRPr="005C2BC9">
              <w:rPr>
                <w:sz w:val="18"/>
                <w:szCs w:val="18"/>
                <w:lang w:val="ru-RU" w:eastAsia="ru-RU"/>
              </w:rPr>
              <w:t>99100100С0</w:t>
            </w:r>
          </w:p>
        </w:tc>
        <w:tc>
          <w:tcPr>
            <w:tcW w:w="576" w:type="dxa"/>
            <w:shd w:val="clear" w:color="auto" w:fill="auto"/>
            <w:vAlign w:val="bottom"/>
            <w:hideMark/>
          </w:tcPr>
          <w:p w:rsidR="005C2BC9" w:rsidRPr="005C2BC9" w:rsidRDefault="005C2BC9" w:rsidP="005C2BC9">
            <w:pPr>
              <w:jc w:val="both"/>
              <w:rPr>
                <w:sz w:val="21"/>
                <w:szCs w:val="21"/>
                <w:lang w:val="ru-RU" w:eastAsia="ru-RU"/>
              </w:rPr>
            </w:pPr>
            <w:r w:rsidRPr="005C2BC9">
              <w:rPr>
                <w:sz w:val="21"/>
                <w:szCs w:val="21"/>
                <w:lang w:val="ru-RU" w:eastAsia="ru-RU"/>
              </w:rPr>
              <w:t>800</w:t>
            </w:r>
          </w:p>
        </w:tc>
        <w:tc>
          <w:tcPr>
            <w:tcW w:w="1504"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10,0</w:t>
            </w:r>
          </w:p>
        </w:tc>
        <w:tc>
          <w:tcPr>
            <w:tcW w:w="1559"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10,0</w:t>
            </w:r>
          </w:p>
        </w:tc>
        <w:tc>
          <w:tcPr>
            <w:tcW w:w="1985"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10,0</w:t>
            </w:r>
          </w:p>
        </w:tc>
      </w:tr>
      <w:tr w:rsidR="005C2BC9" w:rsidRPr="005C2BC9" w:rsidTr="00EB056C">
        <w:trPr>
          <w:trHeight w:val="20"/>
        </w:trPr>
        <w:tc>
          <w:tcPr>
            <w:tcW w:w="2553" w:type="dxa"/>
            <w:shd w:val="clear" w:color="auto" w:fill="auto"/>
            <w:hideMark/>
          </w:tcPr>
          <w:p w:rsidR="005C2BC9" w:rsidRPr="005C2BC9" w:rsidRDefault="005C2BC9" w:rsidP="005C2BC9">
            <w:pPr>
              <w:rPr>
                <w:b/>
                <w:bCs/>
                <w:sz w:val="21"/>
                <w:szCs w:val="21"/>
                <w:lang w:val="ru-RU" w:eastAsia="ru-RU"/>
              </w:rPr>
            </w:pPr>
            <w:r w:rsidRPr="005C2BC9">
              <w:rPr>
                <w:b/>
                <w:bCs/>
                <w:sz w:val="21"/>
                <w:szCs w:val="21"/>
                <w:lang w:val="ru-RU" w:eastAsia="ru-RU"/>
              </w:rPr>
              <w:t>Председатель Контрольно-счетной палаты</w:t>
            </w:r>
          </w:p>
        </w:tc>
        <w:tc>
          <w:tcPr>
            <w:tcW w:w="531" w:type="dxa"/>
            <w:shd w:val="clear" w:color="auto" w:fill="auto"/>
            <w:vAlign w:val="bottom"/>
            <w:hideMark/>
          </w:tcPr>
          <w:p w:rsidR="005C2BC9" w:rsidRPr="005C2BC9" w:rsidRDefault="005C2BC9" w:rsidP="005C2BC9">
            <w:pPr>
              <w:jc w:val="both"/>
              <w:rPr>
                <w:b/>
                <w:bCs/>
                <w:sz w:val="21"/>
                <w:szCs w:val="21"/>
                <w:lang w:val="ru-RU" w:eastAsia="ru-RU"/>
              </w:rPr>
            </w:pPr>
            <w:r w:rsidRPr="005C2BC9">
              <w:rPr>
                <w:b/>
                <w:bCs/>
                <w:sz w:val="21"/>
                <w:szCs w:val="21"/>
                <w:lang w:val="ru-RU" w:eastAsia="ru-RU"/>
              </w:rPr>
              <w:t>005</w:t>
            </w:r>
          </w:p>
        </w:tc>
        <w:tc>
          <w:tcPr>
            <w:tcW w:w="456" w:type="dxa"/>
            <w:shd w:val="clear" w:color="auto" w:fill="auto"/>
            <w:vAlign w:val="bottom"/>
            <w:hideMark/>
          </w:tcPr>
          <w:p w:rsidR="005C2BC9" w:rsidRPr="005C2BC9" w:rsidRDefault="005C2BC9" w:rsidP="005C2BC9">
            <w:pPr>
              <w:jc w:val="both"/>
              <w:rPr>
                <w:b/>
                <w:bCs/>
                <w:sz w:val="21"/>
                <w:szCs w:val="21"/>
                <w:lang w:val="ru-RU" w:eastAsia="ru-RU"/>
              </w:rPr>
            </w:pPr>
            <w:r w:rsidRPr="005C2BC9">
              <w:rPr>
                <w:b/>
                <w:bCs/>
                <w:sz w:val="21"/>
                <w:szCs w:val="21"/>
                <w:lang w:val="ru-RU" w:eastAsia="ru-RU"/>
              </w:rPr>
              <w:t>01</w:t>
            </w:r>
          </w:p>
        </w:tc>
        <w:tc>
          <w:tcPr>
            <w:tcW w:w="572" w:type="dxa"/>
            <w:shd w:val="clear" w:color="auto" w:fill="auto"/>
            <w:vAlign w:val="bottom"/>
            <w:hideMark/>
          </w:tcPr>
          <w:p w:rsidR="005C2BC9" w:rsidRPr="005C2BC9" w:rsidRDefault="005C2BC9" w:rsidP="005C2BC9">
            <w:pPr>
              <w:jc w:val="both"/>
              <w:rPr>
                <w:b/>
                <w:bCs/>
                <w:sz w:val="21"/>
                <w:szCs w:val="21"/>
                <w:lang w:val="ru-RU" w:eastAsia="ru-RU"/>
              </w:rPr>
            </w:pPr>
            <w:r w:rsidRPr="005C2BC9">
              <w:rPr>
                <w:b/>
                <w:bCs/>
                <w:sz w:val="21"/>
                <w:szCs w:val="21"/>
                <w:lang w:val="ru-RU" w:eastAsia="ru-RU"/>
              </w:rPr>
              <w:t>06</w:t>
            </w:r>
          </w:p>
        </w:tc>
        <w:tc>
          <w:tcPr>
            <w:tcW w:w="1322" w:type="dxa"/>
            <w:shd w:val="clear" w:color="auto" w:fill="auto"/>
            <w:vAlign w:val="bottom"/>
            <w:hideMark/>
          </w:tcPr>
          <w:p w:rsidR="005C2BC9" w:rsidRPr="005C2BC9" w:rsidRDefault="005C2BC9" w:rsidP="005C2BC9">
            <w:pPr>
              <w:rPr>
                <w:b/>
                <w:bCs/>
                <w:sz w:val="18"/>
                <w:szCs w:val="18"/>
                <w:lang w:val="ru-RU" w:eastAsia="ru-RU"/>
              </w:rPr>
            </w:pPr>
            <w:r w:rsidRPr="005C2BC9">
              <w:rPr>
                <w:b/>
                <w:bCs/>
                <w:sz w:val="18"/>
                <w:szCs w:val="18"/>
                <w:lang w:val="ru-RU" w:eastAsia="ru-RU"/>
              </w:rPr>
              <w:t>99000101П0</w:t>
            </w:r>
          </w:p>
        </w:tc>
        <w:tc>
          <w:tcPr>
            <w:tcW w:w="576" w:type="dxa"/>
            <w:shd w:val="clear" w:color="auto" w:fill="auto"/>
            <w:vAlign w:val="bottom"/>
            <w:hideMark/>
          </w:tcPr>
          <w:p w:rsidR="005C2BC9" w:rsidRPr="005C2BC9" w:rsidRDefault="005C2BC9" w:rsidP="005C2BC9">
            <w:pPr>
              <w:jc w:val="right"/>
              <w:rPr>
                <w:b/>
                <w:bCs/>
                <w:sz w:val="21"/>
                <w:szCs w:val="21"/>
                <w:lang w:val="ru-RU" w:eastAsia="ru-RU"/>
              </w:rPr>
            </w:pPr>
            <w:r w:rsidRPr="005C2BC9">
              <w:rPr>
                <w:b/>
                <w:bCs/>
                <w:sz w:val="21"/>
                <w:szCs w:val="21"/>
                <w:lang w:val="ru-RU" w:eastAsia="ru-RU"/>
              </w:rPr>
              <w:t> </w:t>
            </w:r>
          </w:p>
        </w:tc>
        <w:tc>
          <w:tcPr>
            <w:tcW w:w="1504" w:type="dxa"/>
            <w:shd w:val="clear" w:color="auto" w:fill="auto"/>
            <w:noWrap/>
            <w:vAlign w:val="bottom"/>
            <w:hideMark/>
          </w:tcPr>
          <w:p w:rsidR="005C2BC9" w:rsidRPr="005C2BC9" w:rsidRDefault="005C2BC9" w:rsidP="005C2BC9">
            <w:pPr>
              <w:jc w:val="right"/>
              <w:rPr>
                <w:b/>
                <w:bCs/>
                <w:sz w:val="21"/>
                <w:szCs w:val="21"/>
                <w:lang w:val="ru-RU" w:eastAsia="ru-RU"/>
              </w:rPr>
            </w:pPr>
            <w:r w:rsidRPr="005C2BC9">
              <w:rPr>
                <w:b/>
                <w:bCs/>
                <w:sz w:val="21"/>
                <w:szCs w:val="21"/>
                <w:lang w:val="ru-RU" w:eastAsia="ru-RU"/>
              </w:rPr>
              <w:t>1 547,0</w:t>
            </w:r>
          </w:p>
        </w:tc>
        <w:tc>
          <w:tcPr>
            <w:tcW w:w="1559" w:type="dxa"/>
            <w:shd w:val="clear" w:color="auto" w:fill="auto"/>
            <w:noWrap/>
            <w:vAlign w:val="bottom"/>
            <w:hideMark/>
          </w:tcPr>
          <w:p w:rsidR="005C2BC9" w:rsidRPr="005C2BC9" w:rsidRDefault="005C2BC9" w:rsidP="005C2BC9">
            <w:pPr>
              <w:jc w:val="right"/>
              <w:rPr>
                <w:b/>
                <w:bCs/>
                <w:sz w:val="21"/>
                <w:szCs w:val="21"/>
                <w:lang w:val="ru-RU" w:eastAsia="ru-RU"/>
              </w:rPr>
            </w:pPr>
            <w:r w:rsidRPr="005C2BC9">
              <w:rPr>
                <w:b/>
                <w:bCs/>
                <w:sz w:val="21"/>
                <w:szCs w:val="21"/>
                <w:lang w:val="ru-RU" w:eastAsia="ru-RU"/>
              </w:rPr>
              <w:t>1 547,0</w:t>
            </w:r>
          </w:p>
        </w:tc>
        <w:tc>
          <w:tcPr>
            <w:tcW w:w="1985" w:type="dxa"/>
            <w:shd w:val="clear" w:color="auto" w:fill="auto"/>
            <w:noWrap/>
            <w:vAlign w:val="bottom"/>
            <w:hideMark/>
          </w:tcPr>
          <w:p w:rsidR="005C2BC9" w:rsidRPr="005C2BC9" w:rsidRDefault="005C2BC9" w:rsidP="005C2BC9">
            <w:pPr>
              <w:jc w:val="right"/>
              <w:rPr>
                <w:b/>
                <w:bCs/>
                <w:sz w:val="21"/>
                <w:szCs w:val="21"/>
                <w:lang w:val="ru-RU" w:eastAsia="ru-RU"/>
              </w:rPr>
            </w:pPr>
            <w:r w:rsidRPr="005C2BC9">
              <w:rPr>
                <w:b/>
                <w:bCs/>
                <w:sz w:val="21"/>
                <w:szCs w:val="21"/>
                <w:lang w:val="ru-RU" w:eastAsia="ru-RU"/>
              </w:rPr>
              <w:t>1 547,0</w:t>
            </w:r>
          </w:p>
        </w:tc>
      </w:tr>
      <w:tr w:rsidR="005C2BC9" w:rsidRPr="005C2BC9" w:rsidTr="00EB056C">
        <w:trPr>
          <w:trHeight w:val="20"/>
        </w:trPr>
        <w:tc>
          <w:tcPr>
            <w:tcW w:w="2553" w:type="dxa"/>
            <w:shd w:val="clear" w:color="auto" w:fill="auto"/>
            <w:vAlign w:val="bottom"/>
            <w:hideMark/>
          </w:tcPr>
          <w:p w:rsidR="005C2BC9" w:rsidRPr="005C2BC9" w:rsidRDefault="005C2BC9" w:rsidP="005C2BC9">
            <w:pPr>
              <w:rPr>
                <w:sz w:val="21"/>
                <w:szCs w:val="21"/>
                <w:lang w:val="ru-RU" w:eastAsia="ru-RU"/>
              </w:rPr>
            </w:pPr>
            <w:r w:rsidRPr="005C2BC9">
              <w:rPr>
                <w:sz w:val="21"/>
                <w:szCs w:val="21"/>
                <w:lang w:val="ru-RU" w:eastAsia="ru-RU"/>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1" w:type="dxa"/>
            <w:shd w:val="clear" w:color="auto" w:fill="auto"/>
            <w:vAlign w:val="bottom"/>
            <w:hideMark/>
          </w:tcPr>
          <w:p w:rsidR="005C2BC9" w:rsidRPr="005C2BC9" w:rsidRDefault="005C2BC9" w:rsidP="005C2BC9">
            <w:pPr>
              <w:jc w:val="both"/>
              <w:rPr>
                <w:b/>
                <w:bCs/>
                <w:sz w:val="21"/>
                <w:szCs w:val="21"/>
                <w:lang w:val="ru-RU" w:eastAsia="ru-RU"/>
              </w:rPr>
            </w:pPr>
            <w:r w:rsidRPr="005C2BC9">
              <w:rPr>
                <w:b/>
                <w:bCs/>
                <w:sz w:val="21"/>
                <w:szCs w:val="21"/>
                <w:lang w:val="ru-RU" w:eastAsia="ru-RU"/>
              </w:rPr>
              <w:t> </w:t>
            </w:r>
          </w:p>
        </w:tc>
        <w:tc>
          <w:tcPr>
            <w:tcW w:w="456" w:type="dxa"/>
            <w:shd w:val="clear" w:color="auto" w:fill="auto"/>
            <w:vAlign w:val="bottom"/>
            <w:hideMark/>
          </w:tcPr>
          <w:p w:rsidR="005C2BC9" w:rsidRPr="005C2BC9" w:rsidRDefault="005C2BC9" w:rsidP="005C2BC9">
            <w:pPr>
              <w:jc w:val="both"/>
              <w:rPr>
                <w:sz w:val="21"/>
                <w:szCs w:val="21"/>
                <w:lang w:val="ru-RU" w:eastAsia="ru-RU"/>
              </w:rPr>
            </w:pPr>
            <w:r w:rsidRPr="005C2BC9">
              <w:rPr>
                <w:sz w:val="21"/>
                <w:szCs w:val="21"/>
                <w:lang w:val="ru-RU" w:eastAsia="ru-RU"/>
              </w:rPr>
              <w:t>01</w:t>
            </w:r>
          </w:p>
        </w:tc>
        <w:tc>
          <w:tcPr>
            <w:tcW w:w="572" w:type="dxa"/>
            <w:shd w:val="clear" w:color="auto" w:fill="auto"/>
            <w:vAlign w:val="bottom"/>
            <w:hideMark/>
          </w:tcPr>
          <w:p w:rsidR="005C2BC9" w:rsidRPr="005C2BC9" w:rsidRDefault="005C2BC9" w:rsidP="005C2BC9">
            <w:pPr>
              <w:jc w:val="both"/>
              <w:rPr>
                <w:sz w:val="21"/>
                <w:szCs w:val="21"/>
                <w:lang w:val="ru-RU" w:eastAsia="ru-RU"/>
              </w:rPr>
            </w:pPr>
            <w:r w:rsidRPr="005C2BC9">
              <w:rPr>
                <w:sz w:val="21"/>
                <w:szCs w:val="21"/>
                <w:lang w:val="ru-RU" w:eastAsia="ru-RU"/>
              </w:rPr>
              <w:t>06</w:t>
            </w:r>
          </w:p>
        </w:tc>
        <w:tc>
          <w:tcPr>
            <w:tcW w:w="1322" w:type="dxa"/>
            <w:shd w:val="clear" w:color="auto" w:fill="auto"/>
            <w:vAlign w:val="bottom"/>
            <w:hideMark/>
          </w:tcPr>
          <w:p w:rsidR="005C2BC9" w:rsidRPr="005C2BC9" w:rsidRDefault="005C2BC9" w:rsidP="005C2BC9">
            <w:pPr>
              <w:rPr>
                <w:sz w:val="18"/>
                <w:szCs w:val="18"/>
                <w:lang w:val="ru-RU" w:eastAsia="ru-RU"/>
              </w:rPr>
            </w:pPr>
            <w:r w:rsidRPr="005C2BC9">
              <w:rPr>
                <w:sz w:val="18"/>
                <w:szCs w:val="18"/>
                <w:lang w:val="ru-RU" w:eastAsia="ru-RU"/>
              </w:rPr>
              <w:t>99000101П0</w:t>
            </w:r>
          </w:p>
        </w:tc>
        <w:tc>
          <w:tcPr>
            <w:tcW w:w="576" w:type="dxa"/>
            <w:shd w:val="clear" w:color="auto" w:fill="auto"/>
            <w:vAlign w:val="bottom"/>
            <w:hideMark/>
          </w:tcPr>
          <w:p w:rsidR="005C2BC9" w:rsidRPr="005C2BC9" w:rsidRDefault="005C2BC9" w:rsidP="005C2BC9">
            <w:pPr>
              <w:jc w:val="both"/>
              <w:rPr>
                <w:sz w:val="21"/>
                <w:szCs w:val="21"/>
                <w:lang w:val="ru-RU" w:eastAsia="ru-RU"/>
              </w:rPr>
            </w:pPr>
            <w:r w:rsidRPr="005C2BC9">
              <w:rPr>
                <w:sz w:val="21"/>
                <w:szCs w:val="21"/>
                <w:lang w:val="ru-RU" w:eastAsia="ru-RU"/>
              </w:rPr>
              <w:t>100</w:t>
            </w:r>
          </w:p>
        </w:tc>
        <w:tc>
          <w:tcPr>
            <w:tcW w:w="1504"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1547,0</w:t>
            </w:r>
          </w:p>
        </w:tc>
        <w:tc>
          <w:tcPr>
            <w:tcW w:w="1559"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1547,0</w:t>
            </w:r>
          </w:p>
        </w:tc>
        <w:tc>
          <w:tcPr>
            <w:tcW w:w="1985"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1547,0</w:t>
            </w:r>
          </w:p>
        </w:tc>
      </w:tr>
      <w:tr w:rsidR="005C2BC9" w:rsidRPr="005C2BC9" w:rsidTr="00EB056C">
        <w:trPr>
          <w:trHeight w:val="20"/>
        </w:trPr>
        <w:tc>
          <w:tcPr>
            <w:tcW w:w="2553" w:type="dxa"/>
            <w:shd w:val="clear" w:color="auto" w:fill="auto"/>
            <w:hideMark/>
          </w:tcPr>
          <w:p w:rsidR="005C2BC9" w:rsidRPr="005C2BC9" w:rsidRDefault="005C2BC9" w:rsidP="005C2BC9">
            <w:pPr>
              <w:rPr>
                <w:b/>
                <w:bCs/>
                <w:sz w:val="21"/>
                <w:szCs w:val="21"/>
                <w:lang w:val="ru-RU" w:eastAsia="ru-RU"/>
              </w:rPr>
            </w:pPr>
            <w:r w:rsidRPr="005C2BC9">
              <w:rPr>
                <w:b/>
                <w:bCs/>
                <w:sz w:val="21"/>
                <w:szCs w:val="21"/>
                <w:lang w:val="ru-RU" w:eastAsia="ru-RU"/>
              </w:rPr>
              <w:t>МКУ "Управление культуры, национальной политики и туризма"</w:t>
            </w:r>
          </w:p>
        </w:tc>
        <w:tc>
          <w:tcPr>
            <w:tcW w:w="531" w:type="dxa"/>
            <w:shd w:val="clear" w:color="auto" w:fill="auto"/>
            <w:vAlign w:val="bottom"/>
            <w:hideMark/>
          </w:tcPr>
          <w:p w:rsidR="005C2BC9" w:rsidRPr="005C2BC9" w:rsidRDefault="005C2BC9" w:rsidP="005C2BC9">
            <w:pPr>
              <w:jc w:val="both"/>
              <w:rPr>
                <w:b/>
                <w:bCs/>
                <w:sz w:val="21"/>
                <w:szCs w:val="21"/>
                <w:lang w:val="ru-RU" w:eastAsia="ru-RU"/>
              </w:rPr>
            </w:pPr>
            <w:r w:rsidRPr="005C2BC9">
              <w:rPr>
                <w:b/>
                <w:bCs/>
                <w:sz w:val="21"/>
                <w:szCs w:val="21"/>
                <w:lang w:val="ru-RU" w:eastAsia="ru-RU"/>
              </w:rPr>
              <w:t>056</w:t>
            </w:r>
          </w:p>
        </w:tc>
        <w:tc>
          <w:tcPr>
            <w:tcW w:w="456" w:type="dxa"/>
            <w:shd w:val="clear" w:color="auto" w:fill="auto"/>
            <w:vAlign w:val="bottom"/>
            <w:hideMark/>
          </w:tcPr>
          <w:p w:rsidR="005C2BC9" w:rsidRPr="005C2BC9" w:rsidRDefault="005C2BC9" w:rsidP="005C2BC9">
            <w:pPr>
              <w:jc w:val="both"/>
              <w:rPr>
                <w:b/>
                <w:bCs/>
                <w:sz w:val="21"/>
                <w:szCs w:val="21"/>
                <w:lang w:val="ru-RU" w:eastAsia="ru-RU"/>
              </w:rPr>
            </w:pPr>
            <w:r w:rsidRPr="005C2BC9">
              <w:rPr>
                <w:b/>
                <w:bCs/>
                <w:sz w:val="21"/>
                <w:szCs w:val="21"/>
                <w:lang w:val="ru-RU" w:eastAsia="ru-RU"/>
              </w:rPr>
              <w:t> </w:t>
            </w:r>
          </w:p>
        </w:tc>
        <w:tc>
          <w:tcPr>
            <w:tcW w:w="572" w:type="dxa"/>
            <w:shd w:val="clear" w:color="auto" w:fill="auto"/>
            <w:vAlign w:val="bottom"/>
            <w:hideMark/>
          </w:tcPr>
          <w:p w:rsidR="005C2BC9" w:rsidRPr="005C2BC9" w:rsidRDefault="005C2BC9" w:rsidP="005C2BC9">
            <w:pPr>
              <w:jc w:val="both"/>
              <w:rPr>
                <w:b/>
                <w:bCs/>
                <w:sz w:val="21"/>
                <w:szCs w:val="21"/>
                <w:lang w:val="ru-RU" w:eastAsia="ru-RU"/>
              </w:rPr>
            </w:pPr>
            <w:r w:rsidRPr="005C2BC9">
              <w:rPr>
                <w:b/>
                <w:bCs/>
                <w:sz w:val="21"/>
                <w:szCs w:val="21"/>
                <w:lang w:val="ru-RU" w:eastAsia="ru-RU"/>
              </w:rPr>
              <w:t> </w:t>
            </w:r>
          </w:p>
        </w:tc>
        <w:tc>
          <w:tcPr>
            <w:tcW w:w="1322" w:type="dxa"/>
            <w:shd w:val="clear" w:color="auto" w:fill="auto"/>
            <w:vAlign w:val="bottom"/>
            <w:hideMark/>
          </w:tcPr>
          <w:p w:rsidR="005C2BC9" w:rsidRPr="005C2BC9" w:rsidRDefault="005C2BC9" w:rsidP="005C2BC9">
            <w:pPr>
              <w:rPr>
                <w:b/>
                <w:bCs/>
                <w:sz w:val="18"/>
                <w:szCs w:val="18"/>
                <w:lang w:val="ru-RU" w:eastAsia="ru-RU"/>
              </w:rPr>
            </w:pPr>
            <w:r w:rsidRPr="005C2BC9">
              <w:rPr>
                <w:b/>
                <w:bCs/>
                <w:sz w:val="18"/>
                <w:szCs w:val="18"/>
                <w:lang w:val="ru-RU" w:eastAsia="ru-RU"/>
              </w:rPr>
              <w:t> </w:t>
            </w:r>
          </w:p>
        </w:tc>
        <w:tc>
          <w:tcPr>
            <w:tcW w:w="576" w:type="dxa"/>
            <w:shd w:val="clear" w:color="auto" w:fill="auto"/>
            <w:vAlign w:val="bottom"/>
            <w:hideMark/>
          </w:tcPr>
          <w:p w:rsidR="005C2BC9" w:rsidRPr="005C2BC9" w:rsidRDefault="005C2BC9" w:rsidP="005C2BC9">
            <w:pPr>
              <w:jc w:val="both"/>
              <w:rPr>
                <w:b/>
                <w:bCs/>
                <w:sz w:val="21"/>
                <w:szCs w:val="21"/>
                <w:lang w:val="ru-RU" w:eastAsia="ru-RU"/>
              </w:rPr>
            </w:pPr>
            <w:r w:rsidRPr="005C2BC9">
              <w:rPr>
                <w:b/>
                <w:bCs/>
                <w:sz w:val="21"/>
                <w:szCs w:val="21"/>
                <w:lang w:val="ru-RU" w:eastAsia="ru-RU"/>
              </w:rPr>
              <w:t> </w:t>
            </w:r>
          </w:p>
        </w:tc>
        <w:tc>
          <w:tcPr>
            <w:tcW w:w="1504" w:type="dxa"/>
            <w:shd w:val="clear" w:color="auto" w:fill="auto"/>
            <w:noWrap/>
            <w:vAlign w:val="bottom"/>
            <w:hideMark/>
          </w:tcPr>
          <w:p w:rsidR="005C2BC9" w:rsidRPr="005C2BC9" w:rsidRDefault="005C2BC9" w:rsidP="005C2BC9">
            <w:pPr>
              <w:jc w:val="right"/>
              <w:rPr>
                <w:b/>
                <w:bCs/>
                <w:sz w:val="21"/>
                <w:szCs w:val="21"/>
                <w:lang w:val="ru-RU" w:eastAsia="ru-RU"/>
              </w:rPr>
            </w:pPr>
            <w:r w:rsidRPr="005C2BC9">
              <w:rPr>
                <w:b/>
                <w:bCs/>
                <w:sz w:val="21"/>
                <w:szCs w:val="21"/>
                <w:lang w:val="ru-RU" w:eastAsia="ru-RU"/>
              </w:rPr>
              <w:t>183 644,77600</w:t>
            </w:r>
          </w:p>
        </w:tc>
        <w:tc>
          <w:tcPr>
            <w:tcW w:w="1559" w:type="dxa"/>
            <w:shd w:val="clear" w:color="auto" w:fill="auto"/>
            <w:noWrap/>
            <w:vAlign w:val="bottom"/>
            <w:hideMark/>
          </w:tcPr>
          <w:p w:rsidR="005C2BC9" w:rsidRPr="005C2BC9" w:rsidRDefault="005C2BC9" w:rsidP="005C2BC9">
            <w:pPr>
              <w:jc w:val="right"/>
              <w:rPr>
                <w:b/>
                <w:bCs/>
                <w:sz w:val="21"/>
                <w:szCs w:val="21"/>
                <w:lang w:val="ru-RU" w:eastAsia="ru-RU"/>
              </w:rPr>
            </w:pPr>
            <w:r w:rsidRPr="005C2BC9">
              <w:rPr>
                <w:b/>
                <w:bCs/>
                <w:sz w:val="21"/>
                <w:szCs w:val="21"/>
                <w:lang w:val="ru-RU" w:eastAsia="ru-RU"/>
              </w:rPr>
              <w:t>145 634,50000</w:t>
            </w:r>
          </w:p>
        </w:tc>
        <w:tc>
          <w:tcPr>
            <w:tcW w:w="1985" w:type="dxa"/>
            <w:shd w:val="clear" w:color="auto" w:fill="auto"/>
            <w:noWrap/>
            <w:vAlign w:val="bottom"/>
            <w:hideMark/>
          </w:tcPr>
          <w:p w:rsidR="005C2BC9" w:rsidRPr="005C2BC9" w:rsidRDefault="005C2BC9" w:rsidP="005C2BC9">
            <w:pPr>
              <w:jc w:val="right"/>
              <w:rPr>
                <w:b/>
                <w:bCs/>
                <w:sz w:val="21"/>
                <w:szCs w:val="21"/>
                <w:lang w:val="ru-RU" w:eastAsia="ru-RU"/>
              </w:rPr>
            </w:pPr>
            <w:r w:rsidRPr="005C2BC9">
              <w:rPr>
                <w:b/>
                <w:bCs/>
                <w:sz w:val="21"/>
                <w:szCs w:val="21"/>
                <w:lang w:val="ru-RU" w:eastAsia="ru-RU"/>
              </w:rPr>
              <w:t>148 127,50000</w:t>
            </w:r>
          </w:p>
        </w:tc>
      </w:tr>
      <w:tr w:rsidR="005C2BC9" w:rsidRPr="005C2BC9" w:rsidTr="00EB056C">
        <w:trPr>
          <w:trHeight w:val="20"/>
        </w:trPr>
        <w:tc>
          <w:tcPr>
            <w:tcW w:w="2553" w:type="dxa"/>
            <w:shd w:val="clear" w:color="auto" w:fill="auto"/>
            <w:hideMark/>
          </w:tcPr>
          <w:p w:rsidR="005C2BC9" w:rsidRPr="005C2BC9" w:rsidRDefault="005C2BC9" w:rsidP="005C2BC9">
            <w:pPr>
              <w:rPr>
                <w:b/>
                <w:bCs/>
                <w:sz w:val="21"/>
                <w:szCs w:val="21"/>
                <w:lang w:val="ru-RU" w:eastAsia="ru-RU"/>
              </w:rPr>
            </w:pPr>
            <w:r w:rsidRPr="005C2BC9">
              <w:rPr>
                <w:b/>
                <w:bCs/>
                <w:sz w:val="21"/>
                <w:szCs w:val="21"/>
                <w:lang w:val="ru-RU" w:eastAsia="ru-RU"/>
              </w:rPr>
              <w:t xml:space="preserve">МКУ "Управление </w:t>
            </w:r>
            <w:r w:rsidRPr="005C2BC9">
              <w:rPr>
                <w:b/>
                <w:bCs/>
                <w:sz w:val="21"/>
                <w:szCs w:val="21"/>
                <w:lang w:val="ru-RU" w:eastAsia="ru-RU"/>
              </w:rPr>
              <w:lastRenderedPageBreak/>
              <w:t>культуры, национальной политики и туризма" - аппарат</w:t>
            </w:r>
          </w:p>
        </w:tc>
        <w:tc>
          <w:tcPr>
            <w:tcW w:w="531" w:type="dxa"/>
            <w:shd w:val="clear" w:color="auto" w:fill="auto"/>
            <w:vAlign w:val="bottom"/>
            <w:hideMark/>
          </w:tcPr>
          <w:p w:rsidR="005C2BC9" w:rsidRPr="005C2BC9" w:rsidRDefault="005C2BC9" w:rsidP="005C2BC9">
            <w:pPr>
              <w:jc w:val="both"/>
              <w:rPr>
                <w:b/>
                <w:bCs/>
                <w:sz w:val="21"/>
                <w:szCs w:val="21"/>
                <w:lang w:val="ru-RU" w:eastAsia="ru-RU"/>
              </w:rPr>
            </w:pPr>
            <w:r w:rsidRPr="005C2BC9">
              <w:rPr>
                <w:b/>
                <w:bCs/>
                <w:sz w:val="21"/>
                <w:szCs w:val="21"/>
                <w:lang w:val="ru-RU" w:eastAsia="ru-RU"/>
              </w:rPr>
              <w:lastRenderedPageBreak/>
              <w:t>056</w:t>
            </w:r>
          </w:p>
        </w:tc>
        <w:tc>
          <w:tcPr>
            <w:tcW w:w="456"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08</w:t>
            </w:r>
          </w:p>
        </w:tc>
        <w:tc>
          <w:tcPr>
            <w:tcW w:w="572"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04</w:t>
            </w:r>
          </w:p>
        </w:tc>
        <w:tc>
          <w:tcPr>
            <w:tcW w:w="1322" w:type="dxa"/>
            <w:shd w:val="clear" w:color="auto" w:fill="auto"/>
            <w:vAlign w:val="bottom"/>
            <w:hideMark/>
          </w:tcPr>
          <w:p w:rsidR="005C2BC9" w:rsidRPr="005C2BC9" w:rsidRDefault="005C2BC9" w:rsidP="005C2BC9">
            <w:pPr>
              <w:rPr>
                <w:b/>
                <w:bCs/>
                <w:sz w:val="18"/>
                <w:szCs w:val="18"/>
                <w:lang w:val="ru-RU" w:eastAsia="ru-RU"/>
              </w:rPr>
            </w:pPr>
            <w:r w:rsidRPr="005C2BC9">
              <w:rPr>
                <w:b/>
                <w:bCs/>
                <w:sz w:val="18"/>
                <w:szCs w:val="18"/>
                <w:lang w:val="ru-RU" w:eastAsia="ru-RU"/>
              </w:rPr>
              <w:t>99700103А0</w:t>
            </w:r>
          </w:p>
        </w:tc>
        <w:tc>
          <w:tcPr>
            <w:tcW w:w="576"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 </w:t>
            </w:r>
          </w:p>
        </w:tc>
        <w:tc>
          <w:tcPr>
            <w:tcW w:w="1504" w:type="dxa"/>
            <w:shd w:val="clear" w:color="auto" w:fill="auto"/>
            <w:noWrap/>
            <w:vAlign w:val="bottom"/>
            <w:hideMark/>
          </w:tcPr>
          <w:p w:rsidR="005C2BC9" w:rsidRPr="005C2BC9" w:rsidRDefault="005C2BC9" w:rsidP="005C2BC9">
            <w:pPr>
              <w:jc w:val="right"/>
              <w:rPr>
                <w:b/>
                <w:bCs/>
                <w:sz w:val="21"/>
                <w:szCs w:val="21"/>
                <w:lang w:val="ru-RU" w:eastAsia="ru-RU"/>
              </w:rPr>
            </w:pPr>
            <w:r w:rsidRPr="005C2BC9">
              <w:rPr>
                <w:b/>
                <w:bCs/>
                <w:sz w:val="21"/>
                <w:szCs w:val="21"/>
                <w:lang w:val="ru-RU" w:eastAsia="ru-RU"/>
              </w:rPr>
              <w:t>6 564,8</w:t>
            </w:r>
          </w:p>
        </w:tc>
        <w:tc>
          <w:tcPr>
            <w:tcW w:w="1559" w:type="dxa"/>
            <w:shd w:val="clear" w:color="auto" w:fill="auto"/>
            <w:noWrap/>
            <w:vAlign w:val="bottom"/>
            <w:hideMark/>
          </w:tcPr>
          <w:p w:rsidR="005C2BC9" w:rsidRPr="005C2BC9" w:rsidRDefault="005C2BC9" w:rsidP="005C2BC9">
            <w:pPr>
              <w:jc w:val="right"/>
              <w:rPr>
                <w:b/>
                <w:bCs/>
                <w:sz w:val="21"/>
                <w:szCs w:val="21"/>
                <w:lang w:val="ru-RU" w:eastAsia="ru-RU"/>
              </w:rPr>
            </w:pPr>
            <w:r w:rsidRPr="005C2BC9">
              <w:rPr>
                <w:b/>
                <w:bCs/>
                <w:sz w:val="21"/>
                <w:szCs w:val="21"/>
                <w:lang w:val="ru-RU" w:eastAsia="ru-RU"/>
              </w:rPr>
              <w:t>6 564,8</w:t>
            </w:r>
          </w:p>
        </w:tc>
        <w:tc>
          <w:tcPr>
            <w:tcW w:w="1985" w:type="dxa"/>
            <w:shd w:val="clear" w:color="auto" w:fill="auto"/>
            <w:noWrap/>
            <w:vAlign w:val="bottom"/>
            <w:hideMark/>
          </w:tcPr>
          <w:p w:rsidR="005C2BC9" w:rsidRPr="005C2BC9" w:rsidRDefault="005C2BC9" w:rsidP="005C2BC9">
            <w:pPr>
              <w:jc w:val="right"/>
              <w:rPr>
                <w:b/>
                <w:bCs/>
                <w:sz w:val="21"/>
                <w:szCs w:val="21"/>
                <w:lang w:val="ru-RU" w:eastAsia="ru-RU"/>
              </w:rPr>
            </w:pPr>
            <w:r w:rsidRPr="005C2BC9">
              <w:rPr>
                <w:b/>
                <w:bCs/>
                <w:sz w:val="21"/>
                <w:szCs w:val="21"/>
                <w:lang w:val="ru-RU" w:eastAsia="ru-RU"/>
              </w:rPr>
              <w:t>6 564,8</w:t>
            </w:r>
          </w:p>
        </w:tc>
      </w:tr>
      <w:tr w:rsidR="005C2BC9" w:rsidRPr="005C2BC9" w:rsidTr="00EB056C">
        <w:trPr>
          <w:trHeight w:val="20"/>
        </w:trPr>
        <w:tc>
          <w:tcPr>
            <w:tcW w:w="2553" w:type="dxa"/>
            <w:shd w:val="clear" w:color="auto" w:fill="auto"/>
            <w:hideMark/>
          </w:tcPr>
          <w:p w:rsidR="005C2BC9" w:rsidRPr="005C2BC9" w:rsidRDefault="005C2BC9" w:rsidP="005C2BC9">
            <w:pPr>
              <w:rPr>
                <w:sz w:val="21"/>
                <w:szCs w:val="21"/>
                <w:lang w:val="ru-RU" w:eastAsia="ru-RU"/>
              </w:rPr>
            </w:pPr>
            <w:r w:rsidRPr="005C2BC9">
              <w:rPr>
                <w:sz w:val="21"/>
                <w:szCs w:val="21"/>
                <w:lang w:val="ru-RU" w:eastAsia="ru-RU"/>
              </w:rPr>
              <w:lastRenderedPageBreak/>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1"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 </w:t>
            </w:r>
          </w:p>
        </w:tc>
        <w:tc>
          <w:tcPr>
            <w:tcW w:w="456" w:type="dxa"/>
            <w:shd w:val="clear" w:color="auto" w:fill="auto"/>
            <w:vAlign w:val="bottom"/>
            <w:hideMark/>
          </w:tcPr>
          <w:p w:rsidR="005C2BC9" w:rsidRPr="005C2BC9" w:rsidRDefault="005C2BC9" w:rsidP="005C2BC9">
            <w:pPr>
              <w:rPr>
                <w:sz w:val="21"/>
                <w:szCs w:val="21"/>
                <w:lang w:val="ru-RU" w:eastAsia="ru-RU"/>
              </w:rPr>
            </w:pPr>
            <w:r w:rsidRPr="005C2BC9">
              <w:rPr>
                <w:sz w:val="21"/>
                <w:szCs w:val="21"/>
                <w:lang w:val="ru-RU" w:eastAsia="ru-RU"/>
              </w:rPr>
              <w:t>08</w:t>
            </w:r>
          </w:p>
        </w:tc>
        <w:tc>
          <w:tcPr>
            <w:tcW w:w="572" w:type="dxa"/>
            <w:shd w:val="clear" w:color="auto" w:fill="auto"/>
            <w:vAlign w:val="bottom"/>
            <w:hideMark/>
          </w:tcPr>
          <w:p w:rsidR="005C2BC9" w:rsidRPr="005C2BC9" w:rsidRDefault="005C2BC9" w:rsidP="005C2BC9">
            <w:pPr>
              <w:rPr>
                <w:sz w:val="21"/>
                <w:szCs w:val="21"/>
                <w:lang w:val="ru-RU" w:eastAsia="ru-RU"/>
              </w:rPr>
            </w:pPr>
            <w:r w:rsidRPr="005C2BC9">
              <w:rPr>
                <w:sz w:val="21"/>
                <w:szCs w:val="21"/>
                <w:lang w:val="ru-RU" w:eastAsia="ru-RU"/>
              </w:rPr>
              <w:t>04</w:t>
            </w:r>
          </w:p>
        </w:tc>
        <w:tc>
          <w:tcPr>
            <w:tcW w:w="1322" w:type="dxa"/>
            <w:shd w:val="clear" w:color="auto" w:fill="auto"/>
            <w:vAlign w:val="bottom"/>
            <w:hideMark/>
          </w:tcPr>
          <w:p w:rsidR="005C2BC9" w:rsidRPr="005C2BC9" w:rsidRDefault="005C2BC9" w:rsidP="005C2BC9">
            <w:pPr>
              <w:rPr>
                <w:sz w:val="18"/>
                <w:szCs w:val="18"/>
                <w:lang w:val="ru-RU" w:eastAsia="ru-RU"/>
              </w:rPr>
            </w:pPr>
            <w:r w:rsidRPr="005C2BC9">
              <w:rPr>
                <w:sz w:val="18"/>
                <w:szCs w:val="18"/>
                <w:lang w:val="ru-RU" w:eastAsia="ru-RU"/>
              </w:rPr>
              <w:t>99700103А0</w:t>
            </w:r>
          </w:p>
        </w:tc>
        <w:tc>
          <w:tcPr>
            <w:tcW w:w="576" w:type="dxa"/>
            <w:shd w:val="clear" w:color="auto" w:fill="auto"/>
            <w:vAlign w:val="bottom"/>
            <w:hideMark/>
          </w:tcPr>
          <w:p w:rsidR="005C2BC9" w:rsidRPr="005C2BC9" w:rsidRDefault="005C2BC9" w:rsidP="005C2BC9">
            <w:pPr>
              <w:rPr>
                <w:sz w:val="21"/>
                <w:szCs w:val="21"/>
                <w:lang w:val="ru-RU" w:eastAsia="ru-RU"/>
              </w:rPr>
            </w:pPr>
            <w:r w:rsidRPr="005C2BC9">
              <w:rPr>
                <w:sz w:val="21"/>
                <w:szCs w:val="21"/>
                <w:lang w:val="ru-RU" w:eastAsia="ru-RU"/>
              </w:rPr>
              <w:t>100</w:t>
            </w:r>
          </w:p>
        </w:tc>
        <w:tc>
          <w:tcPr>
            <w:tcW w:w="1504"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6401,8</w:t>
            </w:r>
          </w:p>
        </w:tc>
        <w:tc>
          <w:tcPr>
            <w:tcW w:w="1559"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6401,8</w:t>
            </w:r>
          </w:p>
        </w:tc>
        <w:tc>
          <w:tcPr>
            <w:tcW w:w="1985"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6401,8</w:t>
            </w:r>
          </w:p>
        </w:tc>
      </w:tr>
      <w:tr w:rsidR="005C2BC9" w:rsidRPr="005C2BC9" w:rsidTr="00EB056C">
        <w:trPr>
          <w:trHeight w:val="20"/>
        </w:trPr>
        <w:tc>
          <w:tcPr>
            <w:tcW w:w="2553" w:type="dxa"/>
            <w:shd w:val="clear" w:color="auto" w:fill="auto"/>
            <w:vAlign w:val="bottom"/>
            <w:hideMark/>
          </w:tcPr>
          <w:p w:rsidR="005C2BC9" w:rsidRPr="005C2BC9" w:rsidRDefault="005C2BC9" w:rsidP="005C2BC9">
            <w:pPr>
              <w:rPr>
                <w:sz w:val="21"/>
                <w:szCs w:val="21"/>
                <w:lang w:val="ru-RU" w:eastAsia="ru-RU"/>
              </w:rPr>
            </w:pPr>
            <w:r w:rsidRPr="005C2BC9">
              <w:rPr>
                <w:sz w:val="21"/>
                <w:szCs w:val="21"/>
                <w:lang w:val="ru-RU" w:eastAsia="ru-RU"/>
              </w:rPr>
              <w:t>Закупка товаров, работ и услуг для государственных(муниципальных) нужд</w:t>
            </w:r>
          </w:p>
        </w:tc>
        <w:tc>
          <w:tcPr>
            <w:tcW w:w="531"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 </w:t>
            </w:r>
          </w:p>
        </w:tc>
        <w:tc>
          <w:tcPr>
            <w:tcW w:w="456" w:type="dxa"/>
            <w:shd w:val="clear" w:color="auto" w:fill="auto"/>
            <w:vAlign w:val="bottom"/>
            <w:hideMark/>
          </w:tcPr>
          <w:p w:rsidR="005C2BC9" w:rsidRPr="005C2BC9" w:rsidRDefault="005C2BC9" w:rsidP="005C2BC9">
            <w:pPr>
              <w:rPr>
                <w:sz w:val="21"/>
                <w:szCs w:val="21"/>
                <w:lang w:val="ru-RU" w:eastAsia="ru-RU"/>
              </w:rPr>
            </w:pPr>
            <w:r w:rsidRPr="005C2BC9">
              <w:rPr>
                <w:sz w:val="21"/>
                <w:szCs w:val="21"/>
                <w:lang w:val="ru-RU" w:eastAsia="ru-RU"/>
              </w:rPr>
              <w:t>08</w:t>
            </w:r>
          </w:p>
        </w:tc>
        <w:tc>
          <w:tcPr>
            <w:tcW w:w="572" w:type="dxa"/>
            <w:shd w:val="clear" w:color="auto" w:fill="auto"/>
            <w:vAlign w:val="bottom"/>
            <w:hideMark/>
          </w:tcPr>
          <w:p w:rsidR="005C2BC9" w:rsidRPr="005C2BC9" w:rsidRDefault="005C2BC9" w:rsidP="005C2BC9">
            <w:pPr>
              <w:rPr>
                <w:sz w:val="21"/>
                <w:szCs w:val="21"/>
                <w:lang w:val="ru-RU" w:eastAsia="ru-RU"/>
              </w:rPr>
            </w:pPr>
            <w:r w:rsidRPr="005C2BC9">
              <w:rPr>
                <w:sz w:val="21"/>
                <w:szCs w:val="21"/>
                <w:lang w:val="ru-RU" w:eastAsia="ru-RU"/>
              </w:rPr>
              <w:t>04</w:t>
            </w:r>
          </w:p>
        </w:tc>
        <w:tc>
          <w:tcPr>
            <w:tcW w:w="1322" w:type="dxa"/>
            <w:shd w:val="clear" w:color="auto" w:fill="auto"/>
            <w:vAlign w:val="bottom"/>
            <w:hideMark/>
          </w:tcPr>
          <w:p w:rsidR="005C2BC9" w:rsidRPr="005C2BC9" w:rsidRDefault="005C2BC9" w:rsidP="005C2BC9">
            <w:pPr>
              <w:rPr>
                <w:sz w:val="18"/>
                <w:szCs w:val="18"/>
                <w:lang w:val="ru-RU" w:eastAsia="ru-RU"/>
              </w:rPr>
            </w:pPr>
            <w:r w:rsidRPr="005C2BC9">
              <w:rPr>
                <w:sz w:val="18"/>
                <w:szCs w:val="18"/>
                <w:lang w:val="ru-RU" w:eastAsia="ru-RU"/>
              </w:rPr>
              <w:t>99700103А0</w:t>
            </w:r>
          </w:p>
        </w:tc>
        <w:tc>
          <w:tcPr>
            <w:tcW w:w="576" w:type="dxa"/>
            <w:shd w:val="clear" w:color="auto" w:fill="auto"/>
            <w:vAlign w:val="bottom"/>
            <w:hideMark/>
          </w:tcPr>
          <w:p w:rsidR="005C2BC9" w:rsidRPr="005C2BC9" w:rsidRDefault="005C2BC9" w:rsidP="005C2BC9">
            <w:pPr>
              <w:rPr>
                <w:sz w:val="21"/>
                <w:szCs w:val="21"/>
                <w:lang w:val="ru-RU" w:eastAsia="ru-RU"/>
              </w:rPr>
            </w:pPr>
            <w:r w:rsidRPr="005C2BC9">
              <w:rPr>
                <w:sz w:val="21"/>
                <w:szCs w:val="21"/>
                <w:lang w:val="ru-RU" w:eastAsia="ru-RU"/>
              </w:rPr>
              <w:t>200</w:t>
            </w:r>
          </w:p>
        </w:tc>
        <w:tc>
          <w:tcPr>
            <w:tcW w:w="1504"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163,0</w:t>
            </w:r>
          </w:p>
        </w:tc>
        <w:tc>
          <w:tcPr>
            <w:tcW w:w="1559"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163,0</w:t>
            </w:r>
          </w:p>
        </w:tc>
        <w:tc>
          <w:tcPr>
            <w:tcW w:w="1985"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163,0</w:t>
            </w:r>
          </w:p>
        </w:tc>
      </w:tr>
      <w:tr w:rsidR="005C2BC9" w:rsidRPr="005C2BC9" w:rsidTr="00EB056C">
        <w:trPr>
          <w:trHeight w:val="20"/>
        </w:trPr>
        <w:tc>
          <w:tcPr>
            <w:tcW w:w="2553" w:type="dxa"/>
            <w:shd w:val="clear" w:color="auto" w:fill="auto"/>
            <w:vAlign w:val="center"/>
            <w:hideMark/>
          </w:tcPr>
          <w:p w:rsidR="005C2BC9" w:rsidRPr="005C2BC9" w:rsidRDefault="005C2BC9" w:rsidP="005C2BC9">
            <w:pPr>
              <w:rPr>
                <w:b/>
                <w:bCs/>
                <w:sz w:val="21"/>
                <w:szCs w:val="21"/>
                <w:lang w:val="ru-RU" w:eastAsia="ru-RU"/>
              </w:rPr>
            </w:pPr>
            <w:r w:rsidRPr="005C2BC9">
              <w:rPr>
                <w:b/>
                <w:bCs/>
                <w:sz w:val="21"/>
                <w:szCs w:val="21"/>
                <w:lang w:val="ru-RU" w:eastAsia="ru-RU"/>
              </w:rPr>
              <w:t>МКУ ДО "Детская музыкальная школа "</w:t>
            </w:r>
          </w:p>
        </w:tc>
        <w:tc>
          <w:tcPr>
            <w:tcW w:w="531"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056</w:t>
            </w:r>
          </w:p>
        </w:tc>
        <w:tc>
          <w:tcPr>
            <w:tcW w:w="456"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07</w:t>
            </w:r>
          </w:p>
        </w:tc>
        <w:tc>
          <w:tcPr>
            <w:tcW w:w="572"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03</w:t>
            </w:r>
          </w:p>
        </w:tc>
        <w:tc>
          <w:tcPr>
            <w:tcW w:w="1322" w:type="dxa"/>
            <w:shd w:val="clear" w:color="auto" w:fill="auto"/>
            <w:vAlign w:val="bottom"/>
            <w:hideMark/>
          </w:tcPr>
          <w:p w:rsidR="005C2BC9" w:rsidRPr="005C2BC9" w:rsidRDefault="005C2BC9" w:rsidP="005C2BC9">
            <w:pPr>
              <w:rPr>
                <w:b/>
                <w:bCs/>
                <w:sz w:val="18"/>
                <w:szCs w:val="18"/>
                <w:lang w:val="ru-RU" w:eastAsia="ru-RU"/>
              </w:rPr>
            </w:pPr>
            <w:r w:rsidRPr="005C2BC9">
              <w:rPr>
                <w:b/>
                <w:bCs/>
                <w:sz w:val="18"/>
                <w:szCs w:val="18"/>
                <w:lang w:val="ru-RU" w:eastAsia="ru-RU"/>
              </w:rPr>
              <w:t>9940010Д10</w:t>
            </w:r>
          </w:p>
        </w:tc>
        <w:tc>
          <w:tcPr>
            <w:tcW w:w="576"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 </w:t>
            </w:r>
          </w:p>
        </w:tc>
        <w:tc>
          <w:tcPr>
            <w:tcW w:w="1504" w:type="dxa"/>
            <w:shd w:val="clear" w:color="auto" w:fill="auto"/>
            <w:noWrap/>
            <w:vAlign w:val="bottom"/>
            <w:hideMark/>
          </w:tcPr>
          <w:p w:rsidR="005C2BC9" w:rsidRPr="005C2BC9" w:rsidRDefault="005C2BC9" w:rsidP="005C2BC9">
            <w:pPr>
              <w:jc w:val="right"/>
              <w:rPr>
                <w:b/>
                <w:bCs/>
                <w:sz w:val="21"/>
                <w:szCs w:val="21"/>
                <w:lang w:val="ru-RU" w:eastAsia="ru-RU"/>
              </w:rPr>
            </w:pPr>
            <w:r w:rsidRPr="005C2BC9">
              <w:rPr>
                <w:b/>
                <w:bCs/>
                <w:sz w:val="21"/>
                <w:szCs w:val="21"/>
                <w:lang w:val="ru-RU" w:eastAsia="ru-RU"/>
              </w:rPr>
              <w:t>7 595,7</w:t>
            </w:r>
          </w:p>
        </w:tc>
        <w:tc>
          <w:tcPr>
            <w:tcW w:w="1559" w:type="dxa"/>
            <w:shd w:val="clear" w:color="auto" w:fill="auto"/>
            <w:noWrap/>
            <w:vAlign w:val="bottom"/>
            <w:hideMark/>
          </w:tcPr>
          <w:p w:rsidR="005C2BC9" w:rsidRPr="005C2BC9" w:rsidRDefault="005C2BC9" w:rsidP="005C2BC9">
            <w:pPr>
              <w:jc w:val="right"/>
              <w:rPr>
                <w:b/>
                <w:bCs/>
                <w:sz w:val="21"/>
                <w:szCs w:val="21"/>
                <w:lang w:val="ru-RU" w:eastAsia="ru-RU"/>
              </w:rPr>
            </w:pPr>
            <w:r w:rsidRPr="005C2BC9">
              <w:rPr>
                <w:b/>
                <w:bCs/>
                <w:sz w:val="21"/>
                <w:szCs w:val="21"/>
                <w:lang w:val="ru-RU" w:eastAsia="ru-RU"/>
              </w:rPr>
              <w:t>8 122,0</w:t>
            </w:r>
          </w:p>
        </w:tc>
        <w:tc>
          <w:tcPr>
            <w:tcW w:w="1985" w:type="dxa"/>
            <w:shd w:val="clear" w:color="auto" w:fill="auto"/>
            <w:noWrap/>
            <w:vAlign w:val="bottom"/>
            <w:hideMark/>
          </w:tcPr>
          <w:p w:rsidR="005C2BC9" w:rsidRPr="005C2BC9" w:rsidRDefault="005C2BC9" w:rsidP="005C2BC9">
            <w:pPr>
              <w:jc w:val="right"/>
              <w:rPr>
                <w:b/>
                <w:bCs/>
                <w:sz w:val="21"/>
                <w:szCs w:val="21"/>
                <w:lang w:val="ru-RU" w:eastAsia="ru-RU"/>
              </w:rPr>
            </w:pPr>
            <w:r w:rsidRPr="005C2BC9">
              <w:rPr>
                <w:b/>
                <w:bCs/>
                <w:sz w:val="21"/>
                <w:szCs w:val="21"/>
                <w:lang w:val="ru-RU" w:eastAsia="ru-RU"/>
              </w:rPr>
              <w:t>8 122,0</w:t>
            </w:r>
          </w:p>
        </w:tc>
      </w:tr>
      <w:tr w:rsidR="005C2BC9" w:rsidRPr="005C2BC9" w:rsidTr="00EB056C">
        <w:trPr>
          <w:trHeight w:val="20"/>
        </w:trPr>
        <w:tc>
          <w:tcPr>
            <w:tcW w:w="2553" w:type="dxa"/>
            <w:shd w:val="clear" w:color="auto" w:fill="auto"/>
            <w:hideMark/>
          </w:tcPr>
          <w:p w:rsidR="005C2BC9" w:rsidRPr="005C2BC9" w:rsidRDefault="005C2BC9" w:rsidP="005C2BC9">
            <w:pPr>
              <w:rPr>
                <w:sz w:val="21"/>
                <w:szCs w:val="21"/>
                <w:lang w:val="ru-RU" w:eastAsia="ru-RU"/>
              </w:rPr>
            </w:pPr>
            <w:r w:rsidRPr="005C2BC9">
              <w:rPr>
                <w:sz w:val="21"/>
                <w:szCs w:val="21"/>
                <w:lang w:val="ru-RU" w:eastAsia="ru-RU"/>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1"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 </w:t>
            </w:r>
          </w:p>
        </w:tc>
        <w:tc>
          <w:tcPr>
            <w:tcW w:w="456" w:type="dxa"/>
            <w:shd w:val="clear" w:color="auto" w:fill="auto"/>
            <w:vAlign w:val="bottom"/>
            <w:hideMark/>
          </w:tcPr>
          <w:p w:rsidR="005C2BC9" w:rsidRPr="005C2BC9" w:rsidRDefault="005C2BC9" w:rsidP="005C2BC9">
            <w:pPr>
              <w:rPr>
                <w:sz w:val="21"/>
                <w:szCs w:val="21"/>
                <w:lang w:val="ru-RU" w:eastAsia="ru-RU"/>
              </w:rPr>
            </w:pPr>
            <w:r w:rsidRPr="005C2BC9">
              <w:rPr>
                <w:sz w:val="21"/>
                <w:szCs w:val="21"/>
                <w:lang w:val="ru-RU" w:eastAsia="ru-RU"/>
              </w:rPr>
              <w:t>07</w:t>
            </w:r>
          </w:p>
        </w:tc>
        <w:tc>
          <w:tcPr>
            <w:tcW w:w="572" w:type="dxa"/>
            <w:shd w:val="clear" w:color="auto" w:fill="auto"/>
            <w:vAlign w:val="bottom"/>
            <w:hideMark/>
          </w:tcPr>
          <w:p w:rsidR="005C2BC9" w:rsidRPr="005C2BC9" w:rsidRDefault="005C2BC9" w:rsidP="005C2BC9">
            <w:pPr>
              <w:rPr>
                <w:sz w:val="21"/>
                <w:szCs w:val="21"/>
                <w:lang w:val="ru-RU" w:eastAsia="ru-RU"/>
              </w:rPr>
            </w:pPr>
            <w:r w:rsidRPr="005C2BC9">
              <w:rPr>
                <w:sz w:val="21"/>
                <w:szCs w:val="21"/>
                <w:lang w:val="ru-RU" w:eastAsia="ru-RU"/>
              </w:rPr>
              <w:t>03</w:t>
            </w:r>
          </w:p>
        </w:tc>
        <w:tc>
          <w:tcPr>
            <w:tcW w:w="1322" w:type="dxa"/>
            <w:shd w:val="clear" w:color="auto" w:fill="auto"/>
            <w:vAlign w:val="bottom"/>
            <w:hideMark/>
          </w:tcPr>
          <w:p w:rsidR="005C2BC9" w:rsidRPr="005C2BC9" w:rsidRDefault="005C2BC9" w:rsidP="005C2BC9">
            <w:pPr>
              <w:rPr>
                <w:sz w:val="18"/>
                <w:szCs w:val="18"/>
                <w:lang w:val="ru-RU" w:eastAsia="ru-RU"/>
              </w:rPr>
            </w:pPr>
            <w:r w:rsidRPr="005C2BC9">
              <w:rPr>
                <w:sz w:val="18"/>
                <w:szCs w:val="18"/>
                <w:lang w:val="ru-RU" w:eastAsia="ru-RU"/>
              </w:rPr>
              <w:t>9940010Д10</w:t>
            </w:r>
          </w:p>
        </w:tc>
        <w:tc>
          <w:tcPr>
            <w:tcW w:w="576" w:type="dxa"/>
            <w:shd w:val="clear" w:color="auto" w:fill="auto"/>
            <w:vAlign w:val="bottom"/>
            <w:hideMark/>
          </w:tcPr>
          <w:p w:rsidR="005C2BC9" w:rsidRPr="005C2BC9" w:rsidRDefault="005C2BC9" w:rsidP="005C2BC9">
            <w:pPr>
              <w:rPr>
                <w:sz w:val="21"/>
                <w:szCs w:val="21"/>
                <w:lang w:val="ru-RU" w:eastAsia="ru-RU"/>
              </w:rPr>
            </w:pPr>
            <w:r w:rsidRPr="005C2BC9">
              <w:rPr>
                <w:sz w:val="21"/>
                <w:szCs w:val="21"/>
                <w:lang w:val="ru-RU" w:eastAsia="ru-RU"/>
              </w:rPr>
              <w:t>100</w:t>
            </w:r>
          </w:p>
        </w:tc>
        <w:tc>
          <w:tcPr>
            <w:tcW w:w="1504"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7363,7</w:t>
            </w:r>
          </w:p>
        </w:tc>
        <w:tc>
          <w:tcPr>
            <w:tcW w:w="1559"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7890,0</w:t>
            </w:r>
          </w:p>
        </w:tc>
        <w:tc>
          <w:tcPr>
            <w:tcW w:w="1985"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7890,0</w:t>
            </w:r>
          </w:p>
        </w:tc>
      </w:tr>
      <w:tr w:rsidR="005C2BC9" w:rsidRPr="005C2BC9" w:rsidTr="00EB056C">
        <w:trPr>
          <w:trHeight w:val="20"/>
        </w:trPr>
        <w:tc>
          <w:tcPr>
            <w:tcW w:w="2553" w:type="dxa"/>
            <w:shd w:val="clear" w:color="auto" w:fill="auto"/>
            <w:vAlign w:val="bottom"/>
            <w:hideMark/>
          </w:tcPr>
          <w:p w:rsidR="005C2BC9" w:rsidRPr="005C2BC9" w:rsidRDefault="005C2BC9" w:rsidP="005C2BC9">
            <w:pPr>
              <w:rPr>
                <w:sz w:val="21"/>
                <w:szCs w:val="21"/>
                <w:lang w:val="ru-RU" w:eastAsia="ru-RU"/>
              </w:rPr>
            </w:pPr>
            <w:r w:rsidRPr="005C2BC9">
              <w:rPr>
                <w:sz w:val="21"/>
                <w:szCs w:val="21"/>
                <w:lang w:val="ru-RU" w:eastAsia="ru-RU"/>
              </w:rPr>
              <w:t>Закупка товаров, работ и услуг для государственных(муниципальных) нужд</w:t>
            </w:r>
          </w:p>
        </w:tc>
        <w:tc>
          <w:tcPr>
            <w:tcW w:w="531"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 </w:t>
            </w:r>
          </w:p>
        </w:tc>
        <w:tc>
          <w:tcPr>
            <w:tcW w:w="456" w:type="dxa"/>
            <w:shd w:val="clear" w:color="auto" w:fill="auto"/>
            <w:vAlign w:val="bottom"/>
            <w:hideMark/>
          </w:tcPr>
          <w:p w:rsidR="005C2BC9" w:rsidRPr="005C2BC9" w:rsidRDefault="005C2BC9" w:rsidP="005C2BC9">
            <w:pPr>
              <w:rPr>
                <w:sz w:val="21"/>
                <w:szCs w:val="21"/>
                <w:lang w:val="ru-RU" w:eastAsia="ru-RU"/>
              </w:rPr>
            </w:pPr>
            <w:r w:rsidRPr="005C2BC9">
              <w:rPr>
                <w:sz w:val="21"/>
                <w:szCs w:val="21"/>
                <w:lang w:val="ru-RU" w:eastAsia="ru-RU"/>
              </w:rPr>
              <w:t>07</w:t>
            </w:r>
          </w:p>
        </w:tc>
        <w:tc>
          <w:tcPr>
            <w:tcW w:w="572" w:type="dxa"/>
            <w:shd w:val="clear" w:color="auto" w:fill="auto"/>
            <w:vAlign w:val="bottom"/>
            <w:hideMark/>
          </w:tcPr>
          <w:p w:rsidR="005C2BC9" w:rsidRPr="005C2BC9" w:rsidRDefault="005C2BC9" w:rsidP="005C2BC9">
            <w:pPr>
              <w:rPr>
                <w:sz w:val="21"/>
                <w:szCs w:val="21"/>
                <w:lang w:val="ru-RU" w:eastAsia="ru-RU"/>
              </w:rPr>
            </w:pPr>
            <w:r w:rsidRPr="005C2BC9">
              <w:rPr>
                <w:sz w:val="21"/>
                <w:szCs w:val="21"/>
                <w:lang w:val="ru-RU" w:eastAsia="ru-RU"/>
              </w:rPr>
              <w:t>03</w:t>
            </w:r>
          </w:p>
        </w:tc>
        <w:tc>
          <w:tcPr>
            <w:tcW w:w="1322" w:type="dxa"/>
            <w:shd w:val="clear" w:color="auto" w:fill="auto"/>
            <w:vAlign w:val="bottom"/>
            <w:hideMark/>
          </w:tcPr>
          <w:p w:rsidR="005C2BC9" w:rsidRPr="005C2BC9" w:rsidRDefault="005C2BC9" w:rsidP="005C2BC9">
            <w:pPr>
              <w:rPr>
                <w:sz w:val="18"/>
                <w:szCs w:val="18"/>
                <w:lang w:val="ru-RU" w:eastAsia="ru-RU"/>
              </w:rPr>
            </w:pPr>
            <w:r w:rsidRPr="005C2BC9">
              <w:rPr>
                <w:sz w:val="18"/>
                <w:szCs w:val="18"/>
                <w:lang w:val="ru-RU" w:eastAsia="ru-RU"/>
              </w:rPr>
              <w:t>9940010Д10</w:t>
            </w:r>
          </w:p>
        </w:tc>
        <w:tc>
          <w:tcPr>
            <w:tcW w:w="576" w:type="dxa"/>
            <w:shd w:val="clear" w:color="auto" w:fill="auto"/>
            <w:vAlign w:val="bottom"/>
            <w:hideMark/>
          </w:tcPr>
          <w:p w:rsidR="005C2BC9" w:rsidRPr="005C2BC9" w:rsidRDefault="005C2BC9" w:rsidP="005C2BC9">
            <w:pPr>
              <w:rPr>
                <w:sz w:val="21"/>
                <w:szCs w:val="21"/>
                <w:lang w:val="ru-RU" w:eastAsia="ru-RU"/>
              </w:rPr>
            </w:pPr>
            <w:r w:rsidRPr="005C2BC9">
              <w:rPr>
                <w:sz w:val="21"/>
                <w:szCs w:val="21"/>
                <w:lang w:val="ru-RU" w:eastAsia="ru-RU"/>
              </w:rPr>
              <w:t>200</w:t>
            </w:r>
          </w:p>
        </w:tc>
        <w:tc>
          <w:tcPr>
            <w:tcW w:w="1504"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232,00000</w:t>
            </w:r>
          </w:p>
        </w:tc>
        <w:tc>
          <w:tcPr>
            <w:tcW w:w="1559"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232,0</w:t>
            </w:r>
          </w:p>
        </w:tc>
        <w:tc>
          <w:tcPr>
            <w:tcW w:w="1985"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232,0</w:t>
            </w:r>
          </w:p>
        </w:tc>
      </w:tr>
      <w:tr w:rsidR="005C2BC9" w:rsidRPr="005C2BC9" w:rsidTr="00EB056C">
        <w:trPr>
          <w:trHeight w:val="20"/>
        </w:trPr>
        <w:tc>
          <w:tcPr>
            <w:tcW w:w="2553" w:type="dxa"/>
            <w:shd w:val="clear" w:color="auto" w:fill="auto"/>
            <w:vAlign w:val="center"/>
            <w:hideMark/>
          </w:tcPr>
          <w:p w:rsidR="005C2BC9" w:rsidRPr="005C2BC9" w:rsidRDefault="005C2BC9" w:rsidP="005C2BC9">
            <w:pPr>
              <w:rPr>
                <w:b/>
                <w:bCs/>
                <w:sz w:val="21"/>
                <w:szCs w:val="21"/>
                <w:lang w:val="ru-RU" w:eastAsia="ru-RU"/>
              </w:rPr>
            </w:pPr>
            <w:r w:rsidRPr="005C2BC9">
              <w:rPr>
                <w:b/>
                <w:bCs/>
                <w:sz w:val="21"/>
                <w:szCs w:val="21"/>
                <w:lang w:val="ru-RU" w:eastAsia="ru-RU"/>
              </w:rPr>
              <w:t>МКУ ДО "Детская художественная школа"</w:t>
            </w:r>
          </w:p>
        </w:tc>
        <w:tc>
          <w:tcPr>
            <w:tcW w:w="531"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056</w:t>
            </w:r>
          </w:p>
        </w:tc>
        <w:tc>
          <w:tcPr>
            <w:tcW w:w="456"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07</w:t>
            </w:r>
          </w:p>
        </w:tc>
        <w:tc>
          <w:tcPr>
            <w:tcW w:w="572"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03</w:t>
            </w:r>
          </w:p>
        </w:tc>
        <w:tc>
          <w:tcPr>
            <w:tcW w:w="1322" w:type="dxa"/>
            <w:shd w:val="clear" w:color="auto" w:fill="auto"/>
            <w:vAlign w:val="bottom"/>
            <w:hideMark/>
          </w:tcPr>
          <w:p w:rsidR="005C2BC9" w:rsidRPr="005C2BC9" w:rsidRDefault="005C2BC9" w:rsidP="005C2BC9">
            <w:pPr>
              <w:rPr>
                <w:b/>
                <w:bCs/>
                <w:sz w:val="18"/>
                <w:szCs w:val="18"/>
                <w:lang w:val="ru-RU" w:eastAsia="ru-RU"/>
              </w:rPr>
            </w:pPr>
            <w:r w:rsidRPr="005C2BC9">
              <w:rPr>
                <w:b/>
                <w:bCs/>
                <w:sz w:val="18"/>
                <w:szCs w:val="18"/>
                <w:lang w:val="ru-RU" w:eastAsia="ru-RU"/>
              </w:rPr>
              <w:t> </w:t>
            </w:r>
          </w:p>
        </w:tc>
        <w:tc>
          <w:tcPr>
            <w:tcW w:w="576"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 </w:t>
            </w:r>
          </w:p>
        </w:tc>
        <w:tc>
          <w:tcPr>
            <w:tcW w:w="1504" w:type="dxa"/>
            <w:shd w:val="clear" w:color="auto" w:fill="auto"/>
            <w:noWrap/>
            <w:vAlign w:val="bottom"/>
            <w:hideMark/>
          </w:tcPr>
          <w:p w:rsidR="005C2BC9" w:rsidRPr="005C2BC9" w:rsidRDefault="005C2BC9" w:rsidP="005C2BC9">
            <w:pPr>
              <w:jc w:val="right"/>
              <w:rPr>
                <w:b/>
                <w:bCs/>
                <w:sz w:val="21"/>
                <w:szCs w:val="21"/>
                <w:lang w:val="ru-RU" w:eastAsia="ru-RU"/>
              </w:rPr>
            </w:pPr>
            <w:r w:rsidRPr="005C2BC9">
              <w:rPr>
                <w:b/>
                <w:bCs/>
                <w:sz w:val="21"/>
                <w:szCs w:val="21"/>
                <w:lang w:val="ru-RU" w:eastAsia="ru-RU"/>
              </w:rPr>
              <w:t>6 017,1</w:t>
            </w:r>
          </w:p>
        </w:tc>
        <w:tc>
          <w:tcPr>
            <w:tcW w:w="1559" w:type="dxa"/>
            <w:shd w:val="clear" w:color="auto" w:fill="auto"/>
            <w:noWrap/>
            <w:vAlign w:val="bottom"/>
            <w:hideMark/>
          </w:tcPr>
          <w:p w:rsidR="005C2BC9" w:rsidRPr="005C2BC9" w:rsidRDefault="005C2BC9" w:rsidP="005C2BC9">
            <w:pPr>
              <w:jc w:val="right"/>
              <w:rPr>
                <w:b/>
                <w:bCs/>
                <w:sz w:val="21"/>
                <w:szCs w:val="21"/>
                <w:lang w:val="ru-RU" w:eastAsia="ru-RU"/>
              </w:rPr>
            </w:pPr>
            <w:r w:rsidRPr="005C2BC9">
              <w:rPr>
                <w:b/>
                <w:bCs/>
                <w:sz w:val="21"/>
                <w:szCs w:val="21"/>
                <w:lang w:val="ru-RU" w:eastAsia="ru-RU"/>
              </w:rPr>
              <w:t>6 405,0</w:t>
            </w:r>
          </w:p>
        </w:tc>
        <w:tc>
          <w:tcPr>
            <w:tcW w:w="1985" w:type="dxa"/>
            <w:shd w:val="clear" w:color="auto" w:fill="auto"/>
            <w:noWrap/>
            <w:vAlign w:val="bottom"/>
            <w:hideMark/>
          </w:tcPr>
          <w:p w:rsidR="005C2BC9" w:rsidRPr="005C2BC9" w:rsidRDefault="005C2BC9" w:rsidP="005C2BC9">
            <w:pPr>
              <w:jc w:val="right"/>
              <w:rPr>
                <w:b/>
                <w:bCs/>
                <w:sz w:val="21"/>
                <w:szCs w:val="21"/>
                <w:lang w:val="ru-RU" w:eastAsia="ru-RU"/>
              </w:rPr>
            </w:pPr>
            <w:r w:rsidRPr="005C2BC9">
              <w:rPr>
                <w:b/>
                <w:bCs/>
                <w:sz w:val="21"/>
                <w:szCs w:val="21"/>
                <w:lang w:val="ru-RU" w:eastAsia="ru-RU"/>
              </w:rPr>
              <w:t>6 405,0</w:t>
            </w:r>
          </w:p>
        </w:tc>
      </w:tr>
      <w:tr w:rsidR="005C2BC9" w:rsidRPr="005C2BC9" w:rsidTr="00EB056C">
        <w:trPr>
          <w:trHeight w:val="20"/>
        </w:trPr>
        <w:tc>
          <w:tcPr>
            <w:tcW w:w="2553" w:type="dxa"/>
            <w:shd w:val="clear" w:color="auto" w:fill="auto"/>
            <w:hideMark/>
          </w:tcPr>
          <w:p w:rsidR="005C2BC9" w:rsidRPr="005C2BC9" w:rsidRDefault="005C2BC9" w:rsidP="005C2BC9">
            <w:pPr>
              <w:rPr>
                <w:sz w:val="21"/>
                <w:szCs w:val="21"/>
                <w:lang w:val="ru-RU" w:eastAsia="ru-RU"/>
              </w:rPr>
            </w:pPr>
            <w:r w:rsidRPr="005C2BC9">
              <w:rPr>
                <w:sz w:val="21"/>
                <w:szCs w:val="21"/>
                <w:lang w:val="ru-RU" w:eastAsia="ru-RU"/>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1"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 </w:t>
            </w:r>
          </w:p>
        </w:tc>
        <w:tc>
          <w:tcPr>
            <w:tcW w:w="456" w:type="dxa"/>
            <w:shd w:val="clear" w:color="auto" w:fill="auto"/>
            <w:vAlign w:val="bottom"/>
            <w:hideMark/>
          </w:tcPr>
          <w:p w:rsidR="005C2BC9" w:rsidRPr="005C2BC9" w:rsidRDefault="005C2BC9" w:rsidP="005C2BC9">
            <w:pPr>
              <w:rPr>
                <w:sz w:val="21"/>
                <w:szCs w:val="21"/>
                <w:lang w:val="ru-RU" w:eastAsia="ru-RU"/>
              </w:rPr>
            </w:pPr>
            <w:r w:rsidRPr="005C2BC9">
              <w:rPr>
                <w:sz w:val="21"/>
                <w:szCs w:val="21"/>
                <w:lang w:val="ru-RU" w:eastAsia="ru-RU"/>
              </w:rPr>
              <w:t>07</w:t>
            </w:r>
          </w:p>
        </w:tc>
        <w:tc>
          <w:tcPr>
            <w:tcW w:w="572" w:type="dxa"/>
            <w:shd w:val="clear" w:color="auto" w:fill="auto"/>
            <w:vAlign w:val="bottom"/>
            <w:hideMark/>
          </w:tcPr>
          <w:p w:rsidR="005C2BC9" w:rsidRPr="005C2BC9" w:rsidRDefault="005C2BC9" w:rsidP="005C2BC9">
            <w:pPr>
              <w:rPr>
                <w:sz w:val="21"/>
                <w:szCs w:val="21"/>
                <w:lang w:val="ru-RU" w:eastAsia="ru-RU"/>
              </w:rPr>
            </w:pPr>
            <w:r w:rsidRPr="005C2BC9">
              <w:rPr>
                <w:sz w:val="21"/>
                <w:szCs w:val="21"/>
                <w:lang w:val="ru-RU" w:eastAsia="ru-RU"/>
              </w:rPr>
              <w:t>03</w:t>
            </w:r>
          </w:p>
        </w:tc>
        <w:tc>
          <w:tcPr>
            <w:tcW w:w="1322" w:type="dxa"/>
            <w:shd w:val="clear" w:color="auto" w:fill="auto"/>
            <w:vAlign w:val="bottom"/>
            <w:hideMark/>
          </w:tcPr>
          <w:p w:rsidR="005C2BC9" w:rsidRPr="005C2BC9" w:rsidRDefault="005C2BC9" w:rsidP="005C2BC9">
            <w:pPr>
              <w:rPr>
                <w:sz w:val="18"/>
                <w:szCs w:val="18"/>
                <w:lang w:val="ru-RU" w:eastAsia="ru-RU"/>
              </w:rPr>
            </w:pPr>
            <w:r w:rsidRPr="005C2BC9">
              <w:rPr>
                <w:sz w:val="18"/>
                <w:szCs w:val="18"/>
                <w:lang w:val="ru-RU" w:eastAsia="ru-RU"/>
              </w:rPr>
              <w:t>9940010Д20</w:t>
            </w:r>
          </w:p>
        </w:tc>
        <w:tc>
          <w:tcPr>
            <w:tcW w:w="576" w:type="dxa"/>
            <w:shd w:val="clear" w:color="auto" w:fill="auto"/>
            <w:vAlign w:val="bottom"/>
            <w:hideMark/>
          </w:tcPr>
          <w:p w:rsidR="005C2BC9" w:rsidRPr="005C2BC9" w:rsidRDefault="005C2BC9" w:rsidP="005C2BC9">
            <w:pPr>
              <w:rPr>
                <w:sz w:val="21"/>
                <w:szCs w:val="21"/>
                <w:lang w:val="ru-RU" w:eastAsia="ru-RU"/>
              </w:rPr>
            </w:pPr>
            <w:r w:rsidRPr="005C2BC9">
              <w:rPr>
                <w:sz w:val="21"/>
                <w:szCs w:val="21"/>
                <w:lang w:val="ru-RU" w:eastAsia="ru-RU"/>
              </w:rPr>
              <w:t>100</w:t>
            </w:r>
          </w:p>
        </w:tc>
        <w:tc>
          <w:tcPr>
            <w:tcW w:w="1504"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5622,1</w:t>
            </w:r>
          </w:p>
        </w:tc>
        <w:tc>
          <w:tcPr>
            <w:tcW w:w="1559"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6010,0</w:t>
            </w:r>
          </w:p>
        </w:tc>
        <w:tc>
          <w:tcPr>
            <w:tcW w:w="1985"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6010,0</w:t>
            </w:r>
          </w:p>
        </w:tc>
      </w:tr>
      <w:tr w:rsidR="005C2BC9" w:rsidRPr="005C2BC9" w:rsidTr="00EB056C">
        <w:trPr>
          <w:trHeight w:val="20"/>
        </w:trPr>
        <w:tc>
          <w:tcPr>
            <w:tcW w:w="2553" w:type="dxa"/>
            <w:shd w:val="clear" w:color="auto" w:fill="auto"/>
            <w:vAlign w:val="bottom"/>
            <w:hideMark/>
          </w:tcPr>
          <w:p w:rsidR="005C2BC9" w:rsidRPr="005C2BC9" w:rsidRDefault="005C2BC9" w:rsidP="005C2BC9">
            <w:pPr>
              <w:rPr>
                <w:sz w:val="21"/>
                <w:szCs w:val="21"/>
                <w:lang w:val="ru-RU" w:eastAsia="ru-RU"/>
              </w:rPr>
            </w:pPr>
            <w:r w:rsidRPr="005C2BC9">
              <w:rPr>
                <w:sz w:val="21"/>
                <w:szCs w:val="21"/>
                <w:lang w:val="ru-RU" w:eastAsia="ru-RU"/>
              </w:rPr>
              <w:t>Закупка товаров, работ и услуг для государственных(муниципальных) нужд</w:t>
            </w:r>
          </w:p>
        </w:tc>
        <w:tc>
          <w:tcPr>
            <w:tcW w:w="531"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 </w:t>
            </w:r>
          </w:p>
        </w:tc>
        <w:tc>
          <w:tcPr>
            <w:tcW w:w="456" w:type="dxa"/>
            <w:shd w:val="clear" w:color="auto" w:fill="auto"/>
            <w:vAlign w:val="bottom"/>
            <w:hideMark/>
          </w:tcPr>
          <w:p w:rsidR="005C2BC9" w:rsidRPr="005C2BC9" w:rsidRDefault="005C2BC9" w:rsidP="005C2BC9">
            <w:pPr>
              <w:rPr>
                <w:sz w:val="21"/>
                <w:szCs w:val="21"/>
                <w:lang w:val="ru-RU" w:eastAsia="ru-RU"/>
              </w:rPr>
            </w:pPr>
            <w:r w:rsidRPr="005C2BC9">
              <w:rPr>
                <w:sz w:val="21"/>
                <w:szCs w:val="21"/>
                <w:lang w:val="ru-RU" w:eastAsia="ru-RU"/>
              </w:rPr>
              <w:t>07</w:t>
            </w:r>
          </w:p>
        </w:tc>
        <w:tc>
          <w:tcPr>
            <w:tcW w:w="572" w:type="dxa"/>
            <w:shd w:val="clear" w:color="auto" w:fill="auto"/>
            <w:vAlign w:val="bottom"/>
            <w:hideMark/>
          </w:tcPr>
          <w:p w:rsidR="005C2BC9" w:rsidRPr="005C2BC9" w:rsidRDefault="005C2BC9" w:rsidP="005C2BC9">
            <w:pPr>
              <w:rPr>
                <w:sz w:val="21"/>
                <w:szCs w:val="21"/>
                <w:lang w:val="ru-RU" w:eastAsia="ru-RU"/>
              </w:rPr>
            </w:pPr>
            <w:r w:rsidRPr="005C2BC9">
              <w:rPr>
                <w:sz w:val="21"/>
                <w:szCs w:val="21"/>
                <w:lang w:val="ru-RU" w:eastAsia="ru-RU"/>
              </w:rPr>
              <w:t>03</w:t>
            </w:r>
          </w:p>
        </w:tc>
        <w:tc>
          <w:tcPr>
            <w:tcW w:w="1322" w:type="dxa"/>
            <w:shd w:val="clear" w:color="auto" w:fill="auto"/>
            <w:vAlign w:val="bottom"/>
            <w:hideMark/>
          </w:tcPr>
          <w:p w:rsidR="005C2BC9" w:rsidRPr="005C2BC9" w:rsidRDefault="005C2BC9" w:rsidP="005C2BC9">
            <w:pPr>
              <w:rPr>
                <w:sz w:val="18"/>
                <w:szCs w:val="18"/>
                <w:lang w:val="ru-RU" w:eastAsia="ru-RU"/>
              </w:rPr>
            </w:pPr>
            <w:r w:rsidRPr="005C2BC9">
              <w:rPr>
                <w:sz w:val="18"/>
                <w:szCs w:val="18"/>
                <w:lang w:val="ru-RU" w:eastAsia="ru-RU"/>
              </w:rPr>
              <w:t>9940010Д20</w:t>
            </w:r>
          </w:p>
        </w:tc>
        <w:tc>
          <w:tcPr>
            <w:tcW w:w="576" w:type="dxa"/>
            <w:shd w:val="clear" w:color="auto" w:fill="auto"/>
            <w:vAlign w:val="bottom"/>
            <w:hideMark/>
          </w:tcPr>
          <w:p w:rsidR="005C2BC9" w:rsidRPr="005C2BC9" w:rsidRDefault="005C2BC9" w:rsidP="005C2BC9">
            <w:pPr>
              <w:rPr>
                <w:sz w:val="21"/>
                <w:szCs w:val="21"/>
                <w:lang w:val="ru-RU" w:eastAsia="ru-RU"/>
              </w:rPr>
            </w:pPr>
            <w:r w:rsidRPr="005C2BC9">
              <w:rPr>
                <w:sz w:val="21"/>
                <w:szCs w:val="21"/>
                <w:lang w:val="ru-RU" w:eastAsia="ru-RU"/>
              </w:rPr>
              <w:t>200</w:t>
            </w:r>
          </w:p>
        </w:tc>
        <w:tc>
          <w:tcPr>
            <w:tcW w:w="1504"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395,00000</w:t>
            </w:r>
          </w:p>
        </w:tc>
        <w:tc>
          <w:tcPr>
            <w:tcW w:w="1559"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395,0</w:t>
            </w:r>
          </w:p>
        </w:tc>
        <w:tc>
          <w:tcPr>
            <w:tcW w:w="1985"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395,0</w:t>
            </w:r>
          </w:p>
        </w:tc>
      </w:tr>
      <w:tr w:rsidR="005C2BC9" w:rsidRPr="005C2BC9" w:rsidTr="00EB056C">
        <w:trPr>
          <w:trHeight w:val="20"/>
        </w:trPr>
        <w:tc>
          <w:tcPr>
            <w:tcW w:w="2553" w:type="dxa"/>
            <w:shd w:val="clear" w:color="auto" w:fill="auto"/>
            <w:vAlign w:val="center"/>
            <w:hideMark/>
          </w:tcPr>
          <w:p w:rsidR="005C2BC9" w:rsidRPr="005C2BC9" w:rsidRDefault="005C2BC9" w:rsidP="005C2BC9">
            <w:pPr>
              <w:rPr>
                <w:b/>
                <w:bCs/>
                <w:sz w:val="21"/>
                <w:szCs w:val="21"/>
                <w:lang w:val="ru-RU" w:eastAsia="ru-RU"/>
              </w:rPr>
            </w:pPr>
            <w:r w:rsidRPr="005C2BC9">
              <w:rPr>
                <w:b/>
                <w:bCs/>
                <w:sz w:val="21"/>
                <w:szCs w:val="21"/>
                <w:lang w:val="ru-RU" w:eastAsia="ru-RU"/>
              </w:rPr>
              <w:t xml:space="preserve">МКУ ДО "Детская школа искусств" </w:t>
            </w:r>
          </w:p>
        </w:tc>
        <w:tc>
          <w:tcPr>
            <w:tcW w:w="531"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056</w:t>
            </w:r>
          </w:p>
        </w:tc>
        <w:tc>
          <w:tcPr>
            <w:tcW w:w="456"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07</w:t>
            </w:r>
          </w:p>
        </w:tc>
        <w:tc>
          <w:tcPr>
            <w:tcW w:w="572"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03</w:t>
            </w:r>
          </w:p>
        </w:tc>
        <w:tc>
          <w:tcPr>
            <w:tcW w:w="1322" w:type="dxa"/>
            <w:shd w:val="clear" w:color="auto" w:fill="auto"/>
            <w:vAlign w:val="bottom"/>
            <w:hideMark/>
          </w:tcPr>
          <w:p w:rsidR="005C2BC9" w:rsidRPr="005C2BC9" w:rsidRDefault="005C2BC9" w:rsidP="005C2BC9">
            <w:pPr>
              <w:rPr>
                <w:b/>
                <w:bCs/>
                <w:sz w:val="18"/>
                <w:szCs w:val="18"/>
                <w:lang w:val="ru-RU" w:eastAsia="ru-RU"/>
              </w:rPr>
            </w:pPr>
            <w:r w:rsidRPr="005C2BC9">
              <w:rPr>
                <w:b/>
                <w:bCs/>
                <w:sz w:val="18"/>
                <w:szCs w:val="18"/>
                <w:lang w:val="ru-RU" w:eastAsia="ru-RU"/>
              </w:rPr>
              <w:t>9940010Д30</w:t>
            </w:r>
          </w:p>
        </w:tc>
        <w:tc>
          <w:tcPr>
            <w:tcW w:w="576"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 </w:t>
            </w:r>
          </w:p>
        </w:tc>
        <w:tc>
          <w:tcPr>
            <w:tcW w:w="1504" w:type="dxa"/>
            <w:shd w:val="clear" w:color="auto" w:fill="auto"/>
            <w:noWrap/>
            <w:vAlign w:val="bottom"/>
            <w:hideMark/>
          </w:tcPr>
          <w:p w:rsidR="005C2BC9" w:rsidRPr="005C2BC9" w:rsidRDefault="005C2BC9" w:rsidP="005C2BC9">
            <w:pPr>
              <w:jc w:val="right"/>
              <w:rPr>
                <w:b/>
                <w:bCs/>
                <w:sz w:val="21"/>
                <w:szCs w:val="21"/>
                <w:lang w:val="ru-RU" w:eastAsia="ru-RU"/>
              </w:rPr>
            </w:pPr>
            <w:r w:rsidRPr="005C2BC9">
              <w:rPr>
                <w:b/>
                <w:bCs/>
                <w:sz w:val="21"/>
                <w:szCs w:val="21"/>
                <w:lang w:val="ru-RU" w:eastAsia="ru-RU"/>
              </w:rPr>
              <w:t>18 035,8</w:t>
            </w:r>
          </w:p>
        </w:tc>
        <w:tc>
          <w:tcPr>
            <w:tcW w:w="1559" w:type="dxa"/>
            <w:shd w:val="clear" w:color="auto" w:fill="auto"/>
            <w:noWrap/>
            <w:vAlign w:val="bottom"/>
            <w:hideMark/>
          </w:tcPr>
          <w:p w:rsidR="005C2BC9" w:rsidRPr="005C2BC9" w:rsidRDefault="005C2BC9" w:rsidP="005C2BC9">
            <w:pPr>
              <w:jc w:val="right"/>
              <w:rPr>
                <w:b/>
                <w:bCs/>
                <w:sz w:val="21"/>
                <w:szCs w:val="21"/>
                <w:lang w:val="ru-RU" w:eastAsia="ru-RU"/>
              </w:rPr>
            </w:pPr>
            <w:r w:rsidRPr="005C2BC9">
              <w:rPr>
                <w:b/>
                <w:bCs/>
                <w:sz w:val="21"/>
                <w:szCs w:val="21"/>
                <w:lang w:val="ru-RU" w:eastAsia="ru-RU"/>
              </w:rPr>
              <w:t>19 449,0</w:t>
            </w:r>
          </w:p>
        </w:tc>
        <w:tc>
          <w:tcPr>
            <w:tcW w:w="1985" w:type="dxa"/>
            <w:shd w:val="clear" w:color="auto" w:fill="auto"/>
            <w:noWrap/>
            <w:vAlign w:val="bottom"/>
            <w:hideMark/>
          </w:tcPr>
          <w:p w:rsidR="005C2BC9" w:rsidRPr="005C2BC9" w:rsidRDefault="005C2BC9" w:rsidP="005C2BC9">
            <w:pPr>
              <w:jc w:val="right"/>
              <w:rPr>
                <w:b/>
                <w:bCs/>
                <w:sz w:val="21"/>
                <w:szCs w:val="21"/>
                <w:lang w:val="ru-RU" w:eastAsia="ru-RU"/>
              </w:rPr>
            </w:pPr>
            <w:r w:rsidRPr="005C2BC9">
              <w:rPr>
                <w:b/>
                <w:bCs/>
                <w:sz w:val="21"/>
                <w:szCs w:val="21"/>
                <w:lang w:val="ru-RU" w:eastAsia="ru-RU"/>
              </w:rPr>
              <w:t>19 449,0</w:t>
            </w:r>
          </w:p>
        </w:tc>
      </w:tr>
      <w:tr w:rsidR="005C2BC9" w:rsidRPr="005C2BC9" w:rsidTr="00EB056C">
        <w:trPr>
          <w:trHeight w:val="20"/>
        </w:trPr>
        <w:tc>
          <w:tcPr>
            <w:tcW w:w="2553" w:type="dxa"/>
            <w:shd w:val="clear" w:color="auto" w:fill="auto"/>
            <w:hideMark/>
          </w:tcPr>
          <w:p w:rsidR="005C2BC9" w:rsidRPr="005C2BC9" w:rsidRDefault="005C2BC9" w:rsidP="005C2BC9">
            <w:pPr>
              <w:rPr>
                <w:sz w:val="21"/>
                <w:szCs w:val="21"/>
                <w:lang w:val="ru-RU" w:eastAsia="ru-RU"/>
              </w:rPr>
            </w:pPr>
            <w:r w:rsidRPr="005C2BC9">
              <w:rPr>
                <w:sz w:val="21"/>
                <w:szCs w:val="21"/>
                <w:lang w:val="ru-RU" w:eastAsia="ru-RU"/>
              </w:rPr>
              <w:t xml:space="preserve">Расходы на выплату персоналу в целях обеспечения выполнения функций </w:t>
            </w:r>
            <w:r w:rsidRPr="005C2BC9">
              <w:rPr>
                <w:sz w:val="21"/>
                <w:szCs w:val="21"/>
                <w:lang w:val="ru-RU" w:eastAsia="ru-RU"/>
              </w:rPr>
              <w:lastRenderedPageBreak/>
              <w:t>государственными (муниципальными) органами, казенными учреждениями, органами управления государственными внебюджетными фондами</w:t>
            </w:r>
          </w:p>
        </w:tc>
        <w:tc>
          <w:tcPr>
            <w:tcW w:w="531"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lastRenderedPageBreak/>
              <w:t> </w:t>
            </w:r>
          </w:p>
        </w:tc>
        <w:tc>
          <w:tcPr>
            <w:tcW w:w="456" w:type="dxa"/>
            <w:shd w:val="clear" w:color="auto" w:fill="auto"/>
            <w:vAlign w:val="bottom"/>
            <w:hideMark/>
          </w:tcPr>
          <w:p w:rsidR="005C2BC9" w:rsidRPr="005C2BC9" w:rsidRDefault="005C2BC9" w:rsidP="005C2BC9">
            <w:pPr>
              <w:rPr>
                <w:sz w:val="21"/>
                <w:szCs w:val="21"/>
                <w:lang w:val="ru-RU" w:eastAsia="ru-RU"/>
              </w:rPr>
            </w:pPr>
            <w:r w:rsidRPr="005C2BC9">
              <w:rPr>
                <w:sz w:val="21"/>
                <w:szCs w:val="21"/>
                <w:lang w:val="ru-RU" w:eastAsia="ru-RU"/>
              </w:rPr>
              <w:t>07</w:t>
            </w:r>
          </w:p>
        </w:tc>
        <w:tc>
          <w:tcPr>
            <w:tcW w:w="572" w:type="dxa"/>
            <w:shd w:val="clear" w:color="auto" w:fill="auto"/>
            <w:vAlign w:val="bottom"/>
            <w:hideMark/>
          </w:tcPr>
          <w:p w:rsidR="005C2BC9" w:rsidRPr="005C2BC9" w:rsidRDefault="005C2BC9" w:rsidP="005C2BC9">
            <w:pPr>
              <w:rPr>
                <w:sz w:val="21"/>
                <w:szCs w:val="21"/>
                <w:lang w:val="ru-RU" w:eastAsia="ru-RU"/>
              </w:rPr>
            </w:pPr>
            <w:r w:rsidRPr="005C2BC9">
              <w:rPr>
                <w:sz w:val="21"/>
                <w:szCs w:val="21"/>
                <w:lang w:val="ru-RU" w:eastAsia="ru-RU"/>
              </w:rPr>
              <w:t>03</w:t>
            </w:r>
          </w:p>
        </w:tc>
        <w:tc>
          <w:tcPr>
            <w:tcW w:w="1322" w:type="dxa"/>
            <w:shd w:val="clear" w:color="auto" w:fill="auto"/>
            <w:vAlign w:val="bottom"/>
            <w:hideMark/>
          </w:tcPr>
          <w:p w:rsidR="005C2BC9" w:rsidRPr="005C2BC9" w:rsidRDefault="005C2BC9" w:rsidP="005C2BC9">
            <w:pPr>
              <w:rPr>
                <w:sz w:val="18"/>
                <w:szCs w:val="18"/>
                <w:lang w:val="ru-RU" w:eastAsia="ru-RU"/>
              </w:rPr>
            </w:pPr>
            <w:r w:rsidRPr="005C2BC9">
              <w:rPr>
                <w:sz w:val="18"/>
                <w:szCs w:val="18"/>
                <w:lang w:val="ru-RU" w:eastAsia="ru-RU"/>
              </w:rPr>
              <w:t>9940010Д30</w:t>
            </w:r>
          </w:p>
        </w:tc>
        <w:tc>
          <w:tcPr>
            <w:tcW w:w="576" w:type="dxa"/>
            <w:shd w:val="clear" w:color="auto" w:fill="auto"/>
            <w:vAlign w:val="bottom"/>
            <w:hideMark/>
          </w:tcPr>
          <w:p w:rsidR="005C2BC9" w:rsidRPr="005C2BC9" w:rsidRDefault="005C2BC9" w:rsidP="005C2BC9">
            <w:pPr>
              <w:rPr>
                <w:sz w:val="21"/>
                <w:szCs w:val="21"/>
                <w:lang w:val="ru-RU" w:eastAsia="ru-RU"/>
              </w:rPr>
            </w:pPr>
            <w:r w:rsidRPr="005C2BC9">
              <w:rPr>
                <w:sz w:val="21"/>
                <w:szCs w:val="21"/>
                <w:lang w:val="ru-RU" w:eastAsia="ru-RU"/>
              </w:rPr>
              <w:t>100</w:t>
            </w:r>
          </w:p>
        </w:tc>
        <w:tc>
          <w:tcPr>
            <w:tcW w:w="1504"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17505,8</w:t>
            </w:r>
          </w:p>
        </w:tc>
        <w:tc>
          <w:tcPr>
            <w:tcW w:w="1559"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18919,0</w:t>
            </w:r>
          </w:p>
        </w:tc>
        <w:tc>
          <w:tcPr>
            <w:tcW w:w="1985"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18919,0</w:t>
            </w:r>
          </w:p>
        </w:tc>
      </w:tr>
      <w:tr w:rsidR="005C2BC9" w:rsidRPr="005C2BC9" w:rsidTr="00EB056C">
        <w:trPr>
          <w:trHeight w:val="20"/>
        </w:trPr>
        <w:tc>
          <w:tcPr>
            <w:tcW w:w="2553" w:type="dxa"/>
            <w:shd w:val="clear" w:color="auto" w:fill="auto"/>
            <w:vAlign w:val="bottom"/>
            <w:hideMark/>
          </w:tcPr>
          <w:p w:rsidR="005C2BC9" w:rsidRPr="005C2BC9" w:rsidRDefault="005C2BC9" w:rsidP="005C2BC9">
            <w:pPr>
              <w:rPr>
                <w:sz w:val="21"/>
                <w:szCs w:val="21"/>
                <w:lang w:val="ru-RU" w:eastAsia="ru-RU"/>
              </w:rPr>
            </w:pPr>
            <w:r w:rsidRPr="005C2BC9">
              <w:rPr>
                <w:sz w:val="21"/>
                <w:szCs w:val="21"/>
                <w:lang w:val="ru-RU" w:eastAsia="ru-RU"/>
              </w:rPr>
              <w:lastRenderedPageBreak/>
              <w:t>Закупка товаров, работ и услуг для государственных(муниципальных) нужд</w:t>
            </w:r>
          </w:p>
        </w:tc>
        <w:tc>
          <w:tcPr>
            <w:tcW w:w="531"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 </w:t>
            </w:r>
          </w:p>
        </w:tc>
        <w:tc>
          <w:tcPr>
            <w:tcW w:w="456" w:type="dxa"/>
            <w:shd w:val="clear" w:color="auto" w:fill="auto"/>
            <w:vAlign w:val="bottom"/>
            <w:hideMark/>
          </w:tcPr>
          <w:p w:rsidR="005C2BC9" w:rsidRPr="005C2BC9" w:rsidRDefault="005C2BC9" w:rsidP="005C2BC9">
            <w:pPr>
              <w:rPr>
                <w:sz w:val="21"/>
                <w:szCs w:val="21"/>
                <w:lang w:val="ru-RU" w:eastAsia="ru-RU"/>
              </w:rPr>
            </w:pPr>
            <w:r w:rsidRPr="005C2BC9">
              <w:rPr>
                <w:sz w:val="21"/>
                <w:szCs w:val="21"/>
                <w:lang w:val="ru-RU" w:eastAsia="ru-RU"/>
              </w:rPr>
              <w:t>07</w:t>
            </w:r>
          </w:p>
        </w:tc>
        <w:tc>
          <w:tcPr>
            <w:tcW w:w="572" w:type="dxa"/>
            <w:shd w:val="clear" w:color="auto" w:fill="auto"/>
            <w:vAlign w:val="bottom"/>
            <w:hideMark/>
          </w:tcPr>
          <w:p w:rsidR="005C2BC9" w:rsidRPr="005C2BC9" w:rsidRDefault="005C2BC9" w:rsidP="005C2BC9">
            <w:pPr>
              <w:rPr>
                <w:sz w:val="21"/>
                <w:szCs w:val="21"/>
                <w:lang w:val="ru-RU" w:eastAsia="ru-RU"/>
              </w:rPr>
            </w:pPr>
            <w:r w:rsidRPr="005C2BC9">
              <w:rPr>
                <w:sz w:val="21"/>
                <w:szCs w:val="21"/>
                <w:lang w:val="ru-RU" w:eastAsia="ru-RU"/>
              </w:rPr>
              <w:t>03</w:t>
            </w:r>
          </w:p>
        </w:tc>
        <w:tc>
          <w:tcPr>
            <w:tcW w:w="1322" w:type="dxa"/>
            <w:shd w:val="clear" w:color="auto" w:fill="auto"/>
            <w:vAlign w:val="bottom"/>
            <w:hideMark/>
          </w:tcPr>
          <w:p w:rsidR="005C2BC9" w:rsidRPr="005C2BC9" w:rsidRDefault="005C2BC9" w:rsidP="005C2BC9">
            <w:pPr>
              <w:rPr>
                <w:sz w:val="18"/>
                <w:szCs w:val="18"/>
                <w:lang w:val="ru-RU" w:eastAsia="ru-RU"/>
              </w:rPr>
            </w:pPr>
            <w:r w:rsidRPr="005C2BC9">
              <w:rPr>
                <w:sz w:val="18"/>
                <w:szCs w:val="18"/>
                <w:lang w:val="ru-RU" w:eastAsia="ru-RU"/>
              </w:rPr>
              <w:t>9940010Д30</w:t>
            </w:r>
          </w:p>
        </w:tc>
        <w:tc>
          <w:tcPr>
            <w:tcW w:w="576" w:type="dxa"/>
            <w:shd w:val="clear" w:color="auto" w:fill="auto"/>
            <w:vAlign w:val="bottom"/>
            <w:hideMark/>
          </w:tcPr>
          <w:p w:rsidR="005C2BC9" w:rsidRPr="005C2BC9" w:rsidRDefault="005C2BC9" w:rsidP="005C2BC9">
            <w:pPr>
              <w:rPr>
                <w:sz w:val="21"/>
                <w:szCs w:val="21"/>
                <w:lang w:val="ru-RU" w:eastAsia="ru-RU"/>
              </w:rPr>
            </w:pPr>
            <w:r w:rsidRPr="005C2BC9">
              <w:rPr>
                <w:sz w:val="21"/>
                <w:szCs w:val="21"/>
                <w:lang w:val="ru-RU" w:eastAsia="ru-RU"/>
              </w:rPr>
              <w:t>200</w:t>
            </w:r>
          </w:p>
        </w:tc>
        <w:tc>
          <w:tcPr>
            <w:tcW w:w="1504"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530,00000</w:t>
            </w:r>
          </w:p>
        </w:tc>
        <w:tc>
          <w:tcPr>
            <w:tcW w:w="1559"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530,0</w:t>
            </w:r>
          </w:p>
        </w:tc>
        <w:tc>
          <w:tcPr>
            <w:tcW w:w="1985"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530,0</w:t>
            </w:r>
          </w:p>
        </w:tc>
      </w:tr>
      <w:tr w:rsidR="005C2BC9" w:rsidRPr="005C2BC9" w:rsidTr="00EB056C">
        <w:trPr>
          <w:trHeight w:val="20"/>
        </w:trPr>
        <w:tc>
          <w:tcPr>
            <w:tcW w:w="2553"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МБУК «МЦБС» (библиотеки)</w:t>
            </w:r>
          </w:p>
        </w:tc>
        <w:tc>
          <w:tcPr>
            <w:tcW w:w="531"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056</w:t>
            </w:r>
          </w:p>
        </w:tc>
        <w:tc>
          <w:tcPr>
            <w:tcW w:w="456"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08</w:t>
            </w:r>
          </w:p>
        </w:tc>
        <w:tc>
          <w:tcPr>
            <w:tcW w:w="572"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01</w:t>
            </w:r>
          </w:p>
        </w:tc>
        <w:tc>
          <w:tcPr>
            <w:tcW w:w="1322" w:type="dxa"/>
            <w:shd w:val="clear" w:color="auto" w:fill="auto"/>
            <w:vAlign w:val="bottom"/>
            <w:hideMark/>
          </w:tcPr>
          <w:p w:rsidR="005C2BC9" w:rsidRPr="005C2BC9" w:rsidRDefault="005C2BC9" w:rsidP="005C2BC9">
            <w:pPr>
              <w:rPr>
                <w:b/>
                <w:bCs/>
                <w:sz w:val="18"/>
                <w:szCs w:val="18"/>
                <w:lang w:val="ru-RU" w:eastAsia="ru-RU"/>
              </w:rPr>
            </w:pPr>
            <w:r w:rsidRPr="005C2BC9">
              <w:rPr>
                <w:b/>
                <w:bCs/>
                <w:sz w:val="18"/>
                <w:szCs w:val="18"/>
                <w:lang w:val="ru-RU" w:eastAsia="ru-RU"/>
              </w:rPr>
              <w:t>99100101Б0</w:t>
            </w:r>
          </w:p>
        </w:tc>
        <w:tc>
          <w:tcPr>
            <w:tcW w:w="576"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 </w:t>
            </w:r>
          </w:p>
        </w:tc>
        <w:tc>
          <w:tcPr>
            <w:tcW w:w="1504" w:type="dxa"/>
            <w:shd w:val="clear" w:color="auto" w:fill="auto"/>
            <w:noWrap/>
            <w:vAlign w:val="bottom"/>
            <w:hideMark/>
          </w:tcPr>
          <w:p w:rsidR="005C2BC9" w:rsidRPr="005C2BC9" w:rsidRDefault="005C2BC9" w:rsidP="005C2BC9">
            <w:pPr>
              <w:jc w:val="right"/>
              <w:rPr>
                <w:b/>
                <w:bCs/>
                <w:sz w:val="21"/>
                <w:szCs w:val="21"/>
                <w:lang w:val="ru-RU" w:eastAsia="ru-RU"/>
              </w:rPr>
            </w:pPr>
            <w:r w:rsidRPr="005C2BC9">
              <w:rPr>
                <w:b/>
                <w:bCs/>
                <w:sz w:val="21"/>
                <w:szCs w:val="21"/>
                <w:lang w:val="ru-RU" w:eastAsia="ru-RU"/>
              </w:rPr>
              <w:t>25 656,70000</w:t>
            </w:r>
          </w:p>
        </w:tc>
        <w:tc>
          <w:tcPr>
            <w:tcW w:w="1559" w:type="dxa"/>
            <w:shd w:val="clear" w:color="auto" w:fill="auto"/>
            <w:noWrap/>
            <w:vAlign w:val="bottom"/>
            <w:hideMark/>
          </w:tcPr>
          <w:p w:rsidR="005C2BC9" w:rsidRPr="005C2BC9" w:rsidRDefault="005C2BC9" w:rsidP="005C2BC9">
            <w:pPr>
              <w:jc w:val="right"/>
              <w:rPr>
                <w:b/>
                <w:bCs/>
                <w:sz w:val="21"/>
                <w:szCs w:val="21"/>
                <w:lang w:val="ru-RU" w:eastAsia="ru-RU"/>
              </w:rPr>
            </w:pPr>
            <w:r w:rsidRPr="005C2BC9">
              <w:rPr>
                <w:b/>
                <w:bCs/>
                <w:sz w:val="21"/>
                <w:szCs w:val="21"/>
                <w:lang w:val="ru-RU" w:eastAsia="ru-RU"/>
              </w:rPr>
              <w:t>28 068,00000</w:t>
            </w:r>
          </w:p>
        </w:tc>
        <w:tc>
          <w:tcPr>
            <w:tcW w:w="1985" w:type="dxa"/>
            <w:shd w:val="clear" w:color="auto" w:fill="auto"/>
            <w:noWrap/>
            <w:vAlign w:val="bottom"/>
            <w:hideMark/>
          </w:tcPr>
          <w:p w:rsidR="005C2BC9" w:rsidRPr="005C2BC9" w:rsidRDefault="005C2BC9" w:rsidP="005C2BC9">
            <w:pPr>
              <w:jc w:val="right"/>
              <w:rPr>
                <w:b/>
                <w:bCs/>
                <w:sz w:val="21"/>
                <w:szCs w:val="21"/>
                <w:lang w:val="ru-RU" w:eastAsia="ru-RU"/>
              </w:rPr>
            </w:pPr>
            <w:r w:rsidRPr="005C2BC9">
              <w:rPr>
                <w:b/>
                <w:bCs/>
                <w:sz w:val="21"/>
                <w:szCs w:val="21"/>
                <w:lang w:val="ru-RU" w:eastAsia="ru-RU"/>
              </w:rPr>
              <w:t>28 068,00000</w:t>
            </w:r>
          </w:p>
        </w:tc>
      </w:tr>
      <w:tr w:rsidR="005C2BC9" w:rsidRPr="005C2BC9" w:rsidTr="00EB056C">
        <w:trPr>
          <w:trHeight w:val="20"/>
        </w:trPr>
        <w:tc>
          <w:tcPr>
            <w:tcW w:w="2553" w:type="dxa"/>
            <w:shd w:val="clear" w:color="auto" w:fill="auto"/>
            <w:hideMark/>
          </w:tcPr>
          <w:p w:rsidR="005C2BC9" w:rsidRPr="005C2BC9" w:rsidRDefault="005C2BC9" w:rsidP="005C2BC9">
            <w:pPr>
              <w:rPr>
                <w:sz w:val="21"/>
                <w:szCs w:val="21"/>
                <w:lang w:val="ru-RU" w:eastAsia="ru-RU"/>
              </w:rPr>
            </w:pPr>
            <w:r w:rsidRPr="005C2BC9">
              <w:rPr>
                <w:sz w:val="21"/>
                <w:szCs w:val="21"/>
                <w:lang w:val="ru-RU" w:eastAsia="ru-RU"/>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1"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 </w:t>
            </w:r>
          </w:p>
        </w:tc>
        <w:tc>
          <w:tcPr>
            <w:tcW w:w="456" w:type="dxa"/>
            <w:shd w:val="clear" w:color="auto" w:fill="auto"/>
            <w:vAlign w:val="bottom"/>
            <w:hideMark/>
          </w:tcPr>
          <w:p w:rsidR="005C2BC9" w:rsidRPr="005C2BC9" w:rsidRDefault="005C2BC9" w:rsidP="005C2BC9">
            <w:pPr>
              <w:rPr>
                <w:sz w:val="21"/>
                <w:szCs w:val="21"/>
                <w:lang w:val="ru-RU" w:eastAsia="ru-RU"/>
              </w:rPr>
            </w:pPr>
            <w:r w:rsidRPr="005C2BC9">
              <w:rPr>
                <w:sz w:val="21"/>
                <w:szCs w:val="21"/>
                <w:lang w:val="ru-RU" w:eastAsia="ru-RU"/>
              </w:rPr>
              <w:t>08</w:t>
            </w:r>
          </w:p>
        </w:tc>
        <w:tc>
          <w:tcPr>
            <w:tcW w:w="572" w:type="dxa"/>
            <w:shd w:val="clear" w:color="auto" w:fill="auto"/>
            <w:vAlign w:val="bottom"/>
            <w:hideMark/>
          </w:tcPr>
          <w:p w:rsidR="005C2BC9" w:rsidRPr="005C2BC9" w:rsidRDefault="005C2BC9" w:rsidP="005C2BC9">
            <w:pPr>
              <w:rPr>
                <w:sz w:val="21"/>
                <w:szCs w:val="21"/>
                <w:lang w:val="ru-RU" w:eastAsia="ru-RU"/>
              </w:rPr>
            </w:pPr>
            <w:r w:rsidRPr="005C2BC9">
              <w:rPr>
                <w:sz w:val="21"/>
                <w:szCs w:val="21"/>
                <w:lang w:val="ru-RU" w:eastAsia="ru-RU"/>
              </w:rPr>
              <w:t>01</w:t>
            </w:r>
          </w:p>
        </w:tc>
        <w:tc>
          <w:tcPr>
            <w:tcW w:w="1322" w:type="dxa"/>
            <w:shd w:val="clear" w:color="auto" w:fill="auto"/>
            <w:vAlign w:val="bottom"/>
            <w:hideMark/>
          </w:tcPr>
          <w:p w:rsidR="005C2BC9" w:rsidRPr="005C2BC9" w:rsidRDefault="005C2BC9" w:rsidP="005C2BC9">
            <w:pPr>
              <w:rPr>
                <w:sz w:val="18"/>
                <w:szCs w:val="18"/>
                <w:lang w:val="ru-RU" w:eastAsia="ru-RU"/>
              </w:rPr>
            </w:pPr>
            <w:r w:rsidRPr="005C2BC9">
              <w:rPr>
                <w:sz w:val="18"/>
                <w:szCs w:val="18"/>
                <w:lang w:val="ru-RU" w:eastAsia="ru-RU"/>
              </w:rPr>
              <w:t>99100101Б0</w:t>
            </w:r>
          </w:p>
        </w:tc>
        <w:tc>
          <w:tcPr>
            <w:tcW w:w="576" w:type="dxa"/>
            <w:shd w:val="clear" w:color="auto" w:fill="auto"/>
            <w:vAlign w:val="bottom"/>
            <w:hideMark/>
          </w:tcPr>
          <w:p w:rsidR="005C2BC9" w:rsidRPr="005C2BC9" w:rsidRDefault="005C2BC9" w:rsidP="005C2BC9">
            <w:pPr>
              <w:rPr>
                <w:sz w:val="21"/>
                <w:szCs w:val="21"/>
                <w:lang w:val="ru-RU" w:eastAsia="ru-RU"/>
              </w:rPr>
            </w:pPr>
            <w:r w:rsidRPr="005C2BC9">
              <w:rPr>
                <w:sz w:val="21"/>
                <w:szCs w:val="21"/>
                <w:lang w:val="ru-RU" w:eastAsia="ru-RU"/>
              </w:rPr>
              <w:t>100</w:t>
            </w:r>
          </w:p>
        </w:tc>
        <w:tc>
          <w:tcPr>
            <w:tcW w:w="1504"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24910,7</w:t>
            </w:r>
          </w:p>
        </w:tc>
        <w:tc>
          <w:tcPr>
            <w:tcW w:w="1559"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27322,0</w:t>
            </w:r>
          </w:p>
        </w:tc>
        <w:tc>
          <w:tcPr>
            <w:tcW w:w="1985"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27322,0</w:t>
            </w:r>
          </w:p>
        </w:tc>
      </w:tr>
      <w:tr w:rsidR="005C2BC9" w:rsidRPr="005C2BC9" w:rsidTr="00EB056C">
        <w:trPr>
          <w:trHeight w:val="20"/>
        </w:trPr>
        <w:tc>
          <w:tcPr>
            <w:tcW w:w="2553" w:type="dxa"/>
            <w:shd w:val="clear" w:color="auto" w:fill="auto"/>
            <w:vAlign w:val="bottom"/>
            <w:hideMark/>
          </w:tcPr>
          <w:p w:rsidR="005C2BC9" w:rsidRPr="005C2BC9" w:rsidRDefault="005C2BC9" w:rsidP="005C2BC9">
            <w:pPr>
              <w:rPr>
                <w:sz w:val="21"/>
                <w:szCs w:val="21"/>
                <w:lang w:val="ru-RU" w:eastAsia="ru-RU"/>
              </w:rPr>
            </w:pPr>
            <w:r w:rsidRPr="005C2BC9">
              <w:rPr>
                <w:sz w:val="21"/>
                <w:szCs w:val="21"/>
                <w:lang w:val="ru-RU" w:eastAsia="ru-RU"/>
              </w:rPr>
              <w:t>Закупка товаров, работ и услуг для государственных(муниципальных) нужд</w:t>
            </w:r>
          </w:p>
        </w:tc>
        <w:tc>
          <w:tcPr>
            <w:tcW w:w="531"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 </w:t>
            </w:r>
          </w:p>
        </w:tc>
        <w:tc>
          <w:tcPr>
            <w:tcW w:w="456" w:type="dxa"/>
            <w:shd w:val="clear" w:color="auto" w:fill="auto"/>
            <w:vAlign w:val="bottom"/>
            <w:hideMark/>
          </w:tcPr>
          <w:p w:rsidR="005C2BC9" w:rsidRPr="005C2BC9" w:rsidRDefault="005C2BC9" w:rsidP="005C2BC9">
            <w:pPr>
              <w:rPr>
                <w:sz w:val="21"/>
                <w:szCs w:val="21"/>
                <w:lang w:val="ru-RU" w:eastAsia="ru-RU"/>
              </w:rPr>
            </w:pPr>
            <w:r w:rsidRPr="005C2BC9">
              <w:rPr>
                <w:sz w:val="21"/>
                <w:szCs w:val="21"/>
                <w:lang w:val="ru-RU" w:eastAsia="ru-RU"/>
              </w:rPr>
              <w:t>08</w:t>
            </w:r>
          </w:p>
        </w:tc>
        <w:tc>
          <w:tcPr>
            <w:tcW w:w="572" w:type="dxa"/>
            <w:shd w:val="clear" w:color="auto" w:fill="auto"/>
            <w:vAlign w:val="bottom"/>
            <w:hideMark/>
          </w:tcPr>
          <w:p w:rsidR="005C2BC9" w:rsidRPr="005C2BC9" w:rsidRDefault="005C2BC9" w:rsidP="005C2BC9">
            <w:pPr>
              <w:rPr>
                <w:sz w:val="21"/>
                <w:szCs w:val="21"/>
                <w:lang w:val="ru-RU" w:eastAsia="ru-RU"/>
              </w:rPr>
            </w:pPr>
            <w:r w:rsidRPr="005C2BC9">
              <w:rPr>
                <w:sz w:val="21"/>
                <w:szCs w:val="21"/>
                <w:lang w:val="ru-RU" w:eastAsia="ru-RU"/>
              </w:rPr>
              <w:t>01</w:t>
            </w:r>
          </w:p>
        </w:tc>
        <w:tc>
          <w:tcPr>
            <w:tcW w:w="1322" w:type="dxa"/>
            <w:shd w:val="clear" w:color="auto" w:fill="auto"/>
            <w:vAlign w:val="bottom"/>
            <w:hideMark/>
          </w:tcPr>
          <w:p w:rsidR="005C2BC9" w:rsidRPr="005C2BC9" w:rsidRDefault="005C2BC9" w:rsidP="005C2BC9">
            <w:pPr>
              <w:rPr>
                <w:sz w:val="18"/>
                <w:szCs w:val="18"/>
                <w:lang w:val="ru-RU" w:eastAsia="ru-RU"/>
              </w:rPr>
            </w:pPr>
            <w:r w:rsidRPr="005C2BC9">
              <w:rPr>
                <w:sz w:val="18"/>
                <w:szCs w:val="18"/>
                <w:lang w:val="ru-RU" w:eastAsia="ru-RU"/>
              </w:rPr>
              <w:t>99100101Б0</w:t>
            </w:r>
          </w:p>
        </w:tc>
        <w:tc>
          <w:tcPr>
            <w:tcW w:w="576" w:type="dxa"/>
            <w:shd w:val="clear" w:color="auto" w:fill="auto"/>
            <w:vAlign w:val="bottom"/>
            <w:hideMark/>
          </w:tcPr>
          <w:p w:rsidR="005C2BC9" w:rsidRPr="005C2BC9" w:rsidRDefault="005C2BC9" w:rsidP="005C2BC9">
            <w:pPr>
              <w:rPr>
                <w:sz w:val="21"/>
                <w:szCs w:val="21"/>
                <w:lang w:val="ru-RU" w:eastAsia="ru-RU"/>
              </w:rPr>
            </w:pPr>
            <w:r w:rsidRPr="005C2BC9">
              <w:rPr>
                <w:sz w:val="21"/>
                <w:szCs w:val="21"/>
                <w:lang w:val="ru-RU" w:eastAsia="ru-RU"/>
              </w:rPr>
              <w:t>200</w:t>
            </w:r>
          </w:p>
        </w:tc>
        <w:tc>
          <w:tcPr>
            <w:tcW w:w="1504"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746,00000</w:t>
            </w:r>
          </w:p>
        </w:tc>
        <w:tc>
          <w:tcPr>
            <w:tcW w:w="1559"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746,0</w:t>
            </w:r>
          </w:p>
        </w:tc>
        <w:tc>
          <w:tcPr>
            <w:tcW w:w="1985"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746,0</w:t>
            </w:r>
          </w:p>
        </w:tc>
      </w:tr>
      <w:tr w:rsidR="005C2BC9" w:rsidRPr="005C2BC9" w:rsidTr="00EB056C">
        <w:trPr>
          <w:trHeight w:val="20"/>
        </w:trPr>
        <w:tc>
          <w:tcPr>
            <w:tcW w:w="2553" w:type="dxa"/>
            <w:shd w:val="clear" w:color="auto" w:fill="auto"/>
            <w:vAlign w:val="bottom"/>
            <w:hideMark/>
          </w:tcPr>
          <w:p w:rsidR="005C2BC9" w:rsidRPr="005C2BC9" w:rsidRDefault="005C2BC9" w:rsidP="005C2BC9">
            <w:pPr>
              <w:rPr>
                <w:sz w:val="21"/>
                <w:szCs w:val="21"/>
                <w:lang w:val="ru-RU" w:eastAsia="ru-RU"/>
              </w:rPr>
            </w:pPr>
            <w:r w:rsidRPr="005C2BC9">
              <w:rPr>
                <w:sz w:val="21"/>
                <w:szCs w:val="21"/>
                <w:lang w:val="ru-RU" w:eastAsia="ru-RU"/>
              </w:rPr>
              <w:t>На модернизацию библиотек в части комплектования книжных фондов-РБ</w:t>
            </w:r>
          </w:p>
        </w:tc>
        <w:tc>
          <w:tcPr>
            <w:tcW w:w="531"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 </w:t>
            </w:r>
          </w:p>
        </w:tc>
        <w:tc>
          <w:tcPr>
            <w:tcW w:w="456" w:type="dxa"/>
            <w:shd w:val="clear" w:color="auto" w:fill="auto"/>
            <w:vAlign w:val="bottom"/>
            <w:hideMark/>
          </w:tcPr>
          <w:p w:rsidR="005C2BC9" w:rsidRPr="005C2BC9" w:rsidRDefault="005C2BC9" w:rsidP="005C2BC9">
            <w:pPr>
              <w:rPr>
                <w:sz w:val="21"/>
                <w:szCs w:val="21"/>
                <w:lang w:val="ru-RU" w:eastAsia="ru-RU"/>
              </w:rPr>
            </w:pPr>
            <w:r w:rsidRPr="005C2BC9">
              <w:rPr>
                <w:sz w:val="21"/>
                <w:szCs w:val="21"/>
                <w:lang w:val="ru-RU" w:eastAsia="ru-RU"/>
              </w:rPr>
              <w:t>08</w:t>
            </w:r>
          </w:p>
        </w:tc>
        <w:tc>
          <w:tcPr>
            <w:tcW w:w="572" w:type="dxa"/>
            <w:shd w:val="clear" w:color="auto" w:fill="auto"/>
            <w:vAlign w:val="bottom"/>
            <w:hideMark/>
          </w:tcPr>
          <w:p w:rsidR="005C2BC9" w:rsidRPr="005C2BC9" w:rsidRDefault="005C2BC9" w:rsidP="005C2BC9">
            <w:pPr>
              <w:rPr>
                <w:sz w:val="21"/>
                <w:szCs w:val="21"/>
                <w:lang w:val="ru-RU" w:eastAsia="ru-RU"/>
              </w:rPr>
            </w:pPr>
            <w:r w:rsidRPr="005C2BC9">
              <w:rPr>
                <w:sz w:val="21"/>
                <w:szCs w:val="21"/>
                <w:lang w:val="ru-RU" w:eastAsia="ru-RU"/>
              </w:rPr>
              <w:t>01</w:t>
            </w:r>
          </w:p>
        </w:tc>
        <w:tc>
          <w:tcPr>
            <w:tcW w:w="1322" w:type="dxa"/>
            <w:shd w:val="clear" w:color="auto" w:fill="auto"/>
            <w:vAlign w:val="bottom"/>
            <w:hideMark/>
          </w:tcPr>
          <w:p w:rsidR="005C2BC9" w:rsidRPr="005C2BC9" w:rsidRDefault="005C2BC9" w:rsidP="005C2BC9">
            <w:pPr>
              <w:rPr>
                <w:sz w:val="18"/>
                <w:szCs w:val="18"/>
                <w:lang w:val="ru-RU" w:eastAsia="ru-RU"/>
              </w:rPr>
            </w:pPr>
            <w:r w:rsidRPr="005C2BC9">
              <w:rPr>
                <w:sz w:val="18"/>
                <w:szCs w:val="18"/>
                <w:lang w:val="ru-RU" w:eastAsia="ru-RU"/>
              </w:rPr>
              <w:t>20204L519Р</w:t>
            </w:r>
          </w:p>
        </w:tc>
        <w:tc>
          <w:tcPr>
            <w:tcW w:w="576" w:type="dxa"/>
            <w:shd w:val="clear" w:color="auto" w:fill="auto"/>
            <w:vAlign w:val="bottom"/>
            <w:hideMark/>
          </w:tcPr>
          <w:p w:rsidR="005C2BC9" w:rsidRPr="005C2BC9" w:rsidRDefault="005C2BC9" w:rsidP="005C2BC9">
            <w:pPr>
              <w:rPr>
                <w:sz w:val="21"/>
                <w:szCs w:val="21"/>
                <w:lang w:val="ru-RU" w:eastAsia="ru-RU"/>
              </w:rPr>
            </w:pPr>
            <w:r w:rsidRPr="005C2BC9">
              <w:rPr>
                <w:sz w:val="21"/>
                <w:szCs w:val="21"/>
                <w:lang w:val="ru-RU" w:eastAsia="ru-RU"/>
              </w:rPr>
              <w:t>200</w:t>
            </w:r>
          </w:p>
        </w:tc>
        <w:tc>
          <w:tcPr>
            <w:tcW w:w="1504"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 </w:t>
            </w:r>
          </w:p>
        </w:tc>
        <w:tc>
          <w:tcPr>
            <w:tcW w:w="1559"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 </w:t>
            </w:r>
          </w:p>
        </w:tc>
        <w:tc>
          <w:tcPr>
            <w:tcW w:w="1985"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 </w:t>
            </w:r>
          </w:p>
        </w:tc>
      </w:tr>
      <w:tr w:rsidR="005C2BC9" w:rsidRPr="005C2BC9" w:rsidTr="00EB056C">
        <w:trPr>
          <w:trHeight w:val="20"/>
        </w:trPr>
        <w:tc>
          <w:tcPr>
            <w:tcW w:w="2553"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МКУК «Центр традиционной культуры им. Абасова Б.Х."</w:t>
            </w:r>
          </w:p>
        </w:tc>
        <w:tc>
          <w:tcPr>
            <w:tcW w:w="531"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056</w:t>
            </w:r>
          </w:p>
        </w:tc>
        <w:tc>
          <w:tcPr>
            <w:tcW w:w="456"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08</w:t>
            </w:r>
          </w:p>
        </w:tc>
        <w:tc>
          <w:tcPr>
            <w:tcW w:w="572"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01</w:t>
            </w:r>
          </w:p>
        </w:tc>
        <w:tc>
          <w:tcPr>
            <w:tcW w:w="1322" w:type="dxa"/>
            <w:shd w:val="clear" w:color="auto" w:fill="auto"/>
            <w:vAlign w:val="bottom"/>
            <w:hideMark/>
          </w:tcPr>
          <w:p w:rsidR="005C2BC9" w:rsidRPr="005C2BC9" w:rsidRDefault="005C2BC9" w:rsidP="005C2BC9">
            <w:pPr>
              <w:rPr>
                <w:b/>
                <w:bCs/>
                <w:sz w:val="18"/>
                <w:szCs w:val="18"/>
                <w:lang w:val="ru-RU" w:eastAsia="ru-RU"/>
              </w:rPr>
            </w:pPr>
            <w:r w:rsidRPr="005C2BC9">
              <w:rPr>
                <w:b/>
                <w:bCs/>
                <w:sz w:val="18"/>
                <w:szCs w:val="18"/>
                <w:lang w:val="ru-RU" w:eastAsia="ru-RU"/>
              </w:rPr>
              <w:t> </w:t>
            </w:r>
          </w:p>
        </w:tc>
        <w:tc>
          <w:tcPr>
            <w:tcW w:w="576"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 </w:t>
            </w:r>
          </w:p>
        </w:tc>
        <w:tc>
          <w:tcPr>
            <w:tcW w:w="1504" w:type="dxa"/>
            <w:shd w:val="clear" w:color="auto" w:fill="auto"/>
            <w:noWrap/>
            <w:vAlign w:val="bottom"/>
            <w:hideMark/>
          </w:tcPr>
          <w:p w:rsidR="005C2BC9" w:rsidRPr="005C2BC9" w:rsidRDefault="005C2BC9" w:rsidP="005C2BC9">
            <w:pPr>
              <w:jc w:val="right"/>
              <w:rPr>
                <w:b/>
                <w:bCs/>
                <w:sz w:val="21"/>
                <w:szCs w:val="21"/>
                <w:lang w:val="ru-RU" w:eastAsia="ru-RU"/>
              </w:rPr>
            </w:pPr>
            <w:r w:rsidRPr="005C2BC9">
              <w:rPr>
                <w:b/>
                <w:bCs/>
                <w:sz w:val="21"/>
                <w:szCs w:val="21"/>
                <w:lang w:val="ru-RU" w:eastAsia="ru-RU"/>
              </w:rPr>
              <w:t>61 085,648</w:t>
            </w:r>
          </w:p>
        </w:tc>
        <w:tc>
          <w:tcPr>
            <w:tcW w:w="1559" w:type="dxa"/>
            <w:shd w:val="clear" w:color="auto" w:fill="auto"/>
            <w:noWrap/>
            <w:vAlign w:val="bottom"/>
            <w:hideMark/>
          </w:tcPr>
          <w:p w:rsidR="005C2BC9" w:rsidRPr="005C2BC9" w:rsidRDefault="005C2BC9" w:rsidP="005C2BC9">
            <w:pPr>
              <w:jc w:val="right"/>
              <w:rPr>
                <w:b/>
                <w:bCs/>
                <w:sz w:val="21"/>
                <w:szCs w:val="21"/>
                <w:lang w:val="ru-RU" w:eastAsia="ru-RU"/>
              </w:rPr>
            </w:pPr>
            <w:r w:rsidRPr="005C2BC9">
              <w:rPr>
                <w:b/>
                <w:bCs/>
                <w:sz w:val="21"/>
                <w:szCs w:val="21"/>
                <w:lang w:val="ru-RU" w:eastAsia="ru-RU"/>
              </w:rPr>
              <w:t>27 147,0</w:t>
            </w:r>
          </w:p>
        </w:tc>
        <w:tc>
          <w:tcPr>
            <w:tcW w:w="1985" w:type="dxa"/>
            <w:shd w:val="clear" w:color="auto" w:fill="auto"/>
            <w:noWrap/>
            <w:vAlign w:val="bottom"/>
            <w:hideMark/>
          </w:tcPr>
          <w:p w:rsidR="005C2BC9" w:rsidRPr="005C2BC9" w:rsidRDefault="005C2BC9" w:rsidP="005C2BC9">
            <w:pPr>
              <w:jc w:val="right"/>
              <w:rPr>
                <w:b/>
                <w:bCs/>
                <w:sz w:val="21"/>
                <w:szCs w:val="21"/>
                <w:lang w:val="ru-RU" w:eastAsia="ru-RU"/>
              </w:rPr>
            </w:pPr>
            <w:r w:rsidRPr="005C2BC9">
              <w:rPr>
                <w:b/>
                <w:bCs/>
                <w:sz w:val="21"/>
                <w:szCs w:val="21"/>
                <w:lang w:val="ru-RU" w:eastAsia="ru-RU"/>
              </w:rPr>
              <w:t>29 640,0</w:t>
            </w:r>
          </w:p>
        </w:tc>
      </w:tr>
      <w:tr w:rsidR="005C2BC9" w:rsidRPr="005C2BC9" w:rsidTr="00EB056C">
        <w:trPr>
          <w:trHeight w:val="20"/>
        </w:trPr>
        <w:tc>
          <w:tcPr>
            <w:tcW w:w="2553" w:type="dxa"/>
            <w:shd w:val="clear" w:color="auto" w:fill="auto"/>
            <w:hideMark/>
          </w:tcPr>
          <w:p w:rsidR="005C2BC9" w:rsidRPr="005C2BC9" w:rsidRDefault="005C2BC9" w:rsidP="005C2BC9">
            <w:pPr>
              <w:rPr>
                <w:sz w:val="21"/>
                <w:szCs w:val="21"/>
                <w:lang w:val="ru-RU" w:eastAsia="ru-RU"/>
              </w:rPr>
            </w:pPr>
            <w:r w:rsidRPr="005C2BC9">
              <w:rPr>
                <w:sz w:val="21"/>
                <w:szCs w:val="21"/>
                <w:lang w:val="ru-RU" w:eastAsia="ru-RU"/>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1"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 </w:t>
            </w:r>
          </w:p>
        </w:tc>
        <w:tc>
          <w:tcPr>
            <w:tcW w:w="456" w:type="dxa"/>
            <w:shd w:val="clear" w:color="auto" w:fill="auto"/>
            <w:vAlign w:val="bottom"/>
            <w:hideMark/>
          </w:tcPr>
          <w:p w:rsidR="005C2BC9" w:rsidRPr="005C2BC9" w:rsidRDefault="005C2BC9" w:rsidP="005C2BC9">
            <w:pPr>
              <w:rPr>
                <w:sz w:val="21"/>
                <w:szCs w:val="21"/>
                <w:lang w:val="ru-RU" w:eastAsia="ru-RU"/>
              </w:rPr>
            </w:pPr>
            <w:r w:rsidRPr="005C2BC9">
              <w:rPr>
                <w:sz w:val="21"/>
                <w:szCs w:val="21"/>
                <w:lang w:val="ru-RU" w:eastAsia="ru-RU"/>
              </w:rPr>
              <w:t>08</w:t>
            </w:r>
          </w:p>
        </w:tc>
        <w:tc>
          <w:tcPr>
            <w:tcW w:w="572" w:type="dxa"/>
            <w:shd w:val="clear" w:color="auto" w:fill="auto"/>
            <w:vAlign w:val="bottom"/>
            <w:hideMark/>
          </w:tcPr>
          <w:p w:rsidR="005C2BC9" w:rsidRPr="005C2BC9" w:rsidRDefault="005C2BC9" w:rsidP="005C2BC9">
            <w:pPr>
              <w:rPr>
                <w:sz w:val="21"/>
                <w:szCs w:val="21"/>
                <w:lang w:val="ru-RU" w:eastAsia="ru-RU"/>
              </w:rPr>
            </w:pPr>
            <w:r w:rsidRPr="005C2BC9">
              <w:rPr>
                <w:sz w:val="21"/>
                <w:szCs w:val="21"/>
                <w:lang w:val="ru-RU" w:eastAsia="ru-RU"/>
              </w:rPr>
              <w:t>01</w:t>
            </w:r>
          </w:p>
        </w:tc>
        <w:tc>
          <w:tcPr>
            <w:tcW w:w="1322" w:type="dxa"/>
            <w:shd w:val="clear" w:color="auto" w:fill="auto"/>
            <w:vAlign w:val="bottom"/>
            <w:hideMark/>
          </w:tcPr>
          <w:p w:rsidR="005C2BC9" w:rsidRPr="005C2BC9" w:rsidRDefault="005C2BC9" w:rsidP="005C2BC9">
            <w:pPr>
              <w:rPr>
                <w:sz w:val="18"/>
                <w:szCs w:val="18"/>
                <w:lang w:val="ru-RU" w:eastAsia="ru-RU"/>
              </w:rPr>
            </w:pPr>
            <w:r w:rsidRPr="005C2BC9">
              <w:rPr>
                <w:sz w:val="18"/>
                <w:szCs w:val="18"/>
                <w:lang w:val="ru-RU" w:eastAsia="ru-RU"/>
              </w:rPr>
              <w:t>9900010К00</w:t>
            </w:r>
          </w:p>
        </w:tc>
        <w:tc>
          <w:tcPr>
            <w:tcW w:w="576" w:type="dxa"/>
            <w:shd w:val="clear" w:color="auto" w:fill="auto"/>
            <w:vAlign w:val="bottom"/>
            <w:hideMark/>
          </w:tcPr>
          <w:p w:rsidR="005C2BC9" w:rsidRPr="005C2BC9" w:rsidRDefault="005C2BC9" w:rsidP="005C2BC9">
            <w:pPr>
              <w:rPr>
                <w:sz w:val="21"/>
                <w:szCs w:val="21"/>
                <w:lang w:val="ru-RU" w:eastAsia="ru-RU"/>
              </w:rPr>
            </w:pPr>
            <w:r w:rsidRPr="005C2BC9">
              <w:rPr>
                <w:sz w:val="21"/>
                <w:szCs w:val="21"/>
                <w:lang w:val="ru-RU" w:eastAsia="ru-RU"/>
              </w:rPr>
              <w:t>100</w:t>
            </w:r>
          </w:p>
        </w:tc>
        <w:tc>
          <w:tcPr>
            <w:tcW w:w="1504"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58592,648</w:t>
            </w:r>
          </w:p>
        </w:tc>
        <w:tc>
          <w:tcPr>
            <w:tcW w:w="1559"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27147,000</w:t>
            </w:r>
          </w:p>
        </w:tc>
        <w:tc>
          <w:tcPr>
            <w:tcW w:w="1985"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27147,000</w:t>
            </w:r>
          </w:p>
        </w:tc>
      </w:tr>
      <w:tr w:rsidR="005C2BC9" w:rsidRPr="005C2BC9" w:rsidTr="00EB056C">
        <w:trPr>
          <w:trHeight w:val="20"/>
        </w:trPr>
        <w:tc>
          <w:tcPr>
            <w:tcW w:w="2553" w:type="dxa"/>
            <w:shd w:val="clear" w:color="auto" w:fill="auto"/>
            <w:vAlign w:val="bottom"/>
            <w:hideMark/>
          </w:tcPr>
          <w:p w:rsidR="005C2BC9" w:rsidRPr="005C2BC9" w:rsidRDefault="005C2BC9" w:rsidP="005C2BC9">
            <w:pPr>
              <w:rPr>
                <w:sz w:val="21"/>
                <w:szCs w:val="21"/>
                <w:lang w:val="ru-RU" w:eastAsia="ru-RU"/>
              </w:rPr>
            </w:pPr>
            <w:r w:rsidRPr="005C2BC9">
              <w:rPr>
                <w:sz w:val="21"/>
                <w:szCs w:val="21"/>
                <w:lang w:val="ru-RU" w:eastAsia="ru-RU"/>
              </w:rPr>
              <w:t>Закупка товаров, работ и услуг для государственных(муниципальных) нужд</w:t>
            </w:r>
          </w:p>
        </w:tc>
        <w:tc>
          <w:tcPr>
            <w:tcW w:w="531"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 </w:t>
            </w:r>
          </w:p>
        </w:tc>
        <w:tc>
          <w:tcPr>
            <w:tcW w:w="456" w:type="dxa"/>
            <w:shd w:val="clear" w:color="auto" w:fill="auto"/>
            <w:vAlign w:val="bottom"/>
            <w:hideMark/>
          </w:tcPr>
          <w:p w:rsidR="005C2BC9" w:rsidRPr="005C2BC9" w:rsidRDefault="005C2BC9" w:rsidP="005C2BC9">
            <w:pPr>
              <w:rPr>
                <w:sz w:val="21"/>
                <w:szCs w:val="21"/>
                <w:lang w:val="ru-RU" w:eastAsia="ru-RU"/>
              </w:rPr>
            </w:pPr>
            <w:r w:rsidRPr="005C2BC9">
              <w:rPr>
                <w:sz w:val="21"/>
                <w:szCs w:val="21"/>
                <w:lang w:val="ru-RU" w:eastAsia="ru-RU"/>
              </w:rPr>
              <w:t>08</w:t>
            </w:r>
          </w:p>
        </w:tc>
        <w:tc>
          <w:tcPr>
            <w:tcW w:w="572" w:type="dxa"/>
            <w:shd w:val="clear" w:color="auto" w:fill="auto"/>
            <w:vAlign w:val="bottom"/>
            <w:hideMark/>
          </w:tcPr>
          <w:p w:rsidR="005C2BC9" w:rsidRPr="005C2BC9" w:rsidRDefault="005C2BC9" w:rsidP="005C2BC9">
            <w:pPr>
              <w:rPr>
                <w:sz w:val="21"/>
                <w:szCs w:val="21"/>
                <w:lang w:val="ru-RU" w:eastAsia="ru-RU"/>
              </w:rPr>
            </w:pPr>
            <w:r w:rsidRPr="005C2BC9">
              <w:rPr>
                <w:sz w:val="21"/>
                <w:szCs w:val="21"/>
                <w:lang w:val="ru-RU" w:eastAsia="ru-RU"/>
              </w:rPr>
              <w:t>01</w:t>
            </w:r>
          </w:p>
        </w:tc>
        <w:tc>
          <w:tcPr>
            <w:tcW w:w="1322" w:type="dxa"/>
            <w:shd w:val="clear" w:color="auto" w:fill="auto"/>
            <w:vAlign w:val="bottom"/>
            <w:hideMark/>
          </w:tcPr>
          <w:p w:rsidR="005C2BC9" w:rsidRPr="005C2BC9" w:rsidRDefault="005C2BC9" w:rsidP="005C2BC9">
            <w:pPr>
              <w:rPr>
                <w:sz w:val="18"/>
                <w:szCs w:val="18"/>
                <w:lang w:val="ru-RU" w:eastAsia="ru-RU"/>
              </w:rPr>
            </w:pPr>
            <w:r w:rsidRPr="005C2BC9">
              <w:rPr>
                <w:sz w:val="18"/>
                <w:szCs w:val="18"/>
                <w:lang w:val="ru-RU" w:eastAsia="ru-RU"/>
              </w:rPr>
              <w:t>9900010К00</w:t>
            </w:r>
          </w:p>
        </w:tc>
        <w:tc>
          <w:tcPr>
            <w:tcW w:w="576" w:type="dxa"/>
            <w:shd w:val="clear" w:color="auto" w:fill="auto"/>
            <w:vAlign w:val="bottom"/>
            <w:hideMark/>
          </w:tcPr>
          <w:p w:rsidR="005C2BC9" w:rsidRPr="005C2BC9" w:rsidRDefault="005C2BC9" w:rsidP="005C2BC9">
            <w:pPr>
              <w:rPr>
                <w:sz w:val="21"/>
                <w:szCs w:val="21"/>
                <w:lang w:val="ru-RU" w:eastAsia="ru-RU"/>
              </w:rPr>
            </w:pPr>
            <w:r w:rsidRPr="005C2BC9">
              <w:rPr>
                <w:sz w:val="21"/>
                <w:szCs w:val="21"/>
                <w:lang w:val="ru-RU" w:eastAsia="ru-RU"/>
              </w:rPr>
              <w:t>200</w:t>
            </w:r>
          </w:p>
        </w:tc>
        <w:tc>
          <w:tcPr>
            <w:tcW w:w="1504"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2463,00000</w:t>
            </w:r>
          </w:p>
        </w:tc>
        <w:tc>
          <w:tcPr>
            <w:tcW w:w="1559"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0,0</w:t>
            </w:r>
          </w:p>
        </w:tc>
        <w:tc>
          <w:tcPr>
            <w:tcW w:w="1985"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2463,00000</w:t>
            </w:r>
          </w:p>
        </w:tc>
      </w:tr>
      <w:tr w:rsidR="005C2BC9" w:rsidRPr="005C2BC9" w:rsidTr="00EB056C">
        <w:trPr>
          <w:trHeight w:val="20"/>
        </w:trPr>
        <w:tc>
          <w:tcPr>
            <w:tcW w:w="2553" w:type="dxa"/>
            <w:shd w:val="clear" w:color="auto" w:fill="auto"/>
            <w:hideMark/>
          </w:tcPr>
          <w:p w:rsidR="005C2BC9" w:rsidRPr="005C2BC9" w:rsidRDefault="005C2BC9" w:rsidP="005C2BC9">
            <w:pPr>
              <w:rPr>
                <w:sz w:val="21"/>
                <w:szCs w:val="21"/>
                <w:lang w:val="ru-RU" w:eastAsia="ru-RU"/>
              </w:rPr>
            </w:pPr>
            <w:r w:rsidRPr="005C2BC9">
              <w:rPr>
                <w:sz w:val="21"/>
                <w:szCs w:val="21"/>
                <w:lang w:val="ru-RU" w:eastAsia="ru-RU"/>
              </w:rPr>
              <w:t>Иные бюджетные ассигнования</w:t>
            </w:r>
          </w:p>
        </w:tc>
        <w:tc>
          <w:tcPr>
            <w:tcW w:w="531"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 </w:t>
            </w:r>
          </w:p>
        </w:tc>
        <w:tc>
          <w:tcPr>
            <w:tcW w:w="456" w:type="dxa"/>
            <w:shd w:val="clear" w:color="auto" w:fill="auto"/>
            <w:vAlign w:val="bottom"/>
            <w:hideMark/>
          </w:tcPr>
          <w:p w:rsidR="005C2BC9" w:rsidRPr="005C2BC9" w:rsidRDefault="005C2BC9" w:rsidP="005C2BC9">
            <w:pPr>
              <w:rPr>
                <w:sz w:val="21"/>
                <w:szCs w:val="21"/>
                <w:lang w:val="ru-RU" w:eastAsia="ru-RU"/>
              </w:rPr>
            </w:pPr>
            <w:r w:rsidRPr="005C2BC9">
              <w:rPr>
                <w:sz w:val="21"/>
                <w:szCs w:val="21"/>
                <w:lang w:val="ru-RU" w:eastAsia="ru-RU"/>
              </w:rPr>
              <w:t>08</w:t>
            </w:r>
          </w:p>
        </w:tc>
        <w:tc>
          <w:tcPr>
            <w:tcW w:w="572" w:type="dxa"/>
            <w:shd w:val="clear" w:color="auto" w:fill="auto"/>
            <w:vAlign w:val="bottom"/>
            <w:hideMark/>
          </w:tcPr>
          <w:p w:rsidR="005C2BC9" w:rsidRPr="005C2BC9" w:rsidRDefault="005C2BC9" w:rsidP="005C2BC9">
            <w:pPr>
              <w:rPr>
                <w:sz w:val="21"/>
                <w:szCs w:val="21"/>
                <w:lang w:val="ru-RU" w:eastAsia="ru-RU"/>
              </w:rPr>
            </w:pPr>
            <w:r w:rsidRPr="005C2BC9">
              <w:rPr>
                <w:sz w:val="21"/>
                <w:szCs w:val="21"/>
                <w:lang w:val="ru-RU" w:eastAsia="ru-RU"/>
              </w:rPr>
              <w:t>01</w:t>
            </w:r>
          </w:p>
        </w:tc>
        <w:tc>
          <w:tcPr>
            <w:tcW w:w="1322" w:type="dxa"/>
            <w:shd w:val="clear" w:color="auto" w:fill="auto"/>
            <w:vAlign w:val="bottom"/>
            <w:hideMark/>
          </w:tcPr>
          <w:p w:rsidR="005C2BC9" w:rsidRPr="005C2BC9" w:rsidRDefault="005C2BC9" w:rsidP="005C2BC9">
            <w:pPr>
              <w:rPr>
                <w:sz w:val="18"/>
                <w:szCs w:val="18"/>
                <w:lang w:val="ru-RU" w:eastAsia="ru-RU"/>
              </w:rPr>
            </w:pPr>
            <w:r w:rsidRPr="005C2BC9">
              <w:rPr>
                <w:sz w:val="18"/>
                <w:szCs w:val="18"/>
                <w:lang w:val="ru-RU" w:eastAsia="ru-RU"/>
              </w:rPr>
              <w:t>9900010К00</w:t>
            </w:r>
          </w:p>
        </w:tc>
        <w:tc>
          <w:tcPr>
            <w:tcW w:w="576" w:type="dxa"/>
            <w:shd w:val="clear" w:color="auto" w:fill="auto"/>
            <w:vAlign w:val="bottom"/>
            <w:hideMark/>
          </w:tcPr>
          <w:p w:rsidR="005C2BC9" w:rsidRPr="005C2BC9" w:rsidRDefault="005C2BC9" w:rsidP="005C2BC9">
            <w:pPr>
              <w:rPr>
                <w:sz w:val="21"/>
                <w:szCs w:val="21"/>
                <w:lang w:val="ru-RU" w:eastAsia="ru-RU"/>
              </w:rPr>
            </w:pPr>
            <w:r w:rsidRPr="005C2BC9">
              <w:rPr>
                <w:sz w:val="21"/>
                <w:szCs w:val="21"/>
                <w:lang w:val="ru-RU" w:eastAsia="ru-RU"/>
              </w:rPr>
              <w:t>800</w:t>
            </w:r>
          </w:p>
        </w:tc>
        <w:tc>
          <w:tcPr>
            <w:tcW w:w="1504"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30,00000</w:t>
            </w:r>
          </w:p>
        </w:tc>
        <w:tc>
          <w:tcPr>
            <w:tcW w:w="1559"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0,0</w:t>
            </w:r>
          </w:p>
        </w:tc>
        <w:tc>
          <w:tcPr>
            <w:tcW w:w="1985"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30,00000</w:t>
            </w:r>
          </w:p>
        </w:tc>
      </w:tr>
      <w:tr w:rsidR="005C2BC9" w:rsidRPr="005C2BC9" w:rsidTr="00EB056C">
        <w:trPr>
          <w:trHeight w:val="20"/>
        </w:trPr>
        <w:tc>
          <w:tcPr>
            <w:tcW w:w="2553"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МКУ "ЦТКНР с. Эндирей"</w:t>
            </w:r>
          </w:p>
        </w:tc>
        <w:tc>
          <w:tcPr>
            <w:tcW w:w="531"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056</w:t>
            </w:r>
          </w:p>
        </w:tc>
        <w:tc>
          <w:tcPr>
            <w:tcW w:w="456" w:type="dxa"/>
            <w:shd w:val="clear" w:color="auto" w:fill="auto"/>
            <w:vAlign w:val="bottom"/>
            <w:hideMark/>
          </w:tcPr>
          <w:p w:rsidR="005C2BC9" w:rsidRPr="005C2BC9" w:rsidRDefault="005C2BC9" w:rsidP="005C2BC9">
            <w:pPr>
              <w:jc w:val="both"/>
              <w:rPr>
                <w:b/>
                <w:bCs/>
                <w:sz w:val="21"/>
                <w:szCs w:val="21"/>
                <w:lang w:val="ru-RU" w:eastAsia="ru-RU"/>
              </w:rPr>
            </w:pPr>
            <w:r w:rsidRPr="005C2BC9">
              <w:rPr>
                <w:b/>
                <w:bCs/>
                <w:sz w:val="21"/>
                <w:szCs w:val="21"/>
                <w:lang w:val="ru-RU" w:eastAsia="ru-RU"/>
              </w:rPr>
              <w:t>08</w:t>
            </w:r>
          </w:p>
        </w:tc>
        <w:tc>
          <w:tcPr>
            <w:tcW w:w="572" w:type="dxa"/>
            <w:shd w:val="clear" w:color="auto" w:fill="auto"/>
            <w:vAlign w:val="bottom"/>
            <w:hideMark/>
          </w:tcPr>
          <w:p w:rsidR="005C2BC9" w:rsidRPr="005C2BC9" w:rsidRDefault="005C2BC9" w:rsidP="005C2BC9">
            <w:pPr>
              <w:jc w:val="both"/>
              <w:rPr>
                <w:b/>
                <w:bCs/>
                <w:sz w:val="21"/>
                <w:szCs w:val="21"/>
                <w:lang w:val="ru-RU" w:eastAsia="ru-RU"/>
              </w:rPr>
            </w:pPr>
            <w:r w:rsidRPr="005C2BC9">
              <w:rPr>
                <w:b/>
                <w:bCs/>
                <w:sz w:val="21"/>
                <w:szCs w:val="21"/>
                <w:lang w:val="ru-RU" w:eastAsia="ru-RU"/>
              </w:rPr>
              <w:t>01</w:t>
            </w:r>
          </w:p>
        </w:tc>
        <w:tc>
          <w:tcPr>
            <w:tcW w:w="1322" w:type="dxa"/>
            <w:shd w:val="clear" w:color="auto" w:fill="auto"/>
            <w:vAlign w:val="bottom"/>
            <w:hideMark/>
          </w:tcPr>
          <w:p w:rsidR="005C2BC9" w:rsidRPr="005C2BC9" w:rsidRDefault="005C2BC9" w:rsidP="005C2BC9">
            <w:pPr>
              <w:rPr>
                <w:b/>
                <w:bCs/>
                <w:sz w:val="18"/>
                <w:szCs w:val="18"/>
                <w:lang w:val="ru-RU" w:eastAsia="ru-RU"/>
              </w:rPr>
            </w:pPr>
            <w:r w:rsidRPr="005C2BC9">
              <w:rPr>
                <w:b/>
                <w:bCs/>
                <w:sz w:val="18"/>
                <w:szCs w:val="18"/>
                <w:lang w:val="ru-RU" w:eastAsia="ru-RU"/>
              </w:rPr>
              <w:t>99000101К0</w:t>
            </w:r>
          </w:p>
        </w:tc>
        <w:tc>
          <w:tcPr>
            <w:tcW w:w="576" w:type="dxa"/>
            <w:shd w:val="clear" w:color="auto" w:fill="auto"/>
            <w:vAlign w:val="bottom"/>
            <w:hideMark/>
          </w:tcPr>
          <w:p w:rsidR="005C2BC9" w:rsidRPr="005C2BC9" w:rsidRDefault="005C2BC9" w:rsidP="005C2BC9">
            <w:pPr>
              <w:jc w:val="both"/>
              <w:rPr>
                <w:b/>
                <w:bCs/>
                <w:sz w:val="21"/>
                <w:szCs w:val="21"/>
                <w:lang w:val="ru-RU" w:eastAsia="ru-RU"/>
              </w:rPr>
            </w:pPr>
            <w:r w:rsidRPr="005C2BC9">
              <w:rPr>
                <w:b/>
                <w:bCs/>
                <w:sz w:val="21"/>
                <w:szCs w:val="21"/>
                <w:lang w:val="ru-RU" w:eastAsia="ru-RU"/>
              </w:rPr>
              <w:t> </w:t>
            </w:r>
          </w:p>
        </w:tc>
        <w:tc>
          <w:tcPr>
            <w:tcW w:w="1504" w:type="dxa"/>
            <w:shd w:val="clear" w:color="000000" w:fill="FFFFFF"/>
            <w:noWrap/>
            <w:vAlign w:val="bottom"/>
            <w:hideMark/>
          </w:tcPr>
          <w:p w:rsidR="005C2BC9" w:rsidRPr="005C2BC9" w:rsidRDefault="005C2BC9" w:rsidP="005C2BC9">
            <w:pPr>
              <w:jc w:val="right"/>
              <w:rPr>
                <w:b/>
                <w:bCs/>
                <w:sz w:val="21"/>
                <w:szCs w:val="21"/>
                <w:lang w:val="ru-RU" w:eastAsia="ru-RU"/>
              </w:rPr>
            </w:pPr>
            <w:r w:rsidRPr="005C2BC9">
              <w:rPr>
                <w:b/>
                <w:bCs/>
                <w:sz w:val="21"/>
                <w:szCs w:val="21"/>
                <w:lang w:val="ru-RU" w:eastAsia="ru-RU"/>
              </w:rPr>
              <w:t>29 346,0</w:t>
            </w:r>
          </w:p>
        </w:tc>
        <w:tc>
          <w:tcPr>
            <w:tcW w:w="1559" w:type="dxa"/>
            <w:shd w:val="clear" w:color="000000" w:fill="FFFFFF"/>
            <w:noWrap/>
            <w:vAlign w:val="bottom"/>
            <w:hideMark/>
          </w:tcPr>
          <w:p w:rsidR="005C2BC9" w:rsidRPr="005C2BC9" w:rsidRDefault="005C2BC9" w:rsidP="005C2BC9">
            <w:pPr>
              <w:jc w:val="right"/>
              <w:rPr>
                <w:b/>
                <w:bCs/>
                <w:sz w:val="21"/>
                <w:szCs w:val="21"/>
                <w:lang w:val="ru-RU" w:eastAsia="ru-RU"/>
              </w:rPr>
            </w:pPr>
            <w:r w:rsidRPr="005C2BC9">
              <w:rPr>
                <w:b/>
                <w:bCs/>
                <w:sz w:val="21"/>
                <w:szCs w:val="21"/>
                <w:lang w:val="ru-RU" w:eastAsia="ru-RU"/>
              </w:rPr>
              <w:t>26 808,0</w:t>
            </w:r>
          </w:p>
        </w:tc>
        <w:tc>
          <w:tcPr>
            <w:tcW w:w="1985" w:type="dxa"/>
            <w:shd w:val="clear" w:color="000000" w:fill="FFFFFF"/>
            <w:noWrap/>
            <w:vAlign w:val="bottom"/>
            <w:hideMark/>
          </w:tcPr>
          <w:p w:rsidR="005C2BC9" w:rsidRPr="005C2BC9" w:rsidRDefault="005C2BC9" w:rsidP="005C2BC9">
            <w:pPr>
              <w:jc w:val="right"/>
              <w:rPr>
                <w:b/>
                <w:bCs/>
                <w:sz w:val="21"/>
                <w:szCs w:val="21"/>
                <w:lang w:val="ru-RU" w:eastAsia="ru-RU"/>
              </w:rPr>
            </w:pPr>
            <w:r w:rsidRPr="005C2BC9">
              <w:rPr>
                <w:b/>
                <w:bCs/>
                <w:sz w:val="21"/>
                <w:szCs w:val="21"/>
                <w:lang w:val="ru-RU" w:eastAsia="ru-RU"/>
              </w:rPr>
              <w:t>26 808,0</w:t>
            </w:r>
          </w:p>
        </w:tc>
      </w:tr>
      <w:tr w:rsidR="005C2BC9" w:rsidRPr="005C2BC9" w:rsidTr="00EB056C">
        <w:trPr>
          <w:trHeight w:val="20"/>
        </w:trPr>
        <w:tc>
          <w:tcPr>
            <w:tcW w:w="2553" w:type="dxa"/>
            <w:shd w:val="clear" w:color="auto" w:fill="auto"/>
            <w:hideMark/>
          </w:tcPr>
          <w:p w:rsidR="005C2BC9" w:rsidRPr="005C2BC9" w:rsidRDefault="005C2BC9" w:rsidP="005C2BC9">
            <w:pPr>
              <w:rPr>
                <w:sz w:val="21"/>
                <w:szCs w:val="21"/>
                <w:lang w:val="ru-RU" w:eastAsia="ru-RU"/>
              </w:rPr>
            </w:pPr>
            <w:r w:rsidRPr="005C2BC9">
              <w:rPr>
                <w:sz w:val="21"/>
                <w:szCs w:val="21"/>
                <w:lang w:val="ru-RU" w:eastAsia="ru-RU"/>
              </w:rPr>
              <w:t xml:space="preserve">Расходы на выплату персоналу в целях обеспечения выполнения функций </w:t>
            </w:r>
            <w:r w:rsidRPr="005C2BC9">
              <w:rPr>
                <w:sz w:val="21"/>
                <w:szCs w:val="21"/>
                <w:lang w:val="ru-RU" w:eastAsia="ru-RU"/>
              </w:rPr>
              <w:lastRenderedPageBreak/>
              <w:t>государственными (муниципальными) органами, казенными учреждениями, органами управления государственными внебюджетными фондами</w:t>
            </w:r>
          </w:p>
        </w:tc>
        <w:tc>
          <w:tcPr>
            <w:tcW w:w="531"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lastRenderedPageBreak/>
              <w:t> </w:t>
            </w:r>
          </w:p>
        </w:tc>
        <w:tc>
          <w:tcPr>
            <w:tcW w:w="456" w:type="dxa"/>
            <w:shd w:val="clear" w:color="auto" w:fill="auto"/>
            <w:vAlign w:val="bottom"/>
            <w:hideMark/>
          </w:tcPr>
          <w:p w:rsidR="005C2BC9" w:rsidRPr="005C2BC9" w:rsidRDefault="005C2BC9" w:rsidP="005C2BC9">
            <w:pPr>
              <w:jc w:val="both"/>
              <w:rPr>
                <w:sz w:val="21"/>
                <w:szCs w:val="21"/>
                <w:lang w:val="ru-RU" w:eastAsia="ru-RU"/>
              </w:rPr>
            </w:pPr>
            <w:r w:rsidRPr="005C2BC9">
              <w:rPr>
                <w:sz w:val="21"/>
                <w:szCs w:val="21"/>
                <w:lang w:val="ru-RU" w:eastAsia="ru-RU"/>
              </w:rPr>
              <w:t>08</w:t>
            </w:r>
          </w:p>
        </w:tc>
        <w:tc>
          <w:tcPr>
            <w:tcW w:w="572" w:type="dxa"/>
            <w:shd w:val="clear" w:color="auto" w:fill="auto"/>
            <w:vAlign w:val="bottom"/>
            <w:hideMark/>
          </w:tcPr>
          <w:p w:rsidR="005C2BC9" w:rsidRPr="005C2BC9" w:rsidRDefault="005C2BC9" w:rsidP="005C2BC9">
            <w:pPr>
              <w:jc w:val="both"/>
              <w:rPr>
                <w:sz w:val="21"/>
                <w:szCs w:val="21"/>
                <w:lang w:val="ru-RU" w:eastAsia="ru-RU"/>
              </w:rPr>
            </w:pPr>
            <w:r w:rsidRPr="005C2BC9">
              <w:rPr>
                <w:sz w:val="21"/>
                <w:szCs w:val="21"/>
                <w:lang w:val="ru-RU" w:eastAsia="ru-RU"/>
              </w:rPr>
              <w:t>01</w:t>
            </w:r>
          </w:p>
        </w:tc>
        <w:tc>
          <w:tcPr>
            <w:tcW w:w="1322" w:type="dxa"/>
            <w:shd w:val="clear" w:color="auto" w:fill="auto"/>
            <w:vAlign w:val="bottom"/>
            <w:hideMark/>
          </w:tcPr>
          <w:p w:rsidR="005C2BC9" w:rsidRPr="005C2BC9" w:rsidRDefault="005C2BC9" w:rsidP="005C2BC9">
            <w:pPr>
              <w:rPr>
                <w:sz w:val="18"/>
                <w:szCs w:val="18"/>
                <w:lang w:val="ru-RU" w:eastAsia="ru-RU"/>
              </w:rPr>
            </w:pPr>
            <w:r w:rsidRPr="005C2BC9">
              <w:rPr>
                <w:sz w:val="18"/>
                <w:szCs w:val="18"/>
                <w:lang w:val="ru-RU" w:eastAsia="ru-RU"/>
              </w:rPr>
              <w:t>99000101К0</w:t>
            </w:r>
          </w:p>
        </w:tc>
        <w:tc>
          <w:tcPr>
            <w:tcW w:w="576" w:type="dxa"/>
            <w:shd w:val="clear" w:color="auto" w:fill="auto"/>
            <w:vAlign w:val="bottom"/>
            <w:hideMark/>
          </w:tcPr>
          <w:p w:rsidR="005C2BC9" w:rsidRPr="005C2BC9" w:rsidRDefault="005C2BC9" w:rsidP="005C2BC9">
            <w:pPr>
              <w:jc w:val="both"/>
              <w:rPr>
                <w:sz w:val="21"/>
                <w:szCs w:val="21"/>
                <w:lang w:val="ru-RU" w:eastAsia="ru-RU"/>
              </w:rPr>
            </w:pPr>
            <w:r w:rsidRPr="005C2BC9">
              <w:rPr>
                <w:sz w:val="21"/>
                <w:szCs w:val="21"/>
                <w:lang w:val="ru-RU" w:eastAsia="ru-RU"/>
              </w:rPr>
              <w:t>100</w:t>
            </w:r>
          </w:p>
        </w:tc>
        <w:tc>
          <w:tcPr>
            <w:tcW w:w="1504"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25229,0</w:t>
            </w:r>
          </w:p>
        </w:tc>
        <w:tc>
          <w:tcPr>
            <w:tcW w:w="1559"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26808,0</w:t>
            </w:r>
          </w:p>
        </w:tc>
        <w:tc>
          <w:tcPr>
            <w:tcW w:w="1985"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26808,0</w:t>
            </w:r>
          </w:p>
        </w:tc>
      </w:tr>
      <w:tr w:rsidR="005C2BC9" w:rsidRPr="005C2BC9" w:rsidTr="00EB056C">
        <w:trPr>
          <w:trHeight w:val="20"/>
        </w:trPr>
        <w:tc>
          <w:tcPr>
            <w:tcW w:w="2553" w:type="dxa"/>
            <w:shd w:val="clear" w:color="auto" w:fill="auto"/>
            <w:vAlign w:val="bottom"/>
            <w:hideMark/>
          </w:tcPr>
          <w:p w:rsidR="005C2BC9" w:rsidRPr="005C2BC9" w:rsidRDefault="005C2BC9" w:rsidP="005C2BC9">
            <w:pPr>
              <w:rPr>
                <w:sz w:val="21"/>
                <w:szCs w:val="21"/>
                <w:lang w:val="ru-RU" w:eastAsia="ru-RU"/>
              </w:rPr>
            </w:pPr>
            <w:r w:rsidRPr="005C2BC9">
              <w:rPr>
                <w:sz w:val="21"/>
                <w:szCs w:val="21"/>
                <w:lang w:val="ru-RU" w:eastAsia="ru-RU"/>
              </w:rPr>
              <w:lastRenderedPageBreak/>
              <w:t>Закупка товаров, работ и услуг для государственных(муниципальных) нужд</w:t>
            </w:r>
          </w:p>
        </w:tc>
        <w:tc>
          <w:tcPr>
            <w:tcW w:w="531"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 </w:t>
            </w:r>
          </w:p>
        </w:tc>
        <w:tc>
          <w:tcPr>
            <w:tcW w:w="456" w:type="dxa"/>
            <w:shd w:val="clear" w:color="auto" w:fill="auto"/>
            <w:vAlign w:val="bottom"/>
            <w:hideMark/>
          </w:tcPr>
          <w:p w:rsidR="005C2BC9" w:rsidRPr="005C2BC9" w:rsidRDefault="005C2BC9" w:rsidP="005C2BC9">
            <w:pPr>
              <w:jc w:val="both"/>
              <w:rPr>
                <w:sz w:val="21"/>
                <w:szCs w:val="21"/>
                <w:lang w:val="ru-RU" w:eastAsia="ru-RU"/>
              </w:rPr>
            </w:pPr>
            <w:r w:rsidRPr="005C2BC9">
              <w:rPr>
                <w:sz w:val="21"/>
                <w:szCs w:val="21"/>
                <w:lang w:val="ru-RU" w:eastAsia="ru-RU"/>
              </w:rPr>
              <w:t>08</w:t>
            </w:r>
          </w:p>
        </w:tc>
        <w:tc>
          <w:tcPr>
            <w:tcW w:w="572" w:type="dxa"/>
            <w:shd w:val="clear" w:color="auto" w:fill="auto"/>
            <w:vAlign w:val="bottom"/>
            <w:hideMark/>
          </w:tcPr>
          <w:p w:rsidR="005C2BC9" w:rsidRPr="005C2BC9" w:rsidRDefault="005C2BC9" w:rsidP="005C2BC9">
            <w:pPr>
              <w:jc w:val="both"/>
              <w:rPr>
                <w:sz w:val="21"/>
                <w:szCs w:val="21"/>
                <w:lang w:val="ru-RU" w:eastAsia="ru-RU"/>
              </w:rPr>
            </w:pPr>
            <w:r w:rsidRPr="005C2BC9">
              <w:rPr>
                <w:sz w:val="21"/>
                <w:szCs w:val="21"/>
                <w:lang w:val="ru-RU" w:eastAsia="ru-RU"/>
              </w:rPr>
              <w:t>01</w:t>
            </w:r>
          </w:p>
        </w:tc>
        <w:tc>
          <w:tcPr>
            <w:tcW w:w="1322" w:type="dxa"/>
            <w:shd w:val="clear" w:color="auto" w:fill="auto"/>
            <w:vAlign w:val="bottom"/>
            <w:hideMark/>
          </w:tcPr>
          <w:p w:rsidR="005C2BC9" w:rsidRPr="005C2BC9" w:rsidRDefault="005C2BC9" w:rsidP="005C2BC9">
            <w:pPr>
              <w:rPr>
                <w:sz w:val="18"/>
                <w:szCs w:val="18"/>
                <w:lang w:val="ru-RU" w:eastAsia="ru-RU"/>
              </w:rPr>
            </w:pPr>
            <w:r w:rsidRPr="005C2BC9">
              <w:rPr>
                <w:sz w:val="18"/>
                <w:szCs w:val="18"/>
                <w:lang w:val="ru-RU" w:eastAsia="ru-RU"/>
              </w:rPr>
              <w:t>99000101К0</w:t>
            </w:r>
          </w:p>
        </w:tc>
        <w:tc>
          <w:tcPr>
            <w:tcW w:w="576" w:type="dxa"/>
            <w:shd w:val="clear" w:color="auto" w:fill="auto"/>
            <w:vAlign w:val="bottom"/>
            <w:hideMark/>
          </w:tcPr>
          <w:p w:rsidR="005C2BC9" w:rsidRPr="005C2BC9" w:rsidRDefault="005C2BC9" w:rsidP="005C2BC9">
            <w:pPr>
              <w:jc w:val="both"/>
              <w:rPr>
                <w:sz w:val="21"/>
                <w:szCs w:val="21"/>
                <w:lang w:val="ru-RU" w:eastAsia="ru-RU"/>
              </w:rPr>
            </w:pPr>
            <w:r w:rsidRPr="005C2BC9">
              <w:rPr>
                <w:sz w:val="21"/>
                <w:szCs w:val="21"/>
                <w:lang w:val="ru-RU" w:eastAsia="ru-RU"/>
              </w:rPr>
              <w:t>200</w:t>
            </w:r>
          </w:p>
        </w:tc>
        <w:tc>
          <w:tcPr>
            <w:tcW w:w="1504"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4117,00000</w:t>
            </w:r>
          </w:p>
        </w:tc>
        <w:tc>
          <w:tcPr>
            <w:tcW w:w="1559"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0,00000</w:t>
            </w:r>
          </w:p>
        </w:tc>
        <w:tc>
          <w:tcPr>
            <w:tcW w:w="1985"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0,00000</w:t>
            </w:r>
          </w:p>
        </w:tc>
      </w:tr>
      <w:tr w:rsidR="005C2BC9" w:rsidRPr="005C2BC9" w:rsidTr="00EB056C">
        <w:trPr>
          <w:trHeight w:val="20"/>
        </w:trPr>
        <w:tc>
          <w:tcPr>
            <w:tcW w:w="2553"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МБУ "Центр традиционной  культуры народов России им. К.М. Юнусова"</w:t>
            </w:r>
          </w:p>
        </w:tc>
        <w:tc>
          <w:tcPr>
            <w:tcW w:w="531"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056</w:t>
            </w:r>
          </w:p>
        </w:tc>
        <w:tc>
          <w:tcPr>
            <w:tcW w:w="456" w:type="dxa"/>
            <w:shd w:val="clear" w:color="auto" w:fill="auto"/>
            <w:vAlign w:val="bottom"/>
            <w:hideMark/>
          </w:tcPr>
          <w:p w:rsidR="005C2BC9" w:rsidRPr="005C2BC9" w:rsidRDefault="005C2BC9" w:rsidP="005C2BC9">
            <w:pPr>
              <w:jc w:val="both"/>
              <w:rPr>
                <w:b/>
                <w:bCs/>
                <w:sz w:val="21"/>
                <w:szCs w:val="21"/>
                <w:lang w:val="ru-RU" w:eastAsia="ru-RU"/>
              </w:rPr>
            </w:pPr>
            <w:r w:rsidRPr="005C2BC9">
              <w:rPr>
                <w:b/>
                <w:bCs/>
                <w:sz w:val="21"/>
                <w:szCs w:val="21"/>
                <w:lang w:val="ru-RU" w:eastAsia="ru-RU"/>
              </w:rPr>
              <w:t>08</w:t>
            </w:r>
          </w:p>
        </w:tc>
        <w:tc>
          <w:tcPr>
            <w:tcW w:w="572" w:type="dxa"/>
            <w:shd w:val="clear" w:color="auto" w:fill="auto"/>
            <w:vAlign w:val="bottom"/>
            <w:hideMark/>
          </w:tcPr>
          <w:p w:rsidR="005C2BC9" w:rsidRPr="005C2BC9" w:rsidRDefault="005C2BC9" w:rsidP="005C2BC9">
            <w:pPr>
              <w:jc w:val="both"/>
              <w:rPr>
                <w:b/>
                <w:bCs/>
                <w:sz w:val="21"/>
                <w:szCs w:val="21"/>
                <w:lang w:val="ru-RU" w:eastAsia="ru-RU"/>
              </w:rPr>
            </w:pPr>
            <w:r w:rsidRPr="005C2BC9">
              <w:rPr>
                <w:b/>
                <w:bCs/>
                <w:sz w:val="21"/>
                <w:szCs w:val="21"/>
                <w:lang w:val="ru-RU" w:eastAsia="ru-RU"/>
              </w:rPr>
              <w:t>01</w:t>
            </w:r>
          </w:p>
        </w:tc>
        <w:tc>
          <w:tcPr>
            <w:tcW w:w="1322" w:type="dxa"/>
            <w:shd w:val="clear" w:color="auto" w:fill="auto"/>
            <w:vAlign w:val="bottom"/>
            <w:hideMark/>
          </w:tcPr>
          <w:p w:rsidR="005C2BC9" w:rsidRPr="005C2BC9" w:rsidRDefault="005C2BC9" w:rsidP="005C2BC9">
            <w:pPr>
              <w:rPr>
                <w:b/>
                <w:bCs/>
                <w:sz w:val="18"/>
                <w:szCs w:val="18"/>
                <w:lang w:val="ru-RU" w:eastAsia="ru-RU"/>
              </w:rPr>
            </w:pPr>
            <w:r w:rsidRPr="005C2BC9">
              <w:rPr>
                <w:b/>
                <w:bCs/>
                <w:sz w:val="18"/>
                <w:szCs w:val="18"/>
                <w:lang w:val="ru-RU" w:eastAsia="ru-RU"/>
              </w:rPr>
              <w:t>99000102К0</w:t>
            </w:r>
          </w:p>
        </w:tc>
        <w:tc>
          <w:tcPr>
            <w:tcW w:w="576" w:type="dxa"/>
            <w:shd w:val="clear" w:color="auto" w:fill="auto"/>
            <w:vAlign w:val="bottom"/>
            <w:hideMark/>
          </w:tcPr>
          <w:p w:rsidR="005C2BC9" w:rsidRPr="005C2BC9" w:rsidRDefault="005C2BC9" w:rsidP="005C2BC9">
            <w:pPr>
              <w:jc w:val="both"/>
              <w:rPr>
                <w:b/>
                <w:bCs/>
                <w:sz w:val="21"/>
                <w:szCs w:val="21"/>
                <w:lang w:val="ru-RU" w:eastAsia="ru-RU"/>
              </w:rPr>
            </w:pPr>
            <w:r w:rsidRPr="005C2BC9">
              <w:rPr>
                <w:b/>
                <w:bCs/>
                <w:sz w:val="21"/>
                <w:szCs w:val="21"/>
                <w:lang w:val="ru-RU" w:eastAsia="ru-RU"/>
              </w:rPr>
              <w:t> </w:t>
            </w:r>
          </w:p>
        </w:tc>
        <w:tc>
          <w:tcPr>
            <w:tcW w:w="1504" w:type="dxa"/>
            <w:shd w:val="clear" w:color="000000" w:fill="FFFFFF"/>
            <w:noWrap/>
            <w:vAlign w:val="bottom"/>
            <w:hideMark/>
          </w:tcPr>
          <w:p w:rsidR="005C2BC9" w:rsidRPr="005C2BC9" w:rsidRDefault="005C2BC9" w:rsidP="005C2BC9">
            <w:pPr>
              <w:jc w:val="right"/>
              <w:rPr>
                <w:b/>
                <w:bCs/>
                <w:sz w:val="21"/>
                <w:szCs w:val="21"/>
                <w:lang w:val="ru-RU" w:eastAsia="ru-RU"/>
              </w:rPr>
            </w:pPr>
            <w:r w:rsidRPr="005C2BC9">
              <w:rPr>
                <w:b/>
                <w:bCs/>
                <w:sz w:val="21"/>
                <w:szCs w:val="21"/>
                <w:lang w:val="ru-RU" w:eastAsia="ru-RU"/>
              </w:rPr>
              <w:t>4 068,6</w:t>
            </w:r>
          </w:p>
        </w:tc>
        <w:tc>
          <w:tcPr>
            <w:tcW w:w="1559" w:type="dxa"/>
            <w:shd w:val="clear" w:color="000000" w:fill="FFFFFF"/>
            <w:noWrap/>
            <w:vAlign w:val="bottom"/>
            <w:hideMark/>
          </w:tcPr>
          <w:p w:rsidR="005C2BC9" w:rsidRPr="005C2BC9" w:rsidRDefault="005C2BC9" w:rsidP="005C2BC9">
            <w:pPr>
              <w:jc w:val="right"/>
              <w:rPr>
                <w:b/>
                <w:bCs/>
                <w:sz w:val="21"/>
                <w:szCs w:val="21"/>
                <w:lang w:val="ru-RU" w:eastAsia="ru-RU"/>
              </w:rPr>
            </w:pPr>
            <w:r w:rsidRPr="005C2BC9">
              <w:rPr>
                <w:b/>
                <w:bCs/>
                <w:sz w:val="21"/>
                <w:szCs w:val="21"/>
                <w:lang w:val="ru-RU" w:eastAsia="ru-RU"/>
              </w:rPr>
              <w:t>4 463,4</w:t>
            </w:r>
          </w:p>
        </w:tc>
        <w:tc>
          <w:tcPr>
            <w:tcW w:w="1985" w:type="dxa"/>
            <w:shd w:val="clear" w:color="000000" w:fill="FFFFFF"/>
            <w:noWrap/>
            <w:vAlign w:val="bottom"/>
            <w:hideMark/>
          </w:tcPr>
          <w:p w:rsidR="005C2BC9" w:rsidRPr="005C2BC9" w:rsidRDefault="005C2BC9" w:rsidP="005C2BC9">
            <w:pPr>
              <w:jc w:val="right"/>
              <w:rPr>
                <w:b/>
                <w:bCs/>
                <w:sz w:val="21"/>
                <w:szCs w:val="21"/>
                <w:lang w:val="ru-RU" w:eastAsia="ru-RU"/>
              </w:rPr>
            </w:pPr>
            <w:r w:rsidRPr="005C2BC9">
              <w:rPr>
                <w:b/>
                <w:bCs/>
                <w:sz w:val="21"/>
                <w:szCs w:val="21"/>
                <w:lang w:val="ru-RU" w:eastAsia="ru-RU"/>
              </w:rPr>
              <w:t>4 463,4</w:t>
            </w:r>
          </w:p>
        </w:tc>
      </w:tr>
      <w:tr w:rsidR="005C2BC9" w:rsidRPr="005C2BC9" w:rsidTr="00EB056C">
        <w:trPr>
          <w:trHeight w:val="20"/>
        </w:trPr>
        <w:tc>
          <w:tcPr>
            <w:tcW w:w="2553" w:type="dxa"/>
            <w:shd w:val="clear" w:color="000000" w:fill="FFFFFF"/>
            <w:hideMark/>
          </w:tcPr>
          <w:p w:rsidR="005C2BC9" w:rsidRPr="005C2BC9" w:rsidRDefault="005C2BC9" w:rsidP="005C2BC9">
            <w:pPr>
              <w:rPr>
                <w:sz w:val="21"/>
                <w:szCs w:val="21"/>
                <w:lang w:val="ru-RU" w:eastAsia="ru-RU"/>
              </w:rPr>
            </w:pPr>
            <w:r w:rsidRPr="005C2BC9">
              <w:rPr>
                <w:sz w:val="21"/>
                <w:szCs w:val="21"/>
                <w:lang w:val="ru-RU" w:eastAsia="ru-RU"/>
              </w:rPr>
              <w:t xml:space="preserve">Предоставление субсидий бюджетным учреждениям </w:t>
            </w:r>
          </w:p>
        </w:tc>
        <w:tc>
          <w:tcPr>
            <w:tcW w:w="531" w:type="dxa"/>
            <w:shd w:val="clear" w:color="auto" w:fill="auto"/>
            <w:noWrap/>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 </w:t>
            </w:r>
          </w:p>
        </w:tc>
        <w:tc>
          <w:tcPr>
            <w:tcW w:w="456" w:type="dxa"/>
            <w:shd w:val="clear" w:color="auto" w:fill="auto"/>
            <w:vAlign w:val="bottom"/>
            <w:hideMark/>
          </w:tcPr>
          <w:p w:rsidR="005C2BC9" w:rsidRPr="005C2BC9" w:rsidRDefault="005C2BC9" w:rsidP="005C2BC9">
            <w:pPr>
              <w:jc w:val="both"/>
              <w:rPr>
                <w:sz w:val="21"/>
                <w:szCs w:val="21"/>
                <w:lang w:val="ru-RU" w:eastAsia="ru-RU"/>
              </w:rPr>
            </w:pPr>
            <w:r w:rsidRPr="005C2BC9">
              <w:rPr>
                <w:sz w:val="21"/>
                <w:szCs w:val="21"/>
                <w:lang w:val="ru-RU" w:eastAsia="ru-RU"/>
              </w:rPr>
              <w:t>08</w:t>
            </w:r>
          </w:p>
        </w:tc>
        <w:tc>
          <w:tcPr>
            <w:tcW w:w="572" w:type="dxa"/>
            <w:shd w:val="clear" w:color="auto" w:fill="auto"/>
            <w:vAlign w:val="bottom"/>
            <w:hideMark/>
          </w:tcPr>
          <w:p w:rsidR="005C2BC9" w:rsidRPr="005C2BC9" w:rsidRDefault="005C2BC9" w:rsidP="005C2BC9">
            <w:pPr>
              <w:jc w:val="both"/>
              <w:rPr>
                <w:sz w:val="21"/>
                <w:szCs w:val="21"/>
                <w:lang w:val="ru-RU" w:eastAsia="ru-RU"/>
              </w:rPr>
            </w:pPr>
            <w:r w:rsidRPr="005C2BC9">
              <w:rPr>
                <w:sz w:val="21"/>
                <w:szCs w:val="21"/>
                <w:lang w:val="ru-RU" w:eastAsia="ru-RU"/>
              </w:rPr>
              <w:t>01</w:t>
            </w:r>
          </w:p>
        </w:tc>
        <w:tc>
          <w:tcPr>
            <w:tcW w:w="1322" w:type="dxa"/>
            <w:shd w:val="clear" w:color="auto" w:fill="auto"/>
            <w:vAlign w:val="bottom"/>
            <w:hideMark/>
          </w:tcPr>
          <w:p w:rsidR="005C2BC9" w:rsidRPr="005C2BC9" w:rsidRDefault="005C2BC9" w:rsidP="005C2BC9">
            <w:pPr>
              <w:rPr>
                <w:sz w:val="18"/>
                <w:szCs w:val="18"/>
                <w:lang w:val="ru-RU" w:eastAsia="ru-RU"/>
              </w:rPr>
            </w:pPr>
            <w:r w:rsidRPr="005C2BC9">
              <w:rPr>
                <w:sz w:val="18"/>
                <w:szCs w:val="18"/>
                <w:lang w:val="ru-RU" w:eastAsia="ru-RU"/>
              </w:rPr>
              <w:t>99000102К0</w:t>
            </w:r>
          </w:p>
        </w:tc>
        <w:tc>
          <w:tcPr>
            <w:tcW w:w="576" w:type="dxa"/>
            <w:shd w:val="clear" w:color="auto" w:fill="auto"/>
            <w:vAlign w:val="bottom"/>
            <w:hideMark/>
          </w:tcPr>
          <w:p w:rsidR="005C2BC9" w:rsidRPr="005C2BC9" w:rsidRDefault="005C2BC9" w:rsidP="005C2BC9">
            <w:pPr>
              <w:jc w:val="both"/>
              <w:rPr>
                <w:sz w:val="21"/>
                <w:szCs w:val="21"/>
                <w:lang w:val="ru-RU" w:eastAsia="ru-RU"/>
              </w:rPr>
            </w:pPr>
            <w:r w:rsidRPr="005C2BC9">
              <w:rPr>
                <w:sz w:val="21"/>
                <w:szCs w:val="21"/>
                <w:lang w:val="ru-RU" w:eastAsia="ru-RU"/>
              </w:rPr>
              <w:t>600</w:t>
            </w:r>
          </w:p>
        </w:tc>
        <w:tc>
          <w:tcPr>
            <w:tcW w:w="1504"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4068,6</w:t>
            </w:r>
          </w:p>
        </w:tc>
        <w:tc>
          <w:tcPr>
            <w:tcW w:w="1559"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4463,4</w:t>
            </w:r>
          </w:p>
        </w:tc>
        <w:tc>
          <w:tcPr>
            <w:tcW w:w="1985"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4463,4</w:t>
            </w:r>
          </w:p>
        </w:tc>
      </w:tr>
      <w:tr w:rsidR="005C2BC9" w:rsidRPr="005C2BC9" w:rsidTr="00EB056C">
        <w:trPr>
          <w:trHeight w:val="20"/>
        </w:trPr>
        <w:tc>
          <w:tcPr>
            <w:tcW w:w="2553"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МКУ «ЦБ ОМУК»</w:t>
            </w:r>
          </w:p>
        </w:tc>
        <w:tc>
          <w:tcPr>
            <w:tcW w:w="531"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056</w:t>
            </w:r>
          </w:p>
        </w:tc>
        <w:tc>
          <w:tcPr>
            <w:tcW w:w="456"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08</w:t>
            </w:r>
          </w:p>
        </w:tc>
        <w:tc>
          <w:tcPr>
            <w:tcW w:w="572"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04</w:t>
            </w:r>
          </w:p>
        </w:tc>
        <w:tc>
          <w:tcPr>
            <w:tcW w:w="1322" w:type="dxa"/>
            <w:shd w:val="clear" w:color="auto" w:fill="auto"/>
            <w:vAlign w:val="bottom"/>
            <w:hideMark/>
          </w:tcPr>
          <w:p w:rsidR="005C2BC9" w:rsidRPr="005C2BC9" w:rsidRDefault="005C2BC9" w:rsidP="005C2BC9">
            <w:pPr>
              <w:rPr>
                <w:b/>
                <w:bCs/>
                <w:sz w:val="18"/>
                <w:szCs w:val="18"/>
                <w:lang w:val="ru-RU" w:eastAsia="ru-RU"/>
              </w:rPr>
            </w:pPr>
            <w:r w:rsidRPr="005C2BC9">
              <w:rPr>
                <w:b/>
                <w:bCs/>
                <w:sz w:val="18"/>
                <w:szCs w:val="18"/>
                <w:lang w:val="ru-RU" w:eastAsia="ru-RU"/>
              </w:rPr>
              <w:t>99200102Б0</w:t>
            </w:r>
          </w:p>
        </w:tc>
        <w:tc>
          <w:tcPr>
            <w:tcW w:w="576"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 </w:t>
            </w:r>
          </w:p>
        </w:tc>
        <w:tc>
          <w:tcPr>
            <w:tcW w:w="1504" w:type="dxa"/>
            <w:shd w:val="clear" w:color="auto" w:fill="auto"/>
            <w:noWrap/>
            <w:vAlign w:val="bottom"/>
            <w:hideMark/>
          </w:tcPr>
          <w:p w:rsidR="005C2BC9" w:rsidRPr="005C2BC9" w:rsidRDefault="005C2BC9" w:rsidP="005C2BC9">
            <w:pPr>
              <w:jc w:val="right"/>
              <w:rPr>
                <w:b/>
                <w:bCs/>
                <w:sz w:val="21"/>
                <w:szCs w:val="21"/>
                <w:lang w:val="ru-RU" w:eastAsia="ru-RU"/>
              </w:rPr>
            </w:pPr>
            <w:r w:rsidRPr="005C2BC9">
              <w:rPr>
                <w:b/>
                <w:bCs/>
                <w:sz w:val="21"/>
                <w:szCs w:val="21"/>
                <w:lang w:val="ru-RU" w:eastAsia="ru-RU"/>
              </w:rPr>
              <w:t>3 703,3</w:t>
            </w:r>
          </w:p>
        </w:tc>
        <w:tc>
          <w:tcPr>
            <w:tcW w:w="1559" w:type="dxa"/>
            <w:shd w:val="clear" w:color="auto" w:fill="auto"/>
            <w:noWrap/>
            <w:vAlign w:val="bottom"/>
            <w:hideMark/>
          </w:tcPr>
          <w:p w:rsidR="005C2BC9" w:rsidRPr="005C2BC9" w:rsidRDefault="005C2BC9" w:rsidP="005C2BC9">
            <w:pPr>
              <w:jc w:val="right"/>
              <w:rPr>
                <w:b/>
                <w:bCs/>
                <w:sz w:val="21"/>
                <w:szCs w:val="21"/>
                <w:lang w:val="ru-RU" w:eastAsia="ru-RU"/>
              </w:rPr>
            </w:pPr>
            <w:r w:rsidRPr="005C2BC9">
              <w:rPr>
                <w:b/>
                <w:bCs/>
                <w:sz w:val="21"/>
                <w:szCs w:val="21"/>
                <w:lang w:val="ru-RU" w:eastAsia="ru-RU"/>
              </w:rPr>
              <w:t>3 703,3</w:t>
            </w:r>
          </w:p>
        </w:tc>
        <w:tc>
          <w:tcPr>
            <w:tcW w:w="1985" w:type="dxa"/>
            <w:shd w:val="clear" w:color="auto" w:fill="auto"/>
            <w:noWrap/>
            <w:vAlign w:val="bottom"/>
            <w:hideMark/>
          </w:tcPr>
          <w:p w:rsidR="005C2BC9" w:rsidRPr="005C2BC9" w:rsidRDefault="005C2BC9" w:rsidP="005C2BC9">
            <w:pPr>
              <w:jc w:val="right"/>
              <w:rPr>
                <w:b/>
                <w:bCs/>
                <w:sz w:val="21"/>
                <w:szCs w:val="21"/>
                <w:lang w:val="ru-RU" w:eastAsia="ru-RU"/>
              </w:rPr>
            </w:pPr>
            <w:r w:rsidRPr="005C2BC9">
              <w:rPr>
                <w:b/>
                <w:bCs/>
                <w:sz w:val="21"/>
                <w:szCs w:val="21"/>
                <w:lang w:val="ru-RU" w:eastAsia="ru-RU"/>
              </w:rPr>
              <w:t>3 703,3</w:t>
            </w:r>
          </w:p>
        </w:tc>
      </w:tr>
      <w:tr w:rsidR="005C2BC9" w:rsidRPr="005C2BC9" w:rsidTr="00EB056C">
        <w:trPr>
          <w:trHeight w:val="20"/>
        </w:trPr>
        <w:tc>
          <w:tcPr>
            <w:tcW w:w="2553" w:type="dxa"/>
            <w:shd w:val="clear" w:color="auto" w:fill="auto"/>
            <w:hideMark/>
          </w:tcPr>
          <w:p w:rsidR="005C2BC9" w:rsidRPr="005C2BC9" w:rsidRDefault="005C2BC9" w:rsidP="005C2BC9">
            <w:pPr>
              <w:rPr>
                <w:sz w:val="21"/>
                <w:szCs w:val="21"/>
                <w:lang w:val="ru-RU" w:eastAsia="ru-RU"/>
              </w:rPr>
            </w:pPr>
            <w:r w:rsidRPr="005C2BC9">
              <w:rPr>
                <w:sz w:val="21"/>
                <w:szCs w:val="21"/>
                <w:lang w:val="ru-RU" w:eastAsia="ru-RU"/>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1"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 </w:t>
            </w:r>
          </w:p>
        </w:tc>
        <w:tc>
          <w:tcPr>
            <w:tcW w:w="456" w:type="dxa"/>
            <w:shd w:val="clear" w:color="auto" w:fill="auto"/>
            <w:vAlign w:val="bottom"/>
            <w:hideMark/>
          </w:tcPr>
          <w:p w:rsidR="005C2BC9" w:rsidRPr="005C2BC9" w:rsidRDefault="005C2BC9" w:rsidP="005C2BC9">
            <w:pPr>
              <w:rPr>
                <w:sz w:val="21"/>
                <w:szCs w:val="21"/>
                <w:lang w:val="ru-RU" w:eastAsia="ru-RU"/>
              </w:rPr>
            </w:pPr>
            <w:r w:rsidRPr="005C2BC9">
              <w:rPr>
                <w:sz w:val="21"/>
                <w:szCs w:val="21"/>
                <w:lang w:val="ru-RU" w:eastAsia="ru-RU"/>
              </w:rPr>
              <w:t>08</w:t>
            </w:r>
          </w:p>
        </w:tc>
        <w:tc>
          <w:tcPr>
            <w:tcW w:w="572" w:type="dxa"/>
            <w:shd w:val="clear" w:color="auto" w:fill="auto"/>
            <w:vAlign w:val="bottom"/>
            <w:hideMark/>
          </w:tcPr>
          <w:p w:rsidR="005C2BC9" w:rsidRPr="005C2BC9" w:rsidRDefault="005C2BC9" w:rsidP="005C2BC9">
            <w:pPr>
              <w:rPr>
                <w:sz w:val="21"/>
                <w:szCs w:val="21"/>
                <w:lang w:val="ru-RU" w:eastAsia="ru-RU"/>
              </w:rPr>
            </w:pPr>
            <w:r w:rsidRPr="005C2BC9">
              <w:rPr>
                <w:sz w:val="21"/>
                <w:szCs w:val="21"/>
                <w:lang w:val="ru-RU" w:eastAsia="ru-RU"/>
              </w:rPr>
              <w:t>04</w:t>
            </w:r>
          </w:p>
        </w:tc>
        <w:tc>
          <w:tcPr>
            <w:tcW w:w="1322" w:type="dxa"/>
            <w:shd w:val="clear" w:color="auto" w:fill="auto"/>
            <w:vAlign w:val="bottom"/>
            <w:hideMark/>
          </w:tcPr>
          <w:p w:rsidR="005C2BC9" w:rsidRPr="005C2BC9" w:rsidRDefault="005C2BC9" w:rsidP="005C2BC9">
            <w:pPr>
              <w:rPr>
                <w:sz w:val="18"/>
                <w:szCs w:val="18"/>
                <w:lang w:val="ru-RU" w:eastAsia="ru-RU"/>
              </w:rPr>
            </w:pPr>
            <w:r w:rsidRPr="005C2BC9">
              <w:rPr>
                <w:sz w:val="18"/>
                <w:szCs w:val="18"/>
                <w:lang w:val="ru-RU" w:eastAsia="ru-RU"/>
              </w:rPr>
              <w:t>99200102Б0</w:t>
            </w:r>
          </w:p>
        </w:tc>
        <w:tc>
          <w:tcPr>
            <w:tcW w:w="576" w:type="dxa"/>
            <w:shd w:val="clear" w:color="auto" w:fill="auto"/>
            <w:vAlign w:val="bottom"/>
            <w:hideMark/>
          </w:tcPr>
          <w:p w:rsidR="005C2BC9" w:rsidRPr="005C2BC9" w:rsidRDefault="005C2BC9" w:rsidP="005C2BC9">
            <w:pPr>
              <w:rPr>
                <w:sz w:val="21"/>
                <w:szCs w:val="21"/>
                <w:lang w:val="ru-RU" w:eastAsia="ru-RU"/>
              </w:rPr>
            </w:pPr>
            <w:r w:rsidRPr="005C2BC9">
              <w:rPr>
                <w:sz w:val="21"/>
                <w:szCs w:val="21"/>
                <w:lang w:val="ru-RU" w:eastAsia="ru-RU"/>
              </w:rPr>
              <w:t>100</w:t>
            </w:r>
          </w:p>
        </w:tc>
        <w:tc>
          <w:tcPr>
            <w:tcW w:w="1504"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3493,3</w:t>
            </w:r>
          </w:p>
        </w:tc>
        <w:tc>
          <w:tcPr>
            <w:tcW w:w="1559"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3493,3</w:t>
            </w:r>
          </w:p>
        </w:tc>
        <w:tc>
          <w:tcPr>
            <w:tcW w:w="1985"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3493,3</w:t>
            </w:r>
          </w:p>
        </w:tc>
      </w:tr>
      <w:tr w:rsidR="005C2BC9" w:rsidRPr="005C2BC9" w:rsidTr="00EB056C">
        <w:trPr>
          <w:trHeight w:val="20"/>
        </w:trPr>
        <w:tc>
          <w:tcPr>
            <w:tcW w:w="2553" w:type="dxa"/>
            <w:shd w:val="clear" w:color="auto" w:fill="auto"/>
            <w:vAlign w:val="bottom"/>
            <w:hideMark/>
          </w:tcPr>
          <w:p w:rsidR="005C2BC9" w:rsidRPr="005C2BC9" w:rsidRDefault="005C2BC9" w:rsidP="005C2BC9">
            <w:pPr>
              <w:rPr>
                <w:sz w:val="21"/>
                <w:szCs w:val="21"/>
                <w:lang w:val="ru-RU" w:eastAsia="ru-RU"/>
              </w:rPr>
            </w:pPr>
            <w:r w:rsidRPr="005C2BC9">
              <w:rPr>
                <w:sz w:val="21"/>
                <w:szCs w:val="21"/>
                <w:lang w:val="ru-RU" w:eastAsia="ru-RU"/>
              </w:rPr>
              <w:t>Закупка товаров, работ и услуг для государственных(муниципальных) нужд</w:t>
            </w:r>
          </w:p>
        </w:tc>
        <w:tc>
          <w:tcPr>
            <w:tcW w:w="531"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 </w:t>
            </w:r>
          </w:p>
        </w:tc>
        <w:tc>
          <w:tcPr>
            <w:tcW w:w="456" w:type="dxa"/>
            <w:shd w:val="clear" w:color="auto" w:fill="auto"/>
            <w:vAlign w:val="bottom"/>
            <w:hideMark/>
          </w:tcPr>
          <w:p w:rsidR="005C2BC9" w:rsidRPr="005C2BC9" w:rsidRDefault="005C2BC9" w:rsidP="005C2BC9">
            <w:pPr>
              <w:rPr>
                <w:sz w:val="21"/>
                <w:szCs w:val="21"/>
                <w:lang w:val="ru-RU" w:eastAsia="ru-RU"/>
              </w:rPr>
            </w:pPr>
            <w:r w:rsidRPr="005C2BC9">
              <w:rPr>
                <w:sz w:val="21"/>
                <w:szCs w:val="21"/>
                <w:lang w:val="ru-RU" w:eastAsia="ru-RU"/>
              </w:rPr>
              <w:t>08</w:t>
            </w:r>
          </w:p>
        </w:tc>
        <w:tc>
          <w:tcPr>
            <w:tcW w:w="572" w:type="dxa"/>
            <w:shd w:val="clear" w:color="auto" w:fill="auto"/>
            <w:vAlign w:val="bottom"/>
            <w:hideMark/>
          </w:tcPr>
          <w:p w:rsidR="005C2BC9" w:rsidRPr="005C2BC9" w:rsidRDefault="005C2BC9" w:rsidP="005C2BC9">
            <w:pPr>
              <w:rPr>
                <w:sz w:val="21"/>
                <w:szCs w:val="21"/>
                <w:lang w:val="ru-RU" w:eastAsia="ru-RU"/>
              </w:rPr>
            </w:pPr>
            <w:r w:rsidRPr="005C2BC9">
              <w:rPr>
                <w:sz w:val="21"/>
                <w:szCs w:val="21"/>
                <w:lang w:val="ru-RU" w:eastAsia="ru-RU"/>
              </w:rPr>
              <w:t>04</w:t>
            </w:r>
          </w:p>
        </w:tc>
        <w:tc>
          <w:tcPr>
            <w:tcW w:w="1322" w:type="dxa"/>
            <w:shd w:val="clear" w:color="auto" w:fill="auto"/>
            <w:vAlign w:val="bottom"/>
            <w:hideMark/>
          </w:tcPr>
          <w:p w:rsidR="005C2BC9" w:rsidRPr="005C2BC9" w:rsidRDefault="005C2BC9" w:rsidP="005C2BC9">
            <w:pPr>
              <w:rPr>
                <w:sz w:val="18"/>
                <w:szCs w:val="18"/>
                <w:lang w:val="ru-RU" w:eastAsia="ru-RU"/>
              </w:rPr>
            </w:pPr>
            <w:r w:rsidRPr="005C2BC9">
              <w:rPr>
                <w:sz w:val="18"/>
                <w:szCs w:val="18"/>
                <w:lang w:val="ru-RU" w:eastAsia="ru-RU"/>
              </w:rPr>
              <w:t>99200102Б0</w:t>
            </w:r>
          </w:p>
        </w:tc>
        <w:tc>
          <w:tcPr>
            <w:tcW w:w="576" w:type="dxa"/>
            <w:shd w:val="clear" w:color="auto" w:fill="auto"/>
            <w:vAlign w:val="bottom"/>
            <w:hideMark/>
          </w:tcPr>
          <w:p w:rsidR="005C2BC9" w:rsidRPr="005C2BC9" w:rsidRDefault="005C2BC9" w:rsidP="005C2BC9">
            <w:pPr>
              <w:rPr>
                <w:sz w:val="21"/>
                <w:szCs w:val="21"/>
                <w:lang w:val="ru-RU" w:eastAsia="ru-RU"/>
              </w:rPr>
            </w:pPr>
            <w:r w:rsidRPr="005C2BC9">
              <w:rPr>
                <w:sz w:val="21"/>
                <w:szCs w:val="21"/>
                <w:lang w:val="ru-RU" w:eastAsia="ru-RU"/>
              </w:rPr>
              <w:t>200</w:t>
            </w:r>
          </w:p>
        </w:tc>
        <w:tc>
          <w:tcPr>
            <w:tcW w:w="1504"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210,00000</w:t>
            </w:r>
          </w:p>
        </w:tc>
        <w:tc>
          <w:tcPr>
            <w:tcW w:w="1559"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210,0</w:t>
            </w:r>
          </w:p>
        </w:tc>
        <w:tc>
          <w:tcPr>
            <w:tcW w:w="1985"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210,0</w:t>
            </w:r>
          </w:p>
        </w:tc>
      </w:tr>
      <w:tr w:rsidR="005C2BC9" w:rsidRPr="005C2BC9" w:rsidTr="00EB056C">
        <w:trPr>
          <w:trHeight w:val="20"/>
        </w:trPr>
        <w:tc>
          <w:tcPr>
            <w:tcW w:w="2553"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МКУ "ХЭЦ ОМУК"</w:t>
            </w:r>
          </w:p>
        </w:tc>
        <w:tc>
          <w:tcPr>
            <w:tcW w:w="531"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 </w:t>
            </w:r>
          </w:p>
        </w:tc>
        <w:tc>
          <w:tcPr>
            <w:tcW w:w="456" w:type="dxa"/>
            <w:shd w:val="clear" w:color="auto" w:fill="auto"/>
            <w:vAlign w:val="bottom"/>
            <w:hideMark/>
          </w:tcPr>
          <w:p w:rsidR="005C2BC9" w:rsidRPr="005C2BC9" w:rsidRDefault="005C2BC9" w:rsidP="005C2BC9">
            <w:pPr>
              <w:jc w:val="both"/>
              <w:rPr>
                <w:b/>
                <w:bCs/>
                <w:sz w:val="21"/>
                <w:szCs w:val="21"/>
                <w:lang w:val="ru-RU" w:eastAsia="ru-RU"/>
              </w:rPr>
            </w:pPr>
            <w:r w:rsidRPr="005C2BC9">
              <w:rPr>
                <w:b/>
                <w:bCs/>
                <w:sz w:val="21"/>
                <w:szCs w:val="21"/>
                <w:lang w:val="ru-RU" w:eastAsia="ru-RU"/>
              </w:rPr>
              <w:t>08</w:t>
            </w:r>
          </w:p>
        </w:tc>
        <w:tc>
          <w:tcPr>
            <w:tcW w:w="572" w:type="dxa"/>
            <w:shd w:val="clear" w:color="auto" w:fill="auto"/>
            <w:vAlign w:val="bottom"/>
            <w:hideMark/>
          </w:tcPr>
          <w:p w:rsidR="005C2BC9" w:rsidRPr="005C2BC9" w:rsidRDefault="005C2BC9" w:rsidP="005C2BC9">
            <w:pPr>
              <w:jc w:val="both"/>
              <w:rPr>
                <w:b/>
                <w:bCs/>
                <w:sz w:val="21"/>
                <w:szCs w:val="21"/>
                <w:lang w:val="ru-RU" w:eastAsia="ru-RU"/>
              </w:rPr>
            </w:pPr>
            <w:r w:rsidRPr="005C2BC9">
              <w:rPr>
                <w:b/>
                <w:bCs/>
                <w:sz w:val="21"/>
                <w:szCs w:val="21"/>
                <w:lang w:val="ru-RU" w:eastAsia="ru-RU"/>
              </w:rPr>
              <w:t>04</w:t>
            </w:r>
          </w:p>
        </w:tc>
        <w:tc>
          <w:tcPr>
            <w:tcW w:w="1322" w:type="dxa"/>
            <w:shd w:val="clear" w:color="auto" w:fill="auto"/>
            <w:vAlign w:val="bottom"/>
            <w:hideMark/>
          </w:tcPr>
          <w:p w:rsidR="005C2BC9" w:rsidRPr="005C2BC9" w:rsidRDefault="005C2BC9" w:rsidP="005C2BC9">
            <w:pPr>
              <w:rPr>
                <w:b/>
                <w:bCs/>
                <w:sz w:val="18"/>
                <w:szCs w:val="18"/>
                <w:lang w:val="ru-RU" w:eastAsia="ru-RU"/>
              </w:rPr>
            </w:pPr>
            <w:r w:rsidRPr="005C2BC9">
              <w:rPr>
                <w:b/>
                <w:bCs/>
                <w:sz w:val="18"/>
                <w:szCs w:val="18"/>
                <w:lang w:val="ru-RU" w:eastAsia="ru-RU"/>
              </w:rPr>
              <w:t>9900010Ц00</w:t>
            </w:r>
          </w:p>
        </w:tc>
        <w:tc>
          <w:tcPr>
            <w:tcW w:w="576" w:type="dxa"/>
            <w:shd w:val="clear" w:color="auto" w:fill="auto"/>
            <w:vAlign w:val="bottom"/>
            <w:hideMark/>
          </w:tcPr>
          <w:p w:rsidR="005C2BC9" w:rsidRPr="005C2BC9" w:rsidRDefault="005C2BC9" w:rsidP="005C2BC9">
            <w:pPr>
              <w:jc w:val="both"/>
              <w:rPr>
                <w:b/>
                <w:bCs/>
                <w:sz w:val="21"/>
                <w:szCs w:val="21"/>
                <w:lang w:val="ru-RU" w:eastAsia="ru-RU"/>
              </w:rPr>
            </w:pPr>
            <w:r w:rsidRPr="005C2BC9">
              <w:rPr>
                <w:b/>
                <w:bCs/>
                <w:sz w:val="21"/>
                <w:szCs w:val="21"/>
                <w:lang w:val="ru-RU" w:eastAsia="ru-RU"/>
              </w:rPr>
              <w:t> </w:t>
            </w:r>
          </w:p>
        </w:tc>
        <w:tc>
          <w:tcPr>
            <w:tcW w:w="1504" w:type="dxa"/>
            <w:shd w:val="clear" w:color="000000" w:fill="FFFFFF"/>
            <w:noWrap/>
            <w:vAlign w:val="bottom"/>
            <w:hideMark/>
          </w:tcPr>
          <w:p w:rsidR="005C2BC9" w:rsidRPr="005C2BC9" w:rsidRDefault="005C2BC9" w:rsidP="005C2BC9">
            <w:pPr>
              <w:jc w:val="right"/>
              <w:rPr>
                <w:b/>
                <w:bCs/>
                <w:sz w:val="21"/>
                <w:szCs w:val="21"/>
                <w:lang w:val="ru-RU" w:eastAsia="ru-RU"/>
              </w:rPr>
            </w:pPr>
            <w:r w:rsidRPr="005C2BC9">
              <w:rPr>
                <w:b/>
                <w:bCs/>
                <w:sz w:val="21"/>
                <w:szCs w:val="21"/>
                <w:lang w:val="ru-RU" w:eastAsia="ru-RU"/>
              </w:rPr>
              <w:t>21 571,128</w:t>
            </w:r>
          </w:p>
        </w:tc>
        <w:tc>
          <w:tcPr>
            <w:tcW w:w="1559" w:type="dxa"/>
            <w:shd w:val="clear" w:color="000000" w:fill="FFFFFF"/>
            <w:noWrap/>
            <w:vAlign w:val="bottom"/>
            <w:hideMark/>
          </w:tcPr>
          <w:p w:rsidR="005C2BC9" w:rsidRPr="005C2BC9" w:rsidRDefault="005C2BC9" w:rsidP="005C2BC9">
            <w:pPr>
              <w:jc w:val="right"/>
              <w:rPr>
                <w:b/>
                <w:bCs/>
                <w:sz w:val="21"/>
                <w:szCs w:val="21"/>
                <w:lang w:val="ru-RU" w:eastAsia="ru-RU"/>
              </w:rPr>
            </w:pPr>
            <w:r w:rsidRPr="005C2BC9">
              <w:rPr>
                <w:b/>
                <w:bCs/>
                <w:sz w:val="21"/>
                <w:szCs w:val="21"/>
                <w:lang w:val="ru-RU" w:eastAsia="ru-RU"/>
              </w:rPr>
              <w:t>14 904,0</w:t>
            </w:r>
          </w:p>
        </w:tc>
        <w:tc>
          <w:tcPr>
            <w:tcW w:w="1985" w:type="dxa"/>
            <w:shd w:val="clear" w:color="000000" w:fill="FFFFFF"/>
            <w:noWrap/>
            <w:vAlign w:val="bottom"/>
            <w:hideMark/>
          </w:tcPr>
          <w:p w:rsidR="005C2BC9" w:rsidRPr="005C2BC9" w:rsidRDefault="005C2BC9" w:rsidP="005C2BC9">
            <w:pPr>
              <w:jc w:val="right"/>
              <w:rPr>
                <w:b/>
                <w:bCs/>
                <w:sz w:val="21"/>
                <w:szCs w:val="21"/>
                <w:lang w:val="ru-RU" w:eastAsia="ru-RU"/>
              </w:rPr>
            </w:pPr>
            <w:r w:rsidRPr="005C2BC9">
              <w:rPr>
                <w:b/>
                <w:bCs/>
                <w:sz w:val="21"/>
                <w:szCs w:val="21"/>
                <w:lang w:val="ru-RU" w:eastAsia="ru-RU"/>
              </w:rPr>
              <w:t>14 904,0</w:t>
            </w:r>
          </w:p>
        </w:tc>
      </w:tr>
      <w:tr w:rsidR="005C2BC9" w:rsidRPr="005C2BC9" w:rsidTr="00EB056C">
        <w:trPr>
          <w:trHeight w:val="20"/>
        </w:trPr>
        <w:tc>
          <w:tcPr>
            <w:tcW w:w="2553" w:type="dxa"/>
            <w:shd w:val="clear" w:color="auto" w:fill="auto"/>
            <w:hideMark/>
          </w:tcPr>
          <w:p w:rsidR="005C2BC9" w:rsidRPr="005C2BC9" w:rsidRDefault="005C2BC9" w:rsidP="005C2BC9">
            <w:pPr>
              <w:rPr>
                <w:sz w:val="21"/>
                <w:szCs w:val="21"/>
                <w:lang w:val="ru-RU" w:eastAsia="ru-RU"/>
              </w:rPr>
            </w:pPr>
            <w:r w:rsidRPr="005C2BC9">
              <w:rPr>
                <w:sz w:val="21"/>
                <w:szCs w:val="21"/>
                <w:lang w:val="ru-RU" w:eastAsia="ru-RU"/>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1"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 </w:t>
            </w:r>
          </w:p>
        </w:tc>
        <w:tc>
          <w:tcPr>
            <w:tcW w:w="456" w:type="dxa"/>
            <w:shd w:val="clear" w:color="auto" w:fill="auto"/>
            <w:vAlign w:val="bottom"/>
            <w:hideMark/>
          </w:tcPr>
          <w:p w:rsidR="005C2BC9" w:rsidRPr="005C2BC9" w:rsidRDefault="005C2BC9" w:rsidP="005C2BC9">
            <w:pPr>
              <w:jc w:val="both"/>
              <w:rPr>
                <w:sz w:val="21"/>
                <w:szCs w:val="21"/>
                <w:lang w:val="ru-RU" w:eastAsia="ru-RU"/>
              </w:rPr>
            </w:pPr>
            <w:r w:rsidRPr="005C2BC9">
              <w:rPr>
                <w:sz w:val="21"/>
                <w:szCs w:val="21"/>
                <w:lang w:val="ru-RU" w:eastAsia="ru-RU"/>
              </w:rPr>
              <w:t>08</w:t>
            </w:r>
          </w:p>
        </w:tc>
        <w:tc>
          <w:tcPr>
            <w:tcW w:w="572" w:type="dxa"/>
            <w:shd w:val="clear" w:color="auto" w:fill="auto"/>
            <w:vAlign w:val="bottom"/>
            <w:hideMark/>
          </w:tcPr>
          <w:p w:rsidR="005C2BC9" w:rsidRPr="005C2BC9" w:rsidRDefault="005C2BC9" w:rsidP="005C2BC9">
            <w:pPr>
              <w:jc w:val="both"/>
              <w:rPr>
                <w:sz w:val="21"/>
                <w:szCs w:val="21"/>
                <w:lang w:val="ru-RU" w:eastAsia="ru-RU"/>
              </w:rPr>
            </w:pPr>
            <w:r w:rsidRPr="005C2BC9">
              <w:rPr>
                <w:sz w:val="21"/>
                <w:szCs w:val="21"/>
                <w:lang w:val="ru-RU" w:eastAsia="ru-RU"/>
              </w:rPr>
              <w:t>04</w:t>
            </w:r>
          </w:p>
        </w:tc>
        <w:tc>
          <w:tcPr>
            <w:tcW w:w="1322" w:type="dxa"/>
            <w:shd w:val="clear" w:color="auto" w:fill="auto"/>
            <w:vAlign w:val="bottom"/>
            <w:hideMark/>
          </w:tcPr>
          <w:p w:rsidR="005C2BC9" w:rsidRPr="005C2BC9" w:rsidRDefault="005C2BC9" w:rsidP="005C2BC9">
            <w:pPr>
              <w:rPr>
                <w:sz w:val="18"/>
                <w:szCs w:val="18"/>
                <w:lang w:val="ru-RU" w:eastAsia="ru-RU"/>
              </w:rPr>
            </w:pPr>
            <w:r w:rsidRPr="005C2BC9">
              <w:rPr>
                <w:sz w:val="18"/>
                <w:szCs w:val="18"/>
                <w:lang w:val="ru-RU" w:eastAsia="ru-RU"/>
              </w:rPr>
              <w:t>9900010Ц00</w:t>
            </w:r>
          </w:p>
        </w:tc>
        <w:tc>
          <w:tcPr>
            <w:tcW w:w="576" w:type="dxa"/>
            <w:shd w:val="clear" w:color="auto" w:fill="auto"/>
            <w:vAlign w:val="bottom"/>
            <w:hideMark/>
          </w:tcPr>
          <w:p w:rsidR="005C2BC9" w:rsidRPr="005C2BC9" w:rsidRDefault="005C2BC9" w:rsidP="005C2BC9">
            <w:pPr>
              <w:jc w:val="both"/>
              <w:rPr>
                <w:sz w:val="21"/>
                <w:szCs w:val="21"/>
                <w:lang w:val="ru-RU" w:eastAsia="ru-RU"/>
              </w:rPr>
            </w:pPr>
            <w:r w:rsidRPr="005C2BC9">
              <w:rPr>
                <w:sz w:val="21"/>
                <w:szCs w:val="21"/>
                <w:lang w:val="ru-RU" w:eastAsia="ru-RU"/>
              </w:rPr>
              <w:t>100</w:t>
            </w:r>
          </w:p>
        </w:tc>
        <w:tc>
          <w:tcPr>
            <w:tcW w:w="1504"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21291,128</w:t>
            </w:r>
          </w:p>
        </w:tc>
        <w:tc>
          <w:tcPr>
            <w:tcW w:w="1559"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14624,0</w:t>
            </w:r>
          </w:p>
        </w:tc>
        <w:tc>
          <w:tcPr>
            <w:tcW w:w="1985"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14624,0</w:t>
            </w:r>
          </w:p>
        </w:tc>
      </w:tr>
      <w:tr w:rsidR="005C2BC9" w:rsidRPr="005C2BC9" w:rsidTr="00EB056C">
        <w:trPr>
          <w:trHeight w:val="20"/>
        </w:trPr>
        <w:tc>
          <w:tcPr>
            <w:tcW w:w="2553" w:type="dxa"/>
            <w:shd w:val="clear" w:color="auto" w:fill="auto"/>
            <w:vAlign w:val="bottom"/>
            <w:hideMark/>
          </w:tcPr>
          <w:p w:rsidR="005C2BC9" w:rsidRPr="005C2BC9" w:rsidRDefault="005C2BC9" w:rsidP="005C2BC9">
            <w:pPr>
              <w:rPr>
                <w:sz w:val="21"/>
                <w:szCs w:val="21"/>
                <w:lang w:val="ru-RU" w:eastAsia="ru-RU"/>
              </w:rPr>
            </w:pPr>
            <w:r w:rsidRPr="005C2BC9">
              <w:rPr>
                <w:sz w:val="21"/>
                <w:szCs w:val="21"/>
                <w:lang w:val="ru-RU" w:eastAsia="ru-RU"/>
              </w:rPr>
              <w:t>Закупка товаров, работ и услуг для государственных(муниципальных) нужд</w:t>
            </w:r>
          </w:p>
        </w:tc>
        <w:tc>
          <w:tcPr>
            <w:tcW w:w="531"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 </w:t>
            </w:r>
          </w:p>
        </w:tc>
        <w:tc>
          <w:tcPr>
            <w:tcW w:w="456" w:type="dxa"/>
            <w:shd w:val="clear" w:color="auto" w:fill="auto"/>
            <w:vAlign w:val="bottom"/>
            <w:hideMark/>
          </w:tcPr>
          <w:p w:rsidR="005C2BC9" w:rsidRPr="005C2BC9" w:rsidRDefault="005C2BC9" w:rsidP="005C2BC9">
            <w:pPr>
              <w:jc w:val="both"/>
              <w:rPr>
                <w:sz w:val="21"/>
                <w:szCs w:val="21"/>
                <w:lang w:val="ru-RU" w:eastAsia="ru-RU"/>
              </w:rPr>
            </w:pPr>
            <w:r w:rsidRPr="005C2BC9">
              <w:rPr>
                <w:sz w:val="21"/>
                <w:szCs w:val="21"/>
                <w:lang w:val="ru-RU" w:eastAsia="ru-RU"/>
              </w:rPr>
              <w:t>08</w:t>
            </w:r>
          </w:p>
        </w:tc>
        <w:tc>
          <w:tcPr>
            <w:tcW w:w="572" w:type="dxa"/>
            <w:shd w:val="clear" w:color="auto" w:fill="auto"/>
            <w:vAlign w:val="bottom"/>
            <w:hideMark/>
          </w:tcPr>
          <w:p w:rsidR="005C2BC9" w:rsidRPr="005C2BC9" w:rsidRDefault="005C2BC9" w:rsidP="005C2BC9">
            <w:pPr>
              <w:jc w:val="both"/>
              <w:rPr>
                <w:sz w:val="21"/>
                <w:szCs w:val="21"/>
                <w:lang w:val="ru-RU" w:eastAsia="ru-RU"/>
              </w:rPr>
            </w:pPr>
            <w:r w:rsidRPr="005C2BC9">
              <w:rPr>
                <w:sz w:val="21"/>
                <w:szCs w:val="21"/>
                <w:lang w:val="ru-RU" w:eastAsia="ru-RU"/>
              </w:rPr>
              <w:t>04</w:t>
            </w:r>
          </w:p>
        </w:tc>
        <w:tc>
          <w:tcPr>
            <w:tcW w:w="1322" w:type="dxa"/>
            <w:shd w:val="clear" w:color="auto" w:fill="auto"/>
            <w:vAlign w:val="bottom"/>
            <w:hideMark/>
          </w:tcPr>
          <w:p w:rsidR="005C2BC9" w:rsidRPr="005C2BC9" w:rsidRDefault="005C2BC9" w:rsidP="005C2BC9">
            <w:pPr>
              <w:rPr>
                <w:sz w:val="18"/>
                <w:szCs w:val="18"/>
                <w:lang w:val="ru-RU" w:eastAsia="ru-RU"/>
              </w:rPr>
            </w:pPr>
            <w:r w:rsidRPr="005C2BC9">
              <w:rPr>
                <w:sz w:val="18"/>
                <w:szCs w:val="18"/>
                <w:lang w:val="ru-RU" w:eastAsia="ru-RU"/>
              </w:rPr>
              <w:t>9900010Ц00</w:t>
            </w:r>
          </w:p>
        </w:tc>
        <w:tc>
          <w:tcPr>
            <w:tcW w:w="576" w:type="dxa"/>
            <w:shd w:val="clear" w:color="auto" w:fill="auto"/>
            <w:vAlign w:val="bottom"/>
            <w:hideMark/>
          </w:tcPr>
          <w:p w:rsidR="005C2BC9" w:rsidRPr="005C2BC9" w:rsidRDefault="005C2BC9" w:rsidP="005C2BC9">
            <w:pPr>
              <w:jc w:val="both"/>
              <w:rPr>
                <w:sz w:val="21"/>
                <w:szCs w:val="21"/>
                <w:lang w:val="ru-RU" w:eastAsia="ru-RU"/>
              </w:rPr>
            </w:pPr>
            <w:r w:rsidRPr="005C2BC9">
              <w:rPr>
                <w:sz w:val="21"/>
                <w:szCs w:val="21"/>
                <w:lang w:val="ru-RU" w:eastAsia="ru-RU"/>
              </w:rPr>
              <w:t>200</w:t>
            </w:r>
          </w:p>
        </w:tc>
        <w:tc>
          <w:tcPr>
            <w:tcW w:w="1504"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280,00000</w:t>
            </w:r>
          </w:p>
        </w:tc>
        <w:tc>
          <w:tcPr>
            <w:tcW w:w="1559"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280</w:t>
            </w:r>
          </w:p>
        </w:tc>
        <w:tc>
          <w:tcPr>
            <w:tcW w:w="1985"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280</w:t>
            </w:r>
          </w:p>
        </w:tc>
      </w:tr>
      <w:tr w:rsidR="005C2BC9" w:rsidRPr="005C2BC9" w:rsidTr="00EB056C">
        <w:trPr>
          <w:trHeight w:val="20"/>
        </w:trPr>
        <w:tc>
          <w:tcPr>
            <w:tcW w:w="2553"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МКУ "Управление образования" администрации                                                            МО «Хасавюртовский район»</w:t>
            </w:r>
          </w:p>
        </w:tc>
        <w:tc>
          <w:tcPr>
            <w:tcW w:w="531"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075</w:t>
            </w:r>
          </w:p>
        </w:tc>
        <w:tc>
          <w:tcPr>
            <w:tcW w:w="456"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 </w:t>
            </w:r>
          </w:p>
        </w:tc>
        <w:tc>
          <w:tcPr>
            <w:tcW w:w="572"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 </w:t>
            </w:r>
          </w:p>
        </w:tc>
        <w:tc>
          <w:tcPr>
            <w:tcW w:w="1322" w:type="dxa"/>
            <w:shd w:val="clear" w:color="auto" w:fill="auto"/>
            <w:vAlign w:val="bottom"/>
            <w:hideMark/>
          </w:tcPr>
          <w:p w:rsidR="005C2BC9" w:rsidRPr="005C2BC9" w:rsidRDefault="005C2BC9" w:rsidP="005C2BC9">
            <w:pPr>
              <w:rPr>
                <w:b/>
                <w:bCs/>
                <w:sz w:val="18"/>
                <w:szCs w:val="18"/>
                <w:lang w:val="ru-RU" w:eastAsia="ru-RU"/>
              </w:rPr>
            </w:pPr>
            <w:r w:rsidRPr="005C2BC9">
              <w:rPr>
                <w:b/>
                <w:bCs/>
                <w:sz w:val="18"/>
                <w:szCs w:val="18"/>
                <w:lang w:val="ru-RU" w:eastAsia="ru-RU"/>
              </w:rPr>
              <w:t> </w:t>
            </w:r>
          </w:p>
        </w:tc>
        <w:tc>
          <w:tcPr>
            <w:tcW w:w="576"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 </w:t>
            </w:r>
          </w:p>
        </w:tc>
        <w:tc>
          <w:tcPr>
            <w:tcW w:w="1504" w:type="dxa"/>
            <w:shd w:val="clear" w:color="auto" w:fill="auto"/>
            <w:noWrap/>
            <w:vAlign w:val="bottom"/>
            <w:hideMark/>
          </w:tcPr>
          <w:p w:rsidR="005C2BC9" w:rsidRPr="005C2BC9" w:rsidRDefault="005C2BC9" w:rsidP="005C2BC9">
            <w:pPr>
              <w:jc w:val="right"/>
              <w:rPr>
                <w:b/>
                <w:bCs/>
                <w:sz w:val="21"/>
                <w:szCs w:val="21"/>
                <w:lang w:val="ru-RU" w:eastAsia="ru-RU"/>
              </w:rPr>
            </w:pPr>
            <w:r w:rsidRPr="005C2BC9">
              <w:rPr>
                <w:b/>
                <w:bCs/>
                <w:sz w:val="21"/>
                <w:szCs w:val="21"/>
                <w:lang w:val="ru-RU" w:eastAsia="ru-RU"/>
              </w:rPr>
              <w:t>3 475 373,46949</w:t>
            </w:r>
          </w:p>
        </w:tc>
        <w:tc>
          <w:tcPr>
            <w:tcW w:w="1559" w:type="dxa"/>
            <w:shd w:val="clear" w:color="auto" w:fill="auto"/>
            <w:noWrap/>
            <w:vAlign w:val="bottom"/>
            <w:hideMark/>
          </w:tcPr>
          <w:p w:rsidR="005C2BC9" w:rsidRPr="005C2BC9" w:rsidRDefault="005C2BC9" w:rsidP="005C2BC9">
            <w:pPr>
              <w:jc w:val="right"/>
              <w:rPr>
                <w:b/>
                <w:bCs/>
                <w:sz w:val="21"/>
                <w:szCs w:val="21"/>
                <w:lang w:val="ru-RU" w:eastAsia="ru-RU"/>
              </w:rPr>
            </w:pPr>
            <w:r w:rsidRPr="005C2BC9">
              <w:rPr>
                <w:b/>
                <w:bCs/>
                <w:sz w:val="21"/>
                <w:szCs w:val="21"/>
                <w:lang w:val="ru-RU" w:eastAsia="ru-RU"/>
              </w:rPr>
              <w:t>688 473,36799</w:t>
            </w:r>
          </w:p>
        </w:tc>
        <w:tc>
          <w:tcPr>
            <w:tcW w:w="1985" w:type="dxa"/>
            <w:shd w:val="clear" w:color="auto" w:fill="auto"/>
            <w:noWrap/>
            <w:vAlign w:val="bottom"/>
            <w:hideMark/>
          </w:tcPr>
          <w:p w:rsidR="005C2BC9" w:rsidRPr="005C2BC9" w:rsidRDefault="005C2BC9" w:rsidP="005C2BC9">
            <w:pPr>
              <w:jc w:val="right"/>
              <w:rPr>
                <w:b/>
                <w:bCs/>
                <w:sz w:val="21"/>
                <w:szCs w:val="21"/>
                <w:lang w:val="ru-RU" w:eastAsia="ru-RU"/>
              </w:rPr>
            </w:pPr>
            <w:r w:rsidRPr="005C2BC9">
              <w:rPr>
                <w:b/>
                <w:bCs/>
                <w:sz w:val="21"/>
                <w:szCs w:val="21"/>
                <w:lang w:val="ru-RU" w:eastAsia="ru-RU"/>
              </w:rPr>
              <w:t>908 300,85281</w:t>
            </w:r>
          </w:p>
        </w:tc>
      </w:tr>
      <w:tr w:rsidR="005C2BC9" w:rsidRPr="005C2BC9" w:rsidTr="00EB056C">
        <w:trPr>
          <w:trHeight w:val="20"/>
        </w:trPr>
        <w:tc>
          <w:tcPr>
            <w:tcW w:w="2553"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Дошкольное образование</w:t>
            </w:r>
          </w:p>
        </w:tc>
        <w:tc>
          <w:tcPr>
            <w:tcW w:w="531"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075</w:t>
            </w:r>
          </w:p>
        </w:tc>
        <w:tc>
          <w:tcPr>
            <w:tcW w:w="456"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 </w:t>
            </w:r>
          </w:p>
        </w:tc>
        <w:tc>
          <w:tcPr>
            <w:tcW w:w="572"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 </w:t>
            </w:r>
          </w:p>
        </w:tc>
        <w:tc>
          <w:tcPr>
            <w:tcW w:w="1322" w:type="dxa"/>
            <w:shd w:val="clear" w:color="auto" w:fill="auto"/>
            <w:vAlign w:val="bottom"/>
            <w:hideMark/>
          </w:tcPr>
          <w:p w:rsidR="005C2BC9" w:rsidRPr="005C2BC9" w:rsidRDefault="005C2BC9" w:rsidP="005C2BC9">
            <w:pPr>
              <w:rPr>
                <w:b/>
                <w:bCs/>
                <w:sz w:val="18"/>
                <w:szCs w:val="18"/>
                <w:lang w:val="ru-RU" w:eastAsia="ru-RU"/>
              </w:rPr>
            </w:pPr>
            <w:r w:rsidRPr="005C2BC9">
              <w:rPr>
                <w:b/>
                <w:bCs/>
                <w:sz w:val="18"/>
                <w:szCs w:val="18"/>
                <w:lang w:val="ru-RU" w:eastAsia="ru-RU"/>
              </w:rPr>
              <w:t> </w:t>
            </w:r>
          </w:p>
        </w:tc>
        <w:tc>
          <w:tcPr>
            <w:tcW w:w="576"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 </w:t>
            </w:r>
          </w:p>
        </w:tc>
        <w:tc>
          <w:tcPr>
            <w:tcW w:w="1504" w:type="dxa"/>
            <w:shd w:val="clear" w:color="auto" w:fill="auto"/>
            <w:noWrap/>
            <w:vAlign w:val="bottom"/>
            <w:hideMark/>
          </w:tcPr>
          <w:p w:rsidR="005C2BC9" w:rsidRPr="005C2BC9" w:rsidRDefault="005C2BC9" w:rsidP="005C2BC9">
            <w:pPr>
              <w:jc w:val="right"/>
              <w:rPr>
                <w:b/>
                <w:bCs/>
                <w:sz w:val="21"/>
                <w:szCs w:val="21"/>
                <w:lang w:val="ru-RU" w:eastAsia="ru-RU"/>
              </w:rPr>
            </w:pPr>
            <w:r w:rsidRPr="005C2BC9">
              <w:rPr>
                <w:b/>
                <w:bCs/>
                <w:sz w:val="21"/>
                <w:szCs w:val="21"/>
                <w:lang w:val="ru-RU" w:eastAsia="ru-RU"/>
              </w:rPr>
              <w:t>459 146,9000</w:t>
            </w:r>
          </w:p>
        </w:tc>
        <w:tc>
          <w:tcPr>
            <w:tcW w:w="1559" w:type="dxa"/>
            <w:shd w:val="clear" w:color="auto" w:fill="auto"/>
            <w:noWrap/>
            <w:vAlign w:val="bottom"/>
            <w:hideMark/>
          </w:tcPr>
          <w:p w:rsidR="005C2BC9" w:rsidRPr="005C2BC9" w:rsidRDefault="005C2BC9" w:rsidP="005C2BC9">
            <w:pPr>
              <w:jc w:val="right"/>
              <w:rPr>
                <w:b/>
                <w:bCs/>
                <w:sz w:val="21"/>
                <w:szCs w:val="21"/>
                <w:lang w:val="ru-RU" w:eastAsia="ru-RU"/>
              </w:rPr>
            </w:pPr>
            <w:r w:rsidRPr="005C2BC9">
              <w:rPr>
                <w:b/>
                <w:bCs/>
                <w:sz w:val="21"/>
                <w:szCs w:val="21"/>
                <w:lang w:val="ru-RU" w:eastAsia="ru-RU"/>
              </w:rPr>
              <w:t>83 504,0000</w:t>
            </w:r>
          </w:p>
        </w:tc>
        <w:tc>
          <w:tcPr>
            <w:tcW w:w="1985" w:type="dxa"/>
            <w:shd w:val="clear" w:color="auto" w:fill="auto"/>
            <w:noWrap/>
            <w:vAlign w:val="bottom"/>
            <w:hideMark/>
          </w:tcPr>
          <w:p w:rsidR="005C2BC9" w:rsidRPr="005C2BC9" w:rsidRDefault="005C2BC9" w:rsidP="005C2BC9">
            <w:pPr>
              <w:jc w:val="right"/>
              <w:rPr>
                <w:b/>
                <w:bCs/>
                <w:sz w:val="21"/>
                <w:szCs w:val="21"/>
                <w:lang w:val="ru-RU" w:eastAsia="ru-RU"/>
              </w:rPr>
            </w:pPr>
            <w:r w:rsidRPr="005C2BC9">
              <w:rPr>
                <w:b/>
                <w:bCs/>
                <w:sz w:val="21"/>
                <w:szCs w:val="21"/>
                <w:lang w:val="ru-RU" w:eastAsia="ru-RU"/>
              </w:rPr>
              <w:t>170 379,50000</w:t>
            </w:r>
          </w:p>
        </w:tc>
      </w:tr>
      <w:tr w:rsidR="005C2BC9" w:rsidRPr="005C2BC9" w:rsidTr="00EB056C">
        <w:trPr>
          <w:trHeight w:val="20"/>
        </w:trPr>
        <w:tc>
          <w:tcPr>
            <w:tcW w:w="2553" w:type="dxa"/>
            <w:shd w:val="clear" w:color="000000" w:fill="FFFFFF"/>
            <w:hideMark/>
          </w:tcPr>
          <w:p w:rsidR="005C2BC9" w:rsidRPr="005C2BC9" w:rsidRDefault="005C2BC9" w:rsidP="005C2BC9">
            <w:pPr>
              <w:rPr>
                <w:sz w:val="21"/>
                <w:szCs w:val="21"/>
                <w:lang w:val="ru-RU" w:eastAsia="ru-RU"/>
              </w:rPr>
            </w:pPr>
            <w:r w:rsidRPr="005C2BC9">
              <w:rPr>
                <w:sz w:val="21"/>
                <w:szCs w:val="21"/>
                <w:lang w:val="ru-RU" w:eastAsia="ru-RU"/>
              </w:rPr>
              <w:t xml:space="preserve">Программа "Развитие </w:t>
            </w:r>
            <w:r w:rsidRPr="005C2BC9">
              <w:rPr>
                <w:sz w:val="21"/>
                <w:szCs w:val="21"/>
                <w:lang w:val="ru-RU" w:eastAsia="ru-RU"/>
              </w:rPr>
              <w:lastRenderedPageBreak/>
              <w:t>образования в Республике Дагестан" на 2015-2025 годы</w:t>
            </w:r>
          </w:p>
        </w:tc>
        <w:tc>
          <w:tcPr>
            <w:tcW w:w="531" w:type="dxa"/>
            <w:shd w:val="clear" w:color="auto" w:fill="auto"/>
            <w:noWrap/>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lastRenderedPageBreak/>
              <w:t> </w:t>
            </w:r>
          </w:p>
        </w:tc>
        <w:tc>
          <w:tcPr>
            <w:tcW w:w="456" w:type="dxa"/>
            <w:shd w:val="clear" w:color="auto" w:fill="auto"/>
            <w:vAlign w:val="bottom"/>
            <w:hideMark/>
          </w:tcPr>
          <w:p w:rsidR="005C2BC9" w:rsidRPr="005C2BC9" w:rsidRDefault="005C2BC9" w:rsidP="005C2BC9">
            <w:pPr>
              <w:jc w:val="both"/>
              <w:rPr>
                <w:sz w:val="21"/>
                <w:szCs w:val="21"/>
                <w:lang w:val="ru-RU" w:eastAsia="ru-RU"/>
              </w:rPr>
            </w:pPr>
            <w:r w:rsidRPr="005C2BC9">
              <w:rPr>
                <w:sz w:val="21"/>
                <w:szCs w:val="21"/>
                <w:lang w:val="ru-RU" w:eastAsia="ru-RU"/>
              </w:rPr>
              <w:t>07</w:t>
            </w:r>
          </w:p>
        </w:tc>
        <w:tc>
          <w:tcPr>
            <w:tcW w:w="572" w:type="dxa"/>
            <w:shd w:val="clear" w:color="auto" w:fill="auto"/>
            <w:vAlign w:val="bottom"/>
            <w:hideMark/>
          </w:tcPr>
          <w:p w:rsidR="005C2BC9" w:rsidRPr="005C2BC9" w:rsidRDefault="005C2BC9" w:rsidP="005C2BC9">
            <w:pPr>
              <w:jc w:val="both"/>
              <w:rPr>
                <w:sz w:val="21"/>
                <w:szCs w:val="21"/>
                <w:lang w:val="ru-RU" w:eastAsia="ru-RU"/>
              </w:rPr>
            </w:pPr>
            <w:r w:rsidRPr="005C2BC9">
              <w:rPr>
                <w:sz w:val="21"/>
                <w:szCs w:val="21"/>
                <w:lang w:val="ru-RU" w:eastAsia="ru-RU"/>
              </w:rPr>
              <w:t>01</w:t>
            </w:r>
          </w:p>
        </w:tc>
        <w:tc>
          <w:tcPr>
            <w:tcW w:w="1322" w:type="dxa"/>
            <w:shd w:val="clear" w:color="auto" w:fill="auto"/>
            <w:vAlign w:val="bottom"/>
            <w:hideMark/>
          </w:tcPr>
          <w:p w:rsidR="005C2BC9" w:rsidRPr="005C2BC9" w:rsidRDefault="005C2BC9" w:rsidP="005C2BC9">
            <w:pPr>
              <w:rPr>
                <w:sz w:val="18"/>
                <w:szCs w:val="18"/>
                <w:lang w:val="ru-RU" w:eastAsia="ru-RU"/>
              </w:rPr>
            </w:pPr>
            <w:r w:rsidRPr="005C2BC9">
              <w:rPr>
                <w:sz w:val="18"/>
                <w:szCs w:val="18"/>
                <w:lang w:val="ru-RU" w:eastAsia="ru-RU"/>
              </w:rPr>
              <w:t>19</w:t>
            </w:r>
          </w:p>
        </w:tc>
        <w:tc>
          <w:tcPr>
            <w:tcW w:w="576" w:type="dxa"/>
            <w:shd w:val="clear" w:color="auto" w:fill="auto"/>
            <w:vAlign w:val="bottom"/>
            <w:hideMark/>
          </w:tcPr>
          <w:p w:rsidR="005C2BC9" w:rsidRPr="005C2BC9" w:rsidRDefault="005C2BC9" w:rsidP="005C2BC9">
            <w:pPr>
              <w:jc w:val="both"/>
              <w:rPr>
                <w:sz w:val="21"/>
                <w:szCs w:val="21"/>
                <w:lang w:val="ru-RU" w:eastAsia="ru-RU"/>
              </w:rPr>
            </w:pPr>
            <w:r w:rsidRPr="005C2BC9">
              <w:rPr>
                <w:sz w:val="21"/>
                <w:szCs w:val="21"/>
                <w:lang w:val="ru-RU" w:eastAsia="ru-RU"/>
              </w:rPr>
              <w:t> </w:t>
            </w:r>
          </w:p>
        </w:tc>
        <w:tc>
          <w:tcPr>
            <w:tcW w:w="1504" w:type="dxa"/>
            <w:shd w:val="clear" w:color="000000" w:fill="FFFFFF"/>
            <w:noWrap/>
            <w:vAlign w:val="bottom"/>
            <w:hideMark/>
          </w:tcPr>
          <w:p w:rsidR="005C2BC9" w:rsidRPr="005C2BC9" w:rsidRDefault="005C2BC9" w:rsidP="005C2BC9">
            <w:pPr>
              <w:rPr>
                <w:sz w:val="21"/>
                <w:szCs w:val="21"/>
                <w:lang w:val="ru-RU" w:eastAsia="ru-RU"/>
              </w:rPr>
            </w:pPr>
            <w:r w:rsidRPr="005C2BC9">
              <w:rPr>
                <w:sz w:val="21"/>
                <w:szCs w:val="21"/>
                <w:lang w:val="ru-RU" w:eastAsia="ru-RU"/>
              </w:rPr>
              <w:t> </w:t>
            </w:r>
          </w:p>
        </w:tc>
        <w:tc>
          <w:tcPr>
            <w:tcW w:w="1559" w:type="dxa"/>
            <w:shd w:val="clear" w:color="000000" w:fill="FFFFFF"/>
            <w:noWrap/>
            <w:vAlign w:val="bottom"/>
            <w:hideMark/>
          </w:tcPr>
          <w:p w:rsidR="005C2BC9" w:rsidRPr="005C2BC9" w:rsidRDefault="005C2BC9" w:rsidP="005C2BC9">
            <w:pPr>
              <w:rPr>
                <w:sz w:val="21"/>
                <w:szCs w:val="21"/>
                <w:lang w:val="ru-RU" w:eastAsia="ru-RU"/>
              </w:rPr>
            </w:pPr>
            <w:r w:rsidRPr="005C2BC9">
              <w:rPr>
                <w:sz w:val="21"/>
                <w:szCs w:val="21"/>
                <w:lang w:val="ru-RU" w:eastAsia="ru-RU"/>
              </w:rPr>
              <w:t> </w:t>
            </w:r>
          </w:p>
        </w:tc>
        <w:tc>
          <w:tcPr>
            <w:tcW w:w="1985" w:type="dxa"/>
            <w:shd w:val="clear" w:color="000000" w:fill="FFFFFF"/>
            <w:noWrap/>
            <w:vAlign w:val="bottom"/>
            <w:hideMark/>
          </w:tcPr>
          <w:p w:rsidR="005C2BC9" w:rsidRPr="005C2BC9" w:rsidRDefault="005C2BC9" w:rsidP="005C2BC9">
            <w:pPr>
              <w:rPr>
                <w:sz w:val="21"/>
                <w:szCs w:val="21"/>
                <w:lang w:val="ru-RU" w:eastAsia="ru-RU"/>
              </w:rPr>
            </w:pPr>
            <w:r w:rsidRPr="005C2BC9">
              <w:rPr>
                <w:sz w:val="21"/>
                <w:szCs w:val="21"/>
                <w:lang w:val="ru-RU" w:eastAsia="ru-RU"/>
              </w:rPr>
              <w:t> </w:t>
            </w:r>
          </w:p>
        </w:tc>
      </w:tr>
      <w:tr w:rsidR="005C2BC9" w:rsidRPr="005C2BC9" w:rsidTr="00EB056C">
        <w:trPr>
          <w:trHeight w:val="20"/>
        </w:trPr>
        <w:tc>
          <w:tcPr>
            <w:tcW w:w="2553" w:type="dxa"/>
            <w:shd w:val="clear" w:color="000000" w:fill="FFFFFF"/>
            <w:hideMark/>
          </w:tcPr>
          <w:p w:rsidR="005C2BC9" w:rsidRPr="005C2BC9" w:rsidRDefault="005C2BC9" w:rsidP="005C2BC9">
            <w:pPr>
              <w:rPr>
                <w:sz w:val="21"/>
                <w:szCs w:val="21"/>
                <w:lang w:val="ru-RU" w:eastAsia="ru-RU"/>
              </w:rPr>
            </w:pPr>
            <w:r w:rsidRPr="005C2BC9">
              <w:rPr>
                <w:sz w:val="21"/>
                <w:szCs w:val="21"/>
                <w:lang w:val="ru-RU" w:eastAsia="ru-RU"/>
              </w:rPr>
              <w:lastRenderedPageBreak/>
              <w:t>Подпрограмма "Развитие дошкольного образования детей "</w:t>
            </w:r>
          </w:p>
        </w:tc>
        <w:tc>
          <w:tcPr>
            <w:tcW w:w="531" w:type="dxa"/>
            <w:shd w:val="clear" w:color="auto" w:fill="auto"/>
            <w:noWrap/>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 </w:t>
            </w:r>
          </w:p>
        </w:tc>
        <w:tc>
          <w:tcPr>
            <w:tcW w:w="456" w:type="dxa"/>
            <w:shd w:val="clear" w:color="auto" w:fill="auto"/>
            <w:vAlign w:val="bottom"/>
            <w:hideMark/>
          </w:tcPr>
          <w:p w:rsidR="005C2BC9" w:rsidRPr="005C2BC9" w:rsidRDefault="005C2BC9" w:rsidP="005C2BC9">
            <w:pPr>
              <w:jc w:val="both"/>
              <w:rPr>
                <w:sz w:val="21"/>
                <w:szCs w:val="21"/>
                <w:lang w:val="ru-RU" w:eastAsia="ru-RU"/>
              </w:rPr>
            </w:pPr>
            <w:r w:rsidRPr="005C2BC9">
              <w:rPr>
                <w:sz w:val="21"/>
                <w:szCs w:val="21"/>
                <w:lang w:val="ru-RU" w:eastAsia="ru-RU"/>
              </w:rPr>
              <w:t>07</w:t>
            </w:r>
          </w:p>
        </w:tc>
        <w:tc>
          <w:tcPr>
            <w:tcW w:w="572" w:type="dxa"/>
            <w:shd w:val="clear" w:color="auto" w:fill="auto"/>
            <w:vAlign w:val="bottom"/>
            <w:hideMark/>
          </w:tcPr>
          <w:p w:rsidR="005C2BC9" w:rsidRPr="005C2BC9" w:rsidRDefault="005C2BC9" w:rsidP="005C2BC9">
            <w:pPr>
              <w:jc w:val="both"/>
              <w:rPr>
                <w:sz w:val="21"/>
                <w:szCs w:val="21"/>
                <w:lang w:val="ru-RU" w:eastAsia="ru-RU"/>
              </w:rPr>
            </w:pPr>
            <w:r w:rsidRPr="005C2BC9">
              <w:rPr>
                <w:sz w:val="21"/>
                <w:szCs w:val="21"/>
                <w:lang w:val="ru-RU" w:eastAsia="ru-RU"/>
              </w:rPr>
              <w:t>01</w:t>
            </w:r>
          </w:p>
        </w:tc>
        <w:tc>
          <w:tcPr>
            <w:tcW w:w="1322" w:type="dxa"/>
            <w:shd w:val="clear" w:color="auto" w:fill="auto"/>
            <w:vAlign w:val="bottom"/>
            <w:hideMark/>
          </w:tcPr>
          <w:p w:rsidR="005C2BC9" w:rsidRPr="005C2BC9" w:rsidRDefault="005C2BC9" w:rsidP="005C2BC9">
            <w:pPr>
              <w:rPr>
                <w:sz w:val="18"/>
                <w:szCs w:val="18"/>
                <w:lang w:val="ru-RU" w:eastAsia="ru-RU"/>
              </w:rPr>
            </w:pPr>
            <w:r w:rsidRPr="005C2BC9">
              <w:rPr>
                <w:sz w:val="18"/>
                <w:szCs w:val="18"/>
                <w:lang w:val="ru-RU" w:eastAsia="ru-RU"/>
              </w:rPr>
              <w:t>19401</w:t>
            </w:r>
          </w:p>
        </w:tc>
        <w:tc>
          <w:tcPr>
            <w:tcW w:w="576" w:type="dxa"/>
            <w:shd w:val="clear" w:color="auto" w:fill="auto"/>
            <w:vAlign w:val="bottom"/>
            <w:hideMark/>
          </w:tcPr>
          <w:p w:rsidR="005C2BC9" w:rsidRPr="005C2BC9" w:rsidRDefault="005C2BC9" w:rsidP="005C2BC9">
            <w:pPr>
              <w:jc w:val="both"/>
              <w:rPr>
                <w:sz w:val="21"/>
                <w:szCs w:val="21"/>
                <w:lang w:val="ru-RU" w:eastAsia="ru-RU"/>
              </w:rPr>
            </w:pPr>
            <w:r w:rsidRPr="005C2BC9">
              <w:rPr>
                <w:sz w:val="21"/>
                <w:szCs w:val="21"/>
                <w:lang w:val="ru-RU" w:eastAsia="ru-RU"/>
              </w:rPr>
              <w:t> </w:t>
            </w:r>
          </w:p>
        </w:tc>
        <w:tc>
          <w:tcPr>
            <w:tcW w:w="1504" w:type="dxa"/>
            <w:shd w:val="clear" w:color="000000" w:fill="FFFFFF"/>
            <w:vAlign w:val="bottom"/>
            <w:hideMark/>
          </w:tcPr>
          <w:p w:rsidR="005C2BC9" w:rsidRPr="005C2BC9" w:rsidRDefault="005C2BC9" w:rsidP="005C2BC9">
            <w:pPr>
              <w:jc w:val="right"/>
              <w:rPr>
                <w:sz w:val="21"/>
                <w:szCs w:val="21"/>
                <w:lang w:val="ru-RU" w:eastAsia="ru-RU"/>
              </w:rPr>
            </w:pPr>
            <w:r w:rsidRPr="005C2BC9">
              <w:rPr>
                <w:sz w:val="21"/>
                <w:szCs w:val="21"/>
                <w:lang w:val="ru-RU" w:eastAsia="ru-RU"/>
              </w:rPr>
              <w:t>296 658,0</w:t>
            </w:r>
          </w:p>
        </w:tc>
        <w:tc>
          <w:tcPr>
            <w:tcW w:w="1559" w:type="dxa"/>
            <w:shd w:val="clear" w:color="000000" w:fill="FFFFFF"/>
            <w:vAlign w:val="bottom"/>
            <w:hideMark/>
          </w:tcPr>
          <w:p w:rsidR="005C2BC9" w:rsidRPr="005C2BC9" w:rsidRDefault="005C2BC9" w:rsidP="005C2BC9">
            <w:pPr>
              <w:jc w:val="right"/>
              <w:rPr>
                <w:sz w:val="21"/>
                <w:szCs w:val="21"/>
                <w:lang w:val="ru-RU" w:eastAsia="ru-RU"/>
              </w:rPr>
            </w:pPr>
            <w:r w:rsidRPr="005C2BC9">
              <w:rPr>
                <w:sz w:val="21"/>
                <w:szCs w:val="21"/>
                <w:lang w:val="ru-RU" w:eastAsia="ru-RU"/>
              </w:rPr>
              <w:t>0,0</w:t>
            </w:r>
          </w:p>
        </w:tc>
        <w:tc>
          <w:tcPr>
            <w:tcW w:w="1985" w:type="dxa"/>
            <w:shd w:val="clear" w:color="000000" w:fill="FFFFFF"/>
            <w:vAlign w:val="bottom"/>
            <w:hideMark/>
          </w:tcPr>
          <w:p w:rsidR="005C2BC9" w:rsidRPr="005C2BC9" w:rsidRDefault="005C2BC9" w:rsidP="005C2BC9">
            <w:pPr>
              <w:jc w:val="right"/>
              <w:rPr>
                <w:sz w:val="21"/>
                <w:szCs w:val="21"/>
                <w:lang w:val="ru-RU" w:eastAsia="ru-RU"/>
              </w:rPr>
            </w:pPr>
            <w:r w:rsidRPr="005C2BC9">
              <w:rPr>
                <w:sz w:val="21"/>
                <w:szCs w:val="21"/>
                <w:lang w:val="ru-RU" w:eastAsia="ru-RU"/>
              </w:rPr>
              <w:t>0,0</w:t>
            </w:r>
          </w:p>
        </w:tc>
      </w:tr>
      <w:tr w:rsidR="005C2BC9" w:rsidRPr="005C2BC9" w:rsidTr="00EB056C">
        <w:trPr>
          <w:trHeight w:val="20"/>
        </w:trPr>
        <w:tc>
          <w:tcPr>
            <w:tcW w:w="2553" w:type="dxa"/>
            <w:shd w:val="clear" w:color="auto" w:fill="auto"/>
            <w:vAlign w:val="bottom"/>
            <w:hideMark/>
          </w:tcPr>
          <w:p w:rsidR="005C2BC9" w:rsidRPr="005C2BC9" w:rsidRDefault="005C2BC9" w:rsidP="005C2BC9">
            <w:pPr>
              <w:rPr>
                <w:sz w:val="21"/>
                <w:szCs w:val="21"/>
                <w:lang w:val="ru-RU" w:eastAsia="ru-RU"/>
              </w:rPr>
            </w:pPr>
            <w:r w:rsidRPr="005C2BC9">
              <w:rPr>
                <w:sz w:val="21"/>
                <w:szCs w:val="21"/>
                <w:lang w:val="ru-RU" w:eastAsia="ru-RU"/>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фондами-Госстандарт</w:t>
            </w:r>
          </w:p>
        </w:tc>
        <w:tc>
          <w:tcPr>
            <w:tcW w:w="531" w:type="dxa"/>
            <w:shd w:val="clear" w:color="auto" w:fill="auto"/>
            <w:noWrap/>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 </w:t>
            </w:r>
          </w:p>
        </w:tc>
        <w:tc>
          <w:tcPr>
            <w:tcW w:w="456" w:type="dxa"/>
            <w:shd w:val="clear" w:color="auto" w:fill="auto"/>
            <w:vAlign w:val="bottom"/>
            <w:hideMark/>
          </w:tcPr>
          <w:p w:rsidR="005C2BC9" w:rsidRPr="005C2BC9" w:rsidRDefault="005C2BC9" w:rsidP="005C2BC9">
            <w:pPr>
              <w:jc w:val="both"/>
              <w:rPr>
                <w:sz w:val="21"/>
                <w:szCs w:val="21"/>
                <w:lang w:val="ru-RU" w:eastAsia="ru-RU"/>
              </w:rPr>
            </w:pPr>
            <w:r w:rsidRPr="005C2BC9">
              <w:rPr>
                <w:sz w:val="21"/>
                <w:szCs w:val="21"/>
                <w:lang w:val="ru-RU" w:eastAsia="ru-RU"/>
              </w:rPr>
              <w:t>07</w:t>
            </w:r>
          </w:p>
        </w:tc>
        <w:tc>
          <w:tcPr>
            <w:tcW w:w="572" w:type="dxa"/>
            <w:shd w:val="clear" w:color="auto" w:fill="auto"/>
            <w:vAlign w:val="bottom"/>
            <w:hideMark/>
          </w:tcPr>
          <w:p w:rsidR="005C2BC9" w:rsidRPr="005C2BC9" w:rsidRDefault="005C2BC9" w:rsidP="005C2BC9">
            <w:pPr>
              <w:jc w:val="both"/>
              <w:rPr>
                <w:sz w:val="21"/>
                <w:szCs w:val="21"/>
                <w:lang w:val="ru-RU" w:eastAsia="ru-RU"/>
              </w:rPr>
            </w:pPr>
            <w:r w:rsidRPr="005C2BC9">
              <w:rPr>
                <w:sz w:val="21"/>
                <w:szCs w:val="21"/>
                <w:lang w:val="ru-RU" w:eastAsia="ru-RU"/>
              </w:rPr>
              <w:t>01</w:t>
            </w:r>
          </w:p>
        </w:tc>
        <w:tc>
          <w:tcPr>
            <w:tcW w:w="1322" w:type="dxa"/>
            <w:shd w:val="clear" w:color="auto" w:fill="auto"/>
            <w:vAlign w:val="bottom"/>
            <w:hideMark/>
          </w:tcPr>
          <w:p w:rsidR="005C2BC9" w:rsidRPr="005C2BC9" w:rsidRDefault="005C2BC9" w:rsidP="005C2BC9">
            <w:pPr>
              <w:rPr>
                <w:sz w:val="18"/>
                <w:szCs w:val="18"/>
                <w:lang w:val="ru-RU" w:eastAsia="ru-RU"/>
              </w:rPr>
            </w:pPr>
            <w:r w:rsidRPr="005C2BC9">
              <w:rPr>
                <w:sz w:val="18"/>
                <w:szCs w:val="18"/>
                <w:lang w:val="ru-RU" w:eastAsia="ru-RU"/>
              </w:rPr>
              <w:t>194012201Г</w:t>
            </w:r>
          </w:p>
        </w:tc>
        <w:tc>
          <w:tcPr>
            <w:tcW w:w="576" w:type="dxa"/>
            <w:shd w:val="clear" w:color="auto" w:fill="auto"/>
            <w:vAlign w:val="bottom"/>
            <w:hideMark/>
          </w:tcPr>
          <w:p w:rsidR="005C2BC9" w:rsidRPr="005C2BC9" w:rsidRDefault="005C2BC9" w:rsidP="005C2BC9">
            <w:pPr>
              <w:jc w:val="both"/>
              <w:rPr>
                <w:sz w:val="21"/>
                <w:szCs w:val="21"/>
                <w:lang w:val="ru-RU" w:eastAsia="ru-RU"/>
              </w:rPr>
            </w:pPr>
            <w:r w:rsidRPr="005C2BC9">
              <w:rPr>
                <w:sz w:val="21"/>
                <w:szCs w:val="21"/>
                <w:lang w:val="ru-RU" w:eastAsia="ru-RU"/>
              </w:rPr>
              <w:t>100</w:t>
            </w:r>
          </w:p>
        </w:tc>
        <w:tc>
          <w:tcPr>
            <w:tcW w:w="1504" w:type="dxa"/>
            <w:shd w:val="clear" w:color="auto" w:fill="auto"/>
            <w:noWrap/>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288672,41100</w:t>
            </w:r>
          </w:p>
        </w:tc>
        <w:tc>
          <w:tcPr>
            <w:tcW w:w="1559" w:type="dxa"/>
            <w:shd w:val="clear" w:color="000000" w:fill="FFFFFF"/>
            <w:vAlign w:val="bottom"/>
            <w:hideMark/>
          </w:tcPr>
          <w:p w:rsidR="005C2BC9" w:rsidRPr="005C2BC9" w:rsidRDefault="005C2BC9" w:rsidP="005C2BC9">
            <w:pPr>
              <w:rPr>
                <w:sz w:val="22"/>
                <w:szCs w:val="22"/>
                <w:lang w:val="ru-RU" w:eastAsia="ru-RU"/>
              </w:rPr>
            </w:pPr>
            <w:r w:rsidRPr="005C2BC9">
              <w:rPr>
                <w:sz w:val="22"/>
                <w:szCs w:val="22"/>
                <w:lang w:val="ru-RU" w:eastAsia="ru-RU"/>
              </w:rPr>
              <w:t> </w:t>
            </w:r>
          </w:p>
        </w:tc>
        <w:tc>
          <w:tcPr>
            <w:tcW w:w="1985" w:type="dxa"/>
            <w:shd w:val="clear" w:color="000000" w:fill="FFFFFF"/>
            <w:vAlign w:val="bottom"/>
            <w:hideMark/>
          </w:tcPr>
          <w:p w:rsidR="005C2BC9" w:rsidRPr="005C2BC9" w:rsidRDefault="005C2BC9" w:rsidP="005C2BC9">
            <w:pPr>
              <w:rPr>
                <w:sz w:val="22"/>
                <w:szCs w:val="22"/>
                <w:lang w:val="ru-RU" w:eastAsia="ru-RU"/>
              </w:rPr>
            </w:pPr>
            <w:r w:rsidRPr="005C2BC9">
              <w:rPr>
                <w:sz w:val="22"/>
                <w:szCs w:val="22"/>
                <w:lang w:val="ru-RU" w:eastAsia="ru-RU"/>
              </w:rPr>
              <w:t> </w:t>
            </w:r>
          </w:p>
        </w:tc>
      </w:tr>
      <w:tr w:rsidR="005C2BC9" w:rsidRPr="005C2BC9" w:rsidTr="00EB056C">
        <w:trPr>
          <w:trHeight w:val="20"/>
        </w:trPr>
        <w:tc>
          <w:tcPr>
            <w:tcW w:w="2553" w:type="dxa"/>
            <w:shd w:val="clear" w:color="auto" w:fill="auto"/>
            <w:vAlign w:val="bottom"/>
            <w:hideMark/>
          </w:tcPr>
          <w:p w:rsidR="005C2BC9" w:rsidRPr="005C2BC9" w:rsidRDefault="005C2BC9" w:rsidP="005C2BC9">
            <w:pPr>
              <w:rPr>
                <w:sz w:val="21"/>
                <w:szCs w:val="21"/>
                <w:lang w:val="ru-RU" w:eastAsia="ru-RU"/>
              </w:rPr>
            </w:pPr>
            <w:r w:rsidRPr="005C2BC9">
              <w:rPr>
                <w:sz w:val="21"/>
                <w:szCs w:val="21"/>
                <w:lang w:val="ru-RU" w:eastAsia="ru-RU"/>
              </w:rPr>
              <w:t>Закупка товаров, работ и услуг для государственных(муниципальных) нужд</w:t>
            </w:r>
          </w:p>
        </w:tc>
        <w:tc>
          <w:tcPr>
            <w:tcW w:w="531" w:type="dxa"/>
            <w:shd w:val="clear" w:color="auto" w:fill="auto"/>
            <w:noWrap/>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 </w:t>
            </w:r>
          </w:p>
        </w:tc>
        <w:tc>
          <w:tcPr>
            <w:tcW w:w="456" w:type="dxa"/>
            <w:shd w:val="clear" w:color="auto" w:fill="auto"/>
            <w:vAlign w:val="bottom"/>
            <w:hideMark/>
          </w:tcPr>
          <w:p w:rsidR="005C2BC9" w:rsidRPr="005C2BC9" w:rsidRDefault="005C2BC9" w:rsidP="005C2BC9">
            <w:pPr>
              <w:jc w:val="both"/>
              <w:rPr>
                <w:sz w:val="21"/>
                <w:szCs w:val="21"/>
                <w:lang w:val="ru-RU" w:eastAsia="ru-RU"/>
              </w:rPr>
            </w:pPr>
            <w:r w:rsidRPr="005C2BC9">
              <w:rPr>
                <w:sz w:val="21"/>
                <w:szCs w:val="21"/>
                <w:lang w:val="ru-RU" w:eastAsia="ru-RU"/>
              </w:rPr>
              <w:t>07</w:t>
            </w:r>
          </w:p>
        </w:tc>
        <w:tc>
          <w:tcPr>
            <w:tcW w:w="572" w:type="dxa"/>
            <w:shd w:val="clear" w:color="auto" w:fill="auto"/>
            <w:vAlign w:val="bottom"/>
            <w:hideMark/>
          </w:tcPr>
          <w:p w:rsidR="005C2BC9" w:rsidRPr="005C2BC9" w:rsidRDefault="005C2BC9" w:rsidP="005C2BC9">
            <w:pPr>
              <w:jc w:val="both"/>
              <w:rPr>
                <w:sz w:val="21"/>
                <w:szCs w:val="21"/>
                <w:lang w:val="ru-RU" w:eastAsia="ru-RU"/>
              </w:rPr>
            </w:pPr>
            <w:r w:rsidRPr="005C2BC9">
              <w:rPr>
                <w:sz w:val="21"/>
                <w:szCs w:val="21"/>
                <w:lang w:val="ru-RU" w:eastAsia="ru-RU"/>
              </w:rPr>
              <w:t>01</w:t>
            </w:r>
          </w:p>
        </w:tc>
        <w:tc>
          <w:tcPr>
            <w:tcW w:w="1322" w:type="dxa"/>
            <w:shd w:val="clear" w:color="auto" w:fill="auto"/>
            <w:vAlign w:val="bottom"/>
            <w:hideMark/>
          </w:tcPr>
          <w:p w:rsidR="005C2BC9" w:rsidRPr="005C2BC9" w:rsidRDefault="005C2BC9" w:rsidP="005C2BC9">
            <w:pPr>
              <w:rPr>
                <w:sz w:val="18"/>
                <w:szCs w:val="18"/>
                <w:lang w:val="ru-RU" w:eastAsia="ru-RU"/>
              </w:rPr>
            </w:pPr>
            <w:r w:rsidRPr="005C2BC9">
              <w:rPr>
                <w:sz w:val="18"/>
                <w:szCs w:val="18"/>
                <w:lang w:val="ru-RU" w:eastAsia="ru-RU"/>
              </w:rPr>
              <w:t>194012201Г</w:t>
            </w:r>
          </w:p>
        </w:tc>
        <w:tc>
          <w:tcPr>
            <w:tcW w:w="576" w:type="dxa"/>
            <w:shd w:val="clear" w:color="auto" w:fill="auto"/>
            <w:vAlign w:val="bottom"/>
            <w:hideMark/>
          </w:tcPr>
          <w:p w:rsidR="005C2BC9" w:rsidRPr="005C2BC9" w:rsidRDefault="005C2BC9" w:rsidP="005C2BC9">
            <w:pPr>
              <w:jc w:val="both"/>
              <w:rPr>
                <w:sz w:val="21"/>
                <w:szCs w:val="21"/>
                <w:lang w:val="ru-RU" w:eastAsia="ru-RU"/>
              </w:rPr>
            </w:pPr>
            <w:r w:rsidRPr="005C2BC9">
              <w:rPr>
                <w:sz w:val="21"/>
                <w:szCs w:val="21"/>
                <w:lang w:val="ru-RU" w:eastAsia="ru-RU"/>
              </w:rPr>
              <w:t>200</w:t>
            </w:r>
          </w:p>
        </w:tc>
        <w:tc>
          <w:tcPr>
            <w:tcW w:w="1504"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7985,58900</w:t>
            </w:r>
          </w:p>
        </w:tc>
        <w:tc>
          <w:tcPr>
            <w:tcW w:w="1559" w:type="dxa"/>
            <w:shd w:val="clear" w:color="000000" w:fill="FFFFFF"/>
            <w:vAlign w:val="bottom"/>
            <w:hideMark/>
          </w:tcPr>
          <w:p w:rsidR="005C2BC9" w:rsidRPr="005C2BC9" w:rsidRDefault="005C2BC9" w:rsidP="005C2BC9">
            <w:pPr>
              <w:rPr>
                <w:sz w:val="22"/>
                <w:szCs w:val="22"/>
                <w:lang w:val="ru-RU" w:eastAsia="ru-RU"/>
              </w:rPr>
            </w:pPr>
            <w:r w:rsidRPr="005C2BC9">
              <w:rPr>
                <w:sz w:val="22"/>
                <w:szCs w:val="22"/>
                <w:lang w:val="ru-RU" w:eastAsia="ru-RU"/>
              </w:rPr>
              <w:t> </w:t>
            </w:r>
          </w:p>
        </w:tc>
        <w:tc>
          <w:tcPr>
            <w:tcW w:w="1985" w:type="dxa"/>
            <w:shd w:val="clear" w:color="000000" w:fill="FFFFFF"/>
            <w:vAlign w:val="bottom"/>
            <w:hideMark/>
          </w:tcPr>
          <w:p w:rsidR="005C2BC9" w:rsidRPr="005C2BC9" w:rsidRDefault="005C2BC9" w:rsidP="005C2BC9">
            <w:pPr>
              <w:rPr>
                <w:sz w:val="22"/>
                <w:szCs w:val="22"/>
                <w:lang w:val="ru-RU" w:eastAsia="ru-RU"/>
              </w:rPr>
            </w:pPr>
            <w:r w:rsidRPr="005C2BC9">
              <w:rPr>
                <w:sz w:val="22"/>
                <w:szCs w:val="22"/>
                <w:lang w:val="ru-RU" w:eastAsia="ru-RU"/>
              </w:rPr>
              <w:t> </w:t>
            </w:r>
          </w:p>
        </w:tc>
      </w:tr>
      <w:tr w:rsidR="005C2BC9" w:rsidRPr="005C2BC9" w:rsidTr="00EB056C">
        <w:trPr>
          <w:trHeight w:val="20"/>
        </w:trPr>
        <w:tc>
          <w:tcPr>
            <w:tcW w:w="2553" w:type="dxa"/>
            <w:shd w:val="clear" w:color="auto" w:fill="auto"/>
            <w:vAlign w:val="bottom"/>
            <w:hideMark/>
          </w:tcPr>
          <w:p w:rsidR="005C2BC9" w:rsidRPr="005C2BC9" w:rsidRDefault="005C2BC9" w:rsidP="005C2BC9">
            <w:pPr>
              <w:rPr>
                <w:sz w:val="21"/>
                <w:szCs w:val="21"/>
                <w:lang w:val="ru-RU" w:eastAsia="ru-RU"/>
              </w:rPr>
            </w:pPr>
            <w:r w:rsidRPr="005C2BC9">
              <w:rPr>
                <w:sz w:val="21"/>
                <w:szCs w:val="21"/>
                <w:lang w:val="ru-RU" w:eastAsia="ru-RU"/>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1" w:type="dxa"/>
            <w:shd w:val="clear" w:color="auto" w:fill="auto"/>
            <w:noWrap/>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 </w:t>
            </w:r>
          </w:p>
        </w:tc>
        <w:tc>
          <w:tcPr>
            <w:tcW w:w="456" w:type="dxa"/>
            <w:shd w:val="clear" w:color="auto" w:fill="auto"/>
            <w:vAlign w:val="bottom"/>
            <w:hideMark/>
          </w:tcPr>
          <w:p w:rsidR="005C2BC9" w:rsidRPr="005C2BC9" w:rsidRDefault="005C2BC9" w:rsidP="005C2BC9">
            <w:pPr>
              <w:jc w:val="both"/>
              <w:rPr>
                <w:sz w:val="21"/>
                <w:szCs w:val="21"/>
                <w:lang w:val="ru-RU" w:eastAsia="ru-RU"/>
              </w:rPr>
            </w:pPr>
            <w:r w:rsidRPr="005C2BC9">
              <w:rPr>
                <w:sz w:val="21"/>
                <w:szCs w:val="21"/>
                <w:lang w:val="ru-RU" w:eastAsia="ru-RU"/>
              </w:rPr>
              <w:t>07</w:t>
            </w:r>
          </w:p>
        </w:tc>
        <w:tc>
          <w:tcPr>
            <w:tcW w:w="572" w:type="dxa"/>
            <w:shd w:val="clear" w:color="auto" w:fill="auto"/>
            <w:vAlign w:val="bottom"/>
            <w:hideMark/>
          </w:tcPr>
          <w:p w:rsidR="005C2BC9" w:rsidRPr="005C2BC9" w:rsidRDefault="005C2BC9" w:rsidP="005C2BC9">
            <w:pPr>
              <w:jc w:val="both"/>
              <w:rPr>
                <w:sz w:val="21"/>
                <w:szCs w:val="21"/>
                <w:lang w:val="ru-RU" w:eastAsia="ru-RU"/>
              </w:rPr>
            </w:pPr>
            <w:r w:rsidRPr="005C2BC9">
              <w:rPr>
                <w:sz w:val="21"/>
                <w:szCs w:val="21"/>
                <w:lang w:val="ru-RU" w:eastAsia="ru-RU"/>
              </w:rPr>
              <w:t>01</w:t>
            </w:r>
          </w:p>
        </w:tc>
        <w:tc>
          <w:tcPr>
            <w:tcW w:w="1322" w:type="dxa"/>
            <w:shd w:val="clear" w:color="auto" w:fill="auto"/>
            <w:vAlign w:val="bottom"/>
            <w:hideMark/>
          </w:tcPr>
          <w:p w:rsidR="005C2BC9" w:rsidRPr="005C2BC9" w:rsidRDefault="005C2BC9" w:rsidP="005C2BC9">
            <w:pPr>
              <w:rPr>
                <w:sz w:val="18"/>
                <w:szCs w:val="18"/>
                <w:lang w:val="ru-RU" w:eastAsia="ru-RU"/>
              </w:rPr>
            </w:pPr>
            <w:r w:rsidRPr="005C2BC9">
              <w:rPr>
                <w:sz w:val="18"/>
                <w:szCs w:val="18"/>
                <w:lang w:val="ru-RU" w:eastAsia="ru-RU"/>
              </w:rPr>
              <w:t>99000100Д0</w:t>
            </w:r>
          </w:p>
        </w:tc>
        <w:tc>
          <w:tcPr>
            <w:tcW w:w="576" w:type="dxa"/>
            <w:shd w:val="clear" w:color="auto" w:fill="auto"/>
            <w:vAlign w:val="bottom"/>
            <w:hideMark/>
          </w:tcPr>
          <w:p w:rsidR="005C2BC9" w:rsidRPr="005C2BC9" w:rsidRDefault="005C2BC9" w:rsidP="005C2BC9">
            <w:pPr>
              <w:jc w:val="both"/>
              <w:rPr>
                <w:sz w:val="21"/>
                <w:szCs w:val="21"/>
                <w:lang w:val="ru-RU" w:eastAsia="ru-RU"/>
              </w:rPr>
            </w:pPr>
            <w:r w:rsidRPr="005C2BC9">
              <w:rPr>
                <w:sz w:val="21"/>
                <w:szCs w:val="21"/>
                <w:lang w:val="ru-RU" w:eastAsia="ru-RU"/>
              </w:rPr>
              <w:t>100</w:t>
            </w:r>
          </w:p>
        </w:tc>
        <w:tc>
          <w:tcPr>
            <w:tcW w:w="1504"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74214,00</w:t>
            </w:r>
          </w:p>
        </w:tc>
        <w:tc>
          <w:tcPr>
            <w:tcW w:w="1559"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74214,00</w:t>
            </w:r>
          </w:p>
        </w:tc>
        <w:tc>
          <w:tcPr>
            <w:tcW w:w="1985"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79214,00</w:t>
            </w:r>
          </w:p>
        </w:tc>
      </w:tr>
      <w:tr w:rsidR="005C2BC9" w:rsidRPr="005C2BC9" w:rsidTr="00EB056C">
        <w:trPr>
          <w:trHeight w:val="20"/>
        </w:trPr>
        <w:tc>
          <w:tcPr>
            <w:tcW w:w="2553" w:type="dxa"/>
            <w:shd w:val="clear" w:color="auto" w:fill="auto"/>
            <w:vAlign w:val="bottom"/>
            <w:hideMark/>
          </w:tcPr>
          <w:p w:rsidR="005C2BC9" w:rsidRPr="005C2BC9" w:rsidRDefault="005C2BC9" w:rsidP="005C2BC9">
            <w:pPr>
              <w:rPr>
                <w:sz w:val="21"/>
                <w:szCs w:val="21"/>
                <w:lang w:val="ru-RU" w:eastAsia="ru-RU"/>
              </w:rPr>
            </w:pPr>
            <w:r w:rsidRPr="005C2BC9">
              <w:rPr>
                <w:sz w:val="21"/>
                <w:szCs w:val="21"/>
                <w:lang w:val="ru-RU" w:eastAsia="ru-RU"/>
              </w:rPr>
              <w:t>Закупка товаров, работ и услуг для государственных(муниципальных) нужд</w:t>
            </w:r>
          </w:p>
        </w:tc>
        <w:tc>
          <w:tcPr>
            <w:tcW w:w="531" w:type="dxa"/>
            <w:shd w:val="clear" w:color="auto" w:fill="auto"/>
            <w:noWrap/>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 </w:t>
            </w:r>
          </w:p>
        </w:tc>
        <w:tc>
          <w:tcPr>
            <w:tcW w:w="456" w:type="dxa"/>
            <w:shd w:val="clear" w:color="auto" w:fill="auto"/>
            <w:vAlign w:val="bottom"/>
            <w:hideMark/>
          </w:tcPr>
          <w:p w:rsidR="005C2BC9" w:rsidRPr="005C2BC9" w:rsidRDefault="005C2BC9" w:rsidP="005C2BC9">
            <w:pPr>
              <w:jc w:val="both"/>
              <w:rPr>
                <w:sz w:val="21"/>
                <w:szCs w:val="21"/>
                <w:lang w:val="ru-RU" w:eastAsia="ru-RU"/>
              </w:rPr>
            </w:pPr>
            <w:r w:rsidRPr="005C2BC9">
              <w:rPr>
                <w:sz w:val="21"/>
                <w:szCs w:val="21"/>
                <w:lang w:val="ru-RU" w:eastAsia="ru-RU"/>
              </w:rPr>
              <w:t>07</w:t>
            </w:r>
          </w:p>
        </w:tc>
        <w:tc>
          <w:tcPr>
            <w:tcW w:w="572" w:type="dxa"/>
            <w:shd w:val="clear" w:color="auto" w:fill="auto"/>
            <w:vAlign w:val="bottom"/>
            <w:hideMark/>
          </w:tcPr>
          <w:p w:rsidR="005C2BC9" w:rsidRPr="005C2BC9" w:rsidRDefault="005C2BC9" w:rsidP="005C2BC9">
            <w:pPr>
              <w:jc w:val="both"/>
              <w:rPr>
                <w:sz w:val="21"/>
                <w:szCs w:val="21"/>
                <w:lang w:val="ru-RU" w:eastAsia="ru-RU"/>
              </w:rPr>
            </w:pPr>
            <w:r w:rsidRPr="005C2BC9">
              <w:rPr>
                <w:sz w:val="21"/>
                <w:szCs w:val="21"/>
                <w:lang w:val="ru-RU" w:eastAsia="ru-RU"/>
              </w:rPr>
              <w:t>01</w:t>
            </w:r>
          </w:p>
        </w:tc>
        <w:tc>
          <w:tcPr>
            <w:tcW w:w="1322" w:type="dxa"/>
            <w:shd w:val="clear" w:color="auto" w:fill="auto"/>
            <w:vAlign w:val="bottom"/>
            <w:hideMark/>
          </w:tcPr>
          <w:p w:rsidR="005C2BC9" w:rsidRPr="005C2BC9" w:rsidRDefault="005C2BC9" w:rsidP="005C2BC9">
            <w:pPr>
              <w:rPr>
                <w:sz w:val="18"/>
                <w:szCs w:val="18"/>
                <w:lang w:val="ru-RU" w:eastAsia="ru-RU"/>
              </w:rPr>
            </w:pPr>
            <w:r w:rsidRPr="005C2BC9">
              <w:rPr>
                <w:sz w:val="18"/>
                <w:szCs w:val="18"/>
                <w:lang w:val="ru-RU" w:eastAsia="ru-RU"/>
              </w:rPr>
              <w:t>99000100Д0</w:t>
            </w:r>
          </w:p>
        </w:tc>
        <w:tc>
          <w:tcPr>
            <w:tcW w:w="576" w:type="dxa"/>
            <w:shd w:val="clear" w:color="auto" w:fill="auto"/>
            <w:vAlign w:val="bottom"/>
            <w:hideMark/>
          </w:tcPr>
          <w:p w:rsidR="005C2BC9" w:rsidRPr="005C2BC9" w:rsidRDefault="005C2BC9" w:rsidP="005C2BC9">
            <w:pPr>
              <w:jc w:val="both"/>
              <w:rPr>
                <w:sz w:val="21"/>
                <w:szCs w:val="21"/>
                <w:lang w:val="ru-RU" w:eastAsia="ru-RU"/>
              </w:rPr>
            </w:pPr>
            <w:r w:rsidRPr="005C2BC9">
              <w:rPr>
                <w:sz w:val="21"/>
                <w:szCs w:val="21"/>
                <w:lang w:val="ru-RU" w:eastAsia="ru-RU"/>
              </w:rPr>
              <w:t>200</w:t>
            </w:r>
          </w:p>
        </w:tc>
        <w:tc>
          <w:tcPr>
            <w:tcW w:w="1504"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78014,90000</w:t>
            </w:r>
          </w:p>
        </w:tc>
        <w:tc>
          <w:tcPr>
            <w:tcW w:w="1559"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0,00000</w:t>
            </w:r>
          </w:p>
        </w:tc>
        <w:tc>
          <w:tcPr>
            <w:tcW w:w="1985"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80905,50000</w:t>
            </w:r>
          </w:p>
        </w:tc>
      </w:tr>
      <w:tr w:rsidR="005C2BC9" w:rsidRPr="005C2BC9" w:rsidTr="00EB056C">
        <w:trPr>
          <w:trHeight w:val="20"/>
        </w:trPr>
        <w:tc>
          <w:tcPr>
            <w:tcW w:w="2553" w:type="dxa"/>
            <w:shd w:val="clear" w:color="auto" w:fill="auto"/>
            <w:hideMark/>
          </w:tcPr>
          <w:p w:rsidR="005C2BC9" w:rsidRPr="005C2BC9" w:rsidRDefault="005C2BC9" w:rsidP="005C2BC9">
            <w:pPr>
              <w:rPr>
                <w:sz w:val="21"/>
                <w:szCs w:val="21"/>
                <w:lang w:val="ru-RU" w:eastAsia="ru-RU"/>
              </w:rPr>
            </w:pPr>
            <w:r w:rsidRPr="005C2BC9">
              <w:rPr>
                <w:sz w:val="21"/>
                <w:szCs w:val="21"/>
                <w:lang w:val="ru-RU" w:eastAsia="ru-RU"/>
              </w:rPr>
              <w:t>Иные бюджетные ассигнования</w:t>
            </w:r>
          </w:p>
        </w:tc>
        <w:tc>
          <w:tcPr>
            <w:tcW w:w="531" w:type="dxa"/>
            <w:shd w:val="clear" w:color="auto" w:fill="auto"/>
            <w:noWrap/>
            <w:vAlign w:val="bottom"/>
            <w:hideMark/>
          </w:tcPr>
          <w:p w:rsidR="005C2BC9" w:rsidRPr="005C2BC9" w:rsidRDefault="005C2BC9" w:rsidP="005C2BC9">
            <w:pPr>
              <w:rPr>
                <w:b/>
                <w:bCs/>
                <w:sz w:val="21"/>
                <w:szCs w:val="21"/>
                <w:lang w:val="ru-RU" w:eastAsia="ru-RU"/>
              </w:rPr>
            </w:pPr>
          </w:p>
        </w:tc>
        <w:tc>
          <w:tcPr>
            <w:tcW w:w="456" w:type="dxa"/>
            <w:shd w:val="clear" w:color="auto" w:fill="auto"/>
            <w:vAlign w:val="bottom"/>
            <w:hideMark/>
          </w:tcPr>
          <w:p w:rsidR="005C2BC9" w:rsidRPr="005C2BC9" w:rsidRDefault="005C2BC9" w:rsidP="005C2BC9">
            <w:pPr>
              <w:jc w:val="both"/>
              <w:rPr>
                <w:sz w:val="21"/>
                <w:szCs w:val="21"/>
                <w:lang w:val="ru-RU" w:eastAsia="ru-RU"/>
              </w:rPr>
            </w:pPr>
            <w:r w:rsidRPr="005C2BC9">
              <w:rPr>
                <w:sz w:val="21"/>
                <w:szCs w:val="21"/>
                <w:lang w:val="ru-RU" w:eastAsia="ru-RU"/>
              </w:rPr>
              <w:t>07</w:t>
            </w:r>
          </w:p>
        </w:tc>
        <w:tc>
          <w:tcPr>
            <w:tcW w:w="572" w:type="dxa"/>
            <w:shd w:val="clear" w:color="auto" w:fill="auto"/>
            <w:vAlign w:val="bottom"/>
            <w:hideMark/>
          </w:tcPr>
          <w:p w:rsidR="005C2BC9" w:rsidRPr="005C2BC9" w:rsidRDefault="005C2BC9" w:rsidP="005C2BC9">
            <w:pPr>
              <w:jc w:val="both"/>
              <w:rPr>
                <w:sz w:val="21"/>
                <w:szCs w:val="21"/>
                <w:lang w:val="ru-RU" w:eastAsia="ru-RU"/>
              </w:rPr>
            </w:pPr>
            <w:r w:rsidRPr="005C2BC9">
              <w:rPr>
                <w:sz w:val="21"/>
                <w:szCs w:val="21"/>
                <w:lang w:val="ru-RU" w:eastAsia="ru-RU"/>
              </w:rPr>
              <w:t>01</w:t>
            </w:r>
          </w:p>
        </w:tc>
        <w:tc>
          <w:tcPr>
            <w:tcW w:w="1322" w:type="dxa"/>
            <w:shd w:val="clear" w:color="auto" w:fill="auto"/>
            <w:vAlign w:val="bottom"/>
            <w:hideMark/>
          </w:tcPr>
          <w:p w:rsidR="005C2BC9" w:rsidRPr="005C2BC9" w:rsidRDefault="005C2BC9" w:rsidP="005C2BC9">
            <w:pPr>
              <w:rPr>
                <w:sz w:val="18"/>
                <w:szCs w:val="18"/>
                <w:lang w:val="ru-RU" w:eastAsia="ru-RU"/>
              </w:rPr>
            </w:pPr>
            <w:r w:rsidRPr="005C2BC9">
              <w:rPr>
                <w:sz w:val="18"/>
                <w:szCs w:val="18"/>
                <w:lang w:val="ru-RU" w:eastAsia="ru-RU"/>
              </w:rPr>
              <w:t>99000100Д0</w:t>
            </w:r>
          </w:p>
        </w:tc>
        <w:tc>
          <w:tcPr>
            <w:tcW w:w="576" w:type="dxa"/>
            <w:shd w:val="clear" w:color="auto" w:fill="auto"/>
            <w:vAlign w:val="bottom"/>
            <w:hideMark/>
          </w:tcPr>
          <w:p w:rsidR="005C2BC9" w:rsidRPr="005C2BC9" w:rsidRDefault="005C2BC9" w:rsidP="005C2BC9">
            <w:pPr>
              <w:jc w:val="both"/>
              <w:rPr>
                <w:sz w:val="21"/>
                <w:szCs w:val="21"/>
                <w:lang w:val="ru-RU" w:eastAsia="ru-RU"/>
              </w:rPr>
            </w:pPr>
            <w:r w:rsidRPr="005C2BC9">
              <w:rPr>
                <w:sz w:val="21"/>
                <w:szCs w:val="21"/>
                <w:lang w:val="ru-RU" w:eastAsia="ru-RU"/>
              </w:rPr>
              <w:t>800</w:t>
            </w:r>
          </w:p>
        </w:tc>
        <w:tc>
          <w:tcPr>
            <w:tcW w:w="1504"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970,00000</w:t>
            </w:r>
          </w:p>
        </w:tc>
        <w:tc>
          <w:tcPr>
            <w:tcW w:w="1559"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0,0</w:t>
            </w:r>
          </w:p>
        </w:tc>
        <w:tc>
          <w:tcPr>
            <w:tcW w:w="1985"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970,00000</w:t>
            </w:r>
          </w:p>
        </w:tc>
      </w:tr>
      <w:tr w:rsidR="005C2BC9" w:rsidRPr="005C2BC9" w:rsidTr="00EB056C">
        <w:trPr>
          <w:trHeight w:val="20"/>
        </w:trPr>
        <w:tc>
          <w:tcPr>
            <w:tcW w:w="2553" w:type="dxa"/>
            <w:shd w:val="clear" w:color="000000" w:fill="FFFFFF"/>
            <w:hideMark/>
          </w:tcPr>
          <w:p w:rsidR="005C2BC9" w:rsidRPr="005C2BC9" w:rsidRDefault="005C2BC9" w:rsidP="005C2BC9">
            <w:pPr>
              <w:rPr>
                <w:sz w:val="21"/>
                <w:szCs w:val="21"/>
                <w:lang w:val="ru-RU" w:eastAsia="ru-RU"/>
              </w:rPr>
            </w:pPr>
            <w:r w:rsidRPr="005C2BC9">
              <w:rPr>
                <w:sz w:val="21"/>
                <w:szCs w:val="21"/>
                <w:lang w:val="ru-RU" w:eastAsia="ru-RU"/>
              </w:rPr>
              <w:t>Компенсация части родительской платы за содержание ребенка в дошкольных учреждениях</w:t>
            </w:r>
          </w:p>
        </w:tc>
        <w:tc>
          <w:tcPr>
            <w:tcW w:w="531"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 </w:t>
            </w:r>
          </w:p>
        </w:tc>
        <w:tc>
          <w:tcPr>
            <w:tcW w:w="456" w:type="dxa"/>
            <w:shd w:val="clear" w:color="auto" w:fill="auto"/>
            <w:vAlign w:val="bottom"/>
            <w:hideMark/>
          </w:tcPr>
          <w:p w:rsidR="005C2BC9" w:rsidRPr="005C2BC9" w:rsidRDefault="005C2BC9" w:rsidP="005C2BC9">
            <w:pPr>
              <w:rPr>
                <w:sz w:val="21"/>
                <w:szCs w:val="21"/>
                <w:lang w:val="ru-RU" w:eastAsia="ru-RU"/>
              </w:rPr>
            </w:pPr>
            <w:r w:rsidRPr="005C2BC9">
              <w:rPr>
                <w:sz w:val="21"/>
                <w:szCs w:val="21"/>
                <w:lang w:val="ru-RU" w:eastAsia="ru-RU"/>
              </w:rPr>
              <w:t>10</w:t>
            </w:r>
          </w:p>
        </w:tc>
        <w:tc>
          <w:tcPr>
            <w:tcW w:w="572" w:type="dxa"/>
            <w:shd w:val="clear" w:color="auto" w:fill="auto"/>
            <w:vAlign w:val="bottom"/>
            <w:hideMark/>
          </w:tcPr>
          <w:p w:rsidR="005C2BC9" w:rsidRPr="005C2BC9" w:rsidRDefault="005C2BC9" w:rsidP="005C2BC9">
            <w:pPr>
              <w:rPr>
                <w:sz w:val="21"/>
                <w:szCs w:val="21"/>
                <w:lang w:val="ru-RU" w:eastAsia="ru-RU"/>
              </w:rPr>
            </w:pPr>
            <w:r w:rsidRPr="005C2BC9">
              <w:rPr>
                <w:sz w:val="21"/>
                <w:szCs w:val="21"/>
                <w:lang w:val="ru-RU" w:eastAsia="ru-RU"/>
              </w:rPr>
              <w:t>04</w:t>
            </w:r>
          </w:p>
        </w:tc>
        <w:tc>
          <w:tcPr>
            <w:tcW w:w="1322" w:type="dxa"/>
            <w:shd w:val="clear" w:color="auto" w:fill="auto"/>
            <w:vAlign w:val="bottom"/>
            <w:hideMark/>
          </w:tcPr>
          <w:p w:rsidR="005C2BC9" w:rsidRPr="005C2BC9" w:rsidRDefault="005C2BC9" w:rsidP="005C2BC9">
            <w:pPr>
              <w:rPr>
                <w:sz w:val="18"/>
                <w:szCs w:val="18"/>
                <w:lang w:val="ru-RU" w:eastAsia="ru-RU"/>
              </w:rPr>
            </w:pPr>
            <w:r w:rsidRPr="005C2BC9">
              <w:rPr>
                <w:sz w:val="18"/>
                <w:szCs w:val="18"/>
                <w:lang w:val="ru-RU" w:eastAsia="ru-RU"/>
              </w:rPr>
              <w:t>2240271540</w:t>
            </w:r>
          </w:p>
        </w:tc>
        <w:tc>
          <w:tcPr>
            <w:tcW w:w="576" w:type="dxa"/>
            <w:shd w:val="clear" w:color="auto" w:fill="auto"/>
            <w:vAlign w:val="bottom"/>
            <w:hideMark/>
          </w:tcPr>
          <w:p w:rsidR="005C2BC9" w:rsidRPr="005C2BC9" w:rsidRDefault="005C2BC9" w:rsidP="005C2BC9">
            <w:pPr>
              <w:rPr>
                <w:sz w:val="21"/>
                <w:szCs w:val="21"/>
                <w:lang w:val="ru-RU" w:eastAsia="ru-RU"/>
              </w:rPr>
            </w:pPr>
            <w:r w:rsidRPr="005C2BC9">
              <w:rPr>
                <w:sz w:val="21"/>
                <w:szCs w:val="21"/>
                <w:lang w:val="ru-RU" w:eastAsia="ru-RU"/>
              </w:rPr>
              <w:t>300</w:t>
            </w:r>
          </w:p>
        </w:tc>
        <w:tc>
          <w:tcPr>
            <w:tcW w:w="1504" w:type="dxa"/>
            <w:shd w:val="clear" w:color="auto" w:fill="auto"/>
            <w:vAlign w:val="bottom"/>
            <w:hideMark/>
          </w:tcPr>
          <w:p w:rsidR="005C2BC9" w:rsidRPr="005C2BC9" w:rsidRDefault="005C2BC9" w:rsidP="005C2BC9">
            <w:pPr>
              <w:jc w:val="right"/>
              <w:rPr>
                <w:sz w:val="21"/>
                <w:szCs w:val="21"/>
                <w:lang w:val="ru-RU" w:eastAsia="ru-RU"/>
              </w:rPr>
            </w:pPr>
            <w:r w:rsidRPr="005C2BC9">
              <w:rPr>
                <w:sz w:val="21"/>
                <w:szCs w:val="21"/>
                <w:lang w:val="ru-RU" w:eastAsia="ru-RU"/>
              </w:rPr>
              <w:t>9 290,0</w:t>
            </w:r>
          </w:p>
        </w:tc>
        <w:tc>
          <w:tcPr>
            <w:tcW w:w="1559" w:type="dxa"/>
            <w:shd w:val="clear" w:color="auto" w:fill="auto"/>
            <w:noWrap/>
            <w:vAlign w:val="bottom"/>
            <w:hideMark/>
          </w:tcPr>
          <w:p w:rsidR="005C2BC9" w:rsidRPr="005C2BC9" w:rsidRDefault="005C2BC9" w:rsidP="005C2BC9">
            <w:pPr>
              <w:jc w:val="right"/>
              <w:rPr>
                <w:sz w:val="21"/>
                <w:szCs w:val="21"/>
                <w:lang w:val="ru-RU" w:eastAsia="ru-RU"/>
              </w:rPr>
            </w:pPr>
            <w:r w:rsidRPr="005C2BC9">
              <w:rPr>
                <w:sz w:val="21"/>
                <w:szCs w:val="21"/>
                <w:lang w:val="ru-RU" w:eastAsia="ru-RU"/>
              </w:rPr>
              <w:t>9 290,0</w:t>
            </w:r>
          </w:p>
        </w:tc>
        <w:tc>
          <w:tcPr>
            <w:tcW w:w="1985" w:type="dxa"/>
            <w:shd w:val="clear" w:color="auto" w:fill="auto"/>
            <w:noWrap/>
            <w:vAlign w:val="bottom"/>
            <w:hideMark/>
          </w:tcPr>
          <w:p w:rsidR="005C2BC9" w:rsidRPr="005C2BC9" w:rsidRDefault="005C2BC9" w:rsidP="005C2BC9">
            <w:pPr>
              <w:jc w:val="right"/>
              <w:rPr>
                <w:sz w:val="21"/>
                <w:szCs w:val="21"/>
                <w:lang w:val="ru-RU" w:eastAsia="ru-RU"/>
              </w:rPr>
            </w:pPr>
            <w:r w:rsidRPr="005C2BC9">
              <w:rPr>
                <w:sz w:val="21"/>
                <w:szCs w:val="21"/>
                <w:lang w:val="ru-RU" w:eastAsia="ru-RU"/>
              </w:rPr>
              <w:t>9 290,0</w:t>
            </w:r>
          </w:p>
        </w:tc>
      </w:tr>
      <w:tr w:rsidR="005C2BC9" w:rsidRPr="005C2BC9" w:rsidTr="00EB056C">
        <w:trPr>
          <w:trHeight w:val="20"/>
        </w:trPr>
        <w:tc>
          <w:tcPr>
            <w:tcW w:w="2553" w:type="dxa"/>
            <w:shd w:val="clear" w:color="000000" w:fill="FFFFFF"/>
            <w:hideMark/>
          </w:tcPr>
          <w:p w:rsidR="005C2BC9" w:rsidRPr="005C2BC9" w:rsidRDefault="005C2BC9" w:rsidP="005C2BC9">
            <w:pPr>
              <w:rPr>
                <w:b/>
                <w:bCs/>
                <w:sz w:val="21"/>
                <w:szCs w:val="21"/>
                <w:lang w:val="ru-RU" w:eastAsia="ru-RU"/>
              </w:rPr>
            </w:pPr>
            <w:r w:rsidRPr="005C2BC9">
              <w:rPr>
                <w:b/>
                <w:bCs/>
                <w:sz w:val="21"/>
                <w:szCs w:val="21"/>
                <w:lang w:val="ru-RU" w:eastAsia="ru-RU"/>
              </w:rPr>
              <w:t>Общее образование, дополнительное</w:t>
            </w:r>
          </w:p>
        </w:tc>
        <w:tc>
          <w:tcPr>
            <w:tcW w:w="531"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075</w:t>
            </w:r>
          </w:p>
        </w:tc>
        <w:tc>
          <w:tcPr>
            <w:tcW w:w="456"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07</w:t>
            </w:r>
          </w:p>
        </w:tc>
        <w:tc>
          <w:tcPr>
            <w:tcW w:w="572"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02,03,09</w:t>
            </w:r>
          </w:p>
        </w:tc>
        <w:tc>
          <w:tcPr>
            <w:tcW w:w="1322" w:type="dxa"/>
            <w:shd w:val="clear" w:color="auto" w:fill="auto"/>
            <w:hideMark/>
          </w:tcPr>
          <w:p w:rsidR="005C2BC9" w:rsidRPr="005C2BC9" w:rsidRDefault="005C2BC9" w:rsidP="005C2BC9">
            <w:pPr>
              <w:rPr>
                <w:b/>
                <w:bCs/>
                <w:sz w:val="18"/>
                <w:szCs w:val="18"/>
                <w:lang w:val="ru-RU" w:eastAsia="ru-RU"/>
              </w:rPr>
            </w:pPr>
            <w:r w:rsidRPr="005C2BC9">
              <w:rPr>
                <w:b/>
                <w:bCs/>
                <w:sz w:val="18"/>
                <w:szCs w:val="18"/>
                <w:lang w:val="ru-RU" w:eastAsia="ru-RU"/>
              </w:rPr>
              <w:t> </w:t>
            </w:r>
          </w:p>
        </w:tc>
        <w:tc>
          <w:tcPr>
            <w:tcW w:w="576"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 </w:t>
            </w:r>
          </w:p>
        </w:tc>
        <w:tc>
          <w:tcPr>
            <w:tcW w:w="1504" w:type="dxa"/>
            <w:shd w:val="clear" w:color="auto" w:fill="auto"/>
            <w:noWrap/>
            <w:vAlign w:val="bottom"/>
            <w:hideMark/>
          </w:tcPr>
          <w:p w:rsidR="005C2BC9" w:rsidRPr="005C2BC9" w:rsidRDefault="005C2BC9" w:rsidP="005C2BC9">
            <w:pPr>
              <w:jc w:val="right"/>
              <w:rPr>
                <w:b/>
                <w:bCs/>
                <w:sz w:val="21"/>
                <w:szCs w:val="21"/>
                <w:lang w:val="ru-RU" w:eastAsia="ru-RU"/>
              </w:rPr>
            </w:pPr>
            <w:r w:rsidRPr="005C2BC9">
              <w:rPr>
                <w:b/>
                <w:bCs/>
                <w:sz w:val="21"/>
                <w:szCs w:val="21"/>
                <w:lang w:val="ru-RU" w:eastAsia="ru-RU"/>
              </w:rPr>
              <w:t>2 947 925,56949</w:t>
            </w:r>
          </w:p>
        </w:tc>
        <w:tc>
          <w:tcPr>
            <w:tcW w:w="1559" w:type="dxa"/>
            <w:shd w:val="clear" w:color="auto" w:fill="auto"/>
            <w:noWrap/>
            <w:vAlign w:val="bottom"/>
            <w:hideMark/>
          </w:tcPr>
          <w:p w:rsidR="005C2BC9" w:rsidRPr="005C2BC9" w:rsidRDefault="005C2BC9" w:rsidP="005C2BC9">
            <w:pPr>
              <w:jc w:val="right"/>
              <w:rPr>
                <w:b/>
                <w:bCs/>
                <w:sz w:val="21"/>
                <w:szCs w:val="21"/>
                <w:lang w:val="ru-RU" w:eastAsia="ru-RU"/>
              </w:rPr>
            </w:pPr>
            <w:r w:rsidRPr="005C2BC9">
              <w:rPr>
                <w:b/>
                <w:bCs/>
                <w:sz w:val="21"/>
                <w:szCs w:val="21"/>
                <w:lang w:val="ru-RU" w:eastAsia="ru-RU"/>
              </w:rPr>
              <w:t>539 136,86799</w:t>
            </w:r>
          </w:p>
        </w:tc>
        <w:tc>
          <w:tcPr>
            <w:tcW w:w="1985" w:type="dxa"/>
            <w:shd w:val="clear" w:color="auto" w:fill="auto"/>
            <w:noWrap/>
            <w:vAlign w:val="bottom"/>
            <w:hideMark/>
          </w:tcPr>
          <w:p w:rsidR="005C2BC9" w:rsidRPr="005C2BC9" w:rsidRDefault="005C2BC9" w:rsidP="005C2BC9">
            <w:pPr>
              <w:jc w:val="right"/>
              <w:rPr>
                <w:b/>
                <w:bCs/>
                <w:sz w:val="21"/>
                <w:szCs w:val="21"/>
                <w:lang w:val="ru-RU" w:eastAsia="ru-RU"/>
              </w:rPr>
            </w:pPr>
            <w:r w:rsidRPr="005C2BC9">
              <w:rPr>
                <w:b/>
                <w:bCs/>
                <w:sz w:val="21"/>
                <w:szCs w:val="21"/>
                <w:lang w:val="ru-RU" w:eastAsia="ru-RU"/>
              </w:rPr>
              <w:t>669 620,35281</w:t>
            </w:r>
          </w:p>
        </w:tc>
      </w:tr>
      <w:tr w:rsidR="005C2BC9" w:rsidRPr="005C2BC9" w:rsidTr="00EB056C">
        <w:trPr>
          <w:trHeight w:val="20"/>
        </w:trPr>
        <w:tc>
          <w:tcPr>
            <w:tcW w:w="2553" w:type="dxa"/>
            <w:shd w:val="clear" w:color="000000" w:fill="FFFFFF"/>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Общеобразовательные школы</w:t>
            </w:r>
          </w:p>
        </w:tc>
        <w:tc>
          <w:tcPr>
            <w:tcW w:w="531"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075</w:t>
            </w:r>
          </w:p>
        </w:tc>
        <w:tc>
          <w:tcPr>
            <w:tcW w:w="456" w:type="dxa"/>
            <w:shd w:val="clear" w:color="auto" w:fill="auto"/>
            <w:vAlign w:val="bottom"/>
            <w:hideMark/>
          </w:tcPr>
          <w:p w:rsidR="005C2BC9" w:rsidRPr="005C2BC9" w:rsidRDefault="005C2BC9" w:rsidP="005C2BC9">
            <w:pPr>
              <w:rPr>
                <w:sz w:val="21"/>
                <w:szCs w:val="21"/>
                <w:lang w:val="ru-RU" w:eastAsia="ru-RU"/>
              </w:rPr>
            </w:pPr>
            <w:r w:rsidRPr="005C2BC9">
              <w:rPr>
                <w:sz w:val="21"/>
                <w:szCs w:val="21"/>
                <w:lang w:val="ru-RU" w:eastAsia="ru-RU"/>
              </w:rPr>
              <w:t>07</w:t>
            </w:r>
          </w:p>
        </w:tc>
        <w:tc>
          <w:tcPr>
            <w:tcW w:w="572" w:type="dxa"/>
            <w:shd w:val="clear" w:color="auto" w:fill="auto"/>
            <w:vAlign w:val="bottom"/>
            <w:hideMark/>
          </w:tcPr>
          <w:p w:rsidR="005C2BC9" w:rsidRPr="005C2BC9" w:rsidRDefault="005C2BC9" w:rsidP="005C2BC9">
            <w:pPr>
              <w:rPr>
                <w:sz w:val="21"/>
                <w:szCs w:val="21"/>
                <w:lang w:val="ru-RU" w:eastAsia="ru-RU"/>
              </w:rPr>
            </w:pPr>
            <w:r w:rsidRPr="005C2BC9">
              <w:rPr>
                <w:sz w:val="21"/>
                <w:szCs w:val="21"/>
                <w:lang w:val="ru-RU" w:eastAsia="ru-RU"/>
              </w:rPr>
              <w:t>02</w:t>
            </w:r>
          </w:p>
        </w:tc>
        <w:tc>
          <w:tcPr>
            <w:tcW w:w="1322" w:type="dxa"/>
            <w:shd w:val="clear" w:color="auto" w:fill="auto"/>
            <w:vAlign w:val="bottom"/>
            <w:hideMark/>
          </w:tcPr>
          <w:p w:rsidR="005C2BC9" w:rsidRPr="005C2BC9" w:rsidRDefault="005C2BC9" w:rsidP="005C2BC9">
            <w:pPr>
              <w:rPr>
                <w:b/>
                <w:bCs/>
                <w:sz w:val="18"/>
                <w:szCs w:val="18"/>
                <w:lang w:val="ru-RU" w:eastAsia="ru-RU"/>
              </w:rPr>
            </w:pPr>
            <w:r w:rsidRPr="005C2BC9">
              <w:rPr>
                <w:b/>
                <w:bCs/>
                <w:sz w:val="18"/>
                <w:szCs w:val="18"/>
                <w:lang w:val="ru-RU" w:eastAsia="ru-RU"/>
              </w:rPr>
              <w:t> </w:t>
            </w:r>
          </w:p>
        </w:tc>
        <w:tc>
          <w:tcPr>
            <w:tcW w:w="576"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 </w:t>
            </w:r>
          </w:p>
        </w:tc>
        <w:tc>
          <w:tcPr>
            <w:tcW w:w="1504" w:type="dxa"/>
            <w:shd w:val="clear" w:color="auto" w:fill="auto"/>
            <w:noWrap/>
            <w:vAlign w:val="bottom"/>
            <w:hideMark/>
          </w:tcPr>
          <w:p w:rsidR="005C2BC9" w:rsidRPr="005C2BC9" w:rsidRDefault="005C2BC9" w:rsidP="005C2BC9">
            <w:pPr>
              <w:jc w:val="right"/>
              <w:rPr>
                <w:b/>
                <w:bCs/>
                <w:sz w:val="21"/>
                <w:szCs w:val="21"/>
                <w:lang w:val="ru-RU" w:eastAsia="ru-RU"/>
              </w:rPr>
            </w:pPr>
            <w:r w:rsidRPr="005C2BC9">
              <w:rPr>
                <w:b/>
                <w:bCs/>
                <w:sz w:val="21"/>
                <w:szCs w:val="21"/>
                <w:lang w:val="ru-RU" w:eastAsia="ru-RU"/>
              </w:rPr>
              <w:t>2 786 029,59349</w:t>
            </w:r>
          </w:p>
        </w:tc>
        <w:tc>
          <w:tcPr>
            <w:tcW w:w="1559" w:type="dxa"/>
            <w:shd w:val="clear" w:color="auto" w:fill="auto"/>
            <w:noWrap/>
            <w:vAlign w:val="bottom"/>
            <w:hideMark/>
          </w:tcPr>
          <w:p w:rsidR="005C2BC9" w:rsidRPr="005C2BC9" w:rsidRDefault="005C2BC9" w:rsidP="005C2BC9">
            <w:pPr>
              <w:jc w:val="right"/>
              <w:rPr>
                <w:b/>
                <w:bCs/>
                <w:sz w:val="21"/>
                <w:szCs w:val="21"/>
                <w:lang w:val="ru-RU" w:eastAsia="ru-RU"/>
              </w:rPr>
            </w:pPr>
            <w:r w:rsidRPr="005C2BC9">
              <w:rPr>
                <w:b/>
                <w:bCs/>
                <w:sz w:val="21"/>
                <w:szCs w:val="21"/>
                <w:lang w:val="ru-RU" w:eastAsia="ru-RU"/>
              </w:rPr>
              <w:t>476 981,01799</w:t>
            </w:r>
          </w:p>
        </w:tc>
        <w:tc>
          <w:tcPr>
            <w:tcW w:w="1985" w:type="dxa"/>
            <w:shd w:val="clear" w:color="auto" w:fill="auto"/>
            <w:noWrap/>
            <w:vAlign w:val="bottom"/>
            <w:hideMark/>
          </w:tcPr>
          <w:p w:rsidR="005C2BC9" w:rsidRPr="005C2BC9" w:rsidRDefault="005C2BC9" w:rsidP="005C2BC9">
            <w:pPr>
              <w:jc w:val="right"/>
              <w:rPr>
                <w:b/>
                <w:bCs/>
                <w:sz w:val="21"/>
                <w:szCs w:val="21"/>
                <w:lang w:val="ru-RU" w:eastAsia="ru-RU"/>
              </w:rPr>
            </w:pPr>
            <w:r w:rsidRPr="005C2BC9">
              <w:rPr>
                <w:b/>
                <w:bCs/>
                <w:sz w:val="21"/>
                <w:szCs w:val="21"/>
                <w:lang w:val="ru-RU" w:eastAsia="ru-RU"/>
              </w:rPr>
              <w:t>588 775,50281</w:t>
            </w:r>
          </w:p>
        </w:tc>
      </w:tr>
      <w:tr w:rsidR="005C2BC9" w:rsidRPr="005C2BC9" w:rsidTr="00EB056C">
        <w:trPr>
          <w:trHeight w:val="20"/>
        </w:trPr>
        <w:tc>
          <w:tcPr>
            <w:tcW w:w="2553" w:type="dxa"/>
            <w:shd w:val="clear" w:color="000000" w:fill="FFFFFF"/>
            <w:hideMark/>
          </w:tcPr>
          <w:p w:rsidR="005C2BC9" w:rsidRPr="005C2BC9" w:rsidRDefault="005C2BC9" w:rsidP="005C2BC9">
            <w:pPr>
              <w:rPr>
                <w:sz w:val="21"/>
                <w:szCs w:val="21"/>
                <w:lang w:val="ru-RU" w:eastAsia="ru-RU"/>
              </w:rPr>
            </w:pPr>
            <w:r w:rsidRPr="005C2BC9">
              <w:rPr>
                <w:sz w:val="21"/>
                <w:szCs w:val="21"/>
                <w:lang w:val="ru-RU" w:eastAsia="ru-RU"/>
              </w:rPr>
              <w:t>Программа "Развитие образования в Республике Дагестан" на 2015-2025 годы</w:t>
            </w:r>
          </w:p>
        </w:tc>
        <w:tc>
          <w:tcPr>
            <w:tcW w:w="531" w:type="dxa"/>
            <w:shd w:val="clear" w:color="auto" w:fill="auto"/>
            <w:noWrap/>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 </w:t>
            </w:r>
          </w:p>
        </w:tc>
        <w:tc>
          <w:tcPr>
            <w:tcW w:w="456" w:type="dxa"/>
            <w:shd w:val="clear" w:color="auto" w:fill="auto"/>
            <w:vAlign w:val="bottom"/>
            <w:hideMark/>
          </w:tcPr>
          <w:p w:rsidR="005C2BC9" w:rsidRPr="005C2BC9" w:rsidRDefault="005C2BC9" w:rsidP="005C2BC9">
            <w:pPr>
              <w:jc w:val="both"/>
              <w:rPr>
                <w:sz w:val="21"/>
                <w:szCs w:val="21"/>
                <w:lang w:val="ru-RU" w:eastAsia="ru-RU"/>
              </w:rPr>
            </w:pPr>
            <w:r w:rsidRPr="005C2BC9">
              <w:rPr>
                <w:sz w:val="21"/>
                <w:szCs w:val="21"/>
                <w:lang w:val="ru-RU" w:eastAsia="ru-RU"/>
              </w:rPr>
              <w:t>07</w:t>
            </w:r>
          </w:p>
        </w:tc>
        <w:tc>
          <w:tcPr>
            <w:tcW w:w="572" w:type="dxa"/>
            <w:shd w:val="clear" w:color="auto" w:fill="auto"/>
            <w:vAlign w:val="bottom"/>
            <w:hideMark/>
          </w:tcPr>
          <w:p w:rsidR="005C2BC9" w:rsidRPr="005C2BC9" w:rsidRDefault="005C2BC9" w:rsidP="005C2BC9">
            <w:pPr>
              <w:jc w:val="both"/>
              <w:rPr>
                <w:sz w:val="21"/>
                <w:szCs w:val="21"/>
                <w:lang w:val="ru-RU" w:eastAsia="ru-RU"/>
              </w:rPr>
            </w:pPr>
            <w:r w:rsidRPr="005C2BC9">
              <w:rPr>
                <w:sz w:val="21"/>
                <w:szCs w:val="21"/>
                <w:lang w:val="ru-RU" w:eastAsia="ru-RU"/>
              </w:rPr>
              <w:t>02</w:t>
            </w:r>
          </w:p>
        </w:tc>
        <w:tc>
          <w:tcPr>
            <w:tcW w:w="1322" w:type="dxa"/>
            <w:shd w:val="clear" w:color="auto" w:fill="auto"/>
            <w:vAlign w:val="bottom"/>
            <w:hideMark/>
          </w:tcPr>
          <w:p w:rsidR="005C2BC9" w:rsidRPr="005C2BC9" w:rsidRDefault="005C2BC9" w:rsidP="005C2BC9">
            <w:pPr>
              <w:rPr>
                <w:sz w:val="18"/>
                <w:szCs w:val="18"/>
                <w:lang w:val="ru-RU" w:eastAsia="ru-RU"/>
              </w:rPr>
            </w:pPr>
            <w:r w:rsidRPr="005C2BC9">
              <w:rPr>
                <w:sz w:val="18"/>
                <w:szCs w:val="18"/>
                <w:lang w:val="ru-RU" w:eastAsia="ru-RU"/>
              </w:rPr>
              <w:t>19</w:t>
            </w:r>
          </w:p>
        </w:tc>
        <w:tc>
          <w:tcPr>
            <w:tcW w:w="576" w:type="dxa"/>
            <w:shd w:val="clear" w:color="auto" w:fill="auto"/>
            <w:vAlign w:val="bottom"/>
            <w:hideMark/>
          </w:tcPr>
          <w:p w:rsidR="005C2BC9" w:rsidRPr="005C2BC9" w:rsidRDefault="005C2BC9" w:rsidP="005C2BC9">
            <w:pPr>
              <w:jc w:val="both"/>
              <w:rPr>
                <w:b/>
                <w:bCs/>
                <w:sz w:val="21"/>
                <w:szCs w:val="21"/>
                <w:lang w:val="ru-RU" w:eastAsia="ru-RU"/>
              </w:rPr>
            </w:pPr>
            <w:r w:rsidRPr="005C2BC9">
              <w:rPr>
                <w:b/>
                <w:bCs/>
                <w:sz w:val="21"/>
                <w:szCs w:val="21"/>
                <w:lang w:val="ru-RU" w:eastAsia="ru-RU"/>
              </w:rPr>
              <w:t> </w:t>
            </w:r>
          </w:p>
        </w:tc>
        <w:tc>
          <w:tcPr>
            <w:tcW w:w="1504" w:type="dxa"/>
            <w:shd w:val="clear" w:color="000000" w:fill="FFFFFF"/>
            <w:noWrap/>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 </w:t>
            </w:r>
          </w:p>
        </w:tc>
        <w:tc>
          <w:tcPr>
            <w:tcW w:w="1559" w:type="dxa"/>
            <w:shd w:val="clear" w:color="000000" w:fill="FFFFFF"/>
            <w:noWrap/>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 </w:t>
            </w:r>
          </w:p>
        </w:tc>
        <w:tc>
          <w:tcPr>
            <w:tcW w:w="1985" w:type="dxa"/>
            <w:shd w:val="clear" w:color="000000" w:fill="FFFFFF"/>
            <w:noWrap/>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 </w:t>
            </w:r>
          </w:p>
        </w:tc>
      </w:tr>
      <w:tr w:rsidR="005C2BC9" w:rsidRPr="005C2BC9" w:rsidTr="00EB056C">
        <w:trPr>
          <w:trHeight w:val="20"/>
        </w:trPr>
        <w:tc>
          <w:tcPr>
            <w:tcW w:w="2553" w:type="dxa"/>
            <w:shd w:val="clear" w:color="000000" w:fill="FFFFFF"/>
            <w:hideMark/>
          </w:tcPr>
          <w:p w:rsidR="005C2BC9" w:rsidRPr="005C2BC9" w:rsidRDefault="005C2BC9" w:rsidP="005C2BC9">
            <w:pPr>
              <w:rPr>
                <w:sz w:val="21"/>
                <w:szCs w:val="21"/>
                <w:lang w:val="ru-RU" w:eastAsia="ru-RU"/>
              </w:rPr>
            </w:pPr>
            <w:r w:rsidRPr="005C2BC9">
              <w:rPr>
                <w:sz w:val="21"/>
                <w:szCs w:val="21"/>
                <w:lang w:val="ru-RU" w:eastAsia="ru-RU"/>
              </w:rPr>
              <w:t>Подпрограмма "Развитие образования в общеобразовательных учреждениях"</w:t>
            </w:r>
          </w:p>
        </w:tc>
        <w:tc>
          <w:tcPr>
            <w:tcW w:w="531" w:type="dxa"/>
            <w:shd w:val="clear" w:color="auto" w:fill="auto"/>
            <w:noWrap/>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 </w:t>
            </w:r>
          </w:p>
        </w:tc>
        <w:tc>
          <w:tcPr>
            <w:tcW w:w="456" w:type="dxa"/>
            <w:shd w:val="clear" w:color="auto" w:fill="auto"/>
            <w:vAlign w:val="bottom"/>
            <w:hideMark/>
          </w:tcPr>
          <w:p w:rsidR="005C2BC9" w:rsidRPr="005C2BC9" w:rsidRDefault="005C2BC9" w:rsidP="005C2BC9">
            <w:pPr>
              <w:jc w:val="both"/>
              <w:rPr>
                <w:sz w:val="21"/>
                <w:szCs w:val="21"/>
                <w:lang w:val="ru-RU" w:eastAsia="ru-RU"/>
              </w:rPr>
            </w:pPr>
            <w:r w:rsidRPr="005C2BC9">
              <w:rPr>
                <w:sz w:val="21"/>
                <w:szCs w:val="21"/>
                <w:lang w:val="ru-RU" w:eastAsia="ru-RU"/>
              </w:rPr>
              <w:t>07</w:t>
            </w:r>
          </w:p>
        </w:tc>
        <w:tc>
          <w:tcPr>
            <w:tcW w:w="572" w:type="dxa"/>
            <w:shd w:val="clear" w:color="auto" w:fill="auto"/>
            <w:vAlign w:val="bottom"/>
            <w:hideMark/>
          </w:tcPr>
          <w:p w:rsidR="005C2BC9" w:rsidRPr="005C2BC9" w:rsidRDefault="005C2BC9" w:rsidP="005C2BC9">
            <w:pPr>
              <w:jc w:val="both"/>
              <w:rPr>
                <w:sz w:val="21"/>
                <w:szCs w:val="21"/>
                <w:lang w:val="ru-RU" w:eastAsia="ru-RU"/>
              </w:rPr>
            </w:pPr>
            <w:r w:rsidRPr="005C2BC9">
              <w:rPr>
                <w:sz w:val="21"/>
                <w:szCs w:val="21"/>
                <w:lang w:val="ru-RU" w:eastAsia="ru-RU"/>
              </w:rPr>
              <w:t>02</w:t>
            </w:r>
          </w:p>
        </w:tc>
        <w:tc>
          <w:tcPr>
            <w:tcW w:w="1322" w:type="dxa"/>
            <w:shd w:val="clear" w:color="auto" w:fill="auto"/>
            <w:vAlign w:val="bottom"/>
            <w:hideMark/>
          </w:tcPr>
          <w:p w:rsidR="005C2BC9" w:rsidRPr="005C2BC9" w:rsidRDefault="005C2BC9" w:rsidP="005C2BC9">
            <w:pPr>
              <w:rPr>
                <w:sz w:val="18"/>
                <w:szCs w:val="18"/>
                <w:lang w:val="ru-RU" w:eastAsia="ru-RU"/>
              </w:rPr>
            </w:pPr>
            <w:r w:rsidRPr="005C2BC9">
              <w:rPr>
                <w:sz w:val="18"/>
                <w:szCs w:val="18"/>
                <w:lang w:val="ru-RU" w:eastAsia="ru-RU"/>
              </w:rPr>
              <w:t>19402</w:t>
            </w:r>
          </w:p>
        </w:tc>
        <w:tc>
          <w:tcPr>
            <w:tcW w:w="576" w:type="dxa"/>
            <w:shd w:val="clear" w:color="auto" w:fill="auto"/>
            <w:vAlign w:val="bottom"/>
            <w:hideMark/>
          </w:tcPr>
          <w:p w:rsidR="005C2BC9" w:rsidRPr="005C2BC9" w:rsidRDefault="005C2BC9" w:rsidP="005C2BC9">
            <w:pPr>
              <w:jc w:val="both"/>
              <w:rPr>
                <w:sz w:val="21"/>
                <w:szCs w:val="21"/>
                <w:lang w:val="ru-RU" w:eastAsia="ru-RU"/>
              </w:rPr>
            </w:pPr>
            <w:r w:rsidRPr="005C2BC9">
              <w:rPr>
                <w:sz w:val="21"/>
                <w:szCs w:val="21"/>
                <w:lang w:val="ru-RU" w:eastAsia="ru-RU"/>
              </w:rPr>
              <w:t> </w:t>
            </w:r>
          </w:p>
        </w:tc>
        <w:tc>
          <w:tcPr>
            <w:tcW w:w="1504" w:type="dxa"/>
            <w:shd w:val="clear" w:color="000000" w:fill="FFFFFF"/>
            <w:noWrap/>
            <w:vAlign w:val="bottom"/>
            <w:hideMark/>
          </w:tcPr>
          <w:p w:rsidR="005C2BC9" w:rsidRPr="005C2BC9" w:rsidRDefault="005C2BC9" w:rsidP="005C2BC9">
            <w:pPr>
              <w:jc w:val="right"/>
              <w:rPr>
                <w:sz w:val="21"/>
                <w:szCs w:val="21"/>
                <w:lang w:val="ru-RU" w:eastAsia="ru-RU"/>
              </w:rPr>
            </w:pPr>
            <w:r w:rsidRPr="005C2BC9">
              <w:rPr>
                <w:sz w:val="21"/>
                <w:szCs w:val="21"/>
                <w:lang w:val="ru-RU" w:eastAsia="ru-RU"/>
              </w:rPr>
              <w:t>2 211 857,8740</w:t>
            </w:r>
          </w:p>
        </w:tc>
        <w:tc>
          <w:tcPr>
            <w:tcW w:w="1559" w:type="dxa"/>
            <w:shd w:val="clear" w:color="000000" w:fill="FFFFFF"/>
            <w:noWrap/>
            <w:vAlign w:val="bottom"/>
            <w:hideMark/>
          </w:tcPr>
          <w:p w:rsidR="005C2BC9" w:rsidRPr="005C2BC9" w:rsidRDefault="005C2BC9" w:rsidP="005C2BC9">
            <w:pPr>
              <w:jc w:val="right"/>
              <w:rPr>
                <w:sz w:val="21"/>
                <w:szCs w:val="21"/>
                <w:lang w:val="ru-RU" w:eastAsia="ru-RU"/>
              </w:rPr>
            </w:pPr>
            <w:r w:rsidRPr="005C2BC9">
              <w:rPr>
                <w:sz w:val="21"/>
                <w:szCs w:val="21"/>
                <w:lang w:val="ru-RU" w:eastAsia="ru-RU"/>
              </w:rPr>
              <w:t>0,00000</w:t>
            </w:r>
          </w:p>
        </w:tc>
        <w:tc>
          <w:tcPr>
            <w:tcW w:w="1985" w:type="dxa"/>
            <w:shd w:val="clear" w:color="000000" w:fill="FFFFFF"/>
            <w:noWrap/>
            <w:vAlign w:val="bottom"/>
            <w:hideMark/>
          </w:tcPr>
          <w:p w:rsidR="005C2BC9" w:rsidRPr="005C2BC9" w:rsidRDefault="005C2BC9" w:rsidP="005C2BC9">
            <w:pPr>
              <w:jc w:val="right"/>
              <w:rPr>
                <w:sz w:val="21"/>
                <w:szCs w:val="21"/>
                <w:lang w:val="ru-RU" w:eastAsia="ru-RU"/>
              </w:rPr>
            </w:pPr>
            <w:r w:rsidRPr="005C2BC9">
              <w:rPr>
                <w:sz w:val="21"/>
                <w:szCs w:val="21"/>
                <w:lang w:val="ru-RU" w:eastAsia="ru-RU"/>
              </w:rPr>
              <w:t>0,00000</w:t>
            </w:r>
          </w:p>
        </w:tc>
      </w:tr>
      <w:tr w:rsidR="005C2BC9" w:rsidRPr="005C2BC9" w:rsidTr="00EB056C">
        <w:trPr>
          <w:trHeight w:val="20"/>
        </w:trPr>
        <w:tc>
          <w:tcPr>
            <w:tcW w:w="2553" w:type="dxa"/>
            <w:shd w:val="clear" w:color="auto" w:fill="auto"/>
            <w:vAlign w:val="bottom"/>
            <w:hideMark/>
          </w:tcPr>
          <w:p w:rsidR="005C2BC9" w:rsidRPr="005C2BC9" w:rsidRDefault="005C2BC9" w:rsidP="005C2BC9">
            <w:pPr>
              <w:rPr>
                <w:sz w:val="21"/>
                <w:szCs w:val="21"/>
                <w:lang w:val="ru-RU" w:eastAsia="ru-RU"/>
              </w:rPr>
            </w:pPr>
            <w:r w:rsidRPr="005C2BC9">
              <w:rPr>
                <w:sz w:val="21"/>
                <w:szCs w:val="21"/>
                <w:lang w:val="ru-RU" w:eastAsia="ru-RU"/>
              </w:rPr>
              <w:t xml:space="preserve">Расходы на выплату персоналу в целях обеспечения выполнения функций </w:t>
            </w:r>
            <w:r w:rsidRPr="005C2BC9">
              <w:rPr>
                <w:sz w:val="21"/>
                <w:szCs w:val="21"/>
                <w:lang w:val="ru-RU" w:eastAsia="ru-RU"/>
              </w:rPr>
              <w:lastRenderedPageBreak/>
              <w:t>государственными (муниципальными) органами, казенными учреждениями, органами управления государственными внебюджетными фондами-Госстандарт</w:t>
            </w:r>
          </w:p>
        </w:tc>
        <w:tc>
          <w:tcPr>
            <w:tcW w:w="531" w:type="dxa"/>
            <w:shd w:val="clear" w:color="auto" w:fill="auto"/>
            <w:noWrap/>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lastRenderedPageBreak/>
              <w:t> </w:t>
            </w:r>
          </w:p>
        </w:tc>
        <w:tc>
          <w:tcPr>
            <w:tcW w:w="456" w:type="dxa"/>
            <w:shd w:val="clear" w:color="auto" w:fill="auto"/>
            <w:vAlign w:val="bottom"/>
            <w:hideMark/>
          </w:tcPr>
          <w:p w:rsidR="005C2BC9" w:rsidRPr="005C2BC9" w:rsidRDefault="005C2BC9" w:rsidP="005C2BC9">
            <w:pPr>
              <w:jc w:val="both"/>
              <w:rPr>
                <w:sz w:val="21"/>
                <w:szCs w:val="21"/>
                <w:lang w:val="ru-RU" w:eastAsia="ru-RU"/>
              </w:rPr>
            </w:pPr>
            <w:r w:rsidRPr="005C2BC9">
              <w:rPr>
                <w:sz w:val="21"/>
                <w:szCs w:val="21"/>
                <w:lang w:val="ru-RU" w:eastAsia="ru-RU"/>
              </w:rPr>
              <w:t>07</w:t>
            </w:r>
          </w:p>
        </w:tc>
        <w:tc>
          <w:tcPr>
            <w:tcW w:w="572" w:type="dxa"/>
            <w:shd w:val="clear" w:color="auto" w:fill="auto"/>
            <w:vAlign w:val="bottom"/>
            <w:hideMark/>
          </w:tcPr>
          <w:p w:rsidR="005C2BC9" w:rsidRPr="005C2BC9" w:rsidRDefault="005C2BC9" w:rsidP="005C2BC9">
            <w:pPr>
              <w:jc w:val="both"/>
              <w:rPr>
                <w:sz w:val="21"/>
                <w:szCs w:val="21"/>
                <w:lang w:val="ru-RU" w:eastAsia="ru-RU"/>
              </w:rPr>
            </w:pPr>
            <w:r w:rsidRPr="005C2BC9">
              <w:rPr>
                <w:sz w:val="21"/>
                <w:szCs w:val="21"/>
                <w:lang w:val="ru-RU" w:eastAsia="ru-RU"/>
              </w:rPr>
              <w:t>02</w:t>
            </w:r>
          </w:p>
        </w:tc>
        <w:tc>
          <w:tcPr>
            <w:tcW w:w="1322" w:type="dxa"/>
            <w:shd w:val="clear" w:color="auto" w:fill="auto"/>
            <w:vAlign w:val="bottom"/>
            <w:hideMark/>
          </w:tcPr>
          <w:p w:rsidR="005C2BC9" w:rsidRPr="005C2BC9" w:rsidRDefault="005C2BC9" w:rsidP="005C2BC9">
            <w:pPr>
              <w:rPr>
                <w:sz w:val="18"/>
                <w:szCs w:val="18"/>
                <w:lang w:val="ru-RU" w:eastAsia="ru-RU"/>
              </w:rPr>
            </w:pPr>
            <w:r w:rsidRPr="005C2BC9">
              <w:rPr>
                <w:sz w:val="18"/>
                <w:szCs w:val="18"/>
                <w:lang w:val="ru-RU" w:eastAsia="ru-RU"/>
              </w:rPr>
              <w:t>194022202Г</w:t>
            </w:r>
          </w:p>
        </w:tc>
        <w:tc>
          <w:tcPr>
            <w:tcW w:w="576" w:type="dxa"/>
            <w:shd w:val="clear" w:color="auto" w:fill="auto"/>
            <w:vAlign w:val="bottom"/>
            <w:hideMark/>
          </w:tcPr>
          <w:p w:rsidR="005C2BC9" w:rsidRPr="005C2BC9" w:rsidRDefault="005C2BC9" w:rsidP="005C2BC9">
            <w:pPr>
              <w:jc w:val="both"/>
              <w:rPr>
                <w:sz w:val="21"/>
                <w:szCs w:val="21"/>
                <w:lang w:val="ru-RU" w:eastAsia="ru-RU"/>
              </w:rPr>
            </w:pPr>
            <w:r w:rsidRPr="005C2BC9">
              <w:rPr>
                <w:sz w:val="21"/>
                <w:szCs w:val="21"/>
                <w:lang w:val="ru-RU" w:eastAsia="ru-RU"/>
              </w:rPr>
              <w:t>100</w:t>
            </w:r>
          </w:p>
        </w:tc>
        <w:tc>
          <w:tcPr>
            <w:tcW w:w="1504" w:type="dxa"/>
            <w:shd w:val="clear" w:color="auto" w:fill="auto"/>
            <w:noWrap/>
            <w:vAlign w:val="bottom"/>
            <w:hideMark/>
          </w:tcPr>
          <w:p w:rsidR="005C2BC9" w:rsidRPr="005C2BC9" w:rsidRDefault="005C2BC9" w:rsidP="00A149CF">
            <w:pPr>
              <w:jc w:val="right"/>
              <w:rPr>
                <w:sz w:val="22"/>
                <w:szCs w:val="22"/>
                <w:lang w:val="ru-RU" w:eastAsia="ru-RU"/>
              </w:rPr>
            </w:pPr>
            <w:r w:rsidRPr="005C2BC9">
              <w:rPr>
                <w:sz w:val="22"/>
                <w:szCs w:val="22"/>
                <w:lang w:val="ru-RU" w:eastAsia="ru-RU"/>
              </w:rPr>
              <w:t>2147469,9530</w:t>
            </w:r>
          </w:p>
        </w:tc>
        <w:tc>
          <w:tcPr>
            <w:tcW w:w="1559" w:type="dxa"/>
            <w:shd w:val="clear" w:color="auto" w:fill="auto"/>
            <w:noWrap/>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0,00000</w:t>
            </w:r>
          </w:p>
        </w:tc>
        <w:tc>
          <w:tcPr>
            <w:tcW w:w="1985" w:type="dxa"/>
            <w:shd w:val="clear" w:color="auto" w:fill="auto"/>
            <w:noWrap/>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0,00000</w:t>
            </w:r>
          </w:p>
        </w:tc>
      </w:tr>
      <w:tr w:rsidR="005C2BC9" w:rsidRPr="005C2BC9" w:rsidTr="00EB056C">
        <w:trPr>
          <w:trHeight w:val="20"/>
        </w:trPr>
        <w:tc>
          <w:tcPr>
            <w:tcW w:w="2553" w:type="dxa"/>
            <w:shd w:val="clear" w:color="auto" w:fill="auto"/>
            <w:vAlign w:val="bottom"/>
            <w:hideMark/>
          </w:tcPr>
          <w:p w:rsidR="005C2BC9" w:rsidRPr="005C2BC9" w:rsidRDefault="005C2BC9" w:rsidP="005C2BC9">
            <w:pPr>
              <w:rPr>
                <w:sz w:val="21"/>
                <w:szCs w:val="21"/>
                <w:lang w:val="ru-RU" w:eastAsia="ru-RU"/>
              </w:rPr>
            </w:pPr>
            <w:r w:rsidRPr="005C2BC9">
              <w:rPr>
                <w:sz w:val="21"/>
                <w:szCs w:val="21"/>
                <w:lang w:val="ru-RU" w:eastAsia="ru-RU"/>
              </w:rPr>
              <w:lastRenderedPageBreak/>
              <w:t>Закупка товаров, работ и услуг для государственных(муниципальных) нужд</w:t>
            </w:r>
          </w:p>
        </w:tc>
        <w:tc>
          <w:tcPr>
            <w:tcW w:w="531" w:type="dxa"/>
            <w:shd w:val="clear" w:color="auto" w:fill="auto"/>
            <w:noWrap/>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 </w:t>
            </w:r>
          </w:p>
        </w:tc>
        <w:tc>
          <w:tcPr>
            <w:tcW w:w="456" w:type="dxa"/>
            <w:shd w:val="clear" w:color="auto" w:fill="auto"/>
            <w:vAlign w:val="bottom"/>
            <w:hideMark/>
          </w:tcPr>
          <w:p w:rsidR="005C2BC9" w:rsidRPr="005C2BC9" w:rsidRDefault="005C2BC9" w:rsidP="005C2BC9">
            <w:pPr>
              <w:jc w:val="both"/>
              <w:rPr>
                <w:sz w:val="21"/>
                <w:szCs w:val="21"/>
                <w:lang w:val="ru-RU" w:eastAsia="ru-RU"/>
              </w:rPr>
            </w:pPr>
            <w:r w:rsidRPr="005C2BC9">
              <w:rPr>
                <w:sz w:val="21"/>
                <w:szCs w:val="21"/>
                <w:lang w:val="ru-RU" w:eastAsia="ru-RU"/>
              </w:rPr>
              <w:t>07</w:t>
            </w:r>
          </w:p>
        </w:tc>
        <w:tc>
          <w:tcPr>
            <w:tcW w:w="572" w:type="dxa"/>
            <w:shd w:val="clear" w:color="auto" w:fill="auto"/>
            <w:vAlign w:val="bottom"/>
            <w:hideMark/>
          </w:tcPr>
          <w:p w:rsidR="005C2BC9" w:rsidRPr="005C2BC9" w:rsidRDefault="005C2BC9" w:rsidP="005C2BC9">
            <w:pPr>
              <w:jc w:val="both"/>
              <w:rPr>
                <w:sz w:val="21"/>
                <w:szCs w:val="21"/>
                <w:lang w:val="ru-RU" w:eastAsia="ru-RU"/>
              </w:rPr>
            </w:pPr>
            <w:r w:rsidRPr="005C2BC9">
              <w:rPr>
                <w:sz w:val="21"/>
                <w:szCs w:val="21"/>
                <w:lang w:val="ru-RU" w:eastAsia="ru-RU"/>
              </w:rPr>
              <w:t>02</w:t>
            </w:r>
          </w:p>
        </w:tc>
        <w:tc>
          <w:tcPr>
            <w:tcW w:w="1322" w:type="dxa"/>
            <w:shd w:val="clear" w:color="auto" w:fill="auto"/>
            <w:vAlign w:val="bottom"/>
            <w:hideMark/>
          </w:tcPr>
          <w:p w:rsidR="005C2BC9" w:rsidRPr="005C2BC9" w:rsidRDefault="005C2BC9" w:rsidP="005C2BC9">
            <w:pPr>
              <w:rPr>
                <w:sz w:val="18"/>
                <w:szCs w:val="18"/>
                <w:lang w:val="ru-RU" w:eastAsia="ru-RU"/>
              </w:rPr>
            </w:pPr>
            <w:r w:rsidRPr="005C2BC9">
              <w:rPr>
                <w:sz w:val="18"/>
                <w:szCs w:val="18"/>
                <w:lang w:val="ru-RU" w:eastAsia="ru-RU"/>
              </w:rPr>
              <w:t>194022202Г</w:t>
            </w:r>
          </w:p>
        </w:tc>
        <w:tc>
          <w:tcPr>
            <w:tcW w:w="576" w:type="dxa"/>
            <w:shd w:val="clear" w:color="auto" w:fill="auto"/>
            <w:vAlign w:val="bottom"/>
            <w:hideMark/>
          </w:tcPr>
          <w:p w:rsidR="005C2BC9" w:rsidRPr="005C2BC9" w:rsidRDefault="005C2BC9" w:rsidP="005C2BC9">
            <w:pPr>
              <w:jc w:val="both"/>
              <w:rPr>
                <w:sz w:val="21"/>
                <w:szCs w:val="21"/>
                <w:lang w:val="ru-RU" w:eastAsia="ru-RU"/>
              </w:rPr>
            </w:pPr>
            <w:r w:rsidRPr="005C2BC9">
              <w:rPr>
                <w:sz w:val="21"/>
                <w:szCs w:val="21"/>
                <w:lang w:val="ru-RU" w:eastAsia="ru-RU"/>
              </w:rPr>
              <w:t>200</w:t>
            </w:r>
          </w:p>
        </w:tc>
        <w:tc>
          <w:tcPr>
            <w:tcW w:w="1504"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64387,92100</w:t>
            </w:r>
          </w:p>
        </w:tc>
        <w:tc>
          <w:tcPr>
            <w:tcW w:w="1559" w:type="dxa"/>
            <w:shd w:val="clear" w:color="000000" w:fill="FFFFFF"/>
            <w:noWrap/>
            <w:vAlign w:val="bottom"/>
            <w:hideMark/>
          </w:tcPr>
          <w:p w:rsidR="005C2BC9" w:rsidRPr="005C2BC9" w:rsidRDefault="005C2BC9" w:rsidP="005C2BC9">
            <w:pPr>
              <w:jc w:val="right"/>
              <w:rPr>
                <w:sz w:val="21"/>
                <w:szCs w:val="21"/>
                <w:lang w:val="ru-RU" w:eastAsia="ru-RU"/>
              </w:rPr>
            </w:pPr>
            <w:r w:rsidRPr="005C2BC9">
              <w:rPr>
                <w:sz w:val="21"/>
                <w:szCs w:val="21"/>
                <w:lang w:val="ru-RU" w:eastAsia="ru-RU"/>
              </w:rPr>
              <w:t>0,0</w:t>
            </w:r>
          </w:p>
        </w:tc>
        <w:tc>
          <w:tcPr>
            <w:tcW w:w="1985" w:type="dxa"/>
            <w:shd w:val="clear" w:color="000000" w:fill="FFFFFF"/>
            <w:noWrap/>
            <w:vAlign w:val="bottom"/>
            <w:hideMark/>
          </w:tcPr>
          <w:p w:rsidR="005C2BC9" w:rsidRPr="005C2BC9" w:rsidRDefault="005C2BC9" w:rsidP="005C2BC9">
            <w:pPr>
              <w:jc w:val="right"/>
              <w:rPr>
                <w:sz w:val="21"/>
                <w:szCs w:val="21"/>
                <w:lang w:val="ru-RU" w:eastAsia="ru-RU"/>
              </w:rPr>
            </w:pPr>
            <w:r w:rsidRPr="005C2BC9">
              <w:rPr>
                <w:sz w:val="21"/>
                <w:szCs w:val="21"/>
                <w:lang w:val="ru-RU" w:eastAsia="ru-RU"/>
              </w:rPr>
              <w:t>0,0</w:t>
            </w:r>
          </w:p>
        </w:tc>
      </w:tr>
      <w:tr w:rsidR="005C2BC9" w:rsidRPr="005C2BC9" w:rsidTr="00EB056C">
        <w:trPr>
          <w:trHeight w:val="20"/>
        </w:trPr>
        <w:tc>
          <w:tcPr>
            <w:tcW w:w="2553" w:type="dxa"/>
            <w:shd w:val="clear" w:color="auto" w:fill="auto"/>
            <w:vAlign w:val="bottom"/>
            <w:hideMark/>
          </w:tcPr>
          <w:p w:rsidR="005C2BC9" w:rsidRPr="005C2BC9" w:rsidRDefault="005C2BC9" w:rsidP="005C2BC9">
            <w:pPr>
              <w:rPr>
                <w:sz w:val="21"/>
                <w:szCs w:val="21"/>
                <w:lang w:val="ru-RU" w:eastAsia="ru-RU"/>
              </w:rPr>
            </w:pPr>
            <w:r w:rsidRPr="005C2BC9">
              <w:rPr>
                <w:sz w:val="21"/>
                <w:szCs w:val="21"/>
                <w:lang w:val="ru-RU" w:eastAsia="ru-RU"/>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1" w:type="dxa"/>
            <w:shd w:val="clear" w:color="auto" w:fill="auto"/>
            <w:noWrap/>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 </w:t>
            </w:r>
          </w:p>
        </w:tc>
        <w:tc>
          <w:tcPr>
            <w:tcW w:w="456" w:type="dxa"/>
            <w:shd w:val="clear" w:color="auto" w:fill="auto"/>
            <w:vAlign w:val="bottom"/>
            <w:hideMark/>
          </w:tcPr>
          <w:p w:rsidR="005C2BC9" w:rsidRPr="005C2BC9" w:rsidRDefault="005C2BC9" w:rsidP="005C2BC9">
            <w:pPr>
              <w:jc w:val="both"/>
              <w:rPr>
                <w:sz w:val="21"/>
                <w:szCs w:val="21"/>
                <w:lang w:val="ru-RU" w:eastAsia="ru-RU"/>
              </w:rPr>
            </w:pPr>
            <w:r w:rsidRPr="005C2BC9">
              <w:rPr>
                <w:sz w:val="21"/>
                <w:szCs w:val="21"/>
                <w:lang w:val="ru-RU" w:eastAsia="ru-RU"/>
              </w:rPr>
              <w:t>07</w:t>
            </w:r>
          </w:p>
        </w:tc>
        <w:tc>
          <w:tcPr>
            <w:tcW w:w="572" w:type="dxa"/>
            <w:shd w:val="clear" w:color="auto" w:fill="auto"/>
            <w:vAlign w:val="bottom"/>
            <w:hideMark/>
          </w:tcPr>
          <w:p w:rsidR="005C2BC9" w:rsidRPr="005C2BC9" w:rsidRDefault="005C2BC9" w:rsidP="005C2BC9">
            <w:pPr>
              <w:jc w:val="both"/>
              <w:rPr>
                <w:sz w:val="21"/>
                <w:szCs w:val="21"/>
                <w:lang w:val="ru-RU" w:eastAsia="ru-RU"/>
              </w:rPr>
            </w:pPr>
            <w:r w:rsidRPr="005C2BC9">
              <w:rPr>
                <w:sz w:val="21"/>
                <w:szCs w:val="21"/>
                <w:lang w:val="ru-RU" w:eastAsia="ru-RU"/>
              </w:rPr>
              <w:t>02</w:t>
            </w:r>
          </w:p>
        </w:tc>
        <w:tc>
          <w:tcPr>
            <w:tcW w:w="1322" w:type="dxa"/>
            <w:shd w:val="clear" w:color="auto" w:fill="auto"/>
            <w:vAlign w:val="bottom"/>
            <w:hideMark/>
          </w:tcPr>
          <w:p w:rsidR="005C2BC9" w:rsidRPr="005C2BC9" w:rsidRDefault="005C2BC9" w:rsidP="005C2BC9">
            <w:pPr>
              <w:rPr>
                <w:sz w:val="18"/>
                <w:szCs w:val="18"/>
                <w:lang w:val="ru-RU" w:eastAsia="ru-RU"/>
              </w:rPr>
            </w:pPr>
            <w:r w:rsidRPr="005C2BC9">
              <w:rPr>
                <w:sz w:val="18"/>
                <w:szCs w:val="18"/>
                <w:lang w:val="ru-RU" w:eastAsia="ru-RU"/>
              </w:rPr>
              <w:t>99100100Ш0</w:t>
            </w:r>
          </w:p>
        </w:tc>
        <w:tc>
          <w:tcPr>
            <w:tcW w:w="576" w:type="dxa"/>
            <w:shd w:val="clear" w:color="auto" w:fill="auto"/>
            <w:vAlign w:val="bottom"/>
            <w:hideMark/>
          </w:tcPr>
          <w:p w:rsidR="005C2BC9" w:rsidRPr="005C2BC9" w:rsidRDefault="005C2BC9" w:rsidP="005C2BC9">
            <w:pPr>
              <w:jc w:val="both"/>
              <w:rPr>
                <w:sz w:val="21"/>
                <w:szCs w:val="21"/>
                <w:lang w:val="ru-RU" w:eastAsia="ru-RU"/>
              </w:rPr>
            </w:pPr>
            <w:r w:rsidRPr="005C2BC9">
              <w:rPr>
                <w:sz w:val="21"/>
                <w:szCs w:val="21"/>
                <w:lang w:val="ru-RU" w:eastAsia="ru-RU"/>
              </w:rPr>
              <w:t>100</w:t>
            </w:r>
          </w:p>
        </w:tc>
        <w:tc>
          <w:tcPr>
            <w:tcW w:w="1504"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48174,0</w:t>
            </w:r>
          </w:p>
        </w:tc>
        <w:tc>
          <w:tcPr>
            <w:tcW w:w="1559"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48174,0</w:t>
            </w:r>
          </w:p>
        </w:tc>
        <w:tc>
          <w:tcPr>
            <w:tcW w:w="1985"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53174,0</w:t>
            </w:r>
          </w:p>
        </w:tc>
      </w:tr>
      <w:tr w:rsidR="005C2BC9" w:rsidRPr="005C2BC9" w:rsidTr="00EB056C">
        <w:trPr>
          <w:trHeight w:val="20"/>
        </w:trPr>
        <w:tc>
          <w:tcPr>
            <w:tcW w:w="2553" w:type="dxa"/>
            <w:shd w:val="clear" w:color="auto" w:fill="auto"/>
            <w:vAlign w:val="bottom"/>
            <w:hideMark/>
          </w:tcPr>
          <w:p w:rsidR="005C2BC9" w:rsidRPr="005C2BC9" w:rsidRDefault="005C2BC9" w:rsidP="005C2BC9">
            <w:pPr>
              <w:rPr>
                <w:sz w:val="21"/>
                <w:szCs w:val="21"/>
                <w:lang w:val="ru-RU" w:eastAsia="ru-RU"/>
              </w:rPr>
            </w:pPr>
            <w:r w:rsidRPr="005C2BC9">
              <w:rPr>
                <w:sz w:val="21"/>
                <w:szCs w:val="21"/>
                <w:lang w:val="ru-RU" w:eastAsia="ru-RU"/>
              </w:rPr>
              <w:t>Закупка товаров, работ и услуг для государственных(муниципальных) нужд</w:t>
            </w:r>
          </w:p>
        </w:tc>
        <w:tc>
          <w:tcPr>
            <w:tcW w:w="531" w:type="dxa"/>
            <w:shd w:val="clear" w:color="auto" w:fill="auto"/>
            <w:noWrap/>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 </w:t>
            </w:r>
          </w:p>
        </w:tc>
        <w:tc>
          <w:tcPr>
            <w:tcW w:w="456" w:type="dxa"/>
            <w:shd w:val="clear" w:color="auto" w:fill="auto"/>
            <w:vAlign w:val="bottom"/>
            <w:hideMark/>
          </w:tcPr>
          <w:p w:rsidR="005C2BC9" w:rsidRPr="005C2BC9" w:rsidRDefault="005C2BC9" w:rsidP="005C2BC9">
            <w:pPr>
              <w:jc w:val="both"/>
              <w:rPr>
                <w:sz w:val="21"/>
                <w:szCs w:val="21"/>
                <w:lang w:val="ru-RU" w:eastAsia="ru-RU"/>
              </w:rPr>
            </w:pPr>
            <w:r w:rsidRPr="005C2BC9">
              <w:rPr>
                <w:sz w:val="21"/>
                <w:szCs w:val="21"/>
                <w:lang w:val="ru-RU" w:eastAsia="ru-RU"/>
              </w:rPr>
              <w:t>07</w:t>
            </w:r>
          </w:p>
        </w:tc>
        <w:tc>
          <w:tcPr>
            <w:tcW w:w="572" w:type="dxa"/>
            <w:shd w:val="clear" w:color="auto" w:fill="auto"/>
            <w:vAlign w:val="bottom"/>
            <w:hideMark/>
          </w:tcPr>
          <w:p w:rsidR="005C2BC9" w:rsidRPr="005C2BC9" w:rsidRDefault="005C2BC9" w:rsidP="005C2BC9">
            <w:pPr>
              <w:jc w:val="both"/>
              <w:rPr>
                <w:sz w:val="21"/>
                <w:szCs w:val="21"/>
                <w:lang w:val="ru-RU" w:eastAsia="ru-RU"/>
              </w:rPr>
            </w:pPr>
            <w:r w:rsidRPr="005C2BC9">
              <w:rPr>
                <w:sz w:val="21"/>
                <w:szCs w:val="21"/>
                <w:lang w:val="ru-RU" w:eastAsia="ru-RU"/>
              </w:rPr>
              <w:t>02</w:t>
            </w:r>
          </w:p>
        </w:tc>
        <w:tc>
          <w:tcPr>
            <w:tcW w:w="1322" w:type="dxa"/>
            <w:shd w:val="clear" w:color="auto" w:fill="auto"/>
            <w:vAlign w:val="bottom"/>
            <w:hideMark/>
          </w:tcPr>
          <w:p w:rsidR="005C2BC9" w:rsidRPr="005C2BC9" w:rsidRDefault="005C2BC9" w:rsidP="005C2BC9">
            <w:pPr>
              <w:rPr>
                <w:sz w:val="18"/>
                <w:szCs w:val="18"/>
                <w:lang w:val="ru-RU" w:eastAsia="ru-RU"/>
              </w:rPr>
            </w:pPr>
            <w:r w:rsidRPr="005C2BC9">
              <w:rPr>
                <w:sz w:val="18"/>
                <w:szCs w:val="18"/>
                <w:lang w:val="ru-RU" w:eastAsia="ru-RU"/>
              </w:rPr>
              <w:t>99100100Ш0</w:t>
            </w:r>
          </w:p>
        </w:tc>
        <w:tc>
          <w:tcPr>
            <w:tcW w:w="576" w:type="dxa"/>
            <w:shd w:val="clear" w:color="auto" w:fill="auto"/>
            <w:vAlign w:val="bottom"/>
            <w:hideMark/>
          </w:tcPr>
          <w:p w:rsidR="005C2BC9" w:rsidRPr="005C2BC9" w:rsidRDefault="005C2BC9" w:rsidP="005C2BC9">
            <w:pPr>
              <w:jc w:val="both"/>
              <w:rPr>
                <w:sz w:val="21"/>
                <w:szCs w:val="21"/>
                <w:lang w:val="ru-RU" w:eastAsia="ru-RU"/>
              </w:rPr>
            </w:pPr>
            <w:r w:rsidRPr="005C2BC9">
              <w:rPr>
                <w:sz w:val="21"/>
                <w:szCs w:val="21"/>
                <w:lang w:val="ru-RU" w:eastAsia="ru-RU"/>
              </w:rPr>
              <w:t>200</w:t>
            </w:r>
          </w:p>
        </w:tc>
        <w:tc>
          <w:tcPr>
            <w:tcW w:w="1504"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89724,00000</w:t>
            </w:r>
          </w:p>
        </w:tc>
        <w:tc>
          <w:tcPr>
            <w:tcW w:w="1559"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0,00000</w:t>
            </w:r>
          </w:p>
        </w:tc>
        <w:tc>
          <w:tcPr>
            <w:tcW w:w="1985"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99753,00000</w:t>
            </w:r>
          </w:p>
        </w:tc>
      </w:tr>
      <w:tr w:rsidR="005C2BC9" w:rsidRPr="005C2BC9" w:rsidTr="00EB056C">
        <w:trPr>
          <w:trHeight w:val="20"/>
        </w:trPr>
        <w:tc>
          <w:tcPr>
            <w:tcW w:w="2553" w:type="dxa"/>
            <w:shd w:val="clear" w:color="auto" w:fill="auto"/>
            <w:hideMark/>
          </w:tcPr>
          <w:p w:rsidR="005C2BC9" w:rsidRPr="005C2BC9" w:rsidRDefault="005C2BC9" w:rsidP="005C2BC9">
            <w:pPr>
              <w:rPr>
                <w:sz w:val="21"/>
                <w:szCs w:val="21"/>
                <w:lang w:val="ru-RU" w:eastAsia="ru-RU"/>
              </w:rPr>
            </w:pPr>
            <w:r w:rsidRPr="005C2BC9">
              <w:rPr>
                <w:sz w:val="21"/>
                <w:szCs w:val="21"/>
                <w:lang w:val="ru-RU" w:eastAsia="ru-RU"/>
              </w:rPr>
              <w:t>Иные бюджетные ассигнования</w:t>
            </w:r>
          </w:p>
        </w:tc>
        <w:tc>
          <w:tcPr>
            <w:tcW w:w="531" w:type="dxa"/>
            <w:shd w:val="clear" w:color="auto" w:fill="auto"/>
            <w:noWrap/>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 </w:t>
            </w:r>
          </w:p>
        </w:tc>
        <w:tc>
          <w:tcPr>
            <w:tcW w:w="456" w:type="dxa"/>
            <w:shd w:val="clear" w:color="auto" w:fill="auto"/>
            <w:vAlign w:val="bottom"/>
            <w:hideMark/>
          </w:tcPr>
          <w:p w:rsidR="005C2BC9" w:rsidRPr="005C2BC9" w:rsidRDefault="005C2BC9" w:rsidP="005C2BC9">
            <w:pPr>
              <w:jc w:val="both"/>
              <w:rPr>
                <w:sz w:val="21"/>
                <w:szCs w:val="21"/>
                <w:lang w:val="ru-RU" w:eastAsia="ru-RU"/>
              </w:rPr>
            </w:pPr>
            <w:r w:rsidRPr="005C2BC9">
              <w:rPr>
                <w:sz w:val="21"/>
                <w:szCs w:val="21"/>
                <w:lang w:val="ru-RU" w:eastAsia="ru-RU"/>
              </w:rPr>
              <w:t>07</w:t>
            </w:r>
          </w:p>
        </w:tc>
        <w:tc>
          <w:tcPr>
            <w:tcW w:w="572" w:type="dxa"/>
            <w:shd w:val="clear" w:color="auto" w:fill="auto"/>
            <w:vAlign w:val="bottom"/>
            <w:hideMark/>
          </w:tcPr>
          <w:p w:rsidR="005C2BC9" w:rsidRPr="005C2BC9" w:rsidRDefault="005C2BC9" w:rsidP="005C2BC9">
            <w:pPr>
              <w:jc w:val="both"/>
              <w:rPr>
                <w:sz w:val="21"/>
                <w:szCs w:val="21"/>
                <w:lang w:val="ru-RU" w:eastAsia="ru-RU"/>
              </w:rPr>
            </w:pPr>
            <w:r w:rsidRPr="005C2BC9">
              <w:rPr>
                <w:sz w:val="21"/>
                <w:szCs w:val="21"/>
                <w:lang w:val="ru-RU" w:eastAsia="ru-RU"/>
              </w:rPr>
              <w:t>02</w:t>
            </w:r>
          </w:p>
        </w:tc>
        <w:tc>
          <w:tcPr>
            <w:tcW w:w="1322" w:type="dxa"/>
            <w:shd w:val="clear" w:color="auto" w:fill="auto"/>
            <w:vAlign w:val="bottom"/>
            <w:hideMark/>
          </w:tcPr>
          <w:p w:rsidR="005C2BC9" w:rsidRPr="005C2BC9" w:rsidRDefault="005C2BC9" w:rsidP="005C2BC9">
            <w:pPr>
              <w:rPr>
                <w:sz w:val="18"/>
                <w:szCs w:val="18"/>
                <w:lang w:val="ru-RU" w:eastAsia="ru-RU"/>
              </w:rPr>
            </w:pPr>
            <w:r w:rsidRPr="005C2BC9">
              <w:rPr>
                <w:sz w:val="18"/>
                <w:szCs w:val="18"/>
                <w:lang w:val="ru-RU" w:eastAsia="ru-RU"/>
              </w:rPr>
              <w:t>99100100Ш0</w:t>
            </w:r>
          </w:p>
        </w:tc>
        <w:tc>
          <w:tcPr>
            <w:tcW w:w="576" w:type="dxa"/>
            <w:shd w:val="clear" w:color="auto" w:fill="auto"/>
            <w:vAlign w:val="bottom"/>
            <w:hideMark/>
          </w:tcPr>
          <w:p w:rsidR="005C2BC9" w:rsidRPr="005C2BC9" w:rsidRDefault="005C2BC9" w:rsidP="005C2BC9">
            <w:pPr>
              <w:jc w:val="both"/>
              <w:rPr>
                <w:sz w:val="21"/>
                <w:szCs w:val="21"/>
                <w:lang w:val="ru-RU" w:eastAsia="ru-RU"/>
              </w:rPr>
            </w:pPr>
            <w:r w:rsidRPr="005C2BC9">
              <w:rPr>
                <w:sz w:val="21"/>
                <w:szCs w:val="21"/>
                <w:lang w:val="ru-RU" w:eastAsia="ru-RU"/>
              </w:rPr>
              <w:t>800</w:t>
            </w:r>
          </w:p>
        </w:tc>
        <w:tc>
          <w:tcPr>
            <w:tcW w:w="1504"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7165,00000</w:t>
            </w:r>
          </w:p>
        </w:tc>
        <w:tc>
          <w:tcPr>
            <w:tcW w:w="1559"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0,0</w:t>
            </w:r>
          </w:p>
        </w:tc>
        <w:tc>
          <w:tcPr>
            <w:tcW w:w="1985"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7165,00000</w:t>
            </w:r>
          </w:p>
        </w:tc>
      </w:tr>
      <w:tr w:rsidR="005C2BC9" w:rsidRPr="005C2BC9" w:rsidTr="00EB056C">
        <w:trPr>
          <w:trHeight w:val="20"/>
        </w:trPr>
        <w:tc>
          <w:tcPr>
            <w:tcW w:w="2553" w:type="dxa"/>
            <w:shd w:val="clear" w:color="000000" w:fill="FFFFFF"/>
            <w:hideMark/>
          </w:tcPr>
          <w:p w:rsidR="005C2BC9" w:rsidRPr="005C2BC9" w:rsidRDefault="005C2BC9" w:rsidP="005C2BC9">
            <w:pPr>
              <w:rPr>
                <w:sz w:val="21"/>
                <w:szCs w:val="21"/>
                <w:lang w:val="ru-RU" w:eastAsia="ru-RU"/>
              </w:rPr>
            </w:pPr>
            <w:r w:rsidRPr="005C2BC9">
              <w:rPr>
                <w:sz w:val="21"/>
                <w:szCs w:val="21"/>
                <w:lang w:val="ru-RU" w:eastAsia="ru-RU"/>
              </w:rPr>
              <w:t>Обеспечение бесплатным горячим питанием обучающихся, получающих начальное общее образование в общеобразовательных школах и школе-интернат</w:t>
            </w:r>
          </w:p>
        </w:tc>
        <w:tc>
          <w:tcPr>
            <w:tcW w:w="531" w:type="dxa"/>
            <w:shd w:val="clear" w:color="auto" w:fill="auto"/>
            <w:noWrap/>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 </w:t>
            </w:r>
          </w:p>
        </w:tc>
        <w:tc>
          <w:tcPr>
            <w:tcW w:w="456" w:type="dxa"/>
            <w:shd w:val="clear" w:color="auto" w:fill="auto"/>
            <w:vAlign w:val="bottom"/>
            <w:hideMark/>
          </w:tcPr>
          <w:p w:rsidR="005C2BC9" w:rsidRPr="005C2BC9" w:rsidRDefault="005C2BC9" w:rsidP="005C2BC9">
            <w:pPr>
              <w:jc w:val="both"/>
              <w:rPr>
                <w:sz w:val="21"/>
                <w:szCs w:val="21"/>
                <w:lang w:val="ru-RU" w:eastAsia="ru-RU"/>
              </w:rPr>
            </w:pPr>
            <w:r w:rsidRPr="005C2BC9">
              <w:rPr>
                <w:sz w:val="21"/>
                <w:szCs w:val="21"/>
                <w:lang w:val="ru-RU" w:eastAsia="ru-RU"/>
              </w:rPr>
              <w:t>07</w:t>
            </w:r>
          </w:p>
        </w:tc>
        <w:tc>
          <w:tcPr>
            <w:tcW w:w="572" w:type="dxa"/>
            <w:shd w:val="clear" w:color="auto" w:fill="auto"/>
            <w:vAlign w:val="bottom"/>
            <w:hideMark/>
          </w:tcPr>
          <w:p w:rsidR="005C2BC9" w:rsidRPr="005C2BC9" w:rsidRDefault="005C2BC9" w:rsidP="005C2BC9">
            <w:pPr>
              <w:jc w:val="both"/>
              <w:rPr>
                <w:sz w:val="21"/>
                <w:szCs w:val="21"/>
                <w:lang w:val="ru-RU" w:eastAsia="ru-RU"/>
              </w:rPr>
            </w:pPr>
            <w:r w:rsidRPr="005C2BC9">
              <w:rPr>
                <w:sz w:val="21"/>
                <w:szCs w:val="21"/>
                <w:lang w:val="ru-RU" w:eastAsia="ru-RU"/>
              </w:rPr>
              <w:t>02</w:t>
            </w:r>
          </w:p>
        </w:tc>
        <w:tc>
          <w:tcPr>
            <w:tcW w:w="1322" w:type="dxa"/>
            <w:shd w:val="clear" w:color="auto" w:fill="auto"/>
            <w:noWrap/>
            <w:vAlign w:val="bottom"/>
            <w:hideMark/>
          </w:tcPr>
          <w:p w:rsidR="005C2BC9" w:rsidRPr="005C2BC9" w:rsidRDefault="005C2BC9" w:rsidP="005C2BC9">
            <w:pPr>
              <w:rPr>
                <w:sz w:val="18"/>
                <w:szCs w:val="18"/>
                <w:lang w:val="ru-RU" w:eastAsia="ru-RU"/>
              </w:rPr>
            </w:pPr>
            <w:r w:rsidRPr="005C2BC9">
              <w:rPr>
                <w:sz w:val="18"/>
                <w:szCs w:val="18"/>
                <w:lang w:val="ru-RU" w:eastAsia="ru-RU"/>
              </w:rPr>
              <w:t>19402L304Р</w:t>
            </w:r>
          </w:p>
        </w:tc>
        <w:tc>
          <w:tcPr>
            <w:tcW w:w="576" w:type="dxa"/>
            <w:shd w:val="clear" w:color="auto" w:fill="auto"/>
            <w:vAlign w:val="bottom"/>
            <w:hideMark/>
          </w:tcPr>
          <w:p w:rsidR="005C2BC9" w:rsidRPr="005C2BC9" w:rsidRDefault="005C2BC9" w:rsidP="005C2BC9">
            <w:pPr>
              <w:jc w:val="both"/>
              <w:rPr>
                <w:sz w:val="21"/>
                <w:szCs w:val="21"/>
                <w:lang w:val="ru-RU" w:eastAsia="ru-RU"/>
              </w:rPr>
            </w:pPr>
            <w:r w:rsidRPr="005C2BC9">
              <w:rPr>
                <w:sz w:val="21"/>
                <w:szCs w:val="21"/>
                <w:lang w:val="ru-RU" w:eastAsia="ru-RU"/>
              </w:rPr>
              <w:t>200</w:t>
            </w:r>
          </w:p>
        </w:tc>
        <w:tc>
          <w:tcPr>
            <w:tcW w:w="1504" w:type="dxa"/>
            <w:shd w:val="clear" w:color="000000" w:fill="FFFFFF"/>
            <w:noWrap/>
            <w:vAlign w:val="bottom"/>
            <w:hideMark/>
          </w:tcPr>
          <w:p w:rsidR="005C2BC9" w:rsidRPr="005C2BC9" w:rsidRDefault="005C2BC9" w:rsidP="005C2BC9">
            <w:pPr>
              <w:jc w:val="center"/>
              <w:rPr>
                <w:sz w:val="22"/>
                <w:szCs w:val="22"/>
                <w:lang w:val="ru-RU" w:eastAsia="ru-RU"/>
              </w:rPr>
            </w:pPr>
            <w:r w:rsidRPr="005C2BC9">
              <w:rPr>
                <w:sz w:val="22"/>
                <w:szCs w:val="22"/>
                <w:lang w:val="ru-RU" w:eastAsia="ru-RU"/>
              </w:rPr>
              <w:t>174 600,39280</w:t>
            </w:r>
          </w:p>
        </w:tc>
        <w:tc>
          <w:tcPr>
            <w:tcW w:w="1559" w:type="dxa"/>
            <w:shd w:val="clear" w:color="000000" w:fill="FFFFFF"/>
            <w:noWrap/>
            <w:vAlign w:val="bottom"/>
            <w:hideMark/>
          </w:tcPr>
          <w:p w:rsidR="005C2BC9" w:rsidRPr="005C2BC9" w:rsidRDefault="005C2BC9" w:rsidP="005C2BC9">
            <w:pPr>
              <w:jc w:val="center"/>
              <w:rPr>
                <w:sz w:val="22"/>
                <w:szCs w:val="22"/>
                <w:lang w:val="ru-RU" w:eastAsia="ru-RU"/>
              </w:rPr>
            </w:pPr>
            <w:r w:rsidRPr="005C2BC9">
              <w:rPr>
                <w:sz w:val="22"/>
                <w:szCs w:val="22"/>
                <w:lang w:val="ru-RU" w:eastAsia="ru-RU"/>
              </w:rPr>
              <w:t>162 950,90430</w:t>
            </w:r>
          </w:p>
        </w:tc>
        <w:tc>
          <w:tcPr>
            <w:tcW w:w="1985" w:type="dxa"/>
            <w:shd w:val="clear" w:color="000000" w:fill="FFFFFF"/>
            <w:noWrap/>
            <w:vAlign w:val="bottom"/>
            <w:hideMark/>
          </w:tcPr>
          <w:p w:rsidR="005C2BC9" w:rsidRPr="005C2BC9" w:rsidRDefault="005C2BC9" w:rsidP="005C2BC9">
            <w:pPr>
              <w:jc w:val="center"/>
              <w:rPr>
                <w:sz w:val="22"/>
                <w:szCs w:val="22"/>
                <w:lang w:val="ru-RU" w:eastAsia="ru-RU"/>
              </w:rPr>
            </w:pPr>
            <w:r w:rsidRPr="005C2BC9">
              <w:rPr>
                <w:sz w:val="22"/>
                <w:szCs w:val="22"/>
                <w:lang w:val="ru-RU" w:eastAsia="ru-RU"/>
              </w:rPr>
              <w:t>162 950,90430</w:t>
            </w:r>
          </w:p>
        </w:tc>
      </w:tr>
      <w:tr w:rsidR="005C2BC9" w:rsidRPr="005C2BC9" w:rsidTr="00EB056C">
        <w:trPr>
          <w:trHeight w:val="20"/>
        </w:trPr>
        <w:tc>
          <w:tcPr>
            <w:tcW w:w="2553" w:type="dxa"/>
            <w:shd w:val="clear" w:color="000000" w:fill="FFFFFF"/>
            <w:hideMark/>
          </w:tcPr>
          <w:p w:rsidR="005C2BC9" w:rsidRPr="005C2BC9" w:rsidRDefault="005C2BC9" w:rsidP="005C2BC9">
            <w:pPr>
              <w:rPr>
                <w:sz w:val="21"/>
                <w:szCs w:val="21"/>
                <w:lang w:val="ru-RU" w:eastAsia="ru-RU"/>
              </w:rPr>
            </w:pPr>
            <w:r w:rsidRPr="005C2BC9">
              <w:rPr>
                <w:sz w:val="21"/>
                <w:szCs w:val="21"/>
                <w:lang w:val="ru-RU" w:eastAsia="ru-RU"/>
              </w:rPr>
              <w:t>Обеспечение бесплатным двухразовым питанием обучающихся с ограниченными возможностями здоровья, детей инвалидов, осваивающих основные общеобразовательные программы на дому</w:t>
            </w:r>
          </w:p>
        </w:tc>
        <w:tc>
          <w:tcPr>
            <w:tcW w:w="531" w:type="dxa"/>
            <w:shd w:val="clear" w:color="auto" w:fill="auto"/>
            <w:noWrap/>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 </w:t>
            </w:r>
          </w:p>
        </w:tc>
        <w:tc>
          <w:tcPr>
            <w:tcW w:w="456" w:type="dxa"/>
            <w:shd w:val="clear" w:color="auto" w:fill="auto"/>
            <w:vAlign w:val="bottom"/>
            <w:hideMark/>
          </w:tcPr>
          <w:p w:rsidR="005C2BC9" w:rsidRPr="005C2BC9" w:rsidRDefault="005C2BC9" w:rsidP="005C2BC9">
            <w:pPr>
              <w:jc w:val="both"/>
              <w:rPr>
                <w:sz w:val="21"/>
                <w:szCs w:val="21"/>
                <w:lang w:val="ru-RU" w:eastAsia="ru-RU"/>
              </w:rPr>
            </w:pPr>
            <w:r w:rsidRPr="005C2BC9">
              <w:rPr>
                <w:sz w:val="21"/>
                <w:szCs w:val="21"/>
                <w:lang w:val="ru-RU" w:eastAsia="ru-RU"/>
              </w:rPr>
              <w:t>07</w:t>
            </w:r>
          </w:p>
        </w:tc>
        <w:tc>
          <w:tcPr>
            <w:tcW w:w="572" w:type="dxa"/>
            <w:shd w:val="clear" w:color="auto" w:fill="auto"/>
            <w:vAlign w:val="bottom"/>
            <w:hideMark/>
          </w:tcPr>
          <w:p w:rsidR="005C2BC9" w:rsidRPr="005C2BC9" w:rsidRDefault="005C2BC9" w:rsidP="005C2BC9">
            <w:pPr>
              <w:jc w:val="both"/>
              <w:rPr>
                <w:sz w:val="21"/>
                <w:szCs w:val="21"/>
                <w:lang w:val="ru-RU" w:eastAsia="ru-RU"/>
              </w:rPr>
            </w:pPr>
            <w:r w:rsidRPr="005C2BC9">
              <w:rPr>
                <w:sz w:val="21"/>
                <w:szCs w:val="21"/>
                <w:lang w:val="ru-RU" w:eastAsia="ru-RU"/>
              </w:rPr>
              <w:t>02</w:t>
            </w:r>
          </w:p>
        </w:tc>
        <w:tc>
          <w:tcPr>
            <w:tcW w:w="1322" w:type="dxa"/>
            <w:shd w:val="clear" w:color="auto" w:fill="auto"/>
            <w:vAlign w:val="bottom"/>
            <w:hideMark/>
          </w:tcPr>
          <w:p w:rsidR="005C2BC9" w:rsidRPr="005C2BC9" w:rsidRDefault="005C2BC9" w:rsidP="005C2BC9">
            <w:pPr>
              <w:rPr>
                <w:sz w:val="18"/>
                <w:szCs w:val="18"/>
                <w:lang w:val="ru-RU" w:eastAsia="ru-RU"/>
              </w:rPr>
            </w:pPr>
            <w:r w:rsidRPr="005C2BC9">
              <w:rPr>
                <w:sz w:val="18"/>
                <w:szCs w:val="18"/>
                <w:lang w:val="ru-RU" w:eastAsia="ru-RU"/>
              </w:rPr>
              <w:t>19402S185И</w:t>
            </w:r>
          </w:p>
        </w:tc>
        <w:tc>
          <w:tcPr>
            <w:tcW w:w="576" w:type="dxa"/>
            <w:shd w:val="clear" w:color="auto" w:fill="auto"/>
            <w:vAlign w:val="bottom"/>
            <w:hideMark/>
          </w:tcPr>
          <w:p w:rsidR="005C2BC9" w:rsidRPr="005C2BC9" w:rsidRDefault="005C2BC9" w:rsidP="005C2BC9">
            <w:pPr>
              <w:jc w:val="both"/>
              <w:rPr>
                <w:sz w:val="21"/>
                <w:szCs w:val="21"/>
                <w:lang w:val="ru-RU" w:eastAsia="ru-RU"/>
              </w:rPr>
            </w:pPr>
            <w:r w:rsidRPr="005C2BC9">
              <w:rPr>
                <w:sz w:val="21"/>
                <w:szCs w:val="21"/>
                <w:lang w:val="ru-RU" w:eastAsia="ru-RU"/>
              </w:rPr>
              <w:t>300</w:t>
            </w:r>
          </w:p>
        </w:tc>
        <w:tc>
          <w:tcPr>
            <w:tcW w:w="1504" w:type="dxa"/>
            <w:shd w:val="clear" w:color="000000" w:fill="FFFFFF"/>
            <w:vAlign w:val="bottom"/>
            <w:hideMark/>
          </w:tcPr>
          <w:p w:rsidR="005C2BC9" w:rsidRPr="005C2BC9" w:rsidRDefault="005C2BC9" w:rsidP="005C2BC9">
            <w:pPr>
              <w:jc w:val="center"/>
              <w:rPr>
                <w:sz w:val="22"/>
                <w:szCs w:val="22"/>
                <w:lang w:val="ru-RU" w:eastAsia="ru-RU"/>
              </w:rPr>
            </w:pPr>
            <w:r w:rsidRPr="005C2BC9">
              <w:rPr>
                <w:sz w:val="22"/>
                <w:szCs w:val="22"/>
                <w:lang w:val="ru-RU" w:eastAsia="ru-RU"/>
              </w:rPr>
              <w:t>3 260,007</w:t>
            </w:r>
          </w:p>
        </w:tc>
        <w:tc>
          <w:tcPr>
            <w:tcW w:w="1559" w:type="dxa"/>
            <w:shd w:val="clear" w:color="000000" w:fill="FFFFFF"/>
            <w:vAlign w:val="bottom"/>
            <w:hideMark/>
          </w:tcPr>
          <w:p w:rsidR="005C2BC9" w:rsidRPr="005C2BC9" w:rsidRDefault="005C2BC9" w:rsidP="005C2BC9">
            <w:pPr>
              <w:jc w:val="center"/>
              <w:rPr>
                <w:sz w:val="22"/>
                <w:szCs w:val="22"/>
                <w:lang w:val="ru-RU" w:eastAsia="ru-RU"/>
              </w:rPr>
            </w:pPr>
            <w:r w:rsidRPr="005C2BC9">
              <w:rPr>
                <w:sz w:val="22"/>
                <w:szCs w:val="22"/>
                <w:lang w:val="ru-RU" w:eastAsia="ru-RU"/>
              </w:rPr>
              <w:t>3 260,007</w:t>
            </w:r>
          </w:p>
        </w:tc>
        <w:tc>
          <w:tcPr>
            <w:tcW w:w="1985" w:type="dxa"/>
            <w:shd w:val="clear" w:color="000000" w:fill="FFFFFF"/>
            <w:vAlign w:val="bottom"/>
            <w:hideMark/>
          </w:tcPr>
          <w:p w:rsidR="005C2BC9" w:rsidRPr="005C2BC9" w:rsidRDefault="005C2BC9" w:rsidP="005C2BC9">
            <w:pPr>
              <w:jc w:val="center"/>
              <w:rPr>
                <w:sz w:val="22"/>
                <w:szCs w:val="22"/>
                <w:lang w:val="ru-RU" w:eastAsia="ru-RU"/>
              </w:rPr>
            </w:pPr>
            <w:r w:rsidRPr="005C2BC9">
              <w:rPr>
                <w:sz w:val="22"/>
                <w:szCs w:val="22"/>
                <w:lang w:val="ru-RU" w:eastAsia="ru-RU"/>
              </w:rPr>
              <w:t>3 260,007</w:t>
            </w:r>
          </w:p>
        </w:tc>
      </w:tr>
      <w:tr w:rsidR="005C2BC9" w:rsidRPr="005C2BC9" w:rsidTr="00EB056C">
        <w:trPr>
          <w:trHeight w:val="20"/>
        </w:trPr>
        <w:tc>
          <w:tcPr>
            <w:tcW w:w="2553" w:type="dxa"/>
            <w:shd w:val="clear" w:color="auto" w:fill="auto"/>
            <w:vAlign w:val="bottom"/>
            <w:hideMark/>
          </w:tcPr>
          <w:p w:rsidR="005C2BC9" w:rsidRPr="005C2BC9" w:rsidRDefault="005C2BC9" w:rsidP="005C2BC9">
            <w:pPr>
              <w:rPr>
                <w:lang w:val="ru-RU" w:eastAsia="ru-RU"/>
              </w:rPr>
            </w:pPr>
            <w:r w:rsidRPr="005C2BC9">
              <w:rPr>
                <w:lang w:val="ru-RU" w:eastAsia="ru-RU"/>
              </w:rPr>
              <w:t>Субсидия на обучающихся с ограниченными возможностями здо</w:t>
            </w:r>
            <w:r w:rsidR="00A149CF">
              <w:rPr>
                <w:lang w:val="ru-RU" w:eastAsia="ru-RU"/>
              </w:rPr>
              <w:t>ро</w:t>
            </w:r>
            <w:r w:rsidRPr="005C2BC9">
              <w:rPr>
                <w:lang w:val="ru-RU" w:eastAsia="ru-RU"/>
              </w:rPr>
              <w:t>вья, детей-ин</w:t>
            </w:r>
            <w:r w:rsidR="00A149CF">
              <w:rPr>
                <w:lang w:val="ru-RU" w:eastAsia="ru-RU"/>
              </w:rPr>
              <w:t>валидов, осваивающих основные об</w:t>
            </w:r>
            <w:r w:rsidRPr="005C2BC9">
              <w:rPr>
                <w:lang w:val="ru-RU" w:eastAsia="ru-RU"/>
              </w:rPr>
              <w:t>щеобразовательные программы</w:t>
            </w:r>
          </w:p>
        </w:tc>
        <w:tc>
          <w:tcPr>
            <w:tcW w:w="531" w:type="dxa"/>
            <w:shd w:val="clear" w:color="auto" w:fill="auto"/>
            <w:noWrap/>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 </w:t>
            </w:r>
          </w:p>
        </w:tc>
        <w:tc>
          <w:tcPr>
            <w:tcW w:w="45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07</w:t>
            </w:r>
          </w:p>
        </w:tc>
        <w:tc>
          <w:tcPr>
            <w:tcW w:w="572"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02</w:t>
            </w:r>
          </w:p>
        </w:tc>
        <w:tc>
          <w:tcPr>
            <w:tcW w:w="1322" w:type="dxa"/>
            <w:shd w:val="clear" w:color="auto" w:fill="auto"/>
            <w:vAlign w:val="bottom"/>
            <w:hideMark/>
          </w:tcPr>
          <w:p w:rsidR="005C2BC9" w:rsidRPr="005C2BC9" w:rsidRDefault="005C2BC9" w:rsidP="005C2BC9">
            <w:pPr>
              <w:rPr>
                <w:lang w:val="ru-RU" w:eastAsia="ru-RU"/>
              </w:rPr>
            </w:pPr>
            <w:r w:rsidRPr="00A149CF">
              <w:rPr>
                <w:sz w:val="20"/>
                <w:lang w:val="ru-RU" w:eastAsia="ru-RU"/>
              </w:rPr>
              <w:t>194028185П</w:t>
            </w:r>
          </w:p>
        </w:tc>
        <w:tc>
          <w:tcPr>
            <w:tcW w:w="576" w:type="dxa"/>
            <w:shd w:val="clear" w:color="auto" w:fill="auto"/>
            <w:vAlign w:val="bottom"/>
            <w:hideMark/>
          </w:tcPr>
          <w:p w:rsidR="005C2BC9" w:rsidRPr="005C2BC9" w:rsidRDefault="005C2BC9" w:rsidP="005C2BC9">
            <w:pPr>
              <w:jc w:val="both"/>
              <w:rPr>
                <w:lang w:val="ru-RU" w:eastAsia="ru-RU"/>
              </w:rPr>
            </w:pPr>
            <w:r w:rsidRPr="005C2BC9">
              <w:rPr>
                <w:lang w:val="ru-RU" w:eastAsia="ru-RU"/>
              </w:rPr>
              <w:t>200</w:t>
            </w:r>
          </w:p>
        </w:tc>
        <w:tc>
          <w:tcPr>
            <w:tcW w:w="1504"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532,06200</w:t>
            </w:r>
          </w:p>
        </w:tc>
        <w:tc>
          <w:tcPr>
            <w:tcW w:w="1559" w:type="dxa"/>
            <w:shd w:val="clear" w:color="000000" w:fill="FFFFFF"/>
            <w:vAlign w:val="bottom"/>
            <w:hideMark/>
          </w:tcPr>
          <w:p w:rsidR="005C2BC9" w:rsidRPr="005C2BC9" w:rsidRDefault="005C2BC9" w:rsidP="005C2BC9">
            <w:pPr>
              <w:jc w:val="right"/>
              <w:rPr>
                <w:sz w:val="21"/>
                <w:szCs w:val="21"/>
                <w:lang w:val="ru-RU" w:eastAsia="ru-RU"/>
              </w:rPr>
            </w:pPr>
            <w:r w:rsidRPr="005C2BC9">
              <w:rPr>
                <w:sz w:val="21"/>
                <w:szCs w:val="21"/>
                <w:lang w:val="ru-RU" w:eastAsia="ru-RU"/>
              </w:rPr>
              <w:t>0,0</w:t>
            </w:r>
          </w:p>
        </w:tc>
        <w:tc>
          <w:tcPr>
            <w:tcW w:w="1985" w:type="dxa"/>
            <w:shd w:val="clear" w:color="000000" w:fill="FFFFFF"/>
            <w:vAlign w:val="bottom"/>
            <w:hideMark/>
          </w:tcPr>
          <w:p w:rsidR="005C2BC9" w:rsidRPr="005C2BC9" w:rsidRDefault="005C2BC9" w:rsidP="005C2BC9">
            <w:pPr>
              <w:jc w:val="right"/>
              <w:rPr>
                <w:sz w:val="21"/>
                <w:szCs w:val="21"/>
                <w:lang w:val="ru-RU" w:eastAsia="ru-RU"/>
              </w:rPr>
            </w:pPr>
            <w:r w:rsidRPr="005C2BC9">
              <w:rPr>
                <w:sz w:val="21"/>
                <w:szCs w:val="21"/>
                <w:lang w:val="ru-RU" w:eastAsia="ru-RU"/>
              </w:rPr>
              <w:t>0,0</w:t>
            </w:r>
          </w:p>
        </w:tc>
      </w:tr>
      <w:tr w:rsidR="005C2BC9" w:rsidRPr="005C2BC9" w:rsidTr="00EB056C">
        <w:trPr>
          <w:trHeight w:val="20"/>
        </w:trPr>
        <w:tc>
          <w:tcPr>
            <w:tcW w:w="2553" w:type="dxa"/>
            <w:shd w:val="clear" w:color="auto" w:fill="auto"/>
            <w:vAlign w:val="bottom"/>
            <w:hideMark/>
          </w:tcPr>
          <w:p w:rsidR="005C2BC9" w:rsidRPr="005C2BC9" w:rsidRDefault="005C2BC9" w:rsidP="005C2BC9">
            <w:pPr>
              <w:rPr>
                <w:lang w:val="ru-RU" w:eastAsia="ru-RU"/>
              </w:rPr>
            </w:pPr>
            <w:r w:rsidRPr="005C2BC9">
              <w:rPr>
                <w:lang w:val="ru-RU" w:eastAsia="ru-RU"/>
              </w:rPr>
              <w:t xml:space="preserve">Расходы на организацию одноразового горячего питания </w:t>
            </w:r>
            <w:r w:rsidRPr="005C2BC9">
              <w:rPr>
                <w:lang w:val="ru-RU" w:eastAsia="ru-RU"/>
              </w:rPr>
              <w:lastRenderedPageBreak/>
              <w:t>детей граждан РФ, участвующих в СВО</w:t>
            </w:r>
          </w:p>
        </w:tc>
        <w:tc>
          <w:tcPr>
            <w:tcW w:w="531" w:type="dxa"/>
            <w:shd w:val="clear" w:color="auto" w:fill="auto"/>
            <w:noWrap/>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lastRenderedPageBreak/>
              <w:t> </w:t>
            </w:r>
          </w:p>
        </w:tc>
        <w:tc>
          <w:tcPr>
            <w:tcW w:w="45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07</w:t>
            </w:r>
          </w:p>
        </w:tc>
        <w:tc>
          <w:tcPr>
            <w:tcW w:w="572"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02</w:t>
            </w:r>
          </w:p>
        </w:tc>
        <w:tc>
          <w:tcPr>
            <w:tcW w:w="1322" w:type="dxa"/>
            <w:shd w:val="clear" w:color="auto" w:fill="auto"/>
            <w:vAlign w:val="bottom"/>
            <w:hideMark/>
          </w:tcPr>
          <w:p w:rsidR="005C2BC9" w:rsidRPr="005C2BC9" w:rsidRDefault="005C2BC9" w:rsidP="005C2BC9">
            <w:pPr>
              <w:rPr>
                <w:lang w:val="ru-RU" w:eastAsia="ru-RU"/>
              </w:rPr>
            </w:pPr>
            <w:r w:rsidRPr="00A149CF">
              <w:rPr>
                <w:sz w:val="20"/>
                <w:lang w:val="ru-RU" w:eastAsia="ru-RU"/>
              </w:rPr>
              <w:t>194028185С</w:t>
            </w:r>
          </w:p>
        </w:tc>
        <w:tc>
          <w:tcPr>
            <w:tcW w:w="576" w:type="dxa"/>
            <w:shd w:val="clear" w:color="auto" w:fill="auto"/>
            <w:vAlign w:val="bottom"/>
            <w:hideMark/>
          </w:tcPr>
          <w:p w:rsidR="005C2BC9" w:rsidRPr="005C2BC9" w:rsidRDefault="005C2BC9" w:rsidP="005C2BC9">
            <w:pPr>
              <w:jc w:val="both"/>
              <w:rPr>
                <w:lang w:val="ru-RU" w:eastAsia="ru-RU"/>
              </w:rPr>
            </w:pPr>
            <w:r w:rsidRPr="005C2BC9">
              <w:rPr>
                <w:lang w:val="ru-RU" w:eastAsia="ru-RU"/>
              </w:rPr>
              <w:t>200</w:t>
            </w:r>
          </w:p>
        </w:tc>
        <w:tc>
          <w:tcPr>
            <w:tcW w:w="1504"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2162,52669</w:t>
            </w:r>
          </w:p>
        </w:tc>
        <w:tc>
          <w:tcPr>
            <w:tcW w:w="1559"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2162,52669</w:t>
            </w:r>
          </w:p>
        </w:tc>
        <w:tc>
          <w:tcPr>
            <w:tcW w:w="1985"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2162,52669</w:t>
            </w:r>
          </w:p>
        </w:tc>
      </w:tr>
      <w:tr w:rsidR="005C2BC9" w:rsidRPr="005C2BC9" w:rsidTr="00EB056C">
        <w:trPr>
          <w:trHeight w:val="20"/>
        </w:trPr>
        <w:tc>
          <w:tcPr>
            <w:tcW w:w="2553" w:type="dxa"/>
            <w:shd w:val="clear" w:color="auto" w:fill="auto"/>
            <w:vAlign w:val="bottom"/>
            <w:hideMark/>
          </w:tcPr>
          <w:p w:rsidR="005C2BC9" w:rsidRPr="005C2BC9" w:rsidRDefault="005C2BC9" w:rsidP="005C2BC9">
            <w:pPr>
              <w:rPr>
                <w:sz w:val="21"/>
                <w:szCs w:val="21"/>
                <w:lang w:val="ru-RU" w:eastAsia="ru-RU"/>
              </w:rPr>
            </w:pPr>
            <w:r w:rsidRPr="005C2BC9">
              <w:rPr>
                <w:sz w:val="21"/>
                <w:szCs w:val="21"/>
                <w:lang w:val="ru-RU" w:eastAsia="ru-RU"/>
              </w:rPr>
              <w:lastRenderedPageBreak/>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 классное руководство</w:t>
            </w:r>
          </w:p>
        </w:tc>
        <w:tc>
          <w:tcPr>
            <w:tcW w:w="531" w:type="dxa"/>
            <w:shd w:val="clear" w:color="auto" w:fill="auto"/>
            <w:noWrap/>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 </w:t>
            </w:r>
          </w:p>
        </w:tc>
        <w:tc>
          <w:tcPr>
            <w:tcW w:w="456" w:type="dxa"/>
            <w:shd w:val="clear" w:color="auto" w:fill="auto"/>
            <w:vAlign w:val="bottom"/>
            <w:hideMark/>
          </w:tcPr>
          <w:p w:rsidR="005C2BC9" w:rsidRPr="005C2BC9" w:rsidRDefault="005C2BC9" w:rsidP="005C2BC9">
            <w:pPr>
              <w:jc w:val="both"/>
              <w:rPr>
                <w:sz w:val="21"/>
                <w:szCs w:val="21"/>
                <w:lang w:val="ru-RU" w:eastAsia="ru-RU"/>
              </w:rPr>
            </w:pPr>
            <w:r w:rsidRPr="005C2BC9">
              <w:rPr>
                <w:sz w:val="21"/>
                <w:szCs w:val="21"/>
                <w:lang w:val="ru-RU" w:eastAsia="ru-RU"/>
              </w:rPr>
              <w:t>07</w:t>
            </w:r>
          </w:p>
        </w:tc>
        <w:tc>
          <w:tcPr>
            <w:tcW w:w="572" w:type="dxa"/>
            <w:shd w:val="clear" w:color="auto" w:fill="auto"/>
            <w:vAlign w:val="bottom"/>
            <w:hideMark/>
          </w:tcPr>
          <w:p w:rsidR="005C2BC9" w:rsidRPr="005C2BC9" w:rsidRDefault="005C2BC9" w:rsidP="005C2BC9">
            <w:pPr>
              <w:jc w:val="both"/>
              <w:rPr>
                <w:sz w:val="21"/>
                <w:szCs w:val="21"/>
                <w:lang w:val="ru-RU" w:eastAsia="ru-RU"/>
              </w:rPr>
            </w:pPr>
            <w:r w:rsidRPr="005C2BC9">
              <w:rPr>
                <w:sz w:val="21"/>
                <w:szCs w:val="21"/>
                <w:lang w:val="ru-RU" w:eastAsia="ru-RU"/>
              </w:rPr>
              <w:t>02</w:t>
            </w:r>
          </w:p>
        </w:tc>
        <w:tc>
          <w:tcPr>
            <w:tcW w:w="1322" w:type="dxa"/>
            <w:shd w:val="clear" w:color="auto" w:fill="auto"/>
            <w:vAlign w:val="bottom"/>
            <w:hideMark/>
          </w:tcPr>
          <w:p w:rsidR="005C2BC9" w:rsidRPr="005C2BC9" w:rsidRDefault="005C2BC9" w:rsidP="005C2BC9">
            <w:pPr>
              <w:rPr>
                <w:sz w:val="18"/>
                <w:szCs w:val="18"/>
                <w:lang w:val="ru-RU" w:eastAsia="ru-RU"/>
              </w:rPr>
            </w:pPr>
            <w:r w:rsidRPr="005C2BC9">
              <w:rPr>
                <w:sz w:val="18"/>
                <w:szCs w:val="18"/>
                <w:lang w:val="ru-RU" w:eastAsia="ru-RU"/>
              </w:rPr>
              <w:t>19402R3031</w:t>
            </w:r>
          </w:p>
        </w:tc>
        <w:tc>
          <w:tcPr>
            <w:tcW w:w="576" w:type="dxa"/>
            <w:shd w:val="clear" w:color="auto" w:fill="auto"/>
            <w:vAlign w:val="bottom"/>
            <w:hideMark/>
          </w:tcPr>
          <w:p w:rsidR="005C2BC9" w:rsidRPr="005C2BC9" w:rsidRDefault="005C2BC9" w:rsidP="005C2BC9">
            <w:pPr>
              <w:jc w:val="both"/>
              <w:rPr>
                <w:sz w:val="21"/>
                <w:szCs w:val="21"/>
                <w:lang w:val="ru-RU" w:eastAsia="ru-RU"/>
              </w:rPr>
            </w:pPr>
            <w:r w:rsidRPr="005C2BC9">
              <w:rPr>
                <w:sz w:val="21"/>
                <w:szCs w:val="21"/>
                <w:lang w:val="ru-RU" w:eastAsia="ru-RU"/>
              </w:rPr>
              <w:t>100</w:t>
            </w:r>
          </w:p>
        </w:tc>
        <w:tc>
          <w:tcPr>
            <w:tcW w:w="1504"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216657,63900</w:t>
            </w:r>
          </w:p>
        </w:tc>
        <w:tc>
          <w:tcPr>
            <w:tcW w:w="1559"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216224,706</w:t>
            </w:r>
          </w:p>
        </w:tc>
        <w:tc>
          <w:tcPr>
            <w:tcW w:w="1985"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215796,21282</w:t>
            </w:r>
          </w:p>
        </w:tc>
      </w:tr>
      <w:tr w:rsidR="005C2BC9" w:rsidRPr="005C2BC9" w:rsidTr="00EB056C">
        <w:trPr>
          <w:trHeight w:val="20"/>
        </w:trPr>
        <w:tc>
          <w:tcPr>
            <w:tcW w:w="2553" w:type="dxa"/>
            <w:shd w:val="clear" w:color="auto" w:fill="auto"/>
            <w:vAlign w:val="bottom"/>
            <w:hideMark/>
          </w:tcPr>
          <w:p w:rsidR="005C2BC9" w:rsidRPr="005C2BC9" w:rsidRDefault="005C2BC9" w:rsidP="005C2BC9">
            <w:pPr>
              <w:rPr>
                <w:lang w:val="ru-RU" w:eastAsia="ru-RU"/>
              </w:rPr>
            </w:pPr>
            <w:r w:rsidRPr="005C2BC9">
              <w:rPr>
                <w:lang w:val="ru-RU" w:eastAsia="ru-RU"/>
              </w:rPr>
              <w:t>Расходы на выплату компенсации педагогическим работникам, привлекаемым к проведению государственной итоговой аттестации</w:t>
            </w:r>
          </w:p>
        </w:tc>
        <w:tc>
          <w:tcPr>
            <w:tcW w:w="531" w:type="dxa"/>
            <w:shd w:val="clear" w:color="auto" w:fill="auto"/>
            <w:noWrap/>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 </w:t>
            </w:r>
          </w:p>
        </w:tc>
        <w:tc>
          <w:tcPr>
            <w:tcW w:w="45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07</w:t>
            </w:r>
          </w:p>
        </w:tc>
        <w:tc>
          <w:tcPr>
            <w:tcW w:w="572"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02</w:t>
            </w:r>
          </w:p>
        </w:tc>
        <w:tc>
          <w:tcPr>
            <w:tcW w:w="1322" w:type="dxa"/>
            <w:shd w:val="clear" w:color="auto" w:fill="auto"/>
            <w:vAlign w:val="bottom"/>
            <w:hideMark/>
          </w:tcPr>
          <w:p w:rsidR="005C2BC9" w:rsidRPr="005C2BC9" w:rsidRDefault="005C2BC9" w:rsidP="005C2BC9">
            <w:pPr>
              <w:rPr>
                <w:sz w:val="20"/>
                <w:lang w:val="ru-RU" w:eastAsia="ru-RU"/>
              </w:rPr>
            </w:pPr>
            <w:r w:rsidRPr="005C2BC9">
              <w:rPr>
                <w:sz w:val="20"/>
                <w:lang w:val="ru-RU" w:eastAsia="ru-RU"/>
              </w:rPr>
              <w:t>194022207А</w:t>
            </w:r>
          </w:p>
        </w:tc>
        <w:tc>
          <w:tcPr>
            <w:tcW w:w="57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100</w:t>
            </w:r>
          </w:p>
        </w:tc>
        <w:tc>
          <w:tcPr>
            <w:tcW w:w="1504"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1762,25700</w:t>
            </w:r>
          </w:p>
        </w:tc>
        <w:tc>
          <w:tcPr>
            <w:tcW w:w="1559"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1762,25700</w:t>
            </w:r>
          </w:p>
        </w:tc>
        <w:tc>
          <w:tcPr>
            <w:tcW w:w="1985"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1762,25700</w:t>
            </w:r>
          </w:p>
        </w:tc>
      </w:tr>
      <w:tr w:rsidR="005C2BC9" w:rsidRPr="005C2BC9" w:rsidTr="00EB056C">
        <w:trPr>
          <w:trHeight w:val="20"/>
        </w:trPr>
        <w:tc>
          <w:tcPr>
            <w:tcW w:w="2553" w:type="dxa"/>
            <w:shd w:val="clear" w:color="auto" w:fill="auto"/>
            <w:vAlign w:val="bottom"/>
            <w:hideMark/>
          </w:tcPr>
          <w:p w:rsidR="005C2BC9" w:rsidRPr="005C2BC9" w:rsidRDefault="005C2BC9" w:rsidP="005C2BC9">
            <w:pPr>
              <w:rPr>
                <w:lang w:val="ru-RU" w:eastAsia="ru-RU"/>
              </w:rPr>
            </w:pPr>
            <w:r w:rsidRPr="005C2BC9">
              <w:rPr>
                <w:lang w:val="ru-RU" w:eastAsia="ru-RU"/>
              </w:rPr>
              <w:t>Расходы на обеспечение выплат ежемесячного вознаграждения советникам директоров по воспитанию и взаимодействию с детскими общественными объединениями</w:t>
            </w:r>
          </w:p>
        </w:tc>
        <w:tc>
          <w:tcPr>
            <w:tcW w:w="531" w:type="dxa"/>
            <w:shd w:val="clear" w:color="auto" w:fill="auto"/>
            <w:noWrap/>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 </w:t>
            </w:r>
          </w:p>
        </w:tc>
        <w:tc>
          <w:tcPr>
            <w:tcW w:w="45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07</w:t>
            </w:r>
          </w:p>
        </w:tc>
        <w:tc>
          <w:tcPr>
            <w:tcW w:w="572"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09</w:t>
            </w:r>
          </w:p>
        </w:tc>
        <w:tc>
          <w:tcPr>
            <w:tcW w:w="1322" w:type="dxa"/>
            <w:shd w:val="clear" w:color="auto" w:fill="auto"/>
            <w:vAlign w:val="bottom"/>
            <w:hideMark/>
          </w:tcPr>
          <w:p w:rsidR="005C2BC9" w:rsidRPr="005C2BC9" w:rsidRDefault="005C2BC9" w:rsidP="005C2BC9">
            <w:pPr>
              <w:rPr>
                <w:sz w:val="20"/>
                <w:szCs w:val="20"/>
                <w:lang w:val="ru-RU" w:eastAsia="ru-RU"/>
              </w:rPr>
            </w:pPr>
            <w:r w:rsidRPr="005C2BC9">
              <w:rPr>
                <w:sz w:val="20"/>
                <w:szCs w:val="20"/>
                <w:lang w:val="ru-RU" w:eastAsia="ru-RU"/>
              </w:rPr>
              <w:t>191Ю650500</w:t>
            </w:r>
          </w:p>
        </w:tc>
        <w:tc>
          <w:tcPr>
            <w:tcW w:w="576" w:type="dxa"/>
            <w:shd w:val="clear" w:color="auto" w:fill="auto"/>
            <w:vAlign w:val="bottom"/>
            <w:hideMark/>
          </w:tcPr>
          <w:p w:rsidR="005C2BC9" w:rsidRPr="005C2BC9" w:rsidRDefault="005C2BC9" w:rsidP="005C2BC9">
            <w:pPr>
              <w:jc w:val="both"/>
              <w:rPr>
                <w:lang w:val="ru-RU" w:eastAsia="ru-RU"/>
              </w:rPr>
            </w:pPr>
            <w:r w:rsidRPr="005C2BC9">
              <w:rPr>
                <w:lang w:val="ru-RU" w:eastAsia="ru-RU"/>
              </w:rPr>
              <w:t>100</w:t>
            </w:r>
          </w:p>
        </w:tc>
        <w:tc>
          <w:tcPr>
            <w:tcW w:w="1504" w:type="dxa"/>
            <w:shd w:val="clear" w:color="000000" w:fill="FFFFFF"/>
            <w:vAlign w:val="bottom"/>
            <w:hideMark/>
          </w:tcPr>
          <w:p w:rsidR="005C2BC9" w:rsidRPr="005C2BC9" w:rsidRDefault="005C2BC9" w:rsidP="005C2BC9">
            <w:pPr>
              <w:jc w:val="right"/>
              <w:rPr>
                <w:lang w:val="ru-RU" w:eastAsia="ru-RU"/>
              </w:rPr>
            </w:pPr>
            <w:r w:rsidRPr="005C2BC9">
              <w:rPr>
                <w:lang w:val="ru-RU" w:eastAsia="ru-RU"/>
              </w:rPr>
              <w:t>5946,494</w:t>
            </w:r>
          </w:p>
        </w:tc>
        <w:tc>
          <w:tcPr>
            <w:tcW w:w="1559" w:type="dxa"/>
            <w:shd w:val="clear" w:color="000000" w:fill="FFFFFF"/>
            <w:vAlign w:val="bottom"/>
            <w:hideMark/>
          </w:tcPr>
          <w:p w:rsidR="005C2BC9" w:rsidRPr="005C2BC9" w:rsidRDefault="005C2BC9" w:rsidP="005C2BC9">
            <w:pPr>
              <w:jc w:val="right"/>
              <w:rPr>
                <w:lang w:val="ru-RU" w:eastAsia="ru-RU"/>
              </w:rPr>
            </w:pPr>
            <w:r w:rsidRPr="005C2BC9">
              <w:rPr>
                <w:lang w:val="ru-RU" w:eastAsia="ru-RU"/>
              </w:rPr>
              <w:t>10707,127</w:t>
            </w:r>
          </w:p>
        </w:tc>
        <w:tc>
          <w:tcPr>
            <w:tcW w:w="1985" w:type="dxa"/>
            <w:shd w:val="clear" w:color="000000" w:fill="FFFFFF"/>
            <w:vAlign w:val="bottom"/>
            <w:hideMark/>
          </w:tcPr>
          <w:p w:rsidR="005C2BC9" w:rsidRPr="005C2BC9" w:rsidRDefault="005C2BC9" w:rsidP="005C2BC9">
            <w:pPr>
              <w:jc w:val="right"/>
              <w:rPr>
                <w:lang w:val="ru-RU" w:eastAsia="ru-RU"/>
              </w:rPr>
            </w:pPr>
            <w:r w:rsidRPr="005C2BC9">
              <w:rPr>
                <w:lang w:val="ru-RU" w:eastAsia="ru-RU"/>
              </w:rPr>
              <w:t>10702,659</w:t>
            </w:r>
          </w:p>
        </w:tc>
      </w:tr>
      <w:tr w:rsidR="005C2BC9" w:rsidRPr="005C2BC9" w:rsidTr="00EB056C">
        <w:trPr>
          <w:trHeight w:val="20"/>
        </w:trPr>
        <w:tc>
          <w:tcPr>
            <w:tcW w:w="2553" w:type="dxa"/>
            <w:shd w:val="clear" w:color="auto" w:fill="auto"/>
            <w:vAlign w:val="center"/>
            <w:hideMark/>
          </w:tcPr>
          <w:p w:rsidR="005C2BC9" w:rsidRPr="005C2BC9" w:rsidRDefault="005C2BC9" w:rsidP="005C2BC9">
            <w:pPr>
              <w:rPr>
                <w:sz w:val="21"/>
                <w:szCs w:val="21"/>
                <w:lang w:val="ru-RU" w:eastAsia="ru-RU"/>
              </w:rPr>
            </w:pPr>
            <w:r w:rsidRPr="005C2BC9">
              <w:rPr>
                <w:sz w:val="21"/>
                <w:szCs w:val="21"/>
                <w:lang w:val="ru-RU" w:eastAsia="ru-RU"/>
              </w:rPr>
              <w:t>Расходы на обеспечение деятельности советников директора по воспитанию и взаимодействию с детскими общественными объединениями</w:t>
            </w:r>
          </w:p>
        </w:tc>
        <w:tc>
          <w:tcPr>
            <w:tcW w:w="531" w:type="dxa"/>
            <w:shd w:val="clear" w:color="auto" w:fill="auto"/>
            <w:noWrap/>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 </w:t>
            </w:r>
          </w:p>
        </w:tc>
        <w:tc>
          <w:tcPr>
            <w:tcW w:w="456" w:type="dxa"/>
            <w:shd w:val="clear" w:color="auto" w:fill="auto"/>
            <w:vAlign w:val="bottom"/>
            <w:hideMark/>
          </w:tcPr>
          <w:p w:rsidR="005C2BC9" w:rsidRPr="005C2BC9" w:rsidRDefault="005C2BC9" w:rsidP="005C2BC9">
            <w:pPr>
              <w:jc w:val="both"/>
              <w:rPr>
                <w:sz w:val="21"/>
                <w:szCs w:val="21"/>
                <w:lang w:val="ru-RU" w:eastAsia="ru-RU"/>
              </w:rPr>
            </w:pPr>
            <w:r w:rsidRPr="005C2BC9">
              <w:rPr>
                <w:sz w:val="21"/>
                <w:szCs w:val="21"/>
                <w:lang w:val="ru-RU" w:eastAsia="ru-RU"/>
              </w:rPr>
              <w:t>07</w:t>
            </w:r>
          </w:p>
        </w:tc>
        <w:tc>
          <w:tcPr>
            <w:tcW w:w="572" w:type="dxa"/>
            <w:shd w:val="clear" w:color="auto" w:fill="auto"/>
            <w:vAlign w:val="bottom"/>
            <w:hideMark/>
          </w:tcPr>
          <w:p w:rsidR="005C2BC9" w:rsidRPr="005C2BC9" w:rsidRDefault="005C2BC9" w:rsidP="005C2BC9">
            <w:pPr>
              <w:jc w:val="both"/>
              <w:rPr>
                <w:sz w:val="21"/>
                <w:szCs w:val="21"/>
                <w:lang w:val="ru-RU" w:eastAsia="ru-RU"/>
              </w:rPr>
            </w:pPr>
            <w:r w:rsidRPr="005C2BC9">
              <w:rPr>
                <w:sz w:val="21"/>
                <w:szCs w:val="21"/>
                <w:lang w:val="ru-RU" w:eastAsia="ru-RU"/>
              </w:rPr>
              <w:t>09</w:t>
            </w:r>
          </w:p>
        </w:tc>
        <w:tc>
          <w:tcPr>
            <w:tcW w:w="1322" w:type="dxa"/>
            <w:shd w:val="clear" w:color="auto" w:fill="auto"/>
            <w:noWrap/>
            <w:vAlign w:val="bottom"/>
            <w:hideMark/>
          </w:tcPr>
          <w:p w:rsidR="005C2BC9" w:rsidRPr="005C2BC9" w:rsidRDefault="005C2BC9" w:rsidP="005C2BC9">
            <w:pPr>
              <w:rPr>
                <w:sz w:val="20"/>
                <w:szCs w:val="20"/>
                <w:lang w:val="ru-RU" w:eastAsia="ru-RU"/>
              </w:rPr>
            </w:pPr>
            <w:r w:rsidRPr="005C2BC9">
              <w:rPr>
                <w:sz w:val="20"/>
                <w:szCs w:val="20"/>
                <w:lang w:val="ru-RU" w:eastAsia="ru-RU"/>
              </w:rPr>
              <w:t>191Ю651790</w:t>
            </w:r>
          </w:p>
        </w:tc>
        <w:tc>
          <w:tcPr>
            <w:tcW w:w="57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100</w:t>
            </w:r>
          </w:p>
        </w:tc>
        <w:tc>
          <w:tcPr>
            <w:tcW w:w="1504"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12681,051</w:t>
            </w:r>
          </w:p>
        </w:tc>
        <w:tc>
          <w:tcPr>
            <w:tcW w:w="1559"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22 723,800</w:t>
            </w:r>
          </w:p>
        </w:tc>
        <w:tc>
          <w:tcPr>
            <w:tcW w:w="1985"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23 033,246</w:t>
            </w:r>
          </w:p>
        </w:tc>
      </w:tr>
      <w:tr w:rsidR="005C2BC9" w:rsidRPr="005C2BC9" w:rsidTr="00EB056C">
        <w:trPr>
          <w:trHeight w:val="20"/>
        </w:trPr>
        <w:tc>
          <w:tcPr>
            <w:tcW w:w="2553" w:type="dxa"/>
            <w:shd w:val="clear" w:color="auto" w:fill="auto"/>
            <w:vAlign w:val="center"/>
            <w:hideMark/>
          </w:tcPr>
          <w:p w:rsidR="005C2BC9" w:rsidRPr="005C2BC9" w:rsidRDefault="005C2BC9" w:rsidP="005C2BC9">
            <w:pPr>
              <w:rPr>
                <w:sz w:val="21"/>
                <w:szCs w:val="21"/>
                <w:lang w:val="ru-RU" w:eastAsia="ru-RU"/>
              </w:rPr>
            </w:pPr>
            <w:r w:rsidRPr="005C2BC9">
              <w:rPr>
                <w:sz w:val="21"/>
                <w:szCs w:val="21"/>
                <w:lang w:val="ru-RU" w:eastAsia="ru-RU"/>
              </w:rPr>
              <w:t>На осуществление расходов, связанных с командированием работника на территорию Запорожской области</w:t>
            </w:r>
          </w:p>
        </w:tc>
        <w:tc>
          <w:tcPr>
            <w:tcW w:w="531" w:type="dxa"/>
            <w:shd w:val="clear" w:color="auto" w:fill="auto"/>
            <w:noWrap/>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 </w:t>
            </w:r>
          </w:p>
        </w:tc>
        <w:tc>
          <w:tcPr>
            <w:tcW w:w="45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07</w:t>
            </w:r>
          </w:p>
        </w:tc>
        <w:tc>
          <w:tcPr>
            <w:tcW w:w="572"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02</w:t>
            </w:r>
          </w:p>
        </w:tc>
        <w:tc>
          <w:tcPr>
            <w:tcW w:w="1322" w:type="dxa"/>
            <w:shd w:val="clear" w:color="auto" w:fill="auto"/>
            <w:vAlign w:val="bottom"/>
            <w:hideMark/>
          </w:tcPr>
          <w:p w:rsidR="005C2BC9" w:rsidRPr="005C2BC9" w:rsidRDefault="005C2BC9" w:rsidP="005C2BC9">
            <w:pPr>
              <w:rPr>
                <w:sz w:val="22"/>
                <w:szCs w:val="22"/>
                <w:lang w:val="ru-RU" w:eastAsia="ru-RU"/>
              </w:rPr>
            </w:pPr>
            <w:r w:rsidRPr="005C2BC9">
              <w:rPr>
                <w:sz w:val="22"/>
                <w:szCs w:val="22"/>
                <w:lang w:val="ru-RU" w:eastAsia="ru-RU"/>
              </w:rPr>
              <w:t>1940200592</w:t>
            </w:r>
          </w:p>
        </w:tc>
        <w:tc>
          <w:tcPr>
            <w:tcW w:w="576" w:type="dxa"/>
            <w:shd w:val="clear" w:color="auto" w:fill="auto"/>
            <w:vAlign w:val="bottom"/>
            <w:hideMark/>
          </w:tcPr>
          <w:p w:rsidR="005C2BC9" w:rsidRPr="005C2BC9" w:rsidRDefault="005C2BC9" w:rsidP="005C2BC9">
            <w:pPr>
              <w:jc w:val="both"/>
              <w:rPr>
                <w:sz w:val="22"/>
                <w:szCs w:val="22"/>
                <w:lang w:val="ru-RU" w:eastAsia="ru-RU"/>
              </w:rPr>
            </w:pPr>
            <w:r w:rsidRPr="005C2BC9">
              <w:rPr>
                <w:sz w:val="22"/>
                <w:szCs w:val="22"/>
                <w:lang w:val="ru-RU" w:eastAsia="ru-RU"/>
              </w:rPr>
              <w:t>100</w:t>
            </w:r>
          </w:p>
        </w:tc>
        <w:tc>
          <w:tcPr>
            <w:tcW w:w="1504"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4 171,69</w:t>
            </w:r>
          </w:p>
        </w:tc>
        <w:tc>
          <w:tcPr>
            <w:tcW w:w="1559"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4 171,69</w:t>
            </w:r>
          </w:p>
        </w:tc>
        <w:tc>
          <w:tcPr>
            <w:tcW w:w="1985"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4 171,69</w:t>
            </w:r>
          </w:p>
        </w:tc>
      </w:tr>
      <w:tr w:rsidR="005C2BC9" w:rsidRPr="005C2BC9" w:rsidTr="00EB056C">
        <w:trPr>
          <w:trHeight w:val="20"/>
        </w:trPr>
        <w:tc>
          <w:tcPr>
            <w:tcW w:w="2553" w:type="dxa"/>
            <w:shd w:val="clear" w:color="auto" w:fill="auto"/>
            <w:vAlign w:val="center"/>
            <w:hideMark/>
          </w:tcPr>
          <w:p w:rsidR="005C2BC9" w:rsidRPr="005C2BC9" w:rsidRDefault="005C2BC9" w:rsidP="005C2BC9">
            <w:pPr>
              <w:rPr>
                <w:sz w:val="21"/>
                <w:szCs w:val="21"/>
                <w:lang w:val="ru-RU" w:eastAsia="ru-RU"/>
              </w:rPr>
            </w:pPr>
            <w:r w:rsidRPr="005C2BC9">
              <w:rPr>
                <w:sz w:val="21"/>
                <w:szCs w:val="21"/>
                <w:lang w:val="ru-RU" w:eastAsia="ru-RU"/>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 летние пришкольные лагеря</w:t>
            </w:r>
          </w:p>
        </w:tc>
        <w:tc>
          <w:tcPr>
            <w:tcW w:w="531" w:type="dxa"/>
            <w:shd w:val="clear" w:color="auto" w:fill="auto"/>
            <w:noWrap/>
            <w:vAlign w:val="bottom"/>
            <w:hideMark/>
          </w:tcPr>
          <w:p w:rsidR="005C2BC9" w:rsidRPr="005C2BC9" w:rsidRDefault="005C2BC9" w:rsidP="005C2BC9">
            <w:pPr>
              <w:rPr>
                <w:sz w:val="21"/>
                <w:szCs w:val="21"/>
                <w:lang w:val="ru-RU" w:eastAsia="ru-RU"/>
              </w:rPr>
            </w:pPr>
            <w:r w:rsidRPr="005C2BC9">
              <w:rPr>
                <w:sz w:val="21"/>
                <w:szCs w:val="21"/>
                <w:lang w:val="ru-RU" w:eastAsia="ru-RU"/>
              </w:rPr>
              <w:t> </w:t>
            </w:r>
          </w:p>
        </w:tc>
        <w:tc>
          <w:tcPr>
            <w:tcW w:w="456" w:type="dxa"/>
            <w:shd w:val="clear" w:color="auto" w:fill="auto"/>
            <w:vAlign w:val="bottom"/>
            <w:hideMark/>
          </w:tcPr>
          <w:p w:rsidR="005C2BC9" w:rsidRPr="005C2BC9" w:rsidRDefault="005C2BC9" w:rsidP="005C2BC9">
            <w:pPr>
              <w:jc w:val="both"/>
              <w:rPr>
                <w:sz w:val="21"/>
                <w:szCs w:val="21"/>
                <w:lang w:val="ru-RU" w:eastAsia="ru-RU"/>
              </w:rPr>
            </w:pPr>
            <w:r w:rsidRPr="005C2BC9">
              <w:rPr>
                <w:sz w:val="21"/>
                <w:szCs w:val="21"/>
                <w:lang w:val="ru-RU" w:eastAsia="ru-RU"/>
              </w:rPr>
              <w:t>07</w:t>
            </w:r>
          </w:p>
        </w:tc>
        <w:tc>
          <w:tcPr>
            <w:tcW w:w="572" w:type="dxa"/>
            <w:shd w:val="clear" w:color="auto" w:fill="auto"/>
            <w:vAlign w:val="bottom"/>
            <w:hideMark/>
          </w:tcPr>
          <w:p w:rsidR="005C2BC9" w:rsidRPr="005C2BC9" w:rsidRDefault="005C2BC9" w:rsidP="005C2BC9">
            <w:pPr>
              <w:jc w:val="both"/>
              <w:rPr>
                <w:sz w:val="21"/>
                <w:szCs w:val="21"/>
                <w:lang w:val="ru-RU" w:eastAsia="ru-RU"/>
              </w:rPr>
            </w:pPr>
            <w:r w:rsidRPr="005C2BC9">
              <w:rPr>
                <w:sz w:val="21"/>
                <w:szCs w:val="21"/>
                <w:lang w:val="ru-RU" w:eastAsia="ru-RU"/>
              </w:rPr>
              <w:t>09</w:t>
            </w:r>
          </w:p>
        </w:tc>
        <w:tc>
          <w:tcPr>
            <w:tcW w:w="1322" w:type="dxa"/>
            <w:shd w:val="clear" w:color="auto" w:fill="auto"/>
            <w:vAlign w:val="bottom"/>
            <w:hideMark/>
          </w:tcPr>
          <w:p w:rsidR="005C2BC9" w:rsidRPr="005C2BC9" w:rsidRDefault="005C2BC9" w:rsidP="005C2BC9">
            <w:pPr>
              <w:rPr>
                <w:sz w:val="18"/>
                <w:szCs w:val="18"/>
                <w:lang w:val="ru-RU" w:eastAsia="ru-RU"/>
              </w:rPr>
            </w:pPr>
            <w:r w:rsidRPr="005C2BC9">
              <w:rPr>
                <w:sz w:val="18"/>
                <w:szCs w:val="18"/>
                <w:lang w:val="ru-RU" w:eastAsia="ru-RU"/>
              </w:rPr>
              <w:t>99100100Ш0</w:t>
            </w:r>
          </w:p>
        </w:tc>
        <w:tc>
          <w:tcPr>
            <w:tcW w:w="576" w:type="dxa"/>
            <w:shd w:val="clear" w:color="auto" w:fill="auto"/>
            <w:vAlign w:val="bottom"/>
            <w:hideMark/>
          </w:tcPr>
          <w:p w:rsidR="005C2BC9" w:rsidRPr="005C2BC9" w:rsidRDefault="005C2BC9" w:rsidP="005C2BC9">
            <w:pPr>
              <w:jc w:val="both"/>
              <w:rPr>
                <w:sz w:val="21"/>
                <w:szCs w:val="21"/>
                <w:lang w:val="ru-RU" w:eastAsia="ru-RU"/>
              </w:rPr>
            </w:pPr>
            <w:r w:rsidRPr="005C2BC9">
              <w:rPr>
                <w:sz w:val="21"/>
                <w:szCs w:val="21"/>
                <w:lang w:val="ru-RU" w:eastAsia="ru-RU"/>
              </w:rPr>
              <w:t>100</w:t>
            </w:r>
          </w:p>
        </w:tc>
        <w:tc>
          <w:tcPr>
            <w:tcW w:w="1504" w:type="dxa"/>
            <w:shd w:val="clear" w:color="000000" w:fill="FFFFFF"/>
            <w:vAlign w:val="bottom"/>
            <w:hideMark/>
          </w:tcPr>
          <w:p w:rsidR="005C2BC9" w:rsidRPr="005C2BC9" w:rsidRDefault="005C2BC9" w:rsidP="005C2BC9">
            <w:pPr>
              <w:jc w:val="right"/>
              <w:rPr>
                <w:b/>
                <w:bCs/>
                <w:sz w:val="22"/>
                <w:szCs w:val="22"/>
                <w:lang w:val="ru-RU" w:eastAsia="ru-RU"/>
              </w:rPr>
            </w:pPr>
            <w:r w:rsidRPr="005C2BC9">
              <w:rPr>
                <w:b/>
                <w:bCs/>
                <w:sz w:val="22"/>
                <w:szCs w:val="22"/>
                <w:lang w:val="ru-RU" w:eastAsia="ru-RU"/>
              </w:rPr>
              <w:t>3521,00</w:t>
            </w:r>
          </w:p>
        </w:tc>
        <w:tc>
          <w:tcPr>
            <w:tcW w:w="1559" w:type="dxa"/>
            <w:shd w:val="clear" w:color="000000" w:fill="FFFFFF"/>
            <w:vAlign w:val="bottom"/>
            <w:hideMark/>
          </w:tcPr>
          <w:p w:rsidR="005C2BC9" w:rsidRPr="005C2BC9" w:rsidRDefault="005C2BC9" w:rsidP="005C2BC9">
            <w:pPr>
              <w:jc w:val="right"/>
              <w:rPr>
                <w:b/>
                <w:bCs/>
                <w:sz w:val="22"/>
                <w:szCs w:val="22"/>
                <w:lang w:val="ru-RU" w:eastAsia="ru-RU"/>
              </w:rPr>
            </w:pPr>
            <w:r w:rsidRPr="005C2BC9">
              <w:rPr>
                <w:b/>
                <w:bCs/>
                <w:sz w:val="22"/>
                <w:szCs w:val="22"/>
                <w:lang w:val="ru-RU" w:eastAsia="ru-RU"/>
              </w:rPr>
              <w:t>3521,00</w:t>
            </w:r>
          </w:p>
        </w:tc>
        <w:tc>
          <w:tcPr>
            <w:tcW w:w="1985" w:type="dxa"/>
            <w:shd w:val="clear" w:color="000000" w:fill="FFFFFF"/>
            <w:vAlign w:val="bottom"/>
            <w:hideMark/>
          </w:tcPr>
          <w:p w:rsidR="005C2BC9" w:rsidRPr="005C2BC9" w:rsidRDefault="005C2BC9" w:rsidP="005C2BC9">
            <w:pPr>
              <w:jc w:val="right"/>
              <w:rPr>
                <w:b/>
                <w:bCs/>
                <w:sz w:val="22"/>
                <w:szCs w:val="22"/>
                <w:lang w:val="ru-RU" w:eastAsia="ru-RU"/>
              </w:rPr>
            </w:pPr>
            <w:r w:rsidRPr="005C2BC9">
              <w:rPr>
                <w:b/>
                <w:bCs/>
                <w:sz w:val="22"/>
                <w:szCs w:val="22"/>
                <w:lang w:val="ru-RU" w:eastAsia="ru-RU"/>
              </w:rPr>
              <w:t>3521,00</w:t>
            </w:r>
          </w:p>
        </w:tc>
      </w:tr>
      <w:tr w:rsidR="005C2BC9" w:rsidRPr="005C2BC9" w:rsidTr="00EB056C">
        <w:trPr>
          <w:trHeight w:val="20"/>
        </w:trPr>
        <w:tc>
          <w:tcPr>
            <w:tcW w:w="2553" w:type="dxa"/>
            <w:shd w:val="clear" w:color="auto" w:fill="auto"/>
            <w:hideMark/>
          </w:tcPr>
          <w:p w:rsidR="005C2BC9" w:rsidRPr="005C2BC9" w:rsidRDefault="005C2BC9" w:rsidP="005C2BC9">
            <w:pPr>
              <w:rPr>
                <w:sz w:val="21"/>
                <w:szCs w:val="21"/>
                <w:lang w:val="ru-RU" w:eastAsia="ru-RU"/>
              </w:rPr>
            </w:pPr>
            <w:r w:rsidRPr="005C2BC9">
              <w:rPr>
                <w:sz w:val="21"/>
                <w:szCs w:val="21"/>
                <w:lang w:val="ru-RU" w:eastAsia="ru-RU"/>
              </w:rPr>
              <w:lastRenderedPageBreak/>
              <w:t>На организацию двухразового питания в лагерях с дневным пребыванием детей, в т.ч. на оплату стоимости набора продуктов питания или готовых блюд и их транспортировку</w:t>
            </w:r>
          </w:p>
        </w:tc>
        <w:tc>
          <w:tcPr>
            <w:tcW w:w="531" w:type="dxa"/>
            <w:shd w:val="clear" w:color="auto" w:fill="auto"/>
            <w:noWrap/>
            <w:vAlign w:val="bottom"/>
            <w:hideMark/>
          </w:tcPr>
          <w:p w:rsidR="005C2BC9" w:rsidRPr="005C2BC9" w:rsidRDefault="005C2BC9" w:rsidP="005C2BC9">
            <w:pPr>
              <w:rPr>
                <w:sz w:val="21"/>
                <w:szCs w:val="21"/>
                <w:lang w:val="ru-RU" w:eastAsia="ru-RU"/>
              </w:rPr>
            </w:pPr>
            <w:r w:rsidRPr="005C2BC9">
              <w:rPr>
                <w:sz w:val="21"/>
                <w:szCs w:val="21"/>
                <w:lang w:val="ru-RU" w:eastAsia="ru-RU"/>
              </w:rPr>
              <w:t> </w:t>
            </w:r>
          </w:p>
        </w:tc>
        <w:tc>
          <w:tcPr>
            <w:tcW w:w="456" w:type="dxa"/>
            <w:shd w:val="clear" w:color="auto" w:fill="auto"/>
            <w:vAlign w:val="bottom"/>
            <w:hideMark/>
          </w:tcPr>
          <w:p w:rsidR="005C2BC9" w:rsidRPr="005C2BC9" w:rsidRDefault="005C2BC9" w:rsidP="005C2BC9">
            <w:pPr>
              <w:rPr>
                <w:sz w:val="21"/>
                <w:szCs w:val="21"/>
                <w:lang w:val="ru-RU" w:eastAsia="ru-RU"/>
              </w:rPr>
            </w:pPr>
            <w:r w:rsidRPr="005C2BC9">
              <w:rPr>
                <w:sz w:val="21"/>
                <w:szCs w:val="21"/>
                <w:lang w:val="ru-RU" w:eastAsia="ru-RU"/>
              </w:rPr>
              <w:t>07</w:t>
            </w:r>
          </w:p>
        </w:tc>
        <w:tc>
          <w:tcPr>
            <w:tcW w:w="572" w:type="dxa"/>
            <w:shd w:val="clear" w:color="auto" w:fill="auto"/>
            <w:vAlign w:val="bottom"/>
            <w:hideMark/>
          </w:tcPr>
          <w:p w:rsidR="005C2BC9" w:rsidRPr="005C2BC9" w:rsidRDefault="005C2BC9" w:rsidP="005C2BC9">
            <w:pPr>
              <w:rPr>
                <w:sz w:val="21"/>
                <w:szCs w:val="21"/>
                <w:lang w:val="ru-RU" w:eastAsia="ru-RU"/>
              </w:rPr>
            </w:pPr>
            <w:r w:rsidRPr="005C2BC9">
              <w:rPr>
                <w:sz w:val="21"/>
                <w:szCs w:val="21"/>
                <w:lang w:val="ru-RU" w:eastAsia="ru-RU"/>
              </w:rPr>
              <w:t>09</w:t>
            </w:r>
          </w:p>
        </w:tc>
        <w:tc>
          <w:tcPr>
            <w:tcW w:w="1322" w:type="dxa"/>
            <w:shd w:val="clear" w:color="auto" w:fill="auto"/>
            <w:noWrap/>
            <w:vAlign w:val="bottom"/>
            <w:hideMark/>
          </w:tcPr>
          <w:p w:rsidR="005C2BC9" w:rsidRPr="005C2BC9" w:rsidRDefault="005C2BC9" w:rsidP="005C2BC9">
            <w:pPr>
              <w:rPr>
                <w:b/>
                <w:bCs/>
                <w:lang w:val="ru-RU" w:eastAsia="ru-RU"/>
              </w:rPr>
            </w:pPr>
            <w:r w:rsidRPr="005C2BC9">
              <w:rPr>
                <w:b/>
                <w:bCs/>
                <w:lang w:val="ru-RU" w:eastAsia="ru-RU"/>
              </w:rPr>
              <w:t>19</w:t>
            </w:r>
            <w:r w:rsidRPr="005C2BC9">
              <w:rPr>
                <w:b/>
                <w:bCs/>
                <w:sz w:val="20"/>
                <w:lang w:val="ru-RU" w:eastAsia="ru-RU"/>
              </w:rPr>
              <w:t>4072209Л</w:t>
            </w:r>
          </w:p>
        </w:tc>
        <w:tc>
          <w:tcPr>
            <w:tcW w:w="576" w:type="dxa"/>
            <w:shd w:val="clear" w:color="auto" w:fill="auto"/>
            <w:vAlign w:val="bottom"/>
            <w:hideMark/>
          </w:tcPr>
          <w:p w:rsidR="005C2BC9" w:rsidRPr="005C2BC9" w:rsidRDefault="005C2BC9" w:rsidP="005C2BC9">
            <w:pPr>
              <w:jc w:val="both"/>
              <w:rPr>
                <w:b/>
                <w:bCs/>
                <w:sz w:val="22"/>
                <w:szCs w:val="22"/>
                <w:lang w:val="ru-RU" w:eastAsia="ru-RU"/>
              </w:rPr>
            </w:pPr>
            <w:r w:rsidRPr="005C2BC9">
              <w:rPr>
                <w:b/>
                <w:bCs/>
                <w:sz w:val="22"/>
                <w:szCs w:val="22"/>
                <w:lang w:val="ru-RU" w:eastAsia="ru-RU"/>
              </w:rPr>
              <w:t>200</w:t>
            </w:r>
          </w:p>
        </w:tc>
        <w:tc>
          <w:tcPr>
            <w:tcW w:w="1504" w:type="dxa"/>
            <w:shd w:val="clear" w:color="000000" w:fill="FFFFFF"/>
            <w:vAlign w:val="bottom"/>
            <w:hideMark/>
          </w:tcPr>
          <w:p w:rsidR="005C2BC9" w:rsidRPr="005C2BC9" w:rsidRDefault="005C2BC9" w:rsidP="005C2BC9">
            <w:pPr>
              <w:jc w:val="right"/>
              <w:rPr>
                <w:b/>
                <w:bCs/>
                <w:sz w:val="22"/>
                <w:szCs w:val="22"/>
                <w:lang w:val="ru-RU" w:eastAsia="ru-RU"/>
              </w:rPr>
            </w:pPr>
            <w:r w:rsidRPr="005C2BC9">
              <w:rPr>
                <w:b/>
                <w:bCs/>
                <w:sz w:val="22"/>
                <w:szCs w:val="22"/>
                <w:lang w:val="ru-RU" w:eastAsia="ru-RU"/>
              </w:rPr>
              <w:t>3813,6</w:t>
            </w:r>
          </w:p>
        </w:tc>
        <w:tc>
          <w:tcPr>
            <w:tcW w:w="1559" w:type="dxa"/>
            <w:shd w:val="clear" w:color="000000" w:fill="FFFFFF"/>
            <w:vAlign w:val="bottom"/>
            <w:hideMark/>
          </w:tcPr>
          <w:p w:rsidR="005C2BC9" w:rsidRPr="005C2BC9" w:rsidRDefault="005C2BC9" w:rsidP="005C2BC9">
            <w:pPr>
              <w:jc w:val="right"/>
              <w:rPr>
                <w:b/>
                <w:bCs/>
                <w:sz w:val="22"/>
                <w:szCs w:val="22"/>
                <w:lang w:val="ru-RU" w:eastAsia="ru-RU"/>
              </w:rPr>
            </w:pPr>
            <w:r w:rsidRPr="005C2BC9">
              <w:rPr>
                <w:b/>
                <w:bCs/>
                <w:sz w:val="22"/>
                <w:szCs w:val="22"/>
                <w:lang w:val="ru-RU" w:eastAsia="ru-RU"/>
              </w:rPr>
              <w:t>1323,0</w:t>
            </w:r>
          </w:p>
        </w:tc>
        <w:tc>
          <w:tcPr>
            <w:tcW w:w="1985" w:type="dxa"/>
            <w:shd w:val="clear" w:color="000000" w:fill="FFFFFF"/>
            <w:vAlign w:val="bottom"/>
            <w:hideMark/>
          </w:tcPr>
          <w:p w:rsidR="005C2BC9" w:rsidRPr="005C2BC9" w:rsidRDefault="005C2BC9" w:rsidP="005C2BC9">
            <w:pPr>
              <w:jc w:val="right"/>
              <w:rPr>
                <w:b/>
                <w:bCs/>
                <w:sz w:val="22"/>
                <w:szCs w:val="22"/>
                <w:lang w:val="ru-RU" w:eastAsia="ru-RU"/>
              </w:rPr>
            </w:pPr>
            <w:r w:rsidRPr="005C2BC9">
              <w:rPr>
                <w:b/>
                <w:bCs/>
                <w:sz w:val="22"/>
                <w:szCs w:val="22"/>
                <w:lang w:val="ru-RU" w:eastAsia="ru-RU"/>
              </w:rPr>
              <w:t>1323,0</w:t>
            </w:r>
          </w:p>
        </w:tc>
      </w:tr>
      <w:tr w:rsidR="005C2BC9" w:rsidRPr="005C2BC9" w:rsidTr="00EB056C">
        <w:trPr>
          <w:trHeight w:val="20"/>
        </w:trPr>
        <w:tc>
          <w:tcPr>
            <w:tcW w:w="2553" w:type="dxa"/>
            <w:shd w:val="clear" w:color="auto" w:fill="auto"/>
            <w:vAlign w:val="center"/>
            <w:hideMark/>
          </w:tcPr>
          <w:p w:rsidR="005C2BC9" w:rsidRPr="005C2BC9" w:rsidRDefault="005C2BC9" w:rsidP="005C2BC9">
            <w:pPr>
              <w:rPr>
                <w:b/>
                <w:bCs/>
                <w:color w:val="0C0E31"/>
                <w:sz w:val="21"/>
                <w:szCs w:val="21"/>
                <w:lang w:val="ru-RU" w:eastAsia="ru-RU"/>
              </w:rPr>
            </w:pPr>
            <w:r w:rsidRPr="005C2BC9">
              <w:rPr>
                <w:b/>
                <w:bCs/>
                <w:color w:val="0C0E31"/>
                <w:sz w:val="21"/>
                <w:szCs w:val="21"/>
                <w:lang w:val="ru-RU" w:eastAsia="ru-RU"/>
              </w:rPr>
              <w:t>МКОУ "</w:t>
            </w:r>
            <w:r w:rsidRPr="005C2BC9">
              <w:rPr>
                <w:b/>
                <w:bCs/>
                <w:color w:val="000000"/>
                <w:sz w:val="21"/>
                <w:szCs w:val="21"/>
                <w:lang w:val="ru-RU" w:eastAsia="ru-RU"/>
              </w:rPr>
              <w:t>Аксайская специальная (коррекционная) общеобразовательная школа-интернат  VIII - вида</w:t>
            </w:r>
            <w:r w:rsidRPr="005C2BC9">
              <w:rPr>
                <w:b/>
                <w:bCs/>
                <w:color w:val="000080"/>
                <w:sz w:val="21"/>
                <w:szCs w:val="21"/>
                <w:lang w:val="ru-RU" w:eastAsia="ru-RU"/>
              </w:rPr>
              <w:t>"</w:t>
            </w:r>
          </w:p>
        </w:tc>
        <w:tc>
          <w:tcPr>
            <w:tcW w:w="531"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075</w:t>
            </w:r>
          </w:p>
        </w:tc>
        <w:tc>
          <w:tcPr>
            <w:tcW w:w="456" w:type="dxa"/>
            <w:shd w:val="clear" w:color="auto" w:fill="auto"/>
            <w:vAlign w:val="bottom"/>
            <w:hideMark/>
          </w:tcPr>
          <w:p w:rsidR="005C2BC9" w:rsidRPr="005C2BC9" w:rsidRDefault="005C2BC9" w:rsidP="005C2BC9">
            <w:pPr>
              <w:jc w:val="both"/>
              <w:rPr>
                <w:b/>
                <w:bCs/>
                <w:sz w:val="21"/>
                <w:szCs w:val="21"/>
                <w:lang w:val="ru-RU" w:eastAsia="ru-RU"/>
              </w:rPr>
            </w:pPr>
            <w:r w:rsidRPr="005C2BC9">
              <w:rPr>
                <w:b/>
                <w:bCs/>
                <w:sz w:val="21"/>
                <w:szCs w:val="21"/>
                <w:lang w:val="ru-RU" w:eastAsia="ru-RU"/>
              </w:rPr>
              <w:t>07</w:t>
            </w:r>
          </w:p>
        </w:tc>
        <w:tc>
          <w:tcPr>
            <w:tcW w:w="572" w:type="dxa"/>
            <w:shd w:val="clear" w:color="auto" w:fill="auto"/>
            <w:vAlign w:val="bottom"/>
            <w:hideMark/>
          </w:tcPr>
          <w:p w:rsidR="005C2BC9" w:rsidRPr="005C2BC9" w:rsidRDefault="005C2BC9" w:rsidP="005C2BC9">
            <w:pPr>
              <w:jc w:val="both"/>
              <w:rPr>
                <w:b/>
                <w:bCs/>
                <w:sz w:val="21"/>
                <w:szCs w:val="21"/>
                <w:lang w:val="ru-RU" w:eastAsia="ru-RU"/>
              </w:rPr>
            </w:pPr>
            <w:r w:rsidRPr="005C2BC9">
              <w:rPr>
                <w:b/>
                <w:bCs/>
                <w:sz w:val="21"/>
                <w:szCs w:val="21"/>
                <w:lang w:val="ru-RU" w:eastAsia="ru-RU"/>
              </w:rPr>
              <w:t>02</w:t>
            </w:r>
          </w:p>
        </w:tc>
        <w:tc>
          <w:tcPr>
            <w:tcW w:w="1322" w:type="dxa"/>
            <w:shd w:val="clear" w:color="auto" w:fill="auto"/>
            <w:vAlign w:val="bottom"/>
            <w:hideMark/>
          </w:tcPr>
          <w:p w:rsidR="005C2BC9" w:rsidRPr="005C2BC9" w:rsidRDefault="005C2BC9" w:rsidP="005C2BC9">
            <w:pPr>
              <w:rPr>
                <w:b/>
                <w:bCs/>
                <w:sz w:val="18"/>
                <w:szCs w:val="18"/>
                <w:lang w:val="ru-RU" w:eastAsia="ru-RU"/>
              </w:rPr>
            </w:pPr>
            <w:r w:rsidRPr="005C2BC9">
              <w:rPr>
                <w:b/>
                <w:bCs/>
                <w:sz w:val="18"/>
                <w:szCs w:val="18"/>
                <w:lang w:val="ru-RU" w:eastAsia="ru-RU"/>
              </w:rPr>
              <w:t> </w:t>
            </w:r>
          </w:p>
        </w:tc>
        <w:tc>
          <w:tcPr>
            <w:tcW w:w="576"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 </w:t>
            </w:r>
          </w:p>
        </w:tc>
        <w:tc>
          <w:tcPr>
            <w:tcW w:w="1504" w:type="dxa"/>
            <w:shd w:val="clear" w:color="auto" w:fill="auto"/>
            <w:vAlign w:val="bottom"/>
            <w:hideMark/>
          </w:tcPr>
          <w:p w:rsidR="005C2BC9" w:rsidRPr="005C2BC9" w:rsidRDefault="005C2BC9" w:rsidP="005C2BC9">
            <w:pPr>
              <w:jc w:val="right"/>
              <w:rPr>
                <w:b/>
                <w:bCs/>
                <w:sz w:val="21"/>
                <w:szCs w:val="21"/>
                <w:lang w:val="ru-RU" w:eastAsia="ru-RU"/>
              </w:rPr>
            </w:pPr>
            <w:r w:rsidRPr="005C2BC9">
              <w:rPr>
                <w:b/>
                <w:bCs/>
                <w:sz w:val="21"/>
                <w:szCs w:val="21"/>
                <w:lang w:val="ru-RU" w:eastAsia="ru-RU"/>
              </w:rPr>
              <w:t>141 006,97600</w:t>
            </w:r>
          </w:p>
        </w:tc>
        <w:tc>
          <w:tcPr>
            <w:tcW w:w="1559" w:type="dxa"/>
            <w:shd w:val="clear" w:color="auto" w:fill="auto"/>
            <w:vAlign w:val="bottom"/>
            <w:hideMark/>
          </w:tcPr>
          <w:p w:rsidR="005C2BC9" w:rsidRPr="005C2BC9" w:rsidRDefault="005C2BC9" w:rsidP="005C2BC9">
            <w:pPr>
              <w:jc w:val="right"/>
              <w:rPr>
                <w:b/>
                <w:bCs/>
                <w:sz w:val="21"/>
                <w:szCs w:val="21"/>
                <w:lang w:val="ru-RU" w:eastAsia="ru-RU"/>
              </w:rPr>
            </w:pPr>
            <w:r w:rsidRPr="005C2BC9">
              <w:rPr>
                <w:b/>
                <w:bCs/>
                <w:sz w:val="21"/>
                <w:szCs w:val="21"/>
                <w:lang w:val="ru-RU" w:eastAsia="ru-RU"/>
              </w:rPr>
              <w:t>40 105,85000</w:t>
            </w:r>
          </w:p>
        </w:tc>
        <w:tc>
          <w:tcPr>
            <w:tcW w:w="1985" w:type="dxa"/>
            <w:shd w:val="clear" w:color="auto" w:fill="auto"/>
            <w:vAlign w:val="bottom"/>
            <w:hideMark/>
          </w:tcPr>
          <w:p w:rsidR="005C2BC9" w:rsidRPr="005C2BC9" w:rsidRDefault="005C2BC9" w:rsidP="005C2BC9">
            <w:pPr>
              <w:jc w:val="right"/>
              <w:rPr>
                <w:b/>
                <w:bCs/>
                <w:sz w:val="21"/>
                <w:szCs w:val="21"/>
                <w:lang w:val="ru-RU" w:eastAsia="ru-RU"/>
              </w:rPr>
            </w:pPr>
            <w:r w:rsidRPr="005C2BC9">
              <w:rPr>
                <w:b/>
                <w:bCs/>
                <w:sz w:val="21"/>
                <w:szCs w:val="21"/>
                <w:lang w:val="ru-RU" w:eastAsia="ru-RU"/>
              </w:rPr>
              <w:t>57 633,85000</w:t>
            </w:r>
          </w:p>
        </w:tc>
      </w:tr>
      <w:tr w:rsidR="005C2BC9" w:rsidRPr="005C2BC9" w:rsidTr="00EB056C">
        <w:trPr>
          <w:trHeight w:val="20"/>
        </w:trPr>
        <w:tc>
          <w:tcPr>
            <w:tcW w:w="2553" w:type="dxa"/>
            <w:shd w:val="clear" w:color="auto" w:fill="auto"/>
            <w:hideMark/>
          </w:tcPr>
          <w:p w:rsidR="005C2BC9" w:rsidRPr="005C2BC9" w:rsidRDefault="005C2BC9" w:rsidP="005C2BC9">
            <w:pPr>
              <w:rPr>
                <w:sz w:val="21"/>
                <w:szCs w:val="21"/>
                <w:lang w:val="ru-RU" w:eastAsia="ru-RU"/>
              </w:rPr>
            </w:pPr>
            <w:r w:rsidRPr="005C2BC9">
              <w:rPr>
                <w:sz w:val="21"/>
                <w:szCs w:val="21"/>
                <w:lang w:val="ru-RU" w:eastAsia="ru-RU"/>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1" w:type="dxa"/>
            <w:shd w:val="clear" w:color="auto" w:fill="auto"/>
            <w:noWrap/>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 </w:t>
            </w:r>
          </w:p>
        </w:tc>
        <w:tc>
          <w:tcPr>
            <w:tcW w:w="456" w:type="dxa"/>
            <w:shd w:val="clear" w:color="auto" w:fill="auto"/>
            <w:vAlign w:val="bottom"/>
            <w:hideMark/>
          </w:tcPr>
          <w:p w:rsidR="005C2BC9" w:rsidRPr="005C2BC9" w:rsidRDefault="005C2BC9" w:rsidP="005C2BC9">
            <w:pPr>
              <w:jc w:val="both"/>
              <w:rPr>
                <w:sz w:val="21"/>
                <w:szCs w:val="21"/>
                <w:lang w:val="ru-RU" w:eastAsia="ru-RU"/>
              </w:rPr>
            </w:pPr>
            <w:r w:rsidRPr="005C2BC9">
              <w:rPr>
                <w:sz w:val="21"/>
                <w:szCs w:val="21"/>
                <w:lang w:val="ru-RU" w:eastAsia="ru-RU"/>
              </w:rPr>
              <w:t>07</w:t>
            </w:r>
          </w:p>
        </w:tc>
        <w:tc>
          <w:tcPr>
            <w:tcW w:w="572" w:type="dxa"/>
            <w:shd w:val="clear" w:color="auto" w:fill="auto"/>
            <w:vAlign w:val="bottom"/>
            <w:hideMark/>
          </w:tcPr>
          <w:p w:rsidR="005C2BC9" w:rsidRPr="005C2BC9" w:rsidRDefault="005C2BC9" w:rsidP="005C2BC9">
            <w:pPr>
              <w:jc w:val="both"/>
              <w:rPr>
                <w:sz w:val="21"/>
                <w:szCs w:val="21"/>
                <w:lang w:val="ru-RU" w:eastAsia="ru-RU"/>
              </w:rPr>
            </w:pPr>
            <w:r w:rsidRPr="005C2BC9">
              <w:rPr>
                <w:sz w:val="21"/>
                <w:szCs w:val="21"/>
                <w:lang w:val="ru-RU" w:eastAsia="ru-RU"/>
              </w:rPr>
              <w:t>02</w:t>
            </w:r>
          </w:p>
        </w:tc>
        <w:tc>
          <w:tcPr>
            <w:tcW w:w="1322" w:type="dxa"/>
            <w:shd w:val="clear" w:color="auto" w:fill="auto"/>
            <w:vAlign w:val="bottom"/>
            <w:hideMark/>
          </w:tcPr>
          <w:p w:rsidR="005C2BC9" w:rsidRPr="005C2BC9" w:rsidRDefault="005C2BC9" w:rsidP="005C2BC9">
            <w:pPr>
              <w:rPr>
                <w:sz w:val="18"/>
                <w:szCs w:val="18"/>
                <w:lang w:val="ru-RU" w:eastAsia="ru-RU"/>
              </w:rPr>
            </w:pPr>
            <w:r w:rsidRPr="005C2BC9">
              <w:rPr>
                <w:sz w:val="18"/>
                <w:szCs w:val="18"/>
                <w:lang w:val="ru-RU" w:eastAsia="ru-RU"/>
              </w:rPr>
              <w:t>99200101А0</w:t>
            </w:r>
          </w:p>
        </w:tc>
        <w:tc>
          <w:tcPr>
            <w:tcW w:w="576" w:type="dxa"/>
            <w:shd w:val="clear" w:color="auto" w:fill="auto"/>
            <w:vAlign w:val="bottom"/>
            <w:hideMark/>
          </w:tcPr>
          <w:p w:rsidR="005C2BC9" w:rsidRPr="005C2BC9" w:rsidRDefault="005C2BC9" w:rsidP="005C2BC9">
            <w:pPr>
              <w:jc w:val="both"/>
              <w:rPr>
                <w:sz w:val="21"/>
                <w:szCs w:val="21"/>
                <w:lang w:val="ru-RU" w:eastAsia="ru-RU"/>
              </w:rPr>
            </w:pPr>
            <w:r w:rsidRPr="005C2BC9">
              <w:rPr>
                <w:sz w:val="21"/>
                <w:szCs w:val="21"/>
                <w:lang w:val="ru-RU" w:eastAsia="ru-RU"/>
              </w:rPr>
              <w:t>100</w:t>
            </w:r>
          </w:p>
        </w:tc>
        <w:tc>
          <w:tcPr>
            <w:tcW w:w="1504"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37757,0</w:t>
            </w:r>
          </w:p>
        </w:tc>
        <w:tc>
          <w:tcPr>
            <w:tcW w:w="1559"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37757,0</w:t>
            </w:r>
          </w:p>
        </w:tc>
        <w:tc>
          <w:tcPr>
            <w:tcW w:w="1985"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37757,0</w:t>
            </w:r>
          </w:p>
        </w:tc>
      </w:tr>
      <w:tr w:rsidR="005C2BC9" w:rsidRPr="005C2BC9" w:rsidTr="00EB056C">
        <w:trPr>
          <w:trHeight w:val="20"/>
        </w:trPr>
        <w:tc>
          <w:tcPr>
            <w:tcW w:w="2553" w:type="dxa"/>
            <w:shd w:val="clear" w:color="auto" w:fill="auto"/>
            <w:vAlign w:val="bottom"/>
            <w:hideMark/>
          </w:tcPr>
          <w:p w:rsidR="005C2BC9" w:rsidRPr="005C2BC9" w:rsidRDefault="005C2BC9" w:rsidP="005C2BC9">
            <w:pPr>
              <w:rPr>
                <w:sz w:val="21"/>
                <w:szCs w:val="21"/>
                <w:lang w:val="ru-RU" w:eastAsia="ru-RU"/>
              </w:rPr>
            </w:pPr>
            <w:r w:rsidRPr="005C2BC9">
              <w:rPr>
                <w:sz w:val="21"/>
                <w:szCs w:val="21"/>
                <w:lang w:val="ru-RU" w:eastAsia="ru-RU"/>
              </w:rPr>
              <w:t>Закупка товаров, работ и услуг для государственных(муниципальных) нужд</w:t>
            </w:r>
          </w:p>
        </w:tc>
        <w:tc>
          <w:tcPr>
            <w:tcW w:w="531" w:type="dxa"/>
            <w:shd w:val="clear" w:color="auto" w:fill="auto"/>
            <w:noWrap/>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 </w:t>
            </w:r>
          </w:p>
        </w:tc>
        <w:tc>
          <w:tcPr>
            <w:tcW w:w="456" w:type="dxa"/>
            <w:shd w:val="clear" w:color="auto" w:fill="auto"/>
            <w:vAlign w:val="bottom"/>
            <w:hideMark/>
          </w:tcPr>
          <w:p w:rsidR="005C2BC9" w:rsidRPr="005C2BC9" w:rsidRDefault="005C2BC9" w:rsidP="005C2BC9">
            <w:pPr>
              <w:jc w:val="both"/>
              <w:rPr>
                <w:sz w:val="21"/>
                <w:szCs w:val="21"/>
                <w:lang w:val="ru-RU" w:eastAsia="ru-RU"/>
              </w:rPr>
            </w:pPr>
            <w:r w:rsidRPr="005C2BC9">
              <w:rPr>
                <w:sz w:val="21"/>
                <w:szCs w:val="21"/>
                <w:lang w:val="ru-RU" w:eastAsia="ru-RU"/>
              </w:rPr>
              <w:t>07</w:t>
            </w:r>
          </w:p>
        </w:tc>
        <w:tc>
          <w:tcPr>
            <w:tcW w:w="572" w:type="dxa"/>
            <w:shd w:val="clear" w:color="auto" w:fill="auto"/>
            <w:vAlign w:val="bottom"/>
            <w:hideMark/>
          </w:tcPr>
          <w:p w:rsidR="005C2BC9" w:rsidRPr="005C2BC9" w:rsidRDefault="005C2BC9" w:rsidP="005C2BC9">
            <w:pPr>
              <w:jc w:val="both"/>
              <w:rPr>
                <w:sz w:val="21"/>
                <w:szCs w:val="21"/>
                <w:lang w:val="ru-RU" w:eastAsia="ru-RU"/>
              </w:rPr>
            </w:pPr>
            <w:r w:rsidRPr="005C2BC9">
              <w:rPr>
                <w:sz w:val="21"/>
                <w:szCs w:val="21"/>
                <w:lang w:val="ru-RU" w:eastAsia="ru-RU"/>
              </w:rPr>
              <w:t>02</w:t>
            </w:r>
          </w:p>
        </w:tc>
        <w:tc>
          <w:tcPr>
            <w:tcW w:w="1322" w:type="dxa"/>
            <w:shd w:val="clear" w:color="auto" w:fill="auto"/>
            <w:vAlign w:val="bottom"/>
            <w:hideMark/>
          </w:tcPr>
          <w:p w:rsidR="005C2BC9" w:rsidRPr="005C2BC9" w:rsidRDefault="005C2BC9" w:rsidP="005C2BC9">
            <w:pPr>
              <w:rPr>
                <w:sz w:val="18"/>
                <w:szCs w:val="18"/>
                <w:lang w:val="ru-RU" w:eastAsia="ru-RU"/>
              </w:rPr>
            </w:pPr>
            <w:r w:rsidRPr="005C2BC9">
              <w:rPr>
                <w:sz w:val="18"/>
                <w:szCs w:val="18"/>
                <w:lang w:val="ru-RU" w:eastAsia="ru-RU"/>
              </w:rPr>
              <w:t>99200101А0</w:t>
            </w:r>
          </w:p>
        </w:tc>
        <w:tc>
          <w:tcPr>
            <w:tcW w:w="576" w:type="dxa"/>
            <w:shd w:val="clear" w:color="auto" w:fill="auto"/>
            <w:vAlign w:val="bottom"/>
            <w:hideMark/>
          </w:tcPr>
          <w:p w:rsidR="005C2BC9" w:rsidRPr="005C2BC9" w:rsidRDefault="005C2BC9" w:rsidP="005C2BC9">
            <w:pPr>
              <w:jc w:val="both"/>
              <w:rPr>
                <w:sz w:val="21"/>
                <w:szCs w:val="21"/>
                <w:lang w:val="ru-RU" w:eastAsia="ru-RU"/>
              </w:rPr>
            </w:pPr>
            <w:r w:rsidRPr="005C2BC9">
              <w:rPr>
                <w:sz w:val="21"/>
                <w:szCs w:val="21"/>
                <w:lang w:val="ru-RU" w:eastAsia="ru-RU"/>
              </w:rPr>
              <w:t>200</w:t>
            </w:r>
          </w:p>
        </w:tc>
        <w:tc>
          <w:tcPr>
            <w:tcW w:w="1504"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17073,00000</w:t>
            </w:r>
          </w:p>
        </w:tc>
        <w:tc>
          <w:tcPr>
            <w:tcW w:w="1559"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0,00000</w:t>
            </w:r>
          </w:p>
        </w:tc>
        <w:tc>
          <w:tcPr>
            <w:tcW w:w="1985"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17073,00000</w:t>
            </w:r>
          </w:p>
        </w:tc>
      </w:tr>
      <w:tr w:rsidR="005C2BC9" w:rsidRPr="005C2BC9" w:rsidTr="00EB056C">
        <w:trPr>
          <w:trHeight w:val="20"/>
        </w:trPr>
        <w:tc>
          <w:tcPr>
            <w:tcW w:w="2553" w:type="dxa"/>
            <w:shd w:val="clear" w:color="auto" w:fill="auto"/>
            <w:hideMark/>
          </w:tcPr>
          <w:p w:rsidR="005C2BC9" w:rsidRPr="005C2BC9" w:rsidRDefault="005C2BC9" w:rsidP="005C2BC9">
            <w:pPr>
              <w:rPr>
                <w:sz w:val="21"/>
                <w:szCs w:val="21"/>
                <w:lang w:val="ru-RU" w:eastAsia="ru-RU"/>
              </w:rPr>
            </w:pPr>
            <w:r w:rsidRPr="005C2BC9">
              <w:rPr>
                <w:sz w:val="21"/>
                <w:szCs w:val="21"/>
                <w:lang w:val="ru-RU" w:eastAsia="ru-RU"/>
              </w:rPr>
              <w:t>Иные бюджетные ассигнования</w:t>
            </w:r>
          </w:p>
        </w:tc>
        <w:tc>
          <w:tcPr>
            <w:tcW w:w="531" w:type="dxa"/>
            <w:shd w:val="clear" w:color="auto" w:fill="auto"/>
            <w:noWrap/>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 </w:t>
            </w:r>
          </w:p>
        </w:tc>
        <w:tc>
          <w:tcPr>
            <w:tcW w:w="456" w:type="dxa"/>
            <w:shd w:val="clear" w:color="auto" w:fill="auto"/>
            <w:vAlign w:val="bottom"/>
            <w:hideMark/>
          </w:tcPr>
          <w:p w:rsidR="005C2BC9" w:rsidRPr="005C2BC9" w:rsidRDefault="005C2BC9" w:rsidP="005C2BC9">
            <w:pPr>
              <w:jc w:val="both"/>
              <w:rPr>
                <w:sz w:val="21"/>
                <w:szCs w:val="21"/>
                <w:lang w:val="ru-RU" w:eastAsia="ru-RU"/>
              </w:rPr>
            </w:pPr>
            <w:r w:rsidRPr="005C2BC9">
              <w:rPr>
                <w:sz w:val="21"/>
                <w:szCs w:val="21"/>
                <w:lang w:val="ru-RU" w:eastAsia="ru-RU"/>
              </w:rPr>
              <w:t>07</w:t>
            </w:r>
          </w:p>
        </w:tc>
        <w:tc>
          <w:tcPr>
            <w:tcW w:w="572" w:type="dxa"/>
            <w:shd w:val="clear" w:color="auto" w:fill="auto"/>
            <w:vAlign w:val="bottom"/>
            <w:hideMark/>
          </w:tcPr>
          <w:p w:rsidR="005C2BC9" w:rsidRPr="005C2BC9" w:rsidRDefault="005C2BC9" w:rsidP="005C2BC9">
            <w:pPr>
              <w:jc w:val="both"/>
              <w:rPr>
                <w:sz w:val="21"/>
                <w:szCs w:val="21"/>
                <w:lang w:val="ru-RU" w:eastAsia="ru-RU"/>
              </w:rPr>
            </w:pPr>
            <w:r w:rsidRPr="005C2BC9">
              <w:rPr>
                <w:sz w:val="21"/>
                <w:szCs w:val="21"/>
                <w:lang w:val="ru-RU" w:eastAsia="ru-RU"/>
              </w:rPr>
              <w:t>02</w:t>
            </w:r>
          </w:p>
        </w:tc>
        <w:tc>
          <w:tcPr>
            <w:tcW w:w="1322" w:type="dxa"/>
            <w:shd w:val="clear" w:color="auto" w:fill="auto"/>
            <w:vAlign w:val="bottom"/>
            <w:hideMark/>
          </w:tcPr>
          <w:p w:rsidR="005C2BC9" w:rsidRPr="005C2BC9" w:rsidRDefault="005C2BC9" w:rsidP="005C2BC9">
            <w:pPr>
              <w:rPr>
                <w:sz w:val="18"/>
                <w:szCs w:val="18"/>
                <w:lang w:val="ru-RU" w:eastAsia="ru-RU"/>
              </w:rPr>
            </w:pPr>
            <w:r w:rsidRPr="005C2BC9">
              <w:rPr>
                <w:sz w:val="18"/>
                <w:szCs w:val="18"/>
                <w:lang w:val="ru-RU" w:eastAsia="ru-RU"/>
              </w:rPr>
              <w:t>99200101А0</w:t>
            </w:r>
          </w:p>
        </w:tc>
        <w:tc>
          <w:tcPr>
            <w:tcW w:w="576" w:type="dxa"/>
            <w:shd w:val="clear" w:color="auto" w:fill="auto"/>
            <w:vAlign w:val="bottom"/>
            <w:hideMark/>
          </w:tcPr>
          <w:p w:rsidR="005C2BC9" w:rsidRPr="005C2BC9" w:rsidRDefault="005C2BC9" w:rsidP="005C2BC9">
            <w:pPr>
              <w:jc w:val="both"/>
              <w:rPr>
                <w:sz w:val="21"/>
                <w:szCs w:val="21"/>
                <w:lang w:val="ru-RU" w:eastAsia="ru-RU"/>
              </w:rPr>
            </w:pPr>
            <w:r w:rsidRPr="005C2BC9">
              <w:rPr>
                <w:sz w:val="21"/>
                <w:szCs w:val="21"/>
                <w:lang w:val="ru-RU" w:eastAsia="ru-RU"/>
              </w:rPr>
              <w:t>800</w:t>
            </w:r>
          </w:p>
        </w:tc>
        <w:tc>
          <w:tcPr>
            <w:tcW w:w="1504"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455,00000</w:t>
            </w:r>
          </w:p>
        </w:tc>
        <w:tc>
          <w:tcPr>
            <w:tcW w:w="1559"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0,0</w:t>
            </w:r>
          </w:p>
        </w:tc>
        <w:tc>
          <w:tcPr>
            <w:tcW w:w="1985"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455,00000</w:t>
            </w:r>
          </w:p>
        </w:tc>
      </w:tr>
      <w:tr w:rsidR="005C2BC9" w:rsidRPr="005C2BC9" w:rsidTr="00EB056C">
        <w:trPr>
          <w:trHeight w:val="20"/>
        </w:trPr>
        <w:tc>
          <w:tcPr>
            <w:tcW w:w="2553" w:type="dxa"/>
            <w:shd w:val="clear" w:color="000000" w:fill="FFFFFF"/>
            <w:hideMark/>
          </w:tcPr>
          <w:p w:rsidR="005C2BC9" w:rsidRPr="005C2BC9" w:rsidRDefault="005C2BC9" w:rsidP="005C2BC9">
            <w:pPr>
              <w:rPr>
                <w:sz w:val="21"/>
                <w:szCs w:val="21"/>
                <w:lang w:val="ru-RU" w:eastAsia="ru-RU"/>
              </w:rPr>
            </w:pPr>
            <w:r w:rsidRPr="005C2BC9">
              <w:rPr>
                <w:sz w:val="21"/>
                <w:szCs w:val="21"/>
                <w:lang w:val="ru-RU" w:eastAsia="ru-RU"/>
              </w:rPr>
              <w:t>Программа "Развитие образования в Республике Дагестан" на 2015-2025годы</w:t>
            </w:r>
          </w:p>
        </w:tc>
        <w:tc>
          <w:tcPr>
            <w:tcW w:w="531" w:type="dxa"/>
            <w:shd w:val="clear" w:color="auto" w:fill="auto"/>
            <w:noWrap/>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 </w:t>
            </w:r>
          </w:p>
        </w:tc>
        <w:tc>
          <w:tcPr>
            <w:tcW w:w="456" w:type="dxa"/>
            <w:shd w:val="clear" w:color="auto" w:fill="auto"/>
            <w:vAlign w:val="bottom"/>
            <w:hideMark/>
          </w:tcPr>
          <w:p w:rsidR="005C2BC9" w:rsidRPr="005C2BC9" w:rsidRDefault="005C2BC9" w:rsidP="005C2BC9">
            <w:pPr>
              <w:jc w:val="both"/>
              <w:rPr>
                <w:sz w:val="21"/>
                <w:szCs w:val="21"/>
                <w:lang w:val="ru-RU" w:eastAsia="ru-RU"/>
              </w:rPr>
            </w:pPr>
            <w:r w:rsidRPr="005C2BC9">
              <w:rPr>
                <w:sz w:val="21"/>
                <w:szCs w:val="21"/>
                <w:lang w:val="ru-RU" w:eastAsia="ru-RU"/>
              </w:rPr>
              <w:t>07</w:t>
            </w:r>
          </w:p>
        </w:tc>
        <w:tc>
          <w:tcPr>
            <w:tcW w:w="572" w:type="dxa"/>
            <w:shd w:val="clear" w:color="auto" w:fill="auto"/>
            <w:vAlign w:val="bottom"/>
            <w:hideMark/>
          </w:tcPr>
          <w:p w:rsidR="005C2BC9" w:rsidRPr="005C2BC9" w:rsidRDefault="005C2BC9" w:rsidP="005C2BC9">
            <w:pPr>
              <w:jc w:val="both"/>
              <w:rPr>
                <w:sz w:val="21"/>
                <w:szCs w:val="21"/>
                <w:lang w:val="ru-RU" w:eastAsia="ru-RU"/>
              </w:rPr>
            </w:pPr>
            <w:r w:rsidRPr="005C2BC9">
              <w:rPr>
                <w:sz w:val="21"/>
                <w:szCs w:val="21"/>
                <w:lang w:val="ru-RU" w:eastAsia="ru-RU"/>
              </w:rPr>
              <w:t>02</w:t>
            </w:r>
          </w:p>
        </w:tc>
        <w:tc>
          <w:tcPr>
            <w:tcW w:w="1322" w:type="dxa"/>
            <w:shd w:val="clear" w:color="auto" w:fill="auto"/>
            <w:vAlign w:val="bottom"/>
            <w:hideMark/>
          </w:tcPr>
          <w:p w:rsidR="005C2BC9" w:rsidRPr="005C2BC9" w:rsidRDefault="005C2BC9" w:rsidP="005C2BC9">
            <w:pPr>
              <w:rPr>
                <w:sz w:val="18"/>
                <w:szCs w:val="18"/>
                <w:lang w:val="ru-RU" w:eastAsia="ru-RU"/>
              </w:rPr>
            </w:pPr>
            <w:r w:rsidRPr="005C2BC9">
              <w:rPr>
                <w:sz w:val="18"/>
                <w:szCs w:val="18"/>
                <w:lang w:val="ru-RU" w:eastAsia="ru-RU"/>
              </w:rPr>
              <w:t>19</w:t>
            </w:r>
          </w:p>
        </w:tc>
        <w:tc>
          <w:tcPr>
            <w:tcW w:w="576" w:type="dxa"/>
            <w:shd w:val="clear" w:color="auto" w:fill="auto"/>
            <w:vAlign w:val="bottom"/>
            <w:hideMark/>
          </w:tcPr>
          <w:p w:rsidR="005C2BC9" w:rsidRPr="005C2BC9" w:rsidRDefault="005C2BC9" w:rsidP="005C2BC9">
            <w:pPr>
              <w:jc w:val="both"/>
              <w:rPr>
                <w:sz w:val="21"/>
                <w:szCs w:val="21"/>
                <w:lang w:val="ru-RU" w:eastAsia="ru-RU"/>
              </w:rPr>
            </w:pPr>
            <w:r w:rsidRPr="005C2BC9">
              <w:rPr>
                <w:sz w:val="21"/>
                <w:szCs w:val="21"/>
                <w:lang w:val="ru-RU" w:eastAsia="ru-RU"/>
              </w:rPr>
              <w:t> </w:t>
            </w:r>
          </w:p>
        </w:tc>
        <w:tc>
          <w:tcPr>
            <w:tcW w:w="1504" w:type="dxa"/>
            <w:shd w:val="clear" w:color="000000" w:fill="FFFFFF"/>
            <w:vAlign w:val="bottom"/>
            <w:hideMark/>
          </w:tcPr>
          <w:p w:rsidR="005C2BC9" w:rsidRPr="005C2BC9" w:rsidRDefault="005C2BC9" w:rsidP="005C2BC9">
            <w:pPr>
              <w:rPr>
                <w:sz w:val="21"/>
                <w:szCs w:val="21"/>
                <w:lang w:val="ru-RU" w:eastAsia="ru-RU"/>
              </w:rPr>
            </w:pPr>
            <w:r w:rsidRPr="005C2BC9">
              <w:rPr>
                <w:sz w:val="21"/>
                <w:szCs w:val="21"/>
                <w:lang w:val="ru-RU" w:eastAsia="ru-RU"/>
              </w:rPr>
              <w:t> </w:t>
            </w:r>
          </w:p>
        </w:tc>
        <w:tc>
          <w:tcPr>
            <w:tcW w:w="1559" w:type="dxa"/>
            <w:shd w:val="clear" w:color="000000" w:fill="FFFFFF"/>
            <w:vAlign w:val="bottom"/>
            <w:hideMark/>
          </w:tcPr>
          <w:p w:rsidR="005C2BC9" w:rsidRPr="005C2BC9" w:rsidRDefault="005C2BC9" w:rsidP="005C2BC9">
            <w:pPr>
              <w:rPr>
                <w:sz w:val="21"/>
                <w:szCs w:val="21"/>
                <w:lang w:val="ru-RU" w:eastAsia="ru-RU"/>
              </w:rPr>
            </w:pPr>
            <w:r w:rsidRPr="005C2BC9">
              <w:rPr>
                <w:sz w:val="21"/>
                <w:szCs w:val="21"/>
                <w:lang w:val="ru-RU" w:eastAsia="ru-RU"/>
              </w:rPr>
              <w:t> </w:t>
            </w:r>
          </w:p>
        </w:tc>
        <w:tc>
          <w:tcPr>
            <w:tcW w:w="1985" w:type="dxa"/>
            <w:shd w:val="clear" w:color="000000" w:fill="FFFFFF"/>
            <w:vAlign w:val="bottom"/>
            <w:hideMark/>
          </w:tcPr>
          <w:p w:rsidR="005C2BC9" w:rsidRPr="005C2BC9" w:rsidRDefault="005C2BC9" w:rsidP="005C2BC9">
            <w:pPr>
              <w:rPr>
                <w:sz w:val="21"/>
                <w:szCs w:val="21"/>
                <w:lang w:val="ru-RU" w:eastAsia="ru-RU"/>
              </w:rPr>
            </w:pPr>
            <w:r w:rsidRPr="005C2BC9">
              <w:rPr>
                <w:sz w:val="21"/>
                <w:szCs w:val="21"/>
                <w:lang w:val="ru-RU" w:eastAsia="ru-RU"/>
              </w:rPr>
              <w:t> </w:t>
            </w:r>
          </w:p>
        </w:tc>
      </w:tr>
      <w:tr w:rsidR="005C2BC9" w:rsidRPr="005C2BC9" w:rsidTr="00EB056C">
        <w:trPr>
          <w:trHeight w:val="20"/>
        </w:trPr>
        <w:tc>
          <w:tcPr>
            <w:tcW w:w="2553" w:type="dxa"/>
            <w:shd w:val="clear" w:color="000000" w:fill="FFFFFF"/>
            <w:hideMark/>
          </w:tcPr>
          <w:p w:rsidR="005C2BC9" w:rsidRPr="005C2BC9" w:rsidRDefault="005C2BC9" w:rsidP="005C2BC9">
            <w:pPr>
              <w:rPr>
                <w:sz w:val="21"/>
                <w:szCs w:val="21"/>
                <w:lang w:val="ru-RU" w:eastAsia="ru-RU"/>
              </w:rPr>
            </w:pPr>
            <w:r w:rsidRPr="005C2BC9">
              <w:rPr>
                <w:sz w:val="21"/>
                <w:szCs w:val="21"/>
                <w:lang w:val="ru-RU" w:eastAsia="ru-RU"/>
              </w:rPr>
              <w:t>Подпрограмма "Развитие образования в общеобразовательных учреждениях"</w:t>
            </w:r>
          </w:p>
        </w:tc>
        <w:tc>
          <w:tcPr>
            <w:tcW w:w="531" w:type="dxa"/>
            <w:shd w:val="clear" w:color="auto" w:fill="auto"/>
            <w:noWrap/>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 </w:t>
            </w:r>
          </w:p>
        </w:tc>
        <w:tc>
          <w:tcPr>
            <w:tcW w:w="456" w:type="dxa"/>
            <w:shd w:val="clear" w:color="auto" w:fill="auto"/>
            <w:vAlign w:val="bottom"/>
            <w:hideMark/>
          </w:tcPr>
          <w:p w:rsidR="005C2BC9" w:rsidRPr="005C2BC9" w:rsidRDefault="005C2BC9" w:rsidP="005C2BC9">
            <w:pPr>
              <w:jc w:val="both"/>
              <w:rPr>
                <w:sz w:val="21"/>
                <w:szCs w:val="21"/>
                <w:lang w:val="ru-RU" w:eastAsia="ru-RU"/>
              </w:rPr>
            </w:pPr>
            <w:r w:rsidRPr="005C2BC9">
              <w:rPr>
                <w:sz w:val="21"/>
                <w:szCs w:val="21"/>
                <w:lang w:val="ru-RU" w:eastAsia="ru-RU"/>
              </w:rPr>
              <w:t>07</w:t>
            </w:r>
          </w:p>
        </w:tc>
        <w:tc>
          <w:tcPr>
            <w:tcW w:w="572" w:type="dxa"/>
            <w:shd w:val="clear" w:color="auto" w:fill="auto"/>
            <w:vAlign w:val="bottom"/>
            <w:hideMark/>
          </w:tcPr>
          <w:p w:rsidR="005C2BC9" w:rsidRPr="005C2BC9" w:rsidRDefault="005C2BC9" w:rsidP="005C2BC9">
            <w:pPr>
              <w:jc w:val="both"/>
              <w:rPr>
                <w:sz w:val="21"/>
                <w:szCs w:val="21"/>
                <w:lang w:val="ru-RU" w:eastAsia="ru-RU"/>
              </w:rPr>
            </w:pPr>
            <w:r w:rsidRPr="005C2BC9">
              <w:rPr>
                <w:sz w:val="21"/>
                <w:szCs w:val="21"/>
                <w:lang w:val="ru-RU" w:eastAsia="ru-RU"/>
              </w:rPr>
              <w:t>02</w:t>
            </w:r>
          </w:p>
        </w:tc>
        <w:tc>
          <w:tcPr>
            <w:tcW w:w="1322" w:type="dxa"/>
            <w:shd w:val="clear" w:color="auto" w:fill="auto"/>
            <w:vAlign w:val="bottom"/>
            <w:hideMark/>
          </w:tcPr>
          <w:p w:rsidR="005C2BC9" w:rsidRPr="005C2BC9" w:rsidRDefault="005C2BC9" w:rsidP="005C2BC9">
            <w:pPr>
              <w:rPr>
                <w:sz w:val="18"/>
                <w:szCs w:val="18"/>
                <w:lang w:val="ru-RU" w:eastAsia="ru-RU"/>
              </w:rPr>
            </w:pPr>
            <w:r w:rsidRPr="005C2BC9">
              <w:rPr>
                <w:sz w:val="18"/>
                <w:szCs w:val="18"/>
                <w:lang w:val="ru-RU" w:eastAsia="ru-RU"/>
              </w:rPr>
              <w:t>19402</w:t>
            </w:r>
          </w:p>
        </w:tc>
        <w:tc>
          <w:tcPr>
            <w:tcW w:w="576" w:type="dxa"/>
            <w:shd w:val="clear" w:color="auto" w:fill="auto"/>
            <w:vAlign w:val="bottom"/>
            <w:hideMark/>
          </w:tcPr>
          <w:p w:rsidR="005C2BC9" w:rsidRPr="005C2BC9" w:rsidRDefault="005C2BC9" w:rsidP="005C2BC9">
            <w:pPr>
              <w:jc w:val="both"/>
              <w:rPr>
                <w:sz w:val="21"/>
                <w:szCs w:val="21"/>
                <w:lang w:val="ru-RU" w:eastAsia="ru-RU"/>
              </w:rPr>
            </w:pPr>
            <w:r w:rsidRPr="005C2BC9">
              <w:rPr>
                <w:sz w:val="21"/>
                <w:szCs w:val="21"/>
                <w:lang w:val="ru-RU" w:eastAsia="ru-RU"/>
              </w:rPr>
              <w:t> </w:t>
            </w:r>
          </w:p>
        </w:tc>
        <w:tc>
          <w:tcPr>
            <w:tcW w:w="1504" w:type="dxa"/>
            <w:shd w:val="clear" w:color="000000" w:fill="FFFFFF"/>
            <w:vAlign w:val="bottom"/>
            <w:hideMark/>
          </w:tcPr>
          <w:p w:rsidR="005C2BC9" w:rsidRPr="005C2BC9" w:rsidRDefault="005C2BC9" w:rsidP="005C2BC9">
            <w:pPr>
              <w:jc w:val="right"/>
              <w:rPr>
                <w:sz w:val="21"/>
                <w:szCs w:val="21"/>
                <w:lang w:val="ru-RU" w:eastAsia="ru-RU"/>
              </w:rPr>
            </w:pPr>
            <w:r w:rsidRPr="005C2BC9">
              <w:rPr>
                <w:sz w:val="21"/>
                <w:szCs w:val="21"/>
                <w:lang w:val="ru-RU" w:eastAsia="ru-RU"/>
              </w:rPr>
              <w:t>83373,126</w:t>
            </w:r>
          </w:p>
        </w:tc>
        <w:tc>
          <w:tcPr>
            <w:tcW w:w="1559" w:type="dxa"/>
            <w:shd w:val="clear" w:color="000000" w:fill="FFFFFF"/>
            <w:vAlign w:val="bottom"/>
            <w:hideMark/>
          </w:tcPr>
          <w:p w:rsidR="005C2BC9" w:rsidRPr="005C2BC9" w:rsidRDefault="005C2BC9" w:rsidP="005C2BC9">
            <w:pPr>
              <w:jc w:val="right"/>
              <w:rPr>
                <w:sz w:val="21"/>
                <w:szCs w:val="21"/>
                <w:lang w:val="ru-RU" w:eastAsia="ru-RU"/>
              </w:rPr>
            </w:pPr>
            <w:r w:rsidRPr="005C2BC9">
              <w:rPr>
                <w:sz w:val="21"/>
                <w:szCs w:val="21"/>
                <w:lang w:val="ru-RU" w:eastAsia="ru-RU"/>
              </w:rPr>
              <w:t>0</w:t>
            </w:r>
          </w:p>
        </w:tc>
        <w:tc>
          <w:tcPr>
            <w:tcW w:w="1985" w:type="dxa"/>
            <w:shd w:val="clear" w:color="000000" w:fill="FFFFFF"/>
            <w:vAlign w:val="bottom"/>
            <w:hideMark/>
          </w:tcPr>
          <w:p w:rsidR="005C2BC9" w:rsidRPr="005C2BC9" w:rsidRDefault="005C2BC9" w:rsidP="005C2BC9">
            <w:pPr>
              <w:jc w:val="right"/>
              <w:rPr>
                <w:sz w:val="21"/>
                <w:szCs w:val="21"/>
                <w:lang w:val="ru-RU" w:eastAsia="ru-RU"/>
              </w:rPr>
            </w:pPr>
            <w:r w:rsidRPr="005C2BC9">
              <w:rPr>
                <w:sz w:val="21"/>
                <w:szCs w:val="21"/>
                <w:lang w:val="ru-RU" w:eastAsia="ru-RU"/>
              </w:rPr>
              <w:t>0</w:t>
            </w:r>
          </w:p>
        </w:tc>
      </w:tr>
      <w:tr w:rsidR="005C2BC9" w:rsidRPr="005C2BC9" w:rsidTr="00EB056C">
        <w:trPr>
          <w:trHeight w:val="20"/>
        </w:trPr>
        <w:tc>
          <w:tcPr>
            <w:tcW w:w="2553" w:type="dxa"/>
            <w:shd w:val="clear" w:color="auto" w:fill="auto"/>
            <w:vAlign w:val="bottom"/>
            <w:hideMark/>
          </w:tcPr>
          <w:p w:rsidR="005C2BC9" w:rsidRPr="005C2BC9" w:rsidRDefault="005C2BC9" w:rsidP="005C2BC9">
            <w:pPr>
              <w:rPr>
                <w:sz w:val="21"/>
                <w:szCs w:val="21"/>
                <w:lang w:val="ru-RU" w:eastAsia="ru-RU"/>
              </w:rPr>
            </w:pPr>
            <w:r w:rsidRPr="005C2BC9">
              <w:rPr>
                <w:sz w:val="21"/>
                <w:szCs w:val="21"/>
                <w:lang w:val="ru-RU" w:eastAsia="ru-RU"/>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 Госстандарт</w:t>
            </w:r>
          </w:p>
        </w:tc>
        <w:tc>
          <w:tcPr>
            <w:tcW w:w="531" w:type="dxa"/>
            <w:shd w:val="clear" w:color="auto" w:fill="auto"/>
            <w:noWrap/>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 </w:t>
            </w:r>
          </w:p>
        </w:tc>
        <w:tc>
          <w:tcPr>
            <w:tcW w:w="456" w:type="dxa"/>
            <w:shd w:val="clear" w:color="auto" w:fill="auto"/>
            <w:vAlign w:val="bottom"/>
            <w:hideMark/>
          </w:tcPr>
          <w:p w:rsidR="005C2BC9" w:rsidRPr="005C2BC9" w:rsidRDefault="005C2BC9" w:rsidP="005C2BC9">
            <w:pPr>
              <w:jc w:val="both"/>
              <w:rPr>
                <w:sz w:val="21"/>
                <w:szCs w:val="21"/>
                <w:lang w:val="ru-RU" w:eastAsia="ru-RU"/>
              </w:rPr>
            </w:pPr>
            <w:r w:rsidRPr="005C2BC9">
              <w:rPr>
                <w:sz w:val="21"/>
                <w:szCs w:val="21"/>
                <w:lang w:val="ru-RU" w:eastAsia="ru-RU"/>
              </w:rPr>
              <w:t>07</w:t>
            </w:r>
          </w:p>
        </w:tc>
        <w:tc>
          <w:tcPr>
            <w:tcW w:w="572" w:type="dxa"/>
            <w:shd w:val="clear" w:color="auto" w:fill="auto"/>
            <w:vAlign w:val="bottom"/>
            <w:hideMark/>
          </w:tcPr>
          <w:p w:rsidR="005C2BC9" w:rsidRPr="005C2BC9" w:rsidRDefault="005C2BC9" w:rsidP="005C2BC9">
            <w:pPr>
              <w:jc w:val="both"/>
              <w:rPr>
                <w:sz w:val="21"/>
                <w:szCs w:val="21"/>
                <w:lang w:val="ru-RU" w:eastAsia="ru-RU"/>
              </w:rPr>
            </w:pPr>
            <w:r w:rsidRPr="005C2BC9">
              <w:rPr>
                <w:sz w:val="21"/>
                <w:szCs w:val="21"/>
                <w:lang w:val="ru-RU" w:eastAsia="ru-RU"/>
              </w:rPr>
              <w:t>02</w:t>
            </w:r>
          </w:p>
        </w:tc>
        <w:tc>
          <w:tcPr>
            <w:tcW w:w="1322" w:type="dxa"/>
            <w:shd w:val="clear" w:color="auto" w:fill="auto"/>
            <w:vAlign w:val="bottom"/>
            <w:hideMark/>
          </w:tcPr>
          <w:p w:rsidR="005C2BC9" w:rsidRPr="005C2BC9" w:rsidRDefault="005C2BC9" w:rsidP="005C2BC9">
            <w:pPr>
              <w:rPr>
                <w:sz w:val="18"/>
                <w:szCs w:val="18"/>
                <w:lang w:val="ru-RU" w:eastAsia="ru-RU"/>
              </w:rPr>
            </w:pPr>
            <w:r w:rsidRPr="005C2BC9">
              <w:rPr>
                <w:sz w:val="18"/>
                <w:szCs w:val="18"/>
                <w:lang w:val="ru-RU" w:eastAsia="ru-RU"/>
              </w:rPr>
              <w:t>194022202Г</w:t>
            </w:r>
          </w:p>
        </w:tc>
        <w:tc>
          <w:tcPr>
            <w:tcW w:w="576" w:type="dxa"/>
            <w:shd w:val="clear" w:color="auto" w:fill="auto"/>
            <w:vAlign w:val="bottom"/>
            <w:hideMark/>
          </w:tcPr>
          <w:p w:rsidR="005C2BC9" w:rsidRPr="005C2BC9" w:rsidRDefault="005C2BC9" w:rsidP="005C2BC9">
            <w:pPr>
              <w:jc w:val="both"/>
              <w:rPr>
                <w:sz w:val="21"/>
                <w:szCs w:val="21"/>
                <w:lang w:val="ru-RU" w:eastAsia="ru-RU"/>
              </w:rPr>
            </w:pPr>
            <w:r w:rsidRPr="005C2BC9">
              <w:rPr>
                <w:sz w:val="21"/>
                <w:szCs w:val="21"/>
                <w:lang w:val="ru-RU" w:eastAsia="ru-RU"/>
              </w:rPr>
              <w:t>100</w:t>
            </w:r>
          </w:p>
        </w:tc>
        <w:tc>
          <w:tcPr>
            <w:tcW w:w="1504"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81765,6</w:t>
            </w:r>
          </w:p>
        </w:tc>
        <w:tc>
          <w:tcPr>
            <w:tcW w:w="1559"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0,0</w:t>
            </w:r>
          </w:p>
        </w:tc>
        <w:tc>
          <w:tcPr>
            <w:tcW w:w="1985"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0,0</w:t>
            </w:r>
          </w:p>
        </w:tc>
      </w:tr>
      <w:tr w:rsidR="005C2BC9" w:rsidRPr="005C2BC9" w:rsidTr="00EB056C">
        <w:trPr>
          <w:trHeight w:val="20"/>
        </w:trPr>
        <w:tc>
          <w:tcPr>
            <w:tcW w:w="2553" w:type="dxa"/>
            <w:shd w:val="clear" w:color="auto" w:fill="auto"/>
            <w:vAlign w:val="bottom"/>
            <w:hideMark/>
          </w:tcPr>
          <w:p w:rsidR="005C2BC9" w:rsidRPr="005C2BC9" w:rsidRDefault="005C2BC9" w:rsidP="005C2BC9">
            <w:pPr>
              <w:rPr>
                <w:sz w:val="21"/>
                <w:szCs w:val="21"/>
                <w:lang w:val="ru-RU" w:eastAsia="ru-RU"/>
              </w:rPr>
            </w:pPr>
            <w:r w:rsidRPr="005C2BC9">
              <w:rPr>
                <w:sz w:val="21"/>
                <w:szCs w:val="21"/>
                <w:lang w:val="ru-RU" w:eastAsia="ru-RU"/>
              </w:rPr>
              <w:t>Закупка товаров, работ и услуг для государственных(муниципальных) нужд</w:t>
            </w:r>
          </w:p>
        </w:tc>
        <w:tc>
          <w:tcPr>
            <w:tcW w:w="531" w:type="dxa"/>
            <w:shd w:val="clear" w:color="auto" w:fill="auto"/>
            <w:noWrap/>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 </w:t>
            </w:r>
          </w:p>
        </w:tc>
        <w:tc>
          <w:tcPr>
            <w:tcW w:w="456" w:type="dxa"/>
            <w:shd w:val="clear" w:color="auto" w:fill="auto"/>
            <w:vAlign w:val="bottom"/>
            <w:hideMark/>
          </w:tcPr>
          <w:p w:rsidR="005C2BC9" w:rsidRPr="005C2BC9" w:rsidRDefault="005C2BC9" w:rsidP="005C2BC9">
            <w:pPr>
              <w:jc w:val="both"/>
              <w:rPr>
                <w:sz w:val="21"/>
                <w:szCs w:val="21"/>
                <w:lang w:val="ru-RU" w:eastAsia="ru-RU"/>
              </w:rPr>
            </w:pPr>
            <w:r w:rsidRPr="005C2BC9">
              <w:rPr>
                <w:sz w:val="21"/>
                <w:szCs w:val="21"/>
                <w:lang w:val="ru-RU" w:eastAsia="ru-RU"/>
              </w:rPr>
              <w:t>07</w:t>
            </w:r>
          </w:p>
        </w:tc>
        <w:tc>
          <w:tcPr>
            <w:tcW w:w="572" w:type="dxa"/>
            <w:shd w:val="clear" w:color="auto" w:fill="auto"/>
            <w:vAlign w:val="bottom"/>
            <w:hideMark/>
          </w:tcPr>
          <w:p w:rsidR="005C2BC9" w:rsidRPr="005C2BC9" w:rsidRDefault="005C2BC9" w:rsidP="005C2BC9">
            <w:pPr>
              <w:jc w:val="both"/>
              <w:rPr>
                <w:sz w:val="21"/>
                <w:szCs w:val="21"/>
                <w:lang w:val="ru-RU" w:eastAsia="ru-RU"/>
              </w:rPr>
            </w:pPr>
            <w:r w:rsidRPr="005C2BC9">
              <w:rPr>
                <w:sz w:val="21"/>
                <w:szCs w:val="21"/>
                <w:lang w:val="ru-RU" w:eastAsia="ru-RU"/>
              </w:rPr>
              <w:t>02</w:t>
            </w:r>
          </w:p>
        </w:tc>
        <w:tc>
          <w:tcPr>
            <w:tcW w:w="1322" w:type="dxa"/>
            <w:shd w:val="clear" w:color="auto" w:fill="auto"/>
            <w:vAlign w:val="bottom"/>
            <w:hideMark/>
          </w:tcPr>
          <w:p w:rsidR="005C2BC9" w:rsidRPr="005C2BC9" w:rsidRDefault="005C2BC9" w:rsidP="005C2BC9">
            <w:pPr>
              <w:rPr>
                <w:sz w:val="18"/>
                <w:szCs w:val="18"/>
                <w:lang w:val="ru-RU" w:eastAsia="ru-RU"/>
              </w:rPr>
            </w:pPr>
            <w:r w:rsidRPr="005C2BC9">
              <w:rPr>
                <w:sz w:val="18"/>
                <w:szCs w:val="18"/>
                <w:lang w:val="ru-RU" w:eastAsia="ru-RU"/>
              </w:rPr>
              <w:t>194022202Г</w:t>
            </w:r>
          </w:p>
        </w:tc>
        <w:tc>
          <w:tcPr>
            <w:tcW w:w="576" w:type="dxa"/>
            <w:shd w:val="clear" w:color="auto" w:fill="auto"/>
            <w:vAlign w:val="bottom"/>
            <w:hideMark/>
          </w:tcPr>
          <w:p w:rsidR="005C2BC9" w:rsidRPr="005C2BC9" w:rsidRDefault="005C2BC9" w:rsidP="005C2BC9">
            <w:pPr>
              <w:jc w:val="both"/>
              <w:rPr>
                <w:sz w:val="21"/>
                <w:szCs w:val="21"/>
                <w:lang w:val="ru-RU" w:eastAsia="ru-RU"/>
              </w:rPr>
            </w:pPr>
            <w:r w:rsidRPr="005C2BC9">
              <w:rPr>
                <w:sz w:val="21"/>
                <w:szCs w:val="21"/>
                <w:lang w:val="ru-RU" w:eastAsia="ru-RU"/>
              </w:rPr>
              <w:t>200</w:t>
            </w:r>
          </w:p>
        </w:tc>
        <w:tc>
          <w:tcPr>
            <w:tcW w:w="1504"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1607,52600</w:t>
            </w:r>
          </w:p>
        </w:tc>
        <w:tc>
          <w:tcPr>
            <w:tcW w:w="1559" w:type="dxa"/>
            <w:shd w:val="clear" w:color="000000" w:fill="FFFFFF"/>
            <w:vAlign w:val="bottom"/>
            <w:hideMark/>
          </w:tcPr>
          <w:p w:rsidR="005C2BC9" w:rsidRPr="005C2BC9" w:rsidRDefault="005C2BC9" w:rsidP="005C2BC9">
            <w:pPr>
              <w:rPr>
                <w:sz w:val="22"/>
                <w:szCs w:val="22"/>
                <w:lang w:val="ru-RU" w:eastAsia="ru-RU"/>
              </w:rPr>
            </w:pPr>
            <w:r w:rsidRPr="005C2BC9">
              <w:rPr>
                <w:sz w:val="22"/>
                <w:szCs w:val="22"/>
                <w:lang w:val="ru-RU" w:eastAsia="ru-RU"/>
              </w:rPr>
              <w:t> </w:t>
            </w:r>
          </w:p>
        </w:tc>
        <w:tc>
          <w:tcPr>
            <w:tcW w:w="1985" w:type="dxa"/>
            <w:shd w:val="clear" w:color="000000" w:fill="FFFFFF"/>
            <w:vAlign w:val="bottom"/>
            <w:hideMark/>
          </w:tcPr>
          <w:p w:rsidR="005C2BC9" w:rsidRPr="005C2BC9" w:rsidRDefault="005C2BC9" w:rsidP="005C2BC9">
            <w:pPr>
              <w:rPr>
                <w:sz w:val="22"/>
                <w:szCs w:val="22"/>
                <w:lang w:val="ru-RU" w:eastAsia="ru-RU"/>
              </w:rPr>
            </w:pPr>
            <w:r w:rsidRPr="005C2BC9">
              <w:rPr>
                <w:sz w:val="22"/>
                <w:szCs w:val="22"/>
                <w:lang w:val="ru-RU" w:eastAsia="ru-RU"/>
              </w:rPr>
              <w:t> </w:t>
            </w:r>
          </w:p>
        </w:tc>
      </w:tr>
      <w:tr w:rsidR="005C2BC9" w:rsidRPr="005C2BC9" w:rsidTr="00EB056C">
        <w:trPr>
          <w:trHeight w:val="20"/>
        </w:trPr>
        <w:tc>
          <w:tcPr>
            <w:tcW w:w="2553" w:type="dxa"/>
            <w:shd w:val="clear" w:color="auto" w:fill="auto"/>
            <w:vAlign w:val="bottom"/>
            <w:hideMark/>
          </w:tcPr>
          <w:p w:rsidR="005C2BC9" w:rsidRPr="005C2BC9" w:rsidRDefault="005C2BC9" w:rsidP="005C2BC9">
            <w:pPr>
              <w:rPr>
                <w:sz w:val="21"/>
                <w:szCs w:val="21"/>
                <w:lang w:val="ru-RU" w:eastAsia="ru-RU"/>
              </w:rPr>
            </w:pPr>
            <w:r w:rsidRPr="005C2BC9">
              <w:rPr>
                <w:sz w:val="21"/>
                <w:szCs w:val="21"/>
                <w:lang w:val="ru-RU" w:eastAsia="ru-RU"/>
              </w:rPr>
              <w:t xml:space="preserve">Расходы на выплату персоналу в целях обеспечения выполнения функций государственными </w:t>
            </w:r>
            <w:r w:rsidRPr="005C2BC9">
              <w:rPr>
                <w:sz w:val="21"/>
                <w:szCs w:val="21"/>
                <w:lang w:val="ru-RU" w:eastAsia="ru-RU"/>
              </w:rPr>
              <w:lastRenderedPageBreak/>
              <w:t>(муниципальными) органами, казенными учреждениями, органами управления государственными внебюджетными фондами - классное руководство</w:t>
            </w:r>
          </w:p>
        </w:tc>
        <w:tc>
          <w:tcPr>
            <w:tcW w:w="531" w:type="dxa"/>
            <w:shd w:val="clear" w:color="auto" w:fill="auto"/>
            <w:noWrap/>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lastRenderedPageBreak/>
              <w:t> </w:t>
            </w:r>
          </w:p>
        </w:tc>
        <w:tc>
          <w:tcPr>
            <w:tcW w:w="456" w:type="dxa"/>
            <w:shd w:val="clear" w:color="auto" w:fill="auto"/>
            <w:vAlign w:val="bottom"/>
            <w:hideMark/>
          </w:tcPr>
          <w:p w:rsidR="005C2BC9" w:rsidRPr="005C2BC9" w:rsidRDefault="005C2BC9" w:rsidP="005C2BC9">
            <w:pPr>
              <w:jc w:val="both"/>
              <w:rPr>
                <w:sz w:val="21"/>
                <w:szCs w:val="21"/>
                <w:lang w:val="ru-RU" w:eastAsia="ru-RU"/>
              </w:rPr>
            </w:pPr>
            <w:r w:rsidRPr="005C2BC9">
              <w:rPr>
                <w:sz w:val="21"/>
                <w:szCs w:val="21"/>
                <w:lang w:val="ru-RU" w:eastAsia="ru-RU"/>
              </w:rPr>
              <w:t>07</w:t>
            </w:r>
          </w:p>
        </w:tc>
        <w:tc>
          <w:tcPr>
            <w:tcW w:w="572" w:type="dxa"/>
            <w:shd w:val="clear" w:color="auto" w:fill="auto"/>
            <w:vAlign w:val="bottom"/>
            <w:hideMark/>
          </w:tcPr>
          <w:p w:rsidR="005C2BC9" w:rsidRPr="005C2BC9" w:rsidRDefault="005C2BC9" w:rsidP="005C2BC9">
            <w:pPr>
              <w:jc w:val="both"/>
              <w:rPr>
                <w:sz w:val="21"/>
                <w:szCs w:val="21"/>
                <w:lang w:val="ru-RU" w:eastAsia="ru-RU"/>
              </w:rPr>
            </w:pPr>
            <w:r w:rsidRPr="005C2BC9">
              <w:rPr>
                <w:sz w:val="21"/>
                <w:szCs w:val="21"/>
                <w:lang w:val="ru-RU" w:eastAsia="ru-RU"/>
              </w:rPr>
              <w:t>02</w:t>
            </w:r>
          </w:p>
        </w:tc>
        <w:tc>
          <w:tcPr>
            <w:tcW w:w="1322" w:type="dxa"/>
            <w:shd w:val="clear" w:color="auto" w:fill="auto"/>
            <w:vAlign w:val="bottom"/>
            <w:hideMark/>
          </w:tcPr>
          <w:p w:rsidR="005C2BC9" w:rsidRPr="005C2BC9" w:rsidRDefault="005C2BC9" w:rsidP="005C2BC9">
            <w:pPr>
              <w:rPr>
                <w:sz w:val="18"/>
                <w:szCs w:val="18"/>
                <w:lang w:val="ru-RU" w:eastAsia="ru-RU"/>
              </w:rPr>
            </w:pPr>
            <w:r w:rsidRPr="005C2BC9">
              <w:rPr>
                <w:sz w:val="18"/>
                <w:szCs w:val="18"/>
                <w:lang w:val="ru-RU" w:eastAsia="ru-RU"/>
              </w:rPr>
              <w:t>19402R3032</w:t>
            </w:r>
          </w:p>
        </w:tc>
        <w:tc>
          <w:tcPr>
            <w:tcW w:w="576" w:type="dxa"/>
            <w:shd w:val="clear" w:color="auto" w:fill="auto"/>
            <w:vAlign w:val="bottom"/>
            <w:hideMark/>
          </w:tcPr>
          <w:p w:rsidR="005C2BC9" w:rsidRPr="005C2BC9" w:rsidRDefault="005C2BC9" w:rsidP="005C2BC9">
            <w:pPr>
              <w:jc w:val="both"/>
              <w:rPr>
                <w:sz w:val="21"/>
                <w:szCs w:val="21"/>
                <w:lang w:val="ru-RU" w:eastAsia="ru-RU"/>
              </w:rPr>
            </w:pPr>
            <w:r w:rsidRPr="005C2BC9">
              <w:rPr>
                <w:sz w:val="21"/>
                <w:szCs w:val="21"/>
                <w:lang w:val="ru-RU" w:eastAsia="ru-RU"/>
              </w:rPr>
              <w:t>100</w:t>
            </w:r>
          </w:p>
        </w:tc>
        <w:tc>
          <w:tcPr>
            <w:tcW w:w="1504"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2348,85</w:t>
            </w:r>
          </w:p>
        </w:tc>
        <w:tc>
          <w:tcPr>
            <w:tcW w:w="1559"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2348,85</w:t>
            </w:r>
          </w:p>
        </w:tc>
        <w:tc>
          <w:tcPr>
            <w:tcW w:w="1985"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2348,85</w:t>
            </w:r>
          </w:p>
        </w:tc>
      </w:tr>
      <w:tr w:rsidR="005C2BC9" w:rsidRPr="005C2BC9" w:rsidTr="00EB056C">
        <w:trPr>
          <w:trHeight w:val="20"/>
        </w:trPr>
        <w:tc>
          <w:tcPr>
            <w:tcW w:w="2553" w:type="dxa"/>
            <w:shd w:val="clear" w:color="000000" w:fill="FFFFFF"/>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lastRenderedPageBreak/>
              <w:t>МБОУ ДОД «Дом детского творчества»</w:t>
            </w:r>
          </w:p>
        </w:tc>
        <w:tc>
          <w:tcPr>
            <w:tcW w:w="531"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075</w:t>
            </w:r>
          </w:p>
        </w:tc>
        <w:tc>
          <w:tcPr>
            <w:tcW w:w="456"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07</w:t>
            </w:r>
          </w:p>
        </w:tc>
        <w:tc>
          <w:tcPr>
            <w:tcW w:w="572"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03</w:t>
            </w:r>
          </w:p>
        </w:tc>
        <w:tc>
          <w:tcPr>
            <w:tcW w:w="1322" w:type="dxa"/>
            <w:shd w:val="clear" w:color="auto" w:fill="auto"/>
            <w:vAlign w:val="bottom"/>
            <w:hideMark/>
          </w:tcPr>
          <w:p w:rsidR="005C2BC9" w:rsidRPr="005C2BC9" w:rsidRDefault="005C2BC9" w:rsidP="005C2BC9">
            <w:pPr>
              <w:rPr>
                <w:b/>
                <w:bCs/>
                <w:sz w:val="18"/>
                <w:szCs w:val="18"/>
                <w:lang w:val="ru-RU" w:eastAsia="ru-RU"/>
              </w:rPr>
            </w:pPr>
            <w:r w:rsidRPr="005C2BC9">
              <w:rPr>
                <w:b/>
                <w:bCs/>
                <w:sz w:val="18"/>
                <w:szCs w:val="18"/>
                <w:lang w:val="ru-RU" w:eastAsia="ru-RU"/>
              </w:rPr>
              <w:t>9940010010</w:t>
            </w:r>
          </w:p>
        </w:tc>
        <w:tc>
          <w:tcPr>
            <w:tcW w:w="576"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600</w:t>
            </w:r>
          </w:p>
        </w:tc>
        <w:tc>
          <w:tcPr>
            <w:tcW w:w="1504" w:type="dxa"/>
            <w:shd w:val="clear" w:color="auto" w:fill="auto"/>
            <w:vAlign w:val="bottom"/>
            <w:hideMark/>
          </w:tcPr>
          <w:p w:rsidR="005C2BC9" w:rsidRPr="005C2BC9" w:rsidRDefault="005C2BC9" w:rsidP="005C2BC9">
            <w:pPr>
              <w:jc w:val="right"/>
              <w:rPr>
                <w:b/>
                <w:bCs/>
                <w:sz w:val="21"/>
                <w:szCs w:val="21"/>
                <w:lang w:val="ru-RU" w:eastAsia="ru-RU"/>
              </w:rPr>
            </w:pPr>
            <w:r w:rsidRPr="005C2BC9">
              <w:rPr>
                <w:b/>
                <w:bCs/>
                <w:sz w:val="21"/>
                <w:szCs w:val="21"/>
                <w:lang w:val="ru-RU" w:eastAsia="ru-RU"/>
              </w:rPr>
              <w:t>20 889,0</w:t>
            </w:r>
          </w:p>
        </w:tc>
        <w:tc>
          <w:tcPr>
            <w:tcW w:w="1559" w:type="dxa"/>
            <w:shd w:val="clear" w:color="auto" w:fill="auto"/>
            <w:vAlign w:val="bottom"/>
            <w:hideMark/>
          </w:tcPr>
          <w:p w:rsidR="005C2BC9" w:rsidRPr="005C2BC9" w:rsidRDefault="005C2BC9" w:rsidP="005C2BC9">
            <w:pPr>
              <w:jc w:val="right"/>
              <w:rPr>
                <w:b/>
                <w:bCs/>
                <w:sz w:val="21"/>
                <w:szCs w:val="21"/>
                <w:lang w:val="ru-RU" w:eastAsia="ru-RU"/>
              </w:rPr>
            </w:pPr>
            <w:r w:rsidRPr="005C2BC9">
              <w:rPr>
                <w:b/>
                <w:bCs/>
                <w:sz w:val="21"/>
                <w:szCs w:val="21"/>
                <w:lang w:val="ru-RU" w:eastAsia="ru-RU"/>
              </w:rPr>
              <w:t>22 050,0</w:t>
            </w:r>
          </w:p>
        </w:tc>
        <w:tc>
          <w:tcPr>
            <w:tcW w:w="1985" w:type="dxa"/>
            <w:shd w:val="clear" w:color="auto" w:fill="auto"/>
            <w:vAlign w:val="bottom"/>
            <w:hideMark/>
          </w:tcPr>
          <w:p w:rsidR="005C2BC9" w:rsidRPr="005C2BC9" w:rsidRDefault="005C2BC9" w:rsidP="005C2BC9">
            <w:pPr>
              <w:jc w:val="right"/>
              <w:rPr>
                <w:b/>
                <w:bCs/>
                <w:sz w:val="21"/>
                <w:szCs w:val="21"/>
                <w:lang w:val="ru-RU" w:eastAsia="ru-RU"/>
              </w:rPr>
            </w:pPr>
            <w:r w:rsidRPr="005C2BC9">
              <w:rPr>
                <w:b/>
                <w:bCs/>
                <w:sz w:val="21"/>
                <w:szCs w:val="21"/>
                <w:lang w:val="ru-RU" w:eastAsia="ru-RU"/>
              </w:rPr>
              <w:t>23 211,0</w:t>
            </w:r>
          </w:p>
        </w:tc>
      </w:tr>
      <w:tr w:rsidR="005C2BC9" w:rsidRPr="005C2BC9" w:rsidTr="00EB056C">
        <w:trPr>
          <w:trHeight w:val="20"/>
        </w:trPr>
        <w:tc>
          <w:tcPr>
            <w:tcW w:w="2553" w:type="dxa"/>
            <w:shd w:val="clear" w:color="000000" w:fill="FFFFFF"/>
            <w:hideMark/>
          </w:tcPr>
          <w:p w:rsidR="005C2BC9" w:rsidRPr="005C2BC9" w:rsidRDefault="005C2BC9" w:rsidP="005C2BC9">
            <w:pPr>
              <w:rPr>
                <w:sz w:val="21"/>
                <w:szCs w:val="21"/>
                <w:lang w:val="ru-RU" w:eastAsia="ru-RU"/>
              </w:rPr>
            </w:pPr>
            <w:r w:rsidRPr="005C2BC9">
              <w:rPr>
                <w:sz w:val="21"/>
                <w:szCs w:val="21"/>
                <w:lang w:val="ru-RU" w:eastAsia="ru-RU"/>
              </w:rPr>
              <w:t xml:space="preserve">В рамках программы на обеспечение функционирования модели персонифицированного финансирования дополнительного образования детей </w:t>
            </w:r>
          </w:p>
        </w:tc>
        <w:tc>
          <w:tcPr>
            <w:tcW w:w="531" w:type="dxa"/>
            <w:shd w:val="clear" w:color="auto" w:fill="auto"/>
            <w:noWrap/>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 </w:t>
            </w:r>
          </w:p>
        </w:tc>
        <w:tc>
          <w:tcPr>
            <w:tcW w:w="456" w:type="dxa"/>
            <w:shd w:val="clear" w:color="auto" w:fill="auto"/>
            <w:vAlign w:val="bottom"/>
            <w:hideMark/>
          </w:tcPr>
          <w:p w:rsidR="005C2BC9" w:rsidRPr="005C2BC9" w:rsidRDefault="005C2BC9" w:rsidP="005C2BC9">
            <w:pPr>
              <w:rPr>
                <w:sz w:val="21"/>
                <w:szCs w:val="21"/>
                <w:lang w:val="ru-RU" w:eastAsia="ru-RU"/>
              </w:rPr>
            </w:pPr>
            <w:r w:rsidRPr="005C2BC9">
              <w:rPr>
                <w:sz w:val="21"/>
                <w:szCs w:val="21"/>
                <w:lang w:val="ru-RU" w:eastAsia="ru-RU"/>
              </w:rPr>
              <w:t>07</w:t>
            </w:r>
          </w:p>
        </w:tc>
        <w:tc>
          <w:tcPr>
            <w:tcW w:w="572" w:type="dxa"/>
            <w:shd w:val="clear" w:color="auto" w:fill="auto"/>
            <w:vAlign w:val="bottom"/>
            <w:hideMark/>
          </w:tcPr>
          <w:p w:rsidR="005C2BC9" w:rsidRPr="005C2BC9" w:rsidRDefault="005C2BC9" w:rsidP="005C2BC9">
            <w:pPr>
              <w:rPr>
                <w:sz w:val="21"/>
                <w:szCs w:val="21"/>
                <w:lang w:val="ru-RU" w:eastAsia="ru-RU"/>
              </w:rPr>
            </w:pPr>
            <w:r w:rsidRPr="005C2BC9">
              <w:rPr>
                <w:sz w:val="21"/>
                <w:szCs w:val="21"/>
                <w:lang w:val="ru-RU" w:eastAsia="ru-RU"/>
              </w:rPr>
              <w:t>03</w:t>
            </w:r>
          </w:p>
        </w:tc>
        <w:tc>
          <w:tcPr>
            <w:tcW w:w="1322" w:type="dxa"/>
            <w:shd w:val="clear" w:color="auto" w:fill="auto"/>
            <w:vAlign w:val="bottom"/>
            <w:hideMark/>
          </w:tcPr>
          <w:p w:rsidR="005C2BC9" w:rsidRPr="005C2BC9" w:rsidRDefault="005C2BC9" w:rsidP="005C2BC9">
            <w:pPr>
              <w:rPr>
                <w:sz w:val="18"/>
                <w:szCs w:val="18"/>
                <w:lang w:val="ru-RU" w:eastAsia="ru-RU"/>
              </w:rPr>
            </w:pPr>
            <w:r w:rsidRPr="005C2BC9">
              <w:rPr>
                <w:sz w:val="18"/>
                <w:szCs w:val="18"/>
                <w:lang w:val="ru-RU" w:eastAsia="ru-RU"/>
              </w:rPr>
              <w:t>0900010010</w:t>
            </w:r>
          </w:p>
        </w:tc>
        <w:tc>
          <w:tcPr>
            <w:tcW w:w="576" w:type="dxa"/>
            <w:shd w:val="clear" w:color="auto" w:fill="auto"/>
            <w:vAlign w:val="bottom"/>
            <w:hideMark/>
          </w:tcPr>
          <w:p w:rsidR="005C2BC9" w:rsidRPr="005C2BC9" w:rsidRDefault="005C2BC9" w:rsidP="005C2BC9">
            <w:pPr>
              <w:rPr>
                <w:sz w:val="21"/>
                <w:szCs w:val="21"/>
                <w:lang w:val="ru-RU" w:eastAsia="ru-RU"/>
              </w:rPr>
            </w:pPr>
            <w:r w:rsidRPr="005C2BC9">
              <w:rPr>
                <w:sz w:val="21"/>
                <w:szCs w:val="21"/>
                <w:lang w:val="ru-RU" w:eastAsia="ru-RU"/>
              </w:rPr>
              <w:t>600</w:t>
            </w:r>
          </w:p>
        </w:tc>
        <w:tc>
          <w:tcPr>
            <w:tcW w:w="1504" w:type="dxa"/>
            <w:shd w:val="clear" w:color="auto" w:fill="auto"/>
            <w:vAlign w:val="bottom"/>
            <w:hideMark/>
          </w:tcPr>
          <w:p w:rsidR="005C2BC9" w:rsidRPr="005C2BC9" w:rsidRDefault="005C2BC9" w:rsidP="005C2BC9">
            <w:pPr>
              <w:jc w:val="right"/>
              <w:rPr>
                <w:color w:val="000000"/>
                <w:sz w:val="22"/>
                <w:szCs w:val="22"/>
                <w:lang w:val="ru-RU" w:eastAsia="ru-RU"/>
              </w:rPr>
            </w:pPr>
            <w:r w:rsidRPr="005C2BC9">
              <w:rPr>
                <w:color w:val="000000"/>
                <w:sz w:val="22"/>
                <w:szCs w:val="22"/>
                <w:lang w:val="ru-RU" w:eastAsia="ru-RU"/>
              </w:rPr>
              <w:t>14870,3</w:t>
            </w:r>
          </w:p>
        </w:tc>
        <w:tc>
          <w:tcPr>
            <w:tcW w:w="1559" w:type="dxa"/>
            <w:shd w:val="clear" w:color="auto" w:fill="auto"/>
            <w:vAlign w:val="bottom"/>
            <w:hideMark/>
          </w:tcPr>
          <w:p w:rsidR="005C2BC9" w:rsidRPr="005C2BC9" w:rsidRDefault="005C2BC9" w:rsidP="005C2BC9">
            <w:pPr>
              <w:jc w:val="right"/>
              <w:rPr>
                <w:color w:val="000000"/>
                <w:sz w:val="22"/>
                <w:szCs w:val="22"/>
                <w:lang w:val="ru-RU" w:eastAsia="ru-RU"/>
              </w:rPr>
            </w:pPr>
            <w:r w:rsidRPr="005C2BC9">
              <w:rPr>
                <w:color w:val="000000"/>
                <w:sz w:val="22"/>
                <w:szCs w:val="22"/>
                <w:lang w:val="ru-RU" w:eastAsia="ru-RU"/>
              </w:rPr>
              <w:t>16023,74504</w:t>
            </w:r>
          </w:p>
        </w:tc>
        <w:tc>
          <w:tcPr>
            <w:tcW w:w="1985" w:type="dxa"/>
            <w:shd w:val="clear" w:color="auto" w:fill="auto"/>
            <w:vAlign w:val="bottom"/>
            <w:hideMark/>
          </w:tcPr>
          <w:p w:rsidR="005C2BC9" w:rsidRPr="005C2BC9" w:rsidRDefault="005C2BC9" w:rsidP="005C2BC9">
            <w:pPr>
              <w:jc w:val="right"/>
              <w:rPr>
                <w:color w:val="000000"/>
                <w:sz w:val="22"/>
                <w:szCs w:val="22"/>
                <w:lang w:val="ru-RU" w:eastAsia="ru-RU"/>
              </w:rPr>
            </w:pPr>
            <w:r w:rsidRPr="005C2BC9">
              <w:rPr>
                <w:color w:val="000000"/>
                <w:sz w:val="22"/>
                <w:szCs w:val="22"/>
                <w:lang w:val="ru-RU" w:eastAsia="ru-RU"/>
              </w:rPr>
              <w:t>17177,24</w:t>
            </w:r>
          </w:p>
        </w:tc>
      </w:tr>
      <w:tr w:rsidR="005C2BC9" w:rsidRPr="005C2BC9" w:rsidTr="00EB056C">
        <w:trPr>
          <w:trHeight w:val="20"/>
        </w:trPr>
        <w:tc>
          <w:tcPr>
            <w:tcW w:w="2553" w:type="dxa"/>
            <w:shd w:val="clear" w:color="000000" w:fill="FFFFFF"/>
            <w:hideMark/>
          </w:tcPr>
          <w:p w:rsidR="005C2BC9" w:rsidRPr="005C2BC9" w:rsidRDefault="005C2BC9" w:rsidP="005C2BC9">
            <w:pPr>
              <w:rPr>
                <w:sz w:val="21"/>
                <w:szCs w:val="21"/>
                <w:lang w:val="ru-RU" w:eastAsia="ru-RU"/>
              </w:rPr>
            </w:pPr>
            <w:r w:rsidRPr="005C2BC9">
              <w:rPr>
                <w:sz w:val="21"/>
                <w:szCs w:val="21"/>
                <w:lang w:val="ru-RU" w:eastAsia="ru-RU"/>
              </w:rPr>
              <w:t xml:space="preserve">В рамках программы на обеспечение функционирования модели персонифицированного финансирования дополнительного образования детей </w:t>
            </w:r>
          </w:p>
        </w:tc>
        <w:tc>
          <w:tcPr>
            <w:tcW w:w="531" w:type="dxa"/>
            <w:shd w:val="clear" w:color="auto" w:fill="auto"/>
            <w:noWrap/>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 </w:t>
            </w:r>
          </w:p>
        </w:tc>
        <w:tc>
          <w:tcPr>
            <w:tcW w:w="456" w:type="dxa"/>
            <w:shd w:val="clear" w:color="auto" w:fill="auto"/>
            <w:vAlign w:val="bottom"/>
            <w:hideMark/>
          </w:tcPr>
          <w:p w:rsidR="005C2BC9" w:rsidRPr="005C2BC9" w:rsidRDefault="005C2BC9" w:rsidP="005C2BC9">
            <w:pPr>
              <w:rPr>
                <w:sz w:val="21"/>
                <w:szCs w:val="21"/>
                <w:lang w:val="ru-RU" w:eastAsia="ru-RU"/>
              </w:rPr>
            </w:pPr>
            <w:r w:rsidRPr="005C2BC9">
              <w:rPr>
                <w:sz w:val="21"/>
                <w:szCs w:val="21"/>
                <w:lang w:val="ru-RU" w:eastAsia="ru-RU"/>
              </w:rPr>
              <w:t>07</w:t>
            </w:r>
          </w:p>
        </w:tc>
        <w:tc>
          <w:tcPr>
            <w:tcW w:w="572" w:type="dxa"/>
            <w:shd w:val="clear" w:color="auto" w:fill="auto"/>
            <w:vAlign w:val="bottom"/>
            <w:hideMark/>
          </w:tcPr>
          <w:p w:rsidR="005C2BC9" w:rsidRPr="005C2BC9" w:rsidRDefault="005C2BC9" w:rsidP="005C2BC9">
            <w:pPr>
              <w:rPr>
                <w:sz w:val="21"/>
                <w:szCs w:val="21"/>
                <w:lang w:val="ru-RU" w:eastAsia="ru-RU"/>
              </w:rPr>
            </w:pPr>
            <w:r w:rsidRPr="005C2BC9">
              <w:rPr>
                <w:sz w:val="21"/>
                <w:szCs w:val="21"/>
                <w:lang w:val="ru-RU" w:eastAsia="ru-RU"/>
              </w:rPr>
              <w:t>03</w:t>
            </w:r>
          </w:p>
        </w:tc>
        <w:tc>
          <w:tcPr>
            <w:tcW w:w="1322" w:type="dxa"/>
            <w:shd w:val="clear" w:color="auto" w:fill="auto"/>
            <w:vAlign w:val="bottom"/>
            <w:hideMark/>
          </w:tcPr>
          <w:p w:rsidR="005C2BC9" w:rsidRPr="005C2BC9" w:rsidRDefault="005C2BC9" w:rsidP="005C2BC9">
            <w:pPr>
              <w:rPr>
                <w:sz w:val="18"/>
                <w:szCs w:val="18"/>
                <w:lang w:val="ru-RU" w:eastAsia="ru-RU"/>
              </w:rPr>
            </w:pPr>
            <w:r w:rsidRPr="005C2BC9">
              <w:rPr>
                <w:sz w:val="18"/>
                <w:szCs w:val="18"/>
                <w:lang w:val="ru-RU" w:eastAsia="ru-RU"/>
              </w:rPr>
              <w:t>0900010010</w:t>
            </w:r>
          </w:p>
        </w:tc>
        <w:tc>
          <w:tcPr>
            <w:tcW w:w="576" w:type="dxa"/>
            <w:shd w:val="clear" w:color="auto" w:fill="auto"/>
            <w:vAlign w:val="bottom"/>
            <w:hideMark/>
          </w:tcPr>
          <w:p w:rsidR="005C2BC9" w:rsidRPr="005C2BC9" w:rsidRDefault="005C2BC9" w:rsidP="005C2BC9">
            <w:pPr>
              <w:rPr>
                <w:sz w:val="21"/>
                <w:szCs w:val="21"/>
                <w:lang w:val="ru-RU" w:eastAsia="ru-RU"/>
              </w:rPr>
            </w:pPr>
            <w:r w:rsidRPr="005C2BC9">
              <w:rPr>
                <w:sz w:val="21"/>
                <w:szCs w:val="21"/>
                <w:lang w:val="ru-RU" w:eastAsia="ru-RU"/>
              </w:rPr>
              <w:t>800</w:t>
            </w:r>
          </w:p>
        </w:tc>
        <w:tc>
          <w:tcPr>
            <w:tcW w:w="1504" w:type="dxa"/>
            <w:shd w:val="clear" w:color="auto" w:fill="auto"/>
            <w:vAlign w:val="bottom"/>
            <w:hideMark/>
          </w:tcPr>
          <w:p w:rsidR="005C2BC9" w:rsidRPr="005C2BC9" w:rsidRDefault="005C2BC9" w:rsidP="005C2BC9">
            <w:pPr>
              <w:jc w:val="right"/>
              <w:rPr>
                <w:color w:val="000000"/>
                <w:sz w:val="22"/>
                <w:szCs w:val="22"/>
                <w:lang w:val="ru-RU" w:eastAsia="ru-RU"/>
              </w:rPr>
            </w:pPr>
            <w:r w:rsidRPr="005C2BC9">
              <w:rPr>
                <w:color w:val="000000"/>
                <w:sz w:val="22"/>
                <w:szCs w:val="22"/>
                <w:lang w:val="ru-RU" w:eastAsia="ru-RU"/>
              </w:rPr>
              <w:t>96,75</w:t>
            </w:r>
          </w:p>
        </w:tc>
        <w:tc>
          <w:tcPr>
            <w:tcW w:w="1559" w:type="dxa"/>
            <w:shd w:val="clear" w:color="auto" w:fill="auto"/>
            <w:vAlign w:val="bottom"/>
            <w:hideMark/>
          </w:tcPr>
          <w:p w:rsidR="005C2BC9" w:rsidRPr="005C2BC9" w:rsidRDefault="005C2BC9" w:rsidP="005C2BC9">
            <w:pPr>
              <w:jc w:val="right"/>
              <w:rPr>
                <w:color w:val="000000"/>
                <w:sz w:val="22"/>
                <w:szCs w:val="22"/>
                <w:lang w:val="ru-RU" w:eastAsia="ru-RU"/>
              </w:rPr>
            </w:pPr>
            <w:r w:rsidRPr="005C2BC9">
              <w:rPr>
                <w:color w:val="000000"/>
                <w:sz w:val="22"/>
                <w:szCs w:val="22"/>
                <w:lang w:val="ru-RU" w:eastAsia="ru-RU"/>
              </w:rPr>
              <w:t>104,25496</w:t>
            </w:r>
          </w:p>
        </w:tc>
        <w:tc>
          <w:tcPr>
            <w:tcW w:w="1985" w:type="dxa"/>
            <w:shd w:val="clear" w:color="auto" w:fill="auto"/>
            <w:vAlign w:val="bottom"/>
            <w:hideMark/>
          </w:tcPr>
          <w:p w:rsidR="005C2BC9" w:rsidRPr="005C2BC9" w:rsidRDefault="005C2BC9" w:rsidP="005C2BC9">
            <w:pPr>
              <w:jc w:val="right"/>
              <w:rPr>
                <w:color w:val="000000"/>
                <w:sz w:val="22"/>
                <w:szCs w:val="22"/>
                <w:lang w:val="ru-RU" w:eastAsia="ru-RU"/>
              </w:rPr>
            </w:pPr>
            <w:r w:rsidRPr="005C2BC9">
              <w:rPr>
                <w:color w:val="000000"/>
                <w:sz w:val="22"/>
                <w:szCs w:val="22"/>
                <w:lang w:val="ru-RU" w:eastAsia="ru-RU"/>
              </w:rPr>
              <w:t>111,76</w:t>
            </w:r>
          </w:p>
        </w:tc>
      </w:tr>
      <w:tr w:rsidR="005C2BC9" w:rsidRPr="005C2BC9" w:rsidTr="00EB056C">
        <w:trPr>
          <w:trHeight w:val="20"/>
        </w:trPr>
        <w:tc>
          <w:tcPr>
            <w:tcW w:w="2553" w:type="dxa"/>
            <w:shd w:val="clear" w:color="000000" w:fill="FFFFFF"/>
            <w:vAlign w:val="bottom"/>
            <w:hideMark/>
          </w:tcPr>
          <w:p w:rsidR="005C2BC9" w:rsidRPr="005C2BC9" w:rsidRDefault="005C2BC9" w:rsidP="005C2BC9">
            <w:pPr>
              <w:rPr>
                <w:sz w:val="21"/>
                <w:szCs w:val="21"/>
                <w:lang w:val="ru-RU" w:eastAsia="ru-RU"/>
              </w:rPr>
            </w:pPr>
            <w:r w:rsidRPr="005C2BC9">
              <w:rPr>
                <w:sz w:val="21"/>
                <w:szCs w:val="21"/>
                <w:lang w:val="ru-RU" w:eastAsia="ru-RU"/>
              </w:rPr>
              <w:t>Предоставление субсидий бюджетному учреждению по муниципальному заданию</w:t>
            </w:r>
          </w:p>
        </w:tc>
        <w:tc>
          <w:tcPr>
            <w:tcW w:w="531" w:type="dxa"/>
            <w:shd w:val="clear" w:color="auto" w:fill="auto"/>
            <w:noWrap/>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 </w:t>
            </w:r>
          </w:p>
        </w:tc>
        <w:tc>
          <w:tcPr>
            <w:tcW w:w="456" w:type="dxa"/>
            <w:shd w:val="clear" w:color="auto" w:fill="auto"/>
            <w:vAlign w:val="bottom"/>
            <w:hideMark/>
          </w:tcPr>
          <w:p w:rsidR="005C2BC9" w:rsidRPr="005C2BC9" w:rsidRDefault="005C2BC9" w:rsidP="005C2BC9">
            <w:pPr>
              <w:jc w:val="both"/>
              <w:rPr>
                <w:sz w:val="21"/>
                <w:szCs w:val="21"/>
                <w:lang w:val="ru-RU" w:eastAsia="ru-RU"/>
              </w:rPr>
            </w:pPr>
            <w:r w:rsidRPr="005C2BC9">
              <w:rPr>
                <w:sz w:val="21"/>
                <w:szCs w:val="21"/>
                <w:lang w:val="ru-RU" w:eastAsia="ru-RU"/>
              </w:rPr>
              <w:t>07</w:t>
            </w:r>
          </w:p>
        </w:tc>
        <w:tc>
          <w:tcPr>
            <w:tcW w:w="572" w:type="dxa"/>
            <w:shd w:val="clear" w:color="auto" w:fill="auto"/>
            <w:vAlign w:val="bottom"/>
            <w:hideMark/>
          </w:tcPr>
          <w:p w:rsidR="005C2BC9" w:rsidRPr="005C2BC9" w:rsidRDefault="005C2BC9" w:rsidP="005C2BC9">
            <w:pPr>
              <w:jc w:val="both"/>
              <w:rPr>
                <w:sz w:val="21"/>
                <w:szCs w:val="21"/>
                <w:lang w:val="ru-RU" w:eastAsia="ru-RU"/>
              </w:rPr>
            </w:pPr>
            <w:r w:rsidRPr="005C2BC9">
              <w:rPr>
                <w:sz w:val="21"/>
                <w:szCs w:val="21"/>
                <w:lang w:val="ru-RU" w:eastAsia="ru-RU"/>
              </w:rPr>
              <w:t>03</w:t>
            </w:r>
          </w:p>
        </w:tc>
        <w:tc>
          <w:tcPr>
            <w:tcW w:w="1322" w:type="dxa"/>
            <w:shd w:val="clear" w:color="auto" w:fill="auto"/>
            <w:vAlign w:val="bottom"/>
            <w:hideMark/>
          </w:tcPr>
          <w:p w:rsidR="005C2BC9" w:rsidRPr="005C2BC9" w:rsidRDefault="005C2BC9" w:rsidP="005C2BC9">
            <w:pPr>
              <w:rPr>
                <w:sz w:val="18"/>
                <w:szCs w:val="18"/>
                <w:lang w:val="ru-RU" w:eastAsia="ru-RU"/>
              </w:rPr>
            </w:pPr>
            <w:r w:rsidRPr="005C2BC9">
              <w:rPr>
                <w:sz w:val="18"/>
                <w:szCs w:val="18"/>
                <w:lang w:val="ru-RU" w:eastAsia="ru-RU"/>
              </w:rPr>
              <w:t>9940010010</w:t>
            </w:r>
          </w:p>
        </w:tc>
        <w:tc>
          <w:tcPr>
            <w:tcW w:w="576" w:type="dxa"/>
            <w:shd w:val="clear" w:color="auto" w:fill="auto"/>
            <w:vAlign w:val="bottom"/>
            <w:hideMark/>
          </w:tcPr>
          <w:p w:rsidR="005C2BC9" w:rsidRPr="005C2BC9" w:rsidRDefault="005C2BC9" w:rsidP="005C2BC9">
            <w:pPr>
              <w:jc w:val="both"/>
              <w:rPr>
                <w:sz w:val="21"/>
                <w:szCs w:val="21"/>
                <w:lang w:val="ru-RU" w:eastAsia="ru-RU"/>
              </w:rPr>
            </w:pPr>
            <w:r w:rsidRPr="005C2BC9">
              <w:rPr>
                <w:sz w:val="21"/>
                <w:szCs w:val="21"/>
                <w:lang w:val="ru-RU" w:eastAsia="ru-RU"/>
              </w:rPr>
              <w:t>600</w:t>
            </w:r>
          </w:p>
        </w:tc>
        <w:tc>
          <w:tcPr>
            <w:tcW w:w="1504" w:type="dxa"/>
            <w:shd w:val="clear" w:color="auto" w:fill="auto"/>
            <w:vAlign w:val="bottom"/>
            <w:hideMark/>
          </w:tcPr>
          <w:p w:rsidR="005C2BC9" w:rsidRPr="005C2BC9" w:rsidRDefault="005C2BC9" w:rsidP="005C2BC9">
            <w:pPr>
              <w:jc w:val="right"/>
              <w:rPr>
                <w:color w:val="000000"/>
                <w:sz w:val="22"/>
                <w:szCs w:val="22"/>
                <w:lang w:val="ru-RU" w:eastAsia="ru-RU"/>
              </w:rPr>
            </w:pPr>
            <w:r w:rsidRPr="005C2BC9">
              <w:rPr>
                <w:color w:val="000000"/>
                <w:sz w:val="22"/>
                <w:szCs w:val="22"/>
                <w:lang w:val="ru-RU" w:eastAsia="ru-RU"/>
              </w:rPr>
              <w:t>5922,0</w:t>
            </w:r>
          </w:p>
        </w:tc>
        <w:tc>
          <w:tcPr>
            <w:tcW w:w="1559" w:type="dxa"/>
            <w:shd w:val="clear" w:color="auto" w:fill="auto"/>
            <w:vAlign w:val="bottom"/>
            <w:hideMark/>
          </w:tcPr>
          <w:p w:rsidR="005C2BC9" w:rsidRPr="005C2BC9" w:rsidRDefault="005C2BC9" w:rsidP="005C2BC9">
            <w:pPr>
              <w:jc w:val="right"/>
              <w:rPr>
                <w:color w:val="000000"/>
                <w:sz w:val="22"/>
                <w:szCs w:val="22"/>
                <w:lang w:val="ru-RU" w:eastAsia="ru-RU"/>
              </w:rPr>
            </w:pPr>
            <w:r w:rsidRPr="005C2BC9">
              <w:rPr>
                <w:color w:val="000000"/>
                <w:sz w:val="22"/>
                <w:szCs w:val="22"/>
                <w:lang w:val="ru-RU" w:eastAsia="ru-RU"/>
              </w:rPr>
              <w:t>5922,0</w:t>
            </w:r>
          </w:p>
        </w:tc>
        <w:tc>
          <w:tcPr>
            <w:tcW w:w="1985" w:type="dxa"/>
            <w:shd w:val="clear" w:color="auto" w:fill="auto"/>
            <w:vAlign w:val="bottom"/>
            <w:hideMark/>
          </w:tcPr>
          <w:p w:rsidR="005C2BC9" w:rsidRPr="005C2BC9" w:rsidRDefault="005C2BC9" w:rsidP="005C2BC9">
            <w:pPr>
              <w:jc w:val="right"/>
              <w:rPr>
                <w:color w:val="000000"/>
                <w:sz w:val="22"/>
                <w:szCs w:val="22"/>
                <w:lang w:val="ru-RU" w:eastAsia="ru-RU"/>
              </w:rPr>
            </w:pPr>
            <w:r w:rsidRPr="005C2BC9">
              <w:rPr>
                <w:color w:val="000000"/>
                <w:sz w:val="22"/>
                <w:szCs w:val="22"/>
                <w:lang w:val="ru-RU" w:eastAsia="ru-RU"/>
              </w:rPr>
              <w:t>5922,0</w:t>
            </w:r>
          </w:p>
        </w:tc>
      </w:tr>
      <w:tr w:rsidR="005C2BC9" w:rsidRPr="005C2BC9" w:rsidTr="00EB056C">
        <w:trPr>
          <w:trHeight w:val="20"/>
        </w:trPr>
        <w:tc>
          <w:tcPr>
            <w:tcW w:w="2553"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МКУ «ЦБ ОМУО»</w:t>
            </w:r>
          </w:p>
        </w:tc>
        <w:tc>
          <w:tcPr>
            <w:tcW w:w="531"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075</w:t>
            </w:r>
          </w:p>
        </w:tc>
        <w:tc>
          <w:tcPr>
            <w:tcW w:w="456"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07</w:t>
            </w:r>
          </w:p>
        </w:tc>
        <w:tc>
          <w:tcPr>
            <w:tcW w:w="572"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09</w:t>
            </w:r>
          </w:p>
        </w:tc>
        <w:tc>
          <w:tcPr>
            <w:tcW w:w="1322" w:type="dxa"/>
            <w:shd w:val="clear" w:color="auto" w:fill="auto"/>
            <w:vAlign w:val="bottom"/>
            <w:hideMark/>
          </w:tcPr>
          <w:p w:rsidR="005C2BC9" w:rsidRPr="005C2BC9" w:rsidRDefault="005C2BC9" w:rsidP="005C2BC9">
            <w:pPr>
              <w:rPr>
                <w:b/>
                <w:bCs/>
                <w:sz w:val="18"/>
                <w:szCs w:val="18"/>
                <w:lang w:val="ru-RU" w:eastAsia="ru-RU"/>
              </w:rPr>
            </w:pPr>
            <w:r w:rsidRPr="005C2BC9">
              <w:rPr>
                <w:b/>
                <w:bCs/>
                <w:sz w:val="18"/>
                <w:szCs w:val="18"/>
                <w:lang w:val="ru-RU" w:eastAsia="ru-RU"/>
              </w:rPr>
              <w:t>99600100Б0</w:t>
            </w:r>
          </w:p>
        </w:tc>
        <w:tc>
          <w:tcPr>
            <w:tcW w:w="576"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 </w:t>
            </w:r>
          </w:p>
        </w:tc>
        <w:tc>
          <w:tcPr>
            <w:tcW w:w="1504" w:type="dxa"/>
            <w:shd w:val="clear" w:color="auto" w:fill="auto"/>
            <w:noWrap/>
            <w:vAlign w:val="bottom"/>
            <w:hideMark/>
          </w:tcPr>
          <w:p w:rsidR="005C2BC9" w:rsidRPr="005C2BC9" w:rsidRDefault="005C2BC9" w:rsidP="005C2BC9">
            <w:pPr>
              <w:jc w:val="right"/>
              <w:rPr>
                <w:b/>
                <w:bCs/>
                <w:sz w:val="21"/>
                <w:szCs w:val="21"/>
                <w:lang w:val="ru-RU" w:eastAsia="ru-RU"/>
              </w:rPr>
            </w:pPr>
            <w:r w:rsidRPr="005C2BC9">
              <w:rPr>
                <w:b/>
                <w:bCs/>
                <w:sz w:val="21"/>
                <w:szCs w:val="21"/>
                <w:lang w:val="ru-RU" w:eastAsia="ru-RU"/>
              </w:rPr>
              <w:t>33 695,0</w:t>
            </w:r>
          </w:p>
        </w:tc>
        <w:tc>
          <w:tcPr>
            <w:tcW w:w="1559" w:type="dxa"/>
            <w:shd w:val="clear" w:color="auto" w:fill="auto"/>
            <w:noWrap/>
            <w:vAlign w:val="bottom"/>
            <w:hideMark/>
          </w:tcPr>
          <w:p w:rsidR="005C2BC9" w:rsidRPr="005C2BC9" w:rsidRDefault="005C2BC9" w:rsidP="005C2BC9">
            <w:pPr>
              <w:jc w:val="right"/>
              <w:rPr>
                <w:b/>
                <w:bCs/>
                <w:sz w:val="21"/>
                <w:szCs w:val="21"/>
                <w:lang w:val="ru-RU" w:eastAsia="ru-RU"/>
              </w:rPr>
            </w:pPr>
            <w:r w:rsidRPr="005C2BC9">
              <w:rPr>
                <w:b/>
                <w:bCs/>
                <w:sz w:val="21"/>
                <w:szCs w:val="21"/>
                <w:lang w:val="ru-RU" w:eastAsia="ru-RU"/>
              </w:rPr>
              <w:t>33 226,5</w:t>
            </w:r>
          </w:p>
        </w:tc>
        <w:tc>
          <w:tcPr>
            <w:tcW w:w="1985" w:type="dxa"/>
            <w:shd w:val="clear" w:color="auto" w:fill="auto"/>
            <w:noWrap/>
            <w:vAlign w:val="bottom"/>
            <w:hideMark/>
          </w:tcPr>
          <w:p w:rsidR="005C2BC9" w:rsidRPr="005C2BC9" w:rsidRDefault="005C2BC9" w:rsidP="005C2BC9">
            <w:pPr>
              <w:jc w:val="right"/>
              <w:rPr>
                <w:b/>
                <w:bCs/>
                <w:sz w:val="21"/>
                <w:szCs w:val="21"/>
                <w:lang w:val="ru-RU" w:eastAsia="ru-RU"/>
              </w:rPr>
            </w:pPr>
            <w:r w:rsidRPr="005C2BC9">
              <w:rPr>
                <w:b/>
                <w:bCs/>
                <w:sz w:val="21"/>
                <w:szCs w:val="21"/>
                <w:lang w:val="ru-RU" w:eastAsia="ru-RU"/>
              </w:rPr>
              <w:t>33 695,0</w:t>
            </w:r>
          </w:p>
        </w:tc>
      </w:tr>
      <w:tr w:rsidR="005C2BC9" w:rsidRPr="005C2BC9" w:rsidTr="00EB056C">
        <w:trPr>
          <w:trHeight w:val="20"/>
        </w:trPr>
        <w:tc>
          <w:tcPr>
            <w:tcW w:w="2553" w:type="dxa"/>
            <w:shd w:val="clear" w:color="auto" w:fill="auto"/>
            <w:hideMark/>
          </w:tcPr>
          <w:p w:rsidR="005C2BC9" w:rsidRPr="005C2BC9" w:rsidRDefault="005C2BC9" w:rsidP="005C2BC9">
            <w:pPr>
              <w:rPr>
                <w:sz w:val="21"/>
                <w:szCs w:val="21"/>
                <w:lang w:val="ru-RU" w:eastAsia="ru-RU"/>
              </w:rPr>
            </w:pPr>
            <w:r w:rsidRPr="005C2BC9">
              <w:rPr>
                <w:sz w:val="21"/>
                <w:szCs w:val="21"/>
                <w:lang w:val="ru-RU" w:eastAsia="ru-RU"/>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1" w:type="dxa"/>
            <w:shd w:val="clear" w:color="auto" w:fill="auto"/>
            <w:noWrap/>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 </w:t>
            </w:r>
          </w:p>
        </w:tc>
        <w:tc>
          <w:tcPr>
            <w:tcW w:w="456" w:type="dxa"/>
            <w:shd w:val="clear" w:color="auto" w:fill="auto"/>
            <w:vAlign w:val="bottom"/>
            <w:hideMark/>
          </w:tcPr>
          <w:p w:rsidR="005C2BC9" w:rsidRPr="005C2BC9" w:rsidRDefault="005C2BC9" w:rsidP="005C2BC9">
            <w:pPr>
              <w:jc w:val="both"/>
              <w:rPr>
                <w:sz w:val="21"/>
                <w:szCs w:val="21"/>
                <w:lang w:val="ru-RU" w:eastAsia="ru-RU"/>
              </w:rPr>
            </w:pPr>
            <w:r w:rsidRPr="005C2BC9">
              <w:rPr>
                <w:sz w:val="21"/>
                <w:szCs w:val="21"/>
                <w:lang w:val="ru-RU" w:eastAsia="ru-RU"/>
              </w:rPr>
              <w:t>07</w:t>
            </w:r>
          </w:p>
        </w:tc>
        <w:tc>
          <w:tcPr>
            <w:tcW w:w="572" w:type="dxa"/>
            <w:shd w:val="clear" w:color="auto" w:fill="auto"/>
            <w:vAlign w:val="bottom"/>
            <w:hideMark/>
          </w:tcPr>
          <w:p w:rsidR="005C2BC9" w:rsidRPr="005C2BC9" w:rsidRDefault="005C2BC9" w:rsidP="005C2BC9">
            <w:pPr>
              <w:jc w:val="both"/>
              <w:rPr>
                <w:sz w:val="21"/>
                <w:szCs w:val="21"/>
                <w:lang w:val="ru-RU" w:eastAsia="ru-RU"/>
              </w:rPr>
            </w:pPr>
            <w:r w:rsidRPr="005C2BC9">
              <w:rPr>
                <w:sz w:val="21"/>
                <w:szCs w:val="21"/>
                <w:lang w:val="ru-RU" w:eastAsia="ru-RU"/>
              </w:rPr>
              <w:t>09</w:t>
            </w:r>
          </w:p>
        </w:tc>
        <w:tc>
          <w:tcPr>
            <w:tcW w:w="1322" w:type="dxa"/>
            <w:shd w:val="clear" w:color="auto" w:fill="auto"/>
            <w:vAlign w:val="bottom"/>
            <w:hideMark/>
          </w:tcPr>
          <w:p w:rsidR="005C2BC9" w:rsidRPr="005C2BC9" w:rsidRDefault="005C2BC9" w:rsidP="005C2BC9">
            <w:pPr>
              <w:rPr>
                <w:sz w:val="18"/>
                <w:szCs w:val="18"/>
                <w:lang w:val="ru-RU" w:eastAsia="ru-RU"/>
              </w:rPr>
            </w:pPr>
            <w:r w:rsidRPr="005C2BC9">
              <w:rPr>
                <w:sz w:val="18"/>
                <w:szCs w:val="18"/>
                <w:lang w:val="ru-RU" w:eastAsia="ru-RU"/>
              </w:rPr>
              <w:t>99600100Б0</w:t>
            </w:r>
          </w:p>
        </w:tc>
        <w:tc>
          <w:tcPr>
            <w:tcW w:w="576" w:type="dxa"/>
            <w:shd w:val="clear" w:color="auto" w:fill="auto"/>
            <w:vAlign w:val="bottom"/>
            <w:hideMark/>
          </w:tcPr>
          <w:p w:rsidR="005C2BC9" w:rsidRPr="005C2BC9" w:rsidRDefault="005C2BC9" w:rsidP="005C2BC9">
            <w:pPr>
              <w:jc w:val="both"/>
              <w:rPr>
                <w:sz w:val="21"/>
                <w:szCs w:val="21"/>
                <w:lang w:val="ru-RU" w:eastAsia="ru-RU"/>
              </w:rPr>
            </w:pPr>
            <w:r w:rsidRPr="005C2BC9">
              <w:rPr>
                <w:sz w:val="21"/>
                <w:szCs w:val="21"/>
                <w:lang w:val="ru-RU" w:eastAsia="ru-RU"/>
              </w:rPr>
              <w:t>100</w:t>
            </w:r>
          </w:p>
        </w:tc>
        <w:tc>
          <w:tcPr>
            <w:tcW w:w="1504"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32337,0</w:t>
            </w:r>
          </w:p>
        </w:tc>
        <w:tc>
          <w:tcPr>
            <w:tcW w:w="1559"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32337,0</w:t>
            </w:r>
          </w:p>
        </w:tc>
        <w:tc>
          <w:tcPr>
            <w:tcW w:w="1985"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32337,0</w:t>
            </w:r>
          </w:p>
        </w:tc>
      </w:tr>
      <w:tr w:rsidR="005C2BC9" w:rsidRPr="005C2BC9" w:rsidTr="00EB056C">
        <w:trPr>
          <w:trHeight w:val="20"/>
        </w:trPr>
        <w:tc>
          <w:tcPr>
            <w:tcW w:w="2553" w:type="dxa"/>
            <w:shd w:val="clear" w:color="auto" w:fill="auto"/>
            <w:vAlign w:val="bottom"/>
            <w:hideMark/>
          </w:tcPr>
          <w:p w:rsidR="005C2BC9" w:rsidRPr="005C2BC9" w:rsidRDefault="005C2BC9" w:rsidP="005C2BC9">
            <w:pPr>
              <w:rPr>
                <w:sz w:val="21"/>
                <w:szCs w:val="21"/>
                <w:lang w:val="ru-RU" w:eastAsia="ru-RU"/>
              </w:rPr>
            </w:pPr>
            <w:r w:rsidRPr="005C2BC9">
              <w:rPr>
                <w:sz w:val="21"/>
                <w:szCs w:val="21"/>
                <w:lang w:val="ru-RU" w:eastAsia="ru-RU"/>
              </w:rPr>
              <w:t>Закупка товаров, работ и услуг для государственных(муниципальных) нужд</w:t>
            </w:r>
          </w:p>
        </w:tc>
        <w:tc>
          <w:tcPr>
            <w:tcW w:w="531" w:type="dxa"/>
            <w:shd w:val="clear" w:color="auto" w:fill="auto"/>
            <w:noWrap/>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 </w:t>
            </w:r>
          </w:p>
        </w:tc>
        <w:tc>
          <w:tcPr>
            <w:tcW w:w="456" w:type="dxa"/>
            <w:shd w:val="clear" w:color="auto" w:fill="auto"/>
            <w:vAlign w:val="bottom"/>
            <w:hideMark/>
          </w:tcPr>
          <w:p w:rsidR="005C2BC9" w:rsidRPr="005C2BC9" w:rsidRDefault="005C2BC9" w:rsidP="005C2BC9">
            <w:pPr>
              <w:jc w:val="both"/>
              <w:rPr>
                <w:sz w:val="21"/>
                <w:szCs w:val="21"/>
                <w:lang w:val="ru-RU" w:eastAsia="ru-RU"/>
              </w:rPr>
            </w:pPr>
            <w:r w:rsidRPr="005C2BC9">
              <w:rPr>
                <w:sz w:val="21"/>
                <w:szCs w:val="21"/>
                <w:lang w:val="ru-RU" w:eastAsia="ru-RU"/>
              </w:rPr>
              <w:t>07</w:t>
            </w:r>
          </w:p>
        </w:tc>
        <w:tc>
          <w:tcPr>
            <w:tcW w:w="572" w:type="dxa"/>
            <w:shd w:val="clear" w:color="auto" w:fill="auto"/>
            <w:vAlign w:val="bottom"/>
            <w:hideMark/>
          </w:tcPr>
          <w:p w:rsidR="005C2BC9" w:rsidRPr="005C2BC9" w:rsidRDefault="005C2BC9" w:rsidP="005C2BC9">
            <w:pPr>
              <w:jc w:val="both"/>
              <w:rPr>
                <w:sz w:val="21"/>
                <w:szCs w:val="21"/>
                <w:lang w:val="ru-RU" w:eastAsia="ru-RU"/>
              </w:rPr>
            </w:pPr>
            <w:r w:rsidRPr="005C2BC9">
              <w:rPr>
                <w:sz w:val="21"/>
                <w:szCs w:val="21"/>
                <w:lang w:val="ru-RU" w:eastAsia="ru-RU"/>
              </w:rPr>
              <w:t>09</w:t>
            </w:r>
          </w:p>
        </w:tc>
        <w:tc>
          <w:tcPr>
            <w:tcW w:w="1322" w:type="dxa"/>
            <w:shd w:val="clear" w:color="auto" w:fill="auto"/>
            <w:vAlign w:val="bottom"/>
            <w:hideMark/>
          </w:tcPr>
          <w:p w:rsidR="005C2BC9" w:rsidRPr="005C2BC9" w:rsidRDefault="005C2BC9" w:rsidP="005C2BC9">
            <w:pPr>
              <w:rPr>
                <w:sz w:val="18"/>
                <w:szCs w:val="18"/>
                <w:lang w:val="ru-RU" w:eastAsia="ru-RU"/>
              </w:rPr>
            </w:pPr>
            <w:r w:rsidRPr="005C2BC9">
              <w:rPr>
                <w:sz w:val="18"/>
                <w:szCs w:val="18"/>
                <w:lang w:val="ru-RU" w:eastAsia="ru-RU"/>
              </w:rPr>
              <w:t>99600100Б0</w:t>
            </w:r>
          </w:p>
        </w:tc>
        <w:tc>
          <w:tcPr>
            <w:tcW w:w="576" w:type="dxa"/>
            <w:shd w:val="clear" w:color="auto" w:fill="auto"/>
            <w:vAlign w:val="bottom"/>
            <w:hideMark/>
          </w:tcPr>
          <w:p w:rsidR="005C2BC9" w:rsidRPr="005C2BC9" w:rsidRDefault="005C2BC9" w:rsidP="005C2BC9">
            <w:pPr>
              <w:jc w:val="both"/>
              <w:rPr>
                <w:sz w:val="21"/>
                <w:szCs w:val="21"/>
                <w:lang w:val="ru-RU" w:eastAsia="ru-RU"/>
              </w:rPr>
            </w:pPr>
            <w:r w:rsidRPr="005C2BC9">
              <w:rPr>
                <w:sz w:val="21"/>
                <w:szCs w:val="21"/>
                <w:lang w:val="ru-RU" w:eastAsia="ru-RU"/>
              </w:rPr>
              <w:t>200</w:t>
            </w:r>
          </w:p>
        </w:tc>
        <w:tc>
          <w:tcPr>
            <w:tcW w:w="1504"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1358,0</w:t>
            </w:r>
          </w:p>
        </w:tc>
        <w:tc>
          <w:tcPr>
            <w:tcW w:w="1559"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889,50000</w:t>
            </w:r>
          </w:p>
        </w:tc>
        <w:tc>
          <w:tcPr>
            <w:tcW w:w="1985"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1358,0</w:t>
            </w:r>
          </w:p>
        </w:tc>
      </w:tr>
      <w:tr w:rsidR="005C2BC9" w:rsidRPr="005C2BC9" w:rsidTr="00EB056C">
        <w:trPr>
          <w:trHeight w:val="20"/>
        </w:trPr>
        <w:tc>
          <w:tcPr>
            <w:tcW w:w="2553"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МКУ "Управление образования" МО "Хасавюртовский район"</w:t>
            </w:r>
          </w:p>
        </w:tc>
        <w:tc>
          <w:tcPr>
            <w:tcW w:w="531"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075</w:t>
            </w:r>
          </w:p>
        </w:tc>
        <w:tc>
          <w:tcPr>
            <w:tcW w:w="456"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07</w:t>
            </w:r>
          </w:p>
        </w:tc>
        <w:tc>
          <w:tcPr>
            <w:tcW w:w="572"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09</w:t>
            </w:r>
          </w:p>
        </w:tc>
        <w:tc>
          <w:tcPr>
            <w:tcW w:w="1322" w:type="dxa"/>
            <w:shd w:val="clear" w:color="auto" w:fill="auto"/>
            <w:vAlign w:val="bottom"/>
            <w:hideMark/>
          </w:tcPr>
          <w:p w:rsidR="005C2BC9" w:rsidRPr="005C2BC9" w:rsidRDefault="005C2BC9" w:rsidP="005C2BC9">
            <w:pPr>
              <w:rPr>
                <w:b/>
                <w:bCs/>
                <w:sz w:val="18"/>
                <w:szCs w:val="18"/>
                <w:lang w:val="ru-RU" w:eastAsia="ru-RU"/>
              </w:rPr>
            </w:pPr>
            <w:r w:rsidRPr="005C2BC9">
              <w:rPr>
                <w:b/>
                <w:bCs/>
                <w:sz w:val="18"/>
                <w:szCs w:val="18"/>
                <w:lang w:val="ru-RU" w:eastAsia="ru-RU"/>
              </w:rPr>
              <w:t>99500102А0</w:t>
            </w:r>
          </w:p>
        </w:tc>
        <w:tc>
          <w:tcPr>
            <w:tcW w:w="576"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 </w:t>
            </w:r>
          </w:p>
        </w:tc>
        <w:tc>
          <w:tcPr>
            <w:tcW w:w="1504" w:type="dxa"/>
            <w:shd w:val="clear" w:color="auto" w:fill="auto"/>
            <w:noWrap/>
            <w:vAlign w:val="bottom"/>
            <w:hideMark/>
          </w:tcPr>
          <w:p w:rsidR="005C2BC9" w:rsidRPr="005C2BC9" w:rsidRDefault="005C2BC9" w:rsidP="005C2BC9">
            <w:pPr>
              <w:jc w:val="right"/>
              <w:rPr>
                <w:b/>
                <w:bCs/>
                <w:sz w:val="21"/>
                <w:szCs w:val="21"/>
                <w:lang w:val="ru-RU" w:eastAsia="ru-RU"/>
              </w:rPr>
            </w:pPr>
            <w:r w:rsidRPr="005C2BC9">
              <w:rPr>
                <w:b/>
                <w:bCs/>
                <w:sz w:val="21"/>
                <w:szCs w:val="21"/>
                <w:lang w:val="ru-RU" w:eastAsia="ru-RU"/>
              </w:rPr>
              <w:t>22 311,0</w:t>
            </w:r>
          </w:p>
        </w:tc>
        <w:tc>
          <w:tcPr>
            <w:tcW w:w="1559" w:type="dxa"/>
            <w:shd w:val="clear" w:color="auto" w:fill="auto"/>
            <w:noWrap/>
            <w:vAlign w:val="bottom"/>
            <w:hideMark/>
          </w:tcPr>
          <w:p w:rsidR="005C2BC9" w:rsidRPr="005C2BC9" w:rsidRDefault="005C2BC9" w:rsidP="005C2BC9">
            <w:pPr>
              <w:jc w:val="right"/>
              <w:rPr>
                <w:b/>
                <w:bCs/>
                <w:sz w:val="21"/>
                <w:szCs w:val="21"/>
                <w:lang w:val="ru-RU" w:eastAsia="ru-RU"/>
              </w:rPr>
            </w:pPr>
            <w:r w:rsidRPr="005C2BC9">
              <w:rPr>
                <w:b/>
                <w:bCs/>
                <w:sz w:val="21"/>
                <w:szCs w:val="21"/>
                <w:lang w:val="ru-RU" w:eastAsia="ru-RU"/>
              </w:rPr>
              <w:t>20 311,0</w:t>
            </w:r>
          </w:p>
        </w:tc>
        <w:tc>
          <w:tcPr>
            <w:tcW w:w="1985" w:type="dxa"/>
            <w:shd w:val="clear" w:color="auto" w:fill="auto"/>
            <w:noWrap/>
            <w:vAlign w:val="bottom"/>
            <w:hideMark/>
          </w:tcPr>
          <w:p w:rsidR="005C2BC9" w:rsidRPr="005C2BC9" w:rsidRDefault="005C2BC9" w:rsidP="005C2BC9">
            <w:pPr>
              <w:jc w:val="right"/>
              <w:rPr>
                <w:b/>
                <w:bCs/>
                <w:sz w:val="21"/>
                <w:szCs w:val="21"/>
                <w:lang w:val="ru-RU" w:eastAsia="ru-RU"/>
              </w:rPr>
            </w:pPr>
            <w:r w:rsidRPr="005C2BC9">
              <w:rPr>
                <w:b/>
                <w:bCs/>
                <w:sz w:val="21"/>
                <w:szCs w:val="21"/>
                <w:lang w:val="ru-RU" w:eastAsia="ru-RU"/>
              </w:rPr>
              <w:t>22 311,0</w:t>
            </w:r>
          </w:p>
        </w:tc>
      </w:tr>
      <w:tr w:rsidR="005C2BC9" w:rsidRPr="005C2BC9" w:rsidTr="00EB056C">
        <w:trPr>
          <w:trHeight w:val="20"/>
        </w:trPr>
        <w:tc>
          <w:tcPr>
            <w:tcW w:w="2553" w:type="dxa"/>
            <w:shd w:val="clear" w:color="auto" w:fill="auto"/>
            <w:hideMark/>
          </w:tcPr>
          <w:p w:rsidR="005C2BC9" w:rsidRPr="005C2BC9" w:rsidRDefault="005C2BC9" w:rsidP="005C2BC9">
            <w:pPr>
              <w:rPr>
                <w:sz w:val="21"/>
                <w:szCs w:val="21"/>
                <w:lang w:val="ru-RU" w:eastAsia="ru-RU"/>
              </w:rPr>
            </w:pPr>
            <w:r w:rsidRPr="005C2BC9">
              <w:rPr>
                <w:sz w:val="21"/>
                <w:szCs w:val="21"/>
                <w:lang w:val="ru-RU" w:eastAsia="ru-RU"/>
              </w:rPr>
              <w:t xml:space="preserve">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w:t>
            </w:r>
            <w:r w:rsidRPr="005C2BC9">
              <w:rPr>
                <w:sz w:val="21"/>
                <w:szCs w:val="21"/>
                <w:lang w:val="ru-RU" w:eastAsia="ru-RU"/>
              </w:rPr>
              <w:lastRenderedPageBreak/>
              <w:t>внебюджетными фондами</w:t>
            </w:r>
          </w:p>
        </w:tc>
        <w:tc>
          <w:tcPr>
            <w:tcW w:w="531"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lastRenderedPageBreak/>
              <w:t> </w:t>
            </w:r>
          </w:p>
        </w:tc>
        <w:tc>
          <w:tcPr>
            <w:tcW w:w="456" w:type="dxa"/>
            <w:shd w:val="clear" w:color="auto" w:fill="auto"/>
            <w:vAlign w:val="bottom"/>
            <w:hideMark/>
          </w:tcPr>
          <w:p w:rsidR="005C2BC9" w:rsidRPr="005C2BC9" w:rsidRDefault="005C2BC9" w:rsidP="005C2BC9">
            <w:pPr>
              <w:rPr>
                <w:sz w:val="21"/>
                <w:szCs w:val="21"/>
                <w:lang w:val="ru-RU" w:eastAsia="ru-RU"/>
              </w:rPr>
            </w:pPr>
            <w:r w:rsidRPr="005C2BC9">
              <w:rPr>
                <w:sz w:val="21"/>
                <w:szCs w:val="21"/>
                <w:lang w:val="ru-RU" w:eastAsia="ru-RU"/>
              </w:rPr>
              <w:t>07</w:t>
            </w:r>
          </w:p>
        </w:tc>
        <w:tc>
          <w:tcPr>
            <w:tcW w:w="572" w:type="dxa"/>
            <w:shd w:val="clear" w:color="auto" w:fill="auto"/>
            <w:vAlign w:val="bottom"/>
            <w:hideMark/>
          </w:tcPr>
          <w:p w:rsidR="005C2BC9" w:rsidRPr="005C2BC9" w:rsidRDefault="005C2BC9" w:rsidP="005C2BC9">
            <w:pPr>
              <w:rPr>
                <w:sz w:val="21"/>
                <w:szCs w:val="21"/>
                <w:lang w:val="ru-RU" w:eastAsia="ru-RU"/>
              </w:rPr>
            </w:pPr>
            <w:r w:rsidRPr="005C2BC9">
              <w:rPr>
                <w:sz w:val="21"/>
                <w:szCs w:val="21"/>
                <w:lang w:val="ru-RU" w:eastAsia="ru-RU"/>
              </w:rPr>
              <w:t>09</w:t>
            </w:r>
          </w:p>
        </w:tc>
        <w:tc>
          <w:tcPr>
            <w:tcW w:w="1322" w:type="dxa"/>
            <w:shd w:val="clear" w:color="auto" w:fill="auto"/>
            <w:vAlign w:val="bottom"/>
            <w:hideMark/>
          </w:tcPr>
          <w:p w:rsidR="005C2BC9" w:rsidRPr="005C2BC9" w:rsidRDefault="005C2BC9" w:rsidP="005C2BC9">
            <w:pPr>
              <w:rPr>
                <w:sz w:val="18"/>
                <w:szCs w:val="18"/>
                <w:lang w:val="ru-RU" w:eastAsia="ru-RU"/>
              </w:rPr>
            </w:pPr>
            <w:r w:rsidRPr="005C2BC9">
              <w:rPr>
                <w:sz w:val="18"/>
                <w:szCs w:val="18"/>
                <w:lang w:val="ru-RU" w:eastAsia="ru-RU"/>
              </w:rPr>
              <w:t>99500102А0</w:t>
            </w:r>
          </w:p>
        </w:tc>
        <w:tc>
          <w:tcPr>
            <w:tcW w:w="576" w:type="dxa"/>
            <w:shd w:val="clear" w:color="auto" w:fill="auto"/>
            <w:vAlign w:val="bottom"/>
            <w:hideMark/>
          </w:tcPr>
          <w:p w:rsidR="005C2BC9" w:rsidRPr="005C2BC9" w:rsidRDefault="005C2BC9" w:rsidP="005C2BC9">
            <w:pPr>
              <w:rPr>
                <w:sz w:val="21"/>
                <w:szCs w:val="21"/>
                <w:lang w:val="ru-RU" w:eastAsia="ru-RU"/>
              </w:rPr>
            </w:pPr>
            <w:r w:rsidRPr="005C2BC9">
              <w:rPr>
                <w:sz w:val="21"/>
                <w:szCs w:val="21"/>
                <w:lang w:val="ru-RU" w:eastAsia="ru-RU"/>
              </w:rPr>
              <w:t>100</w:t>
            </w:r>
          </w:p>
        </w:tc>
        <w:tc>
          <w:tcPr>
            <w:tcW w:w="1504"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20311,0</w:t>
            </w:r>
          </w:p>
        </w:tc>
        <w:tc>
          <w:tcPr>
            <w:tcW w:w="1559"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20311,0</w:t>
            </w:r>
          </w:p>
        </w:tc>
        <w:tc>
          <w:tcPr>
            <w:tcW w:w="1985"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20311,0</w:t>
            </w:r>
          </w:p>
        </w:tc>
      </w:tr>
      <w:tr w:rsidR="005C2BC9" w:rsidRPr="005C2BC9" w:rsidTr="00EB056C">
        <w:trPr>
          <w:trHeight w:val="20"/>
        </w:trPr>
        <w:tc>
          <w:tcPr>
            <w:tcW w:w="2553" w:type="dxa"/>
            <w:shd w:val="clear" w:color="auto" w:fill="auto"/>
            <w:vAlign w:val="bottom"/>
            <w:hideMark/>
          </w:tcPr>
          <w:p w:rsidR="005C2BC9" w:rsidRPr="005C2BC9" w:rsidRDefault="005C2BC9" w:rsidP="005C2BC9">
            <w:pPr>
              <w:rPr>
                <w:sz w:val="21"/>
                <w:szCs w:val="21"/>
                <w:lang w:val="ru-RU" w:eastAsia="ru-RU"/>
              </w:rPr>
            </w:pPr>
            <w:r w:rsidRPr="005C2BC9">
              <w:rPr>
                <w:sz w:val="21"/>
                <w:szCs w:val="21"/>
                <w:lang w:val="ru-RU" w:eastAsia="ru-RU"/>
              </w:rPr>
              <w:lastRenderedPageBreak/>
              <w:t>Закупка товаров, работ и услуг для государственных(муниципальных) нужд</w:t>
            </w:r>
          </w:p>
        </w:tc>
        <w:tc>
          <w:tcPr>
            <w:tcW w:w="531"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 </w:t>
            </w:r>
          </w:p>
        </w:tc>
        <w:tc>
          <w:tcPr>
            <w:tcW w:w="456" w:type="dxa"/>
            <w:shd w:val="clear" w:color="auto" w:fill="auto"/>
            <w:vAlign w:val="bottom"/>
            <w:hideMark/>
          </w:tcPr>
          <w:p w:rsidR="005C2BC9" w:rsidRPr="005C2BC9" w:rsidRDefault="005C2BC9" w:rsidP="005C2BC9">
            <w:pPr>
              <w:rPr>
                <w:sz w:val="21"/>
                <w:szCs w:val="21"/>
                <w:lang w:val="ru-RU" w:eastAsia="ru-RU"/>
              </w:rPr>
            </w:pPr>
            <w:r w:rsidRPr="005C2BC9">
              <w:rPr>
                <w:sz w:val="21"/>
                <w:szCs w:val="21"/>
                <w:lang w:val="ru-RU" w:eastAsia="ru-RU"/>
              </w:rPr>
              <w:t>07</w:t>
            </w:r>
          </w:p>
        </w:tc>
        <w:tc>
          <w:tcPr>
            <w:tcW w:w="572" w:type="dxa"/>
            <w:shd w:val="clear" w:color="auto" w:fill="auto"/>
            <w:vAlign w:val="bottom"/>
            <w:hideMark/>
          </w:tcPr>
          <w:p w:rsidR="005C2BC9" w:rsidRPr="005C2BC9" w:rsidRDefault="005C2BC9" w:rsidP="005C2BC9">
            <w:pPr>
              <w:rPr>
                <w:sz w:val="21"/>
                <w:szCs w:val="21"/>
                <w:lang w:val="ru-RU" w:eastAsia="ru-RU"/>
              </w:rPr>
            </w:pPr>
            <w:r w:rsidRPr="005C2BC9">
              <w:rPr>
                <w:sz w:val="21"/>
                <w:szCs w:val="21"/>
                <w:lang w:val="ru-RU" w:eastAsia="ru-RU"/>
              </w:rPr>
              <w:t>09</w:t>
            </w:r>
          </w:p>
        </w:tc>
        <w:tc>
          <w:tcPr>
            <w:tcW w:w="1322" w:type="dxa"/>
            <w:shd w:val="clear" w:color="auto" w:fill="auto"/>
            <w:vAlign w:val="bottom"/>
            <w:hideMark/>
          </w:tcPr>
          <w:p w:rsidR="005C2BC9" w:rsidRPr="005C2BC9" w:rsidRDefault="005C2BC9" w:rsidP="005C2BC9">
            <w:pPr>
              <w:rPr>
                <w:sz w:val="18"/>
                <w:szCs w:val="18"/>
                <w:lang w:val="ru-RU" w:eastAsia="ru-RU"/>
              </w:rPr>
            </w:pPr>
            <w:r w:rsidRPr="005C2BC9">
              <w:rPr>
                <w:sz w:val="18"/>
                <w:szCs w:val="18"/>
                <w:lang w:val="ru-RU" w:eastAsia="ru-RU"/>
              </w:rPr>
              <w:t>99500102А0</w:t>
            </w:r>
          </w:p>
        </w:tc>
        <w:tc>
          <w:tcPr>
            <w:tcW w:w="576" w:type="dxa"/>
            <w:shd w:val="clear" w:color="auto" w:fill="auto"/>
            <w:vAlign w:val="bottom"/>
            <w:hideMark/>
          </w:tcPr>
          <w:p w:rsidR="005C2BC9" w:rsidRPr="005C2BC9" w:rsidRDefault="005C2BC9" w:rsidP="005C2BC9">
            <w:pPr>
              <w:rPr>
                <w:sz w:val="21"/>
                <w:szCs w:val="21"/>
                <w:lang w:val="ru-RU" w:eastAsia="ru-RU"/>
              </w:rPr>
            </w:pPr>
            <w:r w:rsidRPr="005C2BC9">
              <w:rPr>
                <w:sz w:val="21"/>
                <w:szCs w:val="21"/>
                <w:lang w:val="ru-RU" w:eastAsia="ru-RU"/>
              </w:rPr>
              <w:t>200</w:t>
            </w:r>
          </w:p>
        </w:tc>
        <w:tc>
          <w:tcPr>
            <w:tcW w:w="1504"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2000,0</w:t>
            </w:r>
          </w:p>
        </w:tc>
        <w:tc>
          <w:tcPr>
            <w:tcW w:w="1559"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0,0</w:t>
            </w:r>
          </w:p>
        </w:tc>
        <w:tc>
          <w:tcPr>
            <w:tcW w:w="1985"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2000,0</w:t>
            </w:r>
          </w:p>
        </w:tc>
      </w:tr>
      <w:tr w:rsidR="005C2BC9" w:rsidRPr="005C2BC9" w:rsidTr="00EB056C">
        <w:trPr>
          <w:trHeight w:val="20"/>
        </w:trPr>
        <w:tc>
          <w:tcPr>
            <w:tcW w:w="2553"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МКУО «ИМЦ»</w:t>
            </w:r>
          </w:p>
        </w:tc>
        <w:tc>
          <w:tcPr>
            <w:tcW w:w="531"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075</w:t>
            </w:r>
          </w:p>
        </w:tc>
        <w:tc>
          <w:tcPr>
            <w:tcW w:w="456"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07</w:t>
            </w:r>
          </w:p>
        </w:tc>
        <w:tc>
          <w:tcPr>
            <w:tcW w:w="572"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09</w:t>
            </w:r>
          </w:p>
        </w:tc>
        <w:tc>
          <w:tcPr>
            <w:tcW w:w="1322" w:type="dxa"/>
            <w:shd w:val="clear" w:color="auto" w:fill="auto"/>
            <w:vAlign w:val="bottom"/>
            <w:hideMark/>
          </w:tcPr>
          <w:p w:rsidR="005C2BC9" w:rsidRPr="005C2BC9" w:rsidRDefault="005C2BC9" w:rsidP="005C2BC9">
            <w:pPr>
              <w:rPr>
                <w:b/>
                <w:bCs/>
                <w:sz w:val="18"/>
                <w:szCs w:val="18"/>
                <w:lang w:val="ru-RU" w:eastAsia="ru-RU"/>
              </w:rPr>
            </w:pPr>
            <w:r w:rsidRPr="005C2BC9">
              <w:rPr>
                <w:b/>
                <w:bCs/>
                <w:sz w:val="18"/>
                <w:szCs w:val="18"/>
                <w:lang w:val="ru-RU" w:eastAsia="ru-RU"/>
              </w:rPr>
              <w:t>99700101М0</w:t>
            </w:r>
          </w:p>
        </w:tc>
        <w:tc>
          <w:tcPr>
            <w:tcW w:w="576"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 </w:t>
            </w:r>
          </w:p>
        </w:tc>
        <w:tc>
          <w:tcPr>
            <w:tcW w:w="1504" w:type="dxa"/>
            <w:shd w:val="clear" w:color="auto" w:fill="auto"/>
            <w:noWrap/>
            <w:vAlign w:val="bottom"/>
            <w:hideMark/>
          </w:tcPr>
          <w:p w:rsidR="005C2BC9" w:rsidRPr="005C2BC9" w:rsidRDefault="005C2BC9" w:rsidP="005C2BC9">
            <w:pPr>
              <w:jc w:val="right"/>
              <w:rPr>
                <w:b/>
                <w:bCs/>
                <w:sz w:val="21"/>
                <w:szCs w:val="21"/>
                <w:lang w:val="ru-RU" w:eastAsia="ru-RU"/>
              </w:rPr>
            </w:pPr>
            <w:r w:rsidRPr="005C2BC9">
              <w:rPr>
                <w:b/>
                <w:bCs/>
                <w:sz w:val="21"/>
                <w:szCs w:val="21"/>
                <w:lang w:val="ru-RU" w:eastAsia="ru-RU"/>
              </w:rPr>
              <w:t>12 295,0</w:t>
            </w:r>
          </w:p>
        </w:tc>
        <w:tc>
          <w:tcPr>
            <w:tcW w:w="1559" w:type="dxa"/>
            <w:shd w:val="clear" w:color="auto" w:fill="auto"/>
            <w:noWrap/>
            <w:vAlign w:val="bottom"/>
            <w:hideMark/>
          </w:tcPr>
          <w:p w:rsidR="005C2BC9" w:rsidRPr="005C2BC9" w:rsidRDefault="005C2BC9" w:rsidP="005C2BC9">
            <w:pPr>
              <w:jc w:val="right"/>
              <w:rPr>
                <w:b/>
                <w:bCs/>
                <w:sz w:val="21"/>
                <w:szCs w:val="21"/>
                <w:lang w:val="ru-RU" w:eastAsia="ru-RU"/>
              </w:rPr>
            </w:pPr>
            <w:r w:rsidRPr="005C2BC9">
              <w:rPr>
                <w:b/>
                <w:bCs/>
                <w:sz w:val="21"/>
                <w:szCs w:val="21"/>
                <w:lang w:val="ru-RU" w:eastAsia="ru-RU"/>
              </w:rPr>
              <w:t>12 295,0</w:t>
            </w:r>
          </w:p>
        </w:tc>
        <w:tc>
          <w:tcPr>
            <w:tcW w:w="1985" w:type="dxa"/>
            <w:shd w:val="clear" w:color="auto" w:fill="auto"/>
            <w:noWrap/>
            <w:vAlign w:val="bottom"/>
            <w:hideMark/>
          </w:tcPr>
          <w:p w:rsidR="005C2BC9" w:rsidRPr="005C2BC9" w:rsidRDefault="005C2BC9" w:rsidP="005C2BC9">
            <w:pPr>
              <w:jc w:val="right"/>
              <w:rPr>
                <w:b/>
                <w:bCs/>
                <w:sz w:val="21"/>
                <w:szCs w:val="21"/>
                <w:lang w:val="ru-RU" w:eastAsia="ru-RU"/>
              </w:rPr>
            </w:pPr>
            <w:r w:rsidRPr="005C2BC9">
              <w:rPr>
                <w:b/>
                <w:bCs/>
                <w:sz w:val="21"/>
                <w:szCs w:val="21"/>
                <w:lang w:val="ru-RU" w:eastAsia="ru-RU"/>
              </w:rPr>
              <w:t>12 295,0</w:t>
            </w:r>
          </w:p>
        </w:tc>
      </w:tr>
      <w:tr w:rsidR="005C2BC9" w:rsidRPr="005C2BC9" w:rsidTr="00EB056C">
        <w:trPr>
          <w:trHeight w:val="20"/>
        </w:trPr>
        <w:tc>
          <w:tcPr>
            <w:tcW w:w="2553" w:type="dxa"/>
            <w:shd w:val="clear" w:color="auto" w:fill="auto"/>
            <w:hideMark/>
          </w:tcPr>
          <w:p w:rsidR="005C2BC9" w:rsidRPr="005C2BC9" w:rsidRDefault="005C2BC9" w:rsidP="005C2BC9">
            <w:pPr>
              <w:rPr>
                <w:sz w:val="21"/>
                <w:szCs w:val="21"/>
                <w:lang w:val="ru-RU" w:eastAsia="ru-RU"/>
              </w:rPr>
            </w:pPr>
            <w:r w:rsidRPr="005C2BC9">
              <w:rPr>
                <w:sz w:val="21"/>
                <w:szCs w:val="21"/>
                <w:lang w:val="ru-RU" w:eastAsia="ru-RU"/>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1" w:type="dxa"/>
            <w:shd w:val="clear" w:color="auto" w:fill="auto"/>
            <w:noWrap/>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 </w:t>
            </w:r>
          </w:p>
        </w:tc>
        <w:tc>
          <w:tcPr>
            <w:tcW w:w="456" w:type="dxa"/>
            <w:shd w:val="clear" w:color="auto" w:fill="auto"/>
            <w:vAlign w:val="bottom"/>
            <w:hideMark/>
          </w:tcPr>
          <w:p w:rsidR="005C2BC9" w:rsidRPr="005C2BC9" w:rsidRDefault="005C2BC9" w:rsidP="005C2BC9">
            <w:pPr>
              <w:jc w:val="both"/>
              <w:rPr>
                <w:sz w:val="21"/>
                <w:szCs w:val="21"/>
                <w:lang w:val="ru-RU" w:eastAsia="ru-RU"/>
              </w:rPr>
            </w:pPr>
            <w:r w:rsidRPr="005C2BC9">
              <w:rPr>
                <w:sz w:val="21"/>
                <w:szCs w:val="21"/>
                <w:lang w:val="ru-RU" w:eastAsia="ru-RU"/>
              </w:rPr>
              <w:t>07</w:t>
            </w:r>
          </w:p>
        </w:tc>
        <w:tc>
          <w:tcPr>
            <w:tcW w:w="572" w:type="dxa"/>
            <w:shd w:val="clear" w:color="auto" w:fill="auto"/>
            <w:vAlign w:val="bottom"/>
            <w:hideMark/>
          </w:tcPr>
          <w:p w:rsidR="005C2BC9" w:rsidRPr="005C2BC9" w:rsidRDefault="005C2BC9" w:rsidP="005C2BC9">
            <w:pPr>
              <w:jc w:val="both"/>
              <w:rPr>
                <w:sz w:val="21"/>
                <w:szCs w:val="21"/>
                <w:lang w:val="ru-RU" w:eastAsia="ru-RU"/>
              </w:rPr>
            </w:pPr>
            <w:r w:rsidRPr="005C2BC9">
              <w:rPr>
                <w:sz w:val="21"/>
                <w:szCs w:val="21"/>
                <w:lang w:val="ru-RU" w:eastAsia="ru-RU"/>
              </w:rPr>
              <w:t>09</w:t>
            </w:r>
          </w:p>
        </w:tc>
        <w:tc>
          <w:tcPr>
            <w:tcW w:w="1322" w:type="dxa"/>
            <w:shd w:val="clear" w:color="auto" w:fill="auto"/>
            <w:vAlign w:val="bottom"/>
            <w:hideMark/>
          </w:tcPr>
          <w:p w:rsidR="005C2BC9" w:rsidRPr="005C2BC9" w:rsidRDefault="005C2BC9" w:rsidP="005C2BC9">
            <w:pPr>
              <w:rPr>
                <w:sz w:val="18"/>
                <w:szCs w:val="18"/>
                <w:lang w:val="ru-RU" w:eastAsia="ru-RU"/>
              </w:rPr>
            </w:pPr>
            <w:r w:rsidRPr="005C2BC9">
              <w:rPr>
                <w:sz w:val="18"/>
                <w:szCs w:val="18"/>
                <w:lang w:val="ru-RU" w:eastAsia="ru-RU"/>
              </w:rPr>
              <w:t>99700101М0</w:t>
            </w:r>
          </w:p>
        </w:tc>
        <w:tc>
          <w:tcPr>
            <w:tcW w:w="576" w:type="dxa"/>
            <w:shd w:val="clear" w:color="auto" w:fill="auto"/>
            <w:vAlign w:val="bottom"/>
            <w:hideMark/>
          </w:tcPr>
          <w:p w:rsidR="005C2BC9" w:rsidRPr="005C2BC9" w:rsidRDefault="005C2BC9" w:rsidP="005C2BC9">
            <w:pPr>
              <w:jc w:val="both"/>
              <w:rPr>
                <w:sz w:val="21"/>
                <w:szCs w:val="21"/>
                <w:lang w:val="ru-RU" w:eastAsia="ru-RU"/>
              </w:rPr>
            </w:pPr>
            <w:r w:rsidRPr="005C2BC9">
              <w:rPr>
                <w:sz w:val="21"/>
                <w:szCs w:val="21"/>
                <w:lang w:val="ru-RU" w:eastAsia="ru-RU"/>
              </w:rPr>
              <w:t>100</w:t>
            </w:r>
          </w:p>
        </w:tc>
        <w:tc>
          <w:tcPr>
            <w:tcW w:w="1504"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11715,0</w:t>
            </w:r>
          </w:p>
        </w:tc>
        <w:tc>
          <w:tcPr>
            <w:tcW w:w="1559"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11715,0</w:t>
            </w:r>
          </w:p>
        </w:tc>
        <w:tc>
          <w:tcPr>
            <w:tcW w:w="1985"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11715,0</w:t>
            </w:r>
          </w:p>
        </w:tc>
      </w:tr>
      <w:tr w:rsidR="005C2BC9" w:rsidRPr="005C2BC9" w:rsidTr="00EB056C">
        <w:trPr>
          <w:trHeight w:val="20"/>
        </w:trPr>
        <w:tc>
          <w:tcPr>
            <w:tcW w:w="2553" w:type="dxa"/>
            <w:shd w:val="clear" w:color="auto" w:fill="auto"/>
            <w:vAlign w:val="bottom"/>
            <w:hideMark/>
          </w:tcPr>
          <w:p w:rsidR="005C2BC9" w:rsidRPr="005C2BC9" w:rsidRDefault="005C2BC9" w:rsidP="005C2BC9">
            <w:pPr>
              <w:rPr>
                <w:sz w:val="21"/>
                <w:szCs w:val="21"/>
                <w:lang w:val="ru-RU" w:eastAsia="ru-RU"/>
              </w:rPr>
            </w:pPr>
            <w:r w:rsidRPr="005C2BC9">
              <w:rPr>
                <w:sz w:val="21"/>
                <w:szCs w:val="21"/>
                <w:lang w:val="ru-RU" w:eastAsia="ru-RU"/>
              </w:rPr>
              <w:t>Закупка товаров, работ и услуг для государственных(муниципальных) нужд</w:t>
            </w:r>
          </w:p>
        </w:tc>
        <w:tc>
          <w:tcPr>
            <w:tcW w:w="531" w:type="dxa"/>
            <w:shd w:val="clear" w:color="auto" w:fill="auto"/>
            <w:noWrap/>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 </w:t>
            </w:r>
          </w:p>
        </w:tc>
        <w:tc>
          <w:tcPr>
            <w:tcW w:w="456" w:type="dxa"/>
            <w:shd w:val="clear" w:color="auto" w:fill="auto"/>
            <w:vAlign w:val="bottom"/>
            <w:hideMark/>
          </w:tcPr>
          <w:p w:rsidR="005C2BC9" w:rsidRPr="005C2BC9" w:rsidRDefault="005C2BC9" w:rsidP="005C2BC9">
            <w:pPr>
              <w:jc w:val="both"/>
              <w:rPr>
                <w:sz w:val="21"/>
                <w:szCs w:val="21"/>
                <w:lang w:val="ru-RU" w:eastAsia="ru-RU"/>
              </w:rPr>
            </w:pPr>
            <w:r w:rsidRPr="005C2BC9">
              <w:rPr>
                <w:sz w:val="21"/>
                <w:szCs w:val="21"/>
                <w:lang w:val="ru-RU" w:eastAsia="ru-RU"/>
              </w:rPr>
              <w:t>07</w:t>
            </w:r>
          </w:p>
        </w:tc>
        <w:tc>
          <w:tcPr>
            <w:tcW w:w="572" w:type="dxa"/>
            <w:shd w:val="clear" w:color="auto" w:fill="auto"/>
            <w:vAlign w:val="bottom"/>
            <w:hideMark/>
          </w:tcPr>
          <w:p w:rsidR="005C2BC9" w:rsidRPr="005C2BC9" w:rsidRDefault="005C2BC9" w:rsidP="005C2BC9">
            <w:pPr>
              <w:jc w:val="both"/>
              <w:rPr>
                <w:sz w:val="21"/>
                <w:szCs w:val="21"/>
                <w:lang w:val="ru-RU" w:eastAsia="ru-RU"/>
              </w:rPr>
            </w:pPr>
            <w:r w:rsidRPr="005C2BC9">
              <w:rPr>
                <w:sz w:val="21"/>
                <w:szCs w:val="21"/>
                <w:lang w:val="ru-RU" w:eastAsia="ru-RU"/>
              </w:rPr>
              <w:t>09</w:t>
            </w:r>
          </w:p>
        </w:tc>
        <w:tc>
          <w:tcPr>
            <w:tcW w:w="1322" w:type="dxa"/>
            <w:shd w:val="clear" w:color="auto" w:fill="auto"/>
            <w:vAlign w:val="bottom"/>
            <w:hideMark/>
          </w:tcPr>
          <w:p w:rsidR="005C2BC9" w:rsidRPr="005C2BC9" w:rsidRDefault="005C2BC9" w:rsidP="005C2BC9">
            <w:pPr>
              <w:rPr>
                <w:sz w:val="18"/>
                <w:szCs w:val="18"/>
                <w:lang w:val="ru-RU" w:eastAsia="ru-RU"/>
              </w:rPr>
            </w:pPr>
            <w:r w:rsidRPr="005C2BC9">
              <w:rPr>
                <w:sz w:val="18"/>
                <w:szCs w:val="18"/>
                <w:lang w:val="ru-RU" w:eastAsia="ru-RU"/>
              </w:rPr>
              <w:t>99700101М0</w:t>
            </w:r>
          </w:p>
        </w:tc>
        <w:tc>
          <w:tcPr>
            <w:tcW w:w="576" w:type="dxa"/>
            <w:shd w:val="clear" w:color="auto" w:fill="auto"/>
            <w:vAlign w:val="bottom"/>
            <w:hideMark/>
          </w:tcPr>
          <w:p w:rsidR="005C2BC9" w:rsidRPr="005C2BC9" w:rsidRDefault="005C2BC9" w:rsidP="005C2BC9">
            <w:pPr>
              <w:jc w:val="both"/>
              <w:rPr>
                <w:sz w:val="21"/>
                <w:szCs w:val="21"/>
                <w:lang w:val="ru-RU" w:eastAsia="ru-RU"/>
              </w:rPr>
            </w:pPr>
            <w:r w:rsidRPr="005C2BC9">
              <w:rPr>
                <w:sz w:val="21"/>
                <w:szCs w:val="21"/>
                <w:lang w:val="ru-RU" w:eastAsia="ru-RU"/>
              </w:rPr>
              <w:t>200</w:t>
            </w:r>
          </w:p>
        </w:tc>
        <w:tc>
          <w:tcPr>
            <w:tcW w:w="1504"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580,00000</w:t>
            </w:r>
          </w:p>
        </w:tc>
        <w:tc>
          <w:tcPr>
            <w:tcW w:w="1559"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580,0</w:t>
            </w:r>
          </w:p>
        </w:tc>
        <w:tc>
          <w:tcPr>
            <w:tcW w:w="1985"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580,0</w:t>
            </w:r>
          </w:p>
        </w:tc>
      </w:tr>
      <w:tr w:rsidR="005C2BC9" w:rsidRPr="005C2BC9" w:rsidTr="00EB056C">
        <w:trPr>
          <w:trHeight w:val="20"/>
        </w:trPr>
        <w:tc>
          <w:tcPr>
            <w:tcW w:w="2553" w:type="dxa"/>
            <w:shd w:val="clear" w:color="auto" w:fill="auto"/>
            <w:hideMark/>
          </w:tcPr>
          <w:p w:rsidR="005C2BC9" w:rsidRPr="005C2BC9" w:rsidRDefault="005C2BC9" w:rsidP="005C2BC9">
            <w:pPr>
              <w:rPr>
                <w:b/>
                <w:bCs/>
                <w:sz w:val="21"/>
                <w:szCs w:val="21"/>
                <w:lang w:val="ru-RU" w:eastAsia="ru-RU"/>
              </w:rPr>
            </w:pPr>
            <w:r w:rsidRPr="005C2BC9">
              <w:rPr>
                <w:b/>
                <w:bCs/>
                <w:sz w:val="21"/>
                <w:szCs w:val="21"/>
                <w:lang w:val="ru-RU" w:eastAsia="ru-RU"/>
              </w:rPr>
              <w:t>МКУ «УСХ»</w:t>
            </w:r>
          </w:p>
        </w:tc>
        <w:tc>
          <w:tcPr>
            <w:tcW w:w="531"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082</w:t>
            </w:r>
          </w:p>
        </w:tc>
        <w:tc>
          <w:tcPr>
            <w:tcW w:w="456"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04</w:t>
            </w:r>
          </w:p>
        </w:tc>
        <w:tc>
          <w:tcPr>
            <w:tcW w:w="572"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05</w:t>
            </w:r>
          </w:p>
        </w:tc>
        <w:tc>
          <w:tcPr>
            <w:tcW w:w="1322" w:type="dxa"/>
            <w:shd w:val="clear" w:color="auto" w:fill="auto"/>
            <w:vAlign w:val="bottom"/>
            <w:hideMark/>
          </w:tcPr>
          <w:p w:rsidR="005C2BC9" w:rsidRPr="005C2BC9" w:rsidRDefault="005C2BC9" w:rsidP="005C2BC9">
            <w:pPr>
              <w:rPr>
                <w:b/>
                <w:bCs/>
                <w:sz w:val="18"/>
                <w:szCs w:val="18"/>
                <w:lang w:val="ru-RU" w:eastAsia="ru-RU"/>
              </w:rPr>
            </w:pPr>
            <w:r w:rsidRPr="005C2BC9">
              <w:rPr>
                <w:b/>
                <w:bCs/>
                <w:sz w:val="18"/>
                <w:szCs w:val="18"/>
                <w:lang w:val="ru-RU" w:eastAsia="ru-RU"/>
              </w:rPr>
              <w:t> </w:t>
            </w:r>
          </w:p>
        </w:tc>
        <w:tc>
          <w:tcPr>
            <w:tcW w:w="576"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 </w:t>
            </w:r>
          </w:p>
        </w:tc>
        <w:tc>
          <w:tcPr>
            <w:tcW w:w="1504" w:type="dxa"/>
            <w:shd w:val="clear" w:color="auto" w:fill="auto"/>
            <w:noWrap/>
            <w:vAlign w:val="bottom"/>
            <w:hideMark/>
          </w:tcPr>
          <w:p w:rsidR="005C2BC9" w:rsidRPr="005C2BC9" w:rsidRDefault="005C2BC9" w:rsidP="005C2BC9">
            <w:pPr>
              <w:jc w:val="right"/>
              <w:rPr>
                <w:b/>
                <w:bCs/>
                <w:sz w:val="21"/>
                <w:szCs w:val="21"/>
                <w:lang w:val="ru-RU" w:eastAsia="ru-RU"/>
              </w:rPr>
            </w:pPr>
            <w:r w:rsidRPr="005C2BC9">
              <w:rPr>
                <w:b/>
                <w:bCs/>
                <w:sz w:val="21"/>
                <w:szCs w:val="21"/>
                <w:lang w:val="ru-RU" w:eastAsia="ru-RU"/>
              </w:rPr>
              <w:t>25 155,0</w:t>
            </w:r>
          </w:p>
        </w:tc>
        <w:tc>
          <w:tcPr>
            <w:tcW w:w="1559" w:type="dxa"/>
            <w:shd w:val="clear" w:color="auto" w:fill="auto"/>
            <w:noWrap/>
            <w:vAlign w:val="bottom"/>
            <w:hideMark/>
          </w:tcPr>
          <w:p w:rsidR="005C2BC9" w:rsidRPr="005C2BC9" w:rsidRDefault="005C2BC9" w:rsidP="005C2BC9">
            <w:pPr>
              <w:jc w:val="right"/>
              <w:rPr>
                <w:b/>
                <w:bCs/>
                <w:sz w:val="21"/>
                <w:szCs w:val="21"/>
                <w:lang w:val="ru-RU" w:eastAsia="ru-RU"/>
              </w:rPr>
            </w:pPr>
            <w:r w:rsidRPr="005C2BC9">
              <w:rPr>
                <w:b/>
                <w:bCs/>
                <w:sz w:val="21"/>
                <w:szCs w:val="21"/>
                <w:lang w:val="ru-RU" w:eastAsia="ru-RU"/>
              </w:rPr>
              <w:t>25 155,0</w:t>
            </w:r>
          </w:p>
        </w:tc>
        <w:tc>
          <w:tcPr>
            <w:tcW w:w="1985" w:type="dxa"/>
            <w:shd w:val="clear" w:color="auto" w:fill="auto"/>
            <w:noWrap/>
            <w:vAlign w:val="bottom"/>
            <w:hideMark/>
          </w:tcPr>
          <w:p w:rsidR="005C2BC9" w:rsidRPr="005C2BC9" w:rsidRDefault="005C2BC9" w:rsidP="005C2BC9">
            <w:pPr>
              <w:jc w:val="right"/>
              <w:rPr>
                <w:b/>
                <w:bCs/>
                <w:sz w:val="21"/>
                <w:szCs w:val="21"/>
                <w:lang w:val="ru-RU" w:eastAsia="ru-RU"/>
              </w:rPr>
            </w:pPr>
            <w:r w:rsidRPr="005C2BC9">
              <w:rPr>
                <w:b/>
                <w:bCs/>
                <w:sz w:val="21"/>
                <w:szCs w:val="21"/>
                <w:lang w:val="ru-RU" w:eastAsia="ru-RU"/>
              </w:rPr>
              <w:t>25 155,0</w:t>
            </w:r>
          </w:p>
        </w:tc>
      </w:tr>
      <w:tr w:rsidR="005C2BC9" w:rsidRPr="005C2BC9" w:rsidTr="00EB056C">
        <w:trPr>
          <w:trHeight w:val="20"/>
        </w:trPr>
        <w:tc>
          <w:tcPr>
            <w:tcW w:w="2553" w:type="dxa"/>
            <w:shd w:val="clear" w:color="auto" w:fill="auto"/>
            <w:vAlign w:val="bottom"/>
            <w:hideMark/>
          </w:tcPr>
          <w:p w:rsidR="005C2BC9" w:rsidRPr="005C2BC9" w:rsidRDefault="005C2BC9" w:rsidP="005C2BC9">
            <w:pPr>
              <w:rPr>
                <w:sz w:val="21"/>
                <w:szCs w:val="21"/>
                <w:lang w:val="ru-RU" w:eastAsia="ru-RU"/>
              </w:rPr>
            </w:pPr>
            <w:r w:rsidRPr="005C2BC9">
              <w:rPr>
                <w:sz w:val="21"/>
                <w:szCs w:val="21"/>
                <w:lang w:val="ru-RU" w:eastAsia="ru-RU"/>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1"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 </w:t>
            </w:r>
          </w:p>
        </w:tc>
        <w:tc>
          <w:tcPr>
            <w:tcW w:w="456" w:type="dxa"/>
            <w:shd w:val="clear" w:color="auto" w:fill="auto"/>
            <w:vAlign w:val="bottom"/>
            <w:hideMark/>
          </w:tcPr>
          <w:p w:rsidR="005C2BC9" w:rsidRPr="005C2BC9" w:rsidRDefault="005C2BC9" w:rsidP="005C2BC9">
            <w:pPr>
              <w:jc w:val="both"/>
              <w:rPr>
                <w:sz w:val="21"/>
                <w:szCs w:val="21"/>
                <w:lang w:val="ru-RU" w:eastAsia="ru-RU"/>
              </w:rPr>
            </w:pPr>
            <w:r w:rsidRPr="005C2BC9">
              <w:rPr>
                <w:sz w:val="21"/>
                <w:szCs w:val="21"/>
                <w:lang w:val="ru-RU" w:eastAsia="ru-RU"/>
              </w:rPr>
              <w:t>04</w:t>
            </w:r>
          </w:p>
        </w:tc>
        <w:tc>
          <w:tcPr>
            <w:tcW w:w="572" w:type="dxa"/>
            <w:shd w:val="clear" w:color="auto" w:fill="auto"/>
            <w:vAlign w:val="bottom"/>
            <w:hideMark/>
          </w:tcPr>
          <w:p w:rsidR="005C2BC9" w:rsidRPr="005C2BC9" w:rsidRDefault="005C2BC9" w:rsidP="005C2BC9">
            <w:pPr>
              <w:jc w:val="both"/>
              <w:rPr>
                <w:sz w:val="21"/>
                <w:szCs w:val="21"/>
                <w:lang w:val="ru-RU" w:eastAsia="ru-RU"/>
              </w:rPr>
            </w:pPr>
            <w:r w:rsidRPr="005C2BC9">
              <w:rPr>
                <w:sz w:val="21"/>
                <w:szCs w:val="21"/>
                <w:lang w:val="ru-RU" w:eastAsia="ru-RU"/>
              </w:rPr>
              <w:t>05</w:t>
            </w:r>
          </w:p>
        </w:tc>
        <w:tc>
          <w:tcPr>
            <w:tcW w:w="1322" w:type="dxa"/>
            <w:shd w:val="clear" w:color="auto" w:fill="auto"/>
            <w:vAlign w:val="bottom"/>
            <w:hideMark/>
          </w:tcPr>
          <w:p w:rsidR="005C2BC9" w:rsidRPr="005C2BC9" w:rsidRDefault="005C2BC9" w:rsidP="005C2BC9">
            <w:pPr>
              <w:rPr>
                <w:sz w:val="18"/>
                <w:szCs w:val="18"/>
                <w:lang w:val="ru-RU" w:eastAsia="ru-RU"/>
              </w:rPr>
            </w:pPr>
            <w:r w:rsidRPr="005C2BC9">
              <w:rPr>
                <w:sz w:val="18"/>
                <w:szCs w:val="18"/>
                <w:lang w:val="ru-RU" w:eastAsia="ru-RU"/>
              </w:rPr>
              <w:t>99000100У0</w:t>
            </w:r>
          </w:p>
        </w:tc>
        <w:tc>
          <w:tcPr>
            <w:tcW w:w="576" w:type="dxa"/>
            <w:shd w:val="clear" w:color="auto" w:fill="auto"/>
            <w:vAlign w:val="bottom"/>
            <w:hideMark/>
          </w:tcPr>
          <w:p w:rsidR="005C2BC9" w:rsidRPr="005C2BC9" w:rsidRDefault="005C2BC9" w:rsidP="005C2BC9">
            <w:pPr>
              <w:jc w:val="both"/>
              <w:rPr>
                <w:sz w:val="21"/>
                <w:szCs w:val="21"/>
                <w:lang w:val="ru-RU" w:eastAsia="ru-RU"/>
              </w:rPr>
            </w:pPr>
            <w:r w:rsidRPr="005C2BC9">
              <w:rPr>
                <w:sz w:val="21"/>
                <w:szCs w:val="21"/>
                <w:lang w:val="ru-RU" w:eastAsia="ru-RU"/>
              </w:rPr>
              <w:t>100</w:t>
            </w:r>
          </w:p>
        </w:tc>
        <w:tc>
          <w:tcPr>
            <w:tcW w:w="1504"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23609,0</w:t>
            </w:r>
          </w:p>
        </w:tc>
        <w:tc>
          <w:tcPr>
            <w:tcW w:w="1559"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23609,0</w:t>
            </w:r>
          </w:p>
        </w:tc>
        <w:tc>
          <w:tcPr>
            <w:tcW w:w="1985"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23609,0</w:t>
            </w:r>
          </w:p>
        </w:tc>
      </w:tr>
      <w:tr w:rsidR="005C2BC9" w:rsidRPr="005C2BC9" w:rsidTr="00EB056C">
        <w:trPr>
          <w:trHeight w:val="20"/>
        </w:trPr>
        <w:tc>
          <w:tcPr>
            <w:tcW w:w="2553" w:type="dxa"/>
            <w:shd w:val="clear" w:color="auto" w:fill="auto"/>
            <w:vAlign w:val="bottom"/>
            <w:hideMark/>
          </w:tcPr>
          <w:p w:rsidR="005C2BC9" w:rsidRPr="005C2BC9" w:rsidRDefault="005C2BC9" w:rsidP="005C2BC9">
            <w:pPr>
              <w:rPr>
                <w:sz w:val="21"/>
                <w:szCs w:val="21"/>
                <w:lang w:val="ru-RU" w:eastAsia="ru-RU"/>
              </w:rPr>
            </w:pPr>
            <w:r w:rsidRPr="005C2BC9">
              <w:rPr>
                <w:sz w:val="21"/>
                <w:szCs w:val="21"/>
                <w:lang w:val="ru-RU" w:eastAsia="ru-RU"/>
              </w:rPr>
              <w:t>Закупка товаров, работ и услуг для государственных(муниципальных) нужд</w:t>
            </w:r>
          </w:p>
        </w:tc>
        <w:tc>
          <w:tcPr>
            <w:tcW w:w="531"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 </w:t>
            </w:r>
          </w:p>
        </w:tc>
        <w:tc>
          <w:tcPr>
            <w:tcW w:w="456" w:type="dxa"/>
            <w:shd w:val="clear" w:color="auto" w:fill="auto"/>
            <w:vAlign w:val="bottom"/>
            <w:hideMark/>
          </w:tcPr>
          <w:p w:rsidR="005C2BC9" w:rsidRPr="005C2BC9" w:rsidRDefault="005C2BC9" w:rsidP="005C2BC9">
            <w:pPr>
              <w:jc w:val="both"/>
              <w:rPr>
                <w:sz w:val="21"/>
                <w:szCs w:val="21"/>
                <w:lang w:val="ru-RU" w:eastAsia="ru-RU"/>
              </w:rPr>
            </w:pPr>
            <w:r w:rsidRPr="005C2BC9">
              <w:rPr>
                <w:sz w:val="21"/>
                <w:szCs w:val="21"/>
                <w:lang w:val="ru-RU" w:eastAsia="ru-RU"/>
              </w:rPr>
              <w:t>04</w:t>
            </w:r>
          </w:p>
        </w:tc>
        <w:tc>
          <w:tcPr>
            <w:tcW w:w="572" w:type="dxa"/>
            <w:shd w:val="clear" w:color="auto" w:fill="auto"/>
            <w:vAlign w:val="bottom"/>
            <w:hideMark/>
          </w:tcPr>
          <w:p w:rsidR="005C2BC9" w:rsidRPr="005C2BC9" w:rsidRDefault="005C2BC9" w:rsidP="005C2BC9">
            <w:pPr>
              <w:jc w:val="both"/>
              <w:rPr>
                <w:sz w:val="21"/>
                <w:szCs w:val="21"/>
                <w:lang w:val="ru-RU" w:eastAsia="ru-RU"/>
              </w:rPr>
            </w:pPr>
            <w:r w:rsidRPr="005C2BC9">
              <w:rPr>
                <w:sz w:val="21"/>
                <w:szCs w:val="21"/>
                <w:lang w:val="ru-RU" w:eastAsia="ru-RU"/>
              </w:rPr>
              <w:t>05</w:t>
            </w:r>
          </w:p>
        </w:tc>
        <w:tc>
          <w:tcPr>
            <w:tcW w:w="1322" w:type="dxa"/>
            <w:shd w:val="clear" w:color="auto" w:fill="auto"/>
            <w:vAlign w:val="bottom"/>
            <w:hideMark/>
          </w:tcPr>
          <w:p w:rsidR="005C2BC9" w:rsidRPr="005C2BC9" w:rsidRDefault="005C2BC9" w:rsidP="005C2BC9">
            <w:pPr>
              <w:rPr>
                <w:sz w:val="18"/>
                <w:szCs w:val="18"/>
                <w:lang w:val="ru-RU" w:eastAsia="ru-RU"/>
              </w:rPr>
            </w:pPr>
            <w:r w:rsidRPr="005C2BC9">
              <w:rPr>
                <w:sz w:val="18"/>
                <w:szCs w:val="18"/>
                <w:lang w:val="ru-RU" w:eastAsia="ru-RU"/>
              </w:rPr>
              <w:t>99000100У0</w:t>
            </w:r>
          </w:p>
        </w:tc>
        <w:tc>
          <w:tcPr>
            <w:tcW w:w="576" w:type="dxa"/>
            <w:shd w:val="clear" w:color="auto" w:fill="auto"/>
            <w:vAlign w:val="bottom"/>
            <w:hideMark/>
          </w:tcPr>
          <w:p w:rsidR="005C2BC9" w:rsidRPr="005C2BC9" w:rsidRDefault="005C2BC9" w:rsidP="005C2BC9">
            <w:pPr>
              <w:jc w:val="both"/>
              <w:rPr>
                <w:sz w:val="21"/>
                <w:szCs w:val="21"/>
                <w:lang w:val="ru-RU" w:eastAsia="ru-RU"/>
              </w:rPr>
            </w:pPr>
            <w:r w:rsidRPr="005C2BC9">
              <w:rPr>
                <w:sz w:val="21"/>
                <w:szCs w:val="21"/>
                <w:lang w:val="ru-RU" w:eastAsia="ru-RU"/>
              </w:rPr>
              <w:t>200</w:t>
            </w:r>
          </w:p>
        </w:tc>
        <w:tc>
          <w:tcPr>
            <w:tcW w:w="1504"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1541,00000</w:t>
            </w:r>
          </w:p>
        </w:tc>
        <w:tc>
          <w:tcPr>
            <w:tcW w:w="1559"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1 541,0</w:t>
            </w:r>
          </w:p>
        </w:tc>
        <w:tc>
          <w:tcPr>
            <w:tcW w:w="1985"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1 541,0</w:t>
            </w:r>
          </w:p>
        </w:tc>
      </w:tr>
      <w:tr w:rsidR="005C2BC9" w:rsidRPr="005C2BC9" w:rsidTr="00EB056C">
        <w:trPr>
          <w:trHeight w:val="20"/>
        </w:trPr>
        <w:tc>
          <w:tcPr>
            <w:tcW w:w="2553" w:type="dxa"/>
            <w:shd w:val="clear" w:color="auto" w:fill="auto"/>
            <w:hideMark/>
          </w:tcPr>
          <w:p w:rsidR="005C2BC9" w:rsidRPr="005C2BC9" w:rsidRDefault="005C2BC9" w:rsidP="005C2BC9">
            <w:pPr>
              <w:rPr>
                <w:color w:val="000000"/>
                <w:sz w:val="21"/>
                <w:szCs w:val="21"/>
                <w:lang w:val="ru-RU" w:eastAsia="ru-RU"/>
              </w:rPr>
            </w:pPr>
            <w:r w:rsidRPr="005C2BC9">
              <w:rPr>
                <w:color w:val="000000"/>
                <w:sz w:val="21"/>
                <w:szCs w:val="21"/>
                <w:lang w:val="ru-RU" w:eastAsia="ru-RU"/>
              </w:rPr>
              <w:t>Иные бюджетные ассигнования</w:t>
            </w:r>
          </w:p>
        </w:tc>
        <w:tc>
          <w:tcPr>
            <w:tcW w:w="531"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 </w:t>
            </w:r>
          </w:p>
        </w:tc>
        <w:tc>
          <w:tcPr>
            <w:tcW w:w="456" w:type="dxa"/>
            <w:shd w:val="clear" w:color="auto" w:fill="auto"/>
            <w:vAlign w:val="bottom"/>
            <w:hideMark/>
          </w:tcPr>
          <w:p w:rsidR="005C2BC9" w:rsidRPr="005C2BC9" w:rsidRDefault="005C2BC9" w:rsidP="005C2BC9">
            <w:pPr>
              <w:jc w:val="both"/>
              <w:rPr>
                <w:sz w:val="21"/>
                <w:szCs w:val="21"/>
                <w:lang w:val="ru-RU" w:eastAsia="ru-RU"/>
              </w:rPr>
            </w:pPr>
            <w:r w:rsidRPr="005C2BC9">
              <w:rPr>
                <w:sz w:val="21"/>
                <w:szCs w:val="21"/>
                <w:lang w:val="ru-RU" w:eastAsia="ru-RU"/>
              </w:rPr>
              <w:t>04</w:t>
            </w:r>
          </w:p>
        </w:tc>
        <w:tc>
          <w:tcPr>
            <w:tcW w:w="572" w:type="dxa"/>
            <w:shd w:val="clear" w:color="auto" w:fill="auto"/>
            <w:vAlign w:val="bottom"/>
            <w:hideMark/>
          </w:tcPr>
          <w:p w:rsidR="005C2BC9" w:rsidRPr="005C2BC9" w:rsidRDefault="005C2BC9" w:rsidP="005C2BC9">
            <w:pPr>
              <w:jc w:val="both"/>
              <w:rPr>
                <w:sz w:val="21"/>
                <w:szCs w:val="21"/>
                <w:lang w:val="ru-RU" w:eastAsia="ru-RU"/>
              </w:rPr>
            </w:pPr>
            <w:r w:rsidRPr="005C2BC9">
              <w:rPr>
                <w:sz w:val="21"/>
                <w:szCs w:val="21"/>
                <w:lang w:val="ru-RU" w:eastAsia="ru-RU"/>
              </w:rPr>
              <w:t>05</w:t>
            </w:r>
          </w:p>
        </w:tc>
        <w:tc>
          <w:tcPr>
            <w:tcW w:w="1322" w:type="dxa"/>
            <w:shd w:val="clear" w:color="auto" w:fill="auto"/>
            <w:vAlign w:val="bottom"/>
            <w:hideMark/>
          </w:tcPr>
          <w:p w:rsidR="005C2BC9" w:rsidRPr="005C2BC9" w:rsidRDefault="005C2BC9" w:rsidP="005C2BC9">
            <w:pPr>
              <w:rPr>
                <w:sz w:val="18"/>
                <w:szCs w:val="18"/>
                <w:lang w:val="ru-RU" w:eastAsia="ru-RU"/>
              </w:rPr>
            </w:pPr>
            <w:r w:rsidRPr="005C2BC9">
              <w:rPr>
                <w:sz w:val="18"/>
                <w:szCs w:val="18"/>
                <w:lang w:val="ru-RU" w:eastAsia="ru-RU"/>
              </w:rPr>
              <w:t>99000100У0</w:t>
            </w:r>
          </w:p>
        </w:tc>
        <w:tc>
          <w:tcPr>
            <w:tcW w:w="576" w:type="dxa"/>
            <w:shd w:val="clear" w:color="auto" w:fill="auto"/>
            <w:vAlign w:val="bottom"/>
            <w:hideMark/>
          </w:tcPr>
          <w:p w:rsidR="005C2BC9" w:rsidRPr="005C2BC9" w:rsidRDefault="005C2BC9" w:rsidP="005C2BC9">
            <w:pPr>
              <w:jc w:val="both"/>
              <w:rPr>
                <w:sz w:val="21"/>
                <w:szCs w:val="21"/>
                <w:lang w:val="ru-RU" w:eastAsia="ru-RU"/>
              </w:rPr>
            </w:pPr>
            <w:r w:rsidRPr="005C2BC9">
              <w:rPr>
                <w:sz w:val="21"/>
                <w:szCs w:val="21"/>
                <w:lang w:val="ru-RU" w:eastAsia="ru-RU"/>
              </w:rPr>
              <w:t>800</w:t>
            </w:r>
          </w:p>
        </w:tc>
        <w:tc>
          <w:tcPr>
            <w:tcW w:w="1504"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5,00000</w:t>
            </w:r>
          </w:p>
        </w:tc>
        <w:tc>
          <w:tcPr>
            <w:tcW w:w="1559"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5,0</w:t>
            </w:r>
          </w:p>
        </w:tc>
        <w:tc>
          <w:tcPr>
            <w:tcW w:w="1985"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5,0</w:t>
            </w:r>
          </w:p>
        </w:tc>
      </w:tr>
      <w:tr w:rsidR="005C2BC9" w:rsidRPr="005C2BC9" w:rsidTr="00EB056C">
        <w:trPr>
          <w:trHeight w:val="20"/>
        </w:trPr>
        <w:tc>
          <w:tcPr>
            <w:tcW w:w="2553" w:type="dxa"/>
            <w:shd w:val="clear" w:color="auto" w:fill="auto"/>
            <w:hideMark/>
          </w:tcPr>
          <w:p w:rsidR="005C2BC9" w:rsidRPr="005C2BC9" w:rsidRDefault="005C2BC9" w:rsidP="005C2BC9">
            <w:pPr>
              <w:rPr>
                <w:b/>
                <w:bCs/>
                <w:sz w:val="21"/>
                <w:szCs w:val="21"/>
                <w:lang w:val="ru-RU" w:eastAsia="ru-RU"/>
              </w:rPr>
            </w:pPr>
            <w:r w:rsidRPr="005C2BC9">
              <w:rPr>
                <w:b/>
                <w:bCs/>
                <w:sz w:val="21"/>
                <w:szCs w:val="21"/>
                <w:lang w:val="ru-RU" w:eastAsia="ru-RU"/>
              </w:rPr>
              <w:t>МКУ "Молодежный центр" МО "Хасавюртовский район"</w:t>
            </w:r>
          </w:p>
        </w:tc>
        <w:tc>
          <w:tcPr>
            <w:tcW w:w="531"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091</w:t>
            </w:r>
          </w:p>
        </w:tc>
        <w:tc>
          <w:tcPr>
            <w:tcW w:w="456"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07</w:t>
            </w:r>
          </w:p>
        </w:tc>
        <w:tc>
          <w:tcPr>
            <w:tcW w:w="572"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07</w:t>
            </w:r>
          </w:p>
        </w:tc>
        <w:tc>
          <w:tcPr>
            <w:tcW w:w="1322" w:type="dxa"/>
            <w:shd w:val="clear" w:color="auto" w:fill="auto"/>
            <w:vAlign w:val="bottom"/>
            <w:hideMark/>
          </w:tcPr>
          <w:p w:rsidR="005C2BC9" w:rsidRPr="005C2BC9" w:rsidRDefault="005C2BC9" w:rsidP="005C2BC9">
            <w:pPr>
              <w:rPr>
                <w:b/>
                <w:bCs/>
                <w:sz w:val="18"/>
                <w:szCs w:val="18"/>
                <w:lang w:val="ru-RU" w:eastAsia="ru-RU"/>
              </w:rPr>
            </w:pPr>
            <w:r w:rsidRPr="005C2BC9">
              <w:rPr>
                <w:b/>
                <w:bCs/>
                <w:sz w:val="18"/>
                <w:szCs w:val="18"/>
                <w:lang w:val="ru-RU" w:eastAsia="ru-RU"/>
              </w:rPr>
              <w:t>99000101Ц0</w:t>
            </w:r>
          </w:p>
        </w:tc>
        <w:tc>
          <w:tcPr>
            <w:tcW w:w="576"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 </w:t>
            </w:r>
          </w:p>
        </w:tc>
        <w:tc>
          <w:tcPr>
            <w:tcW w:w="1504" w:type="dxa"/>
            <w:shd w:val="clear" w:color="auto" w:fill="auto"/>
            <w:noWrap/>
            <w:vAlign w:val="bottom"/>
            <w:hideMark/>
          </w:tcPr>
          <w:p w:rsidR="005C2BC9" w:rsidRPr="005C2BC9" w:rsidRDefault="005C2BC9" w:rsidP="005C2BC9">
            <w:pPr>
              <w:jc w:val="right"/>
              <w:rPr>
                <w:b/>
                <w:bCs/>
                <w:sz w:val="21"/>
                <w:szCs w:val="21"/>
                <w:lang w:val="ru-RU" w:eastAsia="ru-RU"/>
              </w:rPr>
            </w:pPr>
            <w:r w:rsidRPr="005C2BC9">
              <w:rPr>
                <w:b/>
                <w:bCs/>
                <w:sz w:val="21"/>
                <w:szCs w:val="21"/>
                <w:lang w:val="ru-RU" w:eastAsia="ru-RU"/>
              </w:rPr>
              <w:t>7 171,0</w:t>
            </w:r>
          </w:p>
        </w:tc>
        <w:tc>
          <w:tcPr>
            <w:tcW w:w="1559" w:type="dxa"/>
            <w:shd w:val="clear" w:color="auto" w:fill="auto"/>
            <w:noWrap/>
            <w:vAlign w:val="bottom"/>
            <w:hideMark/>
          </w:tcPr>
          <w:p w:rsidR="005C2BC9" w:rsidRPr="005C2BC9" w:rsidRDefault="005C2BC9" w:rsidP="005C2BC9">
            <w:pPr>
              <w:jc w:val="right"/>
              <w:rPr>
                <w:b/>
                <w:bCs/>
                <w:sz w:val="21"/>
                <w:szCs w:val="21"/>
                <w:lang w:val="ru-RU" w:eastAsia="ru-RU"/>
              </w:rPr>
            </w:pPr>
            <w:r w:rsidRPr="005C2BC9">
              <w:rPr>
                <w:b/>
                <w:bCs/>
                <w:sz w:val="21"/>
                <w:szCs w:val="21"/>
                <w:lang w:val="ru-RU" w:eastAsia="ru-RU"/>
              </w:rPr>
              <w:t>7 171,0</w:t>
            </w:r>
          </w:p>
        </w:tc>
        <w:tc>
          <w:tcPr>
            <w:tcW w:w="1985" w:type="dxa"/>
            <w:shd w:val="clear" w:color="auto" w:fill="auto"/>
            <w:noWrap/>
            <w:vAlign w:val="bottom"/>
            <w:hideMark/>
          </w:tcPr>
          <w:p w:rsidR="005C2BC9" w:rsidRPr="005C2BC9" w:rsidRDefault="005C2BC9" w:rsidP="005C2BC9">
            <w:pPr>
              <w:jc w:val="right"/>
              <w:rPr>
                <w:b/>
                <w:bCs/>
                <w:sz w:val="21"/>
                <w:szCs w:val="21"/>
                <w:lang w:val="ru-RU" w:eastAsia="ru-RU"/>
              </w:rPr>
            </w:pPr>
            <w:r w:rsidRPr="005C2BC9">
              <w:rPr>
                <w:b/>
                <w:bCs/>
                <w:sz w:val="21"/>
                <w:szCs w:val="21"/>
                <w:lang w:val="ru-RU" w:eastAsia="ru-RU"/>
              </w:rPr>
              <w:t>7 171,0</w:t>
            </w:r>
          </w:p>
        </w:tc>
      </w:tr>
      <w:tr w:rsidR="005C2BC9" w:rsidRPr="005C2BC9" w:rsidTr="00EB056C">
        <w:trPr>
          <w:trHeight w:val="20"/>
        </w:trPr>
        <w:tc>
          <w:tcPr>
            <w:tcW w:w="2553" w:type="dxa"/>
            <w:shd w:val="clear" w:color="auto" w:fill="auto"/>
            <w:hideMark/>
          </w:tcPr>
          <w:p w:rsidR="005C2BC9" w:rsidRPr="005C2BC9" w:rsidRDefault="005C2BC9" w:rsidP="005C2BC9">
            <w:pPr>
              <w:rPr>
                <w:sz w:val="21"/>
                <w:szCs w:val="21"/>
                <w:lang w:val="ru-RU" w:eastAsia="ru-RU"/>
              </w:rPr>
            </w:pPr>
            <w:r w:rsidRPr="005C2BC9">
              <w:rPr>
                <w:sz w:val="21"/>
                <w:szCs w:val="21"/>
                <w:lang w:val="ru-RU" w:eastAsia="ru-RU"/>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1"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 </w:t>
            </w:r>
          </w:p>
        </w:tc>
        <w:tc>
          <w:tcPr>
            <w:tcW w:w="456" w:type="dxa"/>
            <w:shd w:val="clear" w:color="auto" w:fill="auto"/>
            <w:vAlign w:val="bottom"/>
            <w:hideMark/>
          </w:tcPr>
          <w:p w:rsidR="005C2BC9" w:rsidRPr="005C2BC9" w:rsidRDefault="005C2BC9" w:rsidP="005C2BC9">
            <w:pPr>
              <w:rPr>
                <w:sz w:val="21"/>
                <w:szCs w:val="21"/>
                <w:lang w:val="ru-RU" w:eastAsia="ru-RU"/>
              </w:rPr>
            </w:pPr>
            <w:r w:rsidRPr="005C2BC9">
              <w:rPr>
                <w:sz w:val="21"/>
                <w:szCs w:val="21"/>
                <w:lang w:val="ru-RU" w:eastAsia="ru-RU"/>
              </w:rPr>
              <w:t>07</w:t>
            </w:r>
          </w:p>
        </w:tc>
        <w:tc>
          <w:tcPr>
            <w:tcW w:w="572" w:type="dxa"/>
            <w:shd w:val="clear" w:color="auto" w:fill="auto"/>
            <w:vAlign w:val="bottom"/>
            <w:hideMark/>
          </w:tcPr>
          <w:p w:rsidR="005C2BC9" w:rsidRPr="005C2BC9" w:rsidRDefault="005C2BC9" w:rsidP="005C2BC9">
            <w:pPr>
              <w:rPr>
                <w:sz w:val="21"/>
                <w:szCs w:val="21"/>
                <w:lang w:val="ru-RU" w:eastAsia="ru-RU"/>
              </w:rPr>
            </w:pPr>
            <w:r w:rsidRPr="005C2BC9">
              <w:rPr>
                <w:sz w:val="21"/>
                <w:szCs w:val="21"/>
                <w:lang w:val="ru-RU" w:eastAsia="ru-RU"/>
              </w:rPr>
              <w:t>07</w:t>
            </w:r>
          </w:p>
        </w:tc>
        <w:tc>
          <w:tcPr>
            <w:tcW w:w="1322" w:type="dxa"/>
            <w:shd w:val="clear" w:color="auto" w:fill="auto"/>
            <w:vAlign w:val="bottom"/>
            <w:hideMark/>
          </w:tcPr>
          <w:p w:rsidR="005C2BC9" w:rsidRPr="005C2BC9" w:rsidRDefault="005C2BC9" w:rsidP="005C2BC9">
            <w:pPr>
              <w:rPr>
                <w:sz w:val="18"/>
                <w:szCs w:val="18"/>
                <w:lang w:val="ru-RU" w:eastAsia="ru-RU"/>
              </w:rPr>
            </w:pPr>
            <w:r w:rsidRPr="005C2BC9">
              <w:rPr>
                <w:sz w:val="18"/>
                <w:szCs w:val="18"/>
                <w:lang w:val="ru-RU" w:eastAsia="ru-RU"/>
              </w:rPr>
              <w:t>99000101Ц0</w:t>
            </w:r>
          </w:p>
        </w:tc>
        <w:tc>
          <w:tcPr>
            <w:tcW w:w="576" w:type="dxa"/>
            <w:shd w:val="clear" w:color="auto" w:fill="auto"/>
            <w:vAlign w:val="bottom"/>
            <w:hideMark/>
          </w:tcPr>
          <w:p w:rsidR="005C2BC9" w:rsidRPr="005C2BC9" w:rsidRDefault="005C2BC9" w:rsidP="005C2BC9">
            <w:pPr>
              <w:rPr>
                <w:sz w:val="21"/>
                <w:szCs w:val="21"/>
                <w:lang w:val="ru-RU" w:eastAsia="ru-RU"/>
              </w:rPr>
            </w:pPr>
            <w:r w:rsidRPr="005C2BC9">
              <w:rPr>
                <w:sz w:val="21"/>
                <w:szCs w:val="21"/>
                <w:lang w:val="ru-RU" w:eastAsia="ru-RU"/>
              </w:rPr>
              <w:t>100</w:t>
            </w:r>
          </w:p>
        </w:tc>
        <w:tc>
          <w:tcPr>
            <w:tcW w:w="1504"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6071,0</w:t>
            </w:r>
          </w:p>
        </w:tc>
        <w:tc>
          <w:tcPr>
            <w:tcW w:w="1559"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6071,0</w:t>
            </w:r>
          </w:p>
        </w:tc>
        <w:tc>
          <w:tcPr>
            <w:tcW w:w="1985"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6071,0</w:t>
            </w:r>
          </w:p>
        </w:tc>
      </w:tr>
      <w:tr w:rsidR="005C2BC9" w:rsidRPr="005C2BC9" w:rsidTr="00EB056C">
        <w:trPr>
          <w:trHeight w:val="20"/>
        </w:trPr>
        <w:tc>
          <w:tcPr>
            <w:tcW w:w="2553" w:type="dxa"/>
            <w:shd w:val="clear" w:color="auto" w:fill="auto"/>
            <w:vAlign w:val="bottom"/>
            <w:hideMark/>
          </w:tcPr>
          <w:p w:rsidR="005C2BC9" w:rsidRPr="005C2BC9" w:rsidRDefault="005C2BC9" w:rsidP="005C2BC9">
            <w:pPr>
              <w:rPr>
                <w:sz w:val="21"/>
                <w:szCs w:val="21"/>
                <w:lang w:val="ru-RU" w:eastAsia="ru-RU"/>
              </w:rPr>
            </w:pPr>
            <w:r w:rsidRPr="005C2BC9">
              <w:rPr>
                <w:sz w:val="21"/>
                <w:szCs w:val="21"/>
                <w:lang w:val="ru-RU" w:eastAsia="ru-RU"/>
              </w:rPr>
              <w:t>Закупка товаров, работ и услуг для государственных(муниципальных) нужд</w:t>
            </w:r>
          </w:p>
        </w:tc>
        <w:tc>
          <w:tcPr>
            <w:tcW w:w="531"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 </w:t>
            </w:r>
          </w:p>
        </w:tc>
        <w:tc>
          <w:tcPr>
            <w:tcW w:w="456" w:type="dxa"/>
            <w:shd w:val="clear" w:color="auto" w:fill="auto"/>
            <w:vAlign w:val="bottom"/>
            <w:hideMark/>
          </w:tcPr>
          <w:p w:rsidR="005C2BC9" w:rsidRPr="005C2BC9" w:rsidRDefault="005C2BC9" w:rsidP="005C2BC9">
            <w:pPr>
              <w:rPr>
                <w:sz w:val="21"/>
                <w:szCs w:val="21"/>
                <w:lang w:val="ru-RU" w:eastAsia="ru-RU"/>
              </w:rPr>
            </w:pPr>
            <w:r w:rsidRPr="005C2BC9">
              <w:rPr>
                <w:sz w:val="21"/>
                <w:szCs w:val="21"/>
                <w:lang w:val="ru-RU" w:eastAsia="ru-RU"/>
              </w:rPr>
              <w:t>07</w:t>
            </w:r>
          </w:p>
        </w:tc>
        <w:tc>
          <w:tcPr>
            <w:tcW w:w="572" w:type="dxa"/>
            <w:shd w:val="clear" w:color="auto" w:fill="auto"/>
            <w:vAlign w:val="bottom"/>
            <w:hideMark/>
          </w:tcPr>
          <w:p w:rsidR="005C2BC9" w:rsidRPr="005C2BC9" w:rsidRDefault="005C2BC9" w:rsidP="005C2BC9">
            <w:pPr>
              <w:rPr>
                <w:sz w:val="21"/>
                <w:szCs w:val="21"/>
                <w:lang w:val="ru-RU" w:eastAsia="ru-RU"/>
              </w:rPr>
            </w:pPr>
            <w:r w:rsidRPr="005C2BC9">
              <w:rPr>
                <w:sz w:val="21"/>
                <w:szCs w:val="21"/>
                <w:lang w:val="ru-RU" w:eastAsia="ru-RU"/>
              </w:rPr>
              <w:t>07</w:t>
            </w:r>
          </w:p>
        </w:tc>
        <w:tc>
          <w:tcPr>
            <w:tcW w:w="1322" w:type="dxa"/>
            <w:shd w:val="clear" w:color="auto" w:fill="auto"/>
            <w:vAlign w:val="bottom"/>
            <w:hideMark/>
          </w:tcPr>
          <w:p w:rsidR="005C2BC9" w:rsidRPr="005C2BC9" w:rsidRDefault="005C2BC9" w:rsidP="005C2BC9">
            <w:pPr>
              <w:rPr>
                <w:sz w:val="18"/>
                <w:szCs w:val="18"/>
                <w:lang w:val="ru-RU" w:eastAsia="ru-RU"/>
              </w:rPr>
            </w:pPr>
            <w:r w:rsidRPr="005C2BC9">
              <w:rPr>
                <w:sz w:val="18"/>
                <w:szCs w:val="18"/>
                <w:lang w:val="ru-RU" w:eastAsia="ru-RU"/>
              </w:rPr>
              <w:t>99000101Ц0</w:t>
            </w:r>
          </w:p>
        </w:tc>
        <w:tc>
          <w:tcPr>
            <w:tcW w:w="576" w:type="dxa"/>
            <w:shd w:val="clear" w:color="auto" w:fill="auto"/>
            <w:vAlign w:val="bottom"/>
            <w:hideMark/>
          </w:tcPr>
          <w:p w:rsidR="005C2BC9" w:rsidRPr="005C2BC9" w:rsidRDefault="005C2BC9" w:rsidP="005C2BC9">
            <w:pPr>
              <w:rPr>
                <w:sz w:val="21"/>
                <w:szCs w:val="21"/>
                <w:lang w:val="ru-RU" w:eastAsia="ru-RU"/>
              </w:rPr>
            </w:pPr>
            <w:r w:rsidRPr="005C2BC9">
              <w:rPr>
                <w:sz w:val="21"/>
                <w:szCs w:val="21"/>
                <w:lang w:val="ru-RU" w:eastAsia="ru-RU"/>
              </w:rPr>
              <w:t>200</w:t>
            </w:r>
          </w:p>
        </w:tc>
        <w:tc>
          <w:tcPr>
            <w:tcW w:w="1504"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1100,00000</w:t>
            </w:r>
          </w:p>
        </w:tc>
        <w:tc>
          <w:tcPr>
            <w:tcW w:w="1559"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1 100,0</w:t>
            </w:r>
          </w:p>
        </w:tc>
        <w:tc>
          <w:tcPr>
            <w:tcW w:w="1985"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1 100,0</w:t>
            </w:r>
          </w:p>
        </w:tc>
      </w:tr>
      <w:tr w:rsidR="005C2BC9" w:rsidRPr="005C2BC9" w:rsidTr="00EB056C">
        <w:trPr>
          <w:trHeight w:val="20"/>
        </w:trPr>
        <w:tc>
          <w:tcPr>
            <w:tcW w:w="2553" w:type="dxa"/>
            <w:shd w:val="clear" w:color="auto" w:fill="auto"/>
            <w:vAlign w:val="center"/>
            <w:hideMark/>
          </w:tcPr>
          <w:p w:rsidR="005C2BC9" w:rsidRPr="005C2BC9" w:rsidRDefault="005C2BC9" w:rsidP="005C2BC9">
            <w:pPr>
              <w:rPr>
                <w:b/>
                <w:bCs/>
                <w:sz w:val="21"/>
                <w:szCs w:val="21"/>
                <w:lang w:val="ru-RU" w:eastAsia="ru-RU"/>
              </w:rPr>
            </w:pPr>
            <w:r w:rsidRPr="005C2BC9">
              <w:rPr>
                <w:b/>
                <w:bCs/>
                <w:sz w:val="21"/>
                <w:szCs w:val="21"/>
                <w:lang w:val="ru-RU" w:eastAsia="ru-RU"/>
              </w:rPr>
              <w:lastRenderedPageBreak/>
              <w:t xml:space="preserve">МКУ «Вести Хасавюртовского района»        </w:t>
            </w:r>
          </w:p>
        </w:tc>
        <w:tc>
          <w:tcPr>
            <w:tcW w:w="531"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134</w:t>
            </w:r>
          </w:p>
        </w:tc>
        <w:tc>
          <w:tcPr>
            <w:tcW w:w="456"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12</w:t>
            </w:r>
          </w:p>
        </w:tc>
        <w:tc>
          <w:tcPr>
            <w:tcW w:w="572"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02</w:t>
            </w:r>
          </w:p>
        </w:tc>
        <w:tc>
          <w:tcPr>
            <w:tcW w:w="1322" w:type="dxa"/>
            <w:shd w:val="clear" w:color="auto" w:fill="auto"/>
            <w:vAlign w:val="bottom"/>
            <w:hideMark/>
          </w:tcPr>
          <w:p w:rsidR="005C2BC9" w:rsidRPr="005C2BC9" w:rsidRDefault="005C2BC9" w:rsidP="005C2BC9">
            <w:pPr>
              <w:rPr>
                <w:b/>
                <w:bCs/>
                <w:sz w:val="18"/>
                <w:szCs w:val="18"/>
                <w:lang w:val="ru-RU" w:eastAsia="ru-RU"/>
              </w:rPr>
            </w:pPr>
            <w:r w:rsidRPr="005C2BC9">
              <w:rPr>
                <w:b/>
                <w:bCs/>
                <w:sz w:val="18"/>
                <w:szCs w:val="18"/>
                <w:lang w:val="ru-RU" w:eastAsia="ru-RU"/>
              </w:rPr>
              <w:t>99000100В0</w:t>
            </w:r>
          </w:p>
        </w:tc>
        <w:tc>
          <w:tcPr>
            <w:tcW w:w="576"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 </w:t>
            </w:r>
          </w:p>
        </w:tc>
        <w:tc>
          <w:tcPr>
            <w:tcW w:w="1504" w:type="dxa"/>
            <w:shd w:val="clear" w:color="auto" w:fill="auto"/>
            <w:noWrap/>
            <w:vAlign w:val="bottom"/>
            <w:hideMark/>
          </w:tcPr>
          <w:p w:rsidR="005C2BC9" w:rsidRPr="005C2BC9" w:rsidRDefault="005C2BC9" w:rsidP="005C2BC9">
            <w:pPr>
              <w:jc w:val="right"/>
              <w:rPr>
                <w:b/>
                <w:bCs/>
                <w:sz w:val="21"/>
                <w:szCs w:val="21"/>
                <w:lang w:val="ru-RU" w:eastAsia="ru-RU"/>
              </w:rPr>
            </w:pPr>
            <w:r w:rsidRPr="005C2BC9">
              <w:rPr>
                <w:b/>
                <w:bCs/>
                <w:sz w:val="21"/>
                <w:szCs w:val="21"/>
                <w:lang w:val="ru-RU" w:eastAsia="ru-RU"/>
              </w:rPr>
              <w:t>13 500,0</w:t>
            </w:r>
          </w:p>
        </w:tc>
        <w:tc>
          <w:tcPr>
            <w:tcW w:w="1559" w:type="dxa"/>
            <w:shd w:val="clear" w:color="auto" w:fill="auto"/>
            <w:noWrap/>
            <w:vAlign w:val="bottom"/>
            <w:hideMark/>
          </w:tcPr>
          <w:p w:rsidR="005C2BC9" w:rsidRPr="005C2BC9" w:rsidRDefault="005C2BC9" w:rsidP="005C2BC9">
            <w:pPr>
              <w:jc w:val="right"/>
              <w:rPr>
                <w:b/>
                <w:bCs/>
                <w:sz w:val="21"/>
                <w:szCs w:val="21"/>
                <w:lang w:val="ru-RU" w:eastAsia="ru-RU"/>
              </w:rPr>
            </w:pPr>
            <w:r w:rsidRPr="005C2BC9">
              <w:rPr>
                <w:b/>
                <w:bCs/>
                <w:sz w:val="21"/>
                <w:szCs w:val="21"/>
                <w:lang w:val="ru-RU" w:eastAsia="ru-RU"/>
              </w:rPr>
              <w:t>13 500,0</w:t>
            </w:r>
          </w:p>
        </w:tc>
        <w:tc>
          <w:tcPr>
            <w:tcW w:w="1985" w:type="dxa"/>
            <w:shd w:val="clear" w:color="auto" w:fill="auto"/>
            <w:noWrap/>
            <w:vAlign w:val="bottom"/>
            <w:hideMark/>
          </w:tcPr>
          <w:p w:rsidR="005C2BC9" w:rsidRPr="005C2BC9" w:rsidRDefault="005C2BC9" w:rsidP="005C2BC9">
            <w:pPr>
              <w:jc w:val="right"/>
              <w:rPr>
                <w:b/>
                <w:bCs/>
                <w:sz w:val="21"/>
                <w:szCs w:val="21"/>
                <w:lang w:val="ru-RU" w:eastAsia="ru-RU"/>
              </w:rPr>
            </w:pPr>
            <w:r w:rsidRPr="005C2BC9">
              <w:rPr>
                <w:b/>
                <w:bCs/>
                <w:sz w:val="21"/>
                <w:szCs w:val="21"/>
                <w:lang w:val="ru-RU" w:eastAsia="ru-RU"/>
              </w:rPr>
              <w:t>13 500,0</w:t>
            </w:r>
          </w:p>
        </w:tc>
      </w:tr>
      <w:tr w:rsidR="005C2BC9" w:rsidRPr="005C2BC9" w:rsidTr="00EB056C">
        <w:trPr>
          <w:trHeight w:val="20"/>
        </w:trPr>
        <w:tc>
          <w:tcPr>
            <w:tcW w:w="2553" w:type="dxa"/>
            <w:shd w:val="clear" w:color="auto" w:fill="auto"/>
            <w:hideMark/>
          </w:tcPr>
          <w:p w:rsidR="005C2BC9" w:rsidRPr="005C2BC9" w:rsidRDefault="005C2BC9" w:rsidP="005C2BC9">
            <w:pPr>
              <w:rPr>
                <w:sz w:val="21"/>
                <w:szCs w:val="21"/>
                <w:lang w:val="ru-RU" w:eastAsia="ru-RU"/>
              </w:rPr>
            </w:pPr>
            <w:r w:rsidRPr="005C2BC9">
              <w:rPr>
                <w:sz w:val="21"/>
                <w:szCs w:val="21"/>
                <w:lang w:val="ru-RU" w:eastAsia="ru-RU"/>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1"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 </w:t>
            </w:r>
          </w:p>
        </w:tc>
        <w:tc>
          <w:tcPr>
            <w:tcW w:w="456" w:type="dxa"/>
            <w:shd w:val="clear" w:color="auto" w:fill="auto"/>
            <w:vAlign w:val="bottom"/>
            <w:hideMark/>
          </w:tcPr>
          <w:p w:rsidR="005C2BC9" w:rsidRPr="005C2BC9" w:rsidRDefault="005C2BC9" w:rsidP="005C2BC9">
            <w:pPr>
              <w:rPr>
                <w:sz w:val="21"/>
                <w:szCs w:val="21"/>
                <w:lang w:val="ru-RU" w:eastAsia="ru-RU"/>
              </w:rPr>
            </w:pPr>
            <w:r w:rsidRPr="005C2BC9">
              <w:rPr>
                <w:sz w:val="21"/>
                <w:szCs w:val="21"/>
                <w:lang w:val="ru-RU" w:eastAsia="ru-RU"/>
              </w:rPr>
              <w:t>12</w:t>
            </w:r>
          </w:p>
        </w:tc>
        <w:tc>
          <w:tcPr>
            <w:tcW w:w="572" w:type="dxa"/>
            <w:shd w:val="clear" w:color="auto" w:fill="auto"/>
            <w:vAlign w:val="bottom"/>
            <w:hideMark/>
          </w:tcPr>
          <w:p w:rsidR="005C2BC9" w:rsidRPr="005C2BC9" w:rsidRDefault="005C2BC9" w:rsidP="005C2BC9">
            <w:pPr>
              <w:rPr>
                <w:sz w:val="21"/>
                <w:szCs w:val="21"/>
                <w:lang w:val="ru-RU" w:eastAsia="ru-RU"/>
              </w:rPr>
            </w:pPr>
            <w:r w:rsidRPr="005C2BC9">
              <w:rPr>
                <w:sz w:val="21"/>
                <w:szCs w:val="21"/>
                <w:lang w:val="ru-RU" w:eastAsia="ru-RU"/>
              </w:rPr>
              <w:t>02</w:t>
            </w:r>
          </w:p>
        </w:tc>
        <w:tc>
          <w:tcPr>
            <w:tcW w:w="1322" w:type="dxa"/>
            <w:shd w:val="clear" w:color="auto" w:fill="auto"/>
            <w:vAlign w:val="bottom"/>
            <w:hideMark/>
          </w:tcPr>
          <w:p w:rsidR="005C2BC9" w:rsidRPr="005C2BC9" w:rsidRDefault="005C2BC9" w:rsidP="005C2BC9">
            <w:pPr>
              <w:rPr>
                <w:sz w:val="18"/>
                <w:szCs w:val="18"/>
                <w:lang w:val="ru-RU" w:eastAsia="ru-RU"/>
              </w:rPr>
            </w:pPr>
            <w:r w:rsidRPr="005C2BC9">
              <w:rPr>
                <w:sz w:val="18"/>
                <w:szCs w:val="18"/>
                <w:lang w:val="ru-RU" w:eastAsia="ru-RU"/>
              </w:rPr>
              <w:t>99000100В0</w:t>
            </w:r>
          </w:p>
        </w:tc>
        <w:tc>
          <w:tcPr>
            <w:tcW w:w="576" w:type="dxa"/>
            <w:shd w:val="clear" w:color="auto" w:fill="auto"/>
            <w:vAlign w:val="bottom"/>
            <w:hideMark/>
          </w:tcPr>
          <w:p w:rsidR="005C2BC9" w:rsidRPr="005C2BC9" w:rsidRDefault="005C2BC9" w:rsidP="005C2BC9">
            <w:pPr>
              <w:rPr>
                <w:sz w:val="21"/>
                <w:szCs w:val="21"/>
                <w:lang w:val="ru-RU" w:eastAsia="ru-RU"/>
              </w:rPr>
            </w:pPr>
            <w:r w:rsidRPr="005C2BC9">
              <w:rPr>
                <w:sz w:val="21"/>
                <w:szCs w:val="21"/>
                <w:lang w:val="ru-RU" w:eastAsia="ru-RU"/>
              </w:rPr>
              <w:t>100</w:t>
            </w:r>
          </w:p>
        </w:tc>
        <w:tc>
          <w:tcPr>
            <w:tcW w:w="1504"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12011,0</w:t>
            </w:r>
          </w:p>
        </w:tc>
        <w:tc>
          <w:tcPr>
            <w:tcW w:w="1559"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12011,0</w:t>
            </w:r>
          </w:p>
        </w:tc>
        <w:tc>
          <w:tcPr>
            <w:tcW w:w="1985"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12011,0</w:t>
            </w:r>
          </w:p>
        </w:tc>
      </w:tr>
      <w:tr w:rsidR="005C2BC9" w:rsidRPr="005C2BC9" w:rsidTr="00EB056C">
        <w:trPr>
          <w:trHeight w:val="20"/>
        </w:trPr>
        <w:tc>
          <w:tcPr>
            <w:tcW w:w="2553" w:type="dxa"/>
            <w:shd w:val="clear" w:color="auto" w:fill="auto"/>
            <w:vAlign w:val="bottom"/>
            <w:hideMark/>
          </w:tcPr>
          <w:p w:rsidR="005C2BC9" w:rsidRPr="005C2BC9" w:rsidRDefault="005C2BC9" w:rsidP="005C2BC9">
            <w:pPr>
              <w:rPr>
                <w:sz w:val="21"/>
                <w:szCs w:val="21"/>
                <w:lang w:val="ru-RU" w:eastAsia="ru-RU"/>
              </w:rPr>
            </w:pPr>
            <w:r w:rsidRPr="005C2BC9">
              <w:rPr>
                <w:sz w:val="21"/>
                <w:szCs w:val="21"/>
                <w:lang w:val="ru-RU" w:eastAsia="ru-RU"/>
              </w:rPr>
              <w:t>Закупка товаров, работ и услуг для государственных(муниципальных) нужд</w:t>
            </w:r>
          </w:p>
        </w:tc>
        <w:tc>
          <w:tcPr>
            <w:tcW w:w="531"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 </w:t>
            </w:r>
          </w:p>
        </w:tc>
        <w:tc>
          <w:tcPr>
            <w:tcW w:w="456" w:type="dxa"/>
            <w:shd w:val="clear" w:color="auto" w:fill="auto"/>
            <w:vAlign w:val="bottom"/>
            <w:hideMark/>
          </w:tcPr>
          <w:p w:rsidR="005C2BC9" w:rsidRPr="005C2BC9" w:rsidRDefault="005C2BC9" w:rsidP="005C2BC9">
            <w:pPr>
              <w:rPr>
                <w:sz w:val="21"/>
                <w:szCs w:val="21"/>
                <w:lang w:val="ru-RU" w:eastAsia="ru-RU"/>
              </w:rPr>
            </w:pPr>
            <w:r w:rsidRPr="005C2BC9">
              <w:rPr>
                <w:sz w:val="21"/>
                <w:szCs w:val="21"/>
                <w:lang w:val="ru-RU" w:eastAsia="ru-RU"/>
              </w:rPr>
              <w:t>12</w:t>
            </w:r>
          </w:p>
        </w:tc>
        <w:tc>
          <w:tcPr>
            <w:tcW w:w="572" w:type="dxa"/>
            <w:shd w:val="clear" w:color="auto" w:fill="auto"/>
            <w:vAlign w:val="bottom"/>
            <w:hideMark/>
          </w:tcPr>
          <w:p w:rsidR="005C2BC9" w:rsidRPr="005C2BC9" w:rsidRDefault="005C2BC9" w:rsidP="005C2BC9">
            <w:pPr>
              <w:rPr>
                <w:sz w:val="21"/>
                <w:szCs w:val="21"/>
                <w:lang w:val="ru-RU" w:eastAsia="ru-RU"/>
              </w:rPr>
            </w:pPr>
            <w:r w:rsidRPr="005C2BC9">
              <w:rPr>
                <w:sz w:val="21"/>
                <w:szCs w:val="21"/>
                <w:lang w:val="ru-RU" w:eastAsia="ru-RU"/>
              </w:rPr>
              <w:t>02</w:t>
            </w:r>
          </w:p>
        </w:tc>
        <w:tc>
          <w:tcPr>
            <w:tcW w:w="1322" w:type="dxa"/>
            <w:shd w:val="clear" w:color="auto" w:fill="auto"/>
            <w:vAlign w:val="bottom"/>
            <w:hideMark/>
          </w:tcPr>
          <w:p w:rsidR="005C2BC9" w:rsidRPr="005C2BC9" w:rsidRDefault="005C2BC9" w:rsidP="005C2BC9">
            <w:pPr>
              <w:rPr>
                <w:sz w:val="18"/>
                <w:szCs w:val="18"/>
                <w:lang w:val="ru-RU" w:eastAsia="ru-RU"/>
              </w:rPr>
            </w:pPr>
            <w:r w:rsidRPr="005C2BC9">
              <w:rPr>
                <w:sz w:val="18"/>
                <w:szCs w:val="18"/>
                <w:lang w:val="ru-RU" w:eastAsia="ru-RU"/>
              </w:rPr>
              <w:t>99000100В0</w:t>
            </w:r>
          </w:p>
        </w:tc>
        <w:tc>
          <w:tcPr>
            <w:tcW w:w="576" w:type="dxa"/>
            <w:shd w:val="clear" w:color="auto" w:fill="auto"/>
            <w:vAlign w:val="bottom"/>
            <w:hideMark/>
          </w:tcPr>
          <w:p w:rsidR="005C2BC9" w:rsidRPr="005C2BC9" w:rsidRDefault="005C2BC9" w:rsidP="005C2BC9">
            <w:pPr>
              <w:rPr>
                <w:sz w:val="21"/>
                <w:szCs w:val="21"/>
                <w:lang w:val="ru-RU" w:eastAsia="ru-RU"/>
              </w:rPr>
            </w:pPr>
            <w:r w:rsidRPr="005C2BC9">
              <w:rPr>
                <w:sz w:val="21"/>
                <w:szCs w:val="21"/>
                <w:lang w:val="ru-RU" w:eastAsia="ru-RU"/>
              </w:rPr>
              <w:t>200</w:t>
            </w:r>
          </w:p>
        </w:tc>
        <w:tc>
          <w:tcPr>
            <w:tcW w:w="1504"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1472,00000</w:t>
            </w:r>
          </w:p>
        </w:tc>
        <w:tc>
          <w:tcPr>
            <w:tcW w:w="1559"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1 472,0</w:t>
            </w:r>
          </w:p>
        </w:tc>
        <w:tc>
          <w:tcPr>
            <w:tcW w:w="1985"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1 472,0</w:t>
            </w:r>
          </w:p>
        </w:tc>
      </w:tr>
      <w:tr w:rsidR="005C2BC9" w:rsidRPr="005C2BC9" w:rsidTr="00EB056C">
        <w:trPr>
          <w:trHeight w:val="20"/>
        </w:trPr>
        <w:tc>
          <w:tcPr>
            <w:tcW w:w="2553" w:type="dxa"/>
            <w:shd w:val="clear" w:color="auto" w:fill="auto"/>
            <w:hideMark/>
          </w:tcPr>
          <w:p w:rsidR="005C2BC9" w:rsidRPr="005C2BC9" w:rsidRDefault="005C2BC9" w:rsidP="005C2BC9">
            <w:pPr>
              <w:rPr>
                <w:sz w:val="21"/>
                <w:szCs w:val="21"/>
                <w:lang w:val="ru-RU" w:eastAsia="ru-RU"/>
              </w:rPr>
            </w:pPr>
            <w:r w:rsidRPr="005C2BC9">
              <w:rPr>
                <w:sz w:val="21"/>
                <w:szCs w:val="21"/>
                <w:lang w:val="ru-RU" w:eastAsia="ru-RU"/>
              </w:rPr>
              <w:t>Иные бюджетные ассигнования</w:t>
            </w:r>
          </w:p>
        </w:tc>
        <w:tc>
          <w:tcPr>
            <w:tcW w:w="531"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 </w:t>
            </w:r>
          </w:p>
        </w:tc>
        <w:tc>
          <w:tcPr>
            <w:tcW w:w="456" w:type="dxa"/>
            <w:shd w:val="clear" w:color="auto" w:fill="auto"/>
            <w:vAlign w:val="bottom"/>
            <w:hideMark/>
          </w:tcPr>
          <w:p w:rsidR="005C2BC9" w:rsidRPr="005C2BC9" w:rsidRDefault="005C2BC9" w:rsidP="005C2BC9">
            <w:pPr>
              <w:rPr>
                <w:sz w:val="21"/>
                <w:szCs w:val="21"/>
                <w:lang w:val="ru-RU" w:eastAsia="ru-RU"/>
              </w:rPr>
            </w:pPr>
            <w:r w:rsidRPr="005C2BC9">
              <w:rPr>
                <w:sz w:val="21"/>
                <w:szCs w:val="21"/>
                <w:lang w:val="ru-RU" w:eastAsia="ru-RU"/>
              </w:rPr>
              <w:t>12</w:t>
            </w:r>
          </w:p>
        </w:tc>
        <w:tc>
          <w:tcPr>
            <w:tcW w:w="572" w:type="dxa"/>
            <w:shd w:val="clear" w:color="auto" w:fill="auto"/>
            <w:vAlign w:val="bottom"/>
            <w:hideMark/>
          </w:tcPr>
          <w:p w:rsidR="005C2BC9" w:rsidRPr="005C2BC9" w:rsidRDefault="005C2BC9" w:rsidP="005C2BC9">
            <w:pPr>
              <w:rPr>
                <w:sz w:val="21"/>
                <w:szCs w:val="21"/>
                <w:lang w:val="ru-RU" w:eastAsia="ru-RU"/>
              </w:rPr>
            </w:pPr>
            <w:r w:rsidRPr="005C2BC9">
              <w:rPr>
                <w:sz w:val="21"/>
                <w:szCs w:val="21"/>
                <w:lang w:val="ru-RU" w:eastAsia="ru-RU"/>
              </w:rPr>
              <w:t>02</w:t>
            </w:r>
          </w:p>
        </w:tc>
        <w:tc>
          <w:tcPr>
            <w:tcW w:w="1322" w:type="dxa"/>
            <w:shd w:val="clear" w:color="auto" w:fill="auto"/>
            <w:vAlign w:val="bottom"/>
            <w:hideMark/>
          </w:tcPr>
          <w:p w:rsidR="005C2BC9" w:rsidRPr="005C2BC9" w:rsidRDefault="005C2BC9" w:rsidP="005C2BC9">
            <w:pPr>
              <w:rPr>
                <w:sz w:val="18"/>
                <w:szCs w:val="18"/>
                <w:lang w:val="ru-RU" w:eastAsia="ru-RU"/>
              </w:rPr>
            </w:pPr>
            <w:r w:rsidRPr="005C2BC9">
              <w:rPr>
                <w:sz w:val="18"/>
                <w:szCs w:val="18"/>
                <w:lang w:val="ru-RU" w:eastAsia="ru-RU"/>
              </w:rPr>
              <w:t>99000100В0</w:t>
            </w:r>
          </w:p>
        </w:tc>
        <w:tc>
          <w:tcPr>
            <w:tcW w:w="576" w:type="dxa"/>
            <w:shd w:val="clear" w:color="auto" w:fill="auto"/>
            <w:vAlign w:val="bottom"/>
            <w:hideMark/>
          </w:tcPr>
          <w:p w:rsidR="005C2BC9" w:rsidRPr="005C2BC9" w:rsidRDefault="005C2BC9" w:rsidP="005C2BC9">
            <w:pPr>
              <w:rPr>
                <w:sz w:val="21"/>
                <w:szCs w:val="21"/>
                <w:lang w:val="ru-RU" w:eastAsia="ru-RU"/>
              </w:rPr>
            </w:pPr>
            <w:r w:rsidRPr="005C2BC9">
              <w:rPr>
                <w:sz w:val="21"/>
                <w:szCs w:val="21"/>
                <w:lang w:val="ru-RU" w:eastAsia="ru-RU"/>
              </w:rPr>
              <w:t>800</w:t>
            </w:r>
          </w:p>
        </w:tc>
        <w:tc>
          <w:tcPr>
            <w:tcW w:w="1504"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17,00000</w:t>
            </w:r>
          </w:p>
        </w:tc>
        <w:tc>
          <w:tcPr>
            <w:tcW w:w="1559"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17,0</w:t>
            </w:r>
          </w:p>
        </w:tc>
        <w:tc>
          <w:tcPr>
            <w:tcW w:w="1985"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17,0</w:t>
            </w:r>
          </w:p>
        </w:tc>
      </w:tr>
      <w:tr w:rsidR="005C2BC9" w:rsidRPr="005C2BC9" w:rsidTr="00EB056C">
        <w:trPr>
          <w:trHeight w:val="20"/>
        </w:trPr>
        <w:tc>
          <w:tcPr>
            <w:tcW w:w="2553"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МКУ "Управление по физической культуре, спорту и делам молодежи"</w:t>
            </w:r>
          </w:p>
        </w:tc>
        <w:tc>
          <w:tcPr>
            <w:tcW w:w="531"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164</w:t>
            </w:r>
          </w:p>
        </w:tc>
        <w:tc>
          <w:tcPr>
            <w:tcW w:w="456"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11</w:t>
            </w:r>
          </w:p>
        </w:tc>
        <w:tc>
          <w:tcPr>
            <w:tcW w:w="572"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 </w:t>
            </w:r>
          </w:p>
        </w:tc>
        <w:tc>
          <w:tcPr>
            <w:tcW w:w="1322" w:type="dxa"/>
            <w:shd w:val="clear" w:color="auto" w:fill="auto"/>
            <w:vAlign w:val="bottom"/>
            <w:hideMark/>
          </w:tcPr>
          <w:p w:rsidR="005C2BC9" w:rsidRPr="005C2BC9" w:rsidRDefault="005C2BC9" w:rsidP="005C2BC9">
            <w:pPr>
              <w:rPr>
                <w:b/>
                <w:bCs/>
                <w:sz w:val="18"/>
                <w:szCs w:val="18"/>
                <w:lang w:val="ru-RU" w:eastAsia="ru-RU"/>
              </w:rPr>
            </w:pPr>
            <w:r w:rsidRPr="005C2BC9">
              <w:rPr>
                <w:b/>
                <w:bCs/>
                <w:sz w:val="18"/>
                <w:szCs w:val="18"/>
                <w:lang w:val="ru-RU" w:eastAsia="ru-RU"/>
              </w:rPr>
              <w:t> </w:t>
            </w:r>
          </w:p>
        </w:tc>
        <w:tc>
          <w:tcPr>
            <w:tcW w:w="576"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 </w:t>
            </w:r>
          </w:p>
        </w:tc>
        <w:tc>
          <w:tcPr>
            <w:tcW w:w="1504" w:type="dxa"/>
            <w:shd w:val="clear" w:color="auto" w:fill="auto"/>
            <w:vAlign w:val="bottom"/>
            <w:hideMark/>
          </w:tcPr>
          <w:p w:rsidR="005C2BC9" w:rsidRPr="005C2BC9" w:rsidRDefault="005C2BC9" w:rsidP="005C2BC9">
            <w:pPr>
              <w:jc w:val="right"/>
              <w:rPr>
                <w:b/>
                <w:bCs/>
                <w:sz w:val="21"/>
                <w:szCs w:val="21"/>
                <w:lang w:val="ru-RU" w:eastAsia="ru-RU"/>
              </w:rPr>
            </w:pPr>
            <w:r w:rsidRPr="005C2BC9">
              <w:rPr>
                <w:b/>
                <w:bCs/>
                <w:sz w:val="21"/>
                <w:szCs w:val="21"/>
                <w:lang w:val="ru-RU" w:eastAsia="ru-RU"/>
              </w:rPr>
              <w:t>138 356,0</w:t>
            </w:r>
          </w:p>
        </w:tc>
        <w:tc>
          <w:tcPr>
            <w:tcW w:w="1559" w:type="dxa"/>
            <w:shd w:val="clear" w:color="auto" w:fill="auto"/>
            <w:vAlign w:val="bottom"/>
            <w:hideMark/>
          </w:tcPr>
          <w:p w:rsidR="005C2BC9" w:rsidRPr="005C2BC9" w:rsidRDefault="005C2BC9" w:rsidP="005C2BC9">
            <w:pPr>
              <w:jc w:val="right"/>
              <w:rPr>
                <w:b/>
                <w:bCs/>
                <w:sz w:val="21"/>
                <w:szCs w:val="21"/>
                <w:lang w:val="ru-RU" w:eastAsia="ru-RU"/>
              </w:rPr>
            </w:pPr>
            <w:r w:rsidRPr="005C2BC9">
              <w:rPr>
                <w:b/>
                <w:bCs/>
                <w:sz w:val="21"/>
                <w:szCs w:val="21"/>
                <w:lang w:val="ru-RU" w:eastAsia="ru-RU"/>
              </w:rPr>
              <w:t>128 978,0</w:t>
            </w:r>
          </w:p>
        </w:tc>
        <w:tc>
          <w:tcPr>
            <w:tcW w:w="1985" w:type="dxa"/>
            <w:shd w:val="clear" w:color="auto" w:fill="auto"/>
            <w:vAlign w:val="bottom"/>
            <w:hideMark/>
          </w:tcPr>
          <w:p w:rsidR="005C2BC9" w:rsidRPr="005C2BC9" w:rsidRDefault="005C2BC9" w:rsidP="005C2BC9">
            <w:pPr>
              <w:jc w:val="right"/>
              <w:rPr>
                <w:b/>
                <w:bCs/>
                <w:sz w:val="21"/>
                <w:szCs w:val="21"/>
                <w:lang w:val="ru-RU" w:eastAsia="ru-RU"/>
              </w:rPr>
            </w:pPr>
            <w:r w:rsidRPr="005C2BC9">
              <w:rPr>
                <w:b/>
                <w:bCs/>
                <w:sz w:val="21"/>
                <w:szCs w:val="21"/>
                <w:lang w:val="ru-RU" w:eastAsia="ru-RU"/>
              </w:rPr>
              <w:t>136 556,0</w:t>
            </w:r>
          </w:p>
        </w:tc>
      </w:tr>
      <w:tr w:rsidR="005C2BC9" w:rsidRPr="005C2BC9" w:rsidTr="00EB056C">
        <w:trPr>
          <w:trHeight w:val="20"/>
        </w:trPr>
        <w:tc>
          <w:tcPr>
            <w:tcW w:w="2553" w:type="dxa"/>
            <w:shd w:val="clear" w:color="000000" w:fill="FFFFFF"/>
            <w:vAlign w:val="center"/>
            <w:hideMark/>
          </w:tcPr>
          <w:p w:rsidR="005C2BC9" w:rsidRPr="005C2BC9" w:rsidRDefault="005C2BC9" w:rsidP="005C2BC9">
            <w:pPr>
              <w:rPr>
                <w:b/>
                <w:bCs/>
                <w:sz w:val="21"/>
                <w:szCs w:val="21"/>
                <w:lang w:val="ru-RU" w:eastAsia="ru-RU"/>
              </w:rPr>
            </w:pPr>
            <w:r w:rsidRPr="005C2BC9">
              <w:rPr>
                <w:b/>
                <w:bCs/>
                <w:sz w:val="21"/>
                <w:szCs w:val="21"/>
                <w:lang w:val="ru-RU" w:eastAsia="ru-RU"/>
              </w:rPr>
              <w:t>МКУ ДО "Спортивная школа Хасавюртовского района им. А.Порсукова"</w:t>
            </w:r>
          </w:p>
        </w:tc>
        <w:tc>
          <w:tcPr>
            <w:tcW w:w="531"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164</w:t>
            </w:r>
          </w:p>
        </w:tc>
        <w:tc>
          <w:tcPr>
            <w:tcW w:w="456" w:type="dxa"/>
            <w:shd w:val="clear" w:color="auto" w:fill="auto"/>
            <w:vAlign w:val="bottom"/>
            <w:hideMark/>
          </w:tcPr>
          <w:p w:rsidR="005C2BC9" w:rsidRPr="005C2BC9" w:rsidRDefault="005C2BC9" w:rsidP="005C2BC9">
            <w:pPr>
              <w:jc w:val="both"/>
              <w:rPr>
                <w:b/>
                <w:bCs/>
                <w:sz w:val="21"/>
                <w:szCs w:val="21"/>
                <w:lang w:val="ru-RU" w:eastAsia="ru-RU"/>
              </w:rPr>
            </w:pPr>
            <w:r w:rsidRPr="005C2BC9">
              <w:rPr>
                <w:b/>
                <w:bCs/>
                <w:sz w:val="21"/>
                <w:szCs w:val="21"/>
                <w:lang w:val="ru-RU" w:eastAsia="ru-RU"/>
              </w:rPr>
              <w:t>11</w:t>
            </w:r>
          </w:p>
        </w:tc>
        <w:tc>
          <w:tcPr>
            <w:tcW w:w="572" w:type="dxa"/>
            <w:shd w:val="clear" w:color="auto" w:fill="auto"/>
            <w:vAlign w:val="bottom"/>
            <w:hideMark/>
          </w:tcPr>
          <w:p w:rsidR="005C2BC9" w:rsidRPr="005C2BC9" w:rsidRDefault="005C2BC9" w:rsidP="00B61ECE">
            <w:pPr>
              <w:jc w:val="both"/>
              <w:rPr>
                <w:b/>
                <w:bCs/>
                <w:sz w:val="21"/>
                <w:szCs w:val="21"/>
                <w:lang w:val="ru-RU" w:eastAsia="ru-RU"/>
              </w:rPr>
            </w:pPr>
            <w:r w:rsidRPr="005C2BC9">
              <w:rPr>
                <w:b/>
                <w:bCs/>
                <w:sz w:val="21"/>
                <w:szCs w:val="21"/>
                <w:lang w:val="ru-RU" w:eastAsia="ru-RU"/>
              </w:rPr>
              <w:t>0</w:t>
            </w:r>
            <w:r w:rsidR="00B61ECE">
              <w:rPr>
                <w:b/>
                <w:bCs/>
                <w:sz w:val="21"/>
                <w:szCs w:val="21"/>
                <w:lang w:val="ru-RU" w:eastAsia="ru-RU"/>
              </w:rPr>
              <w:t>3</w:t>
            </w:r>
          </w:p>
        </w:tc>
        <w:tc>
          <w:tcPr>
            <w:tcW w:w="1322" w:type="dxa"/>
            <w:shd w:val="clear" w:color="auto" w:fill="auto"/>
            <w:vAlign w:val="bottom"/>
            <w:hideMark/>
          </w:tcPr>
          <w:p w:rsidR="005C2BC9" w:rsidRPr="005C2BC9" w:rsidRDefault="005C2BC9" w:rsidP="005C2BC9">
            <w:pPr>
              <w:rPr>
                <w:b/>
                <w:bCs/>
                <w:sz w:val="18"/>
                <w:szCs w:val="18"/>
                <w:lang w:val="ru-RU" w:eastAsia="ru-RU"/>
              </w:rPr>
            </w:pPr>
            <w:r w:rsidRPr="005C2BC9">
              <w:rPr>
                <w:b/>
                <w:bCs/>
                <w:sz w:val="18"/>
                <w:szCs w:val="18"/>
                <w:lang w:val="ru-RU" w:eastAsia="ru-RU"/>
              </w:rPr>
              <w:t>99300102П0</w:t>
            </w:r>
          </w:p>
        </w:tc>
        <w:tc>
          <w:tcPr>
            <w:tcW w:w="576" w:type="dxa"/>
            <w:shd w:val="clear" w:color="auto" w:fill="auto"/>
            <w:vAlign w:val="bottom"/>
            <w:hideMark/>
          </w:tcPr>
          <w:p w:rsidR="005C2BC9" w:rsidRPr="005C2BC9" w:rsidRDefault="005C2BC9" w:rsidP="005C2BC9">
            <w:pPr>
              <w:jc w:val="both"/>
              <w:rPr>
                <w:b/>
                <w:bCs/>
                <w:sz w:val="21"/>
                <w:szCs w:val="21"/>
                <w:lang w:val="ru-RU" w:eastAsia="ru-RU"/>
              </w:rPr>
            </w:pPr>
            <w:r w:rsidRPr="005C2BC9">
              <w:rPr>
                <w:b/>
                <w:bCs/>
                <w:sz w:val="21"/>
                <w:szCs w:val="21"/>
                <w:lang w:val="ru-RU" w:eastAsia="ru-RU"/>
              </w:rPr>
              <w:t> </w:t>
            </w:r>
          </w:p>
        </w:tc>
        <w:tc>
          <w:tcPr>
            <w:tcW w:w="1504" w:type="dxa"/>
            <w:shd w:val="clear" w:color="000000" w:fill="FFFFFF"/>
            <w:vAlign w:val="bottom"/>
            <w:hideMark/>
          </w:tcPr>
          <w:p w:rsidR="005C2BC9" w:rsidRPr="005C2BC9" w:rsidRDefault="005C2BC9" w:rsidP="005C2BC9">
            <w:pPr>
              <w:jc w:val="right"/>
              <w:rPr>
                <w:b/>
                <w:bCs/>
                <w:sz w:val="21"/>
                <w:szCs w:val="21"/>
                <w:lang w:val="ru-RU" w:eastAsia="ru-RU"/>
              </w:rPr>
            </w:pPr>
            <w:r w:rsidRPr="005C2BC9">
              <w:rPr>
                <w:b/>
                <w:bCs/>
                <w:sz w:val="21"/>
                <w:szCs w:val="21"/>
                <w:lang w:val="ru-RU" w:eastAsia="ru-RU"/>
              </w:rPr>
              <w:t>69 005,0</w:t>
            </w:r>
          </w:p>
        </w:tc>
        <w:tc>
          <w:tcPr>
            <w:tcW w:w="1559" w:type="dxa"/>
            <w:shd w:val="clear" w:color="000000" w:fill="FFFFFF"/>
            <w:vAlign w:val="bottom"/>
            <w:hideMark/>
          </w:tcPr>
          <w:p w:rsidR="005C2BC9" w:rsidRPr="005C2BC9" w:rsidRDefault="005C2BC9" w:rsidP="005C2BC9">
            <w:pPr>
              <w:jc w:val="right"/>
              <w:rPr>
                <w:b/>
                <w:bCs/>
                <w:sz w:val="21"/>
                <w:szCs w:val="21"/>
                <w:lang w:val="ru-RU" w:eastAsia="ru-RU"/>
              </w:rPr>
            </w:pPr>
            <w:r w:rsidRPr="005C2BC9">
              <w:rPr>
                <w:b/>
                <w:bCs/>
                <w:sz w:val="21"/>
                <w:szCs w:val="21"/>
                <w:lang w:val="ru-RU" w:eastAsia="ru-RU"/>
              </w:rPr>
              <w:t>69 005,0</w:t>
            </w:r>
          </w:p>
        </w:tc>
        <w:tc>
          <w:tcPr>
            <w:tcW w:w="1985" w:type="dxa"/>
            <w:shd w:val="clear" w:color="000000" w:fill="FFFFFF"/>
            <w:vAlign w:val="bottom"/>
            <w:hideMark/>
          </w:tcPr>
          <w:p w:rsidR="005C2BC9" w:rsidRPr="005C2BC9" w:rsidRDefault="005C2BC9" w:rsidP="005C2BC9">
            <w:pPr>
              <w:jc w:val="right"/>
              <w:rPr>
                <w:b/>
                <w:bCs/>
                <w:sz w:val="21"/>
                <w:szCs w:val="21"/>
                <w:lang w:val="ru-RU" w:eastAsia="ru-RU"/>
              </w:rPr>
            </w:pPr>
            <w:r w:rsidRPr="005C2BC9">
              <w:rPr>
                <w:b/>
                <w:bCs/>
                <w:sz w:val="21"/>
                <w:szCs w:val="21"/>
                <w:lang w:val="ru-RU" w:eastAsia="ru-RU"/>
              </w:rPr>
              <w:t>69 005,0</w:t>
            </w:r>
          </w:p>
        </w:tc>
      </w:tr>
      <w:tr w:rsidR="005C2BC9" w:rsidRPr="005C2BC9" w:rsidTr="00EB056C">
        <w:trPr>
          <w:trHeight w:val="20"/>
        </w:trPr>
        <w:tc>
          <w:tcPr>
            <w:tcW w:w="2553" w:type="dxa"/>
            <w:shd w:val="clear" w:color="auto" w:fill="auto"/>
            <w:hideMark/>
          </w:tcPr>
          <w:p w:rsidR="005C2BC9" w:rsidRPr="005C2BC9" w:rsidRDefault="005C2BC9" w:rsidP="005C2BC9">
            <w:pPr>
              <w:rPr>
                <w:sz w:val="21"/>
                <w:szCs w:val="21"/>
                <w:lang w:val="ru-RU" w:eastAsia="ru-RU"/>
              </w:rPr>
            </w:pPr>
            <w:r w:rsidRPr="005C2BC9">
              <w:rPr>
                <w:sz w:val="21"/>
                <w:szCs w:val="21"/>
                <w:lang w:val="ru-RU" w:eastAsia="ru-RU"/>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1"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 </w:t>
            </w:r>
          </w:p>
        </w:tc>
        <w:tc>
          <w:tcPr>
            <w:tcW w:w="456" w:type="dxa"/>
            <w:shd w:val="clear" w:color="auto" w:fill="auto"/>
            <w:vAlign w:val="bottom"/>
            <w:hideMark/>
          </w:tcPr>
          <w:p w:rsidR="005C2BC9" w:rsidRPr="005C2BC9" w:rsidRDefault="005C2BC9" w:rsidP="005C2BC9">
            <w:pPr>
              <w:rPr>
                <w:sz w:val="21"/>
                <w:szCs w:val="21"/>
                <w:lang w:val="ru-RU" w:eastAsia="ru-RU"/>
              </w:rPr>
            </w:pPr>
            <w:r w:rsidRPr="005C2BC9">
              <w:rPr>
                <w:sz w:val="21"/>
                <w:szCs w:val="21"/>
                <w:lang w:val="ru-RU" w:eastAsia="ru-RU"/>
              </w:rPr>
              <w:t>11</w:t>
            </w:r>
          </w:p>
        </w:tc>
        <w:tc>
          <w:tcPr>
            <w:tcW w:w="572" w:type="dxa"/>
            <w:shd w:val="clear" w:color="auto" w:fill="auto"/>
            <w:vAlign w:val="bottom"/>
            <w:hideMark/>
          </w:tcPr>
          <w:p w:rsidR="005C2BC9" w:rsidRPr="005C2BC9" w:rsidRDefault="005C2BC9" w:rsidP="005C2BC9">
            <w:pPr>
              <w:rPr>
                <w:sz w:val="21"/>
                <w:szCs w:val="21"/>
                <w:lang w:val="ru-RU" w:eastAsia="ru-RU"/>
              </w:rPr>
            </w:pPr>
            <w:r w:rsidRPr="005C2BC9">
              <w:rPr>
                <w:sz w:val="21"/>
                <w:szCs w:val="21"/>
                <w:lang w:val="ru-RU" w:eastAsia="ru-RU"/>
              </w:rPr>
              <w:t>03</w:t>
            </w:r>
          </w:p>
        </w:tc>
        <w:tc>
          <w:tcPr>
            <w:tcW w:w="1322" w:type="dxa"/>
            <w:shd w:val="clear" w:color="auto" w:fill="auto"/>
            <w:vAlign w:val="bottom"/>
            <w:hideMark/>
          </w:tcPr>
          <w:p w:rsidR="005C2BC9" w:rsidRPr="005C2BC9" w:rsidRDefault="005C2BC9" w:rsidP="005C2BC9">
            <w:pPr>
              <w:rPr>
                <w:sz w:val="18"/>
                <w:szCs w:val="18"/>
                <w:lang w:val="ru-RU" w:eastAsia="ru-RU"/>
              </w:rPr>
            </w:pPr>
            <w:r w:rsidRPr="005C2BC9">
              <w:rPr>
                <w:sz w:val="18"/>
                <w:szCs w:val="18"/>
                <w:lang w:val="ru-RU" w:eastAsia="ru-RU"/>
              </w:rPr>
              <w:t>99300102П0</w:t>
            </w:r>
          </w:p>
        </w:tc>
        <w:tc>
          <w:tcPr>
            <w:tcW w:w="576" w:type="dxa"/>
            <w:shd w:val="clear" w:color="auto" w:fill="auto"/>
            <w:vAlign w:val="bottom"/>
            <w:hideMark/>
          </w:tcPr>
          <w:p w:rsidR="005C2BC9" w:rsidRPr="005C2BC9" w:rsidRDefault="005C2BC9" w:rsidP="005C2BC9">
            <w:pPr>
              <w:rPr>
                <w:sz w:val="21"/>
                <w:szCs w:val="21"/>
                <w:lang w:val="ru-RU" w:eastAsia="ru-RU"/>
              </w:rPr>
            </w:pPr>
            <w:r w:rsidRPr="005C2BC9">
              <w:rPr>
                <w:sz w:val="21"/>
                <w:szCs w:val="21"/>
                <w:lang w:val="ru-RU" w:eastAsia="ru-RU"/>
              </w:rPr>
              <w:t>100</w:t>
            </w:r>
          </w:p>
        </w:tc>
        <w:tc>
          <w:tcPr>
            <w:tcW w:w="1504"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67352,0</w:t>
            </w:r>
          </w:p>
        </w:tc>
        <w:tc>
          <w:tcPr>
            <w:tcW w:w="1559"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67352,0</w:t>
            </w:r>
          </w:p>
        </w:tc>
        <w:tc>
          <w:tcPr>
            <w:tcW w:w="1985"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67352,0</w:t>
            </w:r>
          </w:p>
        </w:tc>
      </w:tr>
      <w:tr w:rsidR="005C2BC9" w:rsidRPr="005C2BC9" w:rsidTr="00EB056C">
        <w:trPr>
          <w:trHeight w:val="20"/>
        </w:trPr>
        <w:tc>
          <w:tcPr>
            <w:tcW w:w="2553" w:type="dxa"/>
            <w:shd w:val="clear" w:color="auto" w:fill="auto"/>
            <w:vAlign w:val="bottom"/>
            <w:hideMark/>
          </w:tcPr>
          <w:p w:rsidR="005C2BC9" w:rsidRPr="005C2BC9" w:rsidRDefault="005C2BC9" w:rsidP="005C2BC9">
            <w:pPr>
              <w:rPr>
                <w:sz w:val="21"/>
                <w:szCs w:val="21"/>
                <w:lang w:val="ru-RU" w:eastAsia="ru-RU"/>
              </w:rPr>
            </w:pPr>
            <w:r w:rsidRPr="005C2BC9">
              <w:rPr>
                <w:sz w:val="21"/>
                <w:szCs w:val="21"/>
                <w:lang w:val="ru-RU" w:eastAsia="ru-RU"/>
              </w:rPr>
              <w:t>Закупка товаров, работ и услуг для государственных(муниципальных) нужд</w:t>
            </w:r>
          </w:p>
        </w:tc>
        <w:tc>
          <w:tcPr>
            <w:tcW w:w="531"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 </w:t>
            </w:r>
          </w:p>
        </w:tc>
        <w:tc>
          <w:tcPr>
            <w:tcW w:w="456" w:type="dxa"/>
            <w:shd w:val="clear" w:color="auto" w:fill="auto"/>
            <w:vAlign w:val="bottom"/>
            <w:hideMark/>
          </w:tcPr>
          <w:p w:rsidR="005C2BC9" w:rsidRPr="005C2BC9" w:rsidRDefault="005C2BC9" w:rsidP="005C2BC9">
            <w:pPr>
              <w:rPr>
                <w:sz w:val="21"/>
                <w:szCs w:val="21"/>
                <w:lang w:val="ru-RU" w:eastAsia="ru-RU"/>
              </w:rPr>
            </w:pPr>
            <w:r w:rsidRPr="005C2BC9">
              <w:rPr>
                <w:sz w:val="21"/>
                <w:szCs w:val="21"/>
                <w:lang w:val="ru-RU" w:eastAsia="ru-RU"/>
              </w:rPr>
              <w:t>11</w:t>
            </w:r>
          </w:p>
        </w:tc>
        <w:tc>
          <w:tcPr>
            <w:tcW w:w="572" w:type="dxa"/>
            <w:shd w:val="clear" w:color="auto" w:fill="auto"/>
            <w:vAlign w:val="bottom"/>
            <w:hideMark/>
          </w:tcPr>
          <w:p w:rsidR="005C2BC9" w:rsidRPr="005C2BC9" w:rsidRDefault="005C2BC9" w:rsidP="005C2BC9">
            <w:pPr>
              <w:rPr>
                <w:sz w:val="21"/>
                <w:szCs w:val="21"/>
                <w:lang w:val="ru-RU" w:eastAsia="ru-RU"/>
              </w:rPr>
            </w:pPr>
            <w:r w:rsidRPr="005C2BC9">
              <w:rPr>
                <w:sz w:val="21"/>
                <w:szCs w:val="21"/>
                <w:lang w:val="ru-RU" w:eastAsia="ru-RU"/>
              </w:rPr>
              <w:t>03</w:t>
            </w:r>
          </w:p>
        </w:tc>
        <w:tc>
          <w:tcPr>
            <w:tcW w:w="1322" w:type="dxa"/>
            <w:shd w:val="clear" w:color="auto" w:fill="auto"/>
            <w:vAlign w:val="bottom"/>
            <w:hideMark/>
          </w:tcPr>
          <w:p w:rsidR="005C2BC9" w:rsidRPr="005C2BC9" w:rsidRDefault="005C2BC9" w:rsidP="005C2BC9">
            <w:pPr>
              <w:rPr>
                <w:sz w:val="18"/>
                <w:szCs w:val="18"/>
                <w:lang w:val="ru-RU" w:eastAsia="ru-RU"/>
              </w:rPr>
            </w:pPr>
            <w:r w:rsidRPr="005C2BC9">
              <w:rPr>
                <w:sz w:val="18"/>
                <w:szCs w:val="18"/>
                <w:lang w:val="ru-RU" w:eastAsia="ru-RU"/>
              </w:rPr>
              <w:t>99300102П0</w:t>
            </w:r>
          </w:p>
        </w:tc>
        <w:tc>
          <w:tcPr>
            <w:tcW w:w="576" w:type="dxa"/>
            <w:shd w:val="clear" w:color="auto" w:fill="auto"/>
            <w:vAlign w:val="bottom"/>
            <w:hideMark/>
          </w:tcPr>
          <w:p w:rsidR="005C2BC9" w:rsidRPr="005C2BC9" w:rsidRDefault="005C2BC9" w:rsidP="005C2BC9">
            <w:pPr>
              <w:rPr>
                <w:sz w:val="21"/>
                <w:szCs w:val="21"/>
                <w:lang w:val="ru-RU" w:eastAsia="ru-RU"/>
              </w:rPr>
            </w:pPr>
            <w:r w:rsidRPr="005C2BC9">
              <w:rPr>
                <w:sz w:val="21"/>
                <w:szCs w:val="21"/>
                <w:lang w:val="ru-RU" w:eastAsia="ru-RU"/>
              </w:rPr>
              <w:t>200</w:t>
            </w:r>
          </w:p>
        </w:tc>
        <w:tc>
          <w:tcPr>
            <w:tcW w:w="1504"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1439,00000</w:t>
            </w:r>
          </w:p>
        </w:tc>
        <w:tc>
          <w:tcPr>
            <w:tcW w:w="1559"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1 439,0</w:t>
            </w:r>
          </w:p>
        </w:tc>
        <w:tc>
          <w:tcPr>
            <w:tcW w:w="1985"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1 439,0</w:t>
            </w:r>
          </w:p>
        </w:tc>
      </w:tr>
      <w:tr w:rsidR="005C2BC9" w:rsidRPr="005C2BC9" w:rsidTr="00EB056C">
        <w:trPr>
          <w:trHeight w:val="20"/>
        </w:trPr>
        <w:tc>
          <w:tcPr>
            <w:tcW w:w="2553" w:type="dxa"/>
            <w:shd w:val="clear" w:color="auto" w:fill="auto"/>
            <w:hideMark/>
          </w:tcPr>
          <w:p w:rsidR="005C2BC9" w:rsidRPr="005C2BC9" w:rsidRDefault="005C2BC9" w:rsidP="005C2BC9">
            <w:pPr>
              <w:rPr>
                <w:sz w:val="21"/>
                <w:szCs w:val="21"/>
                <w:lang w:val="ru-RU" w:eastAsia="ru-RU"/>
              </w:rPr>
            </w:pPr>
            <w:r w:rsidRPr="005C2BC9">
              <w:rPr>
                <w:sz w:val="21"/>
                <w:szCs w:val="21"/>
                <w:lang w:val="ru-RU" w:eastAsia="ru-RU"/>
              </w:rPr>
              <w:t>Иные бюджетные ассигнования</w:t>
            </w:r>
          </w:p>
        </w:tc>
        <w:tc>
          <w:tcPr>
            <w:tcW w:w="531"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 </w:t>
            </w:r>
          </w:p>
        </w:tc>
        <w:tc>
          <w:tcPr>
            <w:tcW w:w="456" w:type="dxa"/>
            <w:shd w:val="clear" w:color="auto" w:fill="auto"/>
            <w:vAlign w:val="bottom"/>
            <w:hideMark/>
          </w:tcPr>
          <w:p w:rsidR="005C2BC9" w:rsidRPr="005C2BC9" w:rsidRDefault="005C2BC9" w:rsidP="005C2BC9">
            <w:pPr>
              <w:rPr>
                <w:sz w:val="21"/>
                <w:szCs w:val="21"/>
                <w:lang w:val="ru-RU" w:eastAsia="ru-RU"/>
              </w:rPr>
            </w:pPr>
            <w:r w:rsidRPr="005C2BC9">
              <w:rPr>
                <w:sz w:val="21"/>
                <w:szCs w:val="21"/>
                <w:lang w:val="ru-RU" w:eastAsia="ru-RU"/>
              </w:rPr>
              <w:t>11</w:t>
            </w:r>
          </w:p>
        </w:tc>
        <w:tc>
          <w:tcPr>
            <w:tcW w:w="572" w:type="dxa"/>
            <w:shd w:val="clear" w:color="auto" w:fill="auto"/>
            <w:vAlign w:val="bottom"/>
            <w:hideMark/>
          </w:tcPr>
          <w:p w:rsidR="005C2BC9" w:rsidRPr="005C2BC9" w:rsidRDefault="005C2BC9" w:rsidP="005C2BC9">
            <w:pPr>
              <w:rPr>
                <w:sz w:val="21"/>
                <w:szCs w:val="21"/>
                <w:lang w:val="ru-RU" w:eastAsia="ru-RU"/>
              </w:rPr>
            </w:pPr>
            <w:r w:rsidRPr="005C2BC9">
              <w:rPr>
                <w:sz w:val="21"/>
                <w:szCs w:val="21"/>
                <w:lang w:val="ru-RU" w:eastAsia="ru-RU"/>
              </w:rPr>
              <w:t>03</w:t>
            </w:r>
          </w:p>
        </w:tc>
        <w:tc>
          <w:tcPr>
            <w:tcW w:w="1322" w:type="dxa"/>
            <w:shd w:val="clear" w:color="auto" w:fill="auto"/>
            <w:vAlign w:val="bottom"/>
            <w:hideMark/>
          </w:tcPr>
          <w:p w:rsidR="005C2BC9" w:rsidRPr="005C2BC9" w:rsidRDefault="005C2BC9" w:rsidP="005C2BC9">
            <w:pPr>
              <w:rPr>
                <w:sz w:val="18"/>
                <w:szCs w:val="18"/>
                <w:lang w:val="ru-RU" w:eastAsia="ru-RU"/>
              </w:rPr>
            </w:pPr>
            <w:r w:rsidRPr="005C2BC9">
              <w:rPr>
                <w:sz w:val="18"/>
                <w:szCs w:val="18"/>
                <w:lang w:val="ru-RU" w:eastAsia="ru-RU"/>
              </w:rPr>
              <w:t>99300102П0</w:t>
            </w:r>
          </w:p>
        </w:tc>
        <w:tc>
          <w:tcPr>
            <w:tcW w:w="576" w:type="dxa"/>
            <w:shd w:val="clear" w:color="auto" w:fill="auto"/>
            <w:vAlign w:val="bottom"/>
            <w:hideMark/>
          </w:tcPr>
          <w:p w:rsidR="005C2BC9" w:rsidRPr="005C2BC9" w:rsidRDefault="005C2BC9" w:rsidP="005C2BC9">
            <w:pPr>
              <w:rPr>
                <w:sz w:val="21"/>
                <w:szCs w:val="21"/>
                <w:lang w:val="ru-RU" w:eastAsia="ru-RU"/>
              </w:rPr>
            </w:pPr>
            <w:r w:rsidRPr="005C2BC9">
              <w:rPr>
                <w:sz w:val="21"/>
                <w:szCs w:val="21"/>
                <w:lang w:val="ru-RU" w:eastAsia="ru-RU"/>
              </w:rPr>
              <w:t>800</w:t>
            </w:r>
          </w:p>
        </w:tc>
        <w:tc>
          <w:tcPr>
            <w:tcW w:w="1504"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214,00000</w:t>
            </w:r>
          </w:p>
        </w:tc>
        <w:tc>
          <w:tcPr>
            <w:tcW w:w="1559"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214,0</w:t>
            </w:r>
          </w:p>
        </w:tc>
        <w:tc>
          <w:tcPr>
            <w:tcW w:w="1985"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214,0</w:t>
            </w:r>
          </w:p>
        </w:tc>
      </w:tr>
      <w:tr w:rsidR="005C2BC9" w:rsidRPr="005C2BC9" w:rsidTr="00EB056C">
        <w:trPr>
          <w:trHeight w:val="20"/>
        </w:trPr>
        <w:tc>
          <w:tcPr>
            <w:tcW w:w="2553" w:type="dxa"/>
            <w:shd w:val="clear" w:color="auto" w:fill="auto"/>
            <w:vAlign w:val="center"/>
            <w:hideMark/>
          </w:tcPr>
          <w:p w:rsidR="005C2BC9" w:rsidRPr="005C2BC9" w:rsidRDefault="005C2BC9" w:rsidP="005C2BC9">
            <w:pPr>
              <w:rPr>
                <w:b/>
                <w:bCs/>
                <w:sz w:val="21"/>
                <w:szCs w:val="21"/>
                <w:lang w:val="ru-RU" w:eastAsia="ru-RU"/>
              </w:rPr>
            </w:pPr>
            <w:r w:rsidRPr="005C2BC9">
              <w:rPr>
                <w:b/>
                <w:bCs/>
                <w:sz w:val="21"/>
                <w:szCs w:val="21"/>
                <w:lang w:val="ru-RU" w:eastAsia="ru-RU"/>
              </w:rPr>
              <w:t>МКУ ДО "СШОР им. братьев Ирбайхановых"</w:t>
            </w:r>
          </w:p>
        </w:tc>
        <w:tc>
          <w:tcPr>
            <w:tcW w:w="531"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164</w:t>
            </w:r>
          </w:p>
        </w:tc>
        <w:tc>
          <w:tcPr>
            <w:tcW w:w="456"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11</w:t>
            </w:r>
          </w:p>
        </w:tc>
        <w:tc>
          <w:tcPr>
            <w:tcW w:w="572"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03</w:t>
            </w:r>
          </w:p>
        </w:tc>
        <w:tc>
          <w:tcPr>
            <w:tcW w:w="1322" w:type="dxa"/>
            <w:shd w:val="clear" w:color="auto" w:fill="auto"/>
            <w:vAlign w:val="bottom"/>
            <w:hideMark/>
          </w:tcPr>
          <w:p w:rsidR="005C2BC9" w:rsidRPr="005C2BC9" w:rsidRDefault="005C2BC9" w:rsidP="005C2BC9">
            <w:pPr>
              <w:rPr>
                <w:b/>
                <w:bCs/>
                <w:sz w:val="18"/>
                <w:szCs w:val="18"/>
                <w:lang w:val="ru-RU" w:eastAsia="ru-RU"/>
              </w:rPr>
            </w:pPr>
            <w:r w:rsidRPr="005C2BC9">
              <w:rPr>
                <w:b/>
                <w:bCs/>
                <w:sz w:val="18"/>
                <w:szCs w:val="18"/>
                <w:lang w:val="ru-RU" w:eastAsia="ru-RU"/>
              </w:rPr>
              <w:t>99000100И0</w:t>
            </w:r>
          </w:p>
        </w:tc>
        <w:tc>
          <w:tcPr>
            <w:tcW w:w="576"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 </w:t>
            </w:r>
          </w:p>
        </w:tc>
        <w:tc>
          <w:tcPr>
            <w:tcW w:w="1504" w:type="dxa"/>
            <w:shd w:val="clear" w:color="auto" w:fill="auto"/>
            <w:noWrap/>
            <w:vAlign w:val="bottom"/>
            <w:hideMark/>
          </w:tcPr>
          <w:p w:rsidR="005C2BC9" w:rsidRPr="005C2BC9" w:rsidRDefault="005C2BC9" w:rsidP="005C2BC9">
            <w:pPr>
              <w:jc w:val="right"/>
              <w:rPr>
                <w:b/>
                <w:bCs/>
                <w:sz w:val="21"/>
                <w:szCs w:val="21"/>
                <w:lang w:val="ru-RU" w:eastAsia="ru-RU"/>
              </w:rPr>
            </w:pPr>
            <w:r w:rsidRPr="005C2BC9">
              <w:rPr>
                <w:b/>
                <w:bCs/>
                <w:sz w:val="21"/>
                <w:szCs w:val="21"/>
                <w:lang w:val="ru-RU" w:eastAsia="ru-RU"/>
              </w:rPr>
              <w:t>59 644,0</w:t>
            </w:r>
          </w:p>
        </w:tc>
        <w:tc>
          <w:tcPr>
            <w:tcW w:w="1559" w:type="dxa"/>
            <w:shd w:val="clear" w:color="auto" w:fill="auto"/>
            <w:noWrap/>
            <w:vAlign w:val="bottom"/>
            <w:hideMark/>
          </w:tcPr>
          <w:p w:rsidR="005C2BC9" w:rsidRPr="005C2BC9" w:rsidRDefault="005C2BC9" w:rsidP="005C2BC9">
            <w:pPr>
              <w:jc w:val="right"/>
              <w:rPr>
                <w:b/>
                <w:bCs/>
                <w:sz w:val="21"/>
                <w:szCs w:val="21"/>
                <w:lang w:val="ru-RU" w:eastAsia="ru-RU"/>
              </w:rPr>
            </w:pPr>
            <w:r w:rsidRPr="005C2BC9">
              <w:rPr>
                <w:b/>
                <w:bCs/>
                <w:sz w:val="21"/>
                <w:szCs w:val="21"/>
                <w:lang w:val="ru-RU" w:eastAsia="ru-RU"/>
              </w:rPr>
              <w:t>52 066,0</w:t>
            </w:r>
          </w:p>
        </w:tc>
        <w:tc>
          <w:tcPr>
            <w:tcW w:w="1985" w:type="dxa"/>
            <w:shd w:val="clear" w:color="auto" w:fill="auto"/>
            <w:noWrap/>
            <w:vAlign w:val="bottom"/>
            <w:hideMark/>
          </w:tcPr>
          <w:p w:rsidR="005C2BC9" w:rsidRPr="005C2BC9" w:rsidRDefault="005C2BC9" w:rsidP="005C2BC9">
            <w:pPr>
              <w:jc w:val="right"/>
              <w:rPr>
                <w:b/>
                <w:bCs/>
                <w:sz w:val="21"/>
                <w:szCs w:val="21"/>
                <w:lang w:val="ru-RU" w:eastAsia="ru-RU"/>
              </w:rPr>
            </w:pPr>
            <w:r w:rsidRPr="005C2BC9">
              <w:rPr>
                <w:b/>
                <w:bCs/>
                <w:sz w:val="21"/>
                <w:szCs w:val="21"/>
                <w:lang w:val="ru-RU" w:eastAsia="ru-RU"/>
              </w:rPr>
              <w:t>59 644,0</w:t>
            </w:r>
          </w:p>
        </w:tc>
      </w:tr>
      <w:tr w:rsidR="005C2BC9" w:rsidRPr="005C2BC9" w:rsidTr="00EB056C">
        <w:trPr>
          <w:trHeight w:val="20"/>
        </w:trPr>
        <w:tc>
          <w:tcPr>
            <w:tcW w:w="2553" w:type="dxa"/>
            <w:shd w:val="clear" w:color="auto" w:fill="auto"/>
            <w:hideMark/>
          </w:tcPr>
          <w:p w:rsidR="005C2BC9" w:rsidRPr="005C2BC9" w:rsidRDefault="005C2BC9" w:rsidP="005C2BC9">
            <w:pPr>
              <w:rPr>
                <w:sz w:val="21"/>
                <w:szCs w:val="21"/>
                <w:lang w:val="ru-RU" w:eastAsia="ru-RU"/>
              </w:rPr>
            </w:pPr>
            <w:r w:rsidRPr="005C2BC9">
              <w:rPr>
                <w:sz w:val="21"/>
                <w:szCs w:val="21"/>
                <w:lang w:val="ru-RU" w:eastAsia="ru-RU"/>
              </w:rPr>
              <w:t xml:space="preserve">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w:t>
            </w:r>
            <w:r w:rsidRPr="005C2BC9">
              <w:rPr>
                <w:sz w:val="21"/>
                <w:szCs w:val="21"/>
                <w:lang w:val="ru-RU" w:eastAsia="ru-RU"/>
              </w:rPr>
              <w:lastRenderedPageBreak/>
              <w:t>фондами</w:t>
            </w:r>
          </w:p>
        </w:tc>
        <w:tc>
          <w:tcPr>
            <w:tcW w:w="531"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lastRenderedPageBreak/>
              <w:t> </w:t>
            </w:r>
          </w:p>
        </w:tc>
        <w:tc>
          <w:tcPr>
            <w:tcW w:w="456" w:type="dxa"/>
            <w:shd w:val="clear" w:color="auto" w:fill="auto"/>
            <w:vAlign w:val="bottom"/>
            <w:hideMark/>
          </w:tcPr>
          <w:p w:rsidR="005C2BC9" w:rsidRPr="005C2BC9" w:rsidRDefault="005C2BC9" w:rsidP="005C2BC9">
            <w:pPr>
              <w:rPr>
                <w:sz w:val="21"/>
                <w:szCs w:val="21"/>
                <w:lang w:val="ru-RU" w:eastAsia="ru-RU"/>
              </w:rPr>
            </w:pPr>
            <w:r w:rsidRPr="005C2BC9">
              <w:rPr>
                <w:sz w:val="21"/>
                <w:szCs w:val="21"/>
                <w:lang w:val="ru-RU" w:eastAsia="ru-RU"/>
              </w:rPr>
              <w:t>11</w:t>
            </w:r>
          </w:p>
        </w:tc>
        <w:tc>
          <w:tcPr>
            <w:tcW w:w="572" w:type="dxa"/>
            <w:shd w:val="clear" w:color="auto" w:fill="auto"/>
            <w:vAlign w:val="bottom"/>
            <w:hideMark/>
          </w:tcPr>
          <w:p w:rsidR="005C2BC9" w:rsidRPr="005C2BC9" w:rsidRDefault="005C2BC9" w:rsidP="005C2BC9">
            <w:pPr>
              <w:rPr>
                <w:sz w:val="21"/>
                <w:szCs w:val="21"/>
                <w:lang w:val="ru-RU" w:eastAsia="ru-RU"/>
              </w:rPr>
            </w:pPr>
            <w:r w:rsidRPr="005C2BC9">
              <w:rPr>
                <w:sz w:val="21"/>
                <w:szCs w:val="21"/>
                <w:lang w:val="ru-RU" w:eastAsia="ru-RU"/>
              </w:rPr>
              <w:t>03</w:t>
            </w:r>
          </w:p>
        </w:tc>
        <w:tc>
          <w:tcPr>
            <w:tcW w:w="1322" w:type="dxa"/>
            <w:shd w:val="clear" w:color="auto" w:fill="auto"/>
            <w:vAlign w:val="bottom"/>
            <w:hideMark/>
          </w:tcPr>
          <w:p w:rsidR="005C2BC9" w:rsidRPr="005C2BC9" w:rsidRDefault="005C2BC9" w:rsidP="005C2BC9">
            <w:pPr>
              <w:rPr>
                <w:sz w:val="18"/>
                <w:szCs w:val="18"/>
                <w:lang w:val="ru-RU" w:eastAsia="ru-RU"/>
              </w:rPr>
            </w:pPr>
            <w:r w:rsidRPr="005C2BC9">
              <w:rPr>
                <w:sz w:val="18"/>
                <w:szCs w:val="18"/>
                <w:lang w:val="ru-RU" w:eastAsia="ru-RU"/>
              </w:rPr>
              <w:t>99000100И0</w:t>
            </w:r>
          </w:p>
        </w:tc>
        <w:tc>
          <w:tcPr>
            <w:tcW w:w="576" w:type="dxa"/>
            <w:shd w:val="clear" w:color="auto" w:fill="auto"/>
            <w:vAlign w:val="bottom"/>
            <w:hideMark/>
          </w:tcPr>
          <w:p w:rsidR="005C2BC9" w:rsidRPr="005C2BC9" w:rsidRDefault="005C2BC9" w:rsidP="005C2BC9">
            <w:pPr>
              <w:rPr>
                <w:sz w:val="21"/>
                <w:szCs w:val="21"/>
                <w:lang w:val="ru-RU" w:eastAsia="ru-RU"/>
              </w:rPr>
            </w:pPr>
            <w:r w:rsidRPr="005C2BC9">
              <w:rPr>
                <w:sz w:val="21"/>
                <w:szCs w:val="21"/>
                <w:lang w:val="ru-RU" w:eastAsia="ru-RU"/>
              </w:rPr>
              <w:t>100</w:t>
            </w:r>
          </w:p>
        </w:tc>
        <w:tc>
          <w:tcPr>
            <w:tcW w:w="1504"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52066,0</w:t>
            </w:r>
          </w:p>
        </w:tc>
        <w:tc>
          <w:tcPr>
            <w:tcW w:w="1559"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52066,0</w:t>
            </w:r>
          </w:p>
        </w:tc>
        <w:tc>
          <w:tcPr>
            <w:tcW w:w="1985"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52066,0</w:t>
            </w:r>
          </w:p>
        </w:tc>
      </w:tr>
      <w:tr w:rsidR="005C2BC9" w:rsidRPr="005C2BC9" w:rsidTr="00EB056C">
        <w:trPr>
          <w:trHeight w:val="20"/>
        </w:trPr>
        <w:tc>
          <w:tcPr>
            <w:tcW w:w="2553" w:type="dxa"/>
            <w:shd w:val="clear" w:color="auto" w:fill="auto"/>
            <w:vAlign w:val="bottom"/>
            <w:hideMark/>
          </w:tcPr>
          <w:p w:rsidR="005C2BC9" w:rsidRPr="005C2BC9" w:rsidRDefault="005C2BC9" w:rsidP="005C2BC9">
            <w:pPr>
              <w:rPr>
                <w:sz w:val="21"/>
                <w:szCs w:val="21"/>
                <w:lang w:val="ru-RU" w:eastAsia="ru-RU"/>
              </w:rPr>
            </w:pPr>
            <w:r w:rsidRPr="005C2BC9">
              <w:rPr>
                <w:sz w:val="21"/>
                <w:szCs w:val="21"/>
                <w:lang w:val="ru-RU" w:eastAsia="ru-RU"/>
              </w:rPr>
              <w:lastRenderedPageBreak/>
              <w:t>Закупка товаров, работ и услуг для государственных(муниципальных) нужд</w:t>
            </w:r>
          </w:p>
        </w:tc>
        <w:tc>
          <w:tcPr>
            <w:tcW w:w="531"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 </w:t>
            </w:r>
          </w:p>
        </w:tc>
        <w:tc>
          <w:tcPr>
            <w:tcW w:w="456" w:type="dxa"/>
            <w:shd w:val="clear" w:color="auto" w:fill="auto"/>
            <w:vAlign w:val="bottom"/>
            <w:hideMark/>
          </w:tcPr>
          <w:p w:rsidR="005C2BC9" w:rsidRPr="005C2BC9" w:rsidRDefault="005C2BC9" w:rsidP="005C2BC9">
            <w:pPr>
              <w:rPr>
                <w:sz w:val="21"/>
                <w:szCs w:val="21"/>
                <w:lang w:val="ru-RU" w:eastAsia="ru-RU"/>
              </w:rPr>
            </w:pPr>
            <w:r w:rsidRPr="005C2BC9">
              <w:rPr>
                <w:sz w:val="21"/>
                <w:szCs w:val="21"/>
                <w:lang w:val="ru-RU" w:eastAsia="ru-RU"/>
              </w:rPr>
              <w:t>11</w:t>
            </w:r>
          </w:p>
        </w:tc>
        <w:tc>
          <w:tcPr>
            <w:tcW w:w="572" w:type="dxa"/>
            <w:shd w:val="clear" w:color="auto" w:fill="auto"/>
            <w:vAlign w:val="bottom"/>
            <w:hideMark/>
          </w:tcPr>
          <w:p w:rsidR="005C2BC9" w:rsidRPr="005C2BC9" w:rsidRDefault="005C2BC9" w:rsidP="005C2BC9">
            <w:pPr>
              <w:rPr>
                <w:sz w:val="21"/>
                <w:szCs w:val="21"/>
                <w:lang w:val="ru-RU" w:eastAsia="ru-RU"/>
              </w:rPr>
            </w:pPr>
            <w:r w:rsidRPr="005C2BC9">
              <w:rPr>
                <w:sz w:val="21"/>
                <w:szCs w:val="21"/>
                <w:lang w:val="ru-RU" w:eastAsia="ru-RU"/>
              </w:rPr>
              <w:t>03</w:t>
            </w:r>
          </w:p>
        </w:tc>
        <w:tc>
          <w:tcPr>
            <w:tcW w:w="1322" w:type="dxa"/>
            <w:shd w:val="clear" w:color="auto" w:fill="auto"/>
            <w:vAlign w:val="bottom"/>
            <w:hideMark/>
          </w:tcPr>
          <w:p w:rsidR="005C2BC9" w:rsidRPr="005C2BC9" w:rsidRDefault="005C2BC9" w:rsidP="005C2BC9">
            <w:pPr>
              <w:rPr>
                <w:sz w:val="18"/>
                <w:szCs w:val="18"/>
                <w:lang w:val="ru-RU" w:eastAsia="ru-RU"/>
              </w:rPr>
            </w:pPr>
            <w:r w:rsidRPr="005C2BC9">
              <w:rPr>
                <w:sz w:val="18"/>
                <w:szCs w:val="18"/>
                <w:lang w:val="ru-RU" w:eastAsia="ru-RU"/>
              </w:rPr>
              <w:t>99000100И0</w:t>
            </w:r>
          </w:p>
        </w:tc>
        <w:tc>
          <w:tcPr>
            <w:tcW w:w="576" w:type="dxa"/>
            <w:shd w:val="clear" w:color="auto" w:fill="auto"/>
            <w:vAlign w:val="bottom"/>
            <w:hideMark/>
          </w:tcPr>
          <w:p w:rsidR="005C2BC9" w:rsidRPr="005C2BC9" w:rsidRDefault="005C2BC9" w:rsidP="005C2BC9">
            <w:pPr>
              <w:rPr>
                <w:sz w:val="21"/>
                <w:szCs w:val="21"/>
                <w:lang w:val="ru-RU" w:eastAsia="ru-RU"/>
              </w:rPr>
            </w:pPr>
            <w:r w:rsidRPr="005C2BC9">
              <w:rPr>
                <w:sz w:val="21"/>
                <w:szCs w:val="21"/>
                <w:lang w:val="ru-RU" w:eastAsia="ru-RU"/>
              </w:rPr>
              <w:t>200</w:t>
            </w:r>
          </w:p>
        </w:tc>
        <w:tc>
          <w:tcPr>
            <w:tcW w:w="1504"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7546,00000</w:t>
            </w:r>
          </w:p>
        </w:tc>
        <w:tc>
          <w:tcPr>
            <w:tcW w:w="1559"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0,00000</w:t>
            </w:r>
          </w:p>
        </w:tc>
        <w:tc>
          <w:tcPr>
            <w:tcW w:w="1985"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7546,00000</w:t>
            </w:r>
          </w:p>
        </w:tc>
      </w:tr>
      <w:tr w:rsidR="005C2BC9" w:rsidRPr="005C2BC9" w:rsidTr="00EB056C">
        <w:trPr>
          <w:trHeight w:val="20"/>
        </w:trPr>
        <w:tc>
          <w:tcPr>
            <w:tcW w:w="2553" w:type="dxa"/>
            <w:shd w:val="clear" w:color="auto" w:fill="auto"/>
            <w:hideMark/>
          </w:tcPr>
          <w:p w:rsidR="005C2BC9" w:rsidRPr="005C2BC9" w:rsidRDefault="005C2BC9" w:rsidP="005C2BC9">
            <w:pPr>
              <w:rPr>
                <w:sz w:val="21"/>
                <w:szCs w:val="21"/>
                <w:lang w:val="ru-RU" w:eastAsia="ru-RU"/>
              </w:rPr>
            </w:pPr>
            <w:r w:rsidRPr="005C2BC9">
              <w:rPr>
                <w:sz w:val="21"/>
                <w:szCs w:val="21"/>
                <w:lang w:val="ru-RU" w:eastAsia="ru-RU"/>
              </w:rPr>
              <w:t>Иные бюджетные ассигнования</w:t>
            </w:r>
          </w:p>
        </w:tc>
        <w:tc>
          <w:tcPr>
            <w:tcW w:w="531"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 </w:t>
            </w:r>
          </w:p>
        </w:tc>
        <w:tc>
          <w:tcPr>
            <w:tcW w:w="456" w:type="dxa"/>
            <w:shd w:val="clear" w:color="auto" w:fill="auto"/>
            <w:vAlign w:val="bottom"/>
            <w:hideMark/>
          </w:tcPr>
          <w:p w:rsidR="005C2BC9" w:rsidRPr="005C2BC9" w:rsidRDefault="005C2BC9" w:rsidP="005C2BC9">
            <w:pPr>
              <w:rPr>
                <w:sz w:val="21"/>
                <w:szCs w:val="21"/>
                <w:lang w:val="ru-RU" w:eastAsia="ru-RU"/>
              </w:rPr>
            </w:pPr>
            <w:r w:rsidRPr="005C2BC9">
              <w:rPr>
                <w:sz w:val="21"/>
                <w:szCs w:val="21"/>
                <w:lang w:val="ru-RU" w:eastAsia="ru-RU"/>
              </w:rPr>
              <w:t>11</w:t>
            </w:r>
          </w:p>
        </w:tc>
        <w:tc>
          <w:tcPr>
            <w:tcW w:w="572" w:type="dxa"/>
            <w:shd w:val="clear" w:color="auto" w:fill="auto"/>
            <w:vAlign w:val="bottom"/>
            <w:hideMark/>
          </w:tcPr>
          <w:p w:rsidR="005C2BC9" w:rsidRPr="005C2BC9" w:rsidRDefault="005C2BC9" w:rsidP="005C2BC9">
            <w:pPr>
              <w:rPr>
                <w:sz w:val="21"/>
                <w:szCs w:val="21"/>
                <w:lang w:val="ru-RU" w:eastAsia="ru-RU"/>
              </w:rPr>
            </w:pPr>
            <w:r w:rsidRPr="005C2BC9">
              <w:rPr>
                <w:sz w:val="21"/>
                <w:szCs w:val="21"/>
                <w:lang w:val="ru-RU" w:eastAsia="ru-RU"/>
              </w:rPr>
              <w:t>03</w:t>
            </w:r>
          </w:p>
        </w:tc>
        <w:tc>
          <w:tcPr>
            <w:tcW w:w="1322" w:type="dxa"/>
            <w:shd w:val="clear" w:color="auto" w:fill="auto"/>
            <w:vAlign w:val="bottom"/>
            <w:hideMark/>
          </w:tcPr>
          <w:p w:rsidR="005C2BC9" w:rsidRPr="005C2BC9" w:rsidRDefault="005C2BC9" w:rsidP="005C2BC9">
            <w:pPr>
              <w:rPr>
                <w:sz w:val="18"/>
                <w:szCs w:val="18"/>
                <w:lang w:val="ru-RU" w:eastAsia="ru-RU"/>
              </w:rPr>
            </w:pPr>
            <w:r w:rsidRPr="005C2BC9">
              <w:rPr>
                <w:sz w:val="18"/>
                <w:szCs w:val="18"/>
                <w:lang w:val="ru-RU" w:eastAsia="ru-RU"/>
              </w:rPr>
              <w:t>99000100И0</w:t>
            </w:r>
          </w:p>
        </w:tc>
        <w:tc>
          <w:tcPr>
            <w:tcW w:w="576" w:type="dxa"/>
            <w:shd w:val="clear" w:color="auto" w:fill="auto"/>
            <w:vAlign w:val="bottom"/>
            <w:hideMark/>
          </w:tcPr>
          <w:p w:rsidR="005C2BC9" w:rsidRPr="005C2BC9" w:rsidRDefault="005C2BC9" w:rsidP="005C2BC9">
            <w:pPr>
              <w:rPr>
                <w:sz w:val="21"/>
                <w:szCs w:val="21"/>
                <w:lang w:val="ru-RU" w:eastAsia="ru-RU"/>
              </w:rPr>
            </w:pPr>
            <w:r w:rsidRPr="005C2BC9">
              <w:rPr>
                <w:sz w:val="21"/>
                <w:szCs w:val="21"/>
                <w:lang w:val="ru-RU" w:eastAsia="ru-RU"/>
              </w:rPr>
              <w:t>800</w:t>
            </w:r>
          </w:p>
        </w:tc>
        <w:tc>
          <w:tcPr>
            <w:tcW w:w="1504"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32,00000</w:t>
            </w:r>
          </w:p>
        </w:tc>
        <w:tc>
          <w:tcPr>
            <w:tcW w:w="1559"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0,0</w:t>
            </w:r>
          </w:p>
        </w:tc>
        <w:tc>
          <w:tcPr>
            <w:tcW w:w="1985"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32,00000</w:t>
            </w:r>
          </w:p>
        </w:tc>
      </w:tr>
      <w:tr w:rsidR="005C2BC9" w:rsidRPr="005C2BC9" w:rsidTr="00EB056C">
        <w:trPr>
          <w:trHeight w:val="20"/>
        </w:trPr>
        <w:tc>
          <w:tcPr>
            <w:tcW w:w="2553" w:type="dxa"/>
            <w:shd w:val="clear" w:color="auto" w:fill="auto"/>
            <w:hideMark/>
          </w:tcPr>
          <w:p w:rsidR="005C2BC9" w:rsidRPr="005C2BC9" w:rsidRDefault="005C2BC9" w:rsidP="005C2BC9">
            <w:pPr>
              <w:rPr>
                <w:b/>
                <w:bCs/>
                <w:sz w:val="21"/>
                <w:szCs w:val="21"/>
                <w:lang w:val="ru-RU" w:eastAsia="ru-RU"/>
              </w:rPr>
            </w:pPr>
            <w:r w:rsidRPr="005C2BC9">
              <w:rPr>
                <w:b/>
                <w:bCs/>
                <w:sz w:val="21"/>
                <w:szCs w:val="21"/>
                <w:lang w:val="ru-RU" w:eastAsia="ru-RU"/>
              </w:rPr>
              <w:t>МКУ "Управление по физической культуре, спорту и делам молодежи" - аппарат</w:t>
            </w:r>
          </w:p>
        </w:tc>
        <w:tc>
          <w:tcPr>
            <w:tcW w:w="531"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164</w:t>
            </w:r>
          </w:p>
        </w:tc>
        <w:tc>
          <w:tcPr>
            <w:tcW w:w="456" w:type="dxa"/>
            <w:shd w:val="clear" w:color="auto" w:fill="auto"/>
            <w:vAlign w:val="bottom"/>
            <w:hideMark/>
          </w:tcPr>
          <w:p w:rsidR="005C2BC9" w:rsidRPr="005C2BC9" w:rsidRDefault="005C2BC9" w:rsidP="005C2BC9">
            <w:pPr>
              <w:jc w:val="both"/>
              <w:rPr>
                <w:b/>
                <w:bCs/>
                <w:sz w:val="21"/>
                <w:szCs w:val="21"/>
                <w:lang w:val="ru-RU" w:eastAsia="ru-RU"/>
              </w:rPr>
            </w:pPr>
            <w:r w:rsidRPr="005C2BC9">
              <w:rPr>
                <w:b/>
                <w:bCs/>
                <w:sz w:val="21"/>
                <w:szCs w:val="21"/>
                <w:lang w:val="ru-RU" w:eastAsia="ru-RU"/>
              </w:rPr>
              <w:t>11</w:t>
            </w:r>
          </w:p>
        </w:tc>
        <w:tc>
          <w:tcPr>
            <w:tcW w:w="572" w:type="dxa"/>
            <w:shd w:val="clear" w:color="auto" w:fill="auto"/>
            <w:vAlign w:val="bottom"/>
            <w:hideMark/>
          </w:tcPr>
          <w:p w:rsidR="005C2BC9" w:rsidRPr="005C2BC9" w:rsidRDefault="005C2BC9" w:rsidP="005C2BC9">
            <w:pPr>
              <w:jc w:val="both"/>
              <w:rPr>
                <w:b/>
                <w:bCs/>
                <w:sz w:val="21"/>
                <w:szCs w:val="21"/>
                <w:lang w:val="ru-RU" w:eastAsia="ru-RU"/>
              </w:rPr>
            </w:pPr>
            <w:r w:rsidRPr="005C2BC9">
              <w:rPr>
                <w:b/>
                <w:bCs/>
                <w:sz w:val="21"/>
                <w:szCs w:val="21"/>
                <w:lang w:val="ru-RU" w:eastAsia="ru-RU"/>
              </w:rPr>
              <w:t>05</w:t>
            </w:r>
          </w:p>
        </w:tc>
        <w:tc>
          <w:tcPr>
            <w:tcW w:w="1322" w:type="dxa"/>
            <w:shd w:val="clear" w:color="auto" w:fill="auto"/>
            <w:vAlign w:val="bottom"/>
            <w:hideMark/>
          </w:tcPr>
          <w:p w:rsidR="005C2BC9" w:rsidRPr="005C2BC9" w:rsidRDefault="005C2BC9" w:rsidP="005C2BC9">
            <w:pPr>
              <w:rPr>
                <w:b/>
                <w:bCs/>
                <w:sz w:val="18"/>
                <w:szCs w:val="18"/>
                <w:lang w:val="ru-RU" w:eastAsia="ru-RU"/>
              </w:rPr>
            </w:pPr>
            <w:r w:rsidRPr="005C2BC9">
              <w:rPr>
                <w:b/>
                <w:bCs/>
                <w:sz w:val="18"/>
                <w:szCs w:val="18"/>
                <w:lang w:val="ru-RU" w:eastAsia="ru-RU"/>
              </w:rPr>
              <w:t>99900102С0</w:t>
            </w:r>
          </w:p>
        </w:tc>
        <w:tc>
          <w:tcPr>
            <w:tcW w:w="576" w:type="dxa"/>
            <w:shd w:val="clear" w:color="auto" w:fill="auto"/>
            <w:vAlign w:val="bottom"/>
            <w:hideMark/>
          </w:tcPr>
          <w:p w:rsidR="005C2BC9" w:rsidRPr="005C2BC9" w:rsidRDefault="005C2BC9" w:rsidP="005C2BC9">
            <w:pPr>
              <w:jc w:val="both"/>
              <w:rPr>
                <w:b/>
                <w:bCs/>
                <w:sz w:val="21"/>
                <w:szCs w:val="21"/>
                <w:lang w:val="ru-RU" w:eastAsia="ru-RU"/>
              </w:rPr>
            </w:pPr>
            <w:r w:rsidRPr="005C2BC9">
              <w:rPr>
                <w:b/>
                <w:bCs/>
                <w:sz w:val="21"/>
                <w:szCs w:val="21"/>
                <w:lang w:val="ru-RU" w:eastAsia="ru-RU"/>
              </w:rPr>
              <w:t> </w:t>
            </w:r>
          </w:p>
        </w:tc>
        <w:tc>
          <w:tcPr>
            <w:tcW w:w="1504" w:type="dxa"/>
            <w:shd w:val="clear" w:color="000000" w:fill="FFFFFF"/>
            <w:noWrap/>
            <w:vAlign w:val="bottom"/>
            <w:hideMark/>
          </w:tcPr>
          <w:p w:rsidR="005C2BC9" w:rsidRPr="005C2BC9" w:rsidRDefault="005C2BC9" w:rsidP="005C2BC9">
            <w:pPr>
              <w:jc w:val="right"/>
              <w:rPr>
                <w:b/>
                <w:bCs/>
                <w:sz w:val="21"/>
                <w:szCs w:val="21"/>
                <w:lang w:val="ru-RU" w:eastAsia="ru-RU"/>
              </w:rPr>
            </w:pPr>
            <w:r w:rsidRPr="005C2BC9">
              <w:rPr>
                <w:b/>
                <w:bCs/>
                <w:sz w:val="21"/>
                <w:szCs w:val="21"/>
                <w:lang w:val="ru-RU" w:eastAsia="ru-RU"/>
              </w:rPr>
              <w:t>7 907,0</w:t>
            </w:r>
          </w:p>
        </w:tc>
        <w:tc>
          <w:tcPr>
            <w:tcW w:w="1559" w:type="dxa"/>
            <w:shd w:val="clear" w:color="000000" w:fill="FFFFFF"/>
            <w:noWrap/>
            <w:vAlign w:val="bottom"/>
            <w:hideMark/>
          </w:tcPr>
          <w:p w:rsidR="005C2BC9" w:rsidRPr="005C2BC9" w:rsidRDefault="005C2BC9" w:rsidP="005C2BC9">
            <w:pPr>
              <w:jc w:val="right"/>
              <w:rPr>
                <w:b/>
                <w:bCs/>
                <w:sz w:val="21"/>
                <w:szCs w:val="21"/>
                <w:lang w:val="ru-RU" w:eastAsia="ru-RU"/>
              </w:rPr>
            </w:pPr>
            <w:r w:rsidRPr="005C2BC9">
              <w:rPr>
                <w:b/>
                <w:bCs/>
                <w:sz w:val="21"/>
                <w:szCs w:val="21"/>
                <w:lang w:val="ru-RU" w:eastAsia="ru-RU"/>
              </w:rPr>
              <w:t>7 907,0</w:t>
            </w:r>
          </w:p>
        </w:tc>
        <w:tc>
          <w:tcPr>
            <w:tcW w:w="1985" w:type="dxa"/>
            <w:shd w:val="clear" w:color="000000" w:fill="FFFFFF"/>
            <w:noWrap/>
            <w:vAlign w:val="bottom"/>
            <w:hideMark/>
          </w:tcPr>
          <w:p w:rsidR="005C2BC9" w:rsidRPr="005C2BC9" w:rsidRDefault="005C2BC9" w:rsidP="005C2BC9">
            <w:pPr>
              <w:jc w:val="right"/>
              <w:rPr>
                <w:b/>
                <w:bCs/>
                <w:sz w:val="21"/>
                <w:szCs w:val="21"/>
                <w:lang w:val="ru-RU" w:eastAsia="ru-RU"/>
              </w:rPr>
            </w:pPr>
            <w:r w:rsidRPr="005C2BC9">
              <w:rPr>
                <w:b/>
                <w:bCs/>
                <w:sz w:val="21"/>
                <w:szCs w:val="21"/>
                <w:lang w:val="ru-RU" w:eastAsia="ru-RU"/>
              </w:rPr>
              <w:t>7 907,0</w:t>
            </w:r>
          </w:p>
        </w:tc>
      </w:tr>
      <w:tr w:rsidR="005C2BC9" w:rsidRPr="005C2BC9" w:rsidTr="00EB056C">
        <w:trPr>
          <w:trHeight w:val="20"/>
        </w:trPr>
        <w:tc>
          <w:tcPr>
            <w:tcW w:w="2553" w:type="dxa"/>
            <w:shd w:val="clear" w:color="auto" w:fill="auto"/>
            <w:hideMark/>
          </w:tcPr>
          <w:p w:rsidR="005C2BC9" w:rsidRPr="005C2BC9" w:rsidRDefault="005C2BC9" w:rsidP="005C2BC9">
            <w:pPr>
              <w:rPr>
                <w:sz w:val="21"/>
                <w:szCs w:val="21"/>
                <w:lang w:val="ru-RU" w:eastAsia="ru-RU"/>
              </w:rPr>
            </w:pPr>
            <w:r w:rsidRPr="005C2BC9">
              <w:rPr>
                <w:sz w:val="21"/>
                <w:szCs w:val="21"/>
                <w:lang w:val="ru-RU" w:eastAsia="ru-RU"/>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1" w:type="dxa"/>
            <w:shd w:val="clear" w:color="auto" w:fill="auto"/>
            <w:noWrap/>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 </w:t>
            </w:r>
          </w:p>
        </w:tc>
        <w:tc>
          <w:tcPr>
            <w:tcW w:w="456" w:type="dxa"/>
            <w:shd w:val="clear" w:color="auto" w:fill="auto"/>
            <w:vAlign w:val="bottom"/>
            <w:hideMark/>
          </w:tcPr>
          <w:p w:rsidR="005C2BC9" w:rsidRPr="005C2BC9" w:rsidRDefault="005C2BC9" w:rsidP="005C2BC9">
            <w:pPr>
              <w:jc w:val="both"/>
              <w:rPr>
                <w:sz w:val="21"/>
                <w:szCs w:val="21"/>
                <w:lang w:val="ru-RU" w:eastAsia="ru-RU"/>
              </w:rPr>
            </w:pPr>
            <w:r w:rsidRPr="005C2BC9">
              <w:rPr>
                <w:sz w:val="21"/>
                <w:szCs w:val="21"/>
                <w:lang w:val="ru-RU" w:eastAsia="ru-RU"/>
              </w:rPr>
              <w:t>11</w:t>
            </w:r>
          </w:p>
        </w:tc>
        <w:tc>
          <w:tcPr>
            <w:tcW w:w="572" w:type="dxa"/>
            <w:shd w:val="clear" w:color="auto" w:fill="auto"/>
            <w:vAlign w:val="bottom"/>
            <w:hideMark/>
          </w:tcPr>
          <w:p w:rsidR="005C2BC9" w:rsidRPr="005C2BC9" w:rsidRDefault="005C2BC9" w:rsidP="005C2BC9">
            <w:pPr>
              <w:jc w:val="both"/>
              <w:rPr>
                <w:sz w:val="21"/>
                <w:szCs w:val="21"/>
                <w:lang w:val="ru-RU" w:eastAsia="ru-RU"/>
              </w:rPr>
            </w:pPr>
            <w:r w:rsidRPr="005C2BC9">
              <w:rPr>
                <w:sz w:val="21"/>
                <w:szCs w:val="21"/>
                <w:lang w:val="ru-RU" w:eastAsia="ru-RU"/>
              </w:rPr>
              <w:t>05</w:t>
            </w:r>
          </w:p>
        </w:tc>
        <w:tc>
          <w:tcPr>
            <w:tcW w:w="1322" w:type="dxa"/>
            <w:shd w:val="clear" w:color="auto" w:fill="auto"/>
            <w:vAlign w:val="bottom"/>
            <w:hideMark/>
          </w:tcPr>
          <w:p w:rsidR="005C2BC9" w:rsidRPr="005C2BC9" w:rsidRDefault="005C2BC9" w:rsidP="005C2BC9">
            <w:pPr>
              <w:rPr>
                <w:sz w:val="18"/>
                <w:szCs w:val="18"/>
                <w:lang w:val="ru-RU" w:eastAsia="ru-RU"/>
              </w:rPr>
            </w:pPr>
            <w:r w:rsidRPr="005C2BC9">
              <w:rPr>
                <w:sz w:val="18"/>
                <w:szCs w:val="18"/>
                <w:lang w:val="ru-RU" w:eastAsia="ru-RU"/>
              </w:rPr>
              <w:t>99900102С0</w:t>
            </w:r>
          </w:p>
        </w:tc>
        <w:tc>
          <w:tcPr>
            <w:tcW w:w="576" w:type="dxa"/>
            <w:shd w:val="clear" w:color="auto" w:fill="auto"/>
            <w:vAlign w:val="bottom"/>
            <w:hideMark/>
          </w:tcPr>
          <w:p w:rsidR="005C2BC9" w:rsidRPr="005C2BC9" w:rsidRDefault="005C2BC9" w:rsidP="005C2BC9">
            <w:pPr>
              <w:jc w:val="both"/>
              <w:rPr>
                <w:sz w:val="21"/>
                <w:szCs w:val="21"/>
                <w:lang w:val="ru-RU" w:eastAsia="ru-RU"/>
              </w:rPr>
            </w:pPr>
            <w:r w:rsidRPr="005C2BC9">
              <w:rPr>
                <w:sz w:val="21"/>
                <w:szCs w:val="21"/>
                <w:lang w:val="ru-RU" w:eastAsia="ru-RU"/>
              </w:rPr>
              <w:t>100</w:t>
            </w:r>
          </w:p>
        </w:tc>
        <w:tc>
          <w:tcPr>
            <w:tcW w:w="1504"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7392,0</w:t>
            </w:r>
          </w:p>
        </w:tc>
        <w:tc>
          <w:tcPr>
            <w:tcW w:w="1559"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7392,0</w:t>
            </w:r>
          </w:p>
        </w:tc>
        <w:tc>
          <w:tcPr>
            <w:tcW w:w="1985"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7392,0</w:t>
            </w:r>
          </w:p>
        </w:tc>
      </w:tr>
      <w:tr w:rsidR="005C2BC9" w:rsidRPr="005C2BC9" w:rsidTr="00EB056C">
        <w:trPr>
          <w:trHeight w:val="20"/>
        </w:trPr>
        <w:tc>
          <w:tcPr>
            <w:tcW w:w="2553" w:type="dxa"/>
            <w:shd w:val="clear" w:color="auto" w:fill="auto"/>
            <w:hideMark/>
          </w:tcPr>
          <w:p w:rsidR="005C2BC9" w:rsidRPr="005C2BC9" w:rsidRDefault="005C2BC9" w:rsidP="005C2BC9">
            <w:pPr>
              <w:rPr>
                <w:sz w:val="21"/>
                <w:szCs w:val="21"/>
                <w:lang w:val="ru-RU" w:eastAsia="ru-RU"/>
              </w:rPr>
            </w:pPr>
            <w:r w:rsidRPr="005C2BC9">
              <w:rPr>
                <w:sz w:val="21"/>
                <w:szCs w:val="21"/>
                <w:lang w:val="ru-RU" w:eastAsia="ru-RU"/>
              </w:rPr>
              <w:t>Закупка товаров, работ и услуг для государственных(муниципальных) нужд</w:t>
            </w:r>
          </w:p>
        </w:tc>
        <w:tc>
          <w:tcPr>
            <w:tcW w:w="531" w:type="dxa"/>
            <w:shd w:val="clear" w:color="auto" w:fill="auto"/>
            <w:noWrap/>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 </w:t>
            </w:r>
          </w:p>
        </w:tc>
        <w:tc>
          <w:tcPr>
            <w:tcW w:w="456" w:type="dxa"/>
            <w:shd w:val="clear" w:color="auto" w:fill="auto"/>
            <w:vAlign w:val="bottom"/>
            <w:hideMark/>
          </w:tcPr>
          <w:p w:rsidR="005C2BC9" w:rsidRPr="005C2BC9" w:rsidRDefault="005C2BC9" w:rsidP="005C2BC9">
            <w:pPr>
              <w:jc w:val="both"/>
              <w:rPr>
                <w:sz w:val="21"/>
                <w:szCs w:val="21"/>
                <w:lang w:val="ru-RU" w:eastAsia="ru-RU"/>
              </w:rPr>
            </w:pPr>
            <w:r w:rsidRPr="005C2BC9">
              <w:rPr>
                <w:sz w:val="21"/>
                <w:szCs w:val="21"/>
                <w:lang w:val="ru-RU" w:eastAsia="ru-RU"/>
              </w:rPr>
              <w:t>11</w:t>
            </w:r>
          </w:p>
        </w:tc>
        <w:tc>
          <w:tcPr>
            <w:tcW w:w="572" w:type="dxa"/>
            <w:shd w:val="clear" w:color="auto" w:fill="auto"/>
            <w:vAlign w:val="bottom"/>
            <w:hideMark/>
          </w:tcPr>
          <w:p w:rsidR="005C2BC9" w:rsidRPr="005C2BC9" w:rsidRDefault="005C2BC9" w:rsidP="005C2BC9">
            <w:pPr>
              <w:jc w:val="both"/>
              <w:rPr>
                <w:sz w:val="21"/>
                <w:szCs w:val="21"/>
                <w:lang w:val="ru-RU" w:eastAsia="ru-RU"/>
              </w:rPr>
            </w:pPr>
            <w:r w:rsidRPr="005C2BC9">
              <w:rPr>
                <w:sz w:val="21"/>
                <w:szCs w:val="21"/>
                <w:lang w:val="ru-RU" w:eastAsia="ru-RU"/>
              </w:rPr>
              <w:t>05</w:t>
            </w:r>
          </w:p>
        </w:tc>
        <w:tc>
          <w:tcPr>
            <w:tcW w:w="1322" w:type="dxa"/>
            <w:shd w:val="clear" w:color="auto" w:fill="auto"/>
            <w:vAlign w:val="bottom"/>
            <w:hideMark/>
          </w:tcPr>
          <w:p w:rsidR="005C2BC9" w:rsidRPr="005C2BC9" w:rsidRDefault="005C2BC9" w:rsidP="005C2BC9">
            <w:pPr>
              <w:rPr>
                <w:sz w:val="18"/>
                <w:szCs w:val="18"/>
                <w:lang w:val="ru-RU" w:eastAsia="ru-RU"/>
              </w:rPr>
            </w:pPr>
            <w:r w:rsidRPr="005C2BC9">
              <w:rPr>
                <w:sz w:val="18"/>
                <w:szCs w:val="18"/>
                <w:lang w:val="ru-RU" w:eastAsia="ru-RU"/>
              </w:rPr>
              <w:t>99900102С0</w:t>
            </w:r>
          </w:p>
        </w:tc>
        <w:tc>
          <w:tcPr>
            <w:tcW w:w="576" w:type="dxa"/>
            <w:shd w:val="clear" w:color="auto" w:fill="auto"/>
            <w:vAlign w:val="bottom"/>
            <w:hideMark/>
          </w:tcPr>
          <w:p w:rsidR="005C2BC9" w:rsidRPr="005C2BC9" w:rsidRDefault="005C2BC9" w:rsidP="005C2BC9">
            <w:pPr>
              <w:jc w:val="both"/>
              <w:rPr>
                <w:sz w:val="21"/>
                <w:szCs w:val="21"/>
                <w:lang w:val="ru-RU" w:eastAsia="ru-RU"/>
              </w:rPr>
            </w:pPr>
            <w:r w:rsidRPr="005C2BC9">
              <w:rPr>
                <w:sz w:val="21"/>
                <w:szCs w:val="21"/>
                <w:lang w:val="ru-RU" w:eastAsia="ru-RU"/>
              </w:rPr>
              <w:t>200</w:t>
            </w:r>
          </w:p>
        </w:tc>
        <w:tc>
          <w:tcPr>
            <w:tcW w:w="1504"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515,00000</w:t>
            </w:r>
          </w:p>
        </w:tc>
        <w:tc>
          <w:tcPr>
            <w:tcW w:w="1559"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515,0</w:t>
            </w:r>
          </w:p>
        </w:tc>
        <w:tc>
          <w:tcPr>
            <w:tcW w:w="1985"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515,0</w:t>
            </w:r>
          </w:p>
        </w:tc>
      </w:tr>
      <w:tr w:rsidR="005C2BC9" w:rsidRPr="005C2BC9" w:rsidTr="00EB056C">
        <w:trPr>
          <w:trHeight w:val="20"/>
        </w:trPr>
        <w:tc>
          <w:tcPr>
            <w:tcW w:w="2553" w:type="dxa"/>
            <w:shd w:val="clear" w:color="auto" w:fill="auto"/>
            <w:hideMark/>
          </w:tcPr>
          <w:p w:rsidR="005C2BC9" w:rsidRPr="005C2BC9" w:rsidRDefault="005C2BC9" w:rsidP="005C2BC9">
            <w:pPr>
              <w:rPr>
                <w:sz w:val="21"/>
                <w:szCs w:val="21"/>
                <w:lang w:val="ru-RU" w:eastAsia="ru-RU"/>
              </w:rPr>
            </w:pPr>
            <w:r w:rsidRPr="005C2BC9">
              <w:rPr>
                <w:sz w:val="21"/>
                <w:szCs w:val="21"/>
                <w:lang w:val="ru-RU" w:eastAsia="ru-RU"/>
              </w:rPr>
              <w:t>мероприятия по молодежи</w:t>
            </w:r>
          </w:p>
        </w:tc>
        <w:tc>
          <w:tcPr>
            <w:tcW w:w="531" w:type="dxa"/>
            <w:shd w:val="clear" w:color="auto" w:fill="auto"/>
            <w:noWrap/>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 </w:t>
            </w:r>
          </w:p>
        </w:tc>
        <w:tc>
          <w:tcPr>
            <w:tcW w:w="456" w:type="dxa"/>
            <w:shd w:val="clear" w:color="auto" w:fill="auto"/>
            <w:vAlign w:val="bottom"/>
            <w:hideMark/>
          </w:tcPr>
          <w:p w:rsidR="005C2BC9" w:rsidRPr="005C2BC9" w:rsidRDefault="005C2BC9" w:rsidP="005C2BC9">
            <w:pPr>
              <w:jc w:val="both"/>
              <w:rPr>
                <w:b/>
                <w:bCs/>
                <w:sz w:val="22"/>
                <w:szCs w:val="22"/>
                <w:lang w:val="ru-RU" w:eastAsia="ru-RU"/>
              </w:rPr>
            </w:pPr>
            <w:r w:rsidRPr="005C2BC9">
              <w:rPr>
                <w:b/>
                <w:bCs/>
                <w:sz w:val="22"/>
                <w:szCs w:val="22"/>
                <w:lang w:val="ru-RU" w:eastAsia="ru-RU"/>
              </w:rPr>
              <w:t>07</w:t>
            </w:r>
          </w:p>
        </w:tc>
        <w:tc>
          <w:tcPr>
            <w:tcW w:w="572" w:type="dxa"/>
            <w:shd w:val="clear" w:color="auto" w:fill="auto"/>
            <w:vAlign w:val="bottom"/>
            <w:hideMark/>
          </w:tcPr>
          <w:p w:rsidR="005C2BC9" w:rsidRPr="005C2BC9" w:rsidRDefault="005C2BC9" w:rsidP="005C2BC9">
            <w:pPr>
              <w:jc w:val="both"/>
              <w:rPr>
                <w:b/>
                <w:bCs/>
                <w:sz w:val="22"/>
                <w:szCs w:val="22"/>
                <w:lang w:val="ru-RU" w:eastAsia="ru-RU"/>
              </w:rPr>
            </w:pPr>
            <w:r w:rsidRPr="005C2BC9">
              <w:rPr>
                <w:b/>
                <w:bCs/>
                <w:sz w:val="22"/>
                <w:szCs w:val="22"/>
                <w:lang w:val="ru-RU" w:eastAsia="ru-RU"/>
              </w:rPr>
              <w:t>07</w:t>
            </w:r>
          </w:p>
        </w:tc>
        <w:tc>
          <w:tcPr>
            <w:tcW w:w="1322" w:type="dxa"/>
            <w:shd w:val="clear" w:color="auto" w:fill="auto"/>
            <w:vAlign w:val="bottom"/>
            <w:hideMark/>
          </w:tcPr>
          <w:p w:rsidR="005C2BC9" w:rsidRPr="00A149CF" w:rsidRDefault="005C2BC9" w:rsidP="005C2BC9">
            <w:pPr>
              <w:rPr>
                <w:b/>
                <w:bCs/>
                <w:sz w:val="20"/>
                <w:szCs w:val="22"/>
                <w:lang w:val="ru-RU" w:eastAsia="ru-RU"/>
              </w:rPr>
            </w:pPr>
            <w:r w:rsidRPr="00A149CF">
              <w:rPr>
                <w:b/>
                <w:bCs/>
                <w:sz w:val="20"/>
                <w:szCs w:val="22"/>
                <w:lang w:val="ru-RU" w:eastAsia="ru-RU"/>
              </w:rPr>
              <w:t>99500100М0</w:t>
            </w:r>
          </w:p>
        </w:tc>
        <w:tc>
          <w:tcPr>
            <w:tcW w:w="576" w:type="dxa"/>
            <w:shd w:val="clear" w:color="auto" w:fill="auto"/>
            <w:vAlign w:val="bottom"/>
            <w:hideMark/>
          </w:tcPr>
          <w:p w:rsidR="005C2BC9" w:rsidRPr="005C2BC9" w:rsidRDefault="005C2BC9" w:rsidP="005C2BC9">
            <w:pPr>
              <w:jc w:val="both"/>
              <w:rPr>
                <w:b/>
                <w:bCs/>
                <w:sz w:val="22"/>
                <w:szCs w:val="22"/>
                <w:lang w:val="ru-RU" w:eastAsia="ru-RU"/>
              </w:rPr>
            </w:pPr>
            <w:r w:rsidRPr="005C2BC9">
              <w:rPr>
                <w:b/>
                <w:bCs/>
                <w:sz w:val="22"/>
                <w:szCs w:val="22"/>
                <w:lang w:val="ru-RU" w:eastAsia="ru-RU"/>
              </w:rPr>
              <w:t>200</w:t>
            </w:r>
          </w:p>
        </w:tc>
        <w:tc>
          <w:tcPr>
            <w:tcW w:w="1504" w:type="dxa"/>
            <w:shd w:val="clear" w:color="000000" w:fill="FFFFFF"/>
            <w:vAlign w:val="bottom"/>
            <w:hideMark/>
          </w:tcPr>
          <w:p w:rsidR="005C2BC9" w:rsidRPr="005C2BC9" w:rsidRDefault="005C2BC9" w:rsidP="005C2BC9">
            <w:pPr>
              <w:jc w:val="right"/>
              <w:rPr>
                <w:b/>
                <w:bCs/>
                <w:sz w:val="22"/>
                <w:szCs w:val="22"/>
                <w:lang w:val="ru-RU" w:eastAsia="ru-RU"/>
              </w:rPr>
            </w:pPr>
            <w:r w:rsidRPr="005C2BC9">
              <w:rPr>
                <w:b/>
                <w:bCs/>
                <w:sz w:val="22"/>
                <w:szCs w:val="22"/>
                <w:lang w:val="ru-RU" w:eastAsia="ru-RU"/>
              </w:rPr>
              <w:t>800,0</w:t>
            </w:r>
          </w:p>
        </w:tc>
        <w:tc>
          <w:tcPr>
            <w:tcW w:w="1559" w:type="dxa"/>
            <w:shd w:val="clear" w:color="000000" w:fill="FFFFFF"/>
            <w:vAlign w:val="bottom"/>
            <w:hideMark/>
          </w:tcPr>
          <w:p w:rsidR="005C2BC9" w:rsidRPr="005C2BC9" w:rsidRDefault="005C2BC9" w:rsidP="005C2BC9">
            <w:pPr>
              <w:rPr>
                <w:sz w:val="22"/>
                <w:szCs w:val="22"/>
                <w:lang w:val="ru-RU" w:eastAsia="ru-RU"/>
              </w:rPr>
            </w:pPr>
            <w:r w:rsidRPr="005C2BC9">
              <w:rPr>
                <w:sz w:val="22"/>
                <w:szCs w:val="22"/>
                <w:lang w:val="ru-RU" w:eastAsia="ru-RU"/>
              </w:rPr>
              <w:t> </w:t>
            </w:r>
          </w:p>
        </w:tc>
        <w:tc>
          <w:tcPr>
            <w:tcW w:w="1985" w:type="dxa"/>
            <w:shd w:val="clear" w:color="000000" w:fill="FFFFFF"/>
            <w:vAlign w:val="bottom"/>
            <w:hideMark/>
          </w:tcPr>
          <w:p w:rsidR="005C2BC9" w:rsidRPr="005C2BC9" w:rsidRDefault="005C2BC9" w:rsidP="005C2BC9">
            <w:pPr>
              <w:rPr>
                <w:sz w:val="22"/>
                <w:szCs w:val="22"/>
                <w:lang w:val="ru-RU" w:eastAsia="ru-RU"/>
              </w:rPr>
            </w:pPr>
            <w:r w:rsidRPr="005C2BC9">
              <w:rPr>
                <w:sz w:val="22"/>
                <w:szCs w:val="22"/>
                <w:lang w:val="ru-RU" w:eastAsia="ru-RU"/>
              </w:rPr>
              <w:t> </w:t>
            </w:r>
          </w:p>
        </w:tc>
      </w:tr>
      <w:tr w:rsidR="005C2BC9" w:rsidRPr="005C2BC9" w:rsidTr="00EB056C">
        <w:trPr>
          <w:trHeight w:val="20"/>
        </w:trPr>
        <w:tc>
          <w:tcPr>
            <w:tcW w:w="2553" w:type="dxa"/>
            <w:shd w:val="clear" w:color="auto" w:fill="auto"/>
            <w:hideMark/>
          </w:tcPr>
          <w:p w:rsidR="005C2BC9" w:rsidRPr="005C2BC9" w:rsidRDefault="005C2BC9" w:rsidP="005C2BC9">
            <w:pPr>
              <w:rPr>
                <w:sz w:val="21"/>
                <w:szCs w:val="21"/>
                <w:lang w:val="ru-RU" w:eastAsia="ru-RU"/>
              </w:rPr>
            </w:pPr>
            <w:r w:rsidRPr="005C2BC9">
              <w:rPr>
                <w:sz w:val="21"/>
                <w:szCs w:val="21"/>
                <w:lang w:val="ru-RU" w:eastAsia="ru-RU"/>
              </w:rPr>
              <w:t xml:space="preserve">мероприятия по спорту </w:t>
            </w:r>
          </w:p>
        </w:tc>
        <w:tc>
          <w:tcPr>
            <w:tcW w:w="531" w:type="dxa"/>
            <w:shd w:val="clear" w:color="auto" w:fill="auto"/>
            <w:noWrap/>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 </w:t>
            </w:r>
          </w:p>
        </w:tc>
        <w:tc>
          <w:tcPr>
            <w:tcW w:w="456" w:type="dxa"/>
            <w:shd w:val="clear" w:color="auto" w:fill="auto"/>
            <w:vAlign w:val="bottom"/>
            <w:hideMark/>
          </w:tcPr>
          <w:p w:rsidR="005C2BC9" w:rsidRPr="005C2BC9" w:rsidRDefault="005C2BC9" w:rsidP="005C2BC9">
            <w:pPr>
              <w:jc w:val="both"/>
              <w:rPr>
                <w:b/>
                <w:bCs/>
                <w:sz w:val="22"/>
                <w:szCs w:val="22"/>
                <w:lang w:val="ru-RU" w:eastAsia="ru-RU"/>
              </w:rPr>
            </w:pPr>
            <w:r w:rsidRPr="005C2BC9">
              <w:rPr>
                <w:b/>
                <w:bCs/>
                <w:sz w:val="22"/>
                <w:szCs w:val="22"/>
                <w:lang w:val="ru-RU" w:eastAsia="ru-RU"/>
              </w:rPr>
              <w:t>11</w:t>
            </w:r>
          </w:p>
        </w:tc>
        <w:tc>
          <w:tcPr>
            <w:tcW w:w="572" w:type="dxa"/>
            <w:shd w:val="clear" w:color="auto" w:fill="auto"/>
            <w:vAlign w:val="bottom"/>
            <w:hideMark/>
          </w:tcPr>
          <w:p w:rsidR="005C2BC9" w:rsidRPr="005C2BC9" w:rsidRDefault="005C2BC9" w:rsidP="005C2BC9">
            <w:pPr>
              <w:jc w:val="both"/>
              <w:rPr>
                <w:b/>
                <w:bCs/>
                <w:sz w:val="22"/>
                <w:szCs w:val="22"/>
                <w:lang w:val="ru-RU" w:eastAsia="ru-RU"/>
              </w:rPr>
            </w:pPr>
            <w:r w:rsidRPr="005C2BC9">
              <w:rPr>
                <w:b/>
                <w:bCs/>
                <w:sz w:val="22"/>
                <w:szCs w:val="22"/>
                <w:lang w:val="ru-RU" w:eastAsia="ru-RU"/>
              </w:rPr>
              <w:t>02</w:t>
            </w:r>
          </w:p>
        </w:tc>
        <w:tc>
          <w:tcPr>
            <w:tcW w:w="1322" w:type="dxa"/>
            <w:shd w:val="clear" w:color="auto" w:fill="auto"/>
            <w:vAlign w:val="bottom"/>
            <w:hideMark/>
          </w:tcPr>
          <w:p w:rsidR="005C2BC9" w:rsidRPr="00A149CF" w:rsidRDefault="005C2BC9" w:rsidP="005C2BC9">
            <w:pPr>
              <w:rPr>
                <w:b/>
                <w:bCs/>
                <w:sz w:val="20"/>
                <w:szCs w:val="22"/>
                <w:lang w:val="ru-RU" w:eastAsia="ru-RU"/>
              </w:rPr>
            </w:pPr>
            <w:r w:rsidRPr="00A149CF">
              <w:rPr>
                <w:b/>
                <w:bCs/>
                <w:sz w:val="20"/>
                <w:szCs w:val="22"/>
                <w:lang w:val="ru-RU" w:eastAsia="ru-RU"/>
              </w:rPr>
              <w:t>99500102М0</w:t>
            </w:r>
          </w:p>
        </w:tc>
        <w:tc>
          <w:tcPr>
            <w:tcW w:w="576" w:type="dxa"/>
            <w:shd w:val="clear" w:color="auto" w:fill="auto"/>
            <w:vAlign w:val="bottom"/>
            <w:hideMark/>
          </w:tcPr>
          <w:p w:rsidR="005C2BC9" w:rsidRPr="005C2BC9" w:rsidRDefault="005C2BC9" w:rsidP="005C2BC9">
            <w:pPr>
              <w:jc w:val="both"/>
              <w:rPr>
                <w:b/>
                <w:bCs/>
                <w:sz w:val="22"/>
                <w:szCs w:val="22"/>
                <w:lang w:val="ru-RU" w:eastAsia="ru-RU"/>
              </w:rPr>
            </w:pPr>
            <w:r w:rsidRPr="005C2BC9">
              <w:rPr>
                <w:b/>
                <w:bCs/>
                <w:sz w:val="22"/>
                <w:szCs w:val="22"/>
                <w:lang w:val="ru-RU" w:eastAsia="ru-RU"/>
              </w:rPr>
              <w:t>200</w:t>
            </w:r>
          </w:p>
        </w:tc>
        <w:tc>
          <w:tcPr>
            <w:tcW w:w="1504" w:type="dxa"/>
            <w:shd w:val="clear" w:color="000000" w:fill="FFFFFF"/>
            <w:vAlign w:val="bottom"/>
            <w:hideMark/>
          </w:tcPr>
          <w:p w:rsidR="005C2BC9" w:rsidRPr="005C2BC9" w:rsidRDefault="005C2BC9" w:rsidP="005C2BC9">
            <w:pPr>
              <w:jc w:val="right"/>
              <w:rPr>
                <w:b/>
                <w:bCs/>
                <w:sz w:val="22"/>
                <w:szCs w:val="22"/>
                <w:lang w:val="ru-RU" w:eastAsia="ru-RU"/>
              </w:rPr>
            </w:pPr>
            <w:r w:rsidRPr="005C2BC9">
              <w:rPr>
                <w:b/>
                <w:bCs/>
                <w:sz w:val="22"/>
                <w:szCs w:val="22"/>
                <w:lang w:val="ru-RU" w:eastAsia="ru-RU"/>
              </w:rPr>
              <w:t>1000,00000</w:t>
            </w:r>
          </w:p>
        </w:tc>
        <w:tc>
          <w:tcPr>
            <w:tcW w:w="1559" w:type="dxa"/>
            <w:shd w:val="clear" w:color="000000" w:fill="FFFFFF"/>
            <w:vAlign w:val="bottom"/>
            <w:hideMark/>
          </w:tcPr>
          <w:p w:rsidR="005C2BC9" w:rsidRPr="005C2BC9" w:rsidRDefault="005C2BC9" w:rsidP="005C2BC9">
            <w:pPr>
              <w:rPr>
                <w:sz w:val="22"/>
                <w:szCs w:val="22"/>
                <w:lang w:val="ru-RU" w:eastAsia="ru-RU"/>
              </w:rPr>
            </w:pPr>
            <w:r w:rsidRPr="005C2BC9">
              <w:rPr>
                <w:sz w:val="22"/>
                <w:szCs w:val="22"/>
                <w:lang w:val="ru-RU" w:eastAsia="ru-RU"/>
              </w:rPr>
              <w:t> </w:t>
            </w:r>
          </w:p>
        </w:tc>
        <w:tc>
          <w:tcPr>
            <w:tcW w:w="1985" w:type="dxa"/>
            <w:shd w:val="clear" w:color="000000" w:fill="FFFFFF"/>
            <w:vAlign w:val="bottom"/>
            <w:hideMark/>
          </w:tcPr>
          <w:p w:rsidR="005C2BC9" w:rsidRPr="005C2BC9" w:rsidRDefault="005C2BC9" w:rsidP="005C2BC9">
            <w:pPr>
              <w:rPr>
                <w:sz w:val="22"/>
                <w:szCs w:val="22"/>
                <w:lang w:val="ru-RU" w:eastAsia="ru-RU"/>
              </w:rPr>
            </w:pPr>
            <w:r w:rsidRPr="005C2BC9">
              <w:rPr>
                <w:sz w:val="22"/>
                <w:szCs w:val="22"/>
                <w:lang w:val="ru-RU" w:eastAsia="ru-RU"/>
              </w:rPr>
              <w:t> </w:t>
            </w:r>
          </w:p>
        </w:tc>
      </w:tr>
      <w:tr w:rsidR="005C2BC9" w:rsidRPr="005C2BC9" w:rsidTr="00EB056C">
        <w:trPr>
          <w:trHeight w:val="20"/>
        </w:trPr>
        <w:tc>
          <w:tcPr>
            <w:tcW w:w="2553" w:type="dxa"/>
            <w:shd w:val="clear" w:color="auto" w:fill="auto"/>
            <w:hideMark/>
          </w:tcPr>
          <w:p w:rsidR="005C2BC9" w:rsidRPr="005C2BC9" w:rsidRDefault="005C2BC9" w:rsidP="005C2BC9">
            <w:pPr>
              <w:rPr>
                <w:b/>
                <w:bCs/>
                <w:sz w:val="21"/>
                <w:szCs w:val="21"/>
                <w:lang w:val="ru-RU" w:eastAsia="ru-RU"/>
              </w:rPr>
            </w:pPr>
            <w:r w:rsidRPr="005C2BC9">
              <w:rPr>
                <w:b/>
                <w:bCs/>
                <w:sz w:val="21"/>
                <w:szCs w:val="21"/>
                <w:lang w:val="ru-RU" w:eastAsia="ru-RU"/>
              </w:rPr>
              <w:t>Финансовое управление                                                                         МО "Хасавюртовский район"</w:t>
            </w:r>
          </w:p>
        </w:tc>
        <w:tc>
          <w:tcPr>
            <w:tcW w:w="531"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200</w:t>
            </w:r>
          </w:p>
        </w:tc>
        <w:tc>
          <w:tcPr>
            <w:tcW w:w="456"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 </w:t>
            </w:r>
          </w:p>
        </w:tc>
        <w:tc>
          <w:tcPr>
            <w:tcW w:w="572"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 </w:t>
            </w:r>
          </w:p>
        </w:tc>
        <w:tc>
          <w:tcPr>
            <w:tcW w:w="1322" w:type="dxa"/>
            <w:shd w:val="clear" w:color="auto" w:fill="auto"/>
            <w:vAlign w:val="bottom"/>
            <w:hideMark/>
          </w:tcPr>
          <w:p w:rsidR="005C2BC9" w:rsidRPr="005C2BC9" w:rsidRDefault="005C2BC9" w:rsidP="005C2BC9">
            <w:pPr>
              <w:rPr>
                <w:b/>
                <w:bCs/>
                <w:sz w:val="18"/>
                <w:szCs w:val="18"/>
                <w:lang w:val="ru-RU" w:eastAsia="ru-RU"/>
              </w:rPr>
            </w:pPr>
            <w:r w:rsidRPr="005C2BC9">
              <w:rPr>
                <w:b/>
                <w:bCs/>
                <w:sz w:val="18"/>
                <w:szCs w:val="18"/>
                <w:lang w:val="ru-RU" w:eastAsia="ru-RU"/>
              </w:rPr>
              <w:t> </w:t>
            </w:r>
          </w:p>
        </w:tc>
        <w:tc>
          <w:tcPr>
            <w:tcW w:w="576"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 </w:t>
            </w:r>
          </w:p>
        </w:tc>
        <w:tc>
          <w:tcPr>
            <w:tcW w:w="1504" w:type="dxa"/>
            <w:shd w:val="clear" w:color="auto" w:fill="auto"/>
            <w:noWrap/>
            <w:vAlign w:val="bottom"/>
            <w:hideMark/>
          </w:tcPr>
          <w:p w:rsidR="005C2BC9" w:rsidRPr="005C2BC9" w:rsidRDefault="005C2BC9" w:rsidP="005C2BC9">
            <w:pPr>
              <w:jc w:val="right"/>
              <w:rPr>
                <w:b/>
                <w:bCs/>
                <w:sz w:val="21"/>
                <w:szCs w:val="21"/>
                <w:lang w:val="ru-RU" w:eastAsia="ru-RU"/>
              </w:rPr>
            </w:pPr>
            <w:r w:rsidRPr="005C2BC9">
              <w:rPr>
                <w:b/>
                <w:bCs/>
                <w:sz w:val="21"/>
                <w:szCs w:val="21"/>
                <w:lang w:val="ru-RU" w:eastAsia="ru-RU"/>
              </w:rPr>
              <w:t>208644,4</w:t>
            </w:r>
          </w:p>
        </w:tc>
        <w:tc>
          <w:tcPr>
            <w:tcW w:w="1559" w:type="dxa"/>
            <w:shd w:val="clear" w:color="auto" w:fill="auto"/>
            <w:noWrap/>
            <w:vAlign w:val="bottom"/>
            <w:hideMark/>
          </w:tcPr>
          <w:p w:rsidR="005C2BC9" w:rsidRPr="005C2BC9" w:rsidRDefault="005C2BC9" w:rsidP="005C2BC9">
            <w:pPr>
              <w:jc w:val="right"/>
              <w:rPr>
                <w:b/>
                <w:bCs/>
                <w:sz w:val="21"/>
                <w:szCs w:val="21"/>
                <w:lang w:val="ru-RU" w:eastAsia="ru-RU"/>
              </w:rPr>
            </w:pPr>
            <w:r w:rsidRPr="005C2BC9">
              <w:rPr>
                <w:b/>
                <w:bCs/>
                <w:sz w:val="21"/>
                <w:szCs w:val="21"/>
                <w:lang w:val="ru-RU" w:eastAsia="ru-RU"/>
              </w:rPr>
              <w:t>131025,8</w:t>
            </w:r>
          </w:p>
        </w:tc>
        <w:tc>
          <w:tcPr>
            <w:tcW w:w="1985" w:type="dxa"/>
            <w:shd w:val="clear" w:color="auto" w:fill="auto"/>
            <w:noWrap/>
            <w:vAlign w:val="bottom"/>
            <w:hideMark/>
          </w:tcPr>
          <w:p w:rsidR="005C2BC9" w:rsidRPr="005C2BC9" w:rsidRDefault="005C2BC9" w:rsidP="005C2BC9">
            <w:pPr>
              <w:jc w:val="right"/>
              <w:rPr>
                <w:b/>
                <w:bCs/>
                <w:sz w:val="21"/>
                <w:szCs w:val="21"/>
                <w:lang w:val="ru-RU" w:eastAsia="ru-RU"/>
              </w:rPr>
            </w:pPr>
            <w:r w:rsidRPr="005C2BC9">
              <w:rPr>
                <w:b/>
                <w:bCs/>
                <w:sz w:val="21"/>
                <w:szCs w:val="21"/>
                <w:lang w:val="ru-RU" w:eastAsia="ru-RU"/>
              </w:rPr>
              <w:t>227198,7</w:t>
            </w:r>
          </w:p>
        </w:tc>
      </w:tr>
      <w:tr w:rsidR="005C2BC9" w:rsidRPr="005C2BC9" w:rsidTr="00EB056C">
        <w:trPr>
          <w:trHeight w:val="20"/>
        </w:trPr>
        <w:tc>
          <w:tcPr>
            <w:tcW w:w="2553" w:type="dxa"/>
            <w:shd w:val="clear" w:color="auto" w:fill="auto"/>
            <w:hideMark/>
          </w:tcPr>
          <w:p w:rsidR="005C2BC9" w:rsidRPr="005C2BC9" w:rsidRDefault="005C2BC9" w:rsidP="005C2BC9">
            <w:pPr>
              <w:rPr>
                <w:b/>
                <w:bCs/>
                <w:sz w:val="21"/>
                <w:szCs w:val="21"/>
                <w:lang w:val="ru-RU" w:eastAsia="ru-RU"/>
              </w:rPr>
            </w:pPr>
            <w:r w:rsidRPr="005C2BC9">
              <w:rPr>
                <w:b/>
                <w:bCs/>
                <w:sz w:val="21"/>
                <w:szCs w:val="21"/>
                <w:lang w:val="ru-RU" w:eastAsia="ru-RU"/>
              </w:rPr>
              <w:t>Финансовое управление                                                          МО "Хасавюртовский район" - аппарат</w:t>
            </w:r>
          </w:p>
        </w:tc>
        <w:tc>
          <w:tcPr>
            <w:tcW w:w="531"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200</w:t>
            </w:r>
          </w:p>
        </w:tc>
        <w:tc>
          <w:tcPr>
            <w:tcW w:w="456"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01</w:t>
            </w:r>
          </w:p>
        </w:tc>
        <w:tc>
          <w:tcPr>
            <w:tcW w:w="572"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06</w:t>
            </w:r>
          </w:p>
        </w:tc>
        <w:tc>
          <w:tcPr>
            <w:tcW w:w="1322" w:type="dxa"/>
            <w:shd w:val="clear" w:color="auto" w:fill="auto"/>
            <w:vAlign w:val="bottom"/>
            <w:hideMark/>
          </w:tcPr>
          <w:p w:rsidR="005C2BC9" w:rsidRPr="005C2BC9" w:rsidRDefault="005C2BC9" w:rsidP="005C2BC9">
            <w:pPr>
              <w:rPr>
                <w:b/>
                <w:bCs/>
                <w:sz w:val="18"/>
                <w:szCs w:val="18"/>
                <w:lang w:val="ru-RU" w:eastAsia="ru-RU"/>
              </w:rPr>
            </w:pPr>
            <w:r w:rsidRPr="005C2BC9">
              <w:rPr>
                <w:b/>
                <w:bCs/>
                <w:sz w:val="18"/>
                <w:szCs w:val="18"/>
                <w:lang w:val="ru-RU" w:eastAsia="ru-RU"/>
              </w:rPr>
              <w:t>99000100Ф0</w:t>
            </w:r>
          </w:p>
        </w:tc>
        <w:tc>
          <w:tcPr>
            <w:tcW w:w="576"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 </w:t>
            </w:r>
          </w:p>
        </w:tc>
        <w:tc>
          <w:tcPr>
            <w:tcW w:w="1504" w:type="dxa"/>
            <w:shd w:val="clear" w:color="auto" w:fill="auto"/>
            <w:noWrap/>
            <w:vAlign w:val="bottom"/>
            <w:hideMark/>
          </w:tcPr>
          <w:p w:rsidR="005C2BC9" w:rsidRPr="005C2BC9" w:rsidRDefault="005C2BC9" w:rsidP="005C2BC9">
            <w:pPr>
              <w:jc w:val="right"/>
              <w:rPr>
                <w:b/>
                <w:bCs/>
                <w:sz w:val="21"/>
                <w:szCs w:val="21"/>
                <w:lang w:val="ru-RU" w:eastAsia="ru-RU"/>
              </w:rPr>
            </w:pPr>
            <w:r w:rsidRPr="005C2BC9">
              <w:rPr>
                <w:b/>
                <w:bCs/>
                <w:sz w:val="21"/>
                <w:szCs w:val="21"/>
                <w:lang w:val="ru-RU" w:eastAsia="ru-RU"/>
              </w:rPr>
              <w:t>15 590,0</w:t>
            </w:r>
          </w:p>
        </w:tc>
        <w:tc>
          <w:tcPr>
            <w:tcW w:w="1559" w:type="dxa"/>
            <w:shd w:val="clear" w:color="auto" w:fill="auto"/>
            <w:noWrap/>
            <w:vAlign w:val="bottom"/>
            <w:hideMark/>
          </w:tcPr>
          <w:p w:rsidR="005C2BC9" w:rsidRPr="005C2BC9" w:rsidRDefault="005C2BC9" w:rsidP="005C2BC9">
            <w:pPr>
              <w:jc w:val="right"/>
              <w:rPr>
                <w:b/>
                <w:bCs/>
                <w:sz w:val="21"/>
                <w:szCs w:val="21"/>
                <w:lang w:val="ru-RU" w:eastAsia="ru-RU"/>
              </w:rPr>
            </w:pPr>
            <w:r w:rsidRPr="005C2BC9">
              <w:rPr>
                <w:b/>
                <w:bCs/>
                <w:sz w:val="21"/>
                <w:szCs w:val="21"/>
                <w:lang w:val="ru-RU" w:eastAsia="ru-RU"/>
              </w:rPr>
              <w:t>15 590,0</w:t>
            </w:r>
          </w:p>
        </w:tc>
        <w:tc>
          <w:tcPr>
            <w:tcW w:w="1985" w:type="dxa"/>
            <w:shd w:val="clear" w:color="auto" w:fill="auto"/>
            <w:noWrap/>
            <w:vAlign w:val="bottom"/>
            <w:hideMark/>
          </w:tcPr>
          <w:p w:rsidR="005C2BC9" w:rsidRPr="005C2BC9" w:rsidRDefault="005C2BC9" w:rsidP="005C2BC9">
            <w:pPr>
              <w:jc w:val="right"/>
              <w:rPr>
                <w:b/>
                <w:bCs/>
                <w:sz w:val="21"/>
                <w:szCs w:val="21"/>
                <w:lang w:val="ru-RU" w:eastAsia="ru-RU"/>
              </w:rPr>
            </w:pPr>
            <w:r w:rsidRPr="005C2BC9">
              <w:rPr>
                <w:b/>
                <w:bCs/>
                <w:sz w:val="21"/>
                <w:szCs w:val="21"/>
                <w:lang w:val="ru-RU" w:eastAsia="ru-RU"/>
              </w:rPr>
              <w:t>15 590,0</w:t>
            </w:r>
          </w:p>
        </w:tc>
      </w:tr>
      <w:tr w:rsidR="005C2BC9" w:rsidRPr="005C2BC9" w:rsidTr="00EB056C">
        <w:trPr>
          <w:trHeight w:val="20"/>
        </w:trPr>
        <w:tc>
          <w:tcPr>
            <w:tcW w:w="2553" w:type="dxa"/>
            <w:shd w:val="clear" w:color="auto" w:fill="auto"/>
            <w:vAlign w:val="bottom"/>
            <w:hideMark/>
          </w:tcPr>
          <w:p w:rsidR="005C2BC9" w:rsidRPr="005C2BC9" w:rsidRDefault="005C2BC9" w:rsidP="005C2BC9">
            <w:pPr>
              <w:rPr>
                <w:sz w:val="21"/>
                <w:szCs w:val="21"/>
                <w:lang w:val="ru-RU" w:eastAsia="ru-RU"/>
              </w:rPr>
            </w:pPr>
            <w:r w:rsidRPr="005C2BC9">
              <w:rPr>
                <w:sz w:val="21"/>
                <w:szCs w:val="21"/>
                <w:lang w:val="ru-RU" w:eastAsia="ru-RU"/>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1"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 </w:t>
            </w:r>
          </w:p>
        </w:tc>
        <w:tc>
          <w:tcPr>
            <w:tcW w:w="456" w:type="dxa"/>
            <w:shd w:val="clear" w:color="auto" w:fill="auto"/>
            <w:vAlign w:val="bottom"/>
            <w:hideMark/>
          </w:tcPr>
          <w:p w:rsidR="005C2BC9" w:rsidRPr="005C2BC9" w:rsidRDefault="005C2BC9" w:rsidP="005C2BC9">
            <w:pPr>
              <w:rPr>
                <w:sz w:val="21"/>
                <w:szCs w:val="21"/>
                <w:lang w:val="ru-RU" w:eastAsia="ru-RU"/>
              </w:rPr>
            </w:pPr>
            <w:r w:rsidRPr="005C2BC9">
              <w:rPr>
                <w:sz w:val="21"/>
                <w:szCs w:val="21"/>
                <w:lang w:val="ru-RU" w:eastAsia="ru-RU"/>
              </w:rPr>
              <w:t>01</w:t>
            </w:r>
          </w:p>
        </w:tc>
        <w:tc>
          <w:tcPr>
            <w:tcW w:w="572" w:type="dxa"/>
            <w:shd w:val="clear" w:color="auto" w:fill="auto"/>
            <w:vAlign w:val="bottom"/>
            <w:hideMark/>
          </w:tcPr>
          <w:p w:rsidR="005C2BC9" w:rsidRPr="005C2BC9" w:rsidRDefault="005C2BC9" w:rsidP="005C2BC9">
            <w:pPr>
              <w:rPr>
                <w:sz w:val="21"/>
                <w:szCs w:val="21"/>
                <w:lang w:val="ru-RU" w:eastAsia="ru-RU"/>
              </w:rPr>
            </w:pPr>
            <w:r w:rsidRPr="005C2BC9">
              <w:rPr>
                <w:sz w:val="21"/>
                <w:szCs w:val="21"/>
                <w:lang w:val="ru-RU" w:eastAsia="ru-RU"/>
              </w:rPr>
              <w:t>06</w:t>
            </w:r>
          </w:p>
        </w:tc>
        <w:tc>
          <w:tcPr>
            <w:tcW w:w="1322" w:type="dxa"/>
            <w:shd w:val="clear" w:color="auto" w:fill="auto"/>
            <w:vAlign w:val="bottom"/>
            <w:hideMark/>
          </w:tcPr>
          <w:p w:rsidR="005C2BC9" w:rsidRPr="005C2BC9" w:rsidRDefault="005C2BC9" w:rsidP="005C2BC9">
            <w:pPr>
              <w:rPr>
                <w:sz w:val="18"/>
                <w:szCs w:val="18"/>
                <w:lang w:val="ru-RU" w:eastAsia="ru-RU"/>
              </w:rPr>
            </w:pPr>
            <w:r w:rsidRPr="005C2BC9">
              <w:rPr>
                <w:sz w:val="18"/>
                <w:szCs w:val="18"/>
                <w:lang w:val="ru-RU" w:eastAsia="ru-RU"/>
              </w:rPr>
              <w:t>99000100Ф0</w:t>
            </w:r>
          </w:p>
        </w:tc>
        <w:tc>
          <w:tcPr>
            <w:tcW w:w="576" w:type="dxa"/>
            <w:shd w:val="clear" w:color="auto" w:fill="auto"/>
            <w:vAlign w:val="bottom"/>
            <w:hideMark/>
          </w:tcPr>
          <w:p w:rsidR="005C2BC9" w:rsidRPr="005C2BC9" w:rsidRDefault="005C2BC9" w:rsidP="005C2BC9">
            <w:pPr>
              <w:rPr>
                <w:sz w:val="21"/>
                <w:szCs w:val="21"/>
                <w:lang w:val="ru-RU" w:eastAsia="ru-RU"/>
              </w:rPr>
            </w:pPr>
            <w:r w:rsidRPr="005C2BC9">
              <w:rPr>
                <w:sz w:val="21"/>
                <w:szCs w:val="21"/>
                <w:lang w:val="ru-RU" w:eastAsia="ru-RU"/>
              </w:rPr>
              <w:t>100</w:t>
            </w:r>
          </w:p>
        </w:tc>
        <w:tc>
          <w:tcPr>
            <w:tcW w:w="1504"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14580,0</w:t>
            </w:r>
          </w:p>
        </w:tc>
        <w:tc>
          <w:tcPr>
            <w:tcW w:w="1559"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14580,0</w:t>
            </w:r>
          </w:p>
        </w:tc>
        <w:tc>
          <w:tcPr>
            <w:tcW w:w="1985"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14580,0</w:t>
            </w:r>
          </w:p>
        </w:tc>
      </w:tr>
      <w:tr w:rsidR="005C2BC9" w:rsidRPr="005C2BC9" w:rsidTr="00EB056C">
        <w:trPr>
          <w:trHeight w:val="20"/>
        </w:trPr>
        <w:tc>
          <w:tcPr>
            <w:tcW w:w="2553" w:type="dxa"/>
            <w:shd w:val="clear" w:color="auto" w:fill="auto"/>
            <w:vAlign w:val="bottom"/>
            <w:hideMark/>
          </w:tcPr>
          <w:p w:rsidR="005C2BC9" w:rsidRPr="005C2BC9" w:rsidRDefault="005C2BC9" w:rsidP="005C2BC9">
            <w:pPr>
              <w:rPr>
                <w:sz w:val="21"/>
                <w:szCs w:val="21"/>
                <w:lang w:val="ru-RU" w:eastAsia="ru-RU"/>
              </w:rPr>
            </w:pPr>
            <w:r w:rsidRPr="005C2BC9">
              <w:rPr>
                <w:sz w:val="21"/>
                <w:szCs w:val="21"/>
                <w:lang w:val="ru-RU" w:eastAsia="ru-RU"/>
              </w:rPr>
              <w:t>Закупка товаров, работ и услуг для государственных(муниципальных) нужд</w:t>
            </w:r>
          </w:p>
        </w:tc>
        <w:tc>
          <w:tcPr>
            <w:tcW w:w="531"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 </w:t>
            </w:r>
          </w:p>
        </w:tc>
        <w:tc>
          <w:tcPr>
            <w:tcW w:w="456" w:type="dxa"/>
            <w:shd w:val="clear" w:color="auto" w:fill="auto"/>
            <w:vAlign w:val="bottom"/>
            <w:hideMark/>
          </w:tcPr>
          <w:p w:rsidR="005C2BC9" w:rsidRPr="005C2BC9" w:rsidRDefault="005C2BC9" w:rsidP="005C2BC9">
            <w:pPr>
              <w:rPr>
                <w:sz w:val="21"/>
                <w:szCs w:val="21"/>
                <w:lang w:val="ru-RU" w:eastAsia="ru-RU"/>
              </w:rPr>
            </w:pPr>
            <w:r w:rsidRPr="005C2BC9">
              <w:rPr>
                <w:sz w:val="21"/>
                <w:szCs w:val="21"/>
                <w:lang w:val="ru-RU" w:eastAsia="ru-RU"/>
              </w:rPr>
              <w:t>01</w:t>
            </w:r>
          </w:p>
        </w:tc>
        <w:tc>
          <w:tcPr>
            <w:tcW w:w="572" w:type="dxa"/>
            <w:shd w:val="clear" w:color="auto" w:fill="auto"/>
            <w:vAlign w:val="bottom"/>
            <w:hideMark/>
          </w:tcPr>
          <w:p w:rsidR="005C2BC9" w:rsidRPr="005C2BC9" w:rsidRDefault="005C2BC9" w:rsidP="005C2BC9">
            <w:pPr>
              <w:rPr>
                <w:sz w:val="21"/>
                <w:szCs w:val="21"/>
                <w:lang w:val="ru-RU" w:eastAsia="ru-RU"/>
              </w:rPr>
            </w:pPr>
            <w:r w:rsidRPr="005C2BC9">
              <w:rPr>
                <w:sz w:val="21"/>
                <w:szCs w:val="21"/>
                <w:lang w:val="ru-RU" w:eastAsia="ru-RU"/>
              </w:rPr>
              <w:t>06</w:t>
            </w:r>
          </w:p>
        </w:tc>
        <w:tc>
          <w:tcPr>
            <w:tcW w:w="1322" w:type="dxa"/>
            <w:shd w:val="clear" w:color="auto" w:fill="auto"/>
            <w:vAlign w:val="bottom"/>
            <w:hideMark/>
          </w:tcPr>
          <w:p w:rsidR="005C2BC9" w:rsidRPr="005C2BC9" w:rsidRDefault="005C2BC9" w:rsidP="005C2BC9">
            <w:pPr>
              <w:rPr>
                <w:sz w:val="18"/>
                <w:szCs w:val="18"/>
                <w:lang w:val="ru-RU" w:eastAsia="ru-RU"/>
              </w:rPr>
            </w:pPr>
            <w:r w:rsidRPr="005C2BC9">
              <w:rPr>
                <w:sz w:val="18"/>
                <w:szCs w:val="18"/>
                <w:lang w:val="ru-RU" w:eastAsia="ru-RU"/>
              </w:rPr>
              <w:t>99000100Ф0</w:t>
            </w:r>
          </w:p>
        </w:tc>
        <w:tc>
          <w:tcPr>
            <w:tcW w:w="576" w:type="dxa"/>
            <w:shd w:val="clear" w:color="auto" w:fill="auto"/>
            <w:vAlign w:val="bottom"/>
            <w:hideMark/>
          </w:tcPr>
          <w:p w:rsidR="005C2BC9" w:rsidRPr="005C2BC9" w:rsidRDefault="005C2BC9" w:rsidP="005C2BC9">
            <w:pPr>
              <w:rPr>
                <w:sz w:val="21"/>
                <w:szCs w:val="21"/>
                <w:lang w:val="ru-RU" w:eastAsia="ru-RU"/>
              </w:rPr>
            </w:pPr>
            <w:r w:rsidRPr="005C2BC9">
              <w:rPr>
                <w:sz w:val="21"/>
                <w:szCs w:val="21"/>
                <w:lang w:val="ru-RU" w:eastAsia="ru-RU"/>
              </w:rPr>
              <w:t>200</w:t>
            </w:r>
          </w:p>
        </w:tc>
        <w:tc>
          <w:tcPr>
            <w:tcW w:w="1504"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1010,0</w:t>
            </w:r>
          </w:p>
        </w:tc>
        <w:tc>
          <w:tcPr>
            <w:tcW w:w="1559"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1010,0</w:t>
            </w:r>
          </w:p>
        </w:tc>
        <w:tc>
          <w:tcPr>
            <w:tcW w:w="1985" w:type="dxa"/>
            <w:shd w:val="clear" w:color="000000" w:fill="FFFFFF"/>
            <w:vAlign w:val="bottom"/>
            <w:hideMark/>
          </w:tcPr>
          <w:p w:rsidR="005C2BC9" w:rsidRPr="005C2BC9" w:rsidRDefault="005C2BC9" w:rsidP="005C2BC9">
            <w:pPr>
              <w:jc w:val="right"/>
              <w:rPr>
                <w:sz w:val="22"/>
                <w:szCs w:val="22"/>
                <w:lang w:val="ru-RU" w:eastAsia="ru-RU"/>
              </w:rPr>
            </w:pPr>
            <w:r w:rsidRPr="005C2BC9">
              <w:rPr>
                <w:sz w:val="22"/>
                <w:szCs w:val="22"/>
                <w:lang w:val="ru-RU" w:eastAsia="ru-RU"/>
              </w:rPr>
              <w:t>1010,0</w:t>
            </w:r>
          </w:p>
        </w:tc>
      </w:tr>
      <w:tr w:rsidR="005C2BC9" w:rsidRPr="005C2BC9" w:rsidTr="00EB056C">
        <w:trPr>
          <w:trHeight w:val="20"/>
        </w:trPr>
        <w:tc>
          <w:tcPr>
            <w:tcW w:w="2553" w:type="dxa"/>
            <w:shd w:val="clear" w:color="auto" w:fill="auto"/>
            <w:hideMark/>
          </w:tcPr>
          <w:p w:rsidR="005C2BC9" w:rsidRPr="005C2BC9" w:rsidRDefault="005C2BC9" w:rsidP="005C2BC9">
            <w:pPr>
              <w:rPr>
                <w:b/>
                <w:bCs/>
                <w:sz w:val="21"/>
                <w:szCs w:val="21"/>
                <w:lang w:val="ru-RU" w:eastAsia="ru-RU"/>
              </w:rPr>
            </w:pPr>
            <w:r w:rsidRPr="005C2BC9">
              <w:rPr>
                <w:b/>
                <w:bCs/>
                <w:sz w:val="21"/>
                <w:szCs w:val="21"/>
                <w:lang w:val="ru-RU" w:eastAsia="ru-RU"/>
              </w:rPr>
              <w:t>На возмещение процента бюджетного кредита</w:t>
            </w:r>
          </w:p>
        </w:tc>
        <w:tc>
          <w:tcPr>
            <w:tcW w:w="531"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200</w:t>
            </w:r>
          </w:p>
        </w:tc>
        <w:tc>
          <w:tcPr>
            <w:tcW w:w="456"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13</w:t>
            </w:r>
          </w:p>
        </w:tc>
        <w:tc>
          <w:tcPr>
            <w:tcW w:w="572"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01</w:t>
            </w:r>
          </w:p>
        </w:tc>
        <w:tc>
          <w:tcPr>
            <w:tcW w:w="1322" w:type="dxa"/>
            <w:shd w:val="clear" w:color="auto" w:fill="auto"/>
            <w:vAlign w:val="bottom"/>
            <w:hideMark/>
          </w:tcPr>
          <w:p w:rsidR="005C2BC9" w:rsidRPr="005C2BC9" w:rsidRDefault="005C2BC9" w:rsidP="005C2BC9">
            <w:pPr>
              <w:rPr>
                <w:b/>
                <w:bCs/>
                <w:sz w:val="18"/>
                <w:szCs w:val="18"/>
                <w:lang w:val="ru-RU" w:eastAsia="ru-RU"/>
              </w:rPr>
            </w:pPr>
            <w:r w:rsidRPr="005C2BC9">
              <w:rPr>
                <w:b/>
                <w:bCs/>
                <w:sz w:val="18"/>
                <w:szCs w:val="18"/>
                <w:lang w:val="ru-RU" w:eastAsia="ru-RU"/>
              </w:rPr>
              <w:t>2610227880</w:t>
            </w:r>
          </w:p>
        </w:tc>
        <w:tc>
          <w:tcPr>
            <w:tcW w:w="576"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730</w:t>
            </w:r>
          </w:p>
        </w:tc>
        <w:tc>
          <w:tcPr>
            <w:tcW w:w="1504" w:type="dxa"/>
            <w:shd w:val="clear" w:color="000000" w:fill="FFFFFF"/>
            <w:vAlign w:val="bottom"/>
            <w:hideMark/>
          </w:tcPr>
          <w:p w:rsidR="005C2BC9" w:rsidRPr="005C2BC9" w:rsidRDefault="005C2BC9" w:rsidP="005C2BC9">
            <w:pPr>
              <w:jc w:val="right"/>
              <w:rPr>
                <w:b/>
                <w:bCs/>
                <w:sz w:val="21"/>
                <w:szCs w:val="21"/>
                <w:lang w:val="ru-RU" w:eastAsia="ru-RU"/>
              </w:rPr>
            </w:pPr>
            <w:r w:rsidRPr="005C2BC9">
              <w:rPr>
                <w:b/>
                <w:bCs/>
                <w:sz w:val="21"/>
                <w:szCs w:val="21"/>
                <w:lang w:val="ru-RU" w:eastAsia="ru-RU"/>
              </w:rPr>
              <w:t>65,0</w:t>
            </w:r>
          </w:p>
        </w:tc>
        <w:tc>
          <w:tcPr>
            <w:tcW w:w="1559" w:type="dxa"/>
            <w:shd w:val="clear" w:color="000000" w:fill="FFFFFF"/>
            <w:vAlign w:val="bottom"/>
            <w:hideMark/>
          </w:tcPr>
          <w:p w:rsidR="005C2BC9" w:rsidRPr="005C2BC9" w:rsidRDefault="005C2BC9" w:rsidP="005C2BC9">
            <w:pPr>
              <w:jc w:val="right"/>
              <w:rPr>
                <w:b/>
                <w:bCs/>
                <w:sz w:val="21"/>
                <w:szCs w:val="21"/>
                <w:lang w:val="ru-RU" w:eastAsia="ru-RU"/>
              </w:rPr>
            </w:pPr>
            <w:r w:rsidRPr="005C2BC9">
              <w:rPr>
                <w:b/>
                <w:bCs/>
                <w:sz w:val="21"/>
                <w:szCs w:val="21"/>
                <w:lang w:val="ru-RU" w:eastAsia="ru-RU"/>
              </w:rPr>
              <w:t>60,0</w:t>
            </w:r>
          </w:p>
        </w:tc>
        <w:tc>
          <w:tcPr>
            <w:tcW w:w="1985" w:type="dxa"/>
            <w:shd w:val="clear" w:color="000000" w:fill="FFFFFF"/>
            <w:vAlign w:val="bottom"/>
            <w:hideMark/>
          </w:tcPr>
          <w:p w:rsidR="005C2BC9" w:rsidRPr="005C2BC9" w:rsidRDefault="005C2BC9" w:rsidP="005C2BC9">
            <w:pPr>
              <w:jc w:val="right"/>
              <w:rPr>
                <w:b/>
                <w:bCs/>
                <w:sz w:val="21"/>
                <w:szCs w:val="21"/>
                <w:lang w:val="ru-RU" w:eastAsia="ru-RU"/>
              </w:rPr>
            </w:pPr>
            <w:r w:rsidRPr="005C2BC9">
              <w:rPr>
                <w:b/>
                <w:bCs/>
                <w:sz w:val="21"/>
                <w:szCs w:val="21"/>
                <w:lang w:val="ru-RU" w:eastAsia="ru-RU"/>
              </w:rPr>
              <w:t>53,0</w:t>
            </w:r>
          </w:p>
        </w:tc>
      </w:tr>
      <w:tr w:rsidR="005C2BC9" w:rsidRPr="005C2BC9" w:rsidTr="00EB056C">
        <w:trPr>
          <w:trHeight w:val="20"/>
        </w:trPr>
        <w:tc>
          <w:tcPr>
            <w:tcW w:w="2553" w:type="dxa"/>
            <w:shd w:val="clear" w:color="auto" w:fill="auto"/>
            <w:hideMark/>
          </w:tcPr>
          <w:p w:rsidR="005C2BC9" w:rsidRPr="005C2BC9" w:rsidRDefault="005C2BC9" w:rsidP="005C2BC9">
            <w:pPr>
              <w:rPr>
                <w:b/>
                <w:bCs/>
                <w:sz w:val="21"/>
                <w:szCs w:val="21"/>
                <w:lang w:val="ru-RU" w:eastAsia="ru-RU"/>
              </w:rPr>
            </w:pPr>
            <w:r w:rsidRPr="005C2BC9">
              <w:rPr>
                <w:b/>
                <w:bCs/>
                <w:sz w:val="21"/>
                <w:szCs w:val="21"/>
                <w:lang w:val="ru-RU" w:eastAsia="ru-RU"/>
              </w:rPr>
              <w:t xml:space="preserve">Дотация СМО на выравнивание уровня бюджетной обеспеченности из фонда финансовой поддержки муниципального </w:t>
            </w:r>
            <w:r w:rsidRPr="005C2BC9">
              <w:rPr>
                <w:b/>
                <w:bCs/>
                <w:sz w:val="21"/>
                <w:szCs w:val="21"/>
                <w:lang w:val="ru-RU" w:eastAsia="ru-RU"/>
              </w:rPr>
              <w:lastRenderedPageBreak/>
              <w:t>района</w:t>
            </w:r>
          </w:p>
        </w:tc>
        <w:tc>
          <w:tcPr>
            <w:tcW w:w="531"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lastRenderedPageBreak/>
              <w:t>200</w:t>
            </w:r>
          </w:p>
        </w:tc>
        <w:tc>
          <w:tcPr>
            <w:tcW w:w="456"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14</w:t>
            </w:r>
          </w:p>
        </w:tc>
        <w:tc>
          <w:tcPr>
            <w:tcW w:w="572"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01</w:t>
            </w:r>
          </w:p>
        </w:tc>
        <w:tc>
          <w:tcPr>
            <w:tcW w:w="1322" w:type="dxa"/>
            <w:shd w:val="clear" w:color="auto" w:fill="auto"/>
            <w:vAlign w:val="bottom"/>
            <w:hideMark/>
          </w:tcPr>
          <w:p w:rsidR="005C2BC9" w:rsidRPr="005C2BC9" w:rsidRDefault="005C2BC9" w:rsidP="005C2BC9">
            <w:pPr>
              <w:jc w:val="both"/>
              <w:rPr>
                <w:b/>
                <w:bCs/>
                <w:sz w:val="18"/>
                <w:szCs w:val="18"/>
                <w:lang w:val="ru-RU" w:eastAsia="ru-RU"/>
              </w:rPr>
            </w:pPr>
            <w:r w:rsidRPr="005C2BC9">
              <w:rPr>
                <w:b/>
                <w:bCs/>
                <w:sz w:val="18"/>
                <w:szCs w:val="18"/>
                <w:lang w:val="ru-RU" w:eastAsia="ru-RU"/>
              </w:rPr>
              <w:t>2610160010</w:t>
            </w:r>
          </w:p>
        </w:tc>
        <w:tc>
          <w:tcPr>
            <w:tcW w:w="576"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511</w:t>
            </w:r>
          </w:p>
        </w:tc>
        <w:tc>
          <w:tcPr>
            <w:tcW w:w="1504" w:type="dxa"/>
            <w:shd w:val="clear" w:color="000000" w:fill="FFFFFF"/>
            <w:vAlign w:val="bottom"/>
            <w:hideMark/>
          </w:tcPr>
          <w:p w:rsidR="005C2BC9" w:rsidRPr="005C2BC9" w:rsidRDefault="005C2BC9" w:rsidP="005C2BC9">
            <w:pPr>
              <w:jc w:val="right"/>
              <w:rPr>
                <w:b/>
                <w:bCs/>
                <w:sz w:val="22"/>
                <w:szCs w:val="22"/>
                <w:lang w:val="ru-RU" w:eastAsia="ru-RU"/>
              </w:rPr>
            </w:pPr>
            <w:r w:rsidRPr="005C2BC9">
              <w:rPr>
                <w:b/>
                <w:bCs/>
                <w:sz w:val="22"/>
                <w:szCs w:val="22"/>
                <w:lang w:val="ru-RU" w:eastAsia="ru-RU"/>
              </w:rPr>
              <w:t>175907,6</w:t>
            </w:r>
          </w:p>
        </w:tc>
        <w:tc>
          <w:tcPr>
            <w:tcW w:w="1559" w:type="dxa"/>
            <w:shd w:val="clear" w:color="000000" w:fill="FFFFFF"/>
            <w:vAlign w:val="bottom"/>
            <w:hideMark/>
          </w:tcPr>
          <w:p w:rsidR="005C2BC9" w:rsidRPr="005C2BC9" w:rsidRDefault="005C2BC9" w:rsidP="005C2BC9">
            <w:pPr>
              <w:jc w:val="right"/>
              <w:rPr>
                <w:b/>
                <w:bCs/>
                <w:sz w:val="22"/>
                <w:szCs w:val="22"/>
                <w:lang w:val="ru-RU" w:eastAsia="ru-RU"/>
              </w:rPr>
            </w:pPr>
            <w:r w:rsidRPr="005C2BC9">
              <w:rPr>
                <w:b/>
                <w:bCs/>
                <w:sz w:val="22"/>
                <w:szCs w:val="22"/>
                <w:lang w:val="ru-RU" w:eastAsia="ru-RU"/>
              </w:rPr>
              <w:t>96664,0</w:t>
            </w:r>
          </w:p>
        </w:tc>
        <w:tc>
          <w:tcPr>
            <w:tcW w:w="1985" w:type="dxa"/>
            <w:shd w:val="clear" w:color="000000" w:fill="FFFFFF"/>
            <w:vAlign w:val="bottom"/>
            <w:hideMark/>
          </w:tcPr>
          <w:p w:rsidR="005C2BC9" w:rsidRPr="005C2BC9" w:rsidRDefault="005C2BC9" w:rsidP="005C2BC9">
            <w:pPr>
              <w:jc w:val="right"/>
              <w:rPr>
                <w:b/>
                <w:bCs/>
                <w:sz w:val="22"/>
                <w:szCs w:val="22"/>
                <w:lang w:val="ru-RU" w:eastAsia="ru-RU"/>
              </w:rPr>
            </w:pPr>
            <w:r w:rsidRPr="005C2BC9">
              <w:rPr>
                <w:b/>
                <w:bCs/>
                <w:sz w:val="22"/>
                <w:szCs w:val="22"/>
                <w:lang w:val="ru-RU" w:eastAsia="ru-RU"/>
              </w:rPr>
              <w:t>187681,0</w:t>
            </w:r>
          </w:p>
        </w:tc>
      </w:tr>
      <w:tr w:rsidR="005C2BC9" w:rsidRPr="005C2BC9" w:rsidTr="00EB056C">
        <w:trPr>
          <w:trHeight w:val="20"/>
        </w:trPr>
        <w:tc>
          <w:tcPr>
            <w:tcW w:w="2553"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lastRenderedPageBreak/>
              <w:t>Субвенция бюджетам сельских поселений для выполнения полномочий по первичному воинскому учету в СМО</w:t>
            </w:r>
          </w:p>
        </w:tc>
        <w:tc>
          <w:tcPr>
            <w:tcW w:w="531" w:type="dxa"/>
            <w:shd w:val="clear" w:color="auto" w:fill="auto"/>
            <w:vAlign w:val="bottom"/>
            <w:hideMark/>
          </w:tcPr>
          <w:p w:rsidR="005C2BC9" w:rsidRPr="005C2BC9" w:rsidRDefault="005C2BC9" w:rsidP="005C2BC9">
            <w:pPr>
              <w:rPr>
                <w:b/>
                <w:bCs/>
                <w:sz w:val="21"/>
                <w:szCs w:val="21"/>
                <w:lang w:val="ru-RU" w:eastAsia="ru-RU"/>
              </w:rPr>
            </w:pPr>
            <w:r w:rsidRPr="005C2BC9">
              <w:rPr>
                <w:b/>
                <w:bCs/>
                <w:sz w:val="21"/>
                <w:szCs w:val="21"/>
                <w:lang w:val="ru-RU" w:eastAsia="ru-RU"/>
              </w:rPr>
              <w:t>200</w:t>
            </w:r>
          </w:p>
        </w:tc>
        <w:tc>
          <w:tcPr>
            <w:tcW w:w="456" w:type="dxa"/>
            <w:shd w:val="clear" w:color="auto" w:fill="auto"/>
            <w:vAlign w:val="bottom"/>
            <w:hideMark/>
          </w:tcPr>
          <w:p w:rsidR="005C2BC9" w:rsidRPr="005C2BC9" w:rsidRDefault="005C2BC9" w:rsidP="005C2BC9">
            <w:pPr>
              <w:jc w:val="both"/>
              <w:rPr>
                <w:b/>
                <w:bCs/>
                <w:sz w:val="21"/>
                <w:szCs w:val="21"/>
                <w:lang w:val="ru-RU" w:eastAsia="ru-RU"/>
              </w:rPr>
            </w:pPr>
            <w:r w:rsidRPr="005C2BC9">
              <w:rPr>
                <w:b/>
                <w:bCs/>
                <w:sz w:val="21"/>
                <w:szCs w:val="21"/>
                <w:lang w:val="ru-RU" w:eastAsia="ru-RU"/>
              </w:rPr>
              <w:t>02</w:t>
            </w:r>
          </w:p>
        </w:tc>
        <w:tc>
          <w:tcPr>
            <w:tcW w:w="572" w:type="dxa"/>
            <w:shd w:val="clear" w:color="auto" w:fill="auto"/>
            <w:vAlign w:val="bottom"/>
            <w:hideMark/>
          </w:tcPr>
          <w:p w:rsidR="005C2BC9" w:rsidRPr="005C2BC9" w:rsidRDefault="005C2BC9" w:rsidP="005C2BC9">
            <w:pPr>
              <w:jc w:val="both"/>
              <w:rPr>
                <w:b/>
                <w:bCs/>
                <w:sz w:val="21"/>
                <w:szCs w:val="21"/>
                <w:lang w:val="ru-RU" w:eastAsia="ru-RU"/>
              </w:rPr>
            </w:pPr>
            <w:r w:rsidRPr="005C2BC9">
              <w:rPr>
                <w:b/>
                <w:bCs/>
                <w:sz w:val="21"/>
                <w:szCs w:val="21"/>
                <w:lang w:val="ru-RU" w:eastAsia="ru-RU"/>
              </w:rPr>
              <w:t>03</w:t>
            </w:r>
          </w:p>
        </w:tc>
        <w:tc>
          <w:tcPr>
            <w:tcW w:w="1322" w:type="dxa"/>
            <w:shd w:val="clear" w:color="auto" w:fill="auto"/>
            <w:vAlign w:val="bottom"/>
            <w:hideMark/>
          </w:tcPr>
          <w:p w:rsidR="005C2BC9" w:rsidRPr="005C2BC9" w:rsidRDefault="005C2BC9" w:rsidP="005C2BC9">
            <w:pPr>
              <w:rPr>
                <w:b/>
                <w:bCs/>
                <w:sz w:val="18"/>
                <w:szCs w:val="18"/>
                <w:lang w:val="ru-RU" w:eastAsia="ru-RU"/>
              </w:rPr>
            </w:pPr>
            <w:r w:rsidRPr="005C2BC9">
              <w:rPr>
                <w:b/>
                <w:bCs/>
                <w:sz w:val="18"/>
                <w:szCs w:val="18"/>
                <w:lang w:val="ru-RU" w:eastAsia="ru-RU"/>
              </w:rPr>
              <w:t>9980051180</w:t>
            </w:r>
          </w:p>
        </w:tc>
        <w:tc>
          <w:tcPr>
            <w:tcW w:w="576" w:type="dxa"/>
            <w:shd w:val="clear" w:color="auto" w:fill="auto"/>
            <w:vAlign w:val="bottom"/>
            <w:hideMark/>
          </w:tcPr>
          <w:p w:rsidR="005C2BC9" w:rsidRPr="005C2BC9" w:rsidRDefault="005C2BC9" w:rsidP="005C2BC9">
            <w:pPr>
              <w:jc w:val="both"/>
              <w:rPr>
                <w:b/>
                <w:bCs/>
                <w:sz w:val="21"/>
                <w:szCs w:val="21"/>
                <w:lang w:val="ru-RU" w:eastAsia="ru-RU"/>
              </w:rPr>
            </w:pPr>
            <w:r w:rsidRPr="005C2BC9">
              <w:rPr>
                <w:b/>
                <w:bCs/>
                <w:sz w:val="21"/>
                <w:szCs w:val="21"/>
                <w:lang w:val="ru-RU" w:eastAsia="ru-RU"/>
              </w:rPr>
              <w:t>530</w:t>
            </w:r>
          </w:p>
        </w:tc>
        <w:tc>
          <w:tcPr>
            <w:tcW w:w="1504" w:type="dxa"/>
            <w:shd w:val="clear" w:color="000000" w:fill="FFFFFF"/>
            <w:noWrap/>
            <w:vAlign w:val="bottom"/>
            <w:hideMark/>
          </w:tcPr>
          <w:p w:rsidR="005C2BC9" w:rsidRPr="005C2BC9" w:rsidRDefault="005C2BC9" w:rsidP="005C2BC9">
            <w:pPr>
              <w:jc w:val="center"/>
              <w:rPr>
                <w:sz w:val="22"/>
                <w:szCs w:val="22"/>
                <w:lang w:val="ru-RU" w:eastAsia="ru-RU"/>
              </w:rPr>
            </w:pPr>
            <w:r w:rsidRPr="005C2BC9">
              <w:rPr>
                <w:sz w:val="22"/>
                <w:szCs w:val="22"/>
                <w:lang w:val="ru-RU" w:eastAsia="ru-RU"/>
              </w:rPr>
              <w:t>17 081,8</w:t>
            </w:r>
          </w:p>
        </w:tc>
        <w:tc>
          <w:tcPr>
            <w:tcW w:w="1559" w:type="dxa"/>
            <w:shd w:val="clear" w:color="000000" w:fill="FFFFFF"/>
            <w:noWrap/>
            <w:vAlign w:val="bottom"/>
            <w:hideMark/>
          </w:tcPr>
          <w:p w:rsidR="005C2BC9" w:rsidRPr="005C2BC9" w:rsidRDefault="005C2BC9" w:rsidP="005C2BC9">
            <w:pPr>
              <w:jc w:val="center"/>
              <w:rPr>
                <w:sz w:val="22"/>
                <w:szCs w:val="22"/>
                <w:lang w:val="ru-RU" w:eastAsia="ru-RU"/>
              </w:rPr>
            </w:pPr>
            <w:r w:rsidRPr="005C2BC9">
              <w:rPr>
                <w:sz w:val="22"/>
                <w:szCs w:val="22"/>
                <w:lang w:val="ru-RU" w:eastAsia="ru-RU"/>
              </w:rPr>
              <w:t>18 711,8</w:t>
            </w:r>
          </w:p>
        </w:tc>
        <w:tc>
          <w:tcPr>
            <w:tcW w:w="1985" w:type="dxa"/>
            <w:shd w:val="clear" w:color="000000" w:fill="FFFFFF"/>
            <w:noWrap/>
            <w:vAlign w:val="bottom"/>
            <w:hideMark/>
          </w:tcPr>
          <w:p w:rsidR="005C2BC9" w:rsidRPr="005C2BC9" w:rsidRDefault="005C2BC9" w:rsidP="005C2BC9">
            <w:pPr>
              <w:jc w:val="center"/>
              <w:rPr>
                <w:sz w:val="22"/>
                <w:szCs w:val="22"/>
                <w:lang w:val="ru-RU" w:eastAsia="ru-RU"/>
              </w:rPr>
            </w:pPr>
            <w:r w:rsidRPr="005C2BC9">
              <w:rPr>
                <w:sz w:val="22"/>
                <w:szCs w:val="22"/>
                <w:lang w:val="ru-RU" w:eastAsia="ru-RU"/>
              </w:rPr>
              <w:t>23 874,7</w:t>
            </w:r>
          </w:p>
        </w:tc>
      </w:tr>
      <w:tr w:rsidR="005C2BC9" w:rsidRPr="005C2BC9" w:rsidTr="00EB056C">
        <w:trPr>
          <w:trHeight w:val="20"/>
        </w:trPr>
        <w:tc>
          <w:tcPr>
            <w:tcW w:w="2553" w:type="dxa"/>
            <w:shd w:val="clear" w:color="auto" w:fill="auto"/>
            <w:vAlign w:val="center"/>
            <w:hideMark/>
          </w:tcPr>
          <w:p w:rsidR="005C2BC9" w:rsidRPr="005C2BC9" w:rsidRDefault="005C2BC9" w:rsidP="005C2BC9">
            <w:pPr>
              <w:jc w:val="right"/>
              <w:rPr>
                <w:b/>
                <w:bCs/>
                <w:sz w:val="21"/>
                <w:szCs w:val="21"/>
                <w:lang w:val="ru-RU" w:eastAsia="ru-RU"/>
              </w:rPr>
            </w:pPr>
            <w:r w:rsidRPr="005C2BC9">
              <w:rPr>
                <w:b/>
                <w:bCs/>
                <w:sz w:val="21"/>
                <w:szCs w:val="21"/>
                <w:lang w:val="ru-RU" w:eastAsia="ru-RU"/>
              </w:rPr>
              <w:t>Всего:</w:t>
            </w:r>
          </w:p>
        </w:tc>
        <w:tc>
          <w:tcPr>
            <w:tcW w:w="531" w:type="dxa"/>
            <w:shd w:val="clear" w:color="auto" w:fill="auto"/>
            <w:vAlign w:val="bottom"/>
            <w:hideMark/>
          </w:tcPr>
          <w:p w:rsidR="005C2BC9" w:rsidRPr="005C2BC9" w:rsidRDefault="005C2BC9" w:rsidP="005C2BC9">
            <w:pPr>
              <w:jc w:val="both"/>
              <w:rPr>
                <w:b/>
                <w:bCs/>
                <w:sz w:val="21"/>
                <w:szCs w:val="21"/>
                <w:lang w:val="ru-RU" w:eastAsia="ru-RU"/>
              </w:rPr>
            </w:pPr>
            <w:r w:rsidRPr="005C2BC9">
              <w:rPr>
                <w:b/>
                <w:bCs/>
                <w:sz w:val="21"/>
                <w:szCs w:val="21"/>
                <w:lang w:val="ru-RU" w:eastAsia="ru-RU"/>
              </w:rPr>
              <w:t> </w:t>
            </w:r>
          </w:p>
        </w:tc>
        <w:tc>
          <w:tcPr>
            <w:tcW w:w="456" w:type="dxa"/>
            <w:shd w:val="clear" w:color="auto" w:fill="auto"/>
            <w:vAlign w:val="bottom"/>
            <w:hideMark/>
          </w:tcPr>
          <w:p w:rsidR="005C2BC9" w:rsidRPr="005C2BC9" w:rsidRDefault="005C2BC9" w:rsidP="005C2BC9">
            <w:pPr>
              <w:jc w:val="both"/>
              <w:rPr>
                <w:b/>
                <w:bCs/>
                <w:sz w:val="21"/>
                <w:szCs w:val="21"/>
                <w:lang w:val="ru-RU" w:eastAsia="ru-RU"/>
              </w:rPr>
            </w:pPr>
            <w:r w:rsidRPr="005C2BC9">
              <w:rPr>
                <w:b/>
                <w:bCs/>
                <w:sz w:val="21"/>
                <w:szCs w:val="21"/>
                <w:lang w:val="ru-RU" w:eastAsia="ru-RU"/>
              </w:rPr>
              <w:t> </w:t>
            </w:r>
          </w:p>
        </w:tc>
        <w:tc>
          <w:tcPr>
            <w:tcW w:w="572" w:type="dxa"/>
            <w:shd w:val="clear" w:color="auto" w:fill="auto"/>
            <w:vAlign w:val="bottom"/>
            <w:hideMark/>
          </w:tcPr>
          <w:p w:rsidR="005C2BC9" w:rsidRPr="005C2BC9" w:rsidRDefault="005C2BC9" w:rsidP="005C2BC9">
            <w:pPr>
              <w:jc w:val="both"/>
              <w:rPr>
                <w:b/>
                <w:bCs/>
                <w:sz w:val="21"/>
                <w:szCs w:val="21"/>
                <w:lang w:val="ru-RU" w:eastAsia="ru-RU"/>
              </w:rPr>
            </w:pPr>
            <w:r w:rsidRPr="005C2BC9">
              <w:rPr>
                <w:b/>
                <w:bCs/>
                <w:sz w:val="21"/>
                <w:szCs w:val="21"/>
                <w:lang w:val="ru-RU" w:eastAsia="ru-RU"/>
              </w:rPr>
              <w:t> </w:t>
            </w:r>
          </w:p>
        </w:tc>
        <w:tc>
          <w:tcPr>
            <w:tcW w:w="1322" w:type="dxa"/>
            <w:shd w:val="clear" w:color="auto" w:fill="auto"/>
            <w:vAlign w:val="bottom"/>
            <w:hideMark/>
          </w:tcPr>
          <w:p w:rsidR="005C2BC9" w:rsidRPr="005C2BC9" w:rsidRDefault="005C2BC9" w:rsidP="005C2BC9">
            <w:pPr>
              <w:jc w:val="both"/>
              <w:rPr>
                <w:b/>
                <w:bCs/>
                <w:sz w:val="18"/>
                <w:szCs w:val="18"/>
                <w:lang w:val="ru-RU" w:eastAsia="ru-RU"/>
              </w:rPr>
            </w:pPr>
            <w:r w:rsidRPr="005C2BC9">
              <w:rPr>
                <w:b/>
                <w:bCs/>
                <w:sz w:val="18"/>
                <w:szCs w:val="18"/>
                <w:lang w:val="ru-RU" w:eastAsia="ru-RU"/>
              </w:rPr>
              <w:t> </w:t>
            </w:r>
          </w:p>
        </w:tc>
        <w:tc>
          <w:tcPr>
            <w:tcW w:w="576" w:type="dxa"/>
            <w:shd w:val="clear" w:color="auto" w:fill="auto"/>
            <w:vAlign w:val="bottom"/>
            <w:hideMark/>
          </w:tcPr>
          <w:p w:rsidR="005C2BC9" w:rsidRPr="005C2BC9" w:rsidRDefault="005C2BC9" w:rsidP="005C2BC9">
            <w:pPr>
              <w:jc w:val="both"/>
              <w:rPr>
                <w:b/>
                <w:bCs/>
                <w:sz w:val="21"/>
                <w:szCs w:val="21"/>
                <w:lang w:val="ru-RU" w:eastAsia="ru-RU"/>
              </w:rPr>
            </w:pPr>
            <w:r w:rsidRPr="005C2BC9">
              <w:rPr>
                <w:b/>
                <w:bCs/>
                <w:sz w:val="21"/>
                <w:szCs w:val="21"/>
                <w:lang w:val="ru-RU" w:eastAsia="ru-RU"/>
              </w:rPr>
              <w:t> </w:t>
            </w:r>
          </w:p>
        </w:tc>
        <w:tc>
          <w:tcPr>
            <w:tcW w:w="1504" w:type="dxa"/>
            <w:shd w:val="clear" w:color="auto" w:fill="auto"/>
            <w:noWrap/>
            <w:vAlign w:val="bottom"/>
            <w:hideMark/>
          </w:tcPr>
          <w:p w:rsidR="005C2BC9" w:rsidRPr="005C2BC9" w:rsidRDefault="005C2BC9" w:rsidP="005C2BC9">
            <w:pPr>
              <w:ind w:right="-108"/>
              <w:rPr>
                <w:b/>
                <w:bCs/>
                <w:sz w:val="21"/>
                <w:szCs w:val="21"/>
                <w:lang w:val="ru-RU" w:eastAsia="ru-RU"/>
              </w:rPr>
            </w:pPr>
            <w:r>
              <w:rPr>
                <w:b/>
                <w:bCs/>
                <w:sz w:val="21"/>
                <w:szCs w:val="21"/>
                <w:lang w:val="ru-RU" w:eastAsia="ru-RU"/>
              </w:rPr>
              <w:t>4790</w:t>
            </w:r>
            <w:r w:rsidRPr="005C2BC9">
              <w:rPr>
                <w:b/>
                <w:bCs/>
                <w:sz w:val="21"/>
                <w:szCs w:val="21"/>
                <w:lang w:val="ru-RU" w:eastAsia="ru-RU"/>
              </w:rPr>
              <w:t>381,73979</w:t>
            </w:r>
          </w:p>
        </w:tc>
        <w:tc>
          <w:tcPr>
            <w:tcW w:w="1559" w:type="dxa"/>
            <w:shd w:val="clear" w:color="auto" w:fill="auto"/>
            <w:noWrap/>
            <w:vAlign w:val="bottom"/>
            <w:hideMark/>
          </w:tcPr>
          <w:p w:rsidR="005C2BC9" w:rsidRPr="005C2BC9" w:rsidRDefault="005C2BC9" w:rsidP="005C2BC9">
            <w:pPr>
              <w:rPr>
                <w:b/>
                <w:bCs/>
                <w:sz w:val="21"/>
                <w:szCs w:val="21"/>
                <w:lang w:val="ru-RU" w:eastAsia="ru-RU"/>
              </w:rPr>
            </w:pPr>
            <w:r>
              <w:rPr>
                <w:b/>
                <w:bCs/>
                <w:sz w:val="21"/>
                <w:szCs w:val="21"/>
                <w:lang w:val="ru-RU" w:eastAsia="ru-RU"/>
              </w:rPr>
              <w:t>1585</w:t>
            </w:r>
            <w:r w:rsidRPr="005C2BC9">
              <w:rPr>
                <w:b/>
                <w:bCs/>
                <w:sz w:val="21"/>
                <w:szCs w:val="21"/>
                <w:lang w:val="ru-RU" w:eastAsia="ru-RU"/>
              </w:rPr>
              <w:t>572,66046</w:t>
            </w:r>
          </w:p>
        </w:tc>
        <w:tc>
          <w:tcPr>
            <w:tcW w:w="1985" w:type="dxa"/>
            <w:shd w:val="clear" w:color="auto" w:fill="auto"/>
            <w:noWrap/>
            <w:vAlign w:val="bottom"/>
            <w:hideMark/>
          </w:tcPr>
          <w:p w:rsidR="005C2BC9" w:rsidRPr="005C2BC9" w:rsidRDefault="005C2BC9" w:rsidP="005C2BC9">
            <w:pPr>
              <w:jc w:val="right"/>
              <w:rPr>
                <w:b/>
                <w:bCs/>
                <w:sz w:val="21"/>
                <w:szCs w:val="21"/>
                <w:lang w:val="ru-RU" w:eastAsia="ru-RU"/>
              </w:rPr>
            </w:pPr>
            <w:r w:rsidRPr="005C2BC9">
              <w:rPr>
                <w:b/>
                <w:bCs/>
                <w:sz w:val="21"/>
                <w:szCs w:val="21"/>
                <w:lang w:val="ru-RU" w:eastAsia="ru-RU"/>
              </w:rPr>
              <w:t>1 851 206,67532</w:t>
            </w:r>
          </w:p>
        </w:tc>
      </w:tr>
    </w:tbl>
    <w:p w:rsidR="005E1D88" w:rsidRPr="00A0618D" w:rsidRDefault="005E1D88" w:rsidP="005C2BC9">
      <w:pPr>
        <w:jc w:val="right"/>
        <w:rPr>
          <w:b/>
          <w:sz w:val="20"/>
          <w:szCs w:val="20"/>
          <w:lang w:val="ru-RU"/>
        </w:rPr>
      </w:pPr>
    </w:p>
    <w:p w:rsidR="00203792" w:rsidRDefault="00203792" w:rsidP="008115FF">
      <w:pPr>
        <w:jc w:val="right"/>
        <w:rPr>
          <w:b/>
          <w:lang w:val="ru-RU"/>
        </w:rPr>
      </w:pPr>
    </w:p>
    <w:p w:rsidR="00203792" w:rsidRDefault="00203792" w:rsidP="008115FF">
      <w:pPr>
        <w:jc w:val="right"/>
        <w:rPr>
          <w:b/>
          <w:lang w:val="ru-RU"/>
        </w:rPr>
      </w:pPr>
    </w:p>
    <w:p w:rsidR="00F92B30" w:rsidRDefault="00F92B30" w:rsidP="008115FF">
      <w:pPr>
        <w:jc w:val="right"/>
        <w:rPr>
          <w:b/>
          <w:lang w:val="ru-RU"/>
        </w:rPr>
      </w:pPr>
    </w:p>
    <w:p w:rsidR="00A149CF" w:rsidRDefault="00A149CF" w:rsidP="008115FF">
      <w:pPr>
        <w:jc w:val="right"/>
        <w:rPr>
          <w:b/>
          <w:lang w:val="ru-RU"/>
        </w:rPr>
      </w:pPr>
    </w:p>
    <w:p w:rsidR="00A149CF" w:rsidRDefault="00A149CF" w:rsidP="008115FF">
      <w:pPr>
        <w:jc w:val="right"/>
        <w:rPr>
          <w:b/>
          <w:lang w:val="ru-RU"/>
        </w:rPr>
      </w:pPr>
    </w:p>
    <w:p w:rsidR="00A149CF" w:rsidRDefault="00A149CF" w:rsidP="008115FF">
      <w:pPr>
        <w:jc w:val="right"/>
        <w:rPr>
          <w:b/>
          <w:lang w:val="ru-RU"/>
        </w:rPr>
      </w:pPr>
    </w:p>
    <w:p w:rsidR="00A149CF" w:rsidRDefault="00A149CF" w:rsidP="008115FF">
      <w:pPr>
        <w:jc w:val="right"/>
        <w:rPr>
          <w:b/>
          <w:lang w:val="ru-RU"/>
        </w:rPr>
      </w:pPr>
    </w:p>
    <w:p w:rsidR="00623013" w:rsidRDefault="00623013" w:rsidP="008115FF">
      <w:pPr>
        <w:jc w:val="right"/>
        <w:rPr>
          <w:b/>
          <w:lang w:val="ru-RU"/>
        </w:rPr>
      </w:pPr>
    </w:p>
    <w:p w:rsidR="00623013" w:rsidRDefault="00623013" w:rsidP="008115FF">
      <w:pPr>
        <w:jc w:val="right"/>
        <w:rPr>
          <w:b/>
          <w:lang w:val="ru-RU"/>
        </w:rPr>
      </w:pPr>
    </w:p>
    <w:p w:rsidR="00623013" w:rsidRDefault="00623013" w:rsidP="008115FF">
      <w:pPr>
        <w:jc w:val="right"/>
        <w:rPr>
          <w:b/>
          <w:lang w:val="ru-RU"/>
        </w:rPr>
      </w:pPr>
    </w:p>
    <w:p w:rsidR="00623013" w:rsidRDefault="00623013" w:rsidP="008115FF">
      <w:pPr>
        <w:jc w:val="right"/>
        <w:rPr>
          <w:b/>
          <w:lang w:val="ru-RU"/>
        </w:rPr>
      </w:pPr>
    </w:p>
    <w:p w:rsidR="00623013" w:rsidRDefault="00623013" w:rsidP="008115FF">
      <w:pPr>
        <w:jc w:val="right"/>
        <w:rPr>
          <w:b/>
          <w:lang w:val="ru-RU"/>
        </w:rPr>
      </w:pPr>
    </w:p>
    <w:p w:rsidR="00623013" w:rsidRDefault="00623013" w:rsidP="008115FF">
      <w:pPr>
        <w:jc w:val="right"/>
        <w:rPr>
          <w:b/>
          <w:lang w:val="ru-RU"/>
        </w:rPr>
      </w:pPr>
    </w:p>
    <w:p w:rsidR="00623013" w:rsidRDefault="00623013" w:rsidP="008115FF">
      <w:pPr>
        <w:jc w:val="right"/>
        <w:rPr>
          <w:b/>
          <w:lang w:val="ru-RU"/>
        </w:rPr>
      </w:pPr>
    </w:p>
    <w:p w:rsidR="00623013" w:rsidRDefault="00623013" w:rsidP="008115FF">
      <w:pPr>
        <w:jc w:val="right"/>
        <w:rPr>
          <w:b/>
          <w:lang w:val="ru-RU"/>
        </w:rPr>
      </w:pPr>
    </w:p>
    <w:p w:rsidR="00623013" w:rsidRDefault="00623013" w:rsidP="008115FF">
      <w:pPr>
        <w:jc w:val="right"/>
        <w:rPr>
          <w:b/>
          <w:lang w:val="ru-RU"/>
        </w:rPr>
      </w:pPr>
    </w:p>
    <w:p w:rsidR="00623013" w:rsidRDefault="00623013" w:rsidP="008115FF">
      <w:pPr>
        <w:jc w:val="right"/>
        <w:rPr>
          <w:b/>
          <w:lang w:val="ru-RU"/>
        </w:rPr>
      </w:pPr>
    </w:p>
    <w:p w:rsidR="00623013" w:rsidRDefault="00623013" w:rsidP="008115FF">
      <w:pPr>
        <w:jc w:val="right"/>
        <w:rPr>
          <w:b/>
          <w:lang w:val="ru-RU"/>
        </w:rPr>
      </w:pPr>
    </w:p>
    <w:p w:rsidR="00623013" w:rsidRDefault="00623013" w:rsidP="008115FF">
      <w:pPr>
        <w:jc w:val="right"/>
        <w:rPr>
          <w:b/>
          <w:lang w:val="ru-RU"/>
        </w:rPr>
      </w:pPr>
    </w:p>
    <w:p w:rsidR="00623013" w:rsidRDefault="00623013" w:rsidP="008115FF">
      <w:pPr>
        <w:jc w:val="right"/>
        <w:rPr>
          <w:b/>
          <w:lang w:val="ru-RU"/>
        </w:rPr>
      </w:pPr>
    </w:p>
    <w:p w:rsidR="00623013" w:rsidRDefault="00623013" w:rsidP="008115FF">
      <w:pPr>
        <w:jc w:val="right"/>
        <w:rPr>
          <w:b/>
          <w:lang w:val="ru-RU"/>
        </w:rPr>
      </w:pPr>
    </w:p>
    <w:p w:rsidR="00623013" w:rsidRDefault="00623013" w:rsidP="008115FF">
      <w:pPr>
        <w:jc w:val="right"/>
        <w:rPr>
          <w:b/>
          <w:lang w:val="ru-RU"/>
        </w:rPr>
      </w:pPr>
    </w:p>
    <w:p w:rsidR="00623013" w:rsidRDefault="00623013" w:rsidP="008115FF">
      <w:pPr>
        <w:jc w:val="right"/>
        <w:rPr>
          <w:b/>
          <w:lang w:val="ru-RU"/>
        </w:rPr>
      </w:pPr>
    </w:p>
    <w:p w:rsidR="00623013" w:rsidRDefault="00623013" w:rsidP="008115FF">
      <w:pPr>
        <w:jc w:val="right"/>
        <w:rPr>
          <w:b/>
          <w:lang w:val="ru-RU"/>
        </w:rPr>
      </w:pPr>
    </w:p>
    <w:p w:rsidR="00623013" w:rsidRDefault="00623013" w:rsidP="008115FF">
      <w:pPr>
        <w:jc w:val="right"/>
        <w:rPr>
          <w:b/>
          <w:lang w:val="ru-RU"/>
        </w:rPr>
      </w:pPr>
    </w:p>
    <w:p w:rsidR="00623013" w:rsidRDefault="00623013" w:rsidP="008115FF">
      <w:pPr>
        <w:jc w:val="right"/>
        <w:rPr>
          <w:b/>
          <w:lang w:val="ru-RU"/>
        </w:rPr>
      </w:pPr>
    </w:p>
    <w:p w:rsidR="00623013" w:rsidRDefault="00623013" w:rsidP="008115FF">
      <w:pPr>
        <w:jc w:val="right"/>
        <w:rPr>
          <w:b/>
          <w:lang w:val="ru-RU"/>
        </w:rPr>
      </w:pPr>
    </w:p>
    <w:p w:rsidR="00623013" w:rsidRDefault="00623013" w:rsidP="008115FF">
      <w:pPr>
        <w:jc w:val="right"/>
        <w:rPr>
          <w:b/>
          <w:lang w:val="ru-RU"/>
        </w:rPr>
      </w:pPr>
    </w:p>
    <w:p w:rsidR="00623013" w:rsidRDefault="00623013" w:rsidP="008115FF">
      <w:pPr>
        <w:jc w:val="right"/>
        <w:rPr>
          <w:b/>
          <w:lang w:val="ru-RU"/>
        </w:rPr>
      </w:pPr>
    </w:p>
    <w:p w:rsidR="00623013" w:rsidRDefault="00623013" w:rsidP="008115FF">
      <w:pPr>
        <w:jc w:val="right"/>
        <w:rPr>
          <w:b/>
          <w:lang w:val="ru-RU"/>
        </w:rPr>
      </w:pPr>
    </w:p>
    <w:p w:rsidR="00623013" w:rsidRDefault="00623013" w:rsidP="008115FF">
      <w:pPr>
        <w:jc w:val="right"/>
        <w:rPr>
          <w:b/>
          <w:lang w:val="ru-RU"/>
        </w:rPr>
      </w:pPr>
    </w:p>
    <w:p w:rsidR="00623013" w:rsidRDefault="00623013" w:rsidP="008115FF">
      <w:pPr>
        <w:jc w:val="right"/>
        <w:rPr>
          <w:b/>
          <w:lang w:val="ru-RU"/>
        </w:rPr>
      </w:pPr>
    </w:p>
    <w:p w:rsidR="00623013" w:rsidRDefault="00623013" w:rsidP="008115FF">
      <w:pPr>
        <w:jc w:val="right"/>
        <w:rPr>
          <w:b/>
          <w:lang w:val="ru-RU"/>
        </w:rPr>
      </w:pPr>
    </w:p>
    <w:p w:rsidR="00623013" w:rsidRDefault="00623013" w:rsidP="008115FF">
      <w:pPr>
        <w:jc w:val="right"/>
        <w:rPr>
          <w:b/>
          <w:lang w:val="ru-RU"/>
        </w:rPr>
      </w:pPr>
    </w:p>
    <w:p w:rsidR="00623013" w:rsidRDefault="00623013" w:rsidP="008115FF">
      <w:pPr>
        <w:jc w:val="right"/>
        <w:rPr>
          <w:b/>
          <w:lang w:val="ru-RU"/>
        </w:rPr>
      </w:pPr>
    </w:p>
    <w:p w:rsidR="00623013" w:rsidRDefault="00623013" w:rsidP="008115FF">
      <w:pPr>
        <w:jc w:val="right"/>
        <w:rPr>
          <w:b/>
          <w:lang w:val="ru-RU"/>
        </w:rPr>
      </w:pPr>
    </w:p>
    <w:p w:rsidR="00623013" w:rsidRDefault="00623013" w:rsidP="008115FF">
      <w:pPr>
        <w:jc w:val="right"/>
        <w:rPr>
          <w:b/>
          <w:lang w:val="ru-RU"/>
        </w:rPr>
      </w:pPr>
    </w:p>
    <w:p w:rsidR="00623013" w:rsidRDefault="00623013" w:rsidP="008115FF">
      <w:pPr>
        <w:jc w:val="right"/>
        <w:rPr>
          <w:b/>
          <w:lang w:val="ru-RU"/>
        </w:rPr>
      </w:pPr>
    </w:p>
    <w:p w:rsidR="00623013" w:rsidRDefault="00623013" w:rsidP="008115FF">
      <w:pPr>
        <w:jc w:val="right"/>
        <w:rPr>
          <w:b/>
          <w:lang w:val="ru-RU"/>
        </w:rPr>
      </w:pPr>
    </w:p>
    <w:p w:rsidR="00623013" w:rsidRDefault="00623013" w:rsidP="008115FF">
      <w:pPr>
        <w:jc w:val="right"/>
        <w:rPr>
          <w:b/>
          <w:lang w:val="ru-RU"/>
        </w:rPr>
      </w:pPr>
    </w:p>
    <w:p w:rsidR="00623013" w:rsidRDefault="00623013" w:rsidP="008115FF">
      <w:pPr>
        <w:jc w:val="right"/>
        <w:rPr>
          <w:b/>
          <w:lang w:val="ru-RU"/>
        </w:rPr>
      </w:pPr>
    </w:p>
    <w:p w:rsidR="00623013" w:rsidRDefault="00623013" w:rsidP="008115FF">
      <w:pPr>
        <w:jc w:val="right"/>
        <w:rPr>
          <w:b/>
          <w:lang w:val="ru-RU"/>
        </w:rPr>
      </w:pPr>
    </w:p>
    <w:p w:rsidR="00623013" w:rsidRDefault="00623013" w:rsidP="008115FF">
      <w:pPr>
        <w:jc w:val="right"/>
        <w:rPr>
          <w:b/>
          <w:lang w:val="ru-RU"/>
        </w:rPr>
      </w:pPr>
    </w:p>
    <w:p w:rsidR="00623013" w:rsidRDefault="00623013" w:rsidP="008115FF">
      <w:pPr>
        <w:jc w:val="right"/>
        <w:rPr>
          <w:b/>
          <w:lang w:val="ru-RU"/>
        </w:rPr>
      </w:pPr>
    </w:p>
    <w:p w:rsidR="00623013" w:rsidRDefault="00623013" w:rsidP="008115FF">
      <w:pPr>
        <w:jc w:val="right"/>
        <w:rPr>
          <w:b/>
          <w:lang w:val="ru-RU"/>
        </w:rPr>
      </w:pPr>
    </w:p>
    <w:p w:rsidR="00623013" w:rsidRDefault="00623013" w:rsidP="008115FF">
      <w:pPr>
        <w:jc w:val="right"/>
        <w:rPr>
          <w:b/>
          <w:lang w:val="ru-RU"/>
        </w:rPr>
      </w:pPr>
    </w:p>
    <w:p w:rsidR="00A149CF" w:rsidRDefault="00A149CF" w:rsidP="00EB33FB">
      <w:pPr>
        <w:rPr>
          <w:b/>
          <w:lang w:val="ru-RU"/>
        </w:rPr>
      </w:pPr>
    </w:p>
    <w:p w:rsidR="00F92B30" w:rsidRDefault="00F92B30" w:rsidP="008115FF">
      <w:pPr>
        <w:jc w:val="right"/>
        <w:rPr>
          <w:b/>
          <w:lang w:val="ru-RU"/>
        </w:rPr>
      </w:pPr>
    </w:p>
    <w:p w:rsidR="008115FF" w:rsidRPr="00B62621" w:rsidRDefault="00353602" w:rsidP="008115FF">
      <w:pPr>
        <w:jc w:val="right"/>
        <w:rPr>
          <w:b/>
          <w:lang w:val="ru-RU"/>
        </w:rPr>
      </w:pPr>
      <w:r w:rsidRPr="00B62621">
        <w:rPr>
          <w:b/>
          <w:lang w:val="ru-RU"/>
        </w:rPr>
        <w:t>Утверждено</w:t>
      </w:r>
      <w:r w:rsidR="00B22B24">
        <w:rPr>
          <w:b/>
          <w:lang w:val="ru-RU"/>
        </w:rPr>
        <w:t xml:space="preserve">                                                       </w:t>
      </w:r>
      <w:r w:rsidR="008115FF" w:rsidRPr="00B62621">
        <w:rPr>
          <w:b/>
          <w:lang w:val="ru-RU"/>
        </w:rPr>
        <w:t xml:space="preserve"> </w:t>
      </w:r>
    </w:p>
    <w:p w:rsidR="008115FF" w:rsidRPr="00B62621" w:rsidRDefault="00B22B24" w:rsidP="008115FF">
      <w:pPr>
        <w:jc w:val="right"/>
        <w:rPr>
          <w:b/>
          <w:sz w:val="28"/>
          <w:lang w:val="ru-RU"/>
        </w:rPr>
      </w:pPr>
      <w:r>
        <w:rPr>
          <w:b/>
          <w:lang w:val="ru-RU"/>
        </w:rPr>
        <w:t xml:space="preserve"> </w:t>
      </w:r>
      <w:r w:rsidR="008115FF" w:rsidRPr="00B62621">
        <w:rPr>
          <w:b/>
          <w:sz w:val="28"/>
          <w:lang w:val="ru-RU"/>
        </w:rPr>
        <w:t>Приложение 4</w:t>
      </w:r>
    </w:p>
    <w:p w:rsidR="008115FF" w:rsidRPr="00B62621" w:rsidRDefault="008115FF" w:rsidP="008115FF">
      <w:pPr>
        <w:jc w:val="right"/>
        <w:rPr>
          <w:b/>
          <w:lang w:val="ru-RU"/>
        </w:rPr>
      </w:pPr>
      <w:r w:rsidRPr="00B62621">
        <w:rPr>
          <w:b/>
          <w:lang w:val="ru-RU"/>
        </w:rPr>
        <w:t>к Решени</w:t>
      </w:r>
      <w:r w:rsidR="00B62621" w:rsidRPr="00B62621">
        <w:rPr>
          <w:b/>
          <w:lang w:val="ru-RU"/>
        </w:rPr>
        <w:t>ю</w:t>
      </w:r>
      <w:r w:rsidRPr="00B62621">
        <w:rPr>
          <w:b/>
          <w:lang w:val="ru-RU"/>
        </w:rPr>
        <w:t xml:space="preserve"> Собрания депутатов </w:t>
      </w:r>
    </w:p>
    <w:p w:rsidR="008115FF" w:rsidRPr="00B62621" w:rsidRDefault="008115FF" w:rsidP="008115FF">
      <w:pPr>
        <w:jc w:val="right"/>
        <w:rPr>
          <w:b/>
          <w:lang w:val="ru-RU"/>
        </w:rPr>
      </w:pPr>
      <w:r w:rsidRPr="00B62621">
        <w:rPr>
          <w:b/>
          <w:lang w:val="ru-RU"/>
        </w:rPr>
        <w:t>муниципального района</w:t>
      </w:r>
      <w:r w:rsidR="00B22B24">
        <w:rPr>
          <w:b/>
          <w:lang w:val="ru-RU"/>
        </w:rPr>
        <w:t xml:space="preserve"> </w:t>
      </w:r>
    </w:p>
    <w:p w:rsidR="005C2BC9" w:rsidRPr="00B62621" w:rsidRDefault="005C2BC9" w:rsidP="005C2BC9">
      <w:pPr>
        <w:jc w:val="right"/>
        <w:rPr>
          <w:b/>
          <w:lang w:val="ru-RU"/>
        </w:rPr>
      </w:pPr>
      <w:r w:rsidRPr="00B62621">
        <w:rPr>
          <w:b/>
          <w:lang w:val="ru-RU"/>
        </w:rPr>
        <w:t>«О</w:t>
      </w:r>
      <w:r>
        <w:rPr>
          <w:b/>
          <w:lang w:val="ru-RU"/>
        </w:rPr>
        <w:t xml:space="preserve"> </w:t>
      </w:r>
      <w:r w:rsidRPr="00B62621">
        <w:rPr>
          <w:b/>
          <w:lang w:val="ru-RU"/>
        </w:rPr>
        <w:t>бюджет</w:t>
      </w:r>
      <w:r>
        <w:rPr>
          <w:b/>
          <w:lang w:val="ru-RU"/>
        </w:rPr>
        <w:t>е</w:t>
      </w:r>
      <w:r w:rsidRPr="00B62621">
        <w:rPr>
          <w:b/>
          <w:lang w:val="ru-RU"/>
        </w:rPr>
        <w:t xml:space="preserve"> муниципального района </w:t>
      </w:r>
    </w:p>
    <w:p w:rsidR="005C2BC9" w:rsidRPr="00B62621" w:rsidRDefault="005C2BC9" w:rsidP="005C2BC9">
      <w:pPr>
        <w:jc w:val="right"/>
        <w:rPr>
          <w:b/>
          <w:lang w:val="ru-RU"/>
        </w:rPr>
      </w:pPr>
      <w:r w:rsidRPr="00B62621">
        <w:rPr>
          <w:b/>
          <w:lang w:val="ru-RU"/>
        </w:rPr>
        <w:t>муниципального образования «Хасавюртовский район»</w:t>
      </w:r>
    </w:p>
    <w:p w:rsidR="005C2BC9" w:rsidRPr="00B62621" w:rsidRDefault="005C2BC9" w:rsidP="005C2BC9">
      <w:pPr>
        <w:tabs>
          <w:tab w:val="left" w:pos="2296"/>
        </w:tabs>
        <w:jc w:val="right"/>
        <w:rPr>
          <w:b/>
          <w:lang w:val="ru-RU"/>
        </w:rPr>
      </w:pPr>
      <w:r w:rsidRPr="00B62621">
        <w:rPr>
          <w:b/>
          <w:lang w:val="ru-RU"/>
        </w:rPr>
        <w:t>на 202</w:t>
      </w:r>
      <w:r>
        <w:rPr>
          <w:b/>
          <w:lang w:val="ru-RU"/>
        </w:rPr>
        <w:t xml:space="preserve">6 год </w:t>
      </w:r>
      <w:r w:rsidRPr="00B62621">
        <w:rPr>
          <w:b/>
          <w:lang w:val="ru-RU"/>
        </w:rPr>
        <w:t>и на плановый период 202</w:t>
      </w:r>
      <w:r>
        <w:rPr>
          <w:b/>
          <w:lang w:val="ru-RU"/>
        </w:rPr>
        <w:t>7</w:t>
      </w:r>
      <w:r w:rsidRPr="00B62621">
        <w:rPr>
          <w:b/>
          <w:lang w:val="ru-RU"/>
        </w:rPr>
        <w:t xml:space="preserve"> и 202</w:t>
      </w:r>
      <w:r>
        <w:rPr>
          <w:b/>
          <w:lang w:val="ru-RU"/>
        </w:rPr>
        <w:t xml:space="preserve">8 </w:t>
      </w:r>
      <w:r w:rsidRPr="00B62621">
        <w:rPr>
          <w:b/>
          <w:lang w:val="ru-RU"/>
        </w:rPr>
        <w:t xml:space="preserve"> годов» </w:t>
      </w:r>
    </w:p>
    <w:p w:rsidR="00EB33FB" w:rsidRDefault="00EB33FB" w:rsidP="00EB33FB">
      <w:pPr>
        <w:tabs>
          <w:tab w:val="left" w:pos="2296"/>
        </w:tabs>
        <w:jc w:val="right"/>
        <w:rPr>
          <w:b/>
          <w:lang w:val="ru-RU"/>
        </w:rPr>
      </w:pPr>
      <w:r>
        <w:rPr>
          <w:b/>
          <w:lang w:val="ru-RU"/>
        </w:rPr>
        <w:t xml:space="preserve">от 24 декабря 2025 года </w:t>
      </w:r>
    </w:p>
    <w:p w:rsidR="00EB33FB" w:rsidRPr="00B62621" w:rsidRDefault="00EB33FB" w:rsidP="00EB33FB">
      <w:pPr>
        <w:tabs>
          <w:tab w:val="left" w:pos="2296"/>
        </w:tabs>
        <w:jc w:val="right"/>
        <w:rPr>
          <w:b/>
          <w:lang w:val="ru-RU"/>
        </w:rPr>
      </w:pPr>
      <w:r>
        <w:rPr>
          <w:b/>
          <w:lang w:val="ru-RU"/>
        </w:rPr>
        <w:t>№4/2-СД</w:t>
      </w:r>
    </w:p>
    <w:p w:rsidR="00EB5AF7" w:rsidRDefault="00EB5AF7" w:rsidP="008115FF">
      <w:pPr>
        <w:jc w:val="center"/>
        <w:rPr>
          <w:b/>
          <w:sz w:val="28"/>
          <w:szCs w:val="28"/>
          <w:lang w:val="ru-RU"/>
        </w:rPr>
      </w:pPr>
    </w:p>
    <w:p w:rsidR="008115FF" w:rsidRPr="00005875" w:rsidRDefault="008115FF" w:rsidP="008115FF">
      <w:pPr>
        <w:jc w:val="center"/>
        <w:rPr>
          <w:b/>
          <w:sz w:val="28"/>
          <w:szCs w:val="28"/>
          <w:lang w:val="ru-RU"/>
        </w:rPr>
      </w:pPr>
      <w:r w:rsidRPr="00005875">
        <w:rPr>
          <w:b/>
          <w:sz w:val="28"/>
          <w:szCs w:val="28"/>
          <w:lang w:val="ru-RU"/>
        </w:rPr>
        <w:t>Распределение дотаци</w:t>
      </w:r>
      <w:r w:rsidR="00B62621">
        <w:rPr>
          <w:b/>
          <w:sz w:val="28"/>
          <w:szCs w:val="28"/>
          <w:lang w:val="ru-RU"/>
        </w:rPr>
        <w:t>й</w:t>
      </w:r>
      <w:r w:rsidRPr="00005875">
        <w:rPr>
          <w:b/>
          <w:sz w:val="28"/>
          <w:szCs w:val="28"/>
          <w:lang w:val="ru-RU"/>
        </w:rPr>
        <w:t xml:space="preserve"> бюджетам сельских поселений</w:t>
      </w:r>
      <w:r w:rsidR="00B62621">
        <w:rPr>
          <w:b/>
          <w:sz w:val="28"/>
          <w:szCs w:val="28"/>
          <w:lang w:val="ru-RU"/>
        </w:rPr>
        <w:t>,</w:t>
      </w:r>
      <w:r w:rsidRPr="00005875">
        <w:rPr>
          <w:b/>
          <w:sz w:val="28"/>
          <w:szCs w:val="28"/>
          <w:lang w:val="ru-RU"/>
        </w:rPr>
        <w:t xml:space="preserve"> передаваемых из фонда финансовой поддержки бюджета муниципального района на выравнивание бюджетной обеспеченности</w:t>
      </w:r>
      <w:r w:rsidR="00B62621">
        <w:rPr>
          <w:b/>
          <w:sz w:val="28"/>
          <w:szCs w:val="28"/>
          <w:lang w:val="ru-RU"/>
        </w:rPr>
        <w:t>,</w:t>
      </w:r>
      <w:r w:rsidRPr="00005875">
        <w:rPr>
          <w:b/>
          <w:sz w:val="28"/>
          <w:szCs w:val="28"/>
          <w:lang w:val="ru-RU"/>
        </w:rPr>
        <w:t xml:space="preserve"> на 202</w:t>
      </w:r>
      <w:r w:rsidR="009F28EA">
        <w:rPr>
          <w:b/>
          <w:sz w:val="28"/>
          <w:szCs w:val="28"/>
          <w:lang w:val="ru-RU"/>
        </w:rPr>
        <w:t>6</w:t>
      </w:r>
      <w:r w:rsidR="00B62621">
        <w:rPr>
          <w:b/>
          <w:sz w:val="28"/>
          <w:szCs w:val="28"/>
          <w:lang w:val="ru-RU"/>
        </w:rPr>
        <w:t xml:space="preserve"> </w:t>
      </w:r>
      <w:r w:rsidRPr="00005875">
        <w:rPr>
          <w:b/>
          <w:sz w:val="28"/>
          <w:szCs w:val="28"/>
          <w:lang w:val="ru-RU"/>
        </w:rPr>
        <w:t>год и на плановый период 202</w:t>
      </w:r>
      <w:r w:rsidR="009F28EA">
        <w:rPr>
          <w:b/>
          <w:sz w:val="28"/>
          <w:szCs w:val="28"/>
          <w:lang w:val="ru-RU"/>
        </w:rPr>
        <w:t>7</w:t>
      </w:r>
      <w:r w:rsidRPr="00005875">
        <w:rPr>
          <w:b/>
          <w:sz w:val="28"/>
          <w:szCs w:val="28"/>
          <w:lang w:val="ru-RU"/>
        </w:rPr>
        <w:t>-202</w:t>
      </w:r>
      <w:r w:rsidR="009F28EA">
        <w:rPr>
          <w:b/>
          <w:sz w:val="28"/>
          <w:szCs w:val="28"/>
          <w:lang w:val="ru-RU"/>
        </w:rPr>
        <w:t>8</w:t>
      </w:r>
      <w:r w:rsidR="00B62621">
        <w:rPr>
          <w:b/>
          <w:sz w:val="28"/>
          <w:szCs w:val="28"/>
          <w:lang w:val="ru-RU"/>
        </w:rPr>
        <w:t xml:space="preserve"> </w:t>
      </w:r>
      <w:r w:rsidRPr="00005875">
        <w:rPr>
          <w:b/>
          <w:sz w:val="28"/>
          <w:szCs w:val="28"/>
          <w:lang w:val="ru-RU"/>
        </w:rPr>
        <w:t>годов</w:t>
      </w:r>
    </w:p>
    <w:p w:rsidR="00B62621" w:rsidRDefault="00B62621" w:rsidP="008115FF">
      <w:pPr>
        <w:jc w:val="right"/>
        <w:rPr>
          <w:lang w:val="ru-RU"/>
        </w:rPr>
      </w:pPr>
    </w:p>
    <w:p w:rsidR="008115FF" w:rsidRPr="00525F36" w:rsidRDefault="008115FF" w:rsidP="008115FF">
      <w:pPr>
        <w:jc w:val="right"/>
      </w:pPr>
      <w:r>
        <w:t>(</w:t>
      </w:r>
      <w:r w:rsidRPr="00525F36">
        <w:t>тыс.рублей</w:t>
      </w:r>
      <w:r>
        <w:t>)</w:t>
      </w:r>
    </w:p>
    <w:tbl>
      <w:tblPr>
        <w:tblpPr w:leftFromText="180" w:rightFromText="180" w:vertAnchor="text" w:horzAnchor="margin" w:tblpXSpec="center" w:tblpY="366"/>
        <w:tblW w:w="10408" w:type="dxa"/>
        <w:tblLook w:val="04A0"/>
      </w:tblPr>
      <w:tblGrid>
        <w:gridCol w:w="808"/>
        <w:gridCol w:w="3800"/>
        <w:gridCol w:w="1980"/>
        <w:gridCol w:w="1880"/>
        <w:gridCol w:w="1940"/>
      </w:tblGrid>
      <w:tr w:rsidR="008115FF" w:rsidRPr="00892565" w:rsidTr="00B70401">
        <w:trPr>
          <w:trHeight w:val="630"/>
        </w:trPr>
        <w:tc>
          <w:tcPr>
            <w:tcW w:w="808" w:type="dxa"/>
            <w:tcBorders>
              <w:top w:val="single" w:sz="4" w:space="0" w:color="auto"/>
              <w:left w:val="single" w:sz="4" w:space="0" w:color="auto"/>
              <w:bottom w:val="single" w:sz="4" w:space="0" w:color="auto"/>
              <w:right w:val="single" w:sz="4" w:space="0" w:color="auto"/>
            </w:tcBorders>
          </w:tcPr>
          <w:p w:rsidR="008115FF" w:rsidRDefault="008115FF" w:rsidP="00B70401">
            <w:pPr>
              <w:jc w:val="center"/>
              <w:rPr>
                <w:b/>
                <w:bCs/>
                <w:lang w:eastAsia="ru-RU"/>
              </w:rPr>
            </w:pPr>
            <w:r>
              <w:rPr>
                <w:b/>
                <w:bCs/>
                <w:lang w:eastAsia="ru-RU"/>
              </w:rPr>
              <w:t>№</w:t>
            </w:r>
          </w:p>
          <w:p w:rsidR="008115FF" w:rsidRPr="00892565" w:rsidRDefault="008115FF" w:rsidP="00B70401">
            <w:pPr>
              <w:jc w:val="center"/>
              <w:rPr>
                <w:b/>
                <w:bCs/>
                <w:lang w:eastAsia="ru-RU"/>
              </w:rPr>
            </w:pPr>
            <w:r>
              <w:rPr>
                <w:b/>
                <w:bCs/>
                <w:lang w:eastAsia="ru-RU"/>
              </w:rPr>
              <w:t>п/п</w:t>
            </w:r>
          </w:p>
        </w:tc>
        <w:tc>
          <w:tcPr>
            <w:tcW w:w="38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115FF" w:rsidRPr="00892565" w:rsidRDefault="008115FF" w:rsidP="00B70401">
            <w:pPr>
              <w:rPr>
                <w:b/>
                <w:bCs/>
                <w:lang w:eastAsia="ru-RU"/>
              </w:rPr>
            </w:pPr>
            <w:r w:rsidRPr="00892565">
              <w:rPr>
                <w:b/>
                <w:bCs/>
                <w:lang w:eastAsia="ru-RU"/>
              </w:rPr>
              <w:t>Наименование поселений</w:t>
            </w:r>
          </w:p>
        </w:tc>
        <w:tc>
          <w:tcPr>
            <w:tcW w:w="1980" w:type="dxa"/>
            <w:tcBorders>
              <w:top w:val="single" w:sz="4" w:space="0" w:color="auto"/>
              <w:left w:val="nil"/>
              <w:bottom w:val="single" w:sz="4" w:space="0" w:color="auto"/>
              <w:right w:val="single" w:sz="4" w:space="0" w:color="auto"/>
            </w:tcBorders>
            <w:shd w:val="clear" w:color="auto" w:fill="auto"/>
            <w:vAlign w:val="center"/>
            <w:hideMark/>
          </w:tcPr>
          <w:p w:rsidR="008115FF" w:rsidRPr="00892565" w:rsidRDefault="008115FF" w:rsidP="009F28EA">
            <w:pPr>
              <w:jc w:val="center"/>
              <w:rPr>
                <w:b/>
                <w:bCs/>
                <w:lang w:eastAsia="ru-RU"/>
              </w:rPr>
            </w:pPr>
            <w:r>
              <w:rPr>
                <w:b/>
                <w:bCs/>
                <w:lang w:eastAsia="ru-RU"/>
              </w:rPr>
              <w:t>Сумма</w:t>
            </w:r>
            <w:r w:rsidRPr="00892565">
              <w:rPr>
                <w:b/>
                <w:bCs/>
                <w:lang w:eastAsia="ru-RU"/>
              </w:rPr>
              <w:br/>
              <w:t xml:space="preserve"> 202</w:t>
            </w:r>
            <w:r w:rsidR="009F28EA">
              <w:rPr>
                <w:b/>
                <w:bCs/>
                <w:lang w:val="ru-RU" w:eastAsia="ru-RU"/>
              </w:rPr>
              <w:t>6</w:t>
            </w:r>
            <w:r w:rsidR="00B62621">
              <w:rPr>
                <w:b/>
                <w:bCs/>
                <w:lang w:val="ru-RU" w:eastAsia="ru-RU"/>
              </w:rPr>
              <w:t xml:space="preserve"> </w:t>
            </w:r>
            <w:r w:rsidRPr="00892565">
              <w:rPr>
                <w:b/>
                <w:bCs/>
                <w:lang w:eastAsia="ru-RU"/>
              </w:rPr>
              <w:t>г.</w:t>
            </w:r>
          </w:p>
        </w:tc>
        <w:tc>
          <w:tcPr>
            <w:tcW w:w="1880" w:type="dxa"/>
            <w:tcBorders>
              <w:top w:val="single" w:sz="4" w:space="0" w:color="auto"/>
              <w:left w:val="nil"/>
              <w:bottom w:val="single" w:sz="4" w:space="0" w:color="auto"/>
              <w:right w:val="single" w:sz="4" w:space="0" w:color="auto"/>
            </w:tcBorders>
            <w:shd w:val="clear" w:color="auto" w:fill="auto"/>
            <w:vAlign w:val="bottom"/>
            <w:hideMark/>
          </w:tcPr>
          <w:p w:rsidR="008115FF" w:rsidRPr="00892565" w:rsidRDefault="008115FF" w:rsidP="009F28EA">
            <w:pPr>
              <w:jc w:val="center"/>
              <w:rPr>
                <w:b/>
                <w:bCs/>
                <w:color w:val="000000"/>
                <w:lang w:eastAsia="ru-RU"/>
              </w:rPr>
            </w:pPr>
            <w:r>
              <w:rPr>
                <w:b/>
                <w:bCs/>
                <w:lang w:eastAsia="ru-RU"/>
              </w:rPr>
              <w:t>Сумма</w:t>
            </w:r>
            <w:r w:rsidRPr="00892565">
              <w:rPr>
                <w:b/>
                <w:bCs/>
                <w:color w:val="000000"/>
                <w:lang w:eastAsia="ru-RU"/>
              </w:rPr>
              <w:t xml:space="preserve"> </w:t>
            </w:r>
            <w:r w:rsidRPr="00892565">
              <w:rPr>
                <w:b/>
                <w:bCs/>
                <w:color w:val="000000"/>
                <w:lang w:eastAsia="ru-RU"/>
              </w:rPr>
              <w:br/>
              <w:t xml:space="preserve"> 202</w:t>
            </w:r>
            <w:r w:rsidR="009F28EA">
              <w:rPr>
                <w:b/>
                <w:bCs/>
                <w:color w:val="000000"/>
                <w:lang w:val="ru-RU" w:eastAsia="ru-RU"/>
              </w:rPr>
              <w:t>7</w:t>
            </w:r>
            <w:r w:rsidR="00B62621">
              <w:rPr>
                <w:b/>
                <w:bCs/>
                <w:color w:val="000000"/>
                <w:lang w:val="ru-RU" w:eastAsia="ru-RU"/>
              </w:rPr>
              <w:t xml:space="preserve"> </w:t>
            </w:r>
            <w:r w:rsidRPr="00892565">
              <w:rPr>
                <w:b/>
                <w:bCs/>
                <w:color w:val="000000"/>
                <w:lang w:eastAsia="ru-RU"/>
              </w:rPr>
              <w:t>г.</w:t>
            </w:r>
          </w:p>
        </w:tc>
        <w:tc>
          <w:tcPr>
            <w:tcW w:w="1940" w:type="dxa"/>
            <w:tcBorders>
              <w:top w:val="single" w:sz="4" w:space="0" w:color="auto"/>
              <w:left w:val="nil"/>
              <w:bottom w:val="single" w:sz="4" w:space="0" w:color="auto"/>
              <w:right w:val="single" w:sz="4" w:space="0" w:color="auto"/>
            </w:tcBorders>
            <w:shd w:val="clear" w:color="auto" w:fill="auto"/>
            <w:vAlign w:val="bottom"/>
            <w:hideMark/>
          </w:tcPr>
          <w:p w:rsidR="008115FF" w:rsidRPr="00892565" w:rsidRDefault="008115FF" w:rsidP="009F28EA">
            <w:pPr>
              <w:jc w:val="center"/>
              <w:rPr>
                <w:b/>
                <w:bCs/>
                <w:color w:val="000000"/>
                <w:lang w:eastAsia="ru-RU"/>
              </w:rPr>
            </w:pPr>
            <w:r>
              <w:rPr>
                <w:b/>
                <w:bCs/>
                <w:lang w:eastAsia="ru-RU"/>
              </w:rPr>
              <w:t>Сумма</w:t>
            </w:r>
            <w:r w:rsidRPr="00892565">
              <w:rPr>
                <w:b/>
                <w:bCs/>
                <w:color w:val="000000"/>
                <w:lang w:eastAsia="ru-RU"/>
              </w:rPr>
              <w:t xml:space="preserve"> </w:t>
            </w:r>
            <w:r w:rsidRPr="00892565">
              <w:rPr>
                <w:b/>
                <w:bCs/>
                <w:color w:val="000000"/>
                <w:lang w:eastAsia="ru-RU"/>
              </w:rPr>
              <w:br/>
              <w:t xml:space="preserve"> 202</w:t>
            </w:r>
            <w:r w:rsidR="009F28EA">
              <w:rPr>
                <w:b/>
                <w:bCs/>
                <w:color w:val="000000"/>
                <w:lang w:val="ru-RU" w:eastAsia="ru-RU"/>
              </w:rPr>
              <w:t>8</w:t>
            </w:r>
            <w:r w:rsidR="00B62621">
              <w:rPr>
                <w:b/>
                <w:bCs/>
                <w:color w:val="000000"/>
                <w:lang w:val="ru-RU" w:eastAsia="ru-RU"/>
              </w:rPr>
              <w:t xml:space="preserve"> </w:t>
            </w:r>
            <w:r w:rsidRPr="00892565">
              <w:rPr>
                <w:b/>
                <w:bCs/>
                <w:color w:val="000000"/>
                <w:lang w:eastAsia="ru-RU"/>
              </w:rPr>
              <w:t>г.</w:t>
            </w:r>
          </w:p>
        </w:tc>
      </w:tr>
      <w:tr w:rsidR="00266140" w:rsidRPr="00892565" w:rsidTr="007F33F8">
        <w:trPr>
          <w:trHeight w:val="315"/>
        </w:trPr>
        <w:tc>
          <w:tcPr>
            <w:tcW w:w="808" w:type="dxa"/>
            <w:tcBorders>
              <w:top w:val="nil"/>
              <w:left w:val="single" w:sz="4" w:space="0" w:color="auto"/>
              <w:bottom w:val="single" w:sz="4" w:space="0" w:color="auto"/>
              <w:right w:val="single" w:sz="4" w:space="0" w:color="auto"/>
            </w:tcBorders>
          </w:tcPr>
          <w:p w:rsidR="00266140" w:rsidRPr="00892565" w:rsidRDefault="00266140" w:rsidP="00FD4CD9">
            <w:pPr>
              <w:rPr>
                <w:color w:val="000000"/>
                <w:lang w:eastAsia="ru-RU"/>
              </w:rPr>
            </w:pPr>
            <w:r>
              <w:rPr>
                <w:color w:val="000000"/>
                <w:lang w:eastAsia="ru-RU"/>
              </w:rPr>
              <w:t>1.</w:t>
            </w:r>
          </w:p>
        </w:tc>
        <w:tc>
          <w:tcPr>
            <w:tcW w:w="3800" w:type="dxa"/>
            <w:tcBorders>
              <w:top w:val="nil"/>
              <w:left w:val="single" w:sz="4" w:space="0" w:color="auto"/>
              <w:bottom w:val="single" w:sz="4" w:space="0" w:color="auto"/>
              <w:right w:val="single" w:sz="4" w:space="0" w:color="auto"/>
            </w:tcBorders>
            <w:shd w:val="clear" w:color="auto" w:fill="auto"/>
            <w:vAlign w:val="center"/>
            <w:hideMark/>
          </w:tcPr>
          <w:p w:rsidR="00266140" w:rsidRPr="00892565" w:rsidRDefault="00266140" w:rsidP="00FD4CD9">
            <w:pPr>
              <w:rPr>
                <w:color w:val="000000"/>
                <w:lang w:eastAsia="ru-RU"/>
              </w:rPr>
            </w:pPr>
            <w:r w:rsidRPr="00892565">
              <w:rPr>
                <w:color w:val="000000"/>
                <w:lang w:eastAsia="ru-RU"/>
              </w:rPr>
              <w:t>МО</w:t>
            </w:r>
            <w:r>
              <w:rPr>
                <w:color w:val="000000"/>
                <w:lang w:val="ru-RU" w:eastAsia="ru-RU"/>
              </w:rPr>
              <w:t xml:space="preserve"> </w:t>
            </w:r>
            <w:r w:rsidRPr="00892565">
              <w:rPr>
                <w:color w:val="000000"/>
                <w:lang w:eastAsia="ru-RU"/>
              </w:rPr>
              <w:t>"с.Аджимажагатюрт"</w:t>
            </w:r>
          </w:p>
        </w:tc>
        <w:tc>
          <w:tcPr>
            <w:tcW w:w="1980" w:type="dxa"/>
            <w:tcBorders>
              <w:top w:val="nil"/>
              <w:left w:val="nil"/>
              <w:bottom w:val="single" w:sz="4" w:space="0" w:color="auto"/>
              <w:right w:val="single" w:sz="4" w:space="0" w:color="auto"/>
            </w:tcBorders>
            <w:shd w:val="clear" w:color="auto" w:fill="auto"/>
            <w:noWrap/>
            <w:vAlign w:val="bottom"/>
          </w:tcPr>
          <w:p w:rsidR="00266140" w:rsidRPr="00FD4CD9" w:rsidRDefault="00266140" w:rsidP="00FD4CD9">
            <w:pPr>
              <w:jc w:val="right"/>
              <w:rPr>
                <w:color w:val="000000"/>
                <w:szCs w:val="22"/>
                <w:lang w:val="ru-RU"/>
              </w:rPr>
            </w:pPr>
            <w:r w:rsidRPr="008B7578">
              <w:rPr>
                <w:color w:val="000000"/>
                <w:szCs w:val="22"/>
              </w:rPr>
              <w:t>3050</w:t>
            </w:r>
            <w:r>
              <w:rPr>
                <w:color w:val="000000"/>
                <w:szCs w:val="22"/>
                <w:lang w:val="ru-RU"/>
              </w:rPr>
              <w:t>,0</w:t>
            </w:r>
          </w:p>
        </w:tc>
        <w:tc>
          <w:tcPr>
            <w:tcW w:w="1880" w:type="dxa"/>
            <w:tcBorders>
              <w:top w:val="nil"/>
              <w:left w:val="nil"/>
              <w:bottom w:val="single" w:sz="4" w:space="0" w:color="auto"/>
              <w:right w:val="single" w:sz="4" w:space="0" w:color="auto"/>
            </w:tcBorders>
            <w:shd w:val="clear" w:color="auto" w:fill="auto"/>
            <w:noWrap/>
            <w:vAlign w:val="bottom"/>
            <w:hideMark/>
          </w:tcPr>
          <w:p w:rsidR="00266140" w:rsidRDefault="00266140" w:rsidP="00FD4CD9">
            <w:pPr>
              <w:jc w:val="center"/>
              <w:rPr>
                <w:color w:val="000000"/>
              </w:rPr>
            </w:pPr>
            <w:r>
              <w:rPr>
                <w:color w:val="000000"/>
              </w:rPr>
              <w:t>1 713,0</w:t>
            </w:r>
          </w:p>
        </w:tc>
        <w:tc>
          <w:tcPr>
            <w:tcW w:w="1940" w:type="dxa"/>
            <w:tcBorders>
              <w:top w:val="nil"/>
              <w:left w:val="nil"/>
              <w:bottom w:val="single" w:sz="4" w:space="0" w:color="auto"/>
              <w:right w:val="single" w:sz="4" w:space="0" w:color="auto"/>
            </w:tcBorders>
            <w:shd w:val="clear" w:color="auto" w:fill="auto"/>
            <w:noWrap/>
            <w:vAlign w:val="bottom"/>
            <w:hideMark/>
          </w:tcPr>
          <w:p w:rsidR="00266140" w:rsidRPr="00F14578" w:rsidRDefault="00266140" w:rsidP="007B456C">
            <w:pPr>
              <w:jc w:val="right"/>
              <w:rPr>
                <w:color w:val="000000"/>
                <w:sz w:val="28"/>
                <w:szCs w:val="22"/>
              </w:rPr>
            </w:pPr>
            <w:r w:rsidRPr="00F14578">
              <w:rPr>
                <w:color w:val="000000"/>
                <w:sz w:val="28"/>
                <w:szCs w:val="22"/>
              </w:rPr>
              <w:t>3330</w:t>
            </w:r>
          </w:p>
        </w:tc>
      </w:tr>
      <w:tr w:rsidR="00266140" w:rsidRPr="00892565" w:rsidTr="007F33F8">
        <w:trPr>
          <w:trHeight w:val="315"/>
        </w:trPr>
        <w:tc>
          <w:tcPr>
            <w:tcW w:w="808" w:type="dxa"/>
            <w:tcBorders>
              <w:top w:val="nil"/>
              <w:left w:val="single" w:sz="4" w:space="0" w:color="auto"/>
              <w:bottom w:val="single" w:sz="4" w:space="0" w:color="auto"/>
              <w:right w:val="single" w:sz="4" w:space="0" w:color="auto"/>
            </w:tcBorders>
          </w:tcPr>
          <w:p w:rsidR="00266140" w:rsidRPr="00892565" w:rsidRDefault="00266140" w:rsidP="00FD4CD9">
            <w:pPr>
              <w:rPr>
                <w:color w:val="000000"/>
                <w:lang w:eastAsia="ru-RU"/>
              </w:rPr>
            </w:pPr>
            <w:r>
              <w:rPr>
                <w:color w:val="000000"/>
                <w:lang w:eastAsia="ru-RU"/>
              </w:rPr>
              <w:t>2.</w:t>
            </w:r>
          </w:p>
        </w:tc>
        <w:tc>
          <w:tcPr>
            <w:tcW w:w="3800" w:type="dxa"/>
            <w:tcBorders>
              <w:top w:val="nil"/>
              <w:left w:val="single" w:sz="4" w:space="0" w:color="auto"/>
              <w:bottom w:val="single" w:sz="4" w:space="0" w:color="auto"/>
              <w:right w:val="single" w:sz="4" w:space="0" w:color="auto"/>
            </w:tcBorders>
            <w:shd w:val="clear" w:color="auto" w:fill="auto"/>
            <w:vAlign w:val="center"/>
            <w:hideMark/>
          </w:tcPr>
          <w:p w:rsidR="00266140" w:rsidRPr="00892565" w:rsidRDefault="00266140" w:rsidP="00FD4CD9">
            <w:pPr>
              <w:rPr>
                <w:color w:val="000000"/>
                <w:lang w:eastAsia="ru-RU"/>
              </w:rPr>
            </w:pPr>
            <w:r>
              <w:rPr>
                <w:color w:val="000000"/>
                <w:lang w:eastAsia="ru-RU"/>
              </w:rPr>
              <w:t>Сельсовет "</w:t>
            </w:r>
            <w:r w:rsidRPr="00892565">
              <w:rPr>
                <w:color w:val="000000"/>
                <w:lang w:eastAsia="ru-RU"/>
              </w:rPr>
              <w:t>Адильотарский"</w:t>
            </w:r>
          </w:p>
        </w:tc>
        <w:tc>
          <w:tcPr>
            <w:tcW w:w="1980" w:type="dxa"/>
            <w:tcBorders>
              <w:top w:val="nil"/>
              <w:left w:val="nil"/>
              <w:bottom w:val="single" w:sz="4" w:space="0" w:color="auto"/>
              <w:right w:val="single" w:sz="4" w:space="0" w:color="auto"/>
            </w:tcBorders>
            <w:shd w:val="clear" w:color="auto" w:fill="auto"/>
            <w:noWrap/>
            <w:vAlign w:val="bottom"/>
          </w:tcPr>
          <w:p w:rsidR="00266140" w:rsidRPr="00FD4CD9" w:rsidRDefault="00266140" w:rsidP="00FD4CD9">
            <w:pPr>
              <w:jc w:val="right"/>
              <w:rPr>
                <w:color w:val="000000"/>
                <w:szCs w:val="22"/>
                <w:lang w:val="ru-RU"/>
              </w:rPr>
            </w:pPr>
            <w:r w:rsidRPr="008B7578">
              <w:rPr>
                <w:color w:val="000000"/>
                <w:szCs w:val="22"/>
              </w:rPr>
              <w:t>3950</w:t>
            </w:r>
            <w:r>
              <w:rPr>
                <w:color w:val="000000"/>
                <w:szCs w:val="22"/>
                <w:lang w:val="ru-RU"/>
              </w:rPr>
              <w:t>,0</w:t>
            </w:r>
          </w:p>
        </w:tc>
        <w:tc>
          <w:tcPr>
            <w:tcW w:w="1880" w:type="dxa"/>
            <w:tcBorders>
              <w:top w:val="nil"/>
              <w:left w:val="nil"/>
              <w:bottom w:val="single" w:sz="4" w:space="0" w:color="auto"/>
              <w:right w:val="single" w:sz="4" w:space="0" w:color="auto"/>
            </w:tcBorders>
            <w:shd w:val="clear" w:color="auto" w:fill="auto"/>
            <w:noWrap/>
            <w:vAlign w:val="bottom"/>
            <w:hideMark/>
          </w:tcPr>
          <w:p w:rsidR="00266140" w:rsidRDefault="00266140" w:rsidP="00FD4CD9">
            <w:pPr>
              <w:jc w:val="center"/>
              <w:rPr>
                <w:color w:val="000000"/>
              </w:rPr>
            </w:pPr>
            <w:r>
              <w:rPr>
                <w:color w:val="000000"/>
              </w:rPr>
              <w:t>2 415,0</w:t>
            </w:r>
          </w:p>
        </w:tc>
        <w:tc>
          <w:tcPr>
            <w:tcW w:w="1940" w:type="dxa"/>
            <w:tcBorders>
              <w:top w:val="nil"/>
              <w:left w:val="nil"/>
              <w:bottom w:val="single" w:sz="4" w:space="0" w:color="auto"/>
              <w:right w:val="single" w:sz="4" w:space="0" w:color="auto"/>
            </w:tcBorders>
            <w:shd w:val="clear" w:color="auto" w:fill="auto"/>
            <w:noWrap/>
            <w:vAlign w:val="bottom"/>
            <w:hideMark/>
          </w:tcPr>
          <w:p w:rsidR="00266140" w:rsidRPr="00F14578" w:rsidRDefault="00266140" w:rsidP="007B456C">
            <w:pPr>
              <w:jc w:val="right"/>
              <w:rPr>
                <w:color w:val="000000"/>
                <w:sz w:val="28"/>
                <w:szCs w:val="22"/>
              </w:rPr>
            </w:pPr>
            <w:r w:rsidRPr="00F14578">
              <w:rPr>
                <w:color w:val="000000"/>
                <w:sz w:val="28"/>
                <w:szCs w:val="22"/>
              </w:rPr>
              <w:t>4230</w:t>
            </w:r>
          </w:p>
        </w:tc>
      </w:tr>
      <w:tr w:rsidR="00266140" w:rsidRPr="00892565" w:rsidTr="007F33F8">
        <w:trPr>
          <w:trHeight w:val="315"/>
        </w:trPr>
        <w:tc>
          <w:tcPr>
            <w:tcW w:w="808" w:type="dxa"/>
            <w:tcBorders>
              <w:top w:val="nil"/>
              <w:left w:val="single" w:sz="4" w:space="0" w:color="auto"/>
              <w:bottom w:val="single" w:sz="4" w:space="0" w:color="auto"/>
              <w:right w:val="single" w:sz="4" w:space="0" w:color="auto"/>
            </w:tcBorders>
          </w:tcPr>
          <w:p w:rsidR="00266140" w:rsidRPr="00892565" w:rsidRDefault="00266140" w:rsidP="00FD4CD9">
            <w:pPr>
              <w:rPr>
                <w:color w:val="000000"/>
                <w:lang w:eastAsia="ru-RU"/>
              </w:rPr>
            </w:pPr>
            <w:r>
              <w:rPr>
                <w:color w:val="000000"/>
                <w:lang w:eastAsia="ru-RU"/>
              </w:rPr>
              <w:t>3.</w:t>
            </w:r>
          </w:p>
        </w:tc>
        <w:tc>
          <w:tcPr>
            <w:tcW w:w="3800" w:type="dxa"/>
            <w:tcBorders>
              <w:top w:val="nil"/>
              <w:left w:val="single" w:sz="4" w:space="0" w:color="auto"/>
              <w:bottom w:val="single" w:sz="4" w:space="0" w:color="auto"/>
              <w:right w:val="single" w:sz="4" w:space="0" w:color="auto"/>
            </w:tcBorders>
            <w:shd w:val="clear" w:color="auto" w:fill="auto"/>
            <w:vAlign w:val="center"/>
            <w:hideMark/>
          </w:tcPr>
          <w:p w:rsidR="00266140" w:rsidRPr="00892565" w:rsidRDefault="00266140" w:rsidP="00FD4CD9">
            <w:pPr>
              <w:rPr>
                <w:color w:val="000000"/>
                <w:lang w:eastAsia="ru-RU"/>
              </w:rPr>
            </w:pPr>
            <w:r w:rsidRPr="00892565">
              <w:rPr>
                <w:color w:val="000000"/>
                <w:lang w:eastAsia="ru-RU"/>
              </w:rPr>
              <w:t>МО "с. Акбулатюрт"</w:t>
            </w:r>
          </w:p>
        </w:tc>
        <w:tc>
          <w:tcPr>
            <w:tcW w:w="1980" w:type="dxa"/>
            <w:tcBorders>
              <w:top w:val="nil"/>
              <w:left w:val="nil"/>
              <w:bottom w:val="single" w:sz="4" w:space="0" w:color="auto"/>
              <w:right w:val="single" w:sz="4" w:space="0" w:color="auto"/>
            </w:tcBorders>
            <w:shd w:val="clear" w:color="auto" w:fill="auto"/>
            <w:noWrap/>
            <w:vAlign w:val="bottom"/>
          </w:tcPr>
          <w:p w:rsidR="00266140" w:rsidRPr="00FD4CD9" w:rsidRDefault="00266140" w:rsidP="00FD4CD9">
            <w:pPr>
              <w:jc w:val="right"/>
              <w:rPr>
                <w:color w:val="000000"/>
                <w:szCs w:val="22"/>
                <w:lang w:val="ru-RU"/>
              </w:rPr>
            </w:pPr>
            <w:r w:rsidRPr="008B7578">
              <w:rPr>
                <w:color w:val="000000"/>
                <w:szCs w:val="22"/>
              </w:rPr>
              <w:t>2650</w:t>
            </w:r>
            <w:r>
              <w:rPr>
                <w:color w:val="000000"/>
                <w:szCs w:val="22"/>
                <w:lang w:val="ru-RU"/>
              </w:rPr>
              <w:t>,0</w:t>
            </w:r>
          </w:p>
        </w:tc>
        <w:tc>
          <w:tcPr>
            <w:tcW w:w="1880" w:type="dxa"/>
            <w:tcBorders>
              <w:top w:val="nil"/>
              <w:left w:val="nil"/>
              <w:bottom w:val="single" w:sz="4" w:space="0" w:color="auto"/>
              <w:right w:val="single" w:sz="4" w:space="0" w:color="auto"/>
            </w:tcBorders>
            <w:shd w:val="clear" w:color="auto" w:fill="auto"/>
            <w:noWrap/>
            <w:vAlign w:val="bottom"/>
            <w:hideMark/>
          </w:tcPr>
          <w:p w:rsidR="00266140" w:rsidRDefault="00266140" w:rsidP="00FD4CD9">
            <w:pPr>
              <w:jc w:val="center"/>
              <w:rPr>
                <w:color w:val="000000"/>
              </w:rPr>
            </w:pPr>
            <w:r>
              <w:rPr>
                <w:color w:val="000000"/>
              </w:rPr>
              <w:t>1 470,0</w:t>
            </w:r>
          </w:p>
        </w:tc>
        <w:tc>
          <w:tcPr>
            <w:tcW w:w="1940" w:type="dxa"/>
            <w:tcBorders>
              <w:top w:val="nil"/>
              <w:left w:val="nil"/>
              <w:bottom w:val="single" w:sz="4" w:space="0" w:color="auto"/>
              <w:right w:val="single" w:sz="4" w:space="0" w:color="auto"/>
            </w:tcBorders>
            <w:shd w:val="clear" w:color="auto" w:fill="auto"/>
            <w:noWrap/>
            <w:vAlign w:val="bottom"/>
            <w:hideMark/>
          </w:tcPr>
          <w:p w:rsidR="00266140" w:rsidRPr="00F14578" w:rsidRDefault="00266140" w:rsidP="007B456C">
            <w:pPr>
              <w:jc w:val="right"/>
              <w:rPr>
                <w:color w:val="000000"/>
                <w:sz w:val="28"/>
                <w:szCs w:val="22"/>
              </w:rPr>
            </w:pPr>
            <w:r w:rsidRPr="00F14578">
              <w:rPr>
                <w:color w:val="000000"/>
                <w:sz w:val="28"/>
                <w:szCs w:val="22"/>
              </w:rPr>
              <w:t>2930</w:t>
            </w:r>
          </w:p>
        </w:tc>
      </w:tr>
      <w:tr w:rsidR="00266140" w:rsidRPr="00892565" w:rsidTr="007F33F8">
        <w:trPr>
          <w:trHeight w:val="315"/>
        </w:trPr>
        <w:tc>
          <w:tcPr>
            <w:tcW w:w="808" w:type="dxa"/>
            <w:tcBorders>
              <w:top w:val="nil"/>
              <w:left w:val="single" w:sz="4" w:space="0" w:color="auto"/>
              <w:bottom w:val="single" w:sz="4" w:space="0" w:color="auto"/>
              <w:right w:val="single" w:sz="4" w:space="0" w:color="auto"/>
            </w:tcBorders>
          </w:tcPr>
          <w:p w:rsidR="00266140" w:rsidRPr="00892565" w:rsidRDefault="00266140" w:rsidP="00FD4CD9">
            <w:pPr>
              <w:rPr>
                <w:color w:val="000000"/>
                <w:lang w:eastAsia="ru-RU"/>
              </w:rPr>
            </w:pPr>
            <w:r>
              <w:rPr>
                <w:color w:val="000000"/>
                <w:lang w:eastAsia="ru-RU"/>
              </w:rPr>
              <w:t>4.</w:t>
            </w:r>
          </w:p>
        </w:tc>
        <w:tc>
          <w:tcPr>
            <w:tcW w:w="3800" w:type="dxa"/>
            <w:tcBorders>
              <w:top w:val="nil"/>
              <w:left w:val="single" w:sz="4" w:space="0" w:color="auto"/>
              <w:bottom w:val="single" w:sz="4" w:space="0" w:color="auto"/>
              <w:right w:val="single" w:sz="4" w:space="0" w:color="auto"/>
            </w:tcBorders>
            <w:shd w:val="clear" w:color="auto" w:fill="auto"/>
            <w:vAlign w:val="center"/>
            <w:hideMark/>
          </w:tcPr>
          <w:p w:rsidR="00266140" w:rsidRPr="00892565" w:rsidRDefault="00266140" w:rsidP="00FD4CD9">
            <w:pPr>
              <w:rPr>
                <w:color w:val="000000"/>
                <w:lang w:eastAsia="ru-RU"/>
              </w:rPr>
            </w:pPr>
            <w:r w:rsidRPr="00892565">
              <w:rPr>
                <w:color w:val="000000"/>
                <w:lang w:eastAsia="ru-RU"/>
              </w:rPr>
              <w:t>МО "с. Аксай"</w:t>
            </w:r>
          </w:p>
        </w:tc>
        <w:tc>
          <w:tcPr>
            <w:tcW w:w="1980" w:type="dxa"/>
            <w:tcBorders>
              <w:top w:val="nil"/>
              <w:left w:val="nil"/>
              <w:bottom w:val="single" w:sz="4" w:space="0" w:color="auto"/>
              <w:right w:val="single" w:sz="4" w:space="0" w:color="auto"/>
            </w:tcBorders>
            <w:shd w:val="clear" w:color="auto" w:fill="auto"/>
            <w:noWrap/>
            <w:vAlign w:val="bottom"/>
          </w:tcPr>
          <w:p w:rsidR="00266140" w:rsidRPr="00FD4CD9" w:rsidRDefault="00266140" w:rsidP="00FD4CD9">
            <w:pPr>
              <w:jc w:val="right"/>
              <w:rPr>
                <w:color w:val="000000"/>
                <w:szCs w:val="22"/>
                <w:lang w:val="ru-RU"/>
              </w:rPr>
            </w:pPr>
            <w:r w:rsidRPr="008B7578">
              <w:rPr>
                <w:color w:val="000000"/>
                <w:szCs w:val="22"/>
              </w:rPr>
              <w:t>5689</w:t>
            </w:r>
            <w:r>
              <w:rPr>
                <w:color w:val="000000"/>
                <w:szCs w:val="22"/>
                <w:lang w:val="ru-RU"/>
              </w:rPr>
              <w:t>,0</w:t>
            </w:r>
          </w:p>
        </w:tc>
        <w:tc>
          <w:tcPr>
            <w:tcW w:w="1880" w:type="dxa"/>
            <w:tcBorders>
              <w:top w:val="nil"/>
              <w:left w:val="nil"/>
              <w:bottom w:val="single" w:sz="4" w:space="0" w:color="auto"/>
              <w:right w:val="single" w:sz="4" w:space="0" w:color="auto"/>
            </w:tcBorders>
            <w:shd w:val="clear" w:color="auto" w:fill="auto"/>
            <w:noWrap/>
            <w:vAlign w:val="bottom"/>
            <w:hideMark/>
          </w:tcPr>
          <w:p w:rsidR="00266140" w:rsidRDefault="00266140" w:rsidP="00FD4CD9">
            <w:pPr>
              <w:jc w:val="center"/>
              <w:rPr>
                <w:color w:val="000000"/>
              </w:rPr>
            </w:pPr>
            <w:r>
              <w:rPr>
                <w:color w:val="000000"/>
              </w:rPr>
              <w:t>3 041,0</w:t>
            </w:r>
          </w:p>
        </w:tc>
        <w:tc>
          <w:tcPr>
            <w:tcW w:w="1940" w:type="dxa"/>
            <w:tcBorders>
              <w:top w:val="nil"/>
              <w:left w:val="nil"/>
              <w:bottom w:val="single" w:sz="4" w:space="0" w:color="auto"/>
              <w:right w:val="single" w:sz="4" w:space="0" w:color="auto"/>
            </w:tcBorders>
            <w:shd w:val="clear" w:color="auto" w:fill="auto"/>
            <w:noWrap/>
            <w:vAlign w:val="bottom"/>
            <w:hideMark/>
          </w:tcPr>
          <w:p w:rsidR="00266140" w:rsidRPr="00F14578" w:rsidRDefault="00266140" w:rsidP="007B456C">
            <w:pPr>
              <w:jc w:val="right"/>
              <w:rPr>
                <w:color w:val="000000"/>
                <w:sz w:val="28"/>
                <w:szCs w:val="22"/>
              </w:rPr>
            </w:pPr>
            <w:r w:rsidRPr="00F14578">
              <w:rPr>
                <w:color w:val="000000"/>
                <w:sz w:val="28"/>
                <w:szCs w:val="22"/>
              </w:rPr>
              <w:t>5969</w:t>
            </w:r>
          </w:p>
        </w:tc>
      </w:tr>
      <w:tr w:rsidR="00266140" w:rsidRPr="00892565" w:rsidTr="007F33F8">
        <w:trPr>
          <w:trHeight w:val="315"/>
        </w:trPr>
        <w:tc>
          <w:tcPr>
            <w:tcW w:w="808" w:type="dxa"/>
            <w:tcBorders>
              <w:top w:val="nil"/>
              <w:left w:val="single" w:sz="4" w:space="0" w:color="auto"/>
              <w:bottom w:val="single" w:sz="4" w:space="0" w:color="auto"/>
              <w:right w:val="single" w:sz="4" w:space="0" w:color="auto"/>
            </w:tcBorders>
          </w:tcPr>
          <w:p w:rsidR="00266140" w:rsidRPr="00892565" w:rsidRDefault="00266140" w:rsidP="00FD4CD9">
            <w:pPr>
              <w:rPr>
                <w:color w:val="000000"/>
                <w:lang w:eastAsia="ru-RU"/>
              </w:rPr>
            </w:pPr>
            <w:r>
              <w:rPr>
                <w:color w:val="000000"/>
                <w:lang w:eastAsia="ru-RU"/>
              </w:rPr>
              <w:t>5.</w:t>
            </w:r>
          </w:p>
        </w:tc>
        <w:tc>
          <w:tcPr>
            <w:tcW w:w="3800" w:type="dxa"/>
            <w:tcBorders>
              <w:top w:val="nil"/>
              <w:left w:val="single" w:sz="4" w:space="0" w:color="auto"/>
              <w:bottom w:val="single" w:sz="4" w:space="0" w:color="auto"/>
              <w:right w:val="single" w:sz="4" w:space="0" w:color="auto"/>
            </w:tcBorders>
            <w:shd w:val="clear" w:color="auto" w:fill="auto"/>
            <w:vAlign w:val="center"/>
            <w:hideMark/>
          </w:tcPr>
          <w:p w:rsidR="00266140" w:rsidRPr="00892565" w:rsidRDefault="00266140" w:rsidP="00FD4CD9">
            <w:pPr>
              <w:rPr>
                <w:color w:val="000000"/>
                <w:lang w:eastAsia="ru-RU"/>
              </w:rPr>
            </w:pPr>
            <w:r>
              <w:rPr>
                <w:color w:val="000000"/>
                <w:lang w:eastAsia="ru-RU"/>
              </w:rPr>
              <w:t xml:space="preserve">Сельсовет </w:t>
            </w:r>
            <w:r w:rsidRPr="00892565">
              <w:rPr>
                <w:color w:val="000000"/>
                <w:lang w:eastAsia="ru-RU"/>
              </w:rPr>
              <w:t>"Байрамаульский"</w:t>
            </w:r>
          </w:p>
        </w:tc>
        <w:tc>
          <w:tcPr>
            <w:tcW w:w="1980" w:type="dxa"/>
            <w:tcBorders>
              <w:top w:val="nil"/>
              <w:left w:val="nil"/>
              <w:bottom w:val="single" w:sz="4" w:space="0" w:color="auto"/>
              <w:right w:val="single" w:sz="4" w:space="0" w:color="auto"/>
            </w:tcBorders>
            <w:shd w:val="clear" w:color="auto" w:fill="auto"/>
            <w:noWrap/>
            <w:vAlign w:val="bottom"/>
          </w:tcPr>
          <w:p w:rsidR="00266140" w:rsidRPr="00FD4CD9" w:rsidRDefault="00266140" w:rsidP="00FD4CD9">
            <w:pPr>
              <w:jc w:val="right"/>
              <w:rPr>
                <w:color w:val="000000"/>
                <w:szCs w:val="22"/>
                <w:lang w:val="ru-RU"/>
              </w:rPr>
            </w:pPr>
            <w:r w:rsidRPr="008B7578">
              <w:rPr>
                <w:color w:val="000000"/>
                <w:szCs w:val="22"/>
              </w:rPr>
              <w:t>3900</w:t>
            </w:r>
            <w:r>
              <w:rPr>
                <w:color w:val="000000"/>
                <w:szCs w:val="22"/>
                <w:lang w:val="ru-RU"/>
              </w:rPr>
              <w:t>,0</w:t>
            </w:r>
          </w:p>
        </w:tc>
        <w:tc>
          <w:tcPr>
            <w:tcW w:w="1880" w:type="dxa"/>
            <w:tcBorders>
              <w:top w:val="nil"/>
              <w:left w:val="nil"/>
              <w:bottom w:val="single" w:sz="4" w:space="0" w:color="auto"/>
              <w:right w:val="single" w:sz="4" w:space="0" w:color="auto"/>
            </w:tcBorders>
            <w:shd w:val="clear" w:color="auto" w:fill="auto"/>
            <w:noWrap/>
            <w:vAlign w:val="bottom"/>
            <w:hideMark/>
          </w:tcPr>
          <w:p w:rsidR="00266140" w:rsidRDefault="00266140" w:rsidP="00FD4CD9">
            <w:pPr>
              <w:jc w:val="center"/>
              <w:rPr>
                <w:color w:val="000000"/>
              </w:rPr>
            </w:pPr>
            <w:r>
              <w:rPr>
                <w:color w:val="000000"/>
              </w:rPr>
              <w:t>2 167,0</w:t>
            </w:r>
          </w:p>
        </w:tc>
        <w:tc>
          <w:tcPr>
            <w:tcW w:w="1940" w:type="dxa"/>
            <w:tcBorders>
              <w:top w:val="nil"/>
              <w:left w:val="nil"/>
              <w:bottom w:val="single" w:sz="4" w:space="0" w:color="auto"/>
              <w:right w:val="single" w:sz="4" w:space="0" w:color="auto"/>
            </w:tcBorders>
            <w:shd w:val="clear" w:color="auto" w:fill="auto"/>
            <w:noWrap/>
            <w:vAlign w:val="bottom"/>
            <w:hideMark/>
          </w:tcPr>
          <w:p w:rsidR="00266140" w:rsidRPr="00F14578" w:rsidRDefault="00266140" w:rsidP="007B456C">
            <w:pPr>
              <w:jc w:val="right"/>
              <w:rPr>
                <w:color w:val="000000"/>
                <w:sz w:val="28"/>
                <w:szCs w:val="22"/>
              </w:rPr>
            </w:pPr>
            <w:r w:rsidRPr="00F14578">
              <w:rPr>
                <w:color w:val="000000"/>
                <w:sz w:val="28"/>
                <w:szCs w:val="22"/>
              </w:rPr>
              <w:t>4180</w:t>
            </w:r>
          </w:p>
        </w:tc>
      </w:tr>
      <w:tr w:rsidR="00266140" w:rsidRPr="00892565" w:rsidTr="007F33F8">
        <w:trPr>
          <w:trHeight w:val="315"/>
        </w:trPr>
        <w:tc>
          <w:tcPr>
            <w:tcW w:w="808" w:type="dxa"/>
            <w:tcBorders>
              <w:top w:val="nil"/>
              <w:left w:val="single" w:sz="4" w:space="0" w:color="auto"/>
              <w:bottom w:val="single" w:sz="4" w:space="0" w:color="auto"/>
              <w:right w:val="single" w:sz="4" w:space="0" w:color="auto"/>
            </w:tcBorders>
          </w:tcPr>
          <w:p w:rsidR="00266140" w:rsidRPr="00892565" w:rsidRDefault="00266140" w:rsidP="00FD4CD9">
            <w:pPr>
              <w:rPr>
                <w:color w:val="000000"/>
                <w:lang w:eastAsia="ru-RU"/>
              </w:rPr>
            </w:pPr>
            <w:r>
              <w:rPr>
                <w:color w:val="000000"/>
                <w:lang w:eastAsia="ru-RU"/>
              </w:rPr>
              <w:t>6.</w:t>
            </w:r>
          </w:p>
        </w:tc>
        <w:tc>
          <w:tcPr>
            <w:tcW w:w="3800" w:type="dxa"/>
            <w:tcBorders>
              <w:top w:val="nil"/>
              <w:left w:val="single" w:sz="4" w:space="0" w:color="auto"/>
              <w:bottom w:val="single" w:sz="4" w:space="0" w:color="auto"/>
              <w:right w:val="single" w:sz="4" w:space="0" w:color="auto"/>
            </w:tcBorders>
            <w:shd w:val="clear" w:color="auto" w:fill="auto"/>
            <w:vAlign w:val="center"/>
            <w:hideMark/>
          </w:tcPr>
          <w:p w:rsidR="00266140" w:rsidRPr="00892565" w:rsidRDefault="00266140" w:rsidP="00FD4CD9">
            <w:pPr>
              <w:rPr>
                <w:color w:val="000000"/>
                <w:lang w:eastAsia="ru-RU"/>
              </w:rPr>
            </w:pPr>
            <w:r w:rsidRPr="00892565">
              <w:rPr>
                <w:color w:val="000000"/>
                <w:lang w:eastAsia="ru-RU"/>
              </w:rPr>
              <w:t>МО "с. Бамматюрт"</w:t>
            </w:r>
          </w:p>
        </w:tc>
        <w:tc>
          <w:tcPr>
            <w:tcW w:w="1980" w:type="dxa"/>
            <w:tcBorders>
              <w:top w:val="nil"/>
              <w:left w:val="nil"/>
              <w:bottom w:val="single" w:sz="4" w:space="0" w:color="auto"/>
              <w:right w:val="single" w:sz="4" w:space="0" w:color="auto"/>
            </w:tcBorders>
            <w:shd w:val="clear" w:color="auto" w:fill="auto"/>
            <w:noWrap/>
            <w:vAlign w:val="bottom"/>
          </w:tcPr>
          <w:p w:rsidR="00266140" w:rsidRPr="00FD4CD9" w:rsidRDefault="00266140" w:rsidP="00FD4CD9">
            <w:pPr>
              <w:jc w:val="right"/>
              <w:rPr>
                <w:color w:val="000000"/>
                <w:szCs w:val="22"/>
                <w:lang w:val="ru-RU"/>
              </w:rPr>
            </w:pPr>
            <w:r w:rsidRPr="008B7578">
              <w:rPr>
                <w:color w:val="000000"/>
                <w:szCs w:val="22"/>
              </w:rPr>
              <w:t>4600</w:t>
            </w:r>
            <w:r>
              <w:rPr>
                <w:color w:val="000000"/>
                <w:szCs w:val="22"/>
                <w:lang w:val="ru-RU"/>
              </w:rPr>
              <w:t>,0</w:t>
            </w:r>
          </w:p>
        </w:tc>
        <w:tc>
          <w:tcPr>
            <w:tcW w:w="1880" w:type="dxa"/>
            <w:tcBorders>
              <w:top w:val="nil"/>
              <w:left w:val="nil"/>
              <w:bottom w:val="single" w:sz="4" w:space="0" w:color="auto"/>
              <w:right w:val="single" w:sz="4" w:space="0" w:color="auto"/>
            </w:tcBorders>
            <w:shd w:val="clear" w:color="auto" w:fill="auto"/>
            <w:noWrap/>
            <w:vAlign w:val="bottom"/>
            <w:hideMark/>
          </w:tcPr>
          <w:p w:rsidR="00266140" w:rsidRDefault="00266140" w:rsidP="00FD4CD9">
            <w:pPr>
              <w:jc w:val="center"/>
              <w:rPr>
                <w:color w:val="000000"/>
              </w:rPr>
            </w:pPr>
            <w:r>
              <w:rPr>
                <w:color w:val="000000"/>
              </w:rPr>
              <w:t>2 852,0</w:t>
            </w:r>
          </w:p>
        </w:tc>
        <w:tc>
          <w:tcPr>
            <w:tcW w:w="1940" w:type="dxa"/>
            <w:tcBorders>
              <w:top w:val="nil"/>
              <w:left w:val="nil"/>
              <w:bottom w:val="single" w:sz="4" w:space="0" w:color="auto"/>
              <w:right w:val="single" w:sz="4" w:space="0" w:color="auto"/>
            </w:tcBorders>
            <w:shd w:val="clear" w:color="auto" w:fill="auto"/>
            <w:noWrap/>
            <w:vAlign w:val="bottom"/>
            <w:hideMark/>
          </w:tcPr>
          <w:p w:rsidR="00266140" w:rsidRPr="00F14578" w:rsidRDefault="00266140" w:rsidP="007B456C">
            <w:pPr>
              <w:jc w:val="right"/>
              <w:rPr>
                <w:color w:val="000000"/>
                <w:sz w:val="28"/>
                <w:szCs w:val="22"/>
              </w:rPr>
            </w:pPr>
            <w:r w:rsidRPr="00F14578">
              <w:rPr>
                <w:color w:val="000000"/>
                <w:sz w:val="28"/>
                <w:szCs w:val="22"/>
              </w:rPr>
              <w:t>4880</w:t>
            </w:r>
          </w:p>
        </w:tc>
      </w:tr>
      <w:tr w:rsidR="00266140" w:rsidRPr="00892565" w:rsidTr="007F33F8">
        <w:trPr>
          <w:trHeight w:val="315"/>
        </w:trPr>
        <w:tc>
          <w:tcPr>
            <w:tcW w:w="808" w:type="dxa"/>
            <w:tcBorders>
              <w:top w:val="nil"/>
              <w:left w:val="single" w:sz="4" w:space="0" w:color="auto"/>
              <w:bottom w:val="single" w:sz="4" w:space="0" w:color="auto"/>
              <w:right w:val="single" w:sz="4" w:space="0" w:color="auto"/>
            </w:tcBorders>
          </w:tcPr>
          <w:p w:rsidR="00266140" w:rsidRPr="00892565" w:rsidRDefault="00266140" w:rsidP="00FD4CD9">
            <w:pPr>
              <w:rPr>
                <w:color w:val="000000"/>
                <w:lang w:eastAsia="ru-RU"/>
              </w:rPr>
            </w:pPr>
            <w:r>
              <w:rPr>
                <w:color w:val="000000"/>
                <w:lang w:eastAsia="ru-RU"/>
              </w:rPr>
              <w:t>7.</w:t>
            </w:r>
          </w:p>
        </w:tc>
        <w:tc>
          <w:tcPr>
            <w:tcW w:w="3800" w:type="dxa"/>
            <w:tcBorders>
              <w:top w:val="nil"/>
              <w:left w:val="single" w:sz="4" w:space="0" w:color="auto"/>
              <w:bottom w:val="single" w:sz="4" w:space="0" w:color="auto"/>
              <w:right w:val="single" w:sz="4" w:space="0" w:color="auto"/>
            </w:tcBorders>
            <w:shd w:val="clear" w:color="auto" w:fill="auto"/>
            <w:vAlign w:val="center"/>
            <w:hideMark/>
          </w:tcPr>
          <w:p w:rsidR="00266140" w:rsidRPr="00892565" w:rsidRDefault="00266140" w:rsidP="00FD4CD9">
            <w:pPr>
              <w:rPr>
                <w:color w:val="000000"/>
                <w:lang w:eastAsia="ru-RU"/>
              </w:rPr>
            </w:pPr>
            <w:r w:rsidRPr="00892565">
              <w:rPr>
                <w:color w:val="000000"/>
                <w:lang w:eastAsia="ru-RU"/>
              </w:rPr>
              <w:t>МО "с. Боташюрт"</w:t>
            </w:r>
          </w:p>
        </w:tc>
        <w:tc>
          <w:tcPr>
            <w:tcW w:w="1980" w:type="dxa"/>
            <w:tcBorders>
              <w:top w:val="nil"/>
              <w:left w:val="nil"/>
              <w:bottom w:val="single" w:sz="4" w:space="0" w:color="auto"/>
              <w:right w:val="single" w:sz="4" w:space="0" w:color="auto"/>
            </w:tcBorders>
            <w:shd w:val="clear" w:color="auto" w:fill="auto"/>
            <w:noWrap/>
            <w:vAlign w:val="bottom"/>
          </w:tcPr>
          <w:p w:rsidR="00266140" w:rsidRPr="00FD4CD9" w:rsidRDefault="00266140" w:rsidP="00FD4CD9">
            <w:pPr>
              <w:jc w:val="right"/>
              <w:rPr>
                <w:color w:val="000000"/>
                <w:szCs w:val="22"/>
                <w:lang w:val="ru-RU"/>
              </w:rPr>
            </w:pPr>
            <w:r w:rsidRPr="008B7578">
              <w:rPr>
                <w:color w:val="000000"/>
                <w:szCs w:val="22"/>
              </w:rPr>
              <w:t>4009</w:t>
            </w:r>
            <w:r>
              <w:rPr>
                <w:color w:val="000000"/>
                <w:szCs w:val="22"/>
                <w:lang w:val="ru-RU"/>
              </w:rPr>
              <w:t>,0</w:t>
            </w:r>
          </w:p>
        </w:tc>
        <w:tc>
          <w:tcPr>
            <w:tcW w:w="1880" w:type="dxa"/>
            <w:tcBorders>
              <w:top w:val="nil"/>
              <w:left w:val="nil"/>
              <w:bottom w:val="single" w:sz="4" w:space="0" w:color="auto"/>
              <w:right w:val="single" w:sz="4" w:space="0" w:color="auto"/>
            </w:tcBorders>
            <w:shd w:val="clear" w:color="auto" w:fill="auto"/>
            <w:noWrap/>
            <w:vAlign w:val="bottom"/>
            <w:hideMark/>
          </w:tcPr>
          <w:p w:rsidR="00266140" w:rsidRDefault="00266140" w:rsidP="00FD4CD9">
            <w:pPr>
              <w:jc w:val="center"/>
              <w:rPr>
                <w:color w:val="000000"/>
              </w:rPr>
            </w:pPr>
            <w:r>
              <w:rPr>
                <w:color w:val="000000"/>
              </w:rPr>
              <w:t>2 202,0</w:t>
            </w:r>
          </w:p>
        </w:tc>
        <w:tc>
          <w:tcPr>
            <w:tcW w:w="1940" w:type="dxa"/>
            <w:tcBorders>
              <w:top w:val="nil"/>
              <w:left w:val="nil"/>
              <w:bottom w:val="single" w:sz="4" w:space="0" w:color="auto"/>
              <w:right w:val="single" w:sz="4" w:space="0" w:color="auto"/>
            </w:tcBorders>
            <w:shd w:val="clear" w:color="auto" w:fill="auto"/>
            <w:noWrap/>
            <w:vAlign w:val="bottom"/>
            <w:hideMark/>
          </w:tcPr>
          <w:p w:rsidR="00266140" w:rsidRPr="00F14578" w:rsidRDefault="00266140" w:rsidP="007B456C">
            <w:pPr>
              <w:jc w:val="right"/>
              <w:rPr>
                <w:color w:val="000000"/>
                <w:sz w:val="28"/>
                <w:szCs w:val="22"/>
              </w:rPr>
            </w:pPr>
            <w:r w:rsidRPr="00F14578">
              <w:rPr>
                <w:color w:val="000000"/>
                <w:sz w:val="28"/>
                <w:szCs w:val="22"/>
              </w:rPr>
              <w:t>4289</w:t>
            </w:r>
          </w:p>
        </w:tc>
      </w:tr>
      <w:tr w:rsidR="00266140" w:rsidRPr="00892565" w:rsidTr="007F33F8">
        <w:trPr>
          <w:trHeight w:val="315"/>
        </w:trPr>
        <w:tc>
          <w:tcPr>
            <w:tcW w:w="808" w:type="dxa"/>
            <w:tcBorders>
              <w:top w:val="nil"/>
              <w:left w:val="single" w:sz="4" w:space="0" w:color="auto"/>
              <w:bottom w:val="single" w:sz="4" w:space="0" w:color="auto"/>
              <w:right w:val="single" w:sz="4" w:space="0" w:color="auto"/>
            </w:tcBorders>
          </w:tcPr>
          <w:p w:rsidR="00266140" w:rsidRPr="00892565" w:rsidRDefault="00266140" w:rsidP="00FD4CD9">
            <w:pPr>
              <w:rPr>
                <w:color w:val="000000"/>
                <w:lang w:eastAsia="ru-RU"/>
              </w:rPr>
            </w:pPr>
            <w:r>
              <w:rPr>
                <w:color w:val="000000"/>
                <w:lang w:eastAsia="ru-RU"/>
              </w:rPr>
              <w:t>8.</w:t>
            </w:r>
          </w:p>
        </w:tc>
        <w:tc>
          <w:tcPr>
            <w:tcW w:w="3800" w:type="dxa"/>
            <w:tcBorders>
              <w:top w:val="nil"/>
              <w:left w:val="single" w:sz="4" w:space="0" w:color="auto"/>
              <w:bottom w:val="single" w:sz="4" w:space="0" w:color="auto"/>
              <w:right w:val="single" w:sz="4" w:space="0" w:color="auto"/>
            </w:tcBorders>
            <w:shd w:val="clear" w:color="auto" w:fill="auto"/>
            <w:vAlign w:val="center"/>
            <w:hideMark/>
          </w:tcPr>
          <w:p w:rsidR="00266140" w:rsidRPr="00892565" w:rsidRDefault="00266140" w:rsidP="00FD4CD9">
            <w:pPr>
              <w:rPr>
                <w:color w:val="000000"/>
                <w:lang w:eastAsia="ru-RU"/>
              </w:rPr>
            </w:pPr>
            <w:r>
              <w:rPr>
                <w:color w:val="000000"/>
                <w:lang w:eastAsia="ru-RU"/>
              </w:rPr>
              <w:t>Сельсовет "</w:t>
            </w:r>
            <w:r w:rsidRPr="00892565">
              <w:rPr>
                <w:color w:val="000000"/>
                <w:lang w:eastAsia="ru-RU"/>
              </w:rPr>
              <w:t>Ботаюртовский"</w:t>
            </w:r>
          </w:p>
        </w:tc>
        <w:tc>
          <w:tcPr>
            <w:tcW w:w="1980" w:type="dxa"/>
            <w:tcBorders>
              <w:top w:val="nil"/>
              <w:left w:val="nil"/>
              <w:bottom w:val="single" w:sz="4" w:space="0" w:color="auto"/>
              <w:right w:val="single" w:sz="4" w:space="0" w:color="auto"/>
            </w:tcBorders>
            <w:shd w:val="clear" w:color="auto" w:fill="auto"/>
            <w:noWrap/>
            <w:vAlign w:val="bottom"/>
          </w:tcPr>
          <w:p w:rsidR="00266140" w:rsidRPr="00FD4CD9" w:rsidRDefault="00266140" w:rsidP="00FD4CD9">
            <w:pPr>
              <w:jc w:val="right"/>
              <w:rPr>
                <w:color w:val="000000"/>
                <w:szCs w:val="22"/>
                <w:lang w:val="ru-RU"/>
              </w:rPr>
            </w:pPr>
            <w:r w:rsidRPr="008B7578">
              <w:rPr>
                <w:color w:val="000000"/>
                <w:szCs w:val="22"/>
              </w:rPr>
              <w:t>3343</w:t>
            </w:r>
            <w:r>
              <w:rPr>
                <w:color w:val="000000"/>
                <w:szCs w:val="22"/>
                <w:lang w:val="ru-RU"/>
              </w:rPr>
              <w:t>,0</w:t>
            </w:r>
          </w:p>
        </w:tc>
        <w:tc>
          <w:tcPr>
            <w:tcW w:w="1880" w:type="dxa"/>
            <w:tcBorders>
              <w:top w:val="nil"/>
              <w:left w:val="nil"/>
              <w:bottom w:val="single" w:sz="4" w:space="0" w:color="auto"/>
              <w:right w:val="single" w:sz="4" w:space="0" w:color="auto"/>
            </w:tcBorders>
            <w:shd w:val="clear" w:color="auto" w:fill="auto"/>
            <w:noWrap/>
            <w:vAlign w:val="bottom"/>
            <w:hideMark/>
          </w:tcPr>
          <w:p w:rsidR="00266140" w:rsidRDefault="00266140" w:rsidP="00FD4CD9">
            <w:pPr>
              <w:jc w:val="center"/>
              <w:rPr>
                <w:color w:val="000000"/>
              </w:rPr>
            </w:pPr>
            <w:r>
              <w:rPr>
                <w:color w:val="000000"/>
              </w:rPr>
              <w:t>1 938,0</w:t>
            </w:r>
          </w:p>
        </w:tc>
        <w:tc>
          <w:tcPr>
            <w:tcW w:w="1940" w:type="dxa"/>
            <w:tcBorders>
              <w:top w:val="nil"/>
              <w:left w:val="nil"/>
              <w:bottom w:val="single" w:sz="4" w:space="0" w:color="auto"/>
              <w:right w:val="single" w:sz="4" w:space="0" w:color="auto"/>
            </w:tcBorders>
            <w:shd w:val="clear" w:color="auto" w:fill="auto"/>
            <w:noWrap/>
            <w:vAlign w:val="bottom"/>
            <w:hideMark/>
          </w:tcPr>
          <w:p w:rsidR="00266140" w:rsidRPr="00F14578" w:rsidRDefault="00266140" w:rsidP="007B456C">
            <w:pPr>
              <w:jc w:val="right"/>
              <w:rPr>
                <w:color w:val="000000"/>
                <w:sz w:val="28"/>
                <w:szCs w:val="22"/>
              </w:rPr>
            </w:pPr>
            <w:r w:rsidRPr="00F14578">
              <w:rPr>
                <w:color w:val="000000"/>
                <w:sz w:val="28"/>
                <w:szCs w:val="22"/>
              </w:rPr>
              <w:t>3623</w:t>
            </w:r>
          </w:p>
        </w:tc>
      </w:tr>
      <w:tr w:rsidR="00266140" w:rsidRPr="00892565" w:rsidTr="007F33F8">
        <w:trPr>
          <w:trHeight w:val="315"/>
        </w:trPr>
        <w:tc>
          <w:tcPr>
            <w:tcW w:w="808" w:type="dxa"/>
            <w:tcBorders>
              <w:top w:val="nil"/>
              <w:left w:val="single" w:sz="4" w:space="0" w:color="auto"/>
              <w:bottom w:val="single" w:sz="4" w:space="0" w:color="auto"/>
              <w:right w:val="single" w:sz="4" w:space="0" w:color="auto"/>
            </w:tcBorders>
          </w:tcPr>
          <w:p w:rsidR="00266140" w:rsidRPr="00892565" w:rsidRDefault="00266140" w:rsidP="00FD4CD9">
            <w:pPr>
              <w:rPr>
                <w:color w:val="000000"/>
                <w:lang w:eastAsia="ru-RU"/>
              </w:rPr>
            </w:pPr>
            <w:r>
              <w:rPr>
                <w:color w:val="000000"/>
                <w:lang w:eastAsia="ru-RU"/>
              </w:rPr>
              <w:t>9.</w:t>
            </w:r>
          </w:p>
        </w:tc>
        <w:tc>
          <w:tcPr>
            <w:tcW w:w="3800" w:type="dxa"/>
            <w:tcBorders>
              <w:top w:val="nil"/>
              <w:left w:val="single" w:sz="4" w:space="0" w:color="auto"/>
              <w:bottom w:val="single" w:sz="4" w:space="0" w:color="auto"/>
              <w:right w:val="single" w:sz="4" w:space="0" w:color="auto"/>
            </w:tcBorders>
            <w:shd w:val="clear" w:color="auto" w:fill="auto"/>
            <w:vAlign w:val="center"/>
            <w:hideMark/>
          </w:tcPr>
          <w:p w:rsidR="00266140" w:rsidRPr="00892565" w:rsidRDefault="00266140" w:rsidP="00FD4CD9">
            <w:pPr>
              <w:rPr>
                <w:color w:val="000000"/>
                <w:lang w:eastAsia="ru-RU"/>
              </w:rPr>
            </w:pPr>
            <w:r w:rsidRPr="00892565">
              <w:rPr>
                <w:color w:val="000000"/>
                <w:lang w:eastAsia="ru-RU"/>
              </w:rPr>
              <w:t>МО "с. Борагангечув"</w:t>
            </w:r>
          </w:p>
        </w:tc>
        <w:tc>
          <w:tcPr>
            <w:tcW w:w="1980" w:type="dxa"/>
            <w:tcBorders>
              <w:top w:val="nil"/>
              <w:left w:val="nil"/>
              <w:bottom w:val="single" w:sz="4" w:space="0" w:color="auto"/>
              <w:right w:val="single" w:sz="4" w:space="0" w:color="auto"/>
            </w:tcBorders>
            <w:shd w:val="clear" w:color="auto" w:fill="auto"/>
            <w:noWrap/>
            <w:vAlign w:val="bottom"/>
          </w:tcPr>
          <w:p w:rsidR="00266140" w:rsidRPr="00FD4CD9" w:rsidRDefault="00266140" w:rsidP="00FD4CD9">
            <w:pPr>
              <w:jc w:val="right"/>
              <w:rPr>
                <w:color w:val="000000"/>
                <w:szCs w:val="22"/>
                <w:lang w:val="ru-RU"/>
              </w:rPr>
            </w:pPr>
            <w:r w:rsidRPr="008B7578">
              <w:rPr>
                <w:color w:val="000000"/>
                <w:szCs w:val="22"/>
              </w:rPr>
              <w:t>3200</w:t>
            </w:r>
            <w:r>
              <w:rPr>
                <w:color w:val="000000"/>
                <w:szCs w:val="22"/>
                <w:lang w:val="ru-RU"/>
              </w:rPr>
              <w:t>,0</w:t>
            </w:r>
          </w:p>
        </w:tc>
        <w:tc>
          <w:tcPr>
            <w:tcW w:w="1880" w:type="dxa"/>
            <w:tcBorders>
              <w:top w:val="nil"/>
              <w:left w:val="nil"/>
              <w:bottom w:val="single" w:sz="4" w:space="0" w:color="auto"/>
              <w:right w:val="single" w:sz="4" w:space="0" w:color="auto"/>
            </w:tcBorders>
            <w:shd w:val="clear" w:color="auto" w:fill="auto"/>
            <w:noWrap/>
            <w:vAlign w:val="bottom"/>
            <w:hideMark/>
          </w:tcPr>
          <w:p w:rsidR="00266140" w:rsidRDefault="00266140" w:rsidP="00FD4CD9">
            <w:pPr>
              <w:jc w:val="center"/>
              <w:rPr>
                <w:color w:val="000000"/>
              </w:rPr>
            </w:pPr>
            <w:r>
              <w:rPr>
                <w:color w:val="000000"/>
              </w:rPr>
              <w:t>2 071,0</w:t>
            </w:r>
          </w:p>
        </w:tc>
        <w:tc>
          <w:tcPr>
            <w:tcW w:w="1940" w:type="dxa"/>
            <w:tcBorders>
              <w:top w:val="nil"/>
              <w:left w:val="nil"/>
              <w:bottom w:val="single" w:sz="4" w:space="0" w:color="auto"/>
              <w:right w:val="single" w:sz="4" w:space="0" w:color="auto"/>
            </w:tcBorders>
            <w:shd w:val="clear" w:color="auto" w:fill="auto"/>
            <w:noWrap/>
            <w:vAlign w:val="bottom"/>
            <w:hideMark/>
          </w:tcPr>
          <w:p w:rsidR="00266140" w:rsidRPr="00F14578" w:rsidRDefault="00266140" w:rsidP="007B456C">
            <w:pPr>
              <w:jc w:val="right"/>
              <w:rPr>
                <w:color w:val="000000"/>
                <w:sz w:val="28"/>
                <w:szCs w:val="22"/>
              </w:rPr>
            </w:pPr>
            <w:r w:rsidRPr="00F14578">
              <w:rPr>
                <w:color w:val="000000"/>
                <w:sz w:val="28"/>
                <w:szCs w:val="22"/>
              </w:rPr>
              <w:t>3480</w:t>
            </w:r>
          </w:p>
        </w:tc>
      </w:tr>
      <w:tr w:rsidR="00266140" w:rsidRPr="00892565" w:rsidTr="007F33F8">
        <w:trPr>
          <w:trHeight w:val="315"/>
        </w:trPr>
        <w:tc>
          <w:tcPr>
            <w:tcW w:w="808" w:type="dxa"/>
            <w:tcBorders>
              <w:top w:val="nil"/>
              <w:left w:val="single" w:sz="4" w:space="0" w:color="auto"/>
              <w:bottom w:val="single" w:sz="4" w:space="0" w:color="auto"/>
              <w:right w:val="single" w:sz="4" w:space="0" w:color="auto"/>
            </w:tcBorders>
          </w:tcPr>
          <w:p w:rsidR="00266140" w:rsidRPr="00892565" w:rsidRDefault="00266140" w:rsidP="00FD4CD9">
            <w:pPr>
              <w:rPr>
                <w:color w:val="000000"/>
                <w:lang w:eastAsia="ru-RU"/>
              </w:rPr>
            </w:pPr>
            <w:r>
              <w:rPr>
                <w:color w:val="000000"/>
                <w:lang w:eastAsia="ru-RU"/>
              </w:rPr>
              <w:t>10.</w:t>
            </w:r>
          </w:p>
        </w:tc>
        <w:tc>
          <w:tcPr>
            <w:tcW w:w="3800" w:type="dxa"/>
            <w:tcBorders>
              <w:top w:val="nil"/>
              <w:left w:val="single" w:sz="4" w:space="0" w:color="auto"/>
              <w:bottom w:val="single" w:sz="4" w:space="0" w:color="auto"/>
              <w:right w:val="single" w:sz="4" w:space="0" w:color="auto"/>
            </w:tcBorders>
            <w:shd w:val="clear" w:color="auto" w:fill="auto"/>
            <w:vAlign w:val="center"/>
            <w:hideMark/>
          </w:tcPr>
          <w:p w:rsidR="00266140" w:rsidRPr="00892565" w:rsidRDefault="00266140" w:rsidP="00FD4CD9">
            <w:pPr>
              <w:rPr>
                <w:color w:val="000000"/>
                <w:lang w:eastAsia="ru-RU"/>
              </w:rPr>
            </w:pPr>
            <w:r w:rsidRPr="00892565">
              <w:rPr>
                <w:color w:val="000000"/>
                <w:lang w:eastAsia="ru-RU"/>
              </w:rPr>
              <w:t>МО "с. Дзержинское"</w:t>
            </w:r>
          </w:p>
        </w:tc>
        <w:tc>
          <w:tcPr>
            <w:tcW w:w="1980" w:type="dxa"/>
            <w:tcBorders>
              <w:top w:val="nil"/>
              <w:left w:val="nil"/>
              <w:bottom w:val="single" w:sz="4" w:space="0" w:color="auto"/>
              <w:right w:val="single" w:sz="4" w:space="0" w:color="auto"/>
            </w:tcBorders>
            <w:shd w:val="clear" w:color="auto" w:fill="auto"/>
            <w:noWrap/>
            <w:vAlign w:val="bottom"/>
          </w:tcPr>
          <w:p w:rsidR="00266140" w:rsidRPr="00FD4CD9" w:rsidRDefault="00266140" w:rsidP="00FD4CD9">
            <w:pPr>
              <w:jc w:val="right"/>
              <w:rPr>
                <w:color w:val="000000"/>
                <w:szCs w:val="22"/>
                <w:lang w:val="ru-RU"/>
              </w:rPr>
            </w:pPr>
            <w:r w:rsidRPr="008B7578">
              <w:rPr>
                <w:color w:val="000000"/>
                <w:szCs w:val="22"/>
              </w:rPr>
              <w:t>3410</w:t>
            </w:r>
            <w:r>
              <w:rPr>
                <w:color w:val="000000"/>
                <w:szCs w:val="22"/>
                <w:lang w:val="ru-RU"/>
              </w:rPr>
              <w:t>,0</w:t>
            </w:r>
          </w:p>
        </w:tc>
        <w:tc>
          <w:tcPr>
            <w:tcW w:w="1880" w:type="dxa"/>
            <w:tcBorders>
              <w:top w:val="nil"/>
              <w:left w:val="nil"/>
              <w:bottom w:val="single" w:sz="4" w:space="0" w:color="auto"/>
              <w:right w:val="single" w:sz="4" w:space="0" w:color="auto"/>
            </w:tcBorders>
            <w:shd w:val="clear" w:color="auto" w:fill="auto"/>
            <w:noWrap/>
            <w:vAlign w:val="bottom"/>
            <w:hideMark/>
          </w:tcPr>
          <w:p w:rsidR="00266140" w:rsidRDefault="00266140" w:rsidP="00FD4CD9">
            <w:pPr>
              <w:jc w:val="center"/>
              <w:rPr>
                <w:color w:val="000000"/>
              </w:rPr>
            </w:pPr>
            <w:r>
              <w:rPr>
                <w:color w:val="000000"/>
              </w:rPr>
              <w:t>2 025,0</w:t>
            </w:r>
          </w:p>
        </w:tc>
        <w:tc>
          <w:tcPr>
            <w:tcW w:w="1940" w:type="dxa"/>
            <w:tcBorders>
              <w:top w:val="nil"/>
              <w:left w:val="nil"/>
              <w:bottom w:val="single" w:sz="4" w:space="0" w:color="auto"/>
              <w:right w:val="single" w:sz="4" w:space="0" w:color="auto"/>
            </w:tcBorders>
            <w:shd w:val="clear" w:color="auto" w:fill="auto"/>
            <w:noWrap/>
            <w:vAlign w:val="bottom"/>
            <w:hideMark/>
          </w:tcPr>
          <w:p w:rsidR="00266140" w:rsidRPr="00F14578" w:rsidRDefault="00266140" w:rsidP="007B456C">
            <w:pPr>
              <w:jc w:val="right"/>
              <w:rPr>
                <w:color w:val="000000"/>
                <w:sz w:val="28"/>
                <w:szCs w:val="22"/>
              </w:rPr>
            </w:pPr>
            <w:r w:rsidRPr="00F14578">
              <w:rPr>
                <w:color w:val="000000"/>
                <w:sz w:val="28"/>
                <w:szCs w:val="22"/>
              </w:rPr>
              <w:t>3690</w:t>
            </w:r>
          </w:p>
        </w:tc>
      </w:tr>
      <w:tr w:rsidR="00266140" w:rsidRPr="00892565" w:rsidTr="007F33F8">
        <w:trPr>
          <w:trHeight w:val="315"/>
        </w:trPr>
        <w:tc>
          <w:tcPr>
            <w:tcW w:w="808" w:type="dxa"/>
            <w:tcBorders>
              <w:top w:val="nil"/>
              <w:left w:val="single" w:sz="4" w:space="0" w:color="auto"/>
              <w:bottom w:val="single" w:sz="4" w:space="0" w:color="auto"/>
              <w:right w:val="single" w:sz="4" w:space="0" w:color="auto"/>
            </w:tcBorders>
          </w:tcPr>
          <w:p w:rsidR="00266140" w:rsidRPr="00892565" w:rsidRDefault="00266140" w:rsidP="00FD4CD9">
            <w:pPr>
              <w:rPr>
                <w:color w:val="000000"/>
                <w:lang w:eastAsia="ru-RU"/>
              </w:rPr>
            </w:pPr>
            <w:r>
              <w:rPr>
                <w:color w:val="000000"/>
                <w:lang w:eastAsia="ru-RU"/>
              </w:rPr>
              <w:t>11.</w:t>
            </w:r>
          </w:p>
        </w:tc>
        <w:tc>
          <w:tcPr>
            <w:tcW w:w="3800" w:type="dxa"/>
            <w:tcBorders>
              <w:top w:val="nil"/>
              <w:left w:val="single" w:sz="4" w:space="0" w:color="auto"/>
              <w:bottom w:val="single" w:sz="4" w:space="0" w:color="auto"/>
              <w:right w:val="single" w:sz="4" w:space="0" w:color="auto"/>
            </w:tcBorders>
            <w:shd w:val="clear" w:color="auto" w:fill="auto"/>
            <w:vAlign w:val="center"/>
            <w:hideMark/>
          </w:tcPr>
          <w:p w:rsidR="00266140" w:rsidRPr="00892565" w:rsidRDefault="00266140" w:rsidP="00FD4CD9">
            <w:pPr>
              <w:rPr>
                <w:color w:val="000000"/>
                <w:lang w:eastAsia="ru-RU"/>
              </w:rPr>
            </w:pPr>
            <w:r>
              <w:rPr>
                <w:color w:val="000000"/>
                <w:lang w:eastAsia="ru-RU"/>
              </w:rPr>
              <w:t xml:space="preserve">Сельсовет </w:t>
            </w:r>
            <w:r w:rsidRPr="00892565">
              <w:rPr>
                <w:color w:val="000000"/>
                <w:lang w:eastAsia="ru-RU"/>
              </w:rPr>
              <w:t>"Казмааульский"</w:t>
            </w:r>
          </w:p>
        </w:tc>
        <w:tc>
          <w:tcPr>
            <w:tcW w:w="1980" w:type="dxa"/>
            <w:tcBorders>
              <w:top w:val="nil"/>
              <w:left w:val="nil"/>
              <w:bottom w:val="single" w:sz="4" w:space="0" w:color="auto"/>
              <w:right w:val="single" w:sz="4" w:space="0" w:color="auto"/>
            </w:tcBorders>
            <w:shd w:val="clear" w:color="auto" w:fill="auto"/>
            <w:noWrap/>
            <w:vAlign w:val="bottom"/>
          </w:tcPr>
          <w:p w:rsidR="00266140" w:rsidRPr="00FD4CD9" w:rsidRDefault="00266140" w:rsidP="00FD4CD9">
            <w:pPr>
              <w:jc w:val="right"/>
              <w:rPr>
                <w:color w:val="000000"/>
                <w:szCs w:val="22"/>
                <w:lang w:val="ru-RU"/>
              </w:rPr>
            </w:pPr>
            <w:r w:rsidRPr="008B7578">
              <w:rPr>
                <w:color w:val="000000"/>
                <w:szCs w:val="22"/>
              </w:rPr>
              <w:t>3500</w:t>
            </w:r>
            <w:r>
              <w:rPr>
                <w:color w:val="000000"/>
                <w:szCs w:val="22"/>
                <w:lang w:val="ru-RU"/>
              </w:rPr>
              <w:t>,0</w:t>
            </w:r>
          </w:p>
        </w:tc>
        <w:tc>
          <w:tcPr>
            <w:tcW w:w="1880" w:type="dxa"/>
            <w:tcBorders>
              <w:top w:val="nil"/>
              <w:left w:val="nil"/>
              <w:bottom w:val="single" w:sz="4" w:space="0" w:color="auto"/>
              <w:right w:val="single" w:sz="4" w:space="0" w:color="auto"/>
            </w:tcBorders>
            <w:shd w:val="clear" w:color="auto" w:fill="auto"/>
            <w:noWrap/>
            <w:vAlign w:val="bottom"/>
            <w:hideMark/>
          </w:tcPr>
          <w:p w:rsidR="00266140" w:rsidRDefault="00266140" w:rsidP="00FD4CD9">
            <w:pPr>
              <w:jc w:val="center"/>
              <w:rPr>
                <w:color w:val="000000"/>
              </w:rPr>
            </w:pPr>
            <w:r>
              <w:rPr>
                <w:color w:val="000000"/>
              </w:rPr>
              <w:t>2 029,0</w:t>
            </w:r>
          </w:p>
        </w:tc>
        <w:tc>
          <w:tcPr>
            <w:tcW w:w="1940" w:type="dxa"/>
            <w:tcBorders>
              <w:top w:val="nil"/>
              <w:left w:val="nil"/>
              <w:bottom w:val="single" w:sz="4" w:space="0" w:color="auto"/>
              <w:right w:val="single" w:sz="4" w:space="0" w:color="auto"/>
            </w:tcBorders>
            <w:shd w:val="clear" w:color="auto" w:fill="auto"/>
            <w:noWrap/>
            <w:vAlign w:val="bottom"/>
            <w:hideMark/>
          </w:tcPr>
          <w:p w:rsidR="00266140" w:rsidRPr="00F14578" w:rsidRDefault="00266140" w:rsidP="007B456C">
            <w:pPr>
              <w:jc w:val="right"/>
              <w:rPr>
                <w:color w:val="000000"/>
                <w:sz w:val="28"/>
                <w:szCs w:val="22"/>
              </w:rPr>
            </w:pPr>
            <w:r w:rsidRPr="00F14578">
              <w:rPr>
                <w:color w:val="000000"/>
                <w:sz w:val="28"/>
                <w:szCs w:val="22"/>
              </w:rPr>
              <w:t>3780</w:t>
            </w:r>
          </w:p>
        </w:tc>
      </w:tr>
      <w:tr w:rsidR="00266140" w:rsidRPr="00892565" w:rsidTr="007F33F8">
        <w:trPr>
          <w:trHeight w:val="315"/>
        </w:trPr>
        <w:tc>
          <w:tcPr>
            <w:tcW w:w="808" w:type="dxa"/>
            <w:tcBorders>
              <w:top w:val="nil"/>
              <w:left w:val="single" w:sz="4" w:space="0" w:color="auto"/>
              <w:bottom w:val="single" w:sz="4" w:space="0" w:color="auto"/>
              <w:right w:val="single" w:sz="4" w:space="0" w:color="auto"/>
            </w:tcBorders>
          </w:tcPr>
          <w:p w:rsidR="00266140" w:rsidRPr="00892565" w:rsidRDefault="00266140" w:rsidP="00FD4CD9">
            <w:pPr>
              <w:rPr>
                <w:color w:val="000000"/>
                <w:lang w:eastAsia="ru-RU"/>
              </w:rPr>
            </w:pPr>
            <w:r>
              <w:rPr>
                <w:color w:val="000000"/>
                <w:lang w:eastAsia="ru-RU"/>
              </w:rPr>
              <w:t>12.</w:t>
            </w:r>
          </w:p>
        </w:tc>
        <w:tc>
          <w:tcPr>
            <w:tcW w:w="3800" w:type="dxa"/>
            <w:tcBorders>
              <w:top w:val="nil"/>
              <w:left w:val="single" w:sz="4" w:space="0" w:color="auto"/>
              <w:bottom w:val="single" w:sz="4" w:space="0" w:color="auto"/>
              <w:right w:val="single" w:sz="4" w:space="0" w:color="auto"/>
            </w:tcBorders>
            <w:shd w:val="clear" w:color="auto" w:fill="auto"/>
            <w:vAlign w:val="center"/>
            <w:hideMark/>
          </w:tcPr>
          <w:p w:rsidR="00266140" w:rsidRPr="00892565" w:rsidRDefault="00266140" w:rsidP="00FD4CD9">
            <w:pPr>
              <w:rPr>
                <w:color w:val="000000"/>
                <w:lang w:eastAsia="ru-RU"/>
              </w:rPr>
            </w:pPr>
            <w:r w:rsidRPr="00892565">
              <w:rPr>
                <w:color w:val="000000"/>
                <w:lang w:eastAsia="ru-RU"/>
              </w:rPr>
              <w:t>МО "с. Кандаураул"</w:t>
            </w:r>
          </w:p>
        </w:tc>
        <w:tc>
          <w:tcPr>
            <w:tcW w:w="1980" w:type="dxa"/>
            <w:tcBorders>
              <w:top w:val="nil"/>
              <w:left w:val="nil"/>
              <w:bottom w:val="single" w:sz="4" w:space="0" w:color="auto"/>
              <w:right w:val="single" w:sz="4" w:space="0" w:color="auto"/>
            </w:tcBorders>
            <w:shd w:val="clear" w:color="auto" w:fill="auto"/>
            <w:noWrap/>
            <w:vAlign w:val="bottom"/>
          </w:tcPr>
          <w:p w:rsidR="00266140" w:rsidRPr="00FD4CD9" w:rsidRDefault="00266140" w:rsidP="00FD4CD9">
            <w:pPr>
              <w:jc w:val="right"/>
              <w:rPr>
                <w:color w:val="000000"/>
                <w:szCs w:val="22"/>
                <w:lang w:val="ru-RU"/>
              </w:rPr>
            </w:pPr>
            <w:r w:rsidRPr="008B7578">
              <w:rPr>
                <w:color w:val="000000"/>
                <w:szCs w:val="22"/>
              </w:rPr>
              <w:t>2893</w:t>
            </w:r>
            <w:r>
              <w:rPr>
                <w:color w:val="000000"/>
                <w:szCs w:val="22"/>
                <w:lang w:val="ru-RU"/>
              </w:rPr>
              <w:t>,0</w:t>
            </w:r>
          </w:p>
        </w:tc>
        <w:tc>
          <w:tcPr>
            <w:tcW w:w="1880" w:type="dxa"/>
            <w:tcBorders>
              <w:top w:val="nil"/>
              <w:left w:val="nil"/>
              <w:bottom w:val="single" w:sz="4" w:space="0" w:color="auto"/>
              <w:right w:val="single" w:sz="4" w:space="0" w:color="auto"/>
            </w:tcBorders>
            <w:shd w:val="clear" w:color="auto" w:fill="auto"/>
            <w:noWrap/>
            <w:vAlign w:val="bottom"/>
            <w:hideMark/>
          </w:tcPr>
          <w:p w:rsidR="00266140" w:rsidRDefault="00266140" w:rsidP="00FD4CD9">
            <w:pPr>
              <w:jc w:val="center"/>
              <w:rPr>
                <w:color w:val="000000"/>
              </w:rPr>
            </w:pPr>
            <w:r>
              <w:rPr>
                <w:color w:val="000000"/>
              </w:rPr>
              <w:t>1 663,0</w:t>
            </w:r>
          </w:p>
        </w:tc>
        <w:tc>
          <w:tcPr>
            <w:tcW w:w="1940" w:type="dxa"/>
            <w:tcBorders>
              <w:top w:val="nil"/>
              <w:left w:val="nil"/>
              <w:bottom w:val="single" w:sz="4" w:space="0" w:color="auto"/>
              <w:right w:val="single" w:sz="4" w:space="0" w:color="auto"/>
            </w:tcBorders>
            <w:shd w:val="clear" w:color="auto" w:fill="auto"/>
            <w:noWrap/>
            <w:vAlign w:val="bottom"/>
            <w:hideMark/>
          </w:tcPr>
          <w:p w:rsidR="00266140" w:rsidRPr="00F14578" w:rsidRDefault="00266140" w:rsidP="007B456C">
            <w:pPr>
              <w:jc w:val="right"/>
              <w:rPr>
                <w:color w:val="000000"/>
                <w:sz w:val="28"/>
                <w:szCs w:val="22"/>
              </w:rPr>
            </w:pPr>
            <w:r w:rsidRPr="00F14578">
              <w:rPr>
                <w:color w:val="000000"/>
                <w:sz w:val="28"/>
                <w:szCs w:val="22"/>
              </w:rPr>
              <w:t>3173</w:t>
            </w:r>
          </w:p>
        </w:tc>
      </w:tr>
      <w:tr w:rsidR="00266140" w:rsidRPr="00892565" w:rsidTr="007F33F8">
        <w:trPr>
          <w:trHeight w:val="315"/>
        </w:trPr>
        <w:tc>
          <w:tcPr>
            <w:tcW w:w="808" w:type="dxa"/>
            <w:tcBorders>
              <w:top w:val="nil"/>
              <w:left w:val="single" w:sz="4" w:space="0" w:color="auto"/>
              <w:bottom w:val="single" w:sz="4" w:space="0" w:color="auto"/>
              <w:right w:val="single" w:sz="4" w:space="0" w:color="auto"/>
            </w:tcBorders>
          </w:tcPr>
          <w:p w:rsidR="00266140" w:rsidRPr="00892565" w:rsidRDefault="00266140" w:rsidP="00FD4CD9">
            <w:pPr>
              <w:rPr>
                <w:color w:val="000000"/>
                <w:lang w:eastAsia="ru-RU"/>
              </w:rPr>
            </w:pPr>
            <w:r>
              <w:rPr>
                <w:color w:val="000000"/>
                <w:lang w:eastAsia="ru-RU"/>
              </w:rPr>
              <w:t>13.</w:t>
            </w:r>
          </w:p>
        </w:tc>
        <w:tc>
          <w:tcPr>
            <w:tcW w:w="3800" w:type="dxa"/>
            <w:tcBorders>
              <w:top w:val="nil"/>
              <w:left w:val="single" w:sz="4" w:space="0" w:color="auto"/>
              <w:bottom w:val="single" w:sz="4" w:space="0" w:color="auto"/>
              <w:right w:val="single" w:sz="4" w:space="0" w:color="auto"/>
            </w:tcBorders>
            <w:shd w:val="clear" w:color="auto" w:fill="auto"/>
            <w:vAlign w:val="center"/>
            <w:hideMark/>
          </w:tcPr>
          <w:p w:rsidR="00266140" w:rsidRPr="00892565" w:rsidRDefault="00266140" w:rsidP="00FD4CD9">
            <w:pPr>
              <w:rPr>
                <w:color w:val="000000"/>
                <w:lang w:eastAsia="ru-RU"/>
              </w:rPr>
            </w:pPr>
            <w:r>
              <w:rPr>
                <w:color w:val="000000"/>
                <w:lang w:eastAsia="ru-RU"/>
              </w:rPr>
              <w:t>Сельсовет "</w:t>
            </w:r>
            <w:r w:rsidRPr="00892565">
              <w:rPr>
                <w:color w:val="000000"/>
                <w:lang w:eastAsia="ru-RU"/>
              </w:rPr>
              <w:t>Карланюртовский"</w:t>
            </w:r>
          </w:p>
        </w:tc>
        <w:tc>
          <w:tcPr>
            <w:tcW w:w="1980" w:type="dxa"/>
            <w:tcBorders>
              <w:top w:val="nil"/>
              <w:left w:val="nil"/>
              <w:bottom w:val="single" w:sz="4" w:space="0" w:color="auto"/>
              <w:right w:val="single" w:sz="4" w:space="0" w:color="auto"/>
            </w:tcBorders>
            <w:shd w:val="clear" w:color="auto" w:fill="auto"/>
            <w:noWrap/>
            <w:vAlign w:val="bottom"/>
          </w:tcPr>
          <w:p w:rsidR="00266140" w:rsidRPr="00FD4CD9" w:rsidRDefault="00266140" w:rsidP="00FD4CD9">
            <w:pPr>
              <w:jc w:val="right"/>
              <w:rPr>
                <w:color w:val="000000"/>
                <w:szCs w:val="22"/>
                <w:lang w:val="ru-RU"/>
              </w:rPr>
            </w:pPr>
            <w:r w:rsidRPr="008B7578">
              <w:rPr>
                <w:color w:val="000000"/>
                <w:szCs w:val="22"/>
              </w:rPr>
              <w:t>3969</w:t>
            </w:r>
            <w:r>
              <w:rPr>
                <w:color w:val="000000"/>
                <w:szCs w:val="22"/>
                <w:lang w:val="ru-RU"/>
              </w:rPr>
              <w:t>,0</w:t>
            </w:r>
          </w:p>
        </w:tc>
        <w:tc>
          <w:tcPr>
            <w:tcW w:w="1880" w:type="dxa"/>
            <w:tcBorders>
              <w:top w:val="nil"/>
              <w:left w:val="nil"/>
              <w:bottom w:val="single" w:sz="4" w:space="0" w:color="auto"/>
              <w:right w:val="single" w:sz="4" w:space="0" w:color="auto"/>
            </w:tcBorders>
            <w:shd w:val="clear" w:color="auto" w:fill="auto"/>
            <w:noWrap/>
            <w:vAlign w:val="bottom"/>
            <w:hideMark/>
          </w:tcPr>
          <w:p w:rsidR="00266140" w:rsidRDefault="00266140" w:rsidP="00FD4CD9">
            <w:pPr>
              <w:jc w:val="center"/>
              <w:rPr>
                <w:color w:val="000000"/>
              </w:rPr>
            </w:pPr>
            <w:r>
              <w:rPr>
                <w:color w:val="000000"/>
              </w:rPr>
              <w:t>2 570,0</w:t>
            </w:r>
          </w:p>
        </w:tc>
        <w:tc>
          <w:tcPr>
            <w:tcW w:w="1940" w:type="dxa"/>
            <w:tcBorders>
              <w:top w:val="nil"/>
              <w:left w:val="nil"/>
              <w:bottom w:val="single" w:sz="4" w:space="0" w:color="auto"/>
              <w:right w:val="single" w:sz="4" w:space="0" w:color="auto"/>
            </w:tcBorders>
            <w:shd w:val="clear" w:color="auto" w:fill="auto"/>
            <w:noWrap/>
            <w:vAlign w:val="bottom"/>
            <w:hideMark/>
          </w:tcPr>
          <w:p w:rsidR="00266140" w:rsidRPr="00F14578" w:rsidRDefault="00266140" w:rsidP="007B456C">
            <w:pPr>
              <w:jc w:val="right"/>
              <w:rPr>
                <w:color w:val="000000"/>
                <w:sz w:val="28"/>
                <w:szCs w:val="22"/>
              </w:rPr>
            </w:pPr>
            <w:r w:rsidRPr="00F14578">
              <w:rPr>
                <w:color w:val="000000"/>
                <w:sz w:val="28"/>
                <w:szCs w:val="22"/>
              </w:rPr>
              <w:t>4249</w:t>
            </w:r>
          </w:p>
        </w:tc>
      </w:tr>
      <w:tr w:rsidR="00266140" w:rsidRPr="00892565" w:rsidTr="007F33F8">
        <w:trPr>
          <w:trHeight w:val="315"/>
        </w:trPr>
        <w:tc>
          <w:tcPr>
            <w:tcW w:w="808" w:type="dxa"/>
            <w:tcBorders>
              <w:top w:val="nil"/>
              <w:left w:val="single" w:sz="4" w:space="0" w:color="auto"/>
              <w:bottom w:val="single" w:sz="4" w:space="0" w:color="auto"/>
              <w:right w:val="single" w:sz="4" w:space="0" w:color="auto"/>
            </w:tcBorders>
          </w:tcPr>
          <w:p w:rsidR="00266140" w:rsidRPr="00892565" w:rsidRDefault="00266140" w:rsidP="00FD4CD9">
            <w:pPr>
              <w:rPr>
                <w:color w:val="000000"/>
                <w:lang w:eastAsia="ru-RU"/>
              </w:rPr>
            </w:pPr>
            <w:r>
              <w:rPr>
                <w:color w:val="000000"/>
                <w:lang w:eastAsia="ru-RU"/>
              </w:rPr>
              <w:t>14.</w:t>
            </w:r>
          </w:p>
        </w:tc>
        <w:tc>
          <w:tcPr>
            <w:tcW w:w="3800" w:type="dxa"/>
            <w:tcBorders>
              <w:top w:val="nil"/>
              <w:left w:val="single" w:sz="4" w:space="0" w:color="auto"/>
              <w:bottom w:val="single" w:sz="4" w:space="0" w:color="auto"/>
              <w:right w:val="single" w:sz="4" w:space="0" w:color="auto"/>
            </w:tcBorders>
            <w:shd w:val="clear" w:color="auto" w:fill="auto"/>
            <w:vAlign w:val="center"/>
            <w:hideMark/>
          </w:tcPr>
          <w:p w:rsidR="00266140" w:rsidRPr="00892565" w:rsidRDefault="00266140" w:rsidP="00FD4CD9">
            <w:pPr>
              <w:rPr>
                <w:color w:val="000000"/>
                <w:lang w:eastAsia="ru-RU"/>
              </w:rPr>
            </w:pPr>
            <w:r>
              <w:rPr>
                <w:color w:val="000000"/>
                <w:lang w:eastAsia="ru-RU"/>
              </w:rPr>
              <w:t>Сельсовет "</w:t>
            </w:r>
            <w:r w:rsidRPr="00892565">
              <w:rPr>
                <w:color w:val="000000"/>
                <w:lang w:eastAsia="ru-RU"/>
              </w:rPr>
              <w:t>Кокрекский"</w:t>
            </w:r>
          </w:p>
        </w:tc>
        <w:tc>
          <w:tcPr>
            <w:tcW w:w="1980" w:type="dxa"/>
            <w:tcBorders>
              <w:top w:val="nil"/>
              <w:left w:val="nil"/>
              <w:bottom w:val="single" w:sz="4" w:space="0" w:color="auto"/>
              <w:right w:val="single" w:sz="4" w:space="0" w:color="auto"/>
            </w:tcBorders>
            <w:shd w:val="clear" w:color="auto" w:fill="auto"/>
            <w:noWrap/>
            <w:vAlign w:val="bottom"/>
          </w:tcPr>
          <w:p w:rsidR="00266140" w:rsidRPr="00FD4CD9" w:rsidRDefault="00266140" w:rsidP="00FD4CD9">
            <w:pPr>
              <w:jc w:val="right"/>
              <w:rPr>
                <w:color w:val="000000"/>
                <w:szCs w:val="22"/>
                <w:lang w:val="ru-RU"/>
              </w:rPr>
            </w:pPr>
            <w:r w:rsidRPr="008B7578">
              <w:rPr>
                <w:color w:val="000000"/>
                <w:szCs w:val="22"/>
              </w:rPr>
              <w:t>5039</w:t>
            </w:r>
            <w:r>
              <w:rPr>
                <w:color w:val="000000"/>
                <w:szCs w:val="22"/>
                <w:lang w:val="ru-RU"/>
              </w:rPr>
              <w:t>,0</w:t>
            </w:r>
          </w:p>
        </w:tc>
        <w:tc>
          <w:tcPr>
            <w:tcW w:w="1880" w:type="dxa"/>
            <w:tcBorders>
              <w:top w:val="nil"/>
              <w:left w:val="nil"/>
              <w:bottom w:val="single" w:sz="4" w:space="0" w:color="auto"/>
              <w:right w:val="single" w:sz="4" w:space="0" w:color="auto"/>
            </w:tcBorders>
            <w:shd w:val="clear" w:color="auto" w:fill="auto"/>
            <w:noWrap/>
            <w:vAlign w:val="bottom"/>
            <w:hideMark/>
          </w:tcPr>
          <w:p w:rsidR="00266140" w:rsidRDefault="00266140" w:rsidP="00FD4CD9">
            <w:pPr>
              <w:jc w:val="center"/>
              <w:rPr>
                <w:color w:val="000000"/>
              </w:rPr>
            </w:pPr>
            <w:r>
              <w:rPr>
                <w:color w:val="000000"/>
              </w:rPr>
              <w:t>2 672,0</w:t>
            </w:r>
          </w:p>
        </w:tc>
        <w:tc>
          <w:tcPr>
            <w:tcW w:w="1940" w:type="dxa"/>
            <w:tcBorders>
              <w:top w:val="nil"/>
              <w:left w:val="nil"/>
              <w:bottom w:val="single" w:sz="4" w:space="0" w:color="auto"/>
              <w:right w:val="single" w:sz="4" w:space="0" w:color="auto"/>
            </w:tcBorders>
            <w:shd w:val="clear" w:color="auto" w:fill="auto"/>
            <w:noWrap/>
            <w:vAlign w:val="bottom"/>
            <w:hideMark/>
          </w:tcPr>
          <w:p w:rsidR="00266140" w:rsidRPr="00F14578" w:rsidRDefault="00266140" w:rsidP="007B456C">
            <w:pPr>
              <w:jc w:val="right"/>
              <w:rPr>
                <w:color w:val="000000"/>
                <w:sz w:val="28"/>
                <w:szCs w:val="22"/>
              </w:rPr>
            </w:pPr>
            <w:r w:rsidRPr="00F14578">
              <w:rPr>
                <w:color w:val="000000"/>
                <w:sz w:val="28"/>
                <w:szCs w:val="22"/>
              </w:rPr>
              <w:t>5319</w:t>
            </w:r>
          </w:p>
        </w:tc>
      </w:tr>
      <w:tr w:rsidR="00266140" w:rsidRPr="00892565" w:rsidTr="007F33F8">
        <w:trPr>
          <w:trHeight w:val="315"/>
        </w:trPr>
        <w:tc>
          <w:tcPr>
            <w:tcW w:w="808" w:type="dxa"/>
            <w:tcBorders>
              <w:top w:val="nil"/>
              <w:left w:val="single" w:sz="4" w:space="0" w:color="auto"/>
              <w:bottom w:val="single" w:sz="4" w:space="0" w:color="auto"/>
              <w:right w:val="single" w:sz="4" w:space="0" w:color="auto"/>
            </w:tcBorders>
          </w:tcPr>
          <w:p w:rsidR="00266140" w:rsidRPr="00892565" w:rsidRDefault="00266140" w:rsidP="00FD4CD9">
            <w:pPr>
              <w:rPr>
                <w:color w:val="000000"/>
                <w:lang w:eastAsia="ru-RU"/>
              </w:rPr>
            </w:pPr>
            <w:r>
              <w:rPr>
                <w:color w:val="000000"/>
                <w:lang w:eastAsia="ru-RU"/>
              </w:rPr>
              <w:t>15.</w:t>
            </w:r>
          </w:p>
        </w:tc>
        <w:tc>
          <w:tcPr>
            <w:tcW w:w="3800" w:type="dxa"/>
            <w:tcBorders>
              <w:top w:val="nil"/>
              <w:left w:val="single" w:sz="4" w:space="0" w:color="auto"/>
              <w:bottom w:val="single" w:sz="4" w:space="0" w:color="auto"/>
              <w:right w:val="single" w:sz="4" w:space="0" w:color="auto"/>
            </w:tcBorders>
            <w:shd w:val="clear" w:color="auto" w:fill="auto"/>
            <w:vAlign w:val="center"/>
            <w:hideMark/>
          </w:tcPr>
          <w:p w:rsidR="00266140" w:rsidRPr="00892565" w:rsidRDefault="00266140" w:rsidP="00FD4CD9">
            <w:pPr>
              <w:rPr>
                <w:color w:val="000000"/>
                <w:lang w:eastAsia="ru-RU"/>
              </w:rPr>
            </w:pPr>
            <w:r>
              <w:rPr>
                <w:color w:val="000000"/>
                <w:lang w:eastAsia="ru-RU"/>
              </w:rPr>
              <w:t>Сельсовет "</w:t>
            </w:r>
            <w:r w:rsidRPr="00892565">
              <w:rPr>
                <w:color w:val="000000"/>
                <w:lang w:eastAsia="ru-RU"/>
              </w:rPr>
              <w:t>Костекский"</w:t>
            </w:r>
          </w:p>
        </w:tc>
        <w:tc>
          <w:tcPr>
            <w:tcW w:w="1980" w:type="dxa"/>
            <w:tcBorders>
              <w:top w:val="nil"/>
              <w:left w:val="nil"/>
              <w:bottom w:val="single" w:sz="4" w:space="0" w:color="auto"/>
              <w:right w:val="single" w:sz="4" w:space="0" w:color="auto"/>
            </w:tcBorders>
            <w:shd w:val="clear" w:color="auto" w:fill="auto"/>
            <w:noWrap/>
            <w:vAlign w:val="bottom"/>
          </w:tcPr>
          <w:p w:rsidR="00266140" w:rsidRPr="00FD4CD9" w:rsidRDefault="00266140" w:rsidP="00FD4CD9">
            <w:pPr>
              <w:jc w:val="right"/>
              <w:rPr>
                <w:color w:val="000000"/>
                <w:szCs w:val="22"/>
                <w:lang w:val="ru-RU"/>
              </w:rPr>
            </w:pPr>
            <w:r w:rsidRPr="008B7578">
              <w:rPr>
                <w:color w:val="000000"/>
                <w:szCs w:val="22"/>
              </w:rPr>
              <w:t>7889</w:t>
            </w:r>
            <w:r>
              <w:rPr>
                <w:color w:val="000000"/>
                <w:szCs w:val="22"/>
                <w:lang w:val="ru-RU"/>
              </w:rPr>
              <w:t>,0</w:t>
            </w:r>
          </w:p>
        </w:tc>
        <w:tc>
          <w:tcPr>
            <w:tcW w:w="1880" w:type="dxa"/>
            <w:tcBorders>
              <w:top w:val="nil"/>
              <w:left w:val="nil"/>
              <w:bottom w:val="single" w:sz="4" w:space="0" w:color="auto"/>
              <w:right w:val="single" w:sz="4" w:space="0" w:color="auto"/>
            </w:tcBorders>
            <w:shd w:val="clear" w:color="auto" w:fill="auto"/>
            <w:noWrap/>
            <w:vAlign w:val="bottom"/>
            <w:hideMark/>
          </w:tcPr>
          <w:p w:rsidR="00266140" w:rsidRDefault="00266140" w:rsidP="00FD4CD9">
            <w:pPr>
              <w:jc w:val="center"/>
              <w:rPr>
                <w:color w:val="000000"/>
              </w:rPr>
            </w:pPr>
            <w:r>
              <w:rPr>
                <w:color w:val="000000"/>
              </w:rPr>
              <w:t>2 482,0</w:t>
            </w:r>
          </w:p>
        </w:tc>
        <w:tc>
          <w:tcPr>
            <w:tcW w:w="1940" w:type="dxa"/>
            <w:tcBorders>
              <w:top w:val="nil"/>
              <w:left w:val="nil"/>
              <w:bottom w:val="single" w:sz="4" w:space="0" w:color="auto"/>
              <w:right w:val="single" w:sz="4" w:space="0" w:color="auto"/>
            </w:tcBorders>
            <w:shd w:val="clear" w:color="auto" w:fill="auto"/>
            <w:noWrap/>
            <w:vAlign w:val="bottom"/>
            <w:hideMark/>
          </w:tcPr>
          <w:p w:rsidR="00266140" w:rsidRPr="00F14578" w:rsidRDefault="00266140" w:rsidP="007B456C">
            <w:pPr>
              <w:jc w:val="right"/>
              <w:rPr>
                <w:color w:val="000000"/>
                <w:sz w:val="28"/>
                <w:szCs w:val="22"/>
              </w:rPr>
            </w:pPr>
            <w:r w:rsidRPr="00F14578">
              <w:rPr>
                <w:color w:val="000000"/>
                <w:sz w:val="28"/>
                <w:szCs w:val="22"/>
              </w:rPr>
              <w:t>8169</w:t>
            </w:r>
          </w:p>
        </w:tc>
      </w:tr>
      <w:tr w:rsidR="00266140" w:rsidRPr="00892565" w:rsidTr="007F33F8">
        <w:trPr>
          <w:trHeight w:val="315"/>
        </w:trPr>
        <w:tc>
          <w:tcPr>
            <w:tcW w:w="808" w:type="dxa"/>
            <w:tcBorders>
              <w:top w:val="nil"/>
              <w:left w:val="single" w:sz="4" w:space="0" w:color="auto"/>
              <w:bottom w:val="single" w:sz="4" w:space="0" w:color="auto"/>
              <w:right w:val="single" w:sz="4" w:space="0" w:color="auto"/>
            </w:tcBorders>
          </w:tcPr>
          <w:p w:rsidR="00266140" w:rsidRPr="00892565" w:rsidRDefault="00266140" w:rsidP="00FD4CD9">
            <w:pPr>
              <w:rPr>
                <w:color w:val="000000"/>
                <w:lang w:eastAsia="ru-RU"/>
              </w:rPr>
            </w:pPr>
            <w:r>
              <w:rPr>
                <w:color w:val="000000"/>
                <w:lang w:eastAsia="ru-RU"/>
              </w:rPr>
              <w:t>16.</w:t>
            </w:r>
          </w:p>
        </w:tc>
        <w:tc>
          <w:tcPr>
            <w:tcW w:w="3800" w:type="dxa"/>
            <w:tcBorders>
              <w:top w:val="nil"/>
              <w:left w:val="single" w:sz="4" w:space="0" w:color="auto"/>
              <w:bottom w:val="single" w:sz="4" w:space="0" w:color="auto"/>
              <w:right w:val="single" w:sz="4" w:space="0" w:color="auto"/>
            </w:tcBorders>
            <w:shd w:val="clear" w:color="auto" w:fill="auto"/>
            <w:vAlign w:val="center"/>
            <w:hideMark/>
          </w:tcPr>
          <w:p w:rsidR="00266140" w:rsidRPr="00892565" w:rsidRDefault="00266140" w:rsidP="00FD4CD9">
            <w:pPr>
              <w:rPr>
                <w:color w:val="000000"/>
                <w:lang w:eastAsia="ru-RU"/>
              </w:rPr>
            </w:pPr>
            <w:r w:rsidRPr="00892565">
              <w:rPr>
                <w:color w:val="000000"/>
                <w:lang w:eastAsia="ru-RU"/>
              </w:rPr>
              <w:t>МО "с. Куруш"</w:t>
            </w:r>
          </w:p>
        </w:tc>
        <w:tc>
          <w:tcPr>
            <w:tcW w:w="1980" w:type="dxa"/>
            <w:tcBorders>
              <w:top w:val="nil"/>
              <w:left w:val="nil"/>
              <w:bottom w:val="single" w:sz="4" w:space="0" w:color="auto"/>
              <w:right w:val="single" w:sz="4" w:space="0" w:color="auto"/>
            </w:tcBorders>
            <w:shd w:val="clear" w:color="auto" w:fill="auto"/>
            <w:noWrap/>
            <w:vAlign w:val="bottom"/>
          </w:tcPr>
          <w:p w:rsidR="00266140" w:rsidRPr="00FD4CD9" w:rsidRDefault="00266140" w:rsidP="00FD4CD9">
            <w:pPr>
              <w:jc w:val="right"/>
              <w:rPr>
                <w:color w:val="000000"/>
                <w:szCs w:val="22"/>
                <w:lang w:val="ru-RU"/>
              </w:rPr>
            </w:pPr>
            <w:r w:rsidRPr="008B7578">
              <w:rPr>
                <w:color w:val="000000"/>
                <w:szCs w:val="22"/>
              </w:rPr>
              <w:t>5119</w:t>
            </w:r>
            <w:r>
              <w:rPr>
                <w:color w:val="000000"/>
                <w:szCs w:val="22"/>
                <w:lang w:val="ru-RU"/>
              </w:rPr>
              <w:t>,0</w:t>
            </w:r>
          </w:p>
        </w:tc>
        <w:tc>
          <w:tcPr>
            <w:tcW w:w="1880" w:type="dxa"/>
            <w:tcBorders>
              <w:top w:val="nil"/>
              <w:left w:val="nil"/>
              <w:bottom w:val="single" w:sz="4" w:space="0" w:color="auto"/>
              <w:right w:val="single" w:sz="4" w:space="0" w:color="auto"/>
            </w:tcBorders>
            <w:shd w:val="clear" w:color="auto" w:fill="auto"/>
            <w:noWrap/>
            <w:vAlign w:val="bottom"/>
            <w:hideMark/>
          </w:tcPr>
          <w:p w:rsidR="00266140" w:rsidRDefault="00266140" w:rsidP="00FD4CD9">
            <w:pPr>
              <w:jc w:val="center"/>
              <w:rPr>
                <w:color w:val="000000"/>
              </w:rPr>
            </w:pPr>
            <w:r>
              <w:rPr>
                <w:color w:val="000000"/>
              </w:rPr>
              <w:t>3 173,0</w:t>
            </w:r>
          </w:p>
        </w:tc>
        <w:tc>
          <w:tcPr>
            <w:tcW w:w="1940" w:type="dxa"/>
            <w:tcBorders>
              <w:top w:val="nil"/>
              <w:left w:val="nil"/>
              <w:bottom w:val="single" w:sz="4" w:space="0" w:color="auto"/>
              <w:right w:val="single" w:sz="4" w:space="0" w:color="auto"/>
            </w:tcBorders>
            <w:shd w:val="clear" w:color="auto" w:fill="auto"/>
            <w:noWrap/>
            <w:vAlign w:val="bottom"/>
            <w:hideMark/>
          </w:tcPr>
          <w:p w:rsidR="00266140" w:rsidRPr="00F14578" w:rsidRDefault="00266140" w:rsidP="007B456C">
            <w:pPr>
              <w:jc w:val="right"/>
              <w:rPr>
                <w:color w:val="000000"/>
                <w:sz w:val="28"/>
                <w:szCs w:val="22"/>
              </w:rPr>
            </w:pPr>
            <w:r w:rsidRPr="00F14578">
              <w:rPr>
                <w:color w:val="000000"/>
                <w:sz w:val="28"/>
                <w:szCs w:val="22"/>
              </w:rPr>
              <w:t>5399</w:t>
            </w:r>
          </w:p>
        </w:tc>
      </w:tr>
      <w:tr w:rsidR="00266140" w:rsidRPr="00892565" w:rsidTr="007F33F8">
        <w:trPr>
          <w:trHeight w:val="315"/>
        </w:trPr>
        <w:tc>
          <w:tcPr>
            <w:tcW w:w="808" w:type="dxa"/>
            <w:tcBorders>
              <w:top w:val="nil"/>
              <w:left w:val="single" w:sz="4" w:space="0" w:color="auto"/>
              <w:bottom w:val="single" w:sz="4" w:space="0" w:color="auto"/>
              <w:right w:val="single" w:sz="4" w:space="0" w:color="auto"/>
            </w:tcBorders>
          </w:tcPr>
          <w:p w:rsidR="00266140" w:rsidRPr="00892565" w:rsidRDefault="00266140" w:rsidP="00FD4CD9">
            <w:pPr>
              <w:rPr>
                <w:color w:val="000000"/>
                <w:lang w:eastAsia="ru-RU"/>
              </w:rPr>
            </w:pPr>
            <w:r>
              <w:rPr>
                <w:color w:val="000000"/>
                <w:lang w:eastAsia="ru-RU"/>
              </w:rPr>
              <w:t>17.</w:t>
            </w:r>
          </w:p>
        </w:tc>
        <w:tc>
          <w:tcPr>
            <w:tcW w:w="3800" w:type="dxa"/>
            <w:tcBorders>
              <w:top w:val="nil"/>
              <w:left w:val="single" w:sz="4" w:space="0" w:color="auto"/>
              <w:bottom w:val="single" w:sz="4" w:space="0" w:color="auto"/>
              <w:right w:val="single" w:sz="4" w:space="0" w:color="auto"/>
            </w:tcBorders>
            <w:shd w:val="clear" w:color="auto" w:fill="auto"/>
            <w:vAlign w:val="center"/>
            <w:hideMark/>
          </w:tcPr>
          <w:p w:rsidR="00266140" w:rsidRPr="00892565" w:rsidRDefault="00266140" w:rsidP="00FD4CD9">
            <w:pPr>
              <w:rPr>
                <w:color w:val="000000"/>
                <w:lang w:eastAsia="ru-RU"/>
              </w:rPr>
            </w:pPr>
            <w:r>
              <w:rPr>
                <w:color w:val="000000"/>
                <w:lang w:eastAsia="ru-RU"/>
              </w:rPr>
              <w:t>Сельсовет "</w:t>
            </w:r>
            <w:r w:rsidRPr="00892565">
              <w:rPr>
                <w:color w:val="000000"/>
                <w:lang w:eastAsia="ru-RU"/>
              </w:rPr>
              <w:t>Могилевский"</w:t>
            </w:r>
          </w:p>
        </w:tc>
        <w:tc>
          <w:tcPr>
            <w:tcW w:w="1980" w:type="dxa"/>
            <w:tcBorders>
              <w:top w:val="nil"/>
              <w:left w:val="nil"/>
              <w:bottom w:val="single" w:sz="4" w:space="0" w:color="auto"/>
              <w:right w:val="single" w:sz="4" w:space="0" w:color="auto"/>
            </w:tcBorders>
            <w:shd w:val="clear" w:color="auto" w:fill="auto"/>
            <w:noWrap/>
            <w:vAlign w:val="bottom"/>
          </w:tcPr>
          <w:p w:rsidR="00266140" w:rsidRPr="00FD4CD9" w:rsidRDefault="00266140" w:rsidP="00FD4CD9">
            <w:pPr>
              <w:jc w:val="right"/>
              <w:rPr>
                <w:color w:val="000000"/>
                <w:szCs w:val="22"/>
                <w:lang w:val="ru-RU"/>
              </w:rPr>
            </w:pPr>
            <w:r w:rsidRPr="008B7578">
              <w:rPr>
                <w:color w:val="000000"/>
                <w:szCs w:val="22"/>
              </w:rPr>
              <w:t>5139</w:t>
            </w:r>
            <w:r>
              <w:rPr>
                <w:color w:val="000000"/>
                <w:szCs w:val="22"/>
                <w:lang w:val="ru-RU"/>
              </w:rPr>
              <w:t>,0</w:t>
            </w:r>
          </w:p>
        </w:tc>
        <w:tc>
          <w:tcPr>
            <w:tcW w:w="1880" w:type="dxa"/>
            <w:tcBorders>
              <w:top w:val="nil"/>
              <w:left w:val="nil"/>
              <w:bottom w:val="single" w:sz="4" w:space="0" w:color="auto"/>
              <w:right w:val="single" w:sz="4" w:space="0" w:color="auto"/>
            </w:tcBorders>
            <w:shd w:val="clear" w:color="auto" w:fill="auto"/>
            <w:noWrap/>
            <w:vAlign w:val="bottom"/>
            <w:hideMark/>
          </w:tcPr>
          <w:p w:rsidR="00266140" w:rsidRDefault="00266140" w:rsidP="00FD4CD9">
            <w:pPr>
              <w:jc w:val="center"/>
              <w:rPr>
                <w:color w:val="000000"/>
              </w:rPr>
            </w:pPr>
            <w:r>
              <w:rPr>
                <w:color w:val="000000"/>
              </w:rPr>
              <w:t>2 797,0</w:t>
            </w:r>
          </w:p>
        </w:tc>
        <w:tc>
          <w:tcPr>
            <w:tcW w:w="1940" w:type="dxa"/>
            <w:tcBorders>
              <w:top w:val="nil"/>
              <w:left w:val="nil"/>
              <w:bottom w:val="single" w:sz="4" w:space="0" w:color="auto"/>
              <w:right w:val="single" w:sz="4" w:space="0" w:color="auto"/>
            </w:tcBorders>
            <w:shd w:val="clear" w:color="auto" w:fill="auto"/>
            <w:noWrap/>
            <w:vAlign w:val="bottom"/>
            <w:hideMark/>
          </w:tcPr>
          <w:p w:rsidR="00266140" w:rsidRPr="00F14578" w:rsidRDefault="00266140" w:rsidP="007B456C">
            <w:pPr>
              <w:jc w:val="right"/>
              <w:rPr>
                <w:color w:val="000000"/>
                <w:sz w:val="28"/>
                <w:szCs w:val="22"/>
              </w:rPr>
            </w:pPr>
            <w:r w:rsidRPr="00F14578">
              <w:rPr>
                <w:color w:val="000000"/>
                <w:sz w:val="28"/>
                <w:szCs w:val="22"/>
              </w:rPr>
              <w:t>5419</w:t>
            </w:r>
          </w:p>
        </w:tc>
      </w:tr>
      <w:tr w:rsidR="00266140" w:rsidRPr="00892565" w:rsidTr="007F33F8">
        <w:trPr>
          <w:trHeight w:val="315"/>
        </w:trPr>
        <w:tc>
          <w:tcPr>
            <w:tcW w:w="808" w:type="dxa"/>
            <w:tcBorders>
              <w:top w:val="nil"/>
              <w:left w:val="single" w:sz="4" w:space="0" w:color="auto"/>
              <w:bottom w:val="single" w:sz="4" w:space="0" w:color="auto"/>
              <w:right w:val="single" w:sz="4" w:space="0" w:color="auto"/>
            </w:tcBorders>
          </w:tcPr>
          <w:p w:rsidR="00266140" w:rsidRPr="00892565" w:rsidRDefault="00266140" w:rsidP="00FD4CD9">
            <w:pPr>
              <w:rPr>
                <w:color w:val="000000"/>
                <w:lang w:eastAsia="ru-RU"/>
              </w:rPr>
            </w:pPr>
            <w:r>
              <w:rPr>
                <w:color w:val="000000"/>
                <w:lang w:eastAsia="ru-RU"/>
              </w:rPr>
              <w:t>18.</w:t>
            </w:r>
          </w:p>
        </w:tc>
        <w:tc>
          <w:tcPr>
            <w:tcW w:w="3800" w:type="dxa"/>
            <w:tcBorders>
              <w:top w:val="nil"/>
              <w:left w:val="single" w:sz="4" w:space="0" w:color="auto"/>
              <w:bottom w:val="single" w:sz="4" w:space="0" w:color="auto"/>
              <w:right w:val="single" w:sz="4" w:space="0" w:color="auto"/>
            </w:tcBorders>
            <w:shd w:val="clear" w:color="auto" w:fill="auto"/>
            <w:vAlign w:val="center"/>
            <w:hideMark/>
          </w:tcPr>
          <w:p w:rsidR="00266140" w:rsidRPr="00892565" w:rsidRDefault="00266140" w:rsidP="00FD4CD9">
            <w:pPr>
              <w:rPr>
                <w:color w:val="000000"/>
                <w:lang w:eastAsia="ru-RU"/>
              </w:rPr>
            </w:pPr>
            <w:r w:rsidRPr="00892565">
              <w:rPr>
                <w:color w:val="000000"/>
                <w:lang w:eastAsia="ru-RU"/>
              </w:rPr>
              <w:t>МО "с. Моксоб"</w:t>
            </w:r>
          </w:p>
        </w:tc>
        <w:tc>
          <w:tcPr>
            <w:tcW w:w="1980" w:type="dxa"/>
            <w:tcBorders>
              <w:top w:val="nil"/>
              <w:left w:val="nil"/>
              <w:bottom w:val="single" w:sz="4" w:space="0" w:color="auto"/>
              <w:right w:val="single" w:sz="4" w:space="0" w:color="auto"/>
            </w:tcBorders>
            <w:shd w:val="clear" w:color="auto" w:fill="auto"/>
            <w:noWrap/>
            <w:vAlign w:val="bottom"/>
          </w:tcPr>
          <w:p w:rsidR="00266140" w:rsidRPr="00FD4CD9" w:rsidRDefault="00266140" w:rsidP="00FD4CD9">
            <w:pPr>
              <w:jc w:val="right"/>
              <w:rPr>
                <w:color w:val="000000"/>
                <w:szCs w:val="22"/>
                <w:lang w:val="ru-RU"/>
              </w:rPr>
            </w:pPr>
            <w:r w:rsidRPr="008B7578">
              <w:rPr>
                <w:color w:val="000000"/>
                <w:szCs w:val="22"/>
              </w:rPr>
              <w:t>2523</w:t>
            </w:r>
            <w:r>
              <w:rPr>
                <w:color w:val="000000"/>
                <w:szCs w:val="22"/>
                <w:lang w:val="ru-RU"/>
              </w:rPr>
              <w:t>,0</w:t>
            </w:r>
          </w:p>
        </w:tc>
        <w:tc>
          <w:tcPr>
            <w:tcW w:w="1880" w:type="dxa"/>
            <w:tcBorders>
              <w:top w:val="nil"/>
              <w:left w:val="nil"/>
              <w:bottom w:val="single" w:sz="4" w:space="0" w:color="auto"/>
              <w:right w:val="single" w:sz="4" w:space="0" w:color="auto"/>
            </w:tcBorders>
            <w:shd w:val="clear" w:color="auto" w:fill="auto"/>
            <w:noWrap/>
            <w:vAlign w:val="bottom"/>
            <w:hideMark/>
          </w:tcPr>
          <w:p w:rsidR="00266140" w:rsidRDefault="00266140" w:rsidP="00FD4CD9">
            <w:pPr>
              <w:jc w:val="center"/>
              <w:rPr>
                <w:color w:val="000000"/>
              </w:rPr>
            </w:pPr>
            <w:r>
              <w:rPr>
                <w:color w:val="000000"/>
              </w:rPr>
              <w:t>1 457,0</w:t>
            </w:r>
          </w:p>
        </w:tc>
        <w:tc>
          <w:tcPr>
            <w:tcW w:w="1940" w:type="dxa"/>
            <w:tcBorders>
              <w:top w:val="nil"/>
              <w:left w:val="nil"/>
              <w:bottom w:val="single" w:sz="4" w:space="0" w:color="auto"/>
              <w:right w:val="single" w:sz="4" w:space="0" w:color="auto"/>
            </w:tcBorders>
            <w:shd w:val="clear" w:color="auto" w:fill="auto"/>
            <w:noWrap/>
            <w:vAlign w:val="bottom"/>
            <w:hideMark/>
          </w:tcPr>
          <w:p w:rsidR="00266140" w:rsidRPr="00F14578" w:rsidRDefault="00266140" w:rsidP="007B456C">
            <w:pPr>
              <w:jc w:val="right"/>
              <w:rPr>
                <w:color w:val="000000"/>
                <w:sz w:val="28"/>
                <w:szCs w:val="22"/>
              </w:rPr>
            </w:pPr>
            <w:r w:rsidRPr="00F14578">
              <w:rPr>
                <w:color w:val="000000"/>
                <w:sz w:val="28"/>
                <w:szCs w:val="22"/>
              </w:rPr>
              <w:t>2803</w:t>
            </w:r>
          </w:p>
        </w:tc>
      </w:tr>
      <w:tr w:rsidR="00266140" w:rsidRPr="00892565" w:rsidTr="007F33F8">
        <w:trPr>
          <w:trHeight w:val="315"/>
        </w:trPr>
        <w:tc>
          <w:tcPr>
            <w:tcW w:w="808" w:type="dxa"/>
            <w:tcBorders>
              <w:top w:val="nil"/>
              <w:left w:val="single" w:sz="4" w:space="0" w:color="auto"/>
              <w:bottom w:val="single" w:sz="4" w:space="0" w:color="auto"/>
              <w:right w:val="single" w:sz="4" w:space="0" w:color="auto"/>
            </w:tcBorders>
          </w:tcPr>
          <w:p w:rsidR="00266140" w:rsidRPr="00892565" w:rsidRDefault="00266140" w:rsidP="00FD4CD9">
            <w:pPr>
              <w:rPr>
                <w:color w:val="000000"/>
                <w:lang w:eastAsia="ru-RU"/>
              </w:rPr>
            </w:pPr>
            <w:r>
              <w:rPr>
                <w:color w:val="000000"/>
                <w:lang w:eastAsia="ru-RU"/>
              </w:rPr>
              <w:t>19.</w:t>
            </w:r>
          </w:p>
        </w:tc>
        <w:tc>
          <w:tcPr>
            <w:tcW w:w="3800" w:type="dxa"/>
            <w:tcBorders>
              <w:top w:val="nil"/>
              <w:left w:val="single" w:sz="4" w:space="0" w:color="auto"/>
              <w:bottom w:val="single" w:sz="4" w:space="0" w:color="auto"/>
              <w:right w:val="single" w:sz="4" w:space="0" w:color="auto"/>
            </w:tcBorders>
            <w:shd w:val="clear" w:color="auto" w:fill="auto"/>
            <w:vAlign w:val="center"/>
            <w:hideMark/>
          </w:tcPr>
          <w:p w:rsidR="00266140" w:rsidRPr="00892565" w:rsidRDefault="00266140" w:rsidP="00FD4CD9">
            <w:pPr>
              <w:rPr>
                <w:color w:val="000000"/>
                <w:lang w:eastAsia="ru-RU"/>
              </w:rPr>
            </w:pPr>
            <w:r w:rsidRPr="00892565">
              <w:rPr>
                <w:color w:val="000000"/>
                <w:lang w:eastAsia="ru-RU"/>
              </w:rPr>
              <w:t>МО "с. Муцалаул"</w:t>
            </w:r>
          </w:p>
        </w:tc>
        <w:tc>
          <w:tcPr>
            <w:tcW w:w="1980" w:type="dxa"/>
            <w:tcBorders>
              <w:top w:val="nil"/>
              <w:left w:val="nil"/>
              <w:bottom w:val="single" w:sz="4" w:space="0" w:color="auto"/>
              <w:right w:val="single" w:sz="4" w:space="0" w:color="auto"/>
            </w:tcBorders>
            <w:shd w:val="clear" w:color="auto" w:fill="auto"/>
            <w:noWrap/>
            <w:vAlign w:val="bottom"/>
          </w:tcPr>
          <w:p w:rsidR="00266140" w:rsidRPr="00FD4CD9" w:rsidRDefault="00266140" w:rsidP="00FD4CD9">
            <w:pPr>
              <w:jc w:val="right"/>
              <w:rPr>
                <w:color w:val="000000"/>
                <w:szCs w:val="22"/>
                <w:lang w:val="ru-RU"/>
              </w:rPr>
            </w:pPr>
            <w:r w:rsidRPr="008B7578">
              <w:rPr>
                <w:color w:val="000000"/>
                <w:szCs w:val="22"/>
              </w:rPr>
              <w:t>5286</w:t>
            </w:r>
            <w:r>
              <w:rPr>
                <w:color w:val="000000"/>
                <w:szCs w:val="22"/>
                <w:lang w:val="ru-RU"/>
              </w:rPr>
              <w:t>,0</w:t>
            </w:r>
          </w:p>
        </w:tc>
        <w:tc>
          <w:tcPr>
            <w:tcW w:w="1880" w:type="dxa"/>
            <w:tcBorders>
              <w:top w:val="nil"/>
              <w:left w:val="nil"/>
              <w:bottom w:val="single" w:sz="4" w:space="0" w:color="auto"/>
              <w:right w:val="single" w:sz="4" w:space="0" w:color="auto"/>
            </w:tcBorders>
            <w:shd w:val="clear" w:color="auto" w:fill="auto"/>
            <w:noWrap/>
            <w:vAlign w:val="bottom"/>
            <w:hideMark/>
          </w:tcPr>
          <w:p w:rsidR="00266140" w:rsidRDefault="00266140" w:rsidP="00FD4CD9">
            <w:pPr>
              <w:jc w:val="center"/>
              <w:rPr>
                <w:color w:val="000000"/>
              </w:rPr>
            </w:pPr>
            <w:r>
              <w:rPr>
                <w:color w:val="000000"/>
              </w:rPr>
              <w:t>3 018,0</w:t>
            </w:r>
          </w:p>
        </w:tc>
        <w:tc>
          <w:tcPr>
            <w:tcW w:w="1940" w:type="dxa"/>
            <w:tcBorders>
              <w:top w:val="nil"/>
              <w:left w:val="nil"/>
              <w:bottom w:val="single" w:sz="4" w:space="0" w:color="auto"/>
              <w:right w:val="single" w:sz="4" w:space="0" w:color="auto"/>
            </w:tcBorders>
            <w:shd w:val="clear" w:color="auto" w:fill="auto"/>
            <w:noWrap/>
            <w:vAlign w:val="bottom"/>
            <w:hideMark/>
          </w:tcPr>
          <w:p w:rsidR="00266140" w:rsidRPr="00F14578" w:rsidRDefault="00266140" w:rsidP="007B456C">
            <w:pPr>
              <w:jc w:val="right"/>
              <w:rPr>
                <w:color w:val="000000"/>
                <w:sz w:val="28"/>
                <w:szCs w:val="22"/>
              </w:rPr>
            </w:pPr>
            <w:r w:rsidRPr="00F14578">
              <w:rPr>
                <w:color w:val="000000"/>
                <w:sz w:val="28"/>
                <w:szCs w:val="22"/>
              </w:rPr>
              <w:t>5566</w:t>
            </w:r>
          </w:p>
        </w:tc>
      </w:tr>
      <w:tr w:rsidR="00266140" w:rsidRPr="00892565" w:rsidTr="007F33F8">
        <w:trPr>
          <w:trHeight w:val="315"/>
        </w:trPr>
        <w:tc>
          <w:tcPr>
            <w:tcW w:w="808" w:type="dxa"/>
            <w:tcBorders>
              <w:top w:val="nil"/>
              <w:left w:val="single" w:sz="4" w:space="0" w:color="auto"/>
              <w:bottom w:val="single" w:sz="4" w:space="0" w:color="auto"/>
              <w:right w:val="single" w:sz="4" w:space="0" w:color="auto"/>
            </w:tcBorders>
          </w:tcPr>
          <w:p w:rsidR="00266140" w:rsidRPr="00892565" w:rsidRDefault="00266140" w:rsidP="00FD4CD9">
            <w:pPr>
              <w:rPr>
                <w:color w:val="000000"/>
                <w:lang w:eastAsia="ru-RU"/>
              </w:rPr>
            </w:pPr>
            <w:r>
              <w:rPr>
                <w:color w:val="000000"/>
                <w:lang w:eastAsia="ru-RU"/>
              </w:rPr>
              <w:t>20.</w:t>
            </w:r>
          </w:p>
        </w:tc>
        <w:tc>
          <w:tcPr>
            <w:tcW w:w="3800" w:type="dxa"/>
            <w:tcBorders>
              <w:top w:val="nil"/>
              <w:left w:val="single" w:sz="4" w:space="0" w:color="auto"/>
              <w:bottom w:val="single" w:sz="4" w:space="0" w:color="auto"/>
              <w:right w:val="single" w:sz="4" w:space="0" w:color="auto"/>
            </w:tcBorders>
            <w:shd w:val="clear" w:color="auto" w:fill="auto"/>
            <w:vAlign w:val="center"/>
            <w:hideMark/>
          </w:tcPr>
          <w:p w:rsidR="00266140" w:rsidRPr="00892565" w:rsidRDefault="00266140" w:rsidP="00FD4CD9">
            <w:pPr>
              <w:rPr>
                <w:color w:val="000000"/>
                <w:lang w:eastAsia="ru-RU"/>
              </w:rPr>
            </w:pPr>
            <w:r w:rsidRPr="00892565">
              <w:rPr>
                <w:color w:val="000000"/>
                <w:lang w:eastAsia="ru-RU"/>
              </w:rPr>
              <w:t>МО "с. Новый Костек"</w:t>
            </w:r>
          </w:p>
        </w:tc>
        <w:tc>
          <w:tcPr>
            <w:tcW w:w="1980" w:type="dxa"/>
            <w:tcBorders>
              <w:top w:val="nil"/>
              <w:left w:val="nil"/>
              <w:bottom w:val="single" w:sz="4" w:space="0" w:color="auto"/>
              <w:right w:val="single" w:sz="4" w:space="0" w:color="auto"/>
            </w:tcBorders>
            <w:shd w:val="clear" w:color="auto" w:fill="auto"/>
            <w:noWrap/>
            <w:vAlign w:val="bottom"/>
          </w:tcPr>
          <w:p w:rsidR="00266140" w:rsidRPr="00FD4CD9" w:rsidRDefault="00266140" w:rsidP="00FD4CD9">
            <w:pPr>
              <w:jc w:val="right"/>
              <w:rPr>
                <w:color w:val="000000"/>
                <w:szCs w:val="22"/>
                <w:lang w:val="ru-RU"/>
              </w:rPr>
            </w:pPr>
            <w:r w:rsidRPr="008B7578">
              <w:rPr>
                <w:color w:val="000000"/>
                <w:szCs w:val="22"/>
              </w:rPr>
              <w:t>4299</w:t>
            </w:r>
            <w:r>
              <w:rPr>
                <w:color w:val="000000"/>
                <w:szCs w:val="22"/>
                <w:lang w:val="ru-RU"/>
              </w:rPr>
              <w:t>,0</w:t>
            </w:r>
          </w:p>
        </w:tc>
        <w:tc>
          <w:tcPr>
            <w:tcW w:w="1880" w:type="dxa"/>
            <w:tcBorders>
              <w:top w:val="nil"/>
              <w:left w:val="nil"/>
              <w:bottom w:val="single" w:sz="4" w:space="0" w:color="auto"/>
              <w:right w:val="single" w:sz="4" w:space="0" w:color="auto"/>
            </w:tcBorders>
            <w:shd w:val="clear" w:color="auto" w:fill="auto"/>
            <w:noWrap/>
            <w:vAlign w:val="bottom"/>
            <w:hideMark/>
          </w:tcPr>
          <w:p w:rsidR="00266140" w:rsidRDefault="00266140" w:rsidP="00FD4CD9">
            <w:pPr>
              <w:jc w:val="center"/>
              <w:rPr>
                <w:color w:val="000000"/>
              </w:rPr>
            </w:pPr>
            <w:r>
              <w:rPr>
                <w:color w:val="000000"/>
              </w:rPr>
              <w:t>2 273,0</w:t>
            </w:r>
          </w:p>
        </w:tc>
        <w:tc>
          <w:tcPr>
            <w:tcW w:w="1940" w:type="dxa"/>
            <w:tcBorders>
              <w:top w:val="nil"/>
              <w:left w:val="nil"/>
              <w:bottom w:val="single" w:sz="4" w:space="0" w:color="auto"/>
              <w:right w:val="single" w:sz="4" w:space="0" w:color="auto"/>
            </w:tcBorders>
            <w:shd w:val="clear" w:color="auto" w:fill="auto"/>
            <w:noWrap/>
            <w:vAlign w:val="bottom"/>
            <w:hideMark/>
          </w:tcPr>
          <w:p w:rsidR="00266140" w:rsidRPr="00F14578" w:rsidRDefault="00266140" w:rsidP="007B456C">
            <w:pPr>
              <w:jc w:val="right"/>
              <w:rPr>
                <w:color w:val="000000"/>
                <w:sz w:val="28"/>
                <w:szCs w:val="22"/>
              </w:rPr>
            </w:pPr>
            <w:r w:rsidRPr="00F14578">
              <w:rPr>
                <w:color w:val="000000"/>
                <w:sz w:val="28"/>
                <w:szCs w:val="22"/>
              </w:rPr>
              <w:t>4579</w:t>
            </w:r>
          </w:p>
        </w:tc>
      </w:tr>
      <w:tr w:rsidR="00266140" w:rsidRPr="00892565" w:rsidTr="007F33F8">
        <w:trPr>
          <w:trHeight w:val="315"/>
        </w:trPr>
        <w:tc>
          <w:tcPr>
            <w:tcW w:w="808" w:type="dxa"/>
            <w:tcBorders>
              <w:top w:val="nil"/>
              <w:left w:val="single" w:sz="4" w:space="0" w:color="auto"/>
              <w:bottom w:val="single" w:sz="4" w:space="0" w:color="auto"/>
              <w:right w:val="single" w:sz="4" w:space="0" w:color="auto"/>
            </w:tcBorders>
          </w:tcPr>
          <w:p w:rsidR="00266140" w:rsidRPr="00892565" w:rsidRDefault="00266140" w:rsidP="00FD4CD9">
            <w:pPr>
              <w:rPr>
                <w:color w:val="000000"/>
                <w:lang w:eastAsia="ru-RU"/>
              </w:rPr>
            </w:pPr>
            <w:r>
              <w:rPr>
                <w:color w:val="000000"/>
                <w:lang w:eastAsia="ru-RU"/>
              </w:rPr>
              <w:t>21.</w:t>
            </w:r>
          </w:p>
        </w:tc>
        <w:tc>
          <w:tcPr>
            <w:tcW w:w="3800" w:type="dxa"/>
            <w:tcBorders>
              <w:top w:val="nil"/>
              <w:left w:val="single" w:sz="4" w:space="0" w:color="auto"/>
              <w:bottom w:val="single" w:sz="4" w:space="0" w:color="auto"/>
              <w:right w:val="single" w:sz="4" w:space="0" w:color="auto"/>
            </w:tcBorders>
            <w:shd w:val="clear" w:color="auto" w:fill="auto"/>
            <w:vAlign w:val="center"/>
            <w:hideMark/>
          </w:tcPr>
          <w:p w:rsidR="00266140" w:rsidRPr="00892565" w:rsidRDefault="00266140" w:rsidP="00FD4CD9">
            <w:pPr>
              <w:rPr>
                <w:color w:val="000000"/>
                <w:lang w:eastAsia="ru-RU"/>
              </w:rPr>
            </w:pPr>
            <w:r w:rsidRPr="00892565">
              <w:rPr>
                <w:color w:val="000000"/>
                <w:lang w:eastAsia="ru-RU"/>
              </w:rPr>
              <w:t>МО "с. Новогагатли"</w:t>
            </w:r>
          </w:p>
        </w:tc>
        <w:tc>
          <w:tcPr>
            <w:tcW w:w="1980" w:type="dxa"/>
            <w:tcBorders>
              <w:top w:val="nil"/>
              <w:left w:val="nil"/>
              <w:bottom w:val="single" w:sz="4" w:space="0" w:color="auto"/>
              <w:right w:val="single" w:sz="4" w:space="0" w:color="auto"/>
            </w:tcBorders>
            <w:shd w:val="clear" w:color="auto" w:fill="auto"/>
            <w:noWrap/>
            <w:vAlign w:val="bottom"/>
          </w:tcPr>
          <w:p w:rsidR="00266140" w:rsidRPr="00FD4CD9" w:rsidRDefault="00266140" w:rsidP="00FD4CD9">
            <w:pPr>
              <w:jc w:val="right"/>
              <w:rPr>
                <w:color w:val="000000"/>
                <w:szCs w:val="22"/>
                <w:lang w:val="ru-RU"/>
              </w:rPr>
            </w:pPr>
            <w:r w:rsidRPr="008B7578">
              <w:rPr>
                <w:color w:val="000000"/>
                <w:szCs w:val="22"/>
              </w:rPr>
              <w:t>5339</w:t>
            </w:r>
            <w:r>
              <w:rPr>
                <w:color w:val="000000"/>
                <w:szCs w:val="22"/>
                <w:lang w:val="ru-RU"/>
              </w:rPr>
              <w:t>,0</w:t>
            </w:r>
          </w:p>
        </w:tc>
        <w:tc>
          <w:tcPr>
            <w:tcW w:w="1880" w:type="dxa"/>
            <w:tcBorders>
              <w:top w:val="nil"/>
              <w:left w:val="nil"/>
              <w:bottom w:val="single" w:sz="4" w:space="0" w:color="auto"/>
              <w:right w:val="single" w:sz="4" w:space="0" w:color="auto"/>
            </w:tcBorders>
            <w:shd w:val="clear" w:color="auto" w:fill="auto"/>
            <w:noWrap/>
            <w:vAlign w:val="bottom"/>
            <w:hideMark/>
          </w:tcPr>
          <w:p w:rsidR="00266140" w:rsidRDefault="00266140" w:rsidP="00FD4CD9">
            <w:pPr>
              <w:jc w:val="center"/>
              <w:rPr>
                <w:color w:val="000000"/>
              </w:rPr>
            </w:pPr>
            <w:r>
              <w:rPr>
                <w:color w:val="000000"/>
              </w:rPr>
              <w:t>2 850,0</w:t>
            </w:r>
          </w:p>
        </w:tc>
        <w:tc>
          <w:tcPr>
            <w:tcW w:w="1940" w:type="dxa"/>
            <w:tcBorders>
              <w:top w:val="nil"/>
              <w:left w:val="nil"/>
              <w:bottom w:val="single" w:sz="4" w:space="0" w:color="auto"/>
              <w:right w:val="single" w:sz="4" w:space="0" w:color="auto"/>
            </w:tcBorders>
            <w:shd w:val="clear" w:color="auto" w:fill="auto"/>
            <w:noWrap/>
            <w:vAlign w:val="bottom"/>
            <w:hideMark/>
          </w:tcPr>
          <w:p w:rsidR="00266140" w:rsidRPr="00F14578" w:rsidRDefault="00266140" w:rsidP="007B456C">
            <w:pPr>
              <w:jc w:val="right"/>
              <w:rPr>
                <w:color w:val="000000"/>
                <w:sz w:val="28"/>
                <w:szCs w:val="22"/>
              </w:rPr>
            </w:pPr>
            <w:r w:rsidRPr="00F14578">
              <w:rPr>
                <w:color w:val="000000"/>
                <w:sz w:val="28"/>
                <w:szCs w:val="22"/>
              </w:rPr>
              <w:t>5619</w:t>
            </w:r>
          </w:p>
        </w:tc>
      </w:tr>
      <w:tr w:rsidR="00266140" w:rsidRPr="00892565" w:rsidTr="007F33F8">
        <w:trPr>
          <w:trHeight w:val="315"/>
        </w:trPr>
        <w:tc>
          <w:tcPr>
            <w:tcW w:w="808" w:type="dxa"/>
            <w:tcBorders>
              <w:top w:val="nil"/>
              <w:left w:val="single" w:sz="4" w:space="0" w:color="auto"/>
              <w:bottom w:val="single" w:sz="4" w:space="0" w:color="auto"/>
              <w:right w:val="single" w:sz="4" w:space="0" w:color="auto"/>
            </w:tcBorders>
          </w:tcPr>
          <w:p w:rsidR="00266140" w:rsidRPr="00892565" w:rsidRDefault="00266140" w:rsidP="00FD4CD9">
            <w:pPr>
              <w:rPr>
                <w:color w:val="000000"/>
                <w:lang w:eastAsia="ru-RU"/>
              </w:rPr>
            </w:pPr>
            <w:r>
              <w:rPr>
                <w:color w:val="000000"/>
                <w:lang w:eastAsia="ru-RU"/>
              </w:rPr>
              <w:t>22.</w:t>
            </w:r>
          </w:p>
        </w:tc>
        <w:tc>
          <w:tcPr>
            <w:tcW w:w="3800" w:type="dxa"/>
            <w:tcBorders>
              <w:top w:val="nil"/>
              <w:left w:val="single" w:sz="4" w:space="0" w:color="auto"/>
              <w:bottom w:val="single" w:sz="4" w:space="0" w:color="auto"/>
              <w:right w:val="single" w:sz="4" w:space="0" w:color="auto"/>
            </w:tcBorders>
            <w:shd w:val="clear" w:color="auto" w:fill="auto"/>
            <w:vAlign w:val="center"/>
            <w:hideMark/>
          </w:tcPr>
          <w:p w:rsidR="00266140" w:rsidRPr="00892565" w:rsidRDefault="00266140" w:rsidP="00FD4CD9">
            <w:pPr>
              <w:rPr>
                <w:color w:val="000000"/>
                <w:lang w:eastAsia="ru-RU"/>
              </w:rPr>
            </w:pPr>
            <w:r>
              <w:rPr>
                <w:color w:val="000000"/>
                <w:lang w:eastAsia="ru-RU"/>
              </w:rPr>
              <w:t>Сельсовет "</w:t>
            </w:r>
            <w:r w:rsidRPr="00892565">
              <w:rPr>
                <w:color w:val="000000"/>
                <w:lang w:eastAsia="ru-RU"/>
              </w:rPr>
              <w:t>Новосельский"</w:t>
            </w:r>
          </w:p>
        </w:tc>
        <w:tc>
          <w:tcPr>
            <w:tcW w:w="1980" w:type="dxa"/>
            <w:tcBorders>
              <w:top w:val="nil"/>
              <w:left w:val="nil"/>
              <w:bottom w:val="single" w:sz="4" w:space="0" w:color="auto"/>
              <w:right w:val="single" w:sz="4" w:space="0" w:color="auto"/>
            </w:tcBorders>
            <w:shd w:val="clear" w:color="auto" w:fill="auto"/>
            <w:noWrap/>
            <w:vAlign w:val="bottom"/>
          </w:tcPr>
          <w:p w:rsidR="00266140" w:rsidRPr="00FD4CD9" w:rsidRDefault="00266140" w:rsidP="00FD4CD9">
            <w:pPr>
              <w:jc w:val="right"/>
              <w:rPr>
                <w:color w:val="000000"/>
                <w:szCs w:val="22"/>
                <w:lang w:val="ru-RU"/>
              </w:rPr>
            </w:pPr>
            <w:r w:rsidRPr="008B7578">
              <w:rPr>
                <w:color w:val="000000"/>
                <w:szCs w:val="22"/>
              </w:rPr>
              <w:t>4319</w:t>
            </w:r>
            <w:r>
              <w:rPr>
                <w:color w:val="000000"/>
                <w:szCs w:val="22"/>
                <w:lang w:val="ru-RU"/>
              </w:rPr>
              <w:t>,0</w:t>
            </w:r>
          </w:p>
        </w:tc>
        <w:tc>
          <w:tcPr>
            <w:tcW w:w="1880" w:type="dxa"/>
            <w:tcBorders>
              <w:top w:val="nil"/>
              <w:left w:val="nil"/>
              <w:bottom w:val="single" w:sz="4" w:space="0" w:color="auto"/>
              <w:right w:val="single" w:sz="4" w:space="0" w:color="auto"/>
            </w:tcBorders>
            <w:shd w:val="clear" w:color="auto" w:fill="auto"/>
            <w:noWrap/>
            <w:vAlign w:val="bottom"/>
            <w:hideMark/>
          </w:tcPr>
          <w:p w:rsidR="00266140" w:rsidRDefault="00266140" w:rsidP="00FD4CD9">
            <w:pPr>
              <w:jc w:val="center"/>
              <w:rPr>
                <w:color w:val="000000"/>
              </w:rPr>
            </w:pPr>
            <w:r>
              <w:rPr>
                <w:color w:val="000000"/>
              </w:rPr>
              <w:t>2 451,0</w:t>
            </w:r>
          </w:p>
        </w:tc>
        <w:tc>
          <w:tcPr>
            <w:tcW w:w="1940" w:type="dxa"/>
            <w:tcBorders>
              <w:top w:val="nil"/>
              <w:left w:val="nil"/>
              <w:bottom w:val="single" w:sz="4" w:space="0" w:color="auto"/>
              <w:right w:val="single" w:sz="4" w:space="0" w:color="auto"/>
            </w:tcBorders>
            <w:shd w:val="clear" w:color="auto" w:fill="auto"/>
            <w:noWrap/>
            <w:vAlign w:val="bottom"/>
            <w:hideMark/>
          </w:tcPr>
          <w:p w:rsidR="00266140" w:rsidRPr="00F14578" w:rsidRDefault="00266140" w:rsidP="007B456C">
            <w:pPr>
              <w:jc w:val="right"/>
              <w:rPr>
                <w:color w:val="000000"/>
                <w:sz w:val="28"/>
                <w:szCs w:val="22"/>
              </w:rPr>
            </w:pPr>
            <w:r w:rsidRPr="00F14578">
              <w:rPr>
                <w:color w:val="000000"/>
                <w:sz w:val="28"/>
                <w:szCs w:val="22"/>
              </w:rPr>
              <w:t>4599</w:t>
            </w:r>
          </w:p>
        </w:tc>
      </w:tr>
      <w:tr w:rsidR="00266140" w:rsidRPr="00892565" w:rsidTr="007F33F8">
        <w:trPr>
          <w:trHeight w:val="315"/>
        </w:trPr>
        <w:tc>
          <w:tcPr>
            <w:tcW w:w="808" w:type="dxa"/>
            <w:tcBorders>
              <w:top w:val="nil"/>
              <w:left w:val="single" w:sz="4" w:space="0" w:color="auto"/>
              <w:bottom w:val="single" w:sz="4" w:space="0" w:color="auto"/>
              <w:right w:val="single" w:sz="4" w:space="0" w:color="auto"/>
            </w:tcBorders>
          </w:tcPr>
          <w:p w:rsidR="00266140" w:rsidRPr="00892565" w:rsidRDefault="00266140" w:rsidP="00FD4CD9">
            <w:pPr>
              <w:rPr>
                <w:color w:val="000000"/>
                <w:lang w:eastAsia="ru-RU"/>
              </w:rPr>
            </w:pPr>
            <w:r>
              <w:rPr>
                <w:color w:val="000000"/>
                <w:lang w:eastAsia="ru-RU"/>
              </w:rPr>
              <w:t>23.</w:t>
            </w:r>
          </w:p>
        </w:tc>
        <w:tc>
          <w:tcPr>
            <w:tcW w:w="3800" w:type="dxa"/>
            <w:tcBorders>
              <w:top w:val="nil"/>
              <w:left w:val="single" w:sz="4" w:space="0" w:color="auto"/>
              <w:bottom w:val="single" w:sz="4" w:space="0" w:color="auto"/>
              <w:right w:val="single" w:sz="4" w:space="0" w:color="auto"/>
            </w:tcBorders>
            <w:shd w:val="clear" w:color="auto" w:fill="auto"/>
            <w:vAlign w:val="center"/>
            <w:hideMark/>
          </w:tcPr>
          <w:p w:rsidR="00266140" w:rsidRPr="00892565" w:rsidRDefault="00266140" w:rsidP="00FD4CD9">
            <w:pPr>
              <w:rPr>
                <w:color w:val="000000"/>
                <w:lang w:eastAsia="ru-RU"/>
              </w:rPr>
            </w:pPr>
            <w:r w:rsidRPr="00892565">
              <w:rPr>
                <w:color w:val="000000"/>
                <w:lang w:eastAsia="ru-RU"/>
              </w:rPr>
              <w:t>МО "с. Новосаситли"</w:t>
            </w:r>
          </w:p>
        </w:tc>
        <w:tc>
          <w:tcPr>
            <w:tcW w:w="1980" w:type="dxa"/>
            <w:tcBorders>
              <w:top w:val="nil"/>
              <w:left w:val="nil"/>
              <w:bottom w:val="single" w:sz="4" w:space="0" w:color="auto"/>
              <w:right w:val="single" w:sz="4" w:space="0" w:color="auto"/>
            </w:tcBorders>
            <w:shd w:val="clear" w:color="auto" w:fill="auto"/>
            <w:noWrap/>
            <w:vAlign w:val="bottom"/>
          </w:tcPr>
          <w:p w:rsidR="00266140" w:rsidRPr="00FD4CD9" w:rsidRDefault="00266140" w:rsidP="00FD4CD9">
            <w:pPr>
              <w:jc w:val="right"/>
              <w:rPr>
                <w:color w:val="000000"/>
                <w:szCs w:val="22"/>
                <w:lang w:val="ru-RU"/>
              </w:rPr>
            </w:pPr>
            <w:r w:rsidRPr="008B7578">
              <w:rPr>
                <w:color w:val="000000"/>
                <w:szCs w:val="22"/>
              </w:rPr>
              <w:t>2959</w:t>
            </w:r>
            <w:r>
              <w:rPr>
                <w:color w:val="000000"/>
                <w:szCs w:val="22"/>
                <w:lang w:val="ru-RU"/>
              </w:rPr>
              <w:t>,0</w:t>
            </w:r>
          </w:p>
        </w:tc>
        <w:tc>
          <w:tcPr>
            <w:tcW w:w="1880" w:type="dxa"/>
            <w:tcBorders>
              <w:top w:val="nil"/>
              <w:left w:val="nil"/>
              <w:bottom w:val="single" w:sz="4" w:space="0" w:color="auto"/>
              <w:right w:val="single" w:sz="4" w:space="0" w:color="auto"/>
            </w:tcBorders>
            <w:shd w:val="clear" w:color="auto" w:fill="auto"/>
            <w:noWrap/>
            <w:vAlign w:val="bottom"/>
            <w:hideMark/>
          </w:tcPr>
          <w:p w:rsidR="00266140" w:rsidRDefault="00266140" w:rsidP="00FD4CD9">
            <w:pPr>
              <w:jc w:val="center"/>
              <w:rPr>
                <w:color w:val="000000"/>
              </w:rPr>
            </w:pPr>
            <w:r>
              <w:rPr>
                <w:color w:val="000000"/>
              </w:rPr>
              <w:t>1 691,0</w:t>
            </w:r>
          </w:p>
        </w:tc>
        <w:tc>
          <w:tcPr>
            <w:tcW w:w="1940" w:type="dxa"/>
            <w:tcBorders>
              <w:top w:val="nil"/>
              <w:left w:val="nil"/>
              <w:bottom w:val="single" w:sz="4" w:space="0" w:color="auto"/>
              <w:right w:val="single" w:sz="4" w:space="0" w:color="auto"/>
            </w:tcBorders>
            <w:shd w:val="clear" w:color="auto" w:fill="auto"/>
            <w:noWrap/>
            <w:vAlign w:val="bottom"/>
            <w:hideMark/>
          </w:tcPr>
          <w:p w:rsidR="00266140" w:rsidRPr="00F14578" w:rsidRDefault="00266140" w:rsidP="007B456C">
            <w:pPr>
              <w:jc w:val="right"/>
              <w:rPr>
                <w:color w:val="000000"/>
                <w:sz w:val="28"/>
                <w:szCs w:val="22"/>
              </w:rPr>
            </w:pPr>
            <w:r w:rsidRPr="00F14578">
              <w:rPr>
                <w:color w:val="000000"/>
                <w:sz w:val="28"/>
                <w:szCs w:val="22"/>
              </w:rPr>
              <w:t>3239</w:t>
            </w:r>
          </w:p>
        </w:tc>
      </w:tr>
      <w:tr w:rsidR="00266140" w:rsidRPr="00892565" w:rsidTr="007F33F8">
        <w:trPr>
          <w:trHeight w:val="315"/>
        </w:trPr>
        <w:tc>
          <w:tcPr>
            <w:tcW w:w="808" w:type="dxa"/>
            <w:tcBorders>
              <w:top w:val="nil"/>
              <w:left w:val="single" w:sz="4" w:space="0" w:color="auto"/>
              <w:bottom w:val="single" w:sz="4" w:space="0" w:color="auto"/>
              <w:right w:val="single" w:sz="4" w:space="0" w:color="auto"/>
            </w:tcBorders>
          </w:tcPr>
          <w:p w:rsidR="00266140" w:rsidRPr="00892565" w:rsidRDefault="00266140" w:rsidP="00FD4CD9">
            <w:pPr>
              <w:rPr>
                <w:color w:val="000000"/>
                <w:lang w:eastAsia="ru-RU"/>
              </w:rPr>
            </w:pPr>
            <w:r>
              <w:rPr>
                <w:color w:val="000000"/>
                <w:lang w:eastAsia="ru-RU"/>
              </w:rPr>
              <w:t>24.</w:t>
            </w:r>
          </w:p>
        </w:tc>
        <w:tc>
          <w:tcPr>
            <w:tcW w:w="3800" w:type="dxa"/>
            <w:tcBorders>
              <w:top w:val="nil"/>
              <w:left w:val="single" w:sz="4" w:space="0" w:color="auto"/>
              <w:bottom w:val="single" w:sz="4" w:space="0" w:color="auto"/>
              <w:right w:val="single" w:sz="4" w:space="0" w:color="auto"/>
            </w:tcBorders>
            <w:shd w:val="clear" w:color="auto" w:fill="auto"/>
            <w:vAlign w:val="center"/>
            <w:hideMark/>
          </w:tcPr>
          <w:p w:rsidR="00266140" w:rsidRPr="00892565" w:rsidRDefault="00266140" w:rsidP="00FD4CD9">
            <w:pPr>
              <w:rPr>
                <w:color w:val="000000"/>
                <w:lang w:eastAsia="ru-RU"/>
              </w:rPr>
            </w:pPr>
            <w:r w:rsidRPr="00892565">
              <w:rPr>
                <w:color w:val="000000"/>
                <w:lang w:eastAsia="ru-RU"/>
              </w:rPr>
              <w:t>МО "с. Нурадилово"</w:t>
            </w:r>
          </w:p>
        </w:tc>
        <w:tc>
          <w:tcPr>
            <w:tcW w:w="1980" w:type="dxa"/>
            <w:tcBorders>
              <w:top w:val="nil"/>
              <w:left w:val="nil"/>
              <w:bottom w:val="single" w:sz="4" w:space="0" w:color="auto"/>
              <w:right w:val="single" w:sz="4" w:space="0" w:color="auto"/>
            </w:tcBorders>
            <w:shd w:val="clear" w:color="auto" w:fill="auto"/>
            <w:noWrap/>
            <w:vAlign w:val="bottom"/>
          </w:tcPr>
          <w:p w:rsidR="00266140" w:rsidRPr="00FD4CD9" w:rsidRDefault="00266140" w:rsidP="00FD4CD9">
            <w:pPr>
              <w:jc w:val="right"/>
              <w:rPr>
                <w:color w:val="000000"/>
                <w:szCs w:val="22"/>
                <w:lang w:val="ru-RU"/>
              </w:rPr>
            </w:pPr>
            <w:r w:rsidRPr="008B7578">
              <w:rPr>
                <w:color w:val="000000"/>
                <w:szCs w:val="22"/>
              </w:rPr>
              <w:t>5219</w:t>
            </w:r>
            <w:r>
              <w:rPr>
                <w:color w:val="000000"/>
                <w:szCs w:val="22"/>
                <w:lang w:val="ru-RU"/>
              </w:rPr>
              <w:t>,0</w:t>
            </w:r>
          </w:p>
        </w:tc>
        <w:tc>
          <w:tcPr>
            <w:tcW w:w="1880" w:type="dxa"/>
            <w:tcBorders>
              <w:top w:val="nil"/>
              <w:left w:val="nil"/>
              <w:bottom w:val="single" w:sz="4" w:space="0" w:color="auto"/>
              <w:right w:val="single" w:sz="4" w:space="0" w:color="auto"/>
            </w:tcBorders>
            <w:shd w:val="clear" w:color="auto" w:fill="auto"/>
            <w:noWrap/>
            <w:vAlign w:val="bottom"/>
            <w:hideMark/>
          </w:tcPr>
          <w:p w:rsidR="00266140" w:rsidRDefault="00266140" w:rsidP="00FD4CD9">
            <w:pPr>
              <w:jc w:val="center"/>
              <w:rPr>
                <w:color w:val="000000"/>
              </w:rPr>
            </w:pPr>
            <w:r>
              <w:rPr>
                <w:color w:val="000000"/>
              </w:rPr>
              <w:t>2 864,0</w:t>
            </w:r>
          </w:p>
        </w:tc>
        <w:tc>
          <w:tcPr>
            <w:tcW w:w="1940" w:type="dxa"/>
            <w:tcBorders>
              <w:top w:val="nil"/>
              <w:left w:val="nil"/>
              <w:bottom w:val="single" w:sz="4" w:space="0" w:color="auto"/>
              <w:right w:val="single" w:sz="4" w:space="0" w:color="auto"/>
            </w:tcBorders>
            <w:shd w:val="clear" w:color="auto" w:fill="auto"/>
            <w:noWrap/>
            <w:vAlign w:val="bottom"/>
            <w:hideMark/>
          </w:tcPr>
          <w:p w:rsidR="00266140" w:rsidRPr="00F14578" w:rsidRDefault="00266140" w:rsidP="007B456C">
            <w:pPr>
              <w:jc w:val="right"/>
              <w:rPr>
                <w:color w:val="000000"/>
                <w:sz w:val="28"/>
                <w:szCs w:val="22"/>
              </w:rPr>
            </w:pPr>
            <w:r w:rsidRPr="00F14578">
              <w:rPr>
                <w:color w:val="000000"/>
                <w:sz w:val="28"/>
                <w:szCs w:val="22"/>
              </w:rPr>
              <w:t>5499</w:t>
            </w:r>
          </w:p>
        </w:tc>
      </w:tr>
      <w:tr w:rsidR="00266140" w:rsidRPr="00892565" w:rsidTr="007F33F8">
        <w:trPr>
          <w:trHeight w:val="315"/>
        </w:trPr>
        <w:tc>
          <w:tcPr>
            <w:tcW w:w="808" w:type="dxa"/>
            <w:tcBorders>
              <w:top w:val="nil"/>
              <w:left w:val="single" w:sz="4" w:space="0" w:color="auto"/>
              <w:bottom w:val="single" w:sz="4" w:space="0" w:color="auto"/>
              <w:right w:val="single" w:sz="4" w:space="0" w:color="auto"/>
            </w:tcBorders>
          </w:tcPr>
          <w:p w:rsidR="00266140" w:rsidRPr="00892565" w:rsidRDefault="00266140" w:rsidP="00FD4CD9">
            <w:pPr>
              <w:rPr>
                <w:color w:val="000000"/>
                <w:lang w:eastAsia="ru-RU"/>
              </w:rPr>
            </w:pPr>
            <w:r>
              <w:rPr>
                <w:color w:val="000000"/>
                <w:lang w:eastAsia="ru-RU"/>
              </w:rPr>
              <w:t>25.</w:t>
            </w:r>
          </w:p>
        </w:tc>
        <w:tc>
          <w:tcPr>
            <w:tcW w:w="3800" w:type="dxa"/>
            <w:tcBorders>
              <w:top w:val="nil"/>
              <w:left w:val="single" w:sz="4" w:space="0" w:color="auto"/>
              <w:bottom w:val="single" w:sz="4" w:space="0" w:color="auto"/>
              <w:right w:val="single" w:sz="4" w:space="0" w:color="auto"/>
            </w:tcBorders>
            <w:shd w:val="clear" w:color="auto" w:fill="auto"/>
            <w:vAlign w:val="center"/>
            <w:hideMark/>
          </w:tcPr>
          <w:p w:rsidR="00266140" w:rsidRPr="00892565" w:rsidRDefault="00266140" w:rsidP="00FD4CD9">
            <w:pPr>
              <w:rPr>
                <w:color w:val="000000"/>
                <w:lang w:eastAsia="ru-RU"/>
              </w:rPr>
            </w:pPr>
            <w:r>
              <w:rPr>
                <w:color w:val="000000"/>
                <w:lang w:eastAsia="ru-RU"/>
              </w:rPr>
              <w:t>Сельсовет "</w:t>
            </w:r>
            <w:r w:rsidRPr="00892565">
              <w:rPr>
                <w:color w:val="000000"/>
                <w:lang w:eastAsia="ru-RU"/>
              </w:rPr>
              <w:t>Октябрьский"</w:t>
            </w:r>
          </w:p>
        </w:tc>
        <w:tc>
          <w:tcPr>
            <w:tcW w:w="1980" w:type="dxa"/>
            <w:tcBorders>
              <w:top w:val="nil"/>
              <w:left w:val="nil"/>
              <w:bottom w:val="single" w:sz="4" w:space="0" w:color="auto"/>
              <w:right w:val="single" w:sz="4" w:space="0" w:color="auto"/>
            </w:tcBorders>
            <w:shd w:val="clear" w:color="auto" w:fill="auto"/>
            <w:noWrap/>
            <w:vAlign w:val="bottom"/>
          </w:tcPr>
          <w:p w:rsidR="00266140" w:rsidRPr="00FD4CD9" w:rsidRDefault="00266140" w:rsidP="00FD4CD9">
            <w:pPr>
              <w:jc w:val="right"/>
              <w:rPr>
                <w:color w:val="000000"/>
                <w:szCs w:val="22"/>
                <w:lang w:val="ru-RU"/>
              </w:rPr>
            </w:pPr>
            <w:r w:rsidRPr="008B7578">
              <w:rPr>
                <w:color w:val="000000"/>
                <w:szCs w:val="22"/>
              </w:rPr>
              <w:t>3539</w:t>
            </w:r>
            <w:r>
              <w:rPr>
                <w:color w:val="000000"/>
                <w:szCs w:val="22"/>
                <w:lang w:val="ru-RU"/>
              </w:rPr>
              <w:t>,0</w:t>
            </w:r>
          </w:p>
        </w:tc>
        <w:tc>
          <w:tcPr>
            <w:tcW w:w="1880" w:type="dxa"/>
            <w:tcBorders>
              <w:top w:val="nil"/>
              <w:left w:val="nil"/>
              <w:bottom w:val="single" w:sz="4" w:space="0" w:color="auto"/>
              <w:right w:val="single" w:sz="4" w:space="0" w:color="auto"/>
            </w:tcBorders>
            <w:shd w:val="clear" w:color="auto" w:fill="auto"/>
            <w:noWrap/>
            <w:vAlign w:val="bottom"/>
            <w:hideMark/>
          </w:tcPr>
          <w:p w:rsidR="00266140" w:rsidRDefault="00266140" w:rsidP="00FD4CD9">
            <w:pPr>
              <w:jc w:val="center"/>
              <w:rPr>
                <w:color w:val="000000"/>
              </w:rPr>
            </w:pPr>
            <w:r>
              <w:rPr>
                <w:color w:val="000000"/>
              </w:rPr>
              <w:t>1 924,0</w:t>
            </w:r>
          </w:p>
        </w:tc>
        <w:tc>
          <w:tcPr>
            <w:tcW w:w="1940" w:type="dxa"/>
            <w:tcBorders>
              <w:top w:val="nil"/>
              <w:left w:val="nil"/>
              <w:bottom w:val="single" w:sz="4" w:space="0" w:color="auto"/>
              <w:right w:val="single" w:sz="4" w:space="0" w:color="auto"/>
            </w:tcBorders>
            <w:shd w:val="clear" w:color="auto" w:fill="auto"/>
            <w:noWrap/>
            <w:vAlign w:val="bottom"/>
            <w:hideMark/>
          </w:tcPr>
          <w:p w:rsidR="00266140" w:rsidRPr="00F14578" w:rsidRDefault="00266140" w:rsidP="007B456C">
            <w:pPr>
              <w:jc w:val="right"/>
              <w:rPr>
                <w:color w:val="000000"/>
                <w:sz w:val="28"/>
                <w:szCs w:val="22"/>
              </w:rPr>
            </w:pPr>
            <w:r w:rsidRPr="00F14578">
              <w:rPr>
                <w:color w:val="000000"/>
                <w:sz w:val="28"/>
                <w:szCs w:val="22"/>
              </w:rPr>
              <w:t>3819</w:t>
            </w:r>
          </w:p>
        </w:tc>
      </w:tr>
      <w:tr w:rsidR="00266140" w:rsidRPr="00892565" w:rsidTr="007F33F8">
        <w:trPr>
          <w:trHeight w:val="315"/>
        </w:trPr>
        <w:tc>
          <w:tcPr>
            <w:tcW w:w="808" w:type="dxa"/>
            <w:tcBorders>
              <w:top w:val="nil"/>
              <w:left w:val="single" w:sz="4" w:space="0" w:color="auto"/>
              <w:bottom w:val="single" w:sz="4" w:space="0" w:color="auto"/>
              <w:right w:val="single" w:sz="4" w:space="0" w:color="auto"/>
            </w:tcBorders>
          </w:tcPr>
          <w:p w:rsidR="00266140" w:rsidRPr="00892565" w:rsidRDefault="00266140" w:rsidP="00FD4CD9">
            <w:pPr>
              <w:rPr>
                <w:color w:val="000000"/>
                <w:lang w:eastAsia="ru-RU"/>
              </w:rPr>
            </w:pPr>
            <w:r>
              <w:rPr>
                <w:color w:val="000000"/>
                <w:lang w:eastAsia="ru-RU"/>
              </w:rPr>
              <w:t>26.</w:t>
            </w:r>
          </w:p>
        </w:tc>
        <w:tc>
          <w:tcPr>
            <w:tcW w:w="3800" w:type="dxa"/>
            <w:tcBorders>
              <w:top w:val="nil"/>
              <w:left w:val="single" w:sz="4" w:space="0" w:color="auto"/>
              <w:bottom w:val="single" w:sz="4" w:space="0" w:color="auto"/>
              <w:right w:val="single" w:sz="4" w:space="0" w:color="auto"/>
            </w:tcBorders>
            <w:shd w:val="clear" w:color="auto" w:fill="auto"/>
            <w:vAlign w:val="center"/>
            <w:hideMark/>
          </w:tcPr>
          <w:p w:rsidR="00266140" w:rsidRPr="00892565" w:rsidRDefault="00266140" w:rsidP="00FD4CD9">
            <w:pPr>
              <w:rPr>
                <w:color w:val="000000"/>
                <w:lang w:eastAsia="ru-RU"/>
              </w:rPr>
            </w:pPr>
            <w:r>
              <w:rPr>
                <w:color w:val="000000"/>
                <w:lang w:eastAsia="ru-RU"/>
              </w:rPr>
              <w:t>Сельсовет "</w:t>
            </w:r>
            <w:r w:rsidRPr="00892565">
              <w:rPr>
                <w:color w:val="000000"/>
                <w:lang w:eastAsia="ru-RU"/>
              </w:rPr>
              <w:t>Османюртовский"</w:t>
            </w:r>
          </w:p>
        </w:tc>
        <w:tc>
          <w:tcPr>
            <w:tcW w:w="1980" w:type="dxa"/>
            <w:tcBorders>
              <w:top w:val="nil"/>
              <w:left w:val="nil"/>
              <w:bottom w:val="single" w:sz="4" w:space="0" w:color="auto"/>
              <w:right w:val="single" w:sz="4" w:space="0" w:color="auto"/>
            </w:tcBorders>
            <w:shd w:val="clear" w:color="auto" w:fill="auto"/>
            <w:noWrap/>
            <w:vAlign w:val="bottom"/>
          </w:tcPr>
          <w:p w:rsidR="00266140" w:rsidRPr="00FD4CD9" w:rsidRDefault="00266140" w:rsidP="00FD4CD9">
            <w:pPr>
              <w:jc w:val="right"/>
              <w:rPr>
                <w:color w:val="000000"/>
                <w:szCs w:val="22"/>
                <w:lang w:val="ru-RU"/>
              </w:rPr>
            </w:pPr>
            <w:r w:rsidRPr="008B7578">
              <w:rPr>
                <w:color w:val="000000"/>
                <w:szCs w:val="22"/>
              </w:rPr>
              <w:t>11169</w:t>
            </w:r>
            <w:r>
              <w:rPr>
                <w:color w:val="000000"/>
                <w:szCs w:val="22"/>
                <w:lang w:val="ru-RU"/>
              </w:rPr>
              <w:t>,0</w:t>
            </w:r>
          </w:p>
        </w:tc>
        <w:tc>
          <w:tcPr>
            <w:tcW w:w="1880" w:type="dxa"/>
            <w:tcBorders>
              <w:top w:val="nil"/>
              <w:left w:val="nil"/>
              <w:bottom w:val="single" w:sz="4" w:space="0" w:color="auto"/>
              <w:right w:val="single" w:sz="4" w:space="0" w:color="auto"/>
            </w:tcBorders>
            <w:shd w:val="clear" w:color="auto" w:fill="auto"/>
            <w:noWrap/>
            <w:vAlign w:val="bottom"/>
            <w:hideMark/>
          </w:tcPr>
          <w:p w:rsidR="00266140" w:rsidRDefault="00266140" w:rsidP="00FD4CD9">
            <w:pPr>
              <w:jc w:val="center"/>
              <w:rPr>
                <w:color w:val="000000"/>
              </w:rPr>
            </w:pPr>
            <w:r>
              <w:rPr>
                <w:color w:val="000000"/>
              </w:rPr>
              <w:t>5 963,0</w:t>
            </w:r>
          </w:p>
        </w:tc>
        <w:tc>
          <w:tcPr>
            <w:tcW w:w="1940" w:type="dxa"/>
            <w:tcBorders>
              <w:top w:val="nil"/>
              <w:left w:val="nil"/>
              <w:bottom w:val="single" w:sz="4" w:space="0" w:color="auto"/>
              <w:right w:val="single" w:sz="4" w:space="0" w:color="auto"/>
            </w:tcBorders>
            <w:shd w:val="clear" w:color="auto" w:fill="auto"/>
            <w:noWrap/>
            <w:vAlign w:val="bottom"/>
            <w:hideMark/>
          </w:tcPr>
          <w:p w:rsidR="00266140" w:rsidRPr="00F14578" w:rsidRDefault="00266140" w:rsidP="007B456C">
            <w:pPr>
              <w:jc w:val="right"/>
              <w:rPr>
                <w:color w:val="000000"/>
                <w:sz w:val="28"/>
                <w:szCs w:val="22"/>
              </w:rPr>
            </w:pPr>
            <w:r w:rsidRPr="00F14578">
              <w:rPr>
                <w:color w:val="000000"/>
                <w:sz w:val="28"/>
                <w:szCs w:val="22"/>
              </w:rPr>
              <w:t>11449</w:t>
            </w:r>
          </w:p>
        </w:tc>
      </w:tr>
      <w:tr w:rsidR="00266140" w:rsidRPr="00892565" w:rsidTr="007F33F8">
        <w:trPr>
          <w:trHeight w:val="315"/>
        </w:trPr>
        <w:tc>
          <w:tcPr>
            <w:tcW w:w="808" w:type="dxa"/>
            <w:tcBorders>
              <w:top w:val="nil"/>
              <w:left w:val="single" w:sz="4" w:space="0" w:color="auto"/>
              <w:bottom w:val="single" w:sz="4" w:space="0" w:color="auto"/>
              <w:right w:val="single" w:sz="4" w:space="0" w:color="auto"/>
            </w:tcBorders>
          </w:tcPr>
          <w:p w:rsidR="00266140" w:rsidRPr="00892565" w:rsidRDefault="00266140" w:rsidP="00FD4CD9">
            <w:pPr>
              <w:rPr>
                <w:color w:val="000000"/>
                <w:lang w:eastAsia="ru-RU"/>
              </w:rPr>
            </w:pPr>
            <w:r>
              <w:rPr>
                <w:color w:val="000000"/>
                <w:lang w:eastAsia="ru-RU"/>
              </w:rPr>
              <w:t>27.</w:t>
            </w:r>
          </w:p>
        </w:tc>
        <w:tc>
          <w:tcPr>
            <w:tcW w:w="3800" w:type="dxa"/>
            <w:tcBorders>
              <w:top w:val="nil"/>
              <w:left w:val="single" w:sz="4" w:space="0" w:color="auto"/>
              <w:bottom w:val="single" w:sz="4" w:space="0" w:color="auto"/>
              <w:right w:val="single" w:sz="4" w:space="0" w:color="auto"/>
            </w:tcBorders>
            <w:shd w:val="clear" w:color="auto" w:fill="auto"/>
            <w:vAlign w:val="center"/>
            <w:hideMark/>
          </w:tcPr>
          <w:p w:rsidR="00266140" w:rsidRPr="00892565" w:rsidRDefault="00266140" w:rsidP="00FD4CD9">
            <w:pPr>
              <w:rPr>
                <w:color w:val="000000"/>
                <w:lang w:eastAsia="ru-RU"/>
              </w:rPr>
            </w:pPr>
            <w:r w:rsidRPr="00892565">
              <w:rPr>
                <w:color w:val="000000"/>
                <w:lang w:eastAsia="ru-RU"/>
              </w:rPr>
              <w:t>МО "с. Первомайское"</w:t>
            </w:r>
          </w:p>
        </w:tc>
        <w:tc>
          <w:tcPr>
            <w:tcW w:w="1980" w:type="dxa"/>
            <w:tcBorders>
              <w:top w:val="nil"/>
              <w:left w:val="nil"/>
              <w:bottom w:val="single" w:sz="4" w:space="0" w:color="auto"/>
              <w:right w:val="single" w:sz="4" w:space="0" w:color="auto"/>
            </w:tcBorders>
            <w:shd w:val="clear" w:color="auto" w:fill="auto"/>
            <w:noWrap/>
            <w:vAlign w:val="bottom"/>
          </w:tcPr>
          <w:p w:rsidR="00266140" w:rsidRPr="00FD4CD9" w:rsidRDefault="00266140" w:rsidP="00FD4CD9">
            <w:pPr>
              <w:jc w:val="right"/>
              <w:rPr>
                <w:color w:val="000000"/>
                <w:szCs w:val="22"/>
                <w:lang w:val="ru-RU"/>
              </w:rPr>
            </w:pPr>
            <w:r w:rsidRPr="008B7578">
              <w:rPr>
                <w:color w:val="000000"/>
                <w:szCs w:val="22"/>
              </w:rPr>
              <w:t>2939</w:t>
            </w:r>
            <w:r>
              <w:rPr>
                <w:color w:val="000000"/>
                <w:szCs w:val="22"/>
                <w:lang w:val="ru-RU"/>
              </w:rPr>
              <w:t>,0</w:t>
            </w:r>
          </w:p>
        </w:tc>
        <w:tc>
          <w:tcPr>
            <w:tcW w:w="1880" w:type="dxa"/>
            <w:tcBorders>
              <w:top w:val="nil"/>
              <w:left w:val="nil"/>
              <w:bottom w:val="single" w:sz="4" w:space="0" w:color="auto"/>
              <w:right w:val="single" w:sz="4" w:space="0" w:color="auto"/>
            </w:tcBorders>
            <w:shd w:val="clear" w:color="auto" w:fill="auto"/>
            <w:noWrap/>
            <w:vAlign w:val="bottom"/>
            <w:hideMark/>
          </w:tcPr>
          <w:p w:rsidR="00266140" w:rsidRDefault="00266140" w:rsidP="00FD4CD9">
            <w:pPr>
              <w:jc w:val="center"/>
              <w:rPr>
                <w:color w:val="000000"/>
              </w:rPr>
            </w:pPr>
            <w:r>
              <w:rPr>
                <w:color w:val="000000"/>
              </w:rPr>
              <w:t>1 821,0</w:t>
            </w:r>
          </w:p>
        </w:tc>
        <w:tc>
          <w:tcPr>
            <w:tcW w:w="1940" w:type="dxa"/>
            <w:tcBorders>
              <w:top w:val="nil"/>
              <w:left w:val="nil"/>
              <w:bottom w:val="single" w:sz="4" w:space="0" w:color="auto"/>
              <w:right w:val="single" w:sz="4" w:space="0" w:color="auto"/>
            </w:tcBorders>
            <w:shd w:val="clear" w:color="auto" w:fill="auto"/>
            <w:noWrap/>
            <w:vAlign w:val="bottom"/>
            <w:hideMark/>
          </w:tcPr>
          <w:p w:rsidR="00266140" w:rsidRPr="00F14578" w:rsidRDefault="00266140" w:rsidP="007B456C">
            <w:pPr>
              <w:jc w:val="right"/>
              <w:rPr>
                <w:color w:val="000000"/>
                <w:sz w:val="28"/>
                <w:szCs w:val="22"/>
              </w:rPr>
            </w:pPr>
            <w:r w:rsidRPr="00F14578">
              <w:rPr>
                <w:color w:val="000000"/>
                <w:sz w:val="28"/>
                <w:szCs w:val="22"/>
              </w:rPr>
              <w:t>3219</w:t>
            </w:r>
          </w:p>
        </w:tc>
      </w:tr>
      <w:tr w:rsidR="00266140" w:rsidRPr="00892565" w:rsidTr="007F33F8">
        <w:trPr>
          <w:trHeight w:val="315"/>
        </w:trPr>
        <w:tc>
          <w:tcPr>
            <w:tcW w:w="808" w:type="dxa"/>
            <w:tcBorders>
              <w:top w:val="nil"/>
              <w:left w:val="single" w:sz="4" w:space="0" w:color="auto"/>
              <w:bottom w:val="single" w:sz="4" w:space="0" w:color="auto"/>
              <w:right w:val="single" w:sz="4" w:space="0" w:color="auto"/>
            </w:tcBorders>
          </w:tcPr>
          <w:p w:rsidR="00266140" w:rsidRPr="00892565" w:rsidRDefault="00266140" w:rsidP="00FD4CD9">
            <w:pPr>
              <w:rPr>
                <w:color w:val="000000"/>
                <w:lang w:eastAsia="ru-RU"/>
              </w:rPr>
            </w:pPr>
            <w:r>
              <w:rPr>
                <w:color w:val="000000"/>
                <w:lang w:eastAsia="ru-RU"/>
              </w:rPr>
              <w:t>28.</w:t>
            </w:r>
          </w:p>
        </w:tc>
        <w:tc>
          <w:tcPr>
            <w:tcW w:w="3800" w:type="dxa"/>
            <w:tcBorders>
              <w:top w:val="nil"/>
              <w:left w:val="single" w:sz="4" w:space="0" w:color="auto"/>
              <w:bottom w:val="single" w:sz="4" w:space="0" w:color="auto"/>
              <w:right w:val="single" w:sz="4" w:space="0" w:color="auto"/>
            </w:tcBorders>
            <w:shd w:val="clear" w:color="auto" w:fill="auto"/>
            <w:vAlign w:val="center"/>
            <w:hideMark/>
          </w:tcPr>
          <w:p w:rsidR="00266140" w:rsidRPr="00892565" w:rsidRDefault="00266140" w:rsidP="00FD4CD9">
            <w:pPr>
              <w:rPr>
                <w:color w:val="000000"/>
                <w:lang w:eastAsia="ru-RU"/>
              </w:rPr>
            </w:pPr>
            <w:r>
              <w:rPr>
                <w:color w:val="000000"/>
                <w:lang w:eastAsia="ru-RU"/>
              </w:rPr>
              <w:t>Сельсовет "</w:t>
            </w:r>
            <w:r w:rsidRPr="00892565">
              <w:rPr>
                <w:color w:val="000000"/>
                <w:lang w:eastAsia="ru-RU"/>
              </w:rPr>
              <w:t>Покровский"</w:t>
            </w:r>
          </w:p>
        </w:tc>
        <w:tc>
          <w:tcPr>
            <w:tcW w:w="1980" w:type="dxa"/>
            <w:tcBorders>
              <w:top w:val="nil"/>
              <w:left w:val="nil"/>
              <w:bottom w:val="single" w:sz="4" w:space="0" w:color="auto"/>
              <w:right w:val="single" w:sz="4" w:space="0" w:color="auto"/>
            </w:tcBorders>
            <w:shd w:val="clear" w:color="auto" w:fill="auto"/>
            <w:noWrap/>
            <w:vAlign w:val="bottom"/>
          </w:tcPr>
          <w:p w:rsidR="00266140" w:rsidRPr="00FD4CD9" w:rsidRDefault="00266140" w:rsidP="00FD4CD9">
            <w:pPr>
              <w:jc w:val="right"/>
              <w:rPr>
                <w:color w:val="000000"/>
                <w:szCs w:val="22"/>
                <w:lang w:val="ru-RU"/>
              </w:rPr>
            </w:pPr>
            <w:r w:rsidRPr="008B7578">
              <w:rPr>
                <w:color w:val="000000"/>
                <w:szCs w:val="22"/>
              </w:rPr>
              <w:t>4439</w:t>
            </w:r>
            <w:r>
              <w:rPr>
                <w:color w:val="000000"/>
                <w:szCs w:val="22"/>
                <w:lang w:val="ru-RU"/>
              </w:rPr>
              <w:t>,0</w:t>
            </w:r>
          </w:p>
        </w:tc>
        <w:tc>
          <w:tcPr>
            <w:tcW w:w="1880" w:type="dxa"/>
            <w:tcBorders>
              <w:top w:val="nil"/>
              <w:left w:val="nil"/>
              <w:bottom w:val="single" w:sz="4" w:space="0" w:color="auto"/>
              <w:right w:val="single" w:sz="4" w:space="0" w:color="auto"/>
            </w:tcBorders>
            <w:shd w:val="clear" w:color="auto" w:fill="auto"/>
            <w:noWrap/>
            <w:vAlign w:val="bottom"/>
            <w:hideMark/>
          </w:tcPr>
          <w:p w:rsidR="00266140" w:rsidRDefault="00266140" w:rsidP="00FD4CD9">
            <w:pPr>
              <w:jc w:val="center"/>
              <w:rPr>
                <w:color w:val="000000"/>
              </w:rPr>
            </w:pPr>
            <w:r>
              <w:rPr>
                <w:color w:val="000000"/>
              </w:rPr>
              <w:t>2 420,0</w:t>
            </w:r>
          </w:p>
        </w:tc>
        <w:tc>
          <w:tcPr>
            <w:tcW w:w="1940" w:type="dxa"/>
            <w:tcBorders>
              <w:top w:val="nil"/>
              <w:left w:val="nil"/>
              <w:bottom w:val="single" w:sz="4" w:space="0" w:color="auto"/>
              <w:right w:val="single" w:sz="4" w:space="0" w:color="auto"/>
            </w:tcBorders>
            <w:shd w:val="clear" w:color="auto" w:fill="auto"/>
            <w:noWrap/>
            <w:vAlign w:val="bottom"/>
            <w:hideMark/>
          </w:tcPr>
          <w:p w:rsidR="00266140" w:rsidRPr="00F14578" w:rsidRDefault="00266140" w:rsidP="007B456C">
            <w:pPr>
              <w:jc w:val="right"/>
              <w:rPr>
                <w:color w:val="000000"/>
                <w:sz w:val="28"/>
                <w:szCs w:val="22"/>
              </w:rPr>
            </w:pPr>
            <w:r w:rsidRPr="00F14578">
              <w:rPr>
                <w:color w:val="000000"/>
                <w:sz w:val="28"/>
                <w:szCs w:val="22"/>
              </w:rPr>
              <w:t>4719</w:t>
            </w:r>
          </w:p>
        </w:tc>
      </w:tr>
      <w:tr w:rsidR="00266140" w:rsidRPr="00892565" w:rsidTr="007F33F8">
        <w:trPr>
          <w:trHeight w:val="315"/>
        </w:trPr>
        <w:tc>
          <w:tcPr>
            <w:tcW w:w="808" w:type="dxa"/>
            <w:tcBorders>
              <w:top w:val="nil"/>
              <w:left w:val="single" w:sz="4" w:space="0" w:color="auto"/>
              <w:bottom w:val="single" w:sz="4" w:space="0" w:color="auto"/>
              <w:right w:val="single" w:sz="4" w:space="0" w:color="auto"/>
            </w:tcBorders>
          </w:tcPr>
          <w:p w:rsidR="00266140" w:rsidRPr="00892565" w:rsidRDefault="00266140" w:rsidP="00FD4CD9">
            <w:pPr>
              <w:rPr>
                <w:color w:val="000000"/>
                <w:lang w:eastAsia="ru-RU"/>
              </w:rPr>
            </w:pPr>
            <w:r>
              <w:rPr>
                <w:color w:val="000000"/>
                <w:lang w:eastAsia="ru-RU"/>
              </w:rPr>
              <w:t>29.</w:t>
            </w:r>
          </w:p>
        </w:tc>
        <w:tc>
          <w:tcPr>
            <w:tcW w:w="3800" w:type="dxa"/>
            <w:tcBorders>
              <w:top w:val="nil"/>
              <w:left w:val="single" w:sz="4" w:space="0" w:color="auto"/>
              <w:bottom w:val="single" w:sz="4" w:space="0" w:color="auto"/>
              <w:right w:val="single" w:sz="4" w:space="0" w:color="auto"/>
            </w:tcBorders>
            <w:shd w:val="clear" w:color="auto" w:fill="auto"/>
            <w:vAlign w:val="center"/>
            <w:hideMark/>
          </w:tcPr>
          <w:p w:rsidR="00266140" w:rsidRPr="00892565" w:rsidRDefault="00266140" w:rsidP="00FD4CD9">
            <w:pPr>
              <w:rPr>
                <w:color w:val="000000"/>
                <w:lang w:eastAsia="ru-RU"/>
              </w:rPr>
            </w:pPr>
            <w:r w:rsidRPr="00892565">
              <w:rPr>
                <w:color w:val="000000"/>
                <w:lang w:eastAsia="ru-RU"/>
              </w:rPr>
              <w:t>МО "с. Садовое"</w:t>
            </w:r>
          </w:p>
        </w:tc>
        <w:tc>
          <w:tcPr>
            <w:tcW w:w="1980" w:type="dxa"/>
            <w:tcBorders>
              <w:top w:val="nil"/>
              <w:left w:val="nil"/>
              <w:bottom w:val="single" w:sz="4" w:space="0" w:color="auto"/>
              <w:right w:val="single" w:sz="4" w:space="0" w:color="auto"/>
            </w:tcBorders>
            <w:shd w:val="clear" w:color="auto" w:fill="auto"/>
            <w:noWrap/>
            <w:vAlign w:val="bottom"/>
          </w:tcPr>
          <w:p w:rsidR="00266140" w:rsidRPr="00FD4CD9" w:rsidRDefault="00266140" w:rsidP="00FD4CD9">
            <w:pPr>
              <w:jc w:val="right"/>
              <w:rPr>
                <w:color w:val="000000"/>
                <w:szCs w:val="22"/>
                <w:lang w:val="ru-RU"/>
              </w:rPr>
            </w:pPr>
            <w:r w:rsidRPr="008B7578">
              <w:rPr>
                <w:color w:val="000000"/>
                <w:szCs w:val="22"/>
              </w:rPr>
              <w:t>2043</w:t>
            </w:r>
            <w:r>
              <w:rPr>
                <w:color w:val="000000"/>
                <w:szCs w:val="22"/>
                <w:lang w:val="ru-RU"/>
              </w:rPr>
              <w:t>,0</w:t>
            </w:r>
          </w:p>
        </w:tc>
        <w:tc>
          <w:tcPr>
            <w:tcW w:w="1880" w:type="dxa"/>
            <w:tcBorders>
              <w:top w:val="nil"/>
              <w:left w:val="nil"/>
              <w:bottom w:val="single" w:sz="4" w:space="0" w:color="auto"/>
              <w:right w:val="single" w:sz="4" w:space="0" w:color="auto"/>
            </w:tcBorders>
            <w:shd w:val="clear" w:color="auto" w:fill="auto"/>
            <w:noWrap/>
            <w:vAlign w:val="bottom"/>
            <w:hideMark/>
          </w:tcPr>
          <w:p w:rsidR="00266140" w:rsidRDefault="00266140" w:rsidP="00FD4CD9">
            <w:pPr>
              <w:jc w:val="center"/>
              <w:rPr>
                <w:color w:val="000000"/>
              </w:rPr>
            </w:pPr>
            <w:r>
              <w:rPr>
                <w:color w:val="000000"/>
              </w:rPr>
              <w:t>1 032,0</w:t>
            </w:r>
          </w:p>
        </w:tc>
        <w:tc>
          <w:tcPr>
            <w:tcW w:w="1940" w:type="dxa"/>
            <w:tcBorders>
              <w:top w:val="nil"/>
              <w:left w:val="nil"/>
              <w:bottom w:val="single" w:sz="4" w:space="0" w:color="auto"/>
              <w:right w:val="single" w:sz="4" w:space="0" w:color="auto"/>
            </w:tcBorders>
            <w:shd w:val="clear" w:color="auto" w:fill="auto"/>
            <w:noWrap/>
            <w:vAlign w:val="bottom"/>
            <w:hideMark/>
          </w:tcPr>
          <w:p w:rsidR="00266140" w:rsidRPr="00F14578" w:rsidRDefault="00266140" w:rsidP="007B456C">
            <w:pPr>
              <w:jc w:val="right"/>
              <w:rPr>
                <w:color w:val="000000"/>
                <w:sz w:val="28"/>
                <w:szCs w:val="22"/>
              </w:rPr>
            </w:pPr>
            <w:r w:rsidRPr="00F14578">
              <w:rPr>
                <w:color w:val="000000"/>
                <w:sz w:val="28"/>
                <w:szCs w:val="22"/>
              </w:rPr>
              <w:t>2323</w:t>
            </w:r>
          </w:p>
        </w:tc>
      </w:tr>
      <w:tr w:rsidR="00266140" w:rsidRPr="00892565" w:rsidTr="007F33F8">
        <w:trPr>
          <w:trHeight w:val="315"/>
        </w:trPr>
        <w:tc>
          <w:tcPr>
            <w:tcW w:w="808" w:type="dxa"/>
            <w:tcBorders>
              <w:top w:val="nil"/>
              <w:left w:val="single" w:sz="4" w:space="0" w:color="auto"/>
              <w:bottom w:val="single" w:sz="4" w:space="0" w:color="auto"/>
              <w:right w:val="single" w:sz="4" w:space="0" w:color="auto"/>
            </w:tcBorders>
          </w:tcPr>
          <w:p w:rsidR="00266140" w:rsidRPr="00892565" w:rsidRDefault="00266140" w:rsidP="00FD4CD9">
            <w:pPr>
              <w:rPr>
                <w:color w:val="000000"/>
                <w:lang w:eastAsia="ru-RU"/>
              </w:rPr>
            </w:pPr>
            <w:r>
              <w:rPr>
                <w:color w:val="000000"/>
                <w:lang w:eastAsia="ru-RU"/>
              </w:rPr>
              <w:lastRenderedPageBreak/>
              <w:t>30.</w:t>
            </w:r>
          </w:p>
        </w:tc>
        <w:tc>
          <w:tcPr>
            <w:tcW w:w="3800" w:type="dxa"/>
            <w:tcBorders>
              <w:top w:val="nil"/>
              <w:left w:val="single" w:sz="4" w:space="0" w:color="auto"/>
              <w:bottom w:val="single" w:sz="4" w:space="0" w:color="auto"/>
              <w:right w:val="single" w:sz="4" w:space="0" w:color="auto"/>
            </w:tcBorders>
            <w:shd w:val="clear" w:color="auto" w:fill="auto"/>
            <w:vAlign w:val="center"/>
            <w:hideMark/>
          </w:tcPr>
          <w:p w:rsidR="00266140" w:rsidRPr="00892565" w:rsidRDefault="00266140" w:rsidP="00FD4CD9">
            <w:pPr>
              <w:rPr>
                <w:color w:val="000000"/>
                <w:lang w:eastAsia="ru-RU"/>
              </w:rPr>
            </w:pPr>
            <w:r w:rsidRPr="00892565">
              <w:rPr>
                <w:color w:val="000000"/>
                <w:lang w:eastAsia="ru-RU"/>
              </w:rPr>
              <w:t>МО "с. Сивух"</w:t>
            </w:r>
          </w:p>
        </w:tc>
        <w:tc>
          <w:tcPr>
            <w:tcW w:w="1980" w:type="dxa"/>
            <w:tcBorders>
              <w:top w:val="nil"/>
              <w:left w:val="nil"/>
              <w:bottom w:val="single" w:sz="4" w:space="0" w:color="auto"/>
              <w:right w:val="single" w:sz="4" w:space="0" w:color="auto"/>
            </w:tcBorders>
            <w:shd w:val="clear" w:color="auto" w:fill="auto"/>
            <w:noWrap/>
            <w:vAlign w:val="bottom"/>
          </w:tcPr>
          <w:p w:rsidR="00266140" w:rsidRPr="00FD4CD9" w:rsidRDefault="00266140" w:rsidP="00FD4CD9">
            <w:pPr>
              <w:jc w:val="right"/>
              <w:rPr>
                <w:color w:val="000000"/>
                <w:szCs w:val="22"/>
                <w:lang w:val="ru-RU"/>
              </w:rPr>
            </w:pPr>
            <w:r w:rsidRPr="008B7578">
              <w:rPr>
                <w:color w:val="000000"/>
                <w:szCs w:val="22"/>
              </w:rPr>
              <w:t>4069</w:t>
            </w:r>
            <w:r>
              <w:rPr>
                <w:color w:val="000000"/>
                <w:szCs w:val="22"/>
                <w:lang w:val="ru-RU"/>
              </w:rPr>
              <w:t>,0</w:t>
            </w:r>
          </w:p>
        </w:tc>
        <w:tc>
          <w:tcPr>
            <w:tcW w:w="1880" w:type="dxa"/>
            <w:tcBorders>
              <w:top w:val="nil"/>
              <w:left w:val="nil"/>
              <w:bottom w:val="single" w:sz="4" w:space="0" w:color="auto"/>
              <w:right w:val="single" w:sz="4" w:space="0" w:color="auto"/>
            </w:tcBorders>
            <w:shd w:val="clear" w:color="auto" w:fill="auto"/>
            <w:noWrap/>
            <w:vAlign w:val="bottom"/>
            <w:hideMark/>
          </w:tcPr>
          <w:p w:rsidR="00266140" w:rsidRDefault="00266140" w:rsidP="00FD4CD9">
            <w:pPr>
              <w:jc w:val="center"/>
              <w:rPr>
                <w:color w:val="000000"/>
              </w:rPr>
            </w:pPr>
            <w:r>
              <w:rPr>
                <w:color w:val="000000"/>
              </w:rPr>
              <w:t>2 127,0</w:t>
            </w:r>
          </w:p>
        </w:tc>
        <w:tc>
          <w:tcPr>
            <w:tcW w:w="1940" w:type="dxa"/>
            <w:tcBorders>
              <w:top w:val="nil"/>
              <w:left w:val="nil"/>
              <w:bottom w:val="single" w:sz="4" w:space="0" w:color="auto"/>
              <w:right w:val="single" w:sz="4" w:space="0" w:color="auto"/>
            </w:tcBorders>
            <w:shd w:val="clear" w:color="auto" w:fill="auto"/>
            <w:noWrap/>
            <w:vAlign w:val="bottom"/>
            <w:hideMark/>
          </w:tcPr>
          <w:p w:rsidR="00266140" w:rsidRPr="00F14578" w:rsidRDefault="00266140" w:rsidP="007B456C">
            <w:pPr>
              <w:jc w:val="right"/>
              <w:rPr>
                <w:color w:val="000000"/>
                <w:sz w:val="28"/>
                <w:szCs w:val="22"/>
              </w:rPr>
            </w:pPr>
            <w:r w:rsidRPr="00F14578">
              <w:rPr>
                <w:color w:val="000000"/>
                <w:sz w:val="28"/>
                <w:szCs w:val="22"/>
              </w:rPr>
              <w:t>4349</w:t>
            </w:r>
          </w:p>
        </w:tc>
      </w:tr>
      <w:tr w:rsidR="00266140" w:rsidRPr="00892565" w:rsidTr="007F33F8">
        <w:trPr>
          <w:trHeight w:val="315"/>
        </w:trPr>
        <w:tc>
          <w:tcPr>
            <w:tcW w:w="808" w:type="dxa"/>
            <w:tcBorders>
              <w:top w:val="nil"/>
              <w:left w:val="single" w:sz="4" w:space="0" w:color="auto"/>
              <w:bottom w:val="single" w:sz="4" w:space="0" w:color="auto"/>
              <w:right w:val="single" w:sz="4" w:space="0" w:color="auto"/>
            </w:tcBorders>
          </w:tcPr>
          <w:p w:rsidR="00266140" w:rsidRPr="00892565" w:rsidRDefault="00266140" w:rsidP="00FD4CD9">
            <w:pPr>
              <w:rPr>
                <w:color w:val="000000"/>
                <w:lang w:eastAsia="ru-RU"/>
              </w:rPr>
            </w:pPr>
            <w:r>
              <w:rPr>
                <w:color w:val="000000"/>
                <w:lang w:eastAsia="ru-RU"/>
              </w:rPr>
              <w:t>31.</w:t>
            </w:r>
          </w:p>
        </w:tc>
        <w:tc>
          <w:tcPr>
            <w:tcW w:w="3800" w:type="dxa"/>
            <w:tcBorders>
              <w:top w:val="nil"/>
              <w:left w:val="single" w:sz="4" w:space="0" w:color="auto"/>
              <w:bottom w:val="single" w:sz="4" w:space="0" w:color="auto"/>
              <w:right w:val="single" w:sz="4" w:space="0" w:color="auto"/>
            </w:tcBorders>
            <w:shd w:val="clear" w:color="auto" w:fill="auto"/>
            <w:vAlign w:val="center"/>
            <w:hideMark/>
          </w:tcPr>
          <w:p w:rsidR="00266140" w:rsidRPr="00892565" w:rsidRDefault="00266140" w:rsidP="00FD4CD9">
            <w:pPr>
              <w:rPr>
                <w:color w:val="000000"/>
                <w:lang w:eastAsia="ru-RU"/>
              </w:rPr>
            </w:pPr>
            <w:r w:rsidRPr="00892565">
              <w:rPr>
                <w:color w:val="000000"/>
                <w:lang w:eastAsia="ru-RU"/>
              </w:rPr>
              <w:t>МО "с. Советское"</w:t>
            </w:r>
          </w:p>
        </w:tc>
        <w:tc>
          <w:tcPr>
            <w:tcW w:w="1980" w:type="dxa"/>
            <w:tcBorders>
              <w:top w:val="nil"/>
              <w:left w:val="nil"/>
              <w:bottom w:val="single" w:sz="4" w:space="0" w:color="auto"/>
              <w:right w:val="single" w:sz="4" w:space="0" w:color="auto"/>
            </w:tcBorders>
            <w:shd w:val="clear" w:color="auto" w:fill="auto"/>
            <w:noWrap/>
            <w:vAlign w:val="bottom"/>
          </w:tcPr>
          <w:p w:rsidR="00266140" w:rsidRPr="00FD4CD9" w:rsidRDefault="00266140" w:rsidP="00FD4CD9">
            <w:pPr>
              <w:jc w:val="right"/>
              <w:rPr>
                <w:color w:val="000000"/>
                <w:szCs w:val="22"/>
                <w:lang w:val="ru-RU"/>
              </w:rPr>
            </w:pPr>
            <w:r w:rsidRPr="008B7578">
              <w:rPr>
                <w:color w:val="000000"/>
                <w:szCs w:val="22"/>
              </w:rPr>
              <w:t>3039</w:t>
            </w:r>
            <w:r>
              <w:rPr>
                <w:color w:val="000000"/>
                <w:szCs w:val="22"/>
                <w:lang w:val="ru-RU"/>
              </w:rPr>
              <w:t>,0</w:t>
            </w:r>
          </w:p>
        </w:tc>
        <w:tc>
          <w:tcPr>
            <w:tcW w:w="1880" w:type="dxa"/>
            <w:tcBorders>
              <w:top w:val="nil"/>
              <w:left w:val="nil"/>
              <w:bottom w:val="single" w:sz="4" w:space="0" w:color="auto"/>
              <w:right w:val="single" w:sz="4" w:space="0" w:color="auto"/>
            </w:tcBorders>
            <w:shd w:val="clear" w:color="auto" w:fill="auto"/>
            <w:noWrap/>
            <w:vAlign w:val="bottom"/>
            <w:hideMark/>
          </w:tcPr>
          <w:p w:rsidR="00266140" w:rsidRDefault="00266140" w:rsidP="00FD4CD9">
            <w:pPr>
              <w:jc w:val="center"/>
              <w:rPr>
                <w:color w:val="000000"/>
              </w:rPr>
            </w:pPr>
            <w:r>
              <w:rPr>
                <w:color w:val="000000"/>
              </w:rPr>
              <w:t>1 577,0</w:t>
            </w:r>
          </w:p>
        </w:tc>
        <w:tc>
          <w:tcPr>
            <w:tcW w:w="1940" w:type="dxa"/>
            <w:tcBorders>
              <w:top w:val="nil"/>
              <w:left w:val="nil"/>
              <w:bottom w:val="single" w:sz="4" w:space="0" w:color="auto"/>
              <w:right w:val="single" w:sz="4" w:space="0" w:color="auto"/>
            </w:tcBorders>
            <w:shd w:val="clear" w:color="auto" w:fill="auto"/>
            <w:noWrap/>
            <w:vAlign w:val="bottom"/>
            <w:hideMark/>
          </w:tcPr>
          <w:p w:rsidR="00266140" w:rsidRPr="00F14578" w:rsidRDefault="00266140" w:rsidP="007B456C">
            <w:pPr>
              <w:jc w:val="right"/>
              <w:rPr>
                <w:color w:val="000000"/>
                <w:sz w:val="28"/>
                <w:szCs w:val="22"/>
              </w:rPr>
            </w:pPr>
            <w:r w:rsidRPr="00F14578">
              <w:rPr>
                <w:color w:val="000000"/>
                <w:sz w:val="28"/>
                <w:szCs w:val="22"/>
              </w:rPr>
              <w:t>3319</w:t>
            </w:r>
          </w:p>
        </w:tc>
      </w:tr>
      <w:tr w:rsidR="00266140" w:rsidRPr="00892565" w:rsidTr="007F33F8">
        <w:trPr>
          <w:trHeight w:val="315"/>
        </w:trPr>
        <w:tc>
          <w:tcPr>
            <w:tcW w:w="808" w:type="dxa"/>
            <w:tcBorders>
              <w:top w:val="nil"/>
              <w:left w:val="single" w:sz="4" w:space="0" w:color="auto"/>
              <w:bottom w:val="single" w:sz="4" w:space="0" w:color="auto"/>
              <w:right w:val="single" w:sz="4" w:space="0" w:color="auto"/>
            </w:tcBorders>
          </w:tcPr>
          <w:p w:rsidR="00266140" w:rsidRPr="00892565" w:rsidRDefault="00266140" w:rsidP="00FD4CD9">
            <w:pPr>
              <w:rPr>
                <w:color w:val="000000"/>
                <w:lang w:eastAsia="ru-RU"/>
              </w:rPr>
            </w:pPr>
            <w:r>
              <w:rPr>
                <w:color w:val="000000"/>
                <w:lang w:eastAsia="ru-RU"/>
              </w:rPr>
              <w:t>32.</w:t>
            </w:r>
          </w:p>
        </w:tc>
        <w:tc>
          <w:tcPr>
            <w:tcW w:w="3800" w:type="dxa"/>
            <w:tcBorders>
              <w:top w:val="nil"/>
              <w:left w:val="single" w:sz="4" w:space="0" w:color="auto"/>
              <w:bottom w:val="single" w:sz="4" w:space="0" w:color="auto"/>
              <w:right w:val="single" w:sz="4" w:space="0" w:color="auto"/>
            </w:tcBorders>
            <w:shd w:val="clear" w:color="auto" w:fill="auto"/>
            <w:vAlign w:val="center"/>
            <w:hideMark/>
          </w:tcPr>
          <w:p w:rsidR="00266140" w:rsidRPr="00892565" w:rsidRDefault="00266140" w:rsidP="00FD4CD9">
            <w:pPr>
              <w:rPr>
                <w:color w:val="000000"/>
                <w:lang w:eastAsia="ru-RU"/>
              </w:rPr>
            </w:pPr>
            <w:r w:rsidRPr="00892565">
              <w:rPr>
                <w:color w:val="000000"/>
                <w:lang w:eastAsia="ru-RU"/>
              </w:rPr>
              <w:t>МО "с. Солнечное"</w:t>
            </w:r>
          </w:p>
        </w:tc>
        <w:tc>
          <w:tcPr>
            <w:tcW w:w="1980" w:type="dxa"/>
            <w:tcBorders>
              <w:top w:val="nil"/>
              <w:left w:val="nil"/>
              <w:bottom w:val="single" w:sz="4" w:space="0" w:color="auto"/>
              <w:right w:val="single" w:sz="4" w:space="0" w:color="auto"/>
            </w:tcBorders>
            <w:shd w:val="clear" w:color="auto" w:fill="auto"/>
            <w:noWrap/>
            <w:vAlign w:val="bottom"/>
          </w:tcPr>
          <w:p w:rsidR="00266140" w:rsidRPr="00FD4CD9" w:rsidRDefault="00266140" w:rsidP="00FD4CD9">
            <w:pPr>
              <w:jc w:val="right"/>
              <w:rPr>
                <w:color w:val="000000"/>
                <w:szCs w:val="22"/>
                <w:lang w:val="ru-RU"/>
              </w:rPr>
            </w:pPr>
            <w:r w:rsidRPr="008B7578">
              <w:rPr>
                <w:color w:val="000000"/>
                <w:szCs w:val="22"/>
              </w:rPr>
              <w:t>4409</w:t>
            </w:r>
            <w:r>
              <w:rPr>
                <w:color w:val="000000"/>
                <w:szCs w:val="22"/>
                <w:lang w:val="ru-RU"/>
              </w:rPr>
              <w:t>,0</w:t>
            </w:r>
          </w:p>
        </w:tc>
        <w:tc>
          <w:tcPr>
            <w:tcW w:w="1880" w:type="dxa"/>
            <w:tcBorders>
              <w:top w:val="nil"/>
              <w:left w:val="nil"/>
              <w:bottom w:val="single" w:sz="4" w:space="0" w:color="auto"/>
              <w:right w:val="single" w:sz="4" w:space="0" w:color="auto"/>
            </w:tcBorders>
            <w:shd w:val="clear" w:color="auto" w:fill="auto"/>
            <w:noWrap/>
            <w:vAlign w:val="bottom"/>
            <w:hideMark/>
          </w:tcPr>
          <w:p w:rsidR="00266140" w:rsidRDefault="00266140" w:rsidP="00FD4CD9">
            <w:pPr>
              <w:jc w:val="center"/>
              <w:rPr>
                <w:color w:val="000000"/>
              </w:rPr>
            </w:pPr>
            <w:r>
              <w:rPr>
                <w:color w:val="000000"/>
              </w:rPr>
              <w:t>2 482,0</w:t>
            </w:r>
          </w:p>
        </w:tc>
        <w:tc>
          <w:tcPr>
            <w:tcW w:w="1940" w:type="dxa"/>
            <w:tcBorders>
              <w:top w:val="nil"/>
              <w:left w:val="nil"/>
              <w:bottom w:val="single" w:sz="4" w:space="0" w:color="auto"/>
              <w:right w:val="single" w:sz="4" w:space="0" w:color="auto"/>
            </w:tcBorders>
            <w:shd w:val="clear" w:color="auto" w:fill="auto"/>
            <w:noWrap/>
            <w:vAlign w:val="bottom"/>
            <w:hideMark/>
          </w:tcPr>
          <w:p w:rsidR="00266140" w:rsidRPr="00F14578" w:rsidRDefault="00266140" w:rsidP="007B456C">
            <w:pPr>
              <w:jc w:val="right"/>
              <w:rPr>
                <w:color w:val="000000"/>
                <w:sz w:val="28"/>
                <w:szCs w:val="22"/>
              </w:rPr>
            </w:pPr>
            <w:r w:rsidRPr="00F14578">
              <w:rPr>
                <w:color w:val="000000"/>
                <w:sz w:val="28"/>
                <w:szCs w:val="22"/>
              </w:rPr>
              <w:t>4689</w:t>
            </w:r>
          </w:p>
        </w:tc>
      </w:tr>
      <w:tr w:rsidR="00266140" w:rsidRPr="00892565" w:rsidTr="007F33F8">
        <w:trPr>
          <w:trHeight w:val="315"/>
        </w:trPr>
        <w:tc>
          <w:tcPr>
            <w:tcW w:w="808" w:type="dxa"/>
            <w:tcBorders>
              <w:top w:val="nil"/>
              <w:left w:val="single" w:sz="4" w:space="0" w:color="auto"/>
              <w:bottom w:val="single" w:sz="4" w:space="0" w:color="auto"/>
              <w:right w:val="single" w:sz="4" w:space="0" w:color="auto"/>
            </w:tcBorders>
          </w:tcPr>
          <w:p w:rsidR="00266140" w:rsidRPr="00892565" w:rsidRDefault="00266140" w:rsidP="00FD4CD9">
            <w:pPr>
              <w:rPr>
                <w:color w:val="000000"/>
                <w:lang w:eastAsia="ru-RU"/>
              </w:rPr>
            </w:pPr>
            <w:r>
              <w:rPr>
                <w:color w:val="000000"/>
                <w:lang w:eastAsia="ru-RU"/>
              </w:rPr>
              <w:t>33.</w:t>
            </w:r>
          </w:p>
        </w:tc>
        <w:tc>
          <w:tcPr>
            <w:tcW w:w="3800" w:type="dxa"/>
            <w:tcBorders>
              <w:top w:val="nil"/>
              <w:left w:val="single" w:sz="4" w:space="0" w:color="auto"/>
              <w:bottom w:val="single" w:sz="4" w:space="0" w:color="auto"/>
              <w:right w:val="single" w:sz="4" w:space="0" w:color="auto"/>
            </w:tcBorders>
            <w:shd w:val="clear" w:color="auto" w:fill="auto"/>
            <w:vAlign w:val="center"/>
            <w:hideMark/>
          </w:tcPr>
          <w:p w:rsidR="00266140" w:rsidRPr="00892565" w:rsidRDefault="00266140" w:rsidP="00FD4CD9">
            <w:pPr>
              <w:rPr>
                <w:color w:val="000000"/>
                <w:lang w:eastAsia="ru-RU"/>
              </w:rPr>
            </w:pPr>
            <w:r w:rsidRPr="00892565">
              <w:rPr>
                <w:color w:val="000000"/>
                <w:lang w:eastAsia="ru-RU"/>
              </w:rPr>
              <w:t>МО "с. Сулевкент"</w:t>
            </w:r>
          </w:p>
        </w:tc>
        <w:tc>
          <w:tcPr>
            <w:tcW w:w="1980" w:type="dxa"/>
            <w:tcBorders>
              <w:top w:val="nil"/>
              <w:left w:val="nil"/>
              <w:bottom w:val="single" w:sz="4" w:space="0" w:color="auto"/>
              <w:right w:val="single" w:sz="4" w:space="0" w:color="auto"/>
            </w:tcBorders>
            <w:shd w:val="clear" w:color="auto" w:fill="auto"/>
            <w:noWrap/>
            <w:vAlign w:val="bottom"/>
          </w:tcPr>
          <w:p w:rsidR="00266140" w:rsidRPr="00FD4CD9" w:rsidRDefault="00266140" w:rsidP="00FD4CD9">
            <w:pPr>
              <w:jc w:val="right"/>
              <w:rPr>
                <w:color w:val="000000"/>
                <w:szCs w:val="22"/>
                <w:lang w:val="ru-RU"/>
              </w:rPr>
            </w:pPr>
            <w:r w:rsidRPr="008B7578">
              <w:rPr>
                <w:color w:val="000000"/>
                <w:szCs w:val="22"/>
              </w:rPr>
              <w:t>4119</w:t>
            </w:r>
            <w:r>
              <w:rPr>
                <w:color w:val="000000"/>
                <w:szCs w:val="22"/>
                <w:lang w:val="ru-RU"/>
              </w:rPr>
              <w:t>,0</w:t>
            </w:r>
          </w:p>
        </w:tc>
        <w:tc>
          <w:tcPr>
            <w:tcW w:w="1880" w:type="dxa"/>
            <w:tcBorders>
              <w:top w:val="nil"/>
              <w:left w:val="nil"/>
              <w:bottom w:val="single" w:sz="4" w:space="0" w:color="auto"/>
              <w:right w:val="single" w:sz="4" w:space="0" w:color="auto"/>
            </w:tcBorders>
            <w:shd w:val="clear" w:color="auto" w:fill="auto"/>
            <w:noWrap/>
            <w:vAlign w:val="bottom"/>
            <w:hideMark/>
          </w:tcPr>
          <w:p w:rsidR="00266140" w:rsidRDefault="00266140" w:rsidP="00FD4CD9">
            <w:pPr>
              <w:jc w:val="center"/>
              <w:rPr>
                <w:color w:val="000000"/>
              </w:rPr>
            </w:pPr>
            <w:r>
              <w:rPr>
                <w:color w:val="000000"/>
              </w:rPr>
              <w:t>2 242,0</w:t>
            </w:r>
          </w:p>
        </w:tc>
        <w:tc>
          <w:tcPr>
            <w:tcW w:w="1940" w:type="dxa"/>
            <w:tcBorders>
              <w:top w:val="nil"/>
              <w:left w:val="nil"/>
              <w:bottom w:val="single" w:sz="4" w:space="0" w:color="auto"/>
              <w:right w:val="single" w:sz="4" w:space="0" w:color="auto"/>
            </w:tcBorders>
            <w:shd w:val="clear" w:color="auto" w:fill="auto"/>
            <w:noWrap/>
            <w:vAlign w:val="bottom"/>
            <w:hideMark/>
          </w:tcPr>
          <w:p w:rsidR="00266140" w:rsidRPr="00F14578" w:rsidRDefault="00266140" w:rsidP="007B456C">
            <w:pPr>
              <w:jc w:val="right"/>
              <w:rPr>
                <w:color w:val="000000"/>
                <w:sz w:val="28"/>
                <w:szCs w:val="22"/>
              </w:rPr>
            </w:pPr>
            <w:r w:rsidRPr="00F14578">
              <w:rPr>
                <w:color w:val="000000"/>
                <w:sz w:val="28"/>
                <w:szCs w:val="22"/>
              </w:rPr>
              <w:t>4399</w:t>
            </w:r>
          </w:p>
        </w:tc>
      </w:tr>
      <w:tr w:rsidR="00266140" w:rsidRPr="00892565" w:rsidTr="007F33F8">
        <w:trPr>
          <w:trHeight w:val="315"/>
        </w:trPr>
        <w:tc>
          <w:tcPr>
            <w:tcW w:w="808" w:type="dxa"/>
            <w:tcBorders>
              <w:top w:val="nil"/>
              <w:left w:val="single" w:sz="4" w:space="0" w:color="auto"/>
              <w:bottom w:val="single" w:sz="4" w:space="0" w:color="auto"/>
              <w:right w:val="single" w:sz="4" w:space="0" w:color="auto"/>
            </w:tcBorders>
          </w:tcPr>
          <w:p w:rsidR="00266140" w:rsidRPr="00892565" w:rsidRDefault="00266140" w:rsidP="00FD4CD9">
            <w:pPr>
              <w:rPr>
                <w:color w:val="000000"/>
                <w:lang w:eastAsia="ru-RU"/>
              </w:rPr>
            </w:pPr>
            <w:r>
              <w:rPr>
                <w:color w:val="000000"/>
                <w:lang w:eastAsia="ru-RU"/>
              </w:rPr>
              <w:t>34.</w:t>
            </w:r>
          </w:p>
        </w:tc>
        <w:tc>
          <w:tcPr>
            <w:tcW w:w="3800" w:type="dxa"/>
            <w:tcBorders>
              <w:top w:val="nil"/>
              <w:left w:val="single" w:sz="4" w:space="0" w:color="auto"/>
              <w:bottom w:val="single" w:sz="4" w:space="0" w:color="auto"/>
              <w:right w:val="single" w:sz="4" w:space="0" w:color="auto"/>
            </w:tcBorders>
            <w:shd w:val="clear" w:color="auto" w:fill="auto"/>
            <w:vAlign w:val="center"/>
            <w:hideMark/>
          </w:tcPr>
          <w:p w:rsidR="00266140" w:rsidRPr="00892565" w:rsidRDefault="00266140" w:rsidP="00FD4CD9">
            <w:pPr>
              <w:rPr>
                <w:color w:val="000000"/>
                <w:lang w:eastAsia="ru-RU"/>
              </w:rPr>
            </w:pPr>
            <w:r>
              <w:rPr>
                <w:color w:val="000000"/>
                <w:lang w:eastAsia="ru-RU"/>
              </w:rPr>
              <w:t>Сельсовет "</w:t>
            </w:r>
            <w:r w:rsidRPr="00892565">
              <w:rPr>
                <w:color w:val="000000"/>
                <w:lang w:eastAsia="ru-RU"/>
              </w:rPr>
              <w:t>Темираульский"</w:t>
            </w:r>
          </w:p>
        </w:tc>
        <w:tc>
          <w:tcPr>
            <w:tcW w:w="1980" w:type="dxa"/>
            <w:tcBorders>
              <w:top w:val="nil"/>
              <w:left w:val="nil"/>
              <w:bottom w:val="single" w:sz="4" w:space="0" w:color="auto"/>
              <w:right w:val="single" w:sz="4" w:space="0" w:color="auto"/>
            </w:tcBorders>
            <w:shd w:val="clear" w:color="auto" w:fill="auto"/>
            <w:noWrap/>
            <w:vAlign w:val="bottom"/>
          </w:tcPr>
          <w:p w:rsidR="00266140" w:rsidRPr="00FD4CD9" w:rsidRDefault="00266140" w:rsidP="00FD4CD9">
            <w:pPr>
              <w:jc w:val="right"/>
              <w:rPr>
                <w:color w:val="000000"/>
                <w:szCs w:val="22"/>
                <w:lang w:val="ru-RU"/>
              </w:rPr>
            </w:pPr>
            <w:r w:rsidRPr="008B7578">
              <w:rPr>
                <w:color w:val="000000"/>
                <w:szCs w:val="22"/>
              </w:rPr>
              <w:t>4189</w:t>
            </w:r>
            <w:r>
              <w:rPr>
                <w:color w:val="000000"/>
                <w:szCs w:val="22"/>
                <w:lang w:val="ru-RU"/>
              </w:rPr>
              <w:t>,0</w:t>
            </w:r>
          </w:p>
        </w:tc>
        <w:tc>
          <w:tcPr>
            <w:tcW w:w="1880" w:type="dxa"/>
            <w:tcBorders>
              <w:top w:val="nil"/>
              <w:left w:val="nil"/>
              <w:bottom w:val="single" w:sz="4" w:space="0" w:color="auto"/>
              <w:right w:val="single" w:sz="4" w:space="0" w:color="auto"/>
            </w:tcBorders>
            <w:shd w:val="clear" w:color="auto" w:fill="auto"/>
            <w:noWrap/>
            <w:vAlign w:val="bottom"/>
            <w:hideMark/>
          </w:tcPr>
          <w:p w:rsidR="00266140" w:rsidRDefault="00266140" w:rsidP="00FD4CD9">
            <w:pPr>
              <w:jc w:val="center"/>
              <w:rPr>
                <w:color w:val="000000"/>
              </w:rPr>
            </w:pPr>
            <w:r>
              <w:rPr>
                <w:color w:val="000000"/>
              </w:rPr>
              <w:t>2 368,0</w:t>
            </w:r>
          </w:p>
        </w:tc>
        <w:tc>
          <w:tcPr>
            <w:tcW w:w="1940" w:type="dxa"/>
            <w:tcBorders>
              <w:top w:val="nil"/>
              <w:left w:val="nil"/>
              <w:bottom w:val="single" w:sz="4" w:space="0" w:color="auto"/>
              <w:right w:val="single" w:sz="4" w:space="0" w:color="auto"/>
            </w:tcBorders>
            <w:shd w:val="clear" w:color="auto" w:fill="auto"/>
            <w:noWrap/>
            <w:vAlign w:val="bottom"/>
            <w:hideMark/>
          </w:tcPr>
          <w:p w:rsidR="00266140" w:rsidRPr="00F14578" w:rsidRDefault="00266140" w:rsidP="007B456C">
            <w:pPr>
              <w:jc w:val="right"/>
              <w:rPr>
                <w:color w:val="000000"/>
                <w:sz w:val="28"/>
                <w:szCs w:val="22"/>
              </w:rPr>
            </w:pPr>
            <w:r w:rsidRPr="00F14578">
              <w:rPr>
                <w:color w:val="000000"/>
                <w:sz w:val="28"/>
                <w:szCs w:val="22"/>
              </w:rPr>
              <w:t>4469</w:t>
            </w:r>
          </w:p>
        </w:tc>
      </w:tr>
      <w:tr w:rsidR="00266140" w:rsidRPr="00892565" w:rsidTr="007F33F8">
        <w:trPr>
          <w:trHeight w:val="315"/>
        </w:trPr>
        <w:tc>
          <w:tcPr>
            <w:tcW w:w="808" w:type="dxa"/>
            <w:tcBorders>
              <w:top w:val="nil"/>
              <w:left w:val="single" w:sz="4" w:space="0" w:color="auto"/>
              <w:bottom w:val="single" w:sz="4" w:space="0" w:color="auto"/>
              <w:right w:val="single" w:sz="4" w:space="0" w:color="auto"/>
            </w:tcBorders>
          </w:tcPr>
          <w:p w:rsidR="00266140" w:rsidRPr="00892565" w:rsidRDefault="00266140" w:rsidP="00FD4CD9">
            <w:pPr>
              <w:rPr>
                <w:color w:val="000000"/>
                <w:lang w:eastAsia="ru-RU"/>
              </w:rPr>
            </w:pPr>
            <w:r>
              <w:rPr>
                <w:color w:val="000000"/>
                <w:lang w:eastAsia="ru-RU"/>
              </w:rPr>
              <w:t>35.</w:t>
            </w:r>
          </w:p>
        </w:tc>
        <w:tc>
          <w:tcPr>
            <w:tcW w:w="3800" w:type="dxa"/>
            <w:tcBorders>
              <w:top w:val="nil"/>
              <w:left w:val="single" w:sz="4" w:space="0" w:color="auto"/>
              <w:bottom w:val="single" w:sz="4" w:space="0" w:color="auto"/>
              <w:right w:val="single" w:sz="4" w:space="0" w:color="auto"/>
            </w:tcBorders>
            <w:shd w:val="clear" w:color="auto" w:fill="auto"/>
            <w:vAlign w:val="center"/>
            <w:hideMark/>
          </w:tcPr>
          <w:p w:rsidR="00266140" w:rsidRPr="00892565" w:rsidRDefault="00266140" w:rsidP="00FD4CD9">
            <w:pPr>
              <w:rPr>
                <w:color w:val="000000"/>
                <w:lang w:eastAsia="ru-RU"/>
              </w:rPr>
            </w:pPr>
            <w:r w:rsidRPr="00892565">
              <w:rPr>
                <w:color w:val="000000"/>
                <w:lang w:eastAsia="ru-RU"/>
              </w:rPr>
              <w:t>МО "с. Теречное"</w:t>
            </w:r>
          </w:p>
        </w:tc>
        <w:tc>
          <w:tcPr>
            <w:tcW w:w="1980" w:type="dxa"/>
            <w:tcBorders>
              <w:top w:val="nil"/>
              <w:left w:val="nil"/>
              <w:bottom w:val="single" w:sz="4" w:space="0" w:color="auto"/>
              <w:right w:val="single" w:sz="4" w:space="0" w:color="auto"/>
            </w:tcBorders>
            <w:shd w:val="clear" w:color="auto" w:fill="auto"/>
            <w:noWrap/>
            <w:vAlign w:val="bottom"/>
          </w:tcPr>
          <w:p w:rsidR="00266140" w:rsidRPr="00FD4CD9" w:rsidRDefault="00266140" w:rsidP="00FD4CD9">
            <w:pPr>
              <w:jc w:val="right"/>
              <w:rPr>
                <w:color w:val="000000"/>
                <w:szCs w:val="22"/>
                <w:lang w:val="ru-RU"/>
              </w:rPr>
            </w:pPr>
            <w:r w:rsidRPr="008B7578">
              <w:rPr>
                <w:color w:val="000000"/>
                <w:szCs w:val="22"/>
              </w:rPr>
              <w:t>2973</w:t>
            </w:r>
            <w:r>
              <w:rPr>
                <w:color w:val="000000"/>
                <w:szCs w:val="22"/>
                <w:lang w:val="ru-RU"/>
              </w:rPr>
              <w:t>,0</w:t>
            </w:r>
          </w:p>
        </w:tc>
        <w:tc>
          <w:tcPr>
            <w:tcW w:w="1880" w:type="dxa"/>
            <w:tcBorders>
              <w:top w:val="nil"/>
              <w:left w:val="nil"/>
              <w:bottom w:val="single" w:sz="4" w:space="0" w:color="auto"/>
              <w:right w:val="single" w:sz="4" w:space="0" w:color="auto"/>
            </w:tcBorders>
            <w:shd w:val="clear" w:color="auto" w:fill="auto"/>
            <w:noWrap/>
            <w:vAlign w:val="bottom"/>
            <w:hideMark/>
          </w:tcPr>
          <w:p w:rsidR="00266140" w:rsidRDefault="00266140" w:rsidP="00FD4CD9">
            <w:pPr>
              <w:jc w:val="center"/>
              <w:rPr>
                <w:color w:val="000000"/>
              </w:rPr>
            </w:pPr>
            <w:r>
              <w:rPr>
                <w:color w:val="000000"/>
              </w:rPr>
              <w:t>1 706,0</w:t>
            </w:r>
          </w:p>
        </w:tc>
        <w:tc>
          <w:tcPr>
            <w:tcW w:w="1940" w:type="dxa"/>
            <w:tcBorders>
              <w:top w:val="nil"/>
              <w:left w:val="nil"/>
              <w:bottom w:val="single" w:sz="4" w:space="0" w:color="auto"/>
              <w:right w:val="single" w:sz="4" w:space="0" w:color="auto"/>
            </w:tcBorders>
            <w:shd w:val="clear" w:color="auto" w:fill="auto"/>
            <w:noWrap/>
            <w:vAlign w:val="bottom"/>
            <w:hideMark/>
          </w:tcPr>
          <w:p w:rsidR="00266140" w:rsidRPr="00F14578" w:rsidRDefault="00266140" w:rsidP="007B456C">
            <w:pPr>
              <w:jc w:val="right"/>
              <w:rPr>
                <w:color w:val="000000"/>
                <w:sz w:val="28"/>
                <w:szCs w:val="22"/>
              </w:rPr>
            </w:pPr>
            <w:r w:rsidRPr="00F14578">
              <w:rPr>
                <w:color w:val="000000"/>
                <w:sz w:val="28"/>
                <w:szCs w:val="22"/>
              </w:rPr>
              <w:t>3253</w:t>
            </w:r>
          </w:p>
        </w:tc>
      </w:tr>
      <w:tr w:rsidR="00266140" w:rsidRPr="00892565" w:rsidTr="007F33F8">
        <w:trPr>
          <w:trHeight w:val="315"/>
        </w:trPr>
        <w:tc>
          <w:tcPr>
            <w:tcW w:w="808" w:type="dxa"/>
            <w:tcBorders>
              <w:top w:val="nil"/>
              <w:left w:val="single" w:sz="4" w:space="0" w:color="auto"/>
              <w:bottom w:val="single" w:sz="4" w:space="0" w:color="auto"/>
              <w:right w:val="single" w:sz="4" w:space="0" w:color="auto"/>
            </w:tcBorders>
          </w:tcPr>
          <w:p w:rsidR="00266140" w:rsidRPr="00892565" w:rsidRDefault="00266140" w:rsidP="00FD4CD9">
            <w:pPr>
              <w:rPr>
                <w:color w:val="000000"/>
                <w:lang w:eastAsia="ru-RU"/>
              </w:rPr>
            </w:pPr>
            <w:r>
              <w:rPr>
                <w:color w:val="000000"/>
                <w:lang w:eastAsia="ru-RU"/>
              </w:rPr>
              <w:t>36.</w:t>
            </w:r>
          </w:p>
        </w:tc>
        <w:tc>
          <w:tcPr>
            <w:tcW w:w="3800" w:type="dxa"/>
            <w:tcBorders>
              <w:top w:val="nil"/>
              <w:left w:val="single" w:sz="4" w:space="0" w:color="auto"/>
              <w:bottom w:val="single" w:sz="4" w:space="0" w:color="auto"/>
              <w:right w:val="single" w:sz="4" w:space="0" w:color="auto"/>
            </w:tcBorders>
            <w:shd w:val="clear" w:color="auto" w:fill="auto"/>
            <w:hideMark/>
          </w:tcPr>
          <w:p w:rsidR="00266140" w:rsidRPr="00892565" w:rsidRDefault="00266140" w:rsidP="00FD4CD9">
            <w:pPr>
              <w:rPr>
                <w:color w:val="000000"/>
                <w:lang w:eastAsia="ru-RU"/>
              </w:rPr>
            </w:pPr>
            <w:r w:rsidRPr="00892565">
              <w:rPr>
                <w:color w:val="000000"/>
                <w:lang w:eastAsia="ru-RU"/>
              </w:rPr>
              <w:t>МО "с. Тукита"</w:t>
            </w:r>
          </w:p>
        </w:tc>
        <w:tc>
          <w:tcPr>
            <w:tcW w:w="1980" w:type="dxa"/>
            <w:tcBorders>
              <w:top w:val="nil"/>
              <w:left w:val="nil"/>
              <w:bottom w:val="single" w:sz="4" w:space="0" w:color="auto"/>
              <w:right w:val="single" w:sz="4" w:space="0" w:color="auto"/>
            </w:tcBorders>
            <w:shd w:val="clear" w:color="auto" w:fill="auto"/>
            <w:noWrap/>
            <w:vAlign w:val="bottom"/>
          </w:tcPr>
          <w:p w:rsidR="00266140" w:rsidRPr="00FD4CD9" w:rsidRDefault="00266140" w:rsidP="00FD4CD9">
            <w:pPr>
              <w:jc w:val="right"/>
              <w:rPr>
                <w:color w:val="000000"/>
                <w:szCs w:val="22"/>
                <w:lang w:val="ru-RU"/>
              </w:rPr>
            </w:pPr>
            <w:r w:rsidRPr="008B7578">
              <w:rPr>
                <w:color w:val="000000"/>
                <w:szCs w:val="22"/>
              </w:rPr>
              <w:t>3263</w:t>
            </w:r>
            <w:r>
              <w:rPr>
                <w:color w:val="000000"/>
                <w:szCs w:val="22"/>
                <w:lang w:val="ru-RU"/>
              </w:rPr>
              <w:t>,0</w:t>
            </w:r>
          </w:p>
        </w:tc>
        <w:tc>
          <w:tcPr>
            <w:tcW w:w="1880" w:type="dxa"/>
            <w:tcBorders>
              <w:top w:val="nil"/>
              <w:left w:val="nil"/>
              <w:bottom w:val="single" w:sz="4" w:space="0" w:color="auto"/>
              <w:right w:val="single" w:sz="4" w:space="0" w:color="auto"/>
            </w:tcBorders>
            <w:shd w:val="clear" w:color="auto" w:fill="auto"/>
            <w:noWrap/>
            <w:vAlign w:val="bottom"/>
            <w:hideMark/>
          </w:tcPr>
          <w:p w:rsidR="00266140" w:rsidRDefault="00266140" w:rsidP="00FD4CD9">
            <w:pPr>
              <w:jc w:val="center"/>
              <w:rPr>
                <w:color w:val="000000"/>
              </w:rPr>
            </w:pPr>
            <w:r>
              <w:rPr>
                <w:color w:val="000000"/>
              </w:rPr>
              <w:t>1 792,0</w:t>
            </w:r>
          </w:p>
        </w:tc>
        <w:tc>
          <w:tcPr>
            <w:tcW w:w="1940" w:type="dxa"/>
            <w:tcBorders>
              <w:top w:val="nil"/>
              <w:left w:val="nil"/>
              <w:bottom w:val="single" w:sz="4" w:space="0" w:color="auto"/>
              <w:right w:val="single" w:sz="4" w:space="0" w:color="auto"/>
            </w:tcBorders>
            <w:shd w:val="clear" w:color="auto" w:fill="auto"/>
            <w:noWrap/>
            <w:vAlign w:val="bottom"/>
            <w:hideMark/>
          </w:tcPr>
          <w:p w:rsidR="00266140" w:rsidRPr="00F14578" w:rsidRDefault="00266140" w:rsidP="007B456C">
            <w:pPr>
              <w:jc w:val="right"/>
              <w:rPr>
                <w:color w:val="000000"/>
                <w:sz w:val="28"/>
                <w:szCs w:val="22"/>
              </w:rPr>
            </w:pPr>
            <w:r w:rsidRPr="00F14578">
              <w:rPr>
                <w:color w:val="000000"/>
                <w:sz w:val="28"/>
                <w:szCs w:val="22"/>
              </w:rPr>
              <w:t>3543</w:t>
            </w:r>
          </w:p>
        </w:tc>
      </w:tr>
      <w:tr w:rsidR="00266140" w:rsidRPr="00892565" w:rsidTr="007F33F8">
        <w:trPr>
          <w:trHeight w:val="315"/>
        </w:trPr>
        <w:tc>
          <w:tcPr>
            <w:tcW w:w="808" w:type="dxa"/>
            <w:tcBorders>
              <w:top w:val="nil"/>
              <w:left w:val="single" w:sz="4" w:space="0" w:color="auto"/>
              <w:bottom w:val="single" w:sz="4" w:space="0" w:color="auto"/>
              <w:right w:val="single" w:sz="4" w:space="0" w:color="auto"/>
            </w:tcBorders>
          </w:tcPr>
          <w:p w:rsidR="00266140" w:rsidRPr="00892565" w:rsidRDefault="00266140" w:rsidP="00FD4CD9">
            <w:pPr>
              <w:rPr>
                <w:color w:val="000000"/>
                <w:lang w:eastAsia="ru-RU"/>
              </w:rPr>
            </w:pPr>
            <w:r>
              <w:rPr>
                <w:color w:val="000000"/>
                <w:lang w:eastAsia="ru-RU"/>
              </w:rPr>
              <w:t>37.</w:t>
            </w:r>
          </w:p>
        </w:tc>
        <w:tc>
          <w:tcPr>
            <w:tcW w:w="3800" w:type="dxa"/>
            <w:tcBorders>
              <w:top w:val="nil"/>
              <w:left w:val="single" w:sz="4" w:space="0" w:color="auto"/>
              <w:bottom w:val="single" w:sz="4" w:space="0" w:color="auto"/>
              <w:right w:val="single" w:sz="4" w:space="0" w:color="auto"/>
            </w:tcBorders>
            <w:shd w:val="clear" w:color="auto" w:fill="auto"/>
            <w:vAlign w:val="center"/>
            <w:hideMark/>
          </w:tcPr>
          <w:p w:rsidR="00266140" w:rsidRPr="00892565" w:rsidRDefault="00266140" w:rsidP="00FD4CD9">
            <w:pPr>
              <w:rPr>
                <w:color w:val="000000"/>
                <w:lang w:eastAsia="ru-RU"/>
              </w:rPr>
            </w:pPr>
            <w:r w:rsidRPr="00892565">
              <w:rPr>
                <w:color w:val="000000"/>
                <w:lang w:eastAsia="ru-RU"/>
              </w:rPr>
              <w:t>МО "с. Тотурбийкала"</w:t>
            </w:r>
          </w:p>
        </w:tc>
        <w:tc>
          <w:tcPr>
            <w:tcW w:w="1980" w:type="dxa"/>
            <w:tcBorders>
              <w:top w:val="nil"/>
              <w:left w:val="nil"/>
              <w:bottom w:val="single" w:sz="4" w:space="0" w:color="auto"/>
              <w:right w:val="single" w:sz="4" w:space="0" w:color="auto"/>
            </w:tcBorders>
            <w:shd w:val="clear" w:color="auto" w:fill="auto"/>
            <w:noWrap/>
            <w:vAlign w:val="bottom"/>
          </w:tcPr>
          <w:p w:rsidR="00266140" w:rsidRPr="00FD4CD9" w:rsidRDefault="00266140" w:rsidP="00FD4CD9">
            <w:pPr>
              <w:jc w:val="right"/>
              <w:rPr>
                <w:color w:val="000000"/>
                <w:szCs w:val="22"/>
                <w:lang w:val="ru-RU"/>
              </w:rPr>
            </w:pPr>
            <w:r w:rsidRPr="008B7578">
              <w:rPr>
                <w:color w:val="000000"/>
                <w:szCs w:val="22"/>
              </w:rPr>
              <w:t>3389</w:t>
            </w:r>
            <w:r>
              <w:rPr>
                <w:color w:val="000000"/>
                <w:szCs w:val="22"/>
                <w:lang w:val="ru-RU"/>
              </w:rPr>
              <w:t>,0</w:t>
            </w:r>
          </w:p>
        </w:tc>
        <w:tc>
          <w:tcPr>
            <w:tcW w:w="1880" w:type="dxa"/>
            <w:tcBorders>
              <w:top w:val="nil"/>
              <w:left w:val="nil"/>
              <w:bottom w:val="single" w:sz="4" w:space="0" w:color="auto"/>
              <w:right w:val="single" w:sz="4" w:space="0" w:color="auto"/>
            </w:tcBorders>
            <w:shd w:val="clear" w:color="auto" w:fill="auto"/>
            <w:noWrap/>
            <w:vAlign w:val="bottom"/>
            <w:hideMark/>
          </w:tcPr>
          <w:p w:rsidR="00266140" w:rsidRDefault="00266140" w:rsidP="00FD4CD9">
            <w:pPr>
              <w:jc w:val="center"/>
              <w:rPr>
                <w:color w:val="000000"/>
              </w:rPr>
            </w:pPr>
            <w:r>
              <w:rPr>
                <w:color w:val="000000"/>
              </w:rPr>
              <w:t>1 837,0</w:t>
            </w:r>
          </w:p>
        </w:tc>
        <w:tc>
          <w:tcPr>
            <w:tcW w:w="1940" w:type="dxa"/>
            <w:tcBorders>
              <w:top w:val="nil"/>
              <w:left w:val="nil"/>
              <w:bottom w:val="single" w:sz="4" w:space="0" w:color="auto"/>
              <w:right w:val="single" w:sz="4" w:space="0" w:color="auto"/>
            </w:tcBorders>
            <w:shd w:val="clear" w:color="auto" w:fill="auto"/>
            <w:noWrap/>
            <w:vAlign w:val="bottom"/>
            <w:hideMark/>
          </w:tcPr>
          <w:p w:rsidR="00266140" w:rsidRPr="00F14578" w:rsidRDefault="00266140" w:rsidP="007B456C">
            <w:pPr>
              <w:jc w:val="right"/>
              <w:rPr>
                <w:color w:val="000000"/>
                <w:sz w:val="28"/>
                <w:szCs w:val="22"/>
              </w:rPr>
            </w:pPr>
            <w:r w:rsidRPr="00F14578">
              <w:rPr>
                <w:color w:val="000000"/>
                <w:sz w:val="28"/>
                <w:szCs w:val="22"/>
              </w:rPr>
              <w:t>3669</w:t>
            </w:r>
          </w:p>
        </w:tc>
      </w:tr>
      <w:tr w:rsidR="00266140" w:rsidRPr="00892565" w:rsidTr="007F33F8">
        <w:trPr>
          <w:trHeight w:val="315"/>
        </w:trPr>
        <w:tc>
          <w:tcPr>
            <w:tcW w:w="808" w:type="dxa"/>
            <w:tcBorders>
              <w:top w:val="single" w:sz="4" w:space="0" w:color="auto"/>
              <w:left w:val="single" w:sz="4" w:space="0" w:color="auto"/>
              <w:bottom w:val="single" w:sz="4" w:space="0" w:color="auto"/>
              <w:right w:val="single" w:sz="4" w:space="0" w:color="auto"/>
            </w:tcBorders>
          </w:tcPr>
          <w:p w:rsidR="00266140" w:rsidRPr="00892565" w:rsidRDefault="00266140" w:rsidP="00FD4CD9">
            <w:pPr>
              <w:rPr>
                <w:color w:val="000000"/>
                <w:lang w:eastAsia="ru-RU"/>
              </w:rPr>
            </w:pPr>
            <w:r>
              <w:rPr>
                <w:color w:val="000000"/>
                <w:lang w:eastAsia="ru-RU"/>
              </w:rPr>
              <w:t>38.</w:t>
            </w:r>
          </w:p>
        </w:tc>
        <w:tc>
          <w:tcPr>
            <w:tcW w:w="38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66140" w:rsidRPr="00892565" w:rsidRDefault="00266140" w:rsidP="00FD4CD9">
            <w:pPr>
              <w:rPr>
                <w:color w:val="000000"/>
                <w:lang w:eastAsia="ru-RU"/>
              </w:rPr>
            </w:pPr>
            <w:r w:rsidRPr="00892565">
              <w:rPr>
                <w:color w:val="000000"/>
                <w:lang w:eastAsia="ru-RU"/>
              </w:rPr>
              <w:t>МО "с. Хамавюрт"</w:t>
            </w:r>
          </w:p>
        </w:tc>
        <w:tc>
          <w:tcPr>
            <w:tcW w:w="1980" w:type="dxa"/>
            <w:tcBorders>
              <w:top w:val="single" w:sz="4" w:space="0" w:color="auto"/>
              <w:left w:val="nil"/>
              <w:bottom w:val="single" w:sz="4" w:space="0" w:color="auto"/>
              <w:right w:val="single" w:sz="4" w:space="0" w:color="auto"/>
            </w:tcBorders>
            <w:shd w:val="clear" w:color="auto" w:fill="auto"/>
            <w:noWrap/>
            <w:vAlign w:val="bottom"/>
          </w:tcPr>
          <w:p w:rsidR="00266140" w:rsidRPr="00FD4CD9" w:rsidRDefault="00266140" w:rsidP="00FD4CD9">
            <w:pPr>
              <w:jc w:val="right"/>
              <w:rPr>
                <w:color w:val="000000"/>
                <w:szCs w:val="22"/>
                <w:lang w:val="ru-RU"/>
              </w:rPr>
            </w:pPr>
            <w:r w:rsidRPr="008B7578">
              <w:rPr>
                <w:color w:val="000000"/>
                <w:szCs w:val="22"/>
              </w:rPr>
              <w:t>3769</w:t>
            </w:r>
            <w:r>
              <w:rPr>
                <w:color w:val="000000"/>
                <w:szCs w:val="22"/>
                <w:lang w:val="ru-RU"/>
              </w:rPr>
              <w:t>,0</w:t>
            </w:r>
          </w:p>
        </w:tc>
        <w:tc>
          <w:tcPr>
            <w:tcW w:w="1880" w:type="dxa"/>
            <w:tcBorders>
              <w:top w:val="single" w:sz="4" w:space="0" w:color="auto"/>
              <w:left w:val="nil"/>
              <w:bottom w:val="single" w:sz="4" w:space="0" w:color="auto"/>
              <w:right w:val="single" w:sz="4" w:space="0" w:color="auto"/>
            </w:tcBorders>
            <w:shd w:val="clear" w:color="auto" w:fill="auto"/>
            <w:noWrap/>
            <w:vAlign w:val="bottom"/>
            <w:hideMark/>
          </w:tcPr>
          <w:p w:rsidR="00266140" w:rsidRDefault="00266140" w:rsidP="00FD4CD9">
            <w:pPr>
              <w:jc w:val="center"/>
              <w:rPr>
                <w:color w:val="000000"/>
              </w:rPr>
            </w:pPr>
            <w:r>
              <w:rPr>
                <w:color w:val="000000"/>
              </w:rPr>
              <w:t>2 148,0</w:t>
            </w:r>
          </w:p>
        </w:tc>
        <w:tc>
          <w:tcPr>
            <w:tcW w:w="1940" w:type="dxa"/>
            <w:tcBorders>
              <w:top w:val="single" w:sz="4" w:space="0" w:color="auto"/>
              <w:left w:val="nil"/>
              <w:bottom w:val="single" w:sz="4" w:space="0" w:color="auto"/>
              <w:right w:val="single" w:sz="4" w:space="0" w:color="auto"/>
            </w:tcBorders>
            <w:shd w:val="clear" w:color="auto" w:fill="auto"/>
            <w:noWrap/>
            <w:vAlign w:val="bottom"/>
            <w:hideMark/>
          </w:tcPr>
          <w:p w:rsidR="00266140" w:rsidRPr="00F14578" w:rsidRDefault="00266140" w:rsidP="007B456C">
            <w:pPr>
              <w:jc w:val="right"/>
              <w:rPr>
                <w:color w:val="000000"/>
                <w:sz w:val="28"/>
                <w:szCs w:val="22"/>
              </w:rPr>
            </w:pPr>
            <w:r w:rsidRPr="00F14578">
              <w:rPr>
                <w:color w:val="000000"/>
                <w:sz w:val="28"/>
                <w:szCs w:val="22"/>
              </w:rPr>
              <w:t>4049</w:t>
            </w:r>
          </w:p>
        </w:tc>
      </w:tr>
      <w:tr w:rsidR="00266140" w:rsidRPr="00892565" w:rsidTr="007F33F8">
        <w:trPr>
          <w:trHeight w:val="315"/>
        </w:trPr>
        <w:tc>
          <w:tcPr>
            <w:tcW w:w="808" w:type="dxa"/>
            <w:tcBorders>
              <w:top w:val="single" w:sz="4" w:space="0" w:color="auto"/>
              <w:left w:val="single" w:sz="4" w:space="0" w:color="auto"/>
              <w:bottom w:val="single" w:sz="4" w:space="0" w:color="auto"/>
              <w:right w:val="single" w:sz="4" w:space="0" w:color="auto"/>
            </w:tcBorders>
          </w:tcPr>
          <w:p w:rsidR="00266140" w:rsidRPr="00892565" w:rsidRDefault="00266140" w:rsidP="00FD4CD9">
            <w:pPr>
              <w:rPr>
                <w:color w:val="000000"/>
                <w:lang w:eastAsia="ru-RU"/>
              </w:rPr>
            </w:pPr>
            <w:r>
              <w:rPr>
                <w:color w:val="000000"/>
                <w:lang w:eastAsia="ru-RU"/>
              </w:rPr>
              <w:t>39.</w:t>
            </w:r>
          </w:p>
        </w:tc>
        <w:tc>
          <w:tcPr>
            <w:tcW w:w="38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66140" w:rsidRPr="00892565" w:rsidRDefault="00266140" w:rsidP="00FD4CD9">
            <w:pPr>
              <w:rPr>
                <w:color w:val="000000"/>
                <w:lang w:eastAsia="ru-RU"/>
              </w:rPr>
            </w:pPr>
            <w:r w:rsidRPr="00892565">
              <w:rPr>
                <w:color w:val="000000"/>
                <w:lang w:eastAsia="ru-RU"/>
              </w:rPr>
              <w:t>МО "с. Цияб Ичичали"</w:t>
            </w:r>
          </w:p>
        </w:tc>
        <w:tc>
          <w:tcPr>
            <w:tcW w:w="1980" w:type="dxa"/>
            <w:tcBorders>
              <w:top w:val="single" w:sz="4" w:space="0" w:color="auto"/>
              <w:left w:val="nil"/>
              <w:bottom w:val="single" w:sz="4" w:space="0" w:color="auto"/>
              <w:right w:val="single" w:sz="4" w:space="0" w:color="auto"/>
            </w:tcBorders>
            <w:shd w:val="clear" w:color="auto" w:fill="auto"/>
            <w:noWrap/>
            <w:vAlign w:val="bottom"/>
          </w:tcPr>
          <w:p w:rsidR="00266140" w:rsidRPr="00FD4CD9" w:rsidRDefault="00266140" w:rsidP="00FD4CD9">
            <w:pPr>
              <w:jc w:val="right"/>
              <w:rPr>
                <w:color w:val="000000"/>
                <w:szCs w:val="22"/>
                <w:lang w:val="ru-RU"/>
              </w:rPr>
            </w:pPr>
            <w:r w:rsidRPr="008B7578">
              <w:rPr>
                <w:color w:val="000000"/>
                <w:szCs w:val="22"/>
              </w:rPr>
              <w:t>6321</w:t>
            </w:r>
            <w:r>
              <w:rPr>
                <w:color w:val="000000"/>
                <w:szCs w:val="22"/>
                <w:lang w:val="ru-RU"/>
              </w:rPr>
              <w:t>,0</w:t>
            </w:r>
          </w:p>
        </w:tc>
        <w:tc>
          <w:tcPr>
            <w:tcW w:w="1880" w:type="dxa"/>
            <w:tcBorders>
              <w:top w:val="single" w:sz="4" w:space="0" w:color="auto"/>
              <w:left w:val="nil"/>
              <w:bottom w:val="single" w:sz="4" w:space="0" w:color="auto"/>
              <w:right w:val="single" w:sz="4" w:space="0" w:color="auto"/>
            </w:tcBorders>
            <w:shd w:val="clear" w:color="auto" w:fill="auto"/>
            <w:noWrap/>
            <w:vAlign w:val="bottom"/>
            <w:hideMark/>
          </w:tcPr>
          <w:p w:rsidR="00266140" w:rsidRDefault="00266140" w:rsidP="00FD4CD9">
            <w:pPr>
              <w:jc w:val="center"/>
              <w:rPr>
                <w:color w:val="000000"/>
              </w:rPr>
            </w:pPr>
            <w:r>
              <w:rPr>
                <w:color w:val="000000"/>
              </w:rPr>
              <w:t>3 429,0</w:t>
            </w:r>
          </w:p>
        </w:tc>
        <w:tc>
          <w:tcPr>
            <w:tcW w:w="1940" w:type="dxa"/>
            <w:tcBorders>
              <w:top w:val="single" w:sz="4" w:space="0" w:color="auto"/>
              <w:left w:val="nil"/>
              <w:bottom w:val="single" w:sz="4" w:space="0" w:color="auto"/>
              <w:right w:val="single" w:sz="4" w:space="0" w:color="auto"/>
            </w:tcBorders>
            <w:shd w:val="clear" w:color="auto" w:fill="auto"/>
            <w:noWrap/>
            <w:vAlign w:val="bottom"/>
            <w:hideMark/>
          </w:tcPr>
          <w:p w:rsidR="00266140" w:rsidRPr="00F14578" w:rsidRDefault="00266140" w:rsidP="007B456C">
            <w:pPr>
              <w:jc w:val="right"/>
              <w:rPr>
                <w:color w:val="000000"/>
                <w:sz w:val="28"/>
                <w:szCs w:val="22"/>
              </w:rPr>
            </w:pPr>
            <w:r w:rsidRPr="00F14578">
              <w:rPr>
                <w:color w:val="000000"/>
                <w:sz w:val="28"/>
                <w:szCs w:val="22"/>
              </w:rPr>
              <w:t>6601</w:t>
            </w:r>
          </w:p>
        </w:tc>
      </w:tr>
      <w:tr w:rsidR="00266140" w:rsidRPr="00892565" w:rsidTr="007F33F8">
        <w:trPr>
          <w:trHeight w:val="315"/>
        </w:trPr>
        <w:tc>
          <w:tcPr>
            <w:tcW w:w="808" w:type="dxa"/>
            <w:tcBorders>
              <w:top w:val="single" w:sz="4" w:space="0" w:color="auto"/>
              <w:left w:val="single" w:sz="4" w:space="0" w:color="auto"/>
              <w:bottom w:val="single" w:sz="4" w:space="0" w:color="auto"/>
              <w:right w:val="single" w:sz="4" w:space="0" w:color="auto"/>
            </w:tcBorders>
          </w:tcPr>
          <w:p w:rsidR="00266140" w:rsidRPr="00892565" w:rsidRDefault="00266140" w:rsidP="00FD4CD9">
            <w:pPr>
              <w:rPr>
                <w:color w:val="000000"/>
                <w:lang w:eastAsia="ru-RU"/>
              </w:rPr>
            </w:pPr>
            <w:r>
              <w:rPr>
                <w:color w:val="000000"/>
                <w:lang w:eastAsia="ru-RU"/>
              </w:rPr>
              <w:t>40.</w:t>
            </w:r>
          </w:p>
        </w:tc>
        <w:tc>
          <w:tcPr>
            <w:tcW w:w="38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66140" w:rsidRPr="00892565" w:rsidRDefault="00266140" w:rsidP="00FD4CD9">
            <w:pPr>
              <w:rPr>
                <w:color w:val="000000"/>
                <w:lang w:eastAsia="ru-RU"/>
              </w:rPr>
            </w:pPr>
            <w:r w:rsidRPr="00892565">
              <w:rPr>
                <w:color w:val="000000"/>
                <w:lang w:eastAsia="ru-RU"/>
              </w:rPr>
              <w:t>МО "с. Чагаротар"</w:t>
            </w:r>
          </w:p>
        </w:tc>
        <w:tc>
          <w:tcPr>
            <w:tcW w:w="1980" w:type="dxa"/>
            <w:tcBorders>
              <w:top w:val="single" w:sz="4" w:space="0" w:color="auto"/>
              <w:left w:val="nil"/>
              <w:bottom w:val="single" w:sz="4" w:space="0" w:color="auto"/>
              <w:right w:val="single" w:sz="4" w:space="0" w:color="auto"/>
            </w:tcBorders>
            <w:shd w:val="clear" w:color="auto" w:fill="auto"/>
            <w:noWrap/>
            <w:vAlign w:val="bottom"/>
          </w:tcPr>
          <w:p w:rsidR="00266140" w:rsidRPr="00FD4CD9" w:rsidRDefault="00266140" w:rsidP="00FD4CD9">
            <w:pPr>
              <w:jc w:val="right"/>
              <w:rPr>
                <w:color w:val="000000"/>
                <w:szCs w:val="22"/>
                <w:lang w:val="ru-RU"/>
              </w:rPr>
            </w:pPr>
            <w:r w:rsidRPr="008B7578">
              <w:rPr>
                <w:color w:val="000000"/>
                <w:szCs w:val="22"/>
              </w:rPr>
              <w:t>3437</w:t>
            </w:r>
            <w:r>
              <w:rPr>
                <w:color w:val="000000"/>
                <w:szCs w:val="22"/>
                <w:lang w:val="ru-RU"/>
              </w:rPr>
              <w:t>,0</w:t>
            </w:r>
          </w:p>
        </w:tc>
        <w:tc>
          <w:tcPr>
            <w:tcW w:w="1880" w:type="dxa"/>
            <w:tcBorders>
              <w:top w:val="single" w:sz="4" w:space="0" w:color="auto"/>
              <w:left w:val="nil"/>
              <w:bottom w:val="single" w:sz="4" w:space="0" w:color="auto"/>
              <w:right w:val="single" w:sz="4" w:space="0" w:color="auto"/>
            </w:tcBorders>
            <w:shd w:val="clear" w:color="auto" w:fill="auto"/>
            <w:noWrap/>
            <w:vAlign w:val="bottom"/>
            <w:hideMark/>
          </w:tcPr>
          <w:p w:rsidR="00266140" w:rsidRDefault="00266140" w:rsidP="00FD4CD9">
            <w:pPr>
              <w:jc w:val="center"/>
              <w:rPr>
                <w:color w:val="000000"/>
              </w:rPr>
            </w:pPr>
            <w:r>
              <w:rPr>
                <w:color w:val="000000"/>
              </w:rPr>
              <w:t>1 763,0</w:t>
            </w:r>
          </w:p>
        </w:tc>
        <w:tc>
          <w:tcPr>
            <w:tcW w:w="1940" w:type="dxa"/>
            <w:tcBorders>
              <w:top w:val="single" w:sz="4" w:space="0" w:color="auto"/>
              <w:left w:val="nil"/>
              <w:bottom w:val="single" w:sz="4" w:space="0" w:color="auto"/>
              <w:right w:val="single" w:sz="4" w:space="0" w:color="auto"/>
            </w:tcBorders>
            <w:shd w:val="clear" w:color="auto" w:fill="auto"/>
            <w:noWrap/>
            <w:vAlign w:val="bottom"/>
            <w:hideMark/>
          </w:tcPr>
          <w:p w:rsidR="00266140" w:rsidRPr="00F14578" w:rsidRDefault="00266140" w:rsidP="007B456C">
            <w:pPr>
              <w:jc w:val="right"/>
              <w:rPr>
                <w:color w:val="000000"/>
                <w:sz w:val="28"/>
                <w:szCs w:val="22"/>
              </w:rPr>
            </w:pPr>
            <w:r w:rsidRPr="00F14578">
              <w:rPr>
                <w:color w:val="000000"/>
                <w:sz w:val="28"/>
                <w:szCs w:val="22"/>
              </w:rPr>
              <w:t>3717</w:t>
            </w:r>
          </w:p>
        </w:tc>
      </w:tr>
      <w:tr w:rsidR="00266140" w:rsidRPr="00892565" w:rsidTr="007F33F8">
        <w:trPr>
          <w:trHeight w:val="315"/>
        </w:trPr>
        <w:tc>
          <w:tcPr>
            <w:tcW w:w="808" w:type="dxa"/>
            <w:tcBorders>
              <w:top w:val="single" w:sz="4" w:space="0" w:color="auto"/>
              <w:left w:val="single" w:sz="4" w:space="0" w:color="auto"/>
              <w:bottom w:val="single" w:sz="4" w:space="0" w:color="auto"/>
              <w:right w:val="single" w:sz="4" w:space="0" w:color="auto"/>
            </w:tcBorders>
          </w:tcPr>
          <w:p w:rsidR="00266140" w:rsidRPr="00892565" w:rsidRDefault="00266140" w:rsidP="00FD4CD9">
            <w:pPr>
              <w:rPr>
                <w:color w:val="000000"/>
                <w:lang w:eastAsia="ru-RU"/>
              </w:rPr>
            </w:pPr>
            <w:r>
              <w:rPr>
                <w:color w:val="000000"/>
                <w:lang w:eastAsia="ru-RU"/>
              </w:rPr>
              <w:t>41.</w:t>
            </w:r>
          </w:p>
        </w:tc>
        <w:tc>
          <w:tcPr>
            <w:tcW w:w="38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66140" w:rsidRPr="00892565" w:rsidRDefault="00266140" w:rsidP="00FD4CD9">
            <w:pPr>
              <w:rPr>
                <w:color w:val="000000"/>
                <w:lang w:eastAsia="ru-RU"/>
              </w:rPr>
            </w:pPr>
            <w:r w:rsidRPr="00892565">
              <w:rPr>
                <w:color w:val="000000"/>
                <w:lang w:eastAsia="ru-RU"/>
              </w:rPr>
              <w:t>МО "с. Шагада"</w:t>
            </w:r>
          </w:p>
        </w:tc>
        <w:tc>
          <w:tcPr>
            <w:tcW w:w="1980" w:type="dxa"/>
            <w:tcBorders>
              <w:top w:val="single" w:sz="4" w:space="0" w:color="auto"/>
              <w:left w:val="nil"/>
              <w:bottom w:val="single" w:sz="4" w:space="0" w:color="auto"/>
              <w:right w:val="single" w:sz="4" w:space="0" w:color="auto"/>
            </w:tcBorders>
            <w:shd w:val="clear" w:color="auto" w:fill="auto"/>
            <w:noWrap/>
            <w:vAlign w:val="bottom"/>
          </w:tcPr>
          <w:p w:rsidR="00266140" w:rsidRPr="00FD4CD9" w:rsidRDefault="00266140" w:rsidP="00FD4CD9">
            <w:pPr>
              <w:jc w:val="right"/>
              <w:rPr>
                <w:color w:val="000000"/>
                <w:szCs w:val="22"/>
                <w:lang w:val="ru-RU"/>
              </w:rPr>
            </w:pPr>
            <w:r w:rsidRPr="008B7578">
              <w:rPr>
                <w:color w:val="000000"/>
                <w:szCs w:val="22"/>
              </w:rPr>
              <w:t>3041</w:t>
            </w:r>
            <w:r>
              <w:rPr>
                <w:color w:val="000000"/>
                <w:szCs w:val="22"/>
                <w:lang w:val="ru-RU"/>
              </w:rPr>
              <w:t>,0</w:t>
            </w:r>
          </w:p>
        </w:tc>
        <w:tc>
          <w:tcPr>
            <w:tcW w:w="1880" w:type="dxa"/>
            <w:tcBorders>
              <w:top w:val="single" w:sz="4" w:space="0" w:color="auto"/>
              <w:left w:val="nil"/>
              <w:bottom w:val="single" w:sz="4" w:space="0" w:color="auto"/>
              <w:right w:val="single" w:sz="4" w:space="0" w:color="auto"/>
            </w:tcBorders>
            <w:shd w:val="clear" w:color="auto" w:fill="auto"/>
            <w:noWrap/>
            <w:vAlign w:val="bottom"/>
            <w:hideMark/>
          </w:tcPr>
          <w:p w:rsidR="00266140" w:rsidRDefault="00266140" w:rsidP="00FD4CD9">
            <w:pPr>
              <w:jc w:val="center"/>
              <w:rPr>
                <w:color w:val="000000"/>
              </w:rPr>
            </w:pPr>
            <w:r>
              <w:rPr>
                <w:color w:val="000000"/>
              </w:rPr>
              <w:t>1 751,0</w:t>
            </w:r>
          </w:p>
        </w:tc>
        <w:tc>
          <w:tcPr>
            <w:tcW w:w="1940" w:type="dxa"/>
            <w:tcBorders>
              <w:top w:val="single" w:sz="4" w:space="0" w:color="auto"/>
              <w:left w:val="nil"/>
              <w:bottom w:val="single" w:sz="4" w:space="0" w:color="auto"/>
              <w:right w:val="single" w:sz="4" w:space="0" w:color="auto"/>
            </w:tcBorders>
            <w:shd w:val="clear" w:color="auto" w:fill="auto"/>
            <w:noWrap/>
            <w:vAlign w:val="bottom"/>
            <w:hideMark/>
          </w:tcPr>
          <w:p w:rsidR="00266140" w:rsidRPr="00F14578" w:rsidRDefault="00266140" w:rsidP="007B456C">
            <w:pPr>
              <w:jc w:val="right"/>
              <w:rPr>
                <w:color w:val="000000"/>
                <w:sz w:val="28"/>
                <w:szCs w:val="22"/>
              </w:rPr>
            </w:pPr>
            <w:r w:rsidRPr="00F14578">
              <w:rPr>
                <w:color w:val="000000"/>
                <w:sz w:val="28"/>
                <w:szCs w:val="22"/>
              </w:rPr>
              <w:t>3321</w:t>
            </w:r>
          </w:p>
        </w:tc>
      </w:tr>
      <w:tr w:rsidR="00266140" w:rsidRPr="00892565" w:rsidTr="007B456C">
        <w:trPr>
          <w:trHeight w:val="315"/>
        </w:trPr>
        <w:tc>
          <w:tcPr>
            <w:tcW w:w="808" w:type="dxa"/>
            <w:tcBorders>
              <w:top w:val="single" w:sz="4" w:space="0" w:color="auto"/>
              <w:left w:val="single" w:sz="4" w:space="0" w:color="auto"/>
              <w:bottom w:val="single" w:sz="4" w:space="0" w:color="auto"/>
              <w:right w:val="single" w:sz="4" w:space="0" w:color="auto"/>
            </w:tcBorders>
          </w:tcPr>
          <w:p w:rsidR="00266140" w:rsidRPr="00892565" w:rsidRDefault="00266140" w:rsidP="00FD4CD9">
            <w:pPr>
              <w:rPr>
                <w:color w:val="000000"/>
                <w:lang w:eastAsia="ru-RU"/>
              </w:rPr>
            </w:pPr>
            <w:r>
              <w:rPr>
                <w:color w:val="000000"/>
                <w:lang w:eastAsia="ru-RU"/>
              </w:rPr>
              <w:t>42.</w:t>
            </w:r>
          </w:p>
        </w:tc>
        <w:tc>
          <w:tcPr>
            <w:tcW w:w="38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66140" w:rsidRPr="00892565" w:rsidRDefault="00266140" w:rsidP="00FD4CD9">
            <w:pPr>
              <w:rPr>
                <w:color w:val="000000"/>
                <w:lang w:eastAsia="ru-RU"/>
              </w:rPr>
            </w:pPr>
            <w:r w:rsidRPr="00892565">
              <w:rPr>
                <w:color w:val="000000"/>
                <w:lang w:eastAsia="ru-RU"/>
              </w:rPr>
              <w:t>МО"с. Эндирей"</w:t>
            </w:r>
          </w:p>
        </w:tc>
        <w:tc>
          <w:tcPr>
            <w:tcW w:w="1980" w:type="dxa"/>
            <w:tcBorders>
              <w:top w:val="single" w:sz="4" w:space="0" w:color="auto"/>
              <w:left w:val="nil"/>
              <w:bottom w:val="single" w:sz="4" w:space="0" w:color="auto"/>
              <w:right w:val="single" w:sz="4" w:space="0" w:color="auto"/>
            </w:tcBorders>
            <w:shd w:val="clear" w:color="auto" w:fill="auto"/>
            <w:noWrap/>
          </w:tcPr>
          <w:p w:rsidR="00266140" w:rsidRPr="00C923D7" w:rsidRDefault="00266140" w:rsidP="00FD4CD9">
            <w:pPr>
              <w:jc w:val="right"/>
              <w:rPr>
                <w:sz w:val="20"/>
                <w:szCs w:val="20"/>
                <w:lang w:val="ru-RU"/>
              </w:rPr>
            </w:pPr>
            <w:r w:rsidRPr="008B7578">
              <w:rPr>
                <w:color w:val="000000"/>
                <w:szCs w:val="22"/>
              </w:rPr>
              <w:t>4467,6</w:t>
            </w:r>
          </w:p>
        </w:tc>
        <w:tc>
          <w:tcPr>
            <w:tcW w:w="1880" w:type="dxa"/>
            <w:tcBorders>
              <w:top w:val="single" w:sz="4" w:space="0" w:color="auto"/>
              <w:left w:val="nil"/>
              <w:bottom w:val="single" w:sz="4" w:space="0" w:color="auto"/>
              <w:right w:val="single" w:sz="4" w:space="0" w:color="auto"/>
            </w:tcBorders>
            <w:shd w:val="clear" w:color="auto" w:fill="auto"/>
            <w:noWrap/>
            <w:vAlign w:val="bottom"/>
            <w:hideMark/>
          </w:tcPr>
          <w:p w:rsidR="00266140" w:rsidRDefault="00266140" w:rsidP="00FD4CD9">
            <w:pPr>
              <w:jc w:val="center"/>
              <w:rPr>
                <w:color w:val="000000"/>
              </w:rPr>
            </w:pPr>
            <w:r>
              <w:rPr>
                <w:color w:val="000000"/>
              </w:rPr>
              <w:t>2 398,0</w:t>
            </w:r>
          </w:p>
        </w:tc>
        <w:tc>
          <w:tcPr>
            <w:tcW w:w="1940" w:type="dxa"/>
            <w:tcBorders>
              <w:top w:val="single" w:sz="4" w:space="0" w:color="auto"/>
              <w:left w:val="nil"/>
              <w:bottom w:val="single" w:sz="4" w:space="0" w:color="auto"/>
              <w:right w:val="single" w:sz="4" w:space="0" w:color="auto"/>
            </w:tcBorders>
            <w:shd w:val="clear" w:color="auto" w:fill="auto"/>
            <w:noWrap/>
            <w:vAlign w:val="bottom"/>
            <w:hideMark/>
          </w:tcPr>
          <w:p w:rsidR="00266140" w:rsidRPr="00377D0B" w:rsidRDefault="00266140" w:rsidP="00266140">
            <w:pPr>
              <w:jc w:val="right"/>
              <w:rPr>
                <w:color w:val="000000"/>
                <w:sz w:val="28"/>
              </w:rPr>
            </w:pPr>
            <w:r w:rsidRPr="00F14578">
              <w:rPr>
                <w:color w:val="000000"/>
                <w:sz w:val="28"/>
                <w:szCs w:val="22"/>
              </w:rPr>
              <w:t>4761</w:t>
            </w:r>
          </w:p>
        </w:tc>
      </w:tr>
      <w:tr w:rsidR="00266140" w:rsidRPr="00892565" w:rsidTr="00B70401">
        <w:trPr>
          <w:trHeight w:val="315"/>
        </w:trPr>
        <w:tc>
          <w:tcPr>
            <w:tcW w:w="808" w:type="dxa"/>
            <w:tcBorders>
              <w:top w:val="single" w:sz="4" w:space="0" w:color="auto"/>
              <w:left w:val="single" w:sz="4" w:space="0" w:color="auto"/>
              <w:bottom w:val="single" w:sz="4" w:space="0" w:color="auto"/>
              <w:right w:val="single" w:sz="4" w:space="0" w:color="auto"/>
            </w:tcBorders>
          </w:tcPr>
          <w:p w:rsidR="00266140" w:rsidRPr="00892565" w:rsidRDefault="00266140" w:rsidP="00FD4CD9">
            <w:pPr>
              <w:rPr>
                <w:b/>
                <w:bCs/>
                <w:color w:val="000000"/>
                <w:sz w:val="28"/>
                <w:szCs w:val="28"/>
                <w:lang w:eastAsia="ru-RU"/>
              </w:rPr>
            </w:pPr>
          </w:p>
        </w:tc>
        <w:tc>
          <w:tcPr>
            <w:tcW w:w="3800" w:type="dxa"/>
            <w:tcBorders>
              <w:top w:val="single" w:sz="4" w:space="0" w:color="auto"/>
              <w:left w:val="single" w:sz="4" w:space="0" w:color="auto"/>
              <w:bottom w:val="single" w:sz="4" w:space="0" w:color="auto"/>
              <w:right w:val="single" w:sz="4" w:space="0" w:color="auto"/>
            </w:tcBorders>
            <w:shd w:val="clear" w:color="auto" w:fill="auto"/>
            <w:hideMark/>
          </w:tcPr>
          <w:p w:rsidR="00266140" w:rsidRPr="00B62621" w:rsidRDefault="00266140" w:rsidP="00FD4CD9">
            <w:pPr>
              <w:jc w:val="right"/>
              <w:rPr>
                <w:b/>
                <w:bCs/>
                <w:color w:val="000000"/>
                <w:sz w:val="28"/>
                <w:szCs w:val="28"/>
                <w:lang w:val="ru-RU" w:eastAsia="ru-RU"/>
              </w:rPr>
            </w:pPr>
            <w:r>
              <w:rPr>
                <w:b/>
                <w:bCs/>
                <w:color w:val="000000"/>
                <w:sz w:val="28"/>
                <w:szCs w:val="28"/>
                <w:lang w:val="ru-RU" w:eastAsia="ru-RU"/>
              </w:rPr>
              <w:t>ИТОГО:</w:t>
            </w:r>
          </w:p>
        </w:tc>
        <w:tc>
          <w:tcPr>
            <w:tcW w:w="1980" w:type="dxa"/>
            <w:tcBorders>
              <w:top w:val="single" w:sz="4" w:space="0" w:color="auto"/>
              <w:left w:val="nil"/>
              <w:bottom w:val="single" w:sz="4" w:space="0" w:color="auto"/>
              <w:right w:val="single" w:sz="4" w:space="0" w:color="auto"/>
            </w:tcBorders>
            <w:shd w:val="clear" w:color="auto" w:fill="auto"/>
            <w:noWrap/>
            <w:vAlign w:val="bottom"/>
            <w:hideMark/>
          </w:tcPr>
          <w:p w:rsidR="00266140" w:rsidRPr="0006126F" w:rsidRDefault="00266140" w:rsidP="00FD4CD9">
            <w:pPr>
              <w:jc w:val="right"/>
              <w:rPr>
                <w:b/>
                <w:bCs/>
                <w:color w:val="000000"/>
                <w:lang w:val="ru-RU" w:eastAsia="ru-RU"/>
              </w:rPr>
            </w:pPr>
            <w:r>
              <w:rPr>
                <w:b/>
                <w:bCs/>
                <w:color w:val="000000"/>
                <w:lang w:val="ru-RU" w:eastAsia="ru-RU"/>
              </w:rPr>
              <w:t>175907,6</w:t>
            </w:r>
          </w:p>
        </w:tc>
        <w:tc>
          <w:tcPr>
            <w:tcW w:w="1880" w:type="dxa"/>
            <w:tcBorders>
              <w:top w:val="single" w:sz="4" w:space="0" w:color="auto"/>
              <w:left w:val="nil"/>
              <w:bottom w:val="single" w:sz="4" w:space="0" w:color="auto"/>
              <w:right w:val="single" w:sz="4" w:space="0" w:color="auto"/>
            </w:tcBorders>
            <w:shd w:val="clear" w:color="auto" w:fill="auto"/>
            <w:noWrap/>
            <w:vAlign w:val="bottom"/>
            <w:hideMark/>
          </w:tcPr>
          <w:p w:rsidR="00266140" w:rsidRPr="00931D9E" w:rsidRDefault="00266140" w:rsidP="00FD4CD9">
            <w:pPr>
              <w:jc w:val="center"/>
              <w:rPr>
                <w:b/>
                <w:bCs/>
                <w:color w:val="000000"/>
                <w:lang w:val="ru-RU" w:eastAsia="ru-RU"/>
              </w:rPr>
            </w:pPr>
            <w:r w:rsidRPr="00931D9E">
              <w:rPr>
                <w:b/>
                <w:bCs/>
                <w:color w:val="000000"/>
                <w:lang w:val="ru-RU" w:eastAsia="ru-RU"/>
              </w:rPr>
              <w:t>96664</w:t>
            </w:r>
          </w:p>
        </w:tc>
        <w:tc>
          <w:tcPr>
            <w:tcW w:w="1940" w:type="dxa"/>
            <w:tcBorders>
              <w:top w:val="single" w:sz="4" w:space="0" w:color="auto"/>
              <w:left w:val="nil"/>
              <w:bottom w:val="single" w:sz="4" w:space="0" w:color="auto"/>
              <w:right w:val="single" w:sz="4" w:space="0" w:color="auto"/>
            </w:tcBorders>
            <w:shd w:val="clear" w:color="auto" w:fill="auto"/>
            <w:noWrap/>
            <w:vAlign w:val="bottom"/>
            <w:hideMark/>
          </w:tcPr>
          <w:p w:rsidR="00266140" w:rsidRPr="0006126F" w:rsidRDefault="00266140" w:rsidP="00377D0B">
            <w:pPr>
              <w:jc w:val="right"/>
              <w:rPr>
                <w:b/>
                <w:bCs/>
                <w:color w:val="000000"/>
                <w:lang w:val="ru-RU" w:eastAsia="ru-RU"/>
              </w:rPr>
            </w:pPr>
            <w:r>
              <w:rPr>
                <w:b/>
                <w:bCs/>
                <w:color w:val="000000"/>
                <w:lang w:val="ru-RU" w:eastAsia="ru-RU"/>
              </w:rPr>
              <w:t>187681,0</w:t>
            </w:r>
          </w:p>
        </w:tc>
      </w:tr>
    </w:tbl>
    <w:p w:rsidR="008115FF" w:rsidRPr="001603F7" w:rsidRDefault="00B22B24" w:rsidP="008115FF">
      <w:pPr>
        <w:rPr>
          <w:b/>
          <w:sz w:val="32"/>
          <w:szCs w:val="32"/>
          <w:lang w:val="ru-RU"/>
        </w:rPr>
      </w:pPr>
      <w:r>
        <w:rPr>
          <w:snapToGrid w:val="0"/>
          <w:spacing w:val="-4"/>
          <w:lang w:val="ru-RU"/>
        </w:rPr>
        <w:t xml:space="preserve">                                            </w:t>
      </w:r>
      <w:r w:rsidR="008115FF">
        <w:rPr>
          <w:snapToGrid w:val="0"/>
          <w:spacing w:val="-4"/>
          <w:lang w:val="ru-RU"/>
        </w:rPr>
        <w:t xml:space="preserve"> </w:t>
      </w:r>
    </w:p>
    <w:p w:rsidR="008115FF" w:rsidRDefault="008115FF" w:rsidP="008115FF">
      <w:pPr>
        <w:rPr>
          <w:lang w:val="ru-RU"/>
        </w:rPr>
      </w:pPr>
    </w:p>
    <w:p w:rsidR="008115FF" w:rsidRDefault="008115FF" w:rsidP="008115FF">
      <w:pPr>
        <w:rPr>
          <w:lang w:val="ru-RU"/>
        </w:rPr>
      </w:pPr>
    </w:p>
    <w:p w:rsidR="008115FF" w:rsidRDefault="008115FF" w:rsidP="008115FF">
      <w:pPr>
        <w:rPr>
          <w:lang w:val="ru-RU"/>
        </w:rPr>
      </w:pPr>
    </w:p>
    <w:p w:rsidR="008115FF" w:rsidRDefault="008115FF" w:rsidP="005C353A">
      <w:pPr>
        <w:ind w:left="5940"/>
        <w:jc w:val="right"/>
        <w:rPr>
          <w:b/>
          <w:lang w:val="ru-RU"/>
        </w:rPr>
      </w:pPr>
    </w:p>
    <w:p w:rsidR="008115FF" w:rsidRDefault="008115FF" w:rsidP="005C353A">
      <w:pPr>
        <w:ind w:left="5940"/>
        <w:jc w:val="right"/>
        <w:rPr>
          <w:b/>
          <w:lang w:val="ru-RU"/>
        </w:rPr>
      </w:pPr>
    </w:p>
    <w:p w:rsidR="008115FF" w:rsidRDefault="008115FF" w:rsidP="005C353A">
      <w:pPr>
        <w:ind w:left="5940"/>
        <w:jc w:val="right"/>
        <w:rPr>
          <w:b/>
          <w:lang w:val="ru-RU"/>
        </w:rPr>
      </w:pPr>
    </w:p>
    <w:p w:rsidR="008115FF" w:rsidRDefault="008115FF" w:rsidP="005C353A">
      <w:pPr>
        <w:ind w:left="5940"/>
        <w:jc w:val="right"/>
        <w:rPr>
          <w:b/>
          <w:lang w:val="ru-RU"/>
        </w:rPr>
      </w:pPr>
    </w:p>
    <w:p w:rsidR="008115FF" w:rsidRDefault="008115FF" w:rsidP="005C353A">
      <w:pPr>
        <w:ind w:left="5940"/>
        <w:jc w:val="right"/>
        <w:rPr>
          <w:b/>
          <w:lang w:val="ru-RU"/>
        </w:rPr>
      </w:pPr>
    </w:p>
    <w:p w:rsidR="008115FF" w:rsidRDefault="008115FF" w:rsidP="005C353A">
      <w:pPr>
        <w:ind w:left="5940"/>
        <w:jc w:val="right"/>
        <w:rPr>
          <w:b/>
          <w:lang w:val="ru-RU"/>
        </w:rPr>
      </w:pPr>
    </w:p>
    <w:p w:rsidR="008115FF" w:rsidRDefault="008115FF" w:rsidP="005C353A">
      <w:pPr>
        <w:ind w:left="5940"/>
        <w:jc w:val="right"/>
        <w:rPr>
          <w:b/>
          <w:lang w:val="ru-RU"/>
        </w:rPr>
      </w:pPr>
    </w:p>
    <w:p w:rsidR="008115FF" w:rsidRDefault="008115FF" w:rsidP="005C353A">
      <w:pPr>
        <w:ind w:left="5940"/>
        <w:jc w:val="right"/>
        <w:rPr>
          <w:b/>
          <w:lang w:val="ru-RU"/>
        </w:rPr>
      </w:pPr>
    </w:p>
    <w:p w:rsidR="008115FF" w:rsidRDefault="008115FF" w:rsidP="005C353A">
      <w:pPr>
        <w:ind w:left="5940"/>
        <w:jc w:val="right"/>
        <w:rPr>
          <w:b/>
          <w:lang w:val="ru-RU"/>
        </w:rPr>
      </w:pPr>
    </w:p>
    <w:p w:rsidR="008115FF" w:rsidRDefault="008115FF" w:rsidP="005C353A">
      <w:pPr>
        <w:ind w:left="5940"/>
        <w:jc w:val="right"/>
        <w:rPr>
          <w:b/>
          <w:lang w:val="ru-RU"/>
        </w:rPr>
      </w:pPr>
    </w:p>
    <w:p w:rsidR="008115FF" w:rsidRDefault="008115FF" w:rsidP="005C353A">
      <w:pPr>
        <w:ind w:left="5940"/>
        <w:jc w:val="right"/>
        <w:rPr>
          <w:b/>
          <w:lang w:val="ru-RU"/>
        </w:rPr>
      </w:pPr>
    </w:p>
    <w:p w:rsidR="008115FF" w:rsidRDefault="008115FF" w:rsidP="005C353A">
      <w:pPr>
        <w:ind w:left="5940"/>
        <w:jc w:val="right"/>
        <w:rPr>
          <w:b/>
          <w:lang w:val="ru-RU"/>
        </w:rPr>
      </w:pPr>
    </w:p>
    <w:p w:rsidR="008115FF" w:rsidRDefault="008115FF" w:rsidP="005C353A">
      <w:pPr>
        <w:ind w:left="5940"/>
        <w:jc w:val="right"/>
        <w:rPr>
          <w:b/>
          <w:lang w:val="ru-RU"/>
        </w:rPr>
      </w:pPr>
    </w:p>
    <w:p w:rsidR="008115FF" w:rsidRDefault="008115FF" w:rsidP="005C353A">
      <w:pPr>
        <w:ind w:left="5940"/>
        <w:jc w:val="right"/>
        <w:rPr>
          <w:b/>
          <w:lang w:val="ru-RU"/>
        </w:rPr>
      </w:pPr>
    </w:p>
    <w:p w:rsidR="008115FF" w:rsidRDefault="008115FF" w:rsidP="005C353A">
      <w:pPr>
        <w:ind w:left="5940"/>
        <w:jc w:val="right"/>
        <w:rPr>
          <w:b/>
          <w:lang w:val="ru-RU"/>
        </w:rPr>
      </w:pPr>
    </w:p>
    <w:p w:rsidR="008115FF" w:rsidRDefault="008115FF" w:rsidP="005C353A">
      <w:pPr>
        <w:ind w:left="5940"/>
        <w:jc w:val="right"/>
        <w:rPr>
          <w:b/>
          <w:lang w:val="ru-RU"/>
        </w:rPr>
      </w:pPr>
    </w:p>
    <w:p w:rsidR="008115FF" w:rsidRDefault="008115FF" w:rsidP="005C353A">
      <w:pPr>
        <w:ind w:left="5940"/>
        <w:jc w:val="right"/>
        <w:rPr>
          <w:b/>
          <w:lang w:val="ru-RU"/>
        </w:rPr>
      </w:pPr>
    </w:p>
    <w:p w:rsidR="008115FF" w:rsidRDefault="008115FF" w:rsidP="005C353A">
      <w:pPr>
        <w:ind w:left="5940"/>
        <w:jc w:val="right"/>
        <w:rPr>
          <w:b/>
          <w:lang w:val="ru-RU"/>
        </w:rPr>
      </w:pPr>
    </w:p>
    <w:p w:rsidR="008115FF" w:rsidRDefault="008115FF" w:rsidP="005C353A">
      <w:pPr>
        <w:ind w:left="5940"/>
        <w:jc w:val="right"/>
        <w:rPr>
          <w:b/>
          <w:lang w:val="ru-RU"/>
        </w:rPr>
      </w:pPr>
    </w:p>
    <w:p w:rsidR="008115FF" w:rsidRDefault="008115FF" w:rsidP="005C353A">
      <w:pPr>
        <w:ind w:left="5940"/>
        <w:jc w:val="right"/>
        <w:rPr>
          <w:b/>
          <w:lang w:val="ru-RU"/>
        </w:rPr>
      </w:pPr>
    </w:p>
    <w:p w:rsidR="008115FF" w:rsidRDefault="008115FF" w:rsidP="005C353A">
      <w:pPr>
        <w:ind w:left="5940"/>
        <w:jc w:val="right"/>
        <w:rPr>
          <w:b/>
          <w:lang w:val="ru-RU"/>
        </w:rPr>
      </w:pPr>
    </w:p>
    <w:p w:rsidR="008115FF" w:rsidRDefault="008115FF" w:rsidP="005C353A">
      <w:pPr>
        <w:ind w:left="5940"/>
        <w:jc w:val="right"/>
        <w:rPr>
          <w:b/>
          <w:lang w:val="ru-RU"/>
        </w:rPr>
      </w:pPr>
    </w:p>
    <w:p w:rsidR="008115FF" w:rsidRDefault="008115FF" w:rsidP="005C353A">
      <w:pPr>
        <w:ind w:left="5940"/>
        <w:jc w:val="right"/>
        <w:rPr>
          <w:b/>
          <w:lang w:val="ru-RU"/>
        </w:rPr>
      </w:pPr>
    </w:p>
    <w:p w:rsidR="008115FF" w:rsidRDefault="008115FF" w:rsidP="005C353A">
      <w:pPr>
        <w:ind w:left="5940"/>
        <w:jc w:val="right"/>
        <w:rPr>
          <w:b/>
          <w:lang w:val="ru-RU"/>
        </w:rPr>
      </w:pPr>
    </w:p>
    <w:p w:rsidR="008115FF" w:rsidRDefault="008115FF" w:rsidP="005C353A">
      <w:pPr>
        <w:ind w:left="5940"/>
        <w:jc w:val="right"/>
        <w:rPr>
          <w:b/>
          <w:lang w:val="ru-RU"/>
        </w:rPr>
      </w:pPr>
    </w:p>
    <w:p w:rsidR="008115FF" w:rsidRDefault="008115FF" w:rsidP="005C353A">
      <w:pPr>
        <w:ind w:left="5940"/>
        <w:jc w:val="right"/>
        <w:rPr>
          <w:b/>
          <w:lang w:val="ru-RU"/>
        </w:rPr>
      </w:pPr>
    </w:p>
    <w:p w:rsidR="008115FF" w:rsidRDefault="008115FF" w:rsidP="005C353A">
      <w:pPr>
        <w:ind w:left="5940"/>
        <w:jc w:val="right"/>
        <w:rPr>
          <w:b/>
          <w:lang w:val="ru-RU"/>
        </w:rPr>
      </w:pPr>
    </w:p>
    <w:p w:rsidR="008115FF" w:rsidRDefault="008115FF" w:rsidP="005C353A">
      <w:pPr>
        <w:ind w:left="5940"/>
        <w:jc w:val="right"/>
        <w:rPr>
          <w:b/>
          <w:lang w:val="ru-RU"/>
        </w:rPr>
      </w:pPr>
    </w:p>
    <w:p w:rsidR="008115FF" w:rsidRDefault="008115FF" w:rsidP="00EB33FB">
      <w:pPr>
        <w:rPr>
          <w:b/>
          <w:lang w:val="ru-RU"/>
        </w:rPr>
      </w:pPr>
    </w:p>
    <w:p w:rsidR="008115FF" w:rsidRDefault="008115FF" w:rsidP="005C353A">
      <w:pPr>
        <w:ind w:left="5940"/>
        <w:jc w:val="right"/>
        <w:rPr>
          <w:b/>
          <w:lang w:val="ru-RU"/>
        </w:rPr>
      </w:pPr>
    </w:p>
    <w:p w:rsidR="00623013" w:rsidRDefault="00623013" w:rsidP="005C353A">
      <w:pPr>
        <w:ind w:left="5940"/>
        <w:jc w:val="right"/>
        <w:rPr>
          <w:b/>
          <w:lang w:val="ru-RU"/>
        </w:rPr>
      </w:pPr>
    </w:p>
    <w:p w:rsidR="00623013" w:rsidRDefault="00623013" w:rsidP="005C353A">
      <w:pPr>
        <w:ind w:left="5940"/>
        <w:jc w:val="right"/>
        <w:rPr>
          <w:b/>
          <w:lang w:val="ru-RU"/>
        </w:rPr>
      </w:pPr>
    </w:p>
    <w:p w:rsidR="00623013" w:rsidRDefault="00623013" w:rsidP="005C353A">
      <w:pPr>
        <w:ind w:left="5940"/>
        <w:jc w:val="right"/>
        <w:rPr>
          <w:b/>
          <w:lang w:val="ru-RU"/>
        </w:rPr>
      </w:pPr>
    </w:p>
    <w:p w:rsidR="00623013" w:rsidRDefault="00623013" w:rsidP="005C353A">
      <w:pPr>
        <w:ind w:left="5940"/>
        <w:jc w:val="right"/>
        <w:rPr>
          <w:b/>
          <w:lang w:val="ru-RU"/>
        </w:rPr>
      </w:pPr>
    </w:p>
    <w:p w:rsidR="00623013" w:rsidRDefault="00623013" w:rsidP="005C353A">
      <w:pPr>
        <w:ind w:left="5940"/>
        <w:jc w:val="right"/>
        <w:rPr>
          <w:b/>
          <w:lang w:val="ru-RU"/>
        </w:rPr>
      </w:pPr>
    </w:p>
    <w:p w:rsidR="006216C1" w:rsidRPr="00B62621" w:rsidRDefault="006216C1" w:rsidP="006216C1">
      <w:pPr>
        <w:jc w:val="right"/>
        <w:rPr>
          <w:b/>
          <w:lang w:val="ru-RU"/>
        </w:rPr>
      </w:pPr>
      <w:r w:rsidRPr="00B62621">
        <w:rPr>
          <w:b/>
          <w:lang w:val="ru-RU"/>
        </w:rPr>
        <w:t>Утверждено</w:t>
      </w:r>
      <w:r w:rsidR="00B22B24">
        <w:rPr>
          <w:b/>
          <w:lang w:val="ru-RU"/>
        </w:rPr>
        <w:t xml:space="preserve">                                                       </w:t>
      </w:r>
      <w:r w:rsidRPr="00B62621">
        <w:rPr>
          <w:b/>
          <w:lang w:val="ru-RU"/>
        </w:rPr>
        <w:t xml:space="preserve"> </w:t>
      </w:r>
    </w:p>
    <w:p w:rsidR="006216C1" w:rsidRPr="00B62621" w:rsidRDefault="00B22B24" w:rsidP="006216C1">
      <w:pPr>
        <w:jc w:val="right"/>
        <w:rPr>
          <w:b/>
          <w:sz w:val="28"/>
          <w:lang w:val="ru-RU"/>
        </w:rPr>
      </w:pPr>
      <w:r>
        <w:rPr>
          <w:b/>
          <w:lang w:val="ru-RU"/>
        </w:rPr>
        <w:t xml:space="preserve"> </w:t>
      </w:r>
      <w:r w:rsidR="006216C1" w:rsidRPr="00B62621">
        <w:rPr>
          <w:b/>
          <w:sz w:val="28"/>
          <w:lang w:val="ru-RU"/>
        </w:rPr>
        <w:t xml:space="preserve">Приложение </w:t>
      </w:r>
      <w:r w:rsidR="006216C1">
        <w:rPr>
          <w:b/>
          <w:sz w:val="28"/>
          <w:lang w:val="ru-RU"/>
        </w:rPr>
        <w:t>5</w:t>
      </w:r>
    </w:p>
    <w:p w:rsidR="006216C1" w:rsidRPr="00B62621" w:rsidRDefault="006216C1" w:rsidP="006216C1">
      <w:pPr>
        <w:jc w:val="right"/>
        <w:rPr>
          <w:b/>
          <w:lang w:val="ru-RU"/>
        </w:rPr>
      </w:pPr>
      <w:r w:rsidRPr="00B62621">
        <w:rPr>
          <w:b/>
          <w:lang w:val="ru-RU"/>
        </w:rPr>
        <w:t xml:space="preserve">к Решению Собрания депутатов </w:t>
      </w:r>
    </w:p>
    <w:p w:rsidR="006216C1" w:rsidRPr="00B62621" w:rsidRDefault="006216C1" w:rsidP="006216C1">
      <w:pPr>
        <w:jc w:val="right"/>
        <w:rPr>
          <w:b/>
          <w:lang w:val="ru-RU"/>
        </w:rPr>
      </w:pPr>
      <w:r w:rsidRPr="00B62621">
        <w:rPr>
          <w:b/>
          <w:lang w:val="ru-RU"/>
        </w:rPr>
        <w:t>муниципального района</w:t>
      </w:r>
      <w:r w:rsidR="00B22B24">
        <w:rPr>
          <w:b/>
          <w:lang w:val="ru-RU"/>
        </w:rPr>
        <w:t xml:space="preserve"> </w:t>
      </w:r>
    </w:p>
    <w:p w:rsidR="00FD778E" w:rsidRPr="00B62621" w:rsidRDefault="00FD778E" w:rsidP="00FD778E">
      <w:pPr>
        <w:jc w:val="right"/>
        <w:rPr>
          <w:b/>
          <w:lang w:val="ru-RU"/>
        </w:rPr>
      </w:pPr>
      <w:r w:rsidRPr="00B62621">
        <w:rPr>
          <w:b/>
          <w:lang w:val="ru-RU"/>
        </w:rPr>
        <w:t>«О</w:t>
      </w:r>
      <w:r>
        <w:rPr>
          <w:b/>
          <w:lang w:val="ru-RU"/>
        </w:rPr>
        <w:t xml:space="preserve"> </w:t>
      </w:r>
      <w:r w:rsidRPr="00B62621">
        <w:rPr>
          <w:b/>
          <w:lang w:val="ru-RU"/>
        </w:rPr>
        <w:t>бюджет</w:t>
      </w:r>
      <w:r>
        <w:rPr>
          <w:b/>
          <w:lang w:val="ru-RU"/>
        </w:rPr>
        <w:t>е</w:t>
      </w:r>
      <w:r w:rsidRPr="00B62621">
        <w:rPr>
          <w:b/>
          <w:lang w:val="ru-RU"/>
        </w:rPr>
        <w:t xml:space="preserve"> муниципального района </w:t>
      </w:r>
    </w:p>
    <w:p w:rsidR="00FD778E" w:rsidRPr="00B62621" w:rsidRDefault="00FD778E" w:rsidP="00FD778E">
      <w:pPr>
        <w:jc w:val="right"/>
        <w:rPr>
          <w:b/>
          <w:lang w:val="ru-RU"/>
        </w:rPr>
      </w:pPr>
      <w:r w:rsidRPr="00B62621">
        <w:rPr>
          <w:b/>
          <w:lang w:val="ru-RU"/>
        </w:rPr>
        <w:t>муниципального образования «Хасавюртовский район»</w:t>
      </w:r>
    </w:p>
    <w:p w:rsidR="00FD778E" w:rsidRPr="00B62621" w:rsidRDefault="00FD778E" w:rsidP="00FD778E">
      <w:pPr>
        <w:tabs>
          <w:tab w:val="left" w:pos="2296"/>
        </w:tabs>
        <w:jc w:val="right"/>
        <w:rPr>
          <w:b/>
          <w:lang w:val="ru-RU"/>
        </w:rPr>
      </w:pPr>
      <w:r w:rsidRPr="00B62621">
        <w:rPr>
          <w:b/>
          <w:lang w:val="ru-RU"/>
        </w:rPr>
        <w:t>на 202</w:t>
      </w:r>
      <w:r>
        <w:rPr>
          <w:b/>
          <w:lang w:val="ru-RU"/>
        </w:rPr>
        <w:t xml:space="preserve">6 год </w:t>
      </w:r>
      <w:r w:rsidRPr="00B62621">
        <w:rPr>
          <w:b/>
          <w:lang w:val="ru-RU"/>
        </w:rPr>
        <w:t>и на плановый период 202</w:t>
      </w:r>
      <w:r>
        <w:rPr>
          <w:b/>
          <w:lang w:val="ru-RU"/>
        </w:rPr>
        <w:t>7</w:t>
      </w:r>
      <w:r w:rsidRPr="00B62621">
        <w:rPr>
          <w:b/>
          <w:lang w:val="ru-RU"/>
        </w:rPr>
        <w:t xml:space="preserve"> и 202</w:t>
      </w:r>
      <w:r>
        <w:rPr>
          <w:b/>
          <w:lang w:val="ru-RU"/>
        </w:rPr>
        <w:t xml:space="preserve">8 </w:t>
      </w:r>
      <w:r w:rsidRPr="00B62621">
        <w:rPr>
          <w:b/>
          <w:lang w:val="ru-RU"/>
        </w:rPr>
        <w:t xml:space="preserve"> годов» </w:t>
      </w:r>
    </w:p>
    <w:p w:rsidR="00EB33FB" w:rsidRDefault="00EB33FB" w:rsidP="00EB33FB">
      <w:pPr>
        <w:tabs>
          <w:tab w:val="left" w:pos="2296"/>
        </w:tabs>
        <w:jc w:val="right"/>
        <w:rPr>
          <w:b/>
          <w:lang w:val="ru-RU"/>
        </w:rPr>
      </w:pPr>
      <w:r>
        <w:rPr>
          <w:b/>
          <w:lang w:val="ru-RU"/>
        </w:rPr>
        <w:t xml:space="preserve">от 24 декабря 2025 года </w:t>
      </w:r>
    </w:p>
    <w:p w:rsidR="00EB33FB" w:rsidRPr="00B62621" w:rsidRDefault="00EB33FB" w:rsidP="00EB33FB">
      <w:pPr>
        <w:tabs>
          <w:tab w:val="left" w:pos="2296"/>
        </w:tabs>
        <w:jc w:val="right"/>
        <w:rPr>
          <w:b/>
          <w:lang w:val="ru-RU"/>
        </w:rPr>
      </w:pPr>
      <w:r>
        <w:rPr>
          <w:b/>
          <w:lang w:val="ru-RU"/>
        </w:rPr>
        <w:t>№4/2-СД</w:t>
      </w:r>
    </w:p>
    <w:p w:rsidR="00DF3994" w:rsidRDefault="00DF3994" w:rsidP="001603F7">
      <w:pPr>
        <w:jc w:val="center"/>
        <w:rPr>
          <w:b/>
          <w:sz w:val="28"/>
          <w:szCs w:val="28"/>
          <w:lang w:val="ru-RU"/>
        </w:rPr>
      </w:pPr>
    </w:p>
    <w:p w:rsidR="001603F7" w:rsidRPr="00DC3D5C" w:rsidRDefault="00D62AE5" w:rsidP="001603F7">
      <w:pPr>
        <w:jc w:val="center"/>
        <w:rPr>
          <w:b/>
          <w:sz w:val="28"/>
          <w:szCs w:val="28"/>
          <w:lang w:val="ru-RU"/>
        </w:rPr>
      </w:pPr>
      <w:r>
        <w:rPr>
          <w:b/>
          <w:sz w:val="28"/>
          <w:szCs w:val="28"/>
          <w:lang w:val="ru-RU"/>
        </w:rPr>
        <w:t>Распределе</w:t>
      </w:r>
      <w:r w:rsidR="00B62621">
        <w:rPr>
          <w:b/>
          <w:sz w:val="28"/>
          <w:szCs w:val="28"/>
          <w:lang w:val="ru-RU"/>
        </w:rPr>
        <w:t>ние субвенци</w:t>
      </w:r>
      <w:r w:rsidR="006216C1">
        <w:rPr>
          <w:b/>
          <w:sz w:val="28"/>
          <w:szCs w:val="28"/>
          <w:lang w:val="ru-RU"/>
        </w:rPr>
        <w:t>й</w:t>
      </w:r>
      <w:r w:rsidR="00B62621">
        <w:rPr>
          <w:b/>
          <w:sz w:val="28"/>
          <w:szCs w:val="28"/>
          <w:lang w:val="ru-RU"/>
        </w:rPr>
        <w:t xml:space="preserve"> бюджетам сельских</w:t>
      </w:r>
      <w:r>
        <w:rPr>
          <w:b/>
          <w:sz w:val="28"/>
          <w:szCs w:val="28"/>
          <w:lang w:val="ru-RU"/>
        </w:rPr>
        <w:t xml:space="preserve"> поселений</w:t>
      </w:r>
      <w:r w:rsidR="00B62621">
        <w:rPr>
          <w:b/>
          <w:sz w:val="28"/>
          <w:szCs w:val="28"/>
          <w:lang w:val="ru-RU"/>
        </w:rPr>
        <w:t xml:space="preserve"> на</w:t>
      </w:r>
      <w:r w:rsidR="009B334F">
        <w:rPr>
          <w:b/>
          <w:sz w:val="28"/>
          <w:szCs w:val="28"/>
          <w:lang w:val="ru-RU"/>
        </w:rPr>
        <w:t xml:space="preserve"> осуществление </w:t>
      </w:r>
      <w:r w:rsidR="00152B41" w:rsidRPr="00DC3D5C">
        <w:rPr>
          <w:b/>
          <w:sz w:val="28"/>
          <w:szCs w:val="28"/>
          <w:lang w:val="ru-RU"/>
        </w:rPr>
        <w:t>переданных государственных полномочий</w:t>
      </w:r>
      <w:r w:rsidR="00B22B24">
        <w:rPr>
          <w:b/>
          <w:sz w:val="28"/>
          <w:szCs w:val="28"/>
          <w:lang w:val="ru-RU"/>
        </w:rPr>
        <w:t xml:space="preserve"> </w:t>
      </w:r>
      <w:r w:rsidR="00152B41" w:rsidRPr="00DC3D5C">
        <w:rPr>
          <w:b/>
          <w:sz w:val="28"/>
          <w:szCs w:val="28"/>
          <w:lang w:val="ru-RU"/>
        </w:rPr>
        <w:t>по</w:t>
      </w:r>
      <w:r w:rsidR="00B22B24">
        <w:rPr>
          <w:b/>
          <w:sz w:val="28"/>
          <w:szCs w:val="28"/>
          <w:lang w:val="ru-RU"/>
        </w:rPr>
        <w:t xml:space="preserve"> </w:t>
      </w:r>
      <w:r w:rsidR="00152B41" w:rsidRPr="00DC3D5C">
        <w:rPr>
          <w:b/>
          <w:sz w:val="28"/>
          <w:szCs w:val="28"/>
          <w:lang w:val="ru-RU"/>
        </w:rPr>
        <w:t>первичному воинскому</w:t>
      </w:r>
      <w:r w:rsidR="00B22B24">
        <w:rPr>
          <w:b/>
          <w:sz w:val="28"/>
          <w:szCs w:val="28"/>
          <w:lang w:val="ru-RU"/>
        </w:rPr>
        <w:t xml:space="preserve"> </w:t>
      </w:r>
      <w:r w:rsidR="00152B41" w:rsidRPr="00DC3D5C">
        <w:rPr>
          <w:b/>
          <w:sz w:val="28"/>
          <w:szCs w:val="28"/>
          <w:lang w:val="ru-RU"/>
        </w:rPr>
        <w:t>учету на территориях, где отсутствуют военные ко</w:t>
      </w:r>
      <w:r w:rsidR="00BC3313">
        <w:rPr>
          <w:b/>
          <w:sz w:val="28"/>
          <w:szCs w:val="28"/>
          <w:lang w:val="ru-RU"/>
        </w:rPr>
        <w:t>миссариаты</w:t>
      </w:r>
      <w:r w:rsidR="006216C1">
        <w:rPr>
          <w:b/>
          <w:sz w:val="28"/>
          <w:szCs w:val="28"/>
          <w:lang w:val="ru-RU"/>
        </w:rPr>
        <w:t>,</w:t>
      </w:r>
      <w:r w:rsidR="00BC3313">
        <w:rPr>
          <w:b/>
          <w:sz w:val="28"/>
          <w:szCs w:val="28"/>
          <w:lang w:val="ru-RU"/>
        </w:rPr>
        <w:t xml:space="preserve"> на 202</w:t>
      </w:r>
      <w:r w:rsidR="009F28EA">
        <w:rPr>
          <w:b/>
          <w:sz w:val="28"/>
          <w:szCs w:val="28"/>
          <w:lang w:val="ru-RU"/>
        </w:rPr>
        <w:t>6</w:t>
      </w:r>
      <w:r w:rsidR="001603F7" w:rsidRPr="00DC3D5C">
        <w:rPr>
          <w:b/>
          <w:sz w:val="28"/>
          <w:szCs w:val="28"/>
          <w:lang w:val="ru-RU"/>
        </w:rPr>
        <w:t xml:space="preserve"> год </w:t>
      </w:r>
      <w:r w:rsidR="00BC3313">
        <w:rPr>
          <w:b/>
          <w:sz w:val="28"/>
          <w:szCs w:val="28"/>
          <w:lang w:val="ru-RU"/>
        </w:rPr>
        <w:t>и на плановый период 202</w:t>
      </w:r>
      <w:r w:rsidR="009F28EA">
        <w:rPr>
          <w:b/>
          <w:sz w:val="28"/>
          <w:szCs w:val="28"/>
          <w:lang w:val="ru-RU"/>
        </w:rPr>
        <w:t>7</w:t>
      </w:r>
      <w:r w:rsidR="00A80705">
        <w:rPr>
          <w:b/>
          <w:sz w:val="28"/>
          <w:szCs w:val="28"/>
          <w:lang w:val="ru-RU"/>
        </w:rPr>
        <w:t xml:space="preserve"> и </w:t>
      </w:r>
      <w:r w:rsidR="00BC3313">
        <w:rPr>
          <w:b/>
          <w:sz w:val="28"/>
          <w:szCs w:val="28"/>
          <w:lang w:val="ru-RU"/>
        </w:rPr>
        <w:t>202</w:t>
      </w:r>
      <w:r w:rsidR="009F28EA">
        <w:rPr>
          <w:b/>
          <w:sz w:val="28"/>
          <w:szCs w:val="28"/>
          <w:lang w:val="ru-RU"/>
        </w:rPr>
        <w:t>8</w:t>
      </w:r>
      <w:r w:rsidR="00EE2DD1">
        <w:rPr>
          <w:b/>
          <w:sz w:val="28"/>
          <w:szCs w:val="28"/>
          <w:lang w:val="ru-RU"/>
        </w:rPr>
        <w:t xml:space="preserve"> </w:t>
      </w:r>
      <w:r w:rsidR="00E51A60">
        <w:rPr>
          <w:b/>
          <w:sz w:val="28"/>
          <w:szCs w:val="28"/>
          <w:lang w:val="ru-RU"/>
        </w:rPr>
        <w:t>годов</w:t>
      </w:r>
    </w:p>
    <w:p w:rsidR="001603F7" w:rsidRDefault="001603F7" w:rsidP="001603F7">
      <w:pPr>
        <w:jc w:val="center"/>
        <w:rPr>
          <w:b/>
          <w:sz w:val="32"/>
          <w:szCs w:val="32"/>
          <w:lang w:val="ru-RU"/>
        </w:rPr>
      </w:pPr>
    </w:p>
    <w:p w:rsidR="00152B41" w:rsidRPr="001603F7" w:rsidRDefault="00B22B24" w:rsidP="001603F7">
      <w:pPr>
        <w:jc w:val="center"/>
        <w:rPr>
          <w:b/>
          <w:sz w:val="32"/>
          <w:szCs w:val="32"/>
          <w:lang w:val="ru-RU"/>
        </w:rPr>
      </w:pPr>
      <w:r>
        <w:rPr>
          <w:b/>
          <w:sz w:val="32"/>
          <w:szCs w:val="32"/>
          <w:lang w:val="ru-RU"/>
        </w:rPr>
        <w:t xml:space="preserve">                                       </w:t>
      </w:r>
      <w:r w:rsidR="006216C1">
        <w:rPr>
          <w:snapToGrid w:val="0"/>
          <w:spacing w:val="-4"/>
        </w:rPr>
        <w:t>(тыс.</w:t>
      </w:r>
      <w:r w:rsidR="00152B41">
        <w:rPr>
          <w:snapToGrid w:val="0"/>
          <w:spacing w:val="-4"/>
        </w:rPr>
        <w:t>рублей)</w:t>
      </w:r>
    </w:p>
    <w:tbl>
      <w:tblPr>
        <w:tblW w:w="93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00"/>
        <w:gridCol w:w="3719"/>
        <w:gridCol w:w="1402"/>
        <w:gridCol w:w="1843"/>
        <w:gridCol w:w="1843"/>
      </w:tblGrid>
      <w:tr w:rsidR="001E423B" w:rsidTr="002A7EC2">
        <w:trPr>
          <w:cantSplit/>
          <w:trHeight w:val="615"/>
        </w:trPr>
        <w:tc>
          <w:tcPr>
            <w:tcW w:w="500" w:type="dxa"/>
            <w:vAlign w:val="center"/>
          </w:tcPr>
          <w:p w:rsidR="001E423B" w:rsidRDefault="001E423B" w:rsidP="0006126F">
            <w:r>
              <w:t>№ п.</w:t>
            </w:r>
          </w:p>
          <w:p w:rsidR="001E423B" w:rsidRPr="00900732" w:rsidRDefault="001E423B" w:rsidP="0006126F">
            <w:r>
              <w:t>п.</w:t>
            </w:r>
          </w:p>
        </w:tc>
        <w:tc>
          <w:tcPr>
            <w:tcW w:w="3719" w:type="dxa"/>
            <w:vAlign w:val="center"/>
          </w:tcPr>
          <w:p w:rsidR="001E423B" w:rsidRPr="00F749BC" w:rsidRDefault="001E423B" w:rsidP="0006126F">
            <w:pPr>
              <w:rPr>
                <w:b/>
              </w:rPr>
            </w:pPr>
            <w:r w:rsidRPr="00F749BC">
              <w:rPr>
                <w:b/>
                <w:snapToGrid w:val="0"/>
              </w:rPr>
              <w:t>Наименование</w:t>
            </w:r>
            <w:r w:rsidR="00B22B24">
              <w:rPr>
                <w:b/>
                <w:snapToGrid w:val="0"/>
              </w:rPr>
              <w:t xml:space="preserve"> </w:t>
            </w:r>
            <w:r w:rsidRPr="00F749BC">
              <w:rPr>
                <w:b/>
                <w:snapToGrid w:val="0"/>
              </w:rPr>
              <w:t>поселений</w:t>
            </w:r>
          </w:p>
        </w:tc>
        <w:tc>
          <w:tcPr>
            <w:tcW w:w="1402" w:type="dxa"/>
            <w:shd w:val="clear" w:color="auto" w:fill="auto"/>
            <w:vAlign w:val="center"/>
          </w:tcPr>
          <w:p w:rsidR="001E423B" w:rsidRDefault="001E423B" w:rsidP="0006126F">
            <w:pPr>
              <w:jc w:val="center"/>
              <w:rPr>
                <w:b/>
                <w:snapToGrid w:val="0"/>
                <w:color w:val="000000"/>
                <w:spacing w:val="-4"/>
              </w:rPr>
            </w:pPr>
          </w:p>
          <w:p w:rsidR="001E423B" w:rsidRDefault="001E423B" w:rsidP="0006126F">
            <w:pPr>
              <w:jc w:val="center"/>
              <w:rPr>
                <w:b/>
                <w:snapToGrid w:val="0"/>
                <w:color w:val="000000"/>
                <w:spacing w:val="-4"/>
              </w:rPr>
            </w:pPr>
            <w:r>
              <w:rPr>
                <w:b/>
                <w:snapToGrid w:val="0"/>
                <w:color w:val="000000"/>
                <w:spacing w:val="-4"/>
              </w:rPr>
              <w:t xml:space="preserve">Сумма </w:t>
            </w:r>
          </w:p>
          <w:p w:rsidR="001E423B" w:rsidRPr="00DE0587" w:rsidRDefault="001E423B" w:rsidP="00F46ABB">
            <w:pPr>
              <w:jc w:val="center"/>
              <w:rPr>
                <w:b/>
              </w:rPr>
            </w:pPr>
            <w:r>
              <w:rPr>
                <w:b/>
              </w:rPr>
              <w:t>202</w:t>
            </w:r>
            <w:r w:rsidR="00F46ABB">
              <w:rPr>
                <w:b/>
                <w:lang w:val="ru-RU"/>
              </w:rPr>
              <w:t>6</w:t>
            </w:r>
            <w:r w:rsidR="00D94FE0">
              <w:rPr>
                <w:b/>
                <w:lang w:val="ru-RU"/>
              </w:rPr>
              <w:t xml:space="preserve"> </w:t>
            </w:r>
            <w:r w:rsidRPr="00DE0587">
              <w:rPr>
                <w:b/>
              </w:rPr>
              <w:t>г.</w:t>
            </w:r>
          </w:p>
        </w:tc>
        <w:tc>
          <w:tcPr>
            <w:tcW w:w="1843" w:type="dxa"/>
          </w:tcPr>
          <w:p w:rsidR="001E423B" w:rsidRDefault="001E423B" w:rsidP="0006126F">
            <w:pPr>
              <w:jc w:val="center"/>
              <w:rPr>
                <w:b/>
                <w:snapToGrid w:val="0"/>
                <w:color w:val="000000"/>
                <w:spacing w:val="-4"/>
              </w:rPr>
            </w:pPr>
          </w:p>
          <w:p w:rsidR="001E423B" w:rsidRDefault="001E423B" w:rsidP="0006126F">
            <w:pPr>
              <w:jc w:val="center"/>
              <w:rPr>
                <w:b/>
                <w:snapToGrid w:val="0"/>
                <w:color w:val="000000"/>
                <w:spacing w:val="-4"/>
              </w:rPr>
            </w:pPr>
            <w:r>
              <w:rPr>
                <w:b/>
                <w:snapToGrid w:val="0"/>
                <w:color w:val="000000"/>
                <w:spacing w:val="-4"/>
              </w:rPr>
              <w:t xml:space="preserve">Сумма </w:t>
            </w:r>
          </w:p>
          <w:p w:rsidR="001E423B" w:rsidRDefault="001E423B" w:rsidP="00F46ABB">
            <w:pPr>
              <w:jc w:val="center"/>
              <w:rPr>
                <w:b/>
                <w:snapToGrid w:val="0"/>
                <w:color w:val="000000"/>
                <w:spacing w:val="-4"/>
              </w:rPr>
            </w:pPr>
            <w:r>
              <w:rPr>
                <w:b/>
              </w:rPr>
              <w:t>202</w:t>
            </w:r>
            <w:r w:rsidR="00F46ABB">
              <w:rPr>
                <w:b/>
                <w:lang w:val="ru-RU"/>
              </w:rPr>
              <w:t>7</w:t>
            </w:r>
            <w:r w:rsidRPr="00DE0587">
              <w:rPr>
                <w:b/>
              </w:rPr>
              <w:t xml:space="preserve"> г.</w:t>
            </w:r>
          </w:p>
        </w:tc>
        <w:tc>
          <w:tcPr>
            <w:tcW w:w="1843" w:type="dxa"/>
          </w:tcPr>
          <w:p w:rsidR="001E423B" w:rsidRDefault="001E423B" w:rsidP="0006126F">
            <w:pPr>
              <w:jc w:val="center"/>
              <w:rPr>
                <w:b/>
                <w:snapToGrid w:val="0"/>
                <w:color w:val="000000"/>
                <w:spacing w:val="-4"/>
              </w:rPr>
            </w:pPr>
          </w:p>
          <w:p w:rsidR="001E423B" w:rsidRDefault="001E423B" w:rsidP="0006126F">
            <w:pPr>
              <w:jc w:val="center"/>
              <w:rPr>
                <w:b/>
                <w:snapToGrid w:val="0"/>
                <w:color w:val="000000"/>
                <w:spacing w:val="-4"/>
              </w:rPr>
            </w:pPr>
            <w:r>
              <w:rPr>
                <w:b/>
                <w:snapToGrid w:val="0"/>
                <w:color w:val="000000"/>
                <w:spacing w:val="-4"/>
              </w:rPr>
              <w:t xml:space="preserve">Сумма </w:t>
            </w:r>
          </w:p>
          <w:p w:rsidR="001E423B" w:rsidRDefault="001E423B" w:rsidP="00F46ABB">
            <w:pPr>
              <w:jc w:val="center"/>
              <w:rPr>
                <w:b/>
                <w:snapToGrid w:val="0"/>
                <w:color w:val="000000"/>
                <w:spacing w:val="-4"/>
              </w:rPr>
            </w:pPr>
            <w:r>
              <w:rPr>
                <w:b/>
              </w:rPr>
              <w:t>202</w:t>
            </w:r>
            <w:r w:rsidR="00F46ABB">
              <w:rPr>
                <w:b/>
                <w:lang w:val="ru-RU"/>
              </w:rPr>
              <w:t>8</w:t>
            </w:r>
            <w:r w:rsidRPr="00DE0587">
              <w:rPr>
                <w:b/>
              </w:rPr>
              <w:t xml:space="preserve"> г.</w:t>
            </w:r>
          </w:p>
        </w:tc>
      </w:tr>
      <w:tr w:rsidR="00F46ABB" w:rsidTr="002A7EC2">
        <w:tblPrEx>
          <w:tblCellMar>
            <w:left w:w="30" w:type="dxa"/>
            <w:right w:w="30" w:type="dxa"/>
          </w:tblCellMar>
        </w:tblPrEx>
        <w:trPr>
          <w:cantSplit/>
          <w:trHeight w:val="90"/>
        </w:trPr>
        <w:tc>
          <w:tcPr>
            <w:tcW w:w="500" w:type="dxa"/>
          </w:tcPr>
          <w:p w:rsidR="00F46ABB" w:rsidRPr="00900732" w:rsidRDefault="00F46ABB" w:rsidP="0006126F">
            <w:r w:rsidRPr="00900732">
              <w:t>1.</w:t>
            </w:r>
          </w:p>
        </w:tc>
        <w:tc>
          <w:tcPr>
            <w:tcW w:w="3719" w:type="dxa"/>
          </w:tcPr>
          <w:p w:rsidR="00F46ABB" w:rsidRPr="00421D94" w:rsidRDefault="00F46ABB" w:rsidP="0006126F">
            <w:r w:rsidRPr="00900732">
              <w:t>МО</w:t>
            </w:r>
            <w:r>
              <w:t xml:space="preserve"> </w:t>
            </w:r>
            <w:r w:rsidRPr="00900732">
              <w:t>«с. Аджимажагатюрт»</w:t>
            </w:r>
          </w:p>
        </w:tc>
        <w:tc>
          <w:tcPr>
            <w:tcW w:w="1402" w:type="dxa"/>
            <w:shd w:val="clear" w:color="auto" w:fill="auto"/>
            <w:vAlign w:val="bottom"/>
          </w:tcPr>
          <w:p w:rsidR="00F46ABB" w:rsidRPr="00A01DBB" w:rsidRDefault="00A0618D" w:rsidP="00F46ABB">
            <w:pPr>
              <w:spacing w:line="240" w:lineRule="exact"/>
              <w:jc w:val="center"/>
              <w:rPr>
                <w:lang w:val="ru-RU"/>
              </w:rPr>
            </w:pPr>
            <w:r>
              <w:rPr>
                <w:lang w:val="ru-RU"/>
              </w:rPr>
              <w:t>227,2</w:t>
            </w:r>
          </w:p>
        </w:tc>
        <w:tc>
          <w:tcPr>
            <w:tcW w:w="1843" w:type="dxa"/>
            <w:vAlign w:val="bottom"/>
          </w:tcPr>
          <w:p w:rsidR="00F46ABB" w:rsidRPr="00A01DBB" w:rsidRDefault="00A0618D" w:rsidP="00F46ABB">
            <w:pPr>
              <w:spacing w:line="240" w:lineRule="exact"/>
              <w:jc w:val="center"/>
              <w:rPr>
                <w:lang w:val="ru-RU"/>
              </w:rPr>
            </w:pPr>
            <w:r>
              <w:rPr>
                <w:lang w:val="ru-RU"/>
              </w:rPr>
              <w:t>261,3</w:t>
            </w:r>
          </w:p>
        </w:tc>
        <w:tc>
          <w:tcPr>
            <w:tcW w:w="1843" w:type="dxa"/>
            <w:vAlign w:val="bottom"/>
          </w:tcPr>
          <w:p w:rsidR="00F46ABB" w:rsidRPr="00A01DBB" w:rsidRDefault="00010836" w:rsidP="00F46ABB">
            <w:pPr>
              <w:spacing w:line="240" w:lineRule="exact"/>
              <w:jc w:val="center"/>
              <w:rPr>
                <w:lang w:val="ru-RU"/>
              </w:rPr>
            </w:pPr>
            <w:r>
              <w:rPr>
                <w:lang w:val="ru-RU"/>
              </w:rPr>
              <w:t>329,3</w:t>
            </w:r>
          </w:p>
        </w:tc>
      </w:tr>
      <w:tr w:rsidR="00A0618D" w:rsidTr="00A0618D">
        <w:tblPrEx>
          <w:tblCellMar>
            <w:left w:w="30" w:type="dxa"/>
            <w:right w:w="30" w:type="dxa"/>
          </w:tblCellMar>
        </w:tblPrEx>
        <w:trPr>
          <w:trHeight w:val="158"/>
        </w:trPr>
        <w:tc>
          <w:tcPr>
            <w:tcW w:w="500" w:type="dxa"/>
          </w:tcPr>
          <w:p w:rsidR="00A0618D" w:rsidRPr="00900732" w:rsidRDefault="00A0618D" w:rsidP="0006126F">
            <w:r w:rsidRPr="00900732">
              <w:t>2.</w:t>
            </w:r>
          </w:p>
        </w:tc>
        <w:tc>
          <w:tcPr>
            <w:tcW w:w="3719" w:type="dxa"/>
          </w:tcPr>
          <w:p w:rsidR="00A0618D" w:rsidRPr="00421D94" w:rsidRDefault="00A0618D" w:rsidP="0006126F">
            <w:r w:rsidRPr="00900732">
              <w:t>Сельсовет «Адильотар</w:t>
            </w:r>
            <w:r>
              <w:t>ский</w:t>
            </w:r>
            <w:r w:rsidRPr="00900732">
              <w:t>»</w:t>
            </w:r>
          </w:p>
        </w:tc>
        <w:tc>
          <w:tcPr>
            <w:tcW w:w="1402" w:type="dxa"/>
            <w:shd w:val="clear" w:color="auto" w:fill="auto"/>
            <w:vAlign w:val="bottom"/>
          </w:tcPr>
          <w:p w:rsidR="00A0618D" w:rsidRPr="00A01DBB" w:rsidRDefault="00A0618D" w:rsidP="00F46ABB">
            <w:pPr>
              <w:spacing w:line="240" w:lineRule="exact"/>
              <w:jc w:val="center"/>
              <w:rPr>
                <w:lang w:val="ru-RU"/>
              </w:rPr>
            </w:pPr>
            <w:r>
              <w:rPr>
                <w:lang w:val="ru-RU"/>
              </w:rPr>
              <w:t>227,2</w:t>
            </w:r>
          </w:p>
        </w:tc>
        <w:tc>
          <w:tcPr>
            <w:tcW w:w="1843" w:type="dxa"/>
          </w:tcPr>
          <w:p w:rsidR="00A0618D" w:rsidRDefault="00A0618D" w:rsidP="00A0618D">
            <w:pPr>
              <w:jc w:val="center"/>
            </w:pPr>
            <w:r w:rsidRPr="002C23E1">
              <w:rPr>
                <w:lang w:val="ru-RU"/>
              </w:rPr>
              <w:t>261,3</w:t>
            </w:r>
          </w:p>
        </w:tc>
        <w:tc>
          <w:tcPr>
            <w:tcW w:w="1843" w:type="dxa"/>
            <w:vAlign w:val="bottom"/>
          </w:tcPr>
          <w:p w:rsidR="00A0618D" w:rsidRPr="00A01DBB" w:rsidRDefault="00010836" w:rsidP="00F46ABB">
            <w:pPr>
              <w:spacing w:line="240" w:lineRule="exact"/>
              <w:jc w:val="center"/>
              <w:rPr>
                <w:lang w:val="ru-RU"/>
              </w:rPr>
            </w:pPr>
            <w:r>
              <w:rPr>
                <w:lang w:val="ru-RU"/>
              </w:rPr>
              <w:t>329,3</w:t>
            </w:r>
          </w:p>
        </w:tc>
      </w:tr>
      <w:tr w:rsidR="00A0618D" w:rsidTr="00A0618D">
        <w:tblPrEx>
          <w:tblCellMar>
            <w:left w:w="30" w:type="dxa"/>
            <w:right w:w="30" w:type="dxa"/>
          </w:tblCellMar>
        </w:tblPrEx>
        <w:trPr>
          <w:trHeight w:val="228"/>
        </w:trPr>
        <w:tc>
          <w:tcPr>
            <w:tcW w:w="500" w:type="dxa"/>
          </w:tcPr>
          <w:p w:rsidR="00A0618D" w:rsidRPr="00900732" w:rsidRDefault="00A0618D" w:rsidP="0006126F">
            <w:r w:rsidRPr="00900732">
              <w:t>3.</w:t>
            </w:r>
          </w:p>
        </w:tc>
        <w:tc>
          <w:tcPr>
            <w:tcW w:w="3719" w:type="dxa"/>
          </w:tcPr>
          <w:p w:rsidR="00A0618D" w:rsidRPr="00421D94" w:rsidRDefault="00A0618D" w:rsidP="0006126F">
            <w:r w:rsidRPr="00900732">
              <w:t>МО</w:t>
            </w:r>
            <w:r>
              <w:t xml:space="preserve"> </w:t>
            </w:r>
            <w:r w:rsidRPr="00900732">
              <w:t>«с.Акбулатюрт»</w:t>
            </w:r>
          </w:p>
        </w:tc>
        <w:tc>
          <w:tcPr>
            <w:tcW w:w="1402" w:type="dxa"/>
            <w:shd w:val="clear" w:color="auto" w:fill="auto"/>
            <w:vAlign w:val="bottom"/>
          </w:tcPr>
          <w:p w:rsidR="00A0618D" w:rsidRPr="00A01DBB" w:rsidRDefault="00A0618D" w:rsidP="00F46ABB">
            <w:pPr>
              <w:spacing w:line="240" w:lineRule="exact"/>
              <w:jc w:val="center"/>
              <w:rPr>
                <w:lang w:val="ru-RU"/>
              </w:rPr>
            </w:pPr>
            <w:r>
              <w:rPr>
                <w:lang w:val="ru-RU"/>
              </w:rPr>
              <w:t>227,2</w:t>
            </w:r>
          </w:p>
        </w:tc>
        <w:tc>
          <w:tcPr>
            <w:tcW w:w="1843" w:type="dxa"/>
          </w:tcPr>
          <w:p w:rsidR="00A0618D" w:rsidRDefault="00A0618D" w:rsidP="00A0618D">
            <w:pPr>
              <w:jc w:val="center"/>
            </w:pPr>
            <w:r w:rsidRPr="002C23E1">
              <w:rPr>
                <w:lang w:val="ru-RU"/>
              </w:rPr>
              <w:t>261,3</w:t>
            </w:r>
          </w:p>
        </w:tc>
        <w:tc>
          <w:tcPr>
            <w:tcW w:w="1843" w:type="dxa"/>
            <w:vAlign w:val="bottom"/>
          </w:tcPr>
          <w:p w:rsidR="00A0618D" w:rsidRPr="00A01DBB" w:rsidRDefault="00010836" w:rsidP="00F46ABB">
            <w:pPr>
              <w:spacing w:line="240" w:lineRule="exact"/>
              <w:jc w:val="center"/>
              <w:rPr>
                <w:lang w:val="ru-RU"/>
              </w:rPr>
            </w:pPr>
            <w:r>
              <w:rPr>
                <w:lang w:val="ru-RU"/>
              </w:rPr>
              <w:t>329,3</w:t>
            </w:r>
          </w:p>
        </w:tc>
      </w:tr>
      <w:tr w:rsidR="00F46ABB" w:rsidTr="002A7EC2">
        <w:tblPrEx>
          <w:tblCellMar>
            <w:left w:w="30" w:type="dxa"/>
            <w:right w:w="30" w:type="dxa"/>
          </w:tblCellMar>
        </w:tblPrEx>
        <w:trPr>
          <w:trHeight w:val="228"/>
        </w:trPr>
        <w:tc>
          <w:tcPr>
            <w:tcW w:w="500" w:type="dxa"/>
          </w:tcPr>
          <w:p w:rsidR="00F46ABB" w:rsidRPr="00900732" w:rsidRDefault="00F46ABB" w:rsidP="0006126F">
            <w:r w:rsidRPr="00900732">
              <w:t>4.</w:t>
            </w:r>
          </w:p>
        </w:tc>
        <w:tc>
          <w:tcPr>
            <w:tcW w:w="3719" w:type="dxa"/>
          </w:tcPr>
          <w:p w:rsidR="00F46ABB" w:rsidRPr="00421D94" w:rsidRDefault="00F46ABB" w:rsidP="0006126F">
            <w:r w:rsidRPr="00900732">
              <w:t>МО</w:t>
            </w:r>
            <w:r>
              <w:t xml:space="preserve"> </w:t>
            </w:r>
            <w:r w:rsidRPr="00900732">
              <w:t>«с.Аксай»</w:t>
            </w:r>
          </w:p>
        </w:tc>
        <w:tc>
          <w:tcPr>
            <w:tcW w:w="1402" w:type="dxa"/>
            <w:shd w:val="clear" w:color="auto" w:fill="auto"/>
            <w:vAlign w:val="bottom"/>
          </w:tcPr>
          <w:p w:rsidR="00F46ABB" w:rsidRPr="00A01DBB" w:rsidRDefault="00A0618D" w:rsidP="00F46ABB">
            <w:pPr>
              <w:spacing w:line="240" w:lineRule="exact"/>
              <w:jc w:val="center"/>
              <w:rPr>
                <w:lang w:val="ru-RU"/>
              </w:rPr>
            </w:pPr>
            <w:r>
              <w:rPr>
                <w:lang w:val="ru-RU"/>
              </w:rPr>
              <w:t>555,0</w:t>
            </w:r>
          </w:p>
        </w:tc>
        <w:tc>
          <w:tcPr>
            <w:tcW w:w="1843" w:type="dxa"/>
            <w:vAlign w:val="bottom"/>
          </w:tcPr>
          <w:p w:rsidR="00F46ABB" w:rsidRPr="00A01DBB" w:rsidRDefault="00010836" w:rsidP="00F46ABB">
            <w:pPr>
              <w:spacing w:line="240" w:lineRule="exact"/>
              <w:jc w:val="center"/>
              <w:rPr>
                <w:lang w:val="ru-RU"/>
              </w:rPr>
            </w:pPr>
            <w:r>
              <w:rPr>
                <w:lang w:val="ru-RU"/>
              </w:rPr>
              <w:t>597,7</w:t>
            </w:r>
          </w:p>
        </w:tc>
        <w:tc>
          <w:tcPr>
            <w:tcW w:w="1843" w:type="dxa"/>
            <w:vAlign w:val="bottom"/>
          </w:tcPr>
          <w:p w:rsidR="00F46ABB" w:rsidRPr="00A01DBB" w:rsidRDefault="00010836" w:rsidP="00F46ABB">
            <w:pPr>
              <w:spacing w:line="240" w:lineRule="exact"/>
              <w:jc w:val="center"/>
              <w:rPr>
                <w:lang w:val="ru-RU"/>
              </w:rPr>
            </w:pPr>
            <w:r>
              <w:rPr>
                <w:lang w:val="ru-RU"/>
              </w:rPr>
              <w:t>766,0</w:t>
            </w:r>
          </w:p>
        </w:tc>
      </w:tr>
      <w:tr w:rsidR="00010836" w:rsidTr="00F46ABB">
        <w:tblPrEx>
          <w:tblCellMar>
            <w:left w:w="30" w:type="dxa"/>
            <w:right w:w="30" w:type="dxa"/>
          </w:tblCellMar>
        </w:tblPrEx>
        <w:trPr>
          <w:trHeight w:val="228"/>
        </w:trPr>
        <w:tc>
          <w:tcPr>
            <w:tcW w:w="500" w:type="dxa"/>
          </w:tcPr>
          <w:p w:rsidR="00010836" w:rsidRPr="00900732" w:rsidRDefault="00010836" w:rsidP="0006126F">
            <w:r w:rsidRPr="00900732">
              <w:t>5.</w:t>
            </w:r>
          </w:p>
        </w:tc>
        <w:tc>
          <w:tcPr>
            <w:tcW w:w="3719" w:type="dxa"/>
          </w:tcPr>
          <w:p w:rsidR="00010836" w:rsidRPr="00421D94" w:rsidRDefault="00010836" w:rsidP="0006126F">
            <w:r w:rsidRPr="00900732">
              <w:t>Сельсовет «Байрамаулльский»</w:t>
            </w:r>
          </w:p>
        </w:tc>
        <w:tc>
          <w:tcPr>
            <w:tcW w:w="1402" w:type="dxa"/>
            <w:shd w:val="clear" w:color="auto" w:fill="auto"/>
          </w:tcPr>
          <w:p w:rsidR="00010836" w:rsidRDefault="00010836" w:rsidP="00A0618D">
            <w:pPr>
              <w:jc w:val="center"/>
            </w:pPr>
            <w:r w:rsidRPr="00E348C5">
              <w:rPr>
                <w:lang w:val="ru-RU"/>
              </w:rPr>
              <w:t>555,0</w:t>
            </w:r>
          </w:p>
        </w:tc>
        <w:tc>
          <w:tcPr>
            <w:tcW w:w="1843" w:type="dxa"/>
          </w:tcPr>
          <w:p w:rsidR="00010836" w:rsidRDefault="00010836" w:rsidP="00010836">
            <w:pPr>
              <w:jc w:val="center"/>
            </w:pPr>
            <w:r w:rsidRPr="00DB70B1">
              <w:rPr>
                <w:lang w:val="ru-RU"/>
              </w:rPr>
              <w:t>597,7</w:t>
            </w:r>
          </w:p>
        </w:tc>
        <w:tc>
          <w:tcPr>
            <w:tcW w:w="1843" w:type="dxa"/>
          </w:tcPr>
          <w:p w:rsidR="00010836" w:rsidRDefault="00010836" w:rsidP="00010836">
            <w:pPr>
              <w:jc w:val="center"/>
            </w:pPr>
            <w:r w:rsidRPr="009D59CA">
              <w:rPr>
                <w:lang w:val="ru-RU"/>
              </w:rPr>
              <w:t>766,0</w:t>
            </w:r>
          </w:p>
        </w:tc>
      </w:tr>
      <w:tr w:rsidR="00010836" w:rsidTr="00F46ABB">
        <w:tblPrEx>
          <w:tblCellMar>
            <w:left w:w="30" w:type="dxa"/>
            <w:right w:w="30" w:type="dxa"/>
          </w:tblCellMar>
        </w:tblPrEx>
        <w:trPr>
          <w:trHeight w:val="228"/>
        </w:trPr>
        <w:tc>
          <w:tcPr>
            <w:tcW w:w="500" w:type="dxa"/>
          </w:tcPr>
          <w:p w:rsidR="00010836" w:rsidRPr="00900732" w:rsidRDefault="00010836" w:rsidP="0006126F">
            <w:r w:rsidRPr="00900732">
              <w:t>6.</w:t>
            </w:r>
          </w:p>
        </w:tc>
        <w:tc>
          <w:tcPr>
            <w:tcW w:w="3719" w:type="dxa"/>
          </w:tcPr>
          <w:p w:rsidR="00010836" w:rsidRPr="00421D94" w:rsidRDefault="00010836" w:rsidP="0006126F">
            <w:r w:rsidRPr="00900732">
              <w:t>МО</w:t>
            </w:r>
            <w:r>
              <w:t xml:space="preserve"> </w:t>
            </w:r>
            <w:r w:rsidRPr="00900732">
              <w:t>«с.Бамматюрт»</w:t>
            </w:r>
          </w:p>
        </w:tc>
        <w:tc>
          <w:tcPr>
            <w:tcW w:w="1402" w:type="dxa"/>
            <w:shd w:val="clear" w:color="auto" w:fill="auto"/>
          </w:tcPr>
          <w:p w:rsidR="00010836" w:rsidRDefault="00010836" w:rsidP="00A0618D">
            <w:pPr>
              <w:jc w:val="center"/>
            </w:pPr>
            <w:r w:rsidRPr="00E348C5">
              <w:rPr>
                <w:lang w:val="ru-RU"/>
              </w:rPr>
              <w:t>555,0</w:t>
            </w:r>
          </w:p>
        </w:tc>
        <w:tc>
          <w:tcPr>
            <w:tcW w:w="1843" w:type="dxa"/>
          </w:tcPr>
          <w:p w:rsidR="00010836" w:rsidRDefault="00010836" w:rsidP="00010836">
            <w:pPr>
              <w:jc w:val="center"/>
            </w:pPr>
            <w:r w:rsidRPr="00DB70B1">
              <w:rPr>
                <w:lang w:val="ru-RU"/>
              </w:rPr>
              <w:t>597,7</w:t>
            </w:r>
          </w:p>
        </w:tc>
        <w:tc>
          <w:tcPr>
            <w:tcW w:w="1843" w:type="dxa"/>
          </w:tcPr>
          <w:p w:rsidR="00010836" w:rsidRDefault="00010836" w:rsidP="00010836">
            <w:pPr>
              <w:jc w:val="center"/>
            </w:pPr>
            <w:r w:rsidRPr="009D59CA">
              <w:rPr>
                <w:lang w:val="ru-RU"/>
              </w:rPr>
              <w:t>766,0</w:t>
            </w:r>
          </w:p>
        </w:tc>
      </w:tr>
      <w:tr w:rsidR="00010836" w:rsidTr="00F46ABB">
        <w:tblPrEx>
          <w:tblCellMar>
            <w:left w:w="30" w:type="dxa"/>
            <w:right w:w="30" w:type="dxa"/>
          </w:tblCellMar>
        </w:tblPrEx>
        <w:trPr>
          <w:trHeight w:val="228"/>
        </w:trPr>
        <w:tc>
          <w:tcPr>
            <w:tcW w:w="500" w:type="dxa"/>
          </w:tcPr>
          <w:p w:rsidR="00010836" w:rsidRPr="00900732" w:rsidRDefault="00010836" w:rsidP="0006126F">
            <w:r w:rsidRPr="00900732">
              <w:t>7.</w:t>
            </w:r>
          </w:p>
        </w:tc>
        <w:tc>
          <w:tcPr>
            <w:tcW w:w="3719" w:type="dxa"/>
          </w:tcPr>
          <w:p w:rsidR="00010836" w:rsidRPr="00900732" w:rsidRDefault="00010836" w:rsidP="0006126F">
            <w:r>
              <w:t>МО «с.Б</w:t>
            </w:r>
            <w:r>
              <w:rPr>
                <w:lang w:val="ru-RU"/>
              </w:rPr>
              <w:t>а</w:t>
            </w:r>
            <w:r w:rsidRPr="00900732">
              <w:t>ташюрт»</w:t>
            </w:r>
          </w:p>
        </w:tc>
        <w:tc>
          <w:tcPr>
            <w:tcW w:w="1402" w:type="dxa"/>
            <w:shd w:val="clear" w:color="auto" w:fill="auto"/>
          </w:tcPr>
          <w:p w:rsidR="00010836" w:rsidRDefault="00010836" w:rsidP="00A0618D">
            <w:pPr>
              <w:jc w:val="center"/>
            </w:pPr>
            <w:r w:rsidRPr="00E348C5">
              <w:rPr>
                <w:lang w:val="ru-RU"/>
              </w:rPr>
              <w:t>555,0</w:t>
            </w:r>
          </w:p>
        </w:tc>
        <w:tc>
          <w:tcPr>
            <w:tcW w:w="1843" w:type="dxa"/>
          </w:tcPr>
          <w:p w:rsidR="00010836" w:rsidRDefault="00010836" w:rsidP="00010836">
            <w:pPr>
              <w:jc w:val="center"/>
            </w:pPr>
            <w:r w:rsidRPr="00DB70B1">
              <w:rPr>
                <w:lang w:val="ru-RU"/>
              </w:rPr>
              <w:t>597,7</w:t>
            </w:r>
          </w:p>
        </w:tc>
        <w:tc>
          <w:tcPr>
            <w:tcW w:w="1843" w:type="dxa"/>
          </w:tcPr>
          <w:p w:rsidR="00010836" w:rsidRDefault="00010836" w:rsidP="00010836">
            <w:pPr>
              <w:jc w:val="center"/>
            </w:pPr>
            <w:r w:rsidRPr="009D59CA">
              <w:rPr>
                <w:lang w:val="ru-RU"/>
              </w:rPr>
              <w:t>766,0</w:t>
            </w:r>
          </w:p>
        </w:tc>
      </w:tr>
      <w:tr w:rsidR="00010836" w:rsidTr="00F46ABB">
        <w:tblPrEx>
          <w:tblCellMar>
            <w:left w:w="30" w:type="dxa"/>
            <w:right w:w="30" w:type="dxa"/>
          </w:tblCellMar>
        </w:tblPrEx>
        <w:trPr>
          <w:trHeight w:val="228"/>
        </w:trPr>
        <w:tc>
          <w:tcPr>
            <w:tcW w:w="500" w:type="dxa"/>
          </w:tcPr>
          <w:p w:rsidR="00010836" w:rsidRPr="00900732" w:rsidRDefault="00010836" w:rsidP="0006126F">
            <w:r w:rsidRPr="00900732">
              <w:t>8.</w:t>
            </w:r>
          </w:p>
        </w:tc>
        <w:tc>
          <w:tcPr>
            <w:tcW w:w="3719" w:type="dxa"/>
          </w:tcPr>
          <w:p w:rsidR="00010836" w:rsidRPr="00900732" w:rsidRDefault="00010836" w:rsidP="0006126F">
            <w:r w:rsidRPr="00900732">
              <w:t>Сельсовет«Ботаюртовский»</w:t>
            </w:r>
          </w:p>
        </w:tc>
        <w:tc>
          <w:tcPr>
            <w:tcW w:w="1402" w:type="dxa"/>
            <w:shd w:val="clear" w:color="auto" w:fill="auto"/>
          </w:tcPr>
          <w:p w:rsidR="00010836" w:rsidRDefault="00010836" w:rsidP="00A0618D">
            <w:pPr>
              <w:jc w:val="center"/>
            </w:pPr>
            <w:r w:rsidRPr="00E348C5">
              <w:rPr>
                <w:lang w:val="ru-RU"/>
              </w:rPr>
              <w:t>555,0</w:t>
            </w:r>
          </w:p>
        </w:tc>
        <w:tc>
          <w:tcPr>
            <w:tcW w:w="1843" w:type="dxa"/>
          </w:tcPr>
          <w:p w:rsidR="00010836" w:rsidRDefault="00010836" w:rsidP="00010836">
            <w:pPr>
              <w:jc w:val="center"/>
            </w:pPr>
            <w:r w:rsidRPr="00DB70B1">
              <w:rPr>
                <w:lang w:val="ru-RU"/>
              </w:rPr>
              <w:t>597,7</w:t>
            </w:r>
          </w:p>
        </w:tc>
        <w:tc>
          <w:tcPr>
            <w:tcW w:w="1843" w:type="dxa"/>
          </w:tcPr>
          <w:p w:rsidR="00010836" w:rsidRDefault="00010836" w:rsidP="00010836">
            <w:pPr>
              <w:jc w:val="center"/>
            </w:pPr>
            <w:r w:rsidRPr="009D59CA">
              <w:rPr>
                <w:lang w:val="ru-RU"/>
              </w:rPr>
              <w:t>766,0</w:t>
            </w:r>
          </w:p>
        </w:tc>
      </w:tr>
      <w:tr w:rsidR="00010836" w:rsidTr="00386DC3">
        <w:tblPrEx>
          <w:tblCellMar>
            <w:left w:w="30" w:type="dxa"/>
            <w:right w:w="30" w:type="dxa"/>
          </w:tblCellMar>
        </w:tblPrEx>
        <w:trPr>
          <w:trHeight w:val="228"/>
        </w:trPr>
        <w:tc>
          <w:tcPr>
            <w:tcW w:w="500" w:type="dxa"/>
          </w:tcPr>
          <w:p w:rsidR="00010836" w:rsidRPr="00900732" w:rsidRDefault="00010836" w:rsidP="0006126F">
            <w:r w:rsidRPr="00900732">
              <w:t>9.</w:t>
            </w:r>
          </w:p>
        </w:tc>
        <w:tc>
          <w:tcPr>
            <w:tcW w:w="3719" w:type="dxa"/>
          </w:tcPr>
          <w:p w:rsidR="00010836" w:rsidRPr="00421D94" w:rsidRDefault="00010836" w:rsidP="0006126F">
            <w:r w:rsidRPr="00900732">
              <w:t>МО</w:t>
            </w:r>
            <w:r>
              <w:t xml:space="preserve"> </w:t>
            </w:r>
            <w:r w:rsidRPr="00900732">
              <w:t>«с. Борагангечув»</w:t>
            </w:r>
          </w:p>
        </w:tc>
        <w:tc>
          <w:tcPr>
            <w:tcW w:w="1402" w:type="dxa"/>
            <w:shd w:val="clear" w:color="auto" w:fill="auto"/>
            <w:vAlign w:val="bottom"/>
          </w:tcPr>
          <w:p w:rsidR="00010836" w:rsidRPr="00A01DBB" w:rsidRDefault="00010836" w:rsidP="00F46ABB">
            <w:pPr>
              <w:spacing w:line="240" w:lineRule="exact"/>
              <w:jc w:val="center"/>
              <w:rPr>
                <w:lang w:val="ru-RU"/>
              </w:rPr>
            </w:pPr>
            <w:r>
              <w:rPr>
                <w:lang w:val="ru-RU"/>
              </w:rPr>
              <w:t>227,2</w:t>
            </w:r>
          </w:p>
        </w:tc>
        <w:tc>
          <w:tcPr>
            <w:tcW w:w="1843" w:type="dxa"/>
          </w:tcPr>
          <w:p w:rsidR="00010836" w:rsidRDefault="00010836" w:rsidP="00010836">
            <w:pPr>
              <w:jc w:val="center"/>
            </w:pPr>
            <w:r w:rsidRPr="007A20FC">
              <w:rPr>
                <w:lang w:val="ru-RU"/>
              </w:rPr>
              <w:t>261,3</w:t>
            </w:r>
          </w:p>
        </w:tc>
        <w:tc>
          <w:tcPr>
            <w:tcW w:w="1843" w:type="dxa"/>
          </w:tcPr>
          <w:p w:rsidR="00010836" w:rsidRDefault="00010836" w:rsidP="00010836">
            <w:pPr>
              <w:jc w:val="center"/>
            </w:pPr>
            <w:r w:rsidRPr="009C23E2">
              <w:rPr>
                <w:lang w:val="ru-RU"/>
              </w:rPr>
              <w:t>329,3</w:t>
            </w:r>
          </w:p>
        </w:tc>
      </w:tr>
      <w:tr w:rsidR="00010836" w:rsidTr="00386DC3">
        <w:tblPrEx>
          <w:tblCellMar>
            <w:left w:w="30" w:type="dxa"/>
            <w:right w:w="30" w:type="dxa"/>
          </w:tblCellMar>
        </w:tblPrEx>
        <w:trPr>
          <w:trHeight w:val="228"/>
        </w:trPr>
        <w:tc>
          <w:tcPr>
            <w:tcW w:w="500" w:type="dxa"/>
          </w:tcPr>
          <w:p w:rsidR="00010836" w:rsidRPr="00900732" w:rsidRDefault="00010836" w:rsidP="0006126F">
            <w:r w:rsidRPr="00900732">
              <w:t>10.</w:t>
            </w:r>
          </w:p>
        </w:tc>
        <w:tc>
          <w:tcPr>
            <w:tcW w:w="3719" w:type="dxa"/>
          </w:tcPr>
          <w:p w:rsidR="00010836" w:rsidRPr="00421D94" w:rsidRDefault="00010836" w:rsidP="0006126F">
            <w:r w:rsidRPr="00900732">
              <w:t>МО</w:t>
            </w:r>
            <w:r>
              <w:t xml:space="preserve"> </w:t>
            </w:r>
            <w:r w:rsidRPr="00900732">
              <w:t>«с. Дзержинское»</w:t>
            </w:r>
          </w:p>
        </w:tc>
        <w:tc>
          <w:tcPr>
            <w:tcW w:w="1402" w:type="dxa"/>
            <w:shd w:val="clear" w:color="auto" w:fill="auto"/>
            <w:vAlign w:val="bottom"/>
          </w:tcPr>
          <w:p w:rsidR="00010836" w:rsidRPr="00A01DBB" w:rsidRDefault="00010836" w:rsidP="00F46ABB">
            <w:pPr>
              <w:spacing w:line="240" w:lineRule="exact"/>
              <w:jc w:val="center"/>
              <w:rPr>
                <w:lang w:val="ru-RU"/>
              </w:rPr>
            </w:pPr>
            <w:r>
              <w:rPr>
                <w:lang w:val="ru-RU"/>
              </w:rPr>
              <w:t>227,2</w:t>
            </w:r>
          </w:p>
        </w:tc>
        <w:tc>
          <w:tcPr>
            <w:tcW w:w="1843" w:type="dxa"/>
          </w:tcPr>
          <w:p w:rsidR="00010836" w:rsidRDefault="00010836" w:rsidP="00010836">
            <w:pPr>
              <w:jc w:val="center"/>
            </w:pPr>
            <w:r w:rsidRPr="007A20FC">
              <w:rPr>
                <w:lang w:val="ru-RU"/>
              </w:rPr>
              <w:t>261,3</w:t>
            </w:r>
          </w:p>
        </w:tc>
        <w:tc>
          <w:tcPr>
            <w:tcW w:w="1843" w:type="dxa"/>
          </w:tcPr>
          <w:p w:rsidR="00010836" w:rsidRDefault="00010836" w:rsidP="00010836">
            <w:pPr>
              <w:jc w:val="center"/>
            </w:pPr>
            <w:r w:rsidRPr="009C23E2">
              <w:rPr>
                <w:lang w:val="ru-RU"/>
              </w:rPr>
              <w:t>329,3</w:t>
            </w:r>
          </w:p>
        </w:tc>
      </w:tr>
      <w:tr w:rsidR="00010836" w:rsidTr="00386DC3">
        <w:tblPrEx>
          <w:tblCellMar>
            <w:left w:w="30" w:type="dxa"/>
            <w:right w:w="30" w:type="dxa"/>
          </w:tblCellMar>
        </w:tblPrEx>
        <w:trPr>
          <w:trHeight w:val="228"/>
        </w:trPr>
        <w:tc>
          <w:tcPr>
            <w:tcW w:w="500" w:type="dxa"/>
          </w:tcPr>
          <w:p w:rsidR="00010836" w:rsidRPr="00900732" w:rsidRDefault="00010836" w:rsidP="0006126F">
            <w:r w:rsidRPr="00900732">
              <w:t>11.</w:t>
            </w:r>
          </w:p>
        </w:tc>
        <w:tc>
          <w:tcPr>
            <w:tcW w:w="3719" w:type="dxa"/>
          </w:tcPr>
          <w:p w:rsidR="00010836" w:rsidRPr="00421D94" w:rsidRDefault="00010836" w:rsidP="0006126F">
            <w:r>
              <w:t>Сельсовет «Казмаау</w:t>
            </w:r>
            <w:r w:rsidRPr="00900732">
              <w:t>льский»</w:t>
            </w:r>
          </w:p>
        </w:tc>
        <w:tc>
          <w:tcPr>
            <w:tcW w:w="1402" w:type="dxa"/>
            <w:shd w:val="clear" w:color="auto" w:fill="auto"/>
            <w:vAlign w:val="bottom"/>
          </w:tcPr>
          <w:p w:rsidR="00010836" w:rsidRPr="00A01DBB" w:rsidRDefault="00010836" w:rsidP="00F46ABB">
            <w:pPr>
              <w:spacing w:line="240" w:lineRule="exact"/>
              <w:jc w:val="center"/>
              <w:rPr>
                <w:lang w:val="ru-RU"/>
              </w:rPr>
            </w:pPr>
            <w:r>
              <w:rPr>
                <w:lang w:val="ru-RU"/>
              </w:rPr>
              <w:t>227,2</w:t>
            </w:r>
          </w:p>
        </w:tc>
        <w:tc>
          <w:tcPr>
            <w:tcW w:w="1843" w:type="dxa"/>
          </w:tcPr>
          <w:p w:rsidR="00010836" w:rsidRDefault="00010836" w:rsidP="00010836">
            <w:pPr>
              <w:jc w:val="center"/>
            </w:pPr>
            <w:r w:rsidRPr="007A20FC">
              <w:rPr>
                <w:lang w:val="ru-RU"/>
              </w:rPr>
              <w:t>261,3</w:t>
            </w:r>
          </w:p>
        </w:tc>
        <w:tc>
          <w:tcPr>
            <w:tcW w:w="1843" w:type="dxa"/>
          </w:tcPr>
          <w:p w:rsidR="00010836" w:rsidRDefault="00010836" w:rsidP="00010836">
            <w:pPr>
              <w:jc w:val="center"/>
            </w:pPr>
            <w:r w:rsidRPr="009C23E2">
              <w:rPr>
                <w:lang w:val="ru-RU"/>
              </w:rPr>
              <w:t>329,3</w:t>
            </w:r>
          </w:p>
        </w:tc>
      </w:tr>
      <w:tr w:rsidR="00010836" w:rsidTr="00386DC3">
        <w:tblPrEx>
          <w:tblCellMar>
            <w:left w:w="30" w:type="dxa"/>
            <w:right w:w="30" w:type="dxa"/>
          </w:tblCellMar>
        </w:tblPrEx>
        <w:trPr>
          <w:trHeight w:val="228"/>
        </w:trPr>
        <w:tc>
          <w:tcPr>
            <w:tcW w:w="500" w:type="dxa"/>
          </w:tcPr>
          <w:p w:rsidR="00010836" w:rsidRPr="00900732" w:rsidRDefault="00010836" w:rsidP="0006126F">
            <w:r w:rsidRPr="00900732">
              <w:t>12.</w:t>
            </w:r>
          </w:p>
        </w:tc>
        <w:tc>
          <w:tcPr>
            <w:tcW w:w="3719" w:type="dxa"/>
          </w:tcPr>
          <w:p w:rsidR="00010836" w:rsidRPr="00421D94" w:rsidRDefault="00010836" w:rsidP="0006126F">
            <w:r w:rsidRPr="00900732">
              <w:t>МО «с.Кандаураул»</w:t>
            </w:r>
          </w:p>
        </w:tc>
        <w:tc>
          <w:tcPr>
            <w:tcW w:w="1402" w:type="dxa"/>
            <w:shd w:val="clear" w:color="auto" w:fill="auto"/>
            <w:vAlign w:val="bottom"/>
          </w:tcPr>
          <w:p w:rsidR="00010836" w:rsidRPr="00A01DBB" w:rsidRDefault="00010836" w:rsidP="00F46ABB">
            <w:pPr>
              <w:spacing w:line="240" w:lineRule="exact"/>
              <w:jc w:val="center"/>
              <w:rPr>
                <w:lang w:val="ru-RU"/>
              </w:rPr>
            </w:pPr>
            <w:r>
              <w:rPr>
                <w:lang w:val="ru-RU"/>
              </w:rPr>
              <w:t>227,2</w:t>
            </w:r>
          </w:p>
        </w:tc>
        <w:tc>
          <w:tcPr>
            <w:tcW w:w="1843" w:type="dxa"/>
          </w:tcPr>
          <w:p w:rsidR="00010836" w:rsidRDefault="00010836" w:rsidP="00010836">
            <w:pPr>
              <w:jc w:val="center"/>
            </w:pPr>
            <w:r w:rsidRPr="007A20FC">
              <w:rPr>
                <w:lang w:val="ru-RU"/>
              </w:rPr>
              <w:t>261,3</w:t>
            </w:r>
          </w:p>
        </w:tc>
        <w:tc>
          <w:tcPr>
            <w:tcW w:w="1843" w:type="dxa"/>
          </w:tcPr>
          <w:p w:rsidR="00010836" w:rsidRDefault="00010836" w:rsidP="00010836">
            <w:pPr>
              <w:jc w:val="center"/>
            </w:pPr>
            <w:r w:rsidRPr="009C23E2">
              <w:rPr>
                <w:lang w:val="ru-RU"/>
              </w:rPr>
              <w:t>329,3</w:t>
            </w:r>
          </w:p>
        </w:tc>
      </w:tr>
      <w:tr w:rsidR="00010836" w:rsidTr="00F46ABB">
        <w:tblPrEx>
          <w:tblCellMar>
            <w:left w:w="30" w:type="dxa"/>
            <w:right w:w="30" w:type="dxa"/>
          </w:tblCellMar>
        </w:tblPrEx>
        <w:trPr>
          <w:trHeight w:val="228"/>
        </w:trPr>
        <w:tc>
          <w:tcPr>
            <w:tcW w:w="500" w:type="dxa"/>
          </w:tcPr>
          <w:p w:rsidR="00010836" w:rsidRPr="00900732" w:rsidRDefault="00010836" w:rsidP="0006126F">
            <w:r w:rsidRPr="00900732">
              <w:t>13.</w:t>
            </w:r>
          </w:p>
        </w:tc>
        <w:tc>
          <w:tcPr>
            <w:tcW w:w="3719" w:type="dxa"/>
          </w:tcPr>
          <w:p w:rsidR="00010836" w:rsidRPr="00900732" w:rsidRDefault="00010836" w:rsidP="0006126F">
            <w:r>
              <w:t>Сельсовет «Карланюр</w:t>
            </w:r>
            <w:r w:rsidRPr="00900732">
              <w:t>товский»</w:t>
            </w:r>
          </w:p>
        </w:tc>
        <w:tc>
          <w:tcPr>
            <w:tcW w:w="1402" w:type="dxa"/>
            <w:shd w:val="clear" w:color="auto" w:fill="auto"/>
          </w:tcPr>
          <w:p w:rsidR="00010836" w:rsidRDefault="00010836" w:rsidP="00A0618D">
            <w:pPr>
              <w:jc w:val="center"/>
            </w:pPr>
            <w:r w:rsidRPr="00E23AEA">
              <w:rPr>
                <w:lang w:val="ru-RU"/>
              </w:rPr>
              <w:t>555,0</w:t>
            </w:r>
          </w:p>
        </w:tc>
        <w:tc>
          <w:tcPr>
            <w:tcW w:w="1843" w:type="dxa"/>
          </w:tcPr>
          <w:p w:rsidR="00010836" w:rsidRDefault="00010836" w:rsidP="00010836">
            <w:pPr>
              <w:jc w:val="center"/>
            </w:pPr>
            <w:r w:rsidRPr="0008425C">
              <w:rPr>
                <w:lang w:val="ru-RU"/>
              </w:rPr>
              <w:t>597,7</w:t>
            </w:r>
          </w:p>
        </w:tc>
        <w:tc>
          <w:tcPr>
            <w:tcW w:w="1843" w:type="dxa"/>
          </w:tcPr>
          <w:p w:rsidR="00010836" w:rsidRDefault="00010836" w:rsidP="00010836">
            <w:pPr>
              <w:jc w:val="center"/>
            </w:pPr>
            <w:r w:rsidRPr="007768E3">
              <w:rPr>
                <w:lang w:val="ru-RU"/>
              </w:rPr>
              <w:t>766,0</w:t>
            </w:r>
          </w:p>
        </w:tc>
      </w:tr>
      <w:tr w:rsidR="00010836" w:rsidTr="00F46ABB">
        <w:tblPrEx>
          <w:tblCellMar>
            <w:left w:w="30" w:type="dxa"/>
            <w:right w:w="30" w:type="dxa"/>
          </w:tblCellMar>
        </w:tblPrEx>
        <w:trPr>
          <w:trHeight w:val="228"/>
        </w:trPr>
        <w:tc>
          <w:tcPr>
            <w:tcW w:w="500" w:type="dxa"/>
          </w:tcPr>
          <w:p w:rsidR="00010836" w:rsidRPr="00900732" w:rsidRDefault="00010836" w:rsidP="0006126F">
            <w:r w:rsidRPr="00900732">
              <w:t>14.</w:t>
            </w:r>
          </w:p>
        </w:tc>
        <w:tc>
          <w:tcPr>
            <w:tcW w:w="3719" w:type="dxa"/>
          </w:tcPr>
          <w:p w:rsidR="00010836" w:rsidRPr="00900732" w:rsidRDefault="00010836" w:rsidP="0006126F">
            <w:r>
              <w:t>Сельсовет «</w:t>
            </w:r>
            <w:r w:rsidRPr="00900732">
              <w:t>Кокрек</w:t>
            </w:r>
            <w:r>
              <w:t>ский</w:t>
            </w:r>
            <w:r w:rsidRPr="00900732">
              <w:t>»</w:t>
            </w:r>
          </w:p>
        </w:tc>
        <w:tc>
          <w:tcPr>
            <w:tcW w:w="1402" w:type="dxa"/>
            <w:shd w:val="clear" w:color="auto" w:fill="auto"/>
          </w:tcPr>
          <w:p w:rsidR="00010836" w:rsidRDefault="00010836" w:rsidP="00A0618D">
            <w:pPr>
              <w:jc w:val="center"/>
            </w:pPr>
            <w:r w:rsidRPr="00E23AEA">
              <w:rPr>
                <w:lang w:val="ru-RU"/>
              </w:rPr>
              <w:t>555,0</w:t>
            </w:r>
          </w:p>
        </w:tc>
        <w:tc>
          <w:tcPr>
            <w:tcW w:w="1843" w:type="dxa"/>
          </w:tcPr>
          <w:p w:rsidR="00010836" w:rsidRDefault="00010836" w:rsidP="00010836">
            <w:pPr>
              <w:jc w:val="center"/>
            </w:pPr>
            <w:r w:rsidRPr="0008425C">
              <w:rPr>
                <w:lang w:val="ru-RU"/>
              </w:rPr>
              <w:t>597,7</w:t>
            </w:r>
          </w:p>
        </w:tc>
        <w:tc>
          <w:tcPr>
            <w:tcW w:w="1843" w:type="dxa"/>
          </w:tcPr>
          <w:p w:rsidR="00010836" w:rsidRDefault="00010836" w:rsidP="00010836">
            <w:pPr>
              <w:jc w:val="center"/>
            </w:pPr>
            <w:r w:rsidRPr="007768E3">
              <w:rPr>
                <w:lang w:val="ru-RU"/>
              </w:rPr>
              <w:t>766,0</w:t>
            </w:r>
          </w:p>
        </w:tc>
      </w:tr>
      <w:tr w:rsidR="00010836" w:rsidTr="00F46ABB">
        <w:tblPrEx>
          <w:tblCellMar>
            <w:left w:w="30" w:type="dxa"/>
            <w:right w:w="30" w:type="dxa"/>
          </w:tblCellMar>
        </w:tblPrEx>
        <w:trPr>
          <w:trHeight w:val="228"/>
        </w:trPr>
        <w:tc>
          <w:tcPr>
            <w:tcW w:w="500" w:type="dxa"/>
          </w:tcPr>
          <w:p w:rsidR="00010836" w:rsidRPr="00900732" w:rsidRDefault="00010836" w:rsidP="0006126F">
            <w:r w:rsidRPr="00900732">
              <w:t>15.</w:t>
            </w:r>
          </w:p>
        </w:tc>
        <w:tc>
          <w:tcPr>
            <w:tcW w:w="3719" w:type="dxa"/>
          </w:tcPr>
          <w:p w:rsidR="00010836" w:rsidRPr="00900732" w:rsidRDefault="00010836" w:rsidP="00DE7723">
            <w:r w:rsidRPr="00900732">
              <w:t>Сельсовет</w:t>
            </w:r>
            <w:r>
              <w:t xml:space="preserve"> </w:t>
            </w:r>
            <w:r w:rsidRPr="00900732">
              <w:t>«Костекский»</w:t>
            </w:r>
          </w:p>
        </w:tc>
        <w:tc>
          <w:tcPr>
            <w:tcW w:w="1402" w:type="dxa"/>
            <w:shd w:val="clear" w:color="auto" w:fill="auto"/>
          </w:tcPr>
          <w:p w:rsidR="00010836" w:rsidRDefault="00010836" w:rsidP="00A0618D">
            <w:pPr>
              <w:jc w:val="center"/>
            </w:pPr>
            <w:r w:rsidRPr="00E23AEA">
              <w:rPr>
                <w:lang w:val="ru-RU"/>
              </w:rPr>
              <w:t>555,0</w:t>
            </w:r>
          </w:p>
        </w:tc>
        <w:tc>
          <w:tcPr>
            <w:tcW w:w="1843" w:type="dxa"/>
          </w:tcPr>
          <w:p w:rsidR="00010836" w:rsidRDefault="00010836" w:rsidP="00010836">
            <w:pPr>
              <w:jc w:val="center"/>
            </w:pPr>
            <w:r w:rsidRPr="0008425C">
              <w:rPr>
                <w:lang w:val="ru-RU"/>
              </w:rPr>
              <w:t>597,7</w:t>
            </w:r>
          </w:p>
        </w:tc>
        <w:tc>
          <w:tcPr>
            <w:tcW w:w="1843" w:type="dxa"/>
          </w:tcPr>
          <w:p w:rsidR="00010836" w:rsidRDefault="00010836" w:rsidP="00010836">
            <w:pPr>
              <w:jc w:val="center"/>
            </w:pPr>
            <w:r w:rsidRPr="007768E3">
              <w:rPr>
                <w:lang w:val="ru-RU"/>
              </w:rPr>
              <w:t>766,0</w:t>
            </w:r>
          </w:p>
        </w:tc>
      </w:tr>
      <w:tr w:rsidR="00010836" w:rsidTr="00F46ABB">
        <w:tblPrEx>
          <w:tblCellMar>
            <w:left w:w="30" w:type="dxa"/>
            <w:right w:w="30" w:type="dxa"/>
          </w:tblCellMar>
        </w:tblPrEx>
        <w:trPr>
          <w:trHeight w:val="228"/>
        </w:trPr>
        <w:tc>
          <w:tcPr>
            <w:tcW w:w="500" w:type="dxa"/>
          </w:tcPr>
          <w:p w:rsidR="00010836" w:rsidRPr="00900732" w:rsidRDefault="00010836" w:rsidP="0006126F">
            <w:r w:rsidRPr="00900732">
              <w:t>16.</w:t>
            </w:r>
          </w:p>
        </w:tc>
        <w:tc>
          <w:tcPr>
            <w:tcW w:w="3719" w:type="dxa"/>
          </w:tcPr>
          <w:p w:rsidR="00010836" w:rsidRPr="00900732" w:rsidRDefault="00010836" w:rsidP="0006126F">
            <w:r w:rsidRPr="00900732">
              <w:t>МО</w:t>
            </w:r>
            <w:r>
              <w:t xml:space="preserve"> </w:t>
            </w:r>
            <w:r w:rsidRPr="00900732">
              <w:t>«с. Куруш»</w:t>
            </w:r>
          </w:p>
        </w:tc>
        <w:tc>
          <w:tcPr>
            <w:tcW w:w="1402" w:type="dxa"/>
            <w:shd w:val="clear" w:color="auto" w:fill="auto"/>
          </w:tcPr>
          <w:p w:rsidR="00010836" w:rsidRDefault="00010836" w:rsidP="00A0618D">
            <w:pPr>
              <w:jc w:val="center"/>
            </w:pPr>
            <w:r w:rsidRPr="00E23AEA">
              <w:rPr>
                <w:lang w:val="ru-RU"/>
              </w:rPr>
              <w:t>555,0</w:t>
            </w:r>
          </w:p>
        </w:tc>
        <w:tc>
          <w:tcPr>
            <w:tcW w:w="1843" w:type="dxa"/>
          </w:tcPr>
          <w:p w:rsidR="00010836" w:rsidRDefault="00010836" w:rsidP="00010836">
            <w:pPr>
              <w:jc w:val="center"/>
            </w:pPr>
            <w:r w:rsidRPr="0008425C">
              <w:rPr>
                <w:lang w:val="ru-RU"/>
              </w:rPr>
              <w:t>597,7</w:t>
            </w:r>
          </w:p>
        </w:tc>
        <w:tc>
          <w:tcPr>
            <w:tcW w:w="1843" w:type="dxa"/>
          </w:tcPr>
          <w:p w:rsidR="00010836" w:rsidRDefault="00010836" w:rsidP="00010836">
            <w:pPr>
              <w:jc w:val="center"/>
            </w:pPr>
            <w:r w:rsidRPr="007768E3">
              <w:rPr>
                <w:lang w:val="ru-RU"/>
              </w:rPr>
              <w:t>766,0</w:t>
            </w:r>
          </w:p>
        </w:tc>
      </w:tr>
      <w:tr w:rsidR="00010836" w:rsidTr="00F46ABB">
        <w:tblPrEx>
          <w:tblCellMar>
            <w:left w:w="30" w:type="dxa"/>
            <w:right w:w="30" w:type="dxa"/>
          </w:tblCellMar>
        </w:tblPrEx>
        <w:trPr>
          <w:trHeight w:val="228"/>
        </w:trPr>
        <w:tc>
          <w:tcPr>
            <w:tcW w:w="500" w:type="dxa"/>
          </w:tcPr>
          <w:p w:rsidR="00010836" w:rsidRPr="00900732" w:rsidRDefault="00010836" w:rsidP="0006126F">
            <w:r w:rsidRPr="00900732">
              <w:t>17.</w:t>
            </w:r>
          </w:p>
        </w:tc>
        <w:tc>
          <w:tcPr>
            <w:tcW w:w="3719" w:type="dxa"/>
          </w:tcPr>
          <w:p w:rsidR="00010836" w:rsidRPr="00900732" w:rsidRDefault="00010836" w:rsidP="0006126F">
            <w:r w:rsidRPr="00900732">
              <w:t>Сельсовет «Могилевский»</w:t>
            </w:r>
          </w:p>
        </w:tc>
        <w:tc>
          <w:tcPr>
            <w:tcW w:w="1402" w:type="dxa"/>
            <w:shd w:val="clear" w:color="auto" w:fill="auto"/>
          </w:tcPr>
          <w:p w:rsidR="00010836" w:rsidRDefault="00010836" w:rsidP="00A0618D">
            <w:pPr>
              <w:jc w:val="center"/>
            </w:pPr>
            <w:r w:rsidRPr="00E23AEA">
              <w:rPr>
                <w:lang w:val="ru-RU"/>
              </w:rPr>
              <w:t>555,0</w:t>
            </w:r>
          </w:p>
        </w:tc>
        <w:tc>
          <w:tcPr>
            <w:tcW w:w="1843" w:type="dxa"/>
          </w:tcPr>
          <w:p w:rsidR="00010836" w:rsidRDefault="00010836" w:rsidP="00010836">
            <w:pPr>
              <w:jc w:val="center"/>
            </w:pPr>
            <w:r w:rsidRPr="0008425C">
              <w:rPr>
                <w:lang w:val="ru-RU"/>
              </w:rPr>
              <w:t>597,7</w:t>
            </w:r>
          </w:p>
        </w:tc>
        <w:tc>
          <w:tcPr>
            <w:tcW w:w="1843" w:type="dxa"/>
          </w:tcPr>
          <w:p w:rsidR="00010836" w:rsidRDefault="00010836" w:rsidP="00010836">
            <w:pPr>
              <w:jc w:val="center"/>
            </w:pPr>
            <w:r w:rsidRPr="007768E3">
              <w:rPr>
                <w:lang w:val="ru-RU"/>
              </w:rPr>
              <w:t>766,0</w:t>
            </w:r>
          </w:p>
        </w:tc>
      </w:tr>
      <w:tr w:rsidR="00F46ABB" w:rsidTr="002A7EC2">
        <w:tblPrEx>
          <w:tblCellMar>
            <w:left w:w="30" w:type="dxa"/>
            <w:right w:w="30" w:type="dxa"/>
          </w:tblCellMar>
        </w:tblPrEx>
        <w:trPr>
          <w:trHeight w:val="228"/>
        </w:trPr>
        <w:tc>
          <w:tcPr>
            <w:tcW w:w="500" w:type="dxa"/>
          </w:tcPr>
          <w:p w:rsidR="00F46ABB" w:rsidRPr="00900732" w:rsidRDefault="00F46ABB" w:rsidP="0006126F">
            <w:r w:rsidRPr="00900732">
              <w:t>18.</w:t>
            </w:r>
          </w:p>
        </w:tc>
        <w:tc>
          <w:tcPr>
            <w:tcW w:w="3719" w:type="dxa"/>
          </w:tcPr>
          <w:p w:rsidR="00F46ABB" w:rsidRPr="00900732" w:rsidRDefault="00F46ABB" w:rsidP="0006126F">
            <w:r w:rsidRPr="00900732">
              <w:t>МО</w:t>
            </w:r>
            <w:r>
              <w:t xml:space="preserve"> </w:t>
            </w:r>
            <w:r w:rsidRPr="00900732">
              <w:t>«с. Моксоб»</w:t>
            </w:r>
          </w:p>
        </w:tc>
        <w:tc>
          <w:tcPr>
            <w:tcW w:w="1402" w:type="dxa"/>
            <w:shd w:val="clear" w:color="auto" w:fill="auto"/>
            <w:vAlign w:val="bottom"/>
          </w:tcPr>
          <w:p w:rsidR="00F46ABB" w:rsidRPr="00A01DBB" w:rsidRDefault="00A0618D" w:rsidP="00F46ABB">
            <w:pPr>
              <w:spacing w:line="240" w:lineRule="exact"/>
              <w:jc w:val="center"/>
              <w:rPr>
                <w:lang w:val="ru-RU"/>
              </w:rPr>
            </w:pPr>
            <w:r>
              <w:rPr>
                <w:lang w:val="ru-RU"/>
              </w:rPr>
              <w:t>227,2</w:t>
            </w:r>
          </w:p>
        </w:tc>
        <w:tc>
          <w:tcPr>
            <w:tcW w:w="1843" w:type="dxa"/>
            <w:vAlign w:val="bottom"/>
          </w:tcPr>
          <w:p w:rsidR="00F46ABB" w:rsidRPr="00A01DBB" w:rsidRDefault="00010836" w:rsidP="00F46ABB">
            <w:pPr>
              <w:spacing w:line="240" w:lineRule="exact"/>
              <w:jc w:val="center"/>
              <w:rPr>
                <w:lang w:val="ru-RU"/>
              </w:rPr>
            </w:pPr>
            <w:r>
              <w:rPr>
                <w:lang w:val="ru-RU"/>
              </w:rPr>
              <w:t>261,3</w:t>
            </w:r>
          </w:p>
        </w:tc>
        <w:tc>
          <w:tcPr>
            <w:tcW w:w="1843" w:type="dxa"/>
            <w:vAlign w:val="bottom"/>
          </w:tcPr>
          <w:p w:rsidR="00F46ABB" w:rsidRPr="00A01DBB" w:rsidRDefault="00010836" w:rsidP="00F46ABB">
            <w:pPr>
              <w:spacing w:line="240" w:lineRule="exact"/>
              <w:jc w:val="center"/>
              <w:rPr>
                <w:lang w:val="ru-RU"/>
              </w:rPr>
            </w:pPr>
            <w:r>
              <w:rPr>
                <w:lang w:val="ru-RU"/>
              </w:rPr>
              <w:t>329,3</w:t>
            </w:r>
          </w:p>
        </w:tc>
      </w:tr>
      <w:tr w:rsidR="00010836" w:rsidTr="00F46ABB">
        <w:tblPrEx>
          <w:tblCellMar>
            <w:left w:w="30" w:type="dxa"/>
            <w:right w:w="30" w:type="dxa"/>
          </w:tblCellMar>
        </w:tblPrEx>
        <w:trPr>
          <w:trHeight w:val="228"/>
        </w:trPr>
        <w:tc>
          <w:tcPr>
            <w:tcW w:w="500" w:type="dxa"/>
          </w:tcPr>
          <w:p w:rsidR="00010836" w:rsidRPr="00900732" w:rsidRDefault="00010836" w:rsidP="0006126F">
            <w:r w:rsidRPr="00900732">
              <w:t>19.</w:t>
            </w:r>
          </w:p>
        </w:tc>
        <w:tc>
          <w:tcPr>
            <w:tcW w:w="3719" w:type="dxa"/>
          </w:tcPr>
          <w:p w:rsidR="00010836" w:rsidRPr="00900732" w:rsidRDefault="00010836" w:rsidP="0006126F">
            <w:r>
              <w:t>МО «с. Муцал</w:t>
            </w:r>
            <w:r w:rsidRPr="00900732">
              <w:t>аул»</w:t>
            </w:r>
          </w:p>
        </w:tc>
        <w:tc>
          <w:tcPr>
            <w:tcW w:w="1402" w:type="dxa"/>
            <w:shd w:val="clear" w:color="auto" w:fill="auto"/>
          </w:tcPr>
          <w:p w:rsidR="00010836" w:rsidRDefault="00010836" w:rsidP="00A0618D">
            <w:pPr>
              <w:jc w:val="center"/>
            </w:pPr>
            <w:r w:rsidRPr="005E0319">
              <w:rPr>
                <w:lang w:val="ru-RU"/>
              </w:rPr>
              <w:t>555,0</w:t>
            </w:r>
          </w:p>
        </w:tc>
        <w:tc>
          <w:tcPr>
            <w:tcW w:w="1843" w:type="dxa"/>
          </w:tcPr>
          <w:p w:rsidR="00010836" w:rsidRDefault="00010836" w:rsidP="00010836">
            <w:pPr>
              <w:jc w:val="center"/>
            </w:pPr>
            <w:r w:rsidRPr="00D1494E">
              <w:rPr>
                <w:lang w:val="ru-RU"/>
              </w:rPr>
              <w:t>597,7</w:t>
            </w:r>
          </w:p>
        </w:tc>
        <w:tc>
          <w:tcPr>
            <w:tcW w:w="1843" w:type="dxa"/>
          </w:tcPr>
          <w:p w:rsidR="00010836" w:rsidRDefault="00010836" w:rsidP="00010836">
            <w:pPr>
              <w:jc w:val="center"/>
            </w:pPr>
            <w:r w:rsidRPr="00EC3FCB">
              <w:rPr>
                <w:lang w:val="ru-RU"/>
              </w:rPr>
              <w:t>766,0</w:t>
            </w:r>
          </w:p>
        </w:tc>
      </w:tr>
      <w:tr w:rsidR="00010836" w:rsidTr="00F46ABB">
        <w:tblPrEx>
          <w:tblCellMar>
            <w:left w:w="30" w:type="dxa"/>
            <w:right w:w="30" w:type="dxa"/>
          </w:tblCellMar>
        </w:tblPrEx>
        <w:trPr>
          <w:trHeight w:val="228"/>
        </w:trPr>
        <w:tc>
          <w:tcPr>
            <w:tcW w:w="500" w:type="dxa"/>
          </w:tcPr>
          <w:p w:rsidR="00010836" w:rsidRPr="00900732" w:rsidRDefault="00010836" w:rsidP="0006126F">
            <w:r w:rsidRPr="00900732">
              <w:t>20.</w:t>
            </w:r>
          </w:p>
        </w:tc>
        <w:tc>
          <w:tcPr>
            <w:tcW w:w="3719" w:type="dxa"/>
          </w:tcPr>
          <w:p w:rsidR="00010836" w:rsidRPr="00900732" w:rsidRDefault="00010836" w:rsidP="0006126F">
            <w:r>
              <w:t>МО «с. Новый К</w:t>
            </w:r>
            <w:r w:rsidRPr="00900732">
              <w:t>остек»</w:t>
            </w:r>
          </w:p>
        </w:tc>
        <w:tc>
          <w:tcPr>
            <w:tcW w:w="1402" w:type="dxa"/>
            <w:shd w:val="clear" w:color="auto" w:fill="auto"/>
          </w:tcPr>
          <w:p w:rsidR="00010836" w:rsidRDefault="00010836" w:rsidP="00A0618D">
            <w:pPr>
              <w:jc w:val="center"/>
            </w:pPr>
            <w:r w:rsidRPr="005E0319">
              <w:rPr>
                <w:lang w:val="ru-RU"/>
              </w:rPr>
              <w:t>555,0</w:t>
            </w:r>
          </w:p>
        </w:tc>
        <w:tc>
          <w:tcPr>
            <w:tcW w:w="1843" w:type="dxa"/>
          </w:tcPr>
          <w:p w:rsidR="00010836" w:rsidRDefault="00010836" w:rsidP="00010836">
            <w:pPr>
              <w:jc w:val="center"/>
            </w:pPr>
            <w:r w:rsidRPr="00D1494E">
              <w:rPr>
                <w:lang w:val="ru-RU"/>
              </w:rPr>
              <w:t>597,7</w:t>
            </w:r>
          </w:p>
        </w:tc>
        <w:tc>
          <w:tcPr>
            <w:tcW w:w="1843" w:type="dxa"/>
          </w:tcPr>
          <w:p w:rsidR="00010836" w:rsidRDefault="00010836" w:rsidP="00010836">
            <w:pPr>
              <w:jc w:val="center"/>
            </w:pPr>
            <w:r w:rsidRPr="00EC3FCB">
              <w:rPr>
                <w:lang w:val="ru-RU"/>
              </w:rPr>
              <w:t>766,0</w:t>
            </w:r>
          </w:p>
        </w:tc>
      </w:tr>
      <w:tr w:rsidR="00010836" w:rsidTr="00F46ABB">
        <w:tblPrEx>
          <w:tblCellMar>
            <w:left w:w="30" w:type="dxa"/>
            <w:right w:w="30" w:type="dxa"/>
          </w:tblCellMar>
        </w:tblPrEx>
        <w:trPr>
          <w:trHeight w:val="228"/>
        </w:trPr>
        <w:tc>
          <w:tcPr>
            <w:tcW w:w="500" w:type="dxa"/>
          </w:tcPr>
          <w:p w:rsidR="00010836" w:rsidRPr="00900732" w:rsidRDefault="00010836" w:rsidP="0006126F">
            <w:r w:rsidRPr="00900732">
              <w:t>21.</w:t>
            </w:r>
          </w:p>
        </w:tc>
        <w:tc>
          <w:tcPr>
            <w:tcW w:w="3719" w:type="dxa"/>
          </w:tcPr>
          <w:p w:rsidR="00010836" w:rsidRPr="00900732" w:rsidRDefault="00010836" w:rsidP="0006126F">
            <w:r w:rsidRPr="00900732">
              <w:t>МО</w:t>
            </w:r>
            <w:r>
              <w:t xml:space="preserve"> </w:t>
            </w:r>
            <w:r w:rsidRPr="00900732">
              <w:t>«с. Новогагатли»</w:t>
            </w:r>
          </w:p>
        </w:tc>
        <w:tc>
          <w:tcPr>
            <w:tcW w:w="1402" w:type="dxa"/>
            <w:shd w:val="clear" w:color="auto" w:fill="auto"/>
          </w:tcPr>
          <w:p w:rsidR="00010836" w:rsidRDefault="00010836" w:rsidP="00A0618D">
            <w:pPr>
              <w:jc w:val="center"/>
            </w:pPr>
            <w:r w:rsidRPr="005E0319">
              <w:rPr>
                <w:lang w:val="ru-RU"/>
              </w:rPr>
              <w:t>555,0</w:t>
            </w:r>
          </w:p>
        </w:tc>
        <w:tc>
          <w:tcPr>
            <w:tcW w:w="1843" w:type="dxa"/>
          </w:tcPr>
          <w:p w:rsidR="00010836" w:rsidRDefault="00010836" w:rsidP="00010836">
            <w:pPr>
              <w:jc w:val="center"/>
            </w:pPr>
            <w:r w:rsidRPr="00D1494E">
              <w:rPr>
                <w:lang w:val="ru-RU"/>
              </w:rPr>
              <w:t>597,7</w:t>
            </w:r>
          </w:p>
        </w:tc>
        <w:tc>
          <w:tcPr>
            <w:tcW w:w="1843" w:type="dxa"/>
          </w:tcPr>
          <w:p w:rsidR="00010836" w:rsidRDefault="00010836" w:rsidP="00010836">
            <w:pPr>
              <w:jc w:val="center"/>
            </w:pPr>
            <w:r w:rsidRPr="00EC3FCB">
              <w:rPr>
                <w:lang w:val="ru-RU"/>
              </w:rPr>
              <w:t>766,0</w:t>
            </w:r>
          </w:p>
        </w:tc>
      </w:tr>
      <w:tr w:rsidR="00010836" w:rsidTr="00F46ABB">
        <w:tblPrEx>
          <w:tblCellMar>
            <w:left w:w="30" w:type="dxa"/>
            <w:right w:w="30" w:type="dxa"/>
          </w:tblCellMar>
        </w:tblPrEx>
        <w:trPr>
          <w:trHeight w:val="228"/>
        </w:trPr>
        <w:tc>
          <w:tcPr>
            <w:tcW w:w="500" w:type="dxa"/>
          </w:tcPr>
          <w:p w:rsidR="00010836" w:rsidRPr="00900732" w:rsidRDefault="00010836" w:rsidP="0006126F">
            <w:r w:rsidRPr="00900732">
              <w:t>22.</w:t>
            </w:r>
          </w:p>
        </w:tc>
        <w:tc>
          <w:tcPr>
            <w:tcW w:w="3719" w:type="dxa"/>
          </w:tcPr>
          <w:p w:rsidR="00010836" w:rsidRPr="00900732" w:rsidRDefault="00010836" w:rsidP="0006126F">
            <w:r w:rsidRPr="00900732">
              <w:t>Сельсовет «Новосельский»</w:t>
            </w:r>
          </w:p>
        </w:tc>
        <w:tc>
          <w:tcPr>
            <w:tcW w:w="1402" w:type="dxa"/>
            <w:shd w:val="clear" w:color="auto" w:fill="auto"/>
          </w:tcPr>
          <w:p w:rsidR="00010836" w:rsidRDefault="00010836" w:rsidP="00A0618D">
            <w:pPr>
              <w:jc w:val="center"/>
            </w:pPr>
            <w:r w:rsidRPr="005E0319">
              <w:rPr>
                <w:lang w:val="ru-RU"/>
              </w:rPr>
              <w:t>555,0</w:t>
            </w:r>
          </w:p>
        </w:tc>
        <w:tc>
          <w:tcPr>
            <w:tcW w:w="1843" w:type="dxa"/>
          </w:tcPr>
          <w:p w:rsidR="00010836" w:rsidRDefault="00010836" w:rsidP="00010836">
            <w:pPr>
              <w:jc w:val="center"/>
            </w:pPr>
            <w:r w:rsidRPr="00D1494E">
              <w:rPr>
                <w:lang w:val="ru-RU"/>
              </w:rPr>
              <w:t>597,7</w:t>
            </w:r>
          </w:p>
        </w:tc>
        <w:tc>
          <w:tcPr>
            <w:tcW w:w="1843" w:type="dxa"/>
          </w:tcPr>
          <w:p w:rsidR="00010836" w:rsidRDefault="00010836" w:rsidP="00010836">
            <w:pPr>
              <w:jc w:val="center"/>
            </w:pPr>
            <w:r w:rsidRPr="00EC3FCB">
              <w:rPr>
                <w:lang w:val="ru-RU"/>
              </w:rPr>
              <w:t>766,0</w:t>
            </w:r>
          </w:p>
        </w:tc>
      </w:tr>
      <w:tr w:rsidR="00F46ABB" w:rsidTr="002A7EC2">
        <w:tblPrEx>
          <w:tblCellMar>
            <w:left w:w="30" w:type="dxa"/>
            <w:right w:w="30" w:type="dxa"/>
          </w:tblCellMar>
        </w:tblPrEx>
        <w:trPr>
          <w:trHeight w:val="228"/>
        </w:trPr>
        <w:tc>
          <w:tcPr>
            <w:tcW w:w="500" w:type="dxa"/>
          </w:tcPr>
          <w:p w:rsidR="00F46ABB" w:rsidRPr="00900732" w:rsidRDefault="00F46ABB" w:rsidP="0006126F">
            <w:r w:rsidRPr="00900732">
              <w:t>23.</w:t>
            </w:r>
          </w:p>
        </w:tc>
        <w:tc>
          <w:tcPr>
            <w:tcW w:w="3719" w:type="dxa"/>
          </w:tcPr>
          <w:p w:rsidR="00F46ABB" w:rsidRPr="00900732" w:rsidRDefault="00F46ABB" w:rsidP="0006126F">
            <w:r w:rsidRPr="00900732">
              <w:t>МО</w:t>
            </w:r>
            <w:r>
              <w:t xml:space="preserve"> </w:t>
            </w:r>
            <w:r w:rsidRPr="00900732">
              <w:t>«с.Новосаситли»</w:t>
            </w:r>
          </w:p>
        </w:tc>
        <w:tc>
          <w:tcPr>
            <w:tcW w:w="1402" w:type="dxa"/>
            <w:shd w:val="clear" w:color="auto" w:fill="auto"/>
            <w:vAlign w:val="bottom"/>
          </w:tcPr>
          <w:p w:rsidR="00F46ABB" w:rsidRPr="00A01DBB" w:rsidRDefault="00A0618D" w:rsidP="00F46ABB">
            <w:pPr>
              <w:spacing w:line="240" w:lineRule="exact"/>
              <w:jc w:val="center"/>
              <w:rPr>
                <w:lang w:val="ru-RU"/>
              </w:rPr>
            </w:pPr>
            <w:r>
              <w:rPr>
                <w:lang w:val="ru-RU"/>
              </w:rPr>
              <w:t>227,2</w:t>
            </w:r>
          </w:p>
        </w:tc>
        <w:tc>
          <w:tcPr>
            <w:tcW w:w="1843" w:type="dxa"/>
            <w:vAlign w:val="bottom"/>
          </w:tcPr>
          <w:p w:rsidR="00F46ABB" w:rsidRPr="00A01DBB" w:rsidRDefault="00010836" w:rsidP="00F46ABB">
            <w:pPr>
              <w:spacing w:line="240" w:lineRule="exact"/>
              <w:jc w:val="center"/>
              <w:rPr>
                <w:lang w:val="ru-RU"/>
              </w:rPr>
            </w:pPr>
            <w:r>
              <w:rPr>
                <w:lang w:val="ru-RU"/>
              </w:rPr>
              <w:t>261,3</w:t>
            </w:r>
          </w:p>
        </w:tc>
        <w:tc>
          <w:tcPr>
            <w:tcW w:w="1843" w:type="dxa"/>
            <w:vAlign w:val="bottom"/>
          </w:tcPr>
          <w:p w:rsidR="00F46ABB" w:rsidRPr="00A01DBB" w:rsidRDefault="00010836" w:rsidP="00F46ABB">
            <w:pPr>
              <w:spacing w:line="240" w:lineRule="exact"/>
              <w:jc w:val="center"/>
              <w:rPr>
                <w:lang w:val="ru-RU"/>
              </w:rPr>
            </w:pPr>
            <w:r>
              <w:rPr>
                <w:lang w:val="ru-RU"/>
              </w:rPr>
              <w:t>329,3</w:t>
            </w:r>
          </w:p>
        </w:tc>
      </w:tr>
      <w:tr w:rsidR="00F46ABB" w:rsidTr="002A7EC2">
        <w:tblPrEx>
          <w:tblCellMar>
            <w:left w:w="30" w:type="dxa"/>
            <w:right w:w="30" w:type="dxa"/>
          </w:tblCellMar>
        </w:tblPrEx>
        <w:trPr>
          <w:trHeight w:val="228"/>
        </w:trPr>
        <w:tc>
          <w:tcPr>
            <w:tcW w:w="500" w:type="dxa"/>
          </w:tcPr>
          <w:p w:rsidR="00F46ABB" w:rsidRPr="00900732" w:rsidRDefault="00F46ABB" w:rsidP="0006126F">
            <w:r w:rsidRPr="00900732">
              <w:t>24.</w:t>
            </w:r>
          </w:p>
        </w:tc>
        <w:tc>
          <w:tcPr>
            <w:tcW w:w="3719" w:type="dxa"/>
          </w:tcPr>
          <w:p w:rsidR="00F46ABB" w:rsidRPr="00900732" w:rsidRDefault="00F46ABB" w:rsidP="0006126F">
            <w:r w:rsidRPr="00900732">
              <w:t>МО</w:t>
            </w:r>
            <w:r>
              <w:t xml:space="preserve"> </w:t>
            </w:r>
            <w:r w:rsidRPr="00900732">
              <w:t>«с.Нурадилово»</w:t>
            </w:r>
          </w:p>
        </w:tc>
        <w:tc>
          <w:tcPr>
            <w:tcW w:w="1402" w:type="dxa"/>
            <w:shd w:val="clear" w:color="auto" w:fill="auto"/>
            <w:vAlign w:val="bottom"/>
          </w:tcPr>
          <w:p w:rsidR="00F46ABB" w:rsidRPr="00A01DBB" w:rsidRDefault="00A0618D" w:rsidP="00F46ABB">
            <w:pPr>
              <w:spacing w:line="240" w:lineRule="exact"/>
              <w:jc w:val="center"/>
              <w:rPr>
                <w:lang w:val="ru-RU"/>
              </w:rPr>
            </w:pPr>
            <w:r>
              <w:rPr>
                <w:lang w:val="ru-RU"/>
              </w:rPr>
              <w:t>555,0</w:t>
            </w:r>
          </w:p>
        </w:tc>
        <w:tc>
          <w:tcPr>
            <w:tcW w:w="1843" w:type="dxa"/>
            <w:vAlign w:val="bottom"/>
          </w:tcPr>
          <w:p w:rsidR="00F46ABB" w:rsidRPr="00A01DBB" w:rsidRDefault="00010836" w:rsidP="00F46ABB">
            <w:pPr>
              <w:spacing w:line="240" w:lineRule="exact"/>
              <w:jc w:val="center"/>
              <w:rPr>
                <w:lang w:val="ru-RU"/>
              </w:rPr>
            </w:pPr>
            <w:r>
              <w:rPr>
                <w:lang w:val="ru-RU"/>
              </w:rPr>
              <w:t>597,7</w:t>
            </w:r>
          </w:p>
        </w:tc>
        <w:tc>
          <w:tcPr>
            <w:tcW w:w="1843" w:type="dxa"/>
            <w:vAlign w:val="bottom"/>
          </w:tcPr>
          <w:p w:rsidR="00F46ABB" w:rsidRPr="00A01DBB" w:rsidRDefault="00010836" w:rsidP="00F46ABB">
            <w:pPr>
              <w:spacing w:line="240" w:lineRule="exact"/>
              <w:jc w:val="center"/>
              <w:rPr>
                <w:lang w:val="ru-RU"/>
              </w:rPr>
            </w:pPr>
            <w:r>
              <w:rPr>
                <w:lang w:val="ru-RU"/>
              </w:rPr>
              <w:t>766,0</w:t>
            </w:r>
          </w:p>
        </w:tc>
      </w:tr>
      <w:tr w:rsidR="00F46ABB" w:rsidTr="002A7EC2">
        <w:tblPrEx>
          <w:tblCellMar>
            <w:left w:w="30" w:type="dxa"/>
            <w:right w:w="30" w:type="dxa"/>
          </w:tblCellMar>
        </w:tblPrEx>
        <w:trPr>
          <w:trHeight w:val="228"/>
        </w:trPr>
        <w:tc>
          <w:tcPr>
            <w:tcW w:w="500" w:type="dxa"/>
          </w:tcPr>
          <w:p w:rsidR="00F46ABB" w:rsidRPr="00900732" w:rsidRDefault="00F46ABB" w:rsidP="0006126F">
            <w:r w:rsidRPr="00900732">
              <w:t>25.</w:t>
            </w:r>
          </w:p>
        </w:tc>
        <w:tc>
          <w:tcPr>
            <w:tcW w:w="3719" w:type="dxa"/>
          </w:tcPr>
          <w:p w:rsidR="00F46ABB" w:rsidRPr="00900732" w:rsidRDefault="00F46ABB" w:rsidP="0006126F">
            <w:r w:rsidRPr="00900732">
              <w:t>Сельсовет «Октябрьский»</w:t>
            </w:r>
          </w:p>
        </w:tc>
        <w:tc>
          <w:tcPr>
            <w:tcW w:w="1402" w:type="dxa"/>
            <w:shd w:val="clear" w:color="auto" w:fill="auto"/>
            <w:vAlign w:val="bottom"/>
          </w:tcPr>
          <w:p w:rsidR="00F46ABB" w:rsidRPr="00A01DBB" w:rsidRDefault="00A0618D" w:rsidP="00F46ABB">
            <w:pPr>
              <w:spacing w:line="240" w:lineRule="exact"/>
              <w:jc w:val="center"/>
              <w:rPr>
                <w:lang w:val="ru-RU"/>
              </w:rPr>
            </w:pPr>
            <w:r>
              <w:rPr>
                <w:lang w:val="ru-RU"/>
              </w:rPr>
              <w:t>227,2</w:t>
            </w:r>
          </w:p>
        </w:tc>
        <w:tc>
          <w:tcPr>
            <w:tcW w:w="1843" w:type="dxa"/>
            <w:vAlign w:val="bottom"/>
          </w:tcPr>
          <w:p w:rsidR="00F46ABB" w:rsidRPr="00A01DBB" w:rsidRDefault="00010836" w:rsidP="00F46ABB">
            <w:pPr>
              <w:spacing w:line="240" w:lineRule="exact"/>
              <w:jc w:val="center"/>
              <w:rPr>
                <w:lang w:val="ru-RU"/>
              </w:rPr>
            </w:pPr>
            <w:r>
              <w:rPr>
                <w:lang w:val="ru-RU"/>
              </w:rPr>
              <w:t>261,3</w:t>
            </w:r>
          </w:p>
        </w:tc>
        <w:tc>
          <w:tcPr>
            <w:tcW w:w="1843" w:type="dxa"/>
            <w:vAlign w:val="bottom"/>
          </w:tcPr>
          <w:p w:rsidR="00F46ABB" w:rsidRPr="00A01DBB" w:rsidRDefault="00010836" w:rsidP="00F46ABB">
            <w:pPr>
              <w:spacing w:line="240" w:lineRule="exact"/>
              <w:jc w:val="center"/>
              <w:rPr>
                <w:lang w:val="ru-RU"/>
              </w:rPr>
            </w:pPr>
            <w:r>
              <w:rPr>
                <w:lang w:val="ru-RU"/>
              </w:rPr>
              <w:t>329,3</w:t>
            </w:r>
          </w:p>
        </w:tc>
      </w:tr>
      <w:tr w:rsidR="00F46ABB" w:rsidTr="002A7EC2">
        <w:tblPrEx>
          <w:tblCellMar>
            <w:left w:w="30" w:type="dxa"/>
            <w:right w:w="30" w:type="dxa"/>
          </w:tblCellMar>
        </w:tblPrEx>
        <w:trPr>
          <w:trHeight w:val="228"/>
        </w:trPr>
        <w:tc>
          <w:tcPr>
            <w:tcW w:w="500" w:type="dxa"/>
          </w:tcPr>
          <w:p w:rsidR="00F46ABB" w:rsidRPr="00900732" w:rsidRDefault="00F46ABB" w:rsidP="0006126F">
            <w:r w:rsidRPr="00900732">
              <w:t>26.</w:t>
            </w:r>
          </w:p>
        </w:tc>
        <w:tc>
          <w:tcPr>
            <w:tcW w:w="3719" w:type="dxa"/>
          </w:tcPr>
          <w:p w:rsidR="00F46ABB" w:rsidRPr="00900732" w:rsidRDefault="00F46ABB" w:rsidP="0006126F">
            <w:r w:rsidRPr="00900732">
              <w:t>Сельсовет «Османюртовский»</w:t>
            </w:r>
          </w:p>
        </w:tc>
        <w:tc>
          <w:tcPr>
            <w:tcW w:w="1402" w:type="dxa"/>
            <w:shd w:val="clear" w:color="auto" w:fill="auto"/>
            <w:vAlign w:val="bottom"/>
          </w:tcPr>
          <w:p w:rsidR="00F46ABB" w:rsidRPr="004B0E46" w:rsidRDefault="00A0618D" w:rsidP="00F46ABB">
            <w:pPr>
              <w:spacing w:line="240" w:lineRule="exact"/>
              <w:jc w:val="center"/>
              <w:rPr>
                <w:lang w:val="ru-RU"/>
              </w:rPr>
            </w:pPr>
            <w:r>
              <w:rPr>
                <w:lang w:val="ru-RU"/>
              </w:rPr>
              <w:t>555,0</w:t>
            </w:r>
          </w:p>
        </w:tc>
        <w:tc>
          <w:tcPr>
            <w:tcW w:w="1843" w:type="dxa"/>
            <w:vAlign w:val="bottom"/>
          </w:tcPr>
          <w:p w:rsidR="00F46ABB" w:rsidRPr="004B0E46" w:rsidRDefault="00010836" w:rsidP="00F46ABB">
            <w:pPr>
              <w:spacing w:line="240" w:lineRule="exact"/>
              <w:jc w:val="center"/>
              <w:rPr>
                <w:lang w:val="ru-RU"/>
              </w:rPr>
            </w:pPr>
            <w:r>
              <w:rPr>
                <w:lang w:val="ru-RU"/>
              </w:rPr>
              <w:t>597,7</w:t>
            </w:r>
          </w:p>
        </w:tc>
        <w:tc>
          <w:tcPr>
            <w:tcW w:w="1843" w:type="dxa"/>
            <w:vAlign w:val="bottom"/>
          </w:tcPr>
          <w:p w:rsidR="00F46ABB" w:rsidRPr="004B0E46" w:rsidRDefault="00010836" w:rsidP="00F46ABB">
            <w:pPr>
              <w:spacing w:line="240" w:lineRule="exact"/>
              <w:jc w:val="center"/>
              <w:rPr>
                <w:lang w:val="ru-RU"/>
              </w:rPr>
            </w:pPr>
            <w:r>
              <w:rPr>
                <w:lang w:val="ru-RU"/>
              </w:rPr>
              <w:t>766,0</w:t>
            </w:r>
          </w:p>
        </w:tc>
      </w:tr>
      <w:tr w:rsidR="00F46ABB" w:rsidTr="002A7EC2">
        <w:tblPrEx>
          <w:tblCellMar>
            <w:left w:w="30" w:type="dxa"/>
            <w:right w:w="30" w:type="dxa"/>
          </w:tblCellMar>
        </w:tblPrEx>
        <w:trPr>
          <w:trHeight w:val="228"/>
        </w:trPr>
        <w:tc>
          <w:tcPr>
            <w:tcW w:w="500" w:type="dxa"/>
          </w:tcPr>
          <w:p w:rsidR="00F46ABB" w:rsidRPr="00900732" w:rsidRDefault="00F46ABB" w:rsidP="0006126F">
            <w:r w:rsidRPr="00900732">
              <w:t>27.</w:t>
            </w:r>
          </w:p>
        </w:tc>
        <w:tc>
          <w:tcPr>
            <w:tcW w:w="3719" w:type="dxa"/>
          </w:tcPr>
          <w:p w:rsidR="00F46ABB" w:rsidRPr="00900732" w:rsidRDefault="00F46ABB" w:rsidP="0006126F">
            <w:r w:rsidRPr="00900732">
              <w:t>МО</w:t>
            </w:r>
            <w:r>
              <w:t xml:space="preserve"> </w:t>
            </w:r>
            <w:r w:rsidRPr="00900732">
              <w:t>«с. Первомайское»</w:t>
            </w:r>
          </w:p>
        </w:tc>
        <w:tc>
          <w:tcPr>
            <w:tcW w:w="1402" w:type="dxa"/>
            <w:shd w:val="clear" w:color="auto" w:fill="auto"/>
            <w:vAlign w:val="bottom"/>
          </w:tcPr>
          <w:p w:rsidR="00F46ABB" w:rsidRPr="004B0E46" w:rsidRDefault="00A0618D" w:rsidP="00F46ABB">
            <w:pPr>
              <w:spacing w:line="240" w:lineRule="exact"/>
              <w:jc w:val="center"/>
              <w:rPr>
                <w:lang w:val="ru-RU"/>
              </w:rPr>
            </w:pPr>
            <w:r>
              <w:rPr>
                <w:lang w:val="ru-RU"/>
              </w:rPr>
              <w:t>227,2</w:t>
            </w:r>
          </w:p>
        </w:tc>
        <w:tc>
          <w:tcPr>
            <w:tcW w:w="1843" w:type="dxa"/>
            <w:vAlign w:val="bottom"/>
          </w:tcPr>
          <w:p w:rsidR="00F46ABB" w:rsidRPr="004B0E46" w:rsidRDefault="00010836" w:rsidP="00F46ABB">
            <w:pPr>
              <w:spacing w:line="240" w:lineRule="exact"/>
              <w:jc w:val="center"/>
              <w:rPr>
                <w:lang w:val="ru-RU"/>
              </w:rPr>
            </w:pPr>
            <w:r>
              <w:rPr>
                <w:lang w:val="ru-RU"/>
              </w:rPr>
              <w:t>261,3</w:t>
            </w:r>
          </w:p>
        </w:tc>
        <w:tc>
          <w:tcPr>
            <w:tcW w:w="1843" w:type="dxa"/>
            <w:vAlign w:val="bottom"/>
          </w:tcPr>
          <w:p w:rsidR="00F46ABB" w:rsidRPr="004B0E46" w:rsidRDefault="00010836" w:rsidP="00F46ABB">
            <w:pPr>
              <w:spacing w:line="240" w:lineRule="exact"/>
              <w:jc w:val="center"/>
              <w:rPr>
                <w:lang w:val="ru-RU"/>
              </w:rPr>
            </w:pPr>
            <w:r>
              <w:rPr>
                <w:lang w:val="ru-RU"/>
              </w:rPr>
              <w:t>329,3</w:t>
            </w:r>
          </w:p>
        </w:tc>
      </w:tr>
      <w:tr w:rsidR="00F46ABB" w:rsidTr="002A7EC2">
        <w:tblPrEx>
          <w:tblCellMar>
            <w:left w:w="30" w:type="dxa"/>
            <w:right w:w="30" w:type="dxa"/>
          </w:tblCellMar>
        </w:tblPrEx>
        <w:trPr>
          <w:trHeight w:val="228"/>
        </w:trPr>
        <w:tc>
          <w:tcPr>
            <w:tcW w:w="500" w:type="dxa"/>
          </w:tcPr>
          <w:p w:rsidR="00F46ABB" w:rsidRPr="00900732" w:rsidRDefault="00F46ABB" w:rsidP="0006126F">
            <w:r w:rsidRPr="00900732">
              <w:t>28.</w:t>
            </w:r>
          </w:p>
        </w:tc>
        <w:tc>
          <w:tcPr>
            <w:tcW w:w="3719" w:type="dxa"/>
          </w:tcPr>
          <w:p w:rsidR="00F46ABB" w:rsidRPr="00900732" w:rsidRDefault="00F46ABB" w:rsidP="0006126F">
            <w:r w:rsidRPr="00900732">
              <w:t>Сельсовет</w:t>
            </w:r>
            <w:r>
              <w:t xml:space="preserve"> </w:t>
            </w:r>
            <w:r w:rsidRPr="00900732">
              <w:t>«Покровский»</w:t>
            </w:r>
          </w:p>
        </w:tc>
        <w:tc>
          <w:tcPr>
            <w:tcW w:w="1402" w:type="dxa"/>
            <w:shd w:val="clear" w:color="auto" w:fill="auto"/>
            <w:vAlign w:val="bottom"/>
          </w:tcPr>
          <w:p w:rsidR="00F46ABB" w:rsidRPr="004B0E46" w:rsidRDefault="00A0618D" w:rsidP="00F46ABB">
            <w:pPr>
              <w:spacing w:line="240" w:lineRule="exact"/>
              <w:jc w:val="center"/>
              <w:rPr>
                <w:lang w:val="ru-RU"/>
              </w:rPr>
            </w:pPr>
            <w:r>
              <w:rPr>
                <w:lang w:val="ru-RU"/>
              </w:rPr>
              <w:t>555,0</w:t>
            </w:r>
          </w:p>
        </w:tc>
        <w:tc>
          <w:tcPr>
            <w:tcW w:w="1843" w:type="dxa"/>
            <w:vAlign w:val="bottom"/>
          </w:tcPr>
          <w:p w:rsidR="00F46ABB" w:rsidRPr="004B0E46" w:rsidRDefault="00010836" w:rsidP="00F46ABB">
            <w:pPr>
              <w:spacing w:line="240" w:lineRule="exact"/>
              <w:jc w:val="center"/>
              <w:rPr>
                <w:lang w:val="ru-RU"/>
              </w:rPr>
            </w:pPr>
            <w:r>
              <w:rPr>
                <w:lang w:val="ru-RU"/>
              </w:rPr>
              <w:t>597,7</w:t>
            </w:r>
          </w:p>
        </w:tc>
        <w:tc>
          <w:tcPr>
            <w:tcW w:w="1843" w:type="dxa"/>
            <w:vAlign w:val="bottom"/>
          </w:tcPr>
          <w:p w:rsidR="00F46ABB" w:rsidRPr="004B0E46" w:rsidRDefault="00010836" w:rsidP="00F46ABB">
            <w:pPr>
              <w:spacing w:line="240" w:lineRule="exact"/>
              <w:jc w:val="center"/>
              <w:rPr>
                <w:lang w:val="ru-RU"/>
              </w:rPr>
            </w:pPr>
            <w:r>
              <w:rPr>
                <w:lang w:val="ru-RU"/>
              </w:rPr>
              <w:t>766,0</w:t>
            </w:r>
          </w:p>
        </w:tc>
      </w:tr>
      <w:tr w:rsidR="00F46ABB" w:rsidTr="002A7EC2">
        <w:tblPrEx>
          <w:tblCellMar>
            <w:left w:w="30" w:type="dxa"/>
            <w:right w:w="30" w:type="dxa"/>
          </w:tblCellMar>
        </w:tblPrEx>
        <w:trPr>
          <w:trHeight w:val="228"/>
        </w:trPr>
        <w:tc>
          <w:tcPr>
            <w:tcW w:w="500" w:type="dxa"/>
          </w:tcPr>
          <w:p w:rsidR="00F46ABB" w:rsidRPr="00900732" w:rsidRDefault="00F46ABB" w:rsidP="0006126F">
            <w:r w:rsidRPr="00900732">
              <w:t>29.</w:t>
            </w:r>
          </w:p>
        </w:tc>
        <w:tc>
          <w:tcPr>
            <w:tcW w:w="3719" w:type="dxa"/>
          </w:tcPr>
          <w:p w:rsidR="00F46ABB" w:rsidRPr="00900732" w:rsidRDefault="00F46ABB" w:rsidP="0006126F">
            <w:r w:rsidRPr="00900732">
              <w:t>МО</w:t>
            </w:r>
            <w:r>
              <w:t xml:space="preserve"> </w:t>
            </w:r>
            <w:r w:rsidRPr="00900732">
              <w:t>«с. Садовое»</w:t>
            </w:r>
          </w:p>
        </w:tc>
        <w:tc>
          <w:tcPr>
            <w:tcW w:w="1402" w:type="dxa"/>
            <w:shd w:val="clear" w:color="auto" w:fill="auto"/>
            <w:vAlign w:val="bottom"/>
          </w:tcPr>
          <w:p w:rsidR="00F46ABB" w:rsidRPr="004B0E46" w:rsidRDefault="00A0618D" w:rsidP="00F46ABB">
            <w:pPr>
              <w:spacing w:line="240" w:lineRule="exact"/>
              <w:jc w:val="center"/>
              <w:rPr>
                <w:lang w:val="ru-RU"/>
              </w:rPr>
            </w:pPr>
            <w:r>
              <w:rPr>
                <w:lang w:val="ru-RU"/>
              </w:rPr>
              <w:t>227,2</w:t>
            </w:r>
          </w:p>
        </w:tc>
        <w:tc>
          <w:tcPr>
            <w:tcW w:w="1843" w:type="dxa"/>
            <w:vAlign w:val="bottom"/>
          </w:tcPr>
          <w:p w:rsidR="00F46ABB" w:rsidRPr="004B0E46" w:rsidRDefault="00010836" w:rsidP="00F46ABB">
            <w:pPr>
              <w:spacing w:line="240" w:lineRule="exact"/>
              <w:jc w:val="center"/>
              <w:rPr>
                <w:lang w:val="ru-RU"/>
              </w:rPr>
            </w:pPr>
            <w:r>
              <w:rPr>
                <w:lang w:val="ru-RU"/>
              </w:rPr>
              <w:t>261,3</w:t>
            </w:r>
          </w:p>
        </w:tc>
        <w:tc>
          <w:tcPr>
            <w:tcW w:w="1843" w:type="dxa"/>
            <w:vAlign w:val="bottom"/>
          </w:tcPr>
          <w:p w:rsidR="00F46ABB" w:rsidRPr="004B0E46" w:rsidRDefault="00010836" w:rsidP="00F46ABB">
            <w:pPr>
              <w:spacing w:line="240" w:lineRule="exact"/>
              <w:jc w:val="center"/>
              <w:rPr>
                <w:lang w:val="ru-RU"/>
              </w:rPr>
            </w:pPr>
            <w:r>
              <w:rPr>
                <w:lang w:val="ru-RU"/>
              </w:rPr>
              <w:t>329,3</w:t>
            </w:r>
          </w:p>
        </w:tc>
      </w:tr>
      <w:tr w:rsidR="00F46ABB" w:rsidTr="002A7EC2">
        <w:tblPrEx>
          <w:tblCellMar>
            <w:left w:w="30" w:type="dxa"/>
            <w:right w:w="30" w:type="dxa"/>
          </w:tblCellMar>
        </w:tblPrEx>
        <w:trPr>
          <w:trHeight w:val="228"/>
        </w:trPr>
        <w:tc>
          <w:tcPr>
            <w:tcW w:w="500" w:type="dxa"/>
          </w:tcPr>
          <w:p w:rsidR="00F46ABB" w:rsidRPr="00900732" w:rsidRDefault="00F46ABB" w:rsidP="0006126F">
            <w:r w:rsidRPr="00900732">
              <w:t>30.</w:t>
            </w:r>
          </w:p>
        </w:tc>
        <w:tc>
          <w:tcPr>
            <w:tcW w:w="3719" w:type="dxa"/>
          </w:tcPr>
          <w:p w:rsidR="00F46ABB" w:rsidRPr="00900732" w:rsidRDefault="00F46ABB" w:rsidP="0006126F">
            <w:r w:rsidRPr="00900732">
              <w:t>МО</w:t>
            </w:r>
            <w:r>
              <w:t xml:space="preserve"> </w:t>
            </w:r>
            <w:r w:rsidRPr="00900732">
              <w:t>«с. Сивух»</w:t>
            </w:r>
          </w:p>
        </w:tc>
        <w:tc>
          <w:tcPr>
            <w:tcW w:w="1402" w:type="dxa"/>
            <w:shd w:val="clear" w:color="auto" w:fill="auto"/>
            <w:vAlign w:val="bottom"/>
          </w:tcPr>
          <w:p w:rsidR="00F46ABB" w:rsidRPr="004B0E46" w:rsidRDefault="00A0618D" w:rsidP="00F46ABB">
            <w:pPr>
              <w:spacing w:line="240" w:lineRule="exact"/>
              <w:jc w:val="center"/>
              <w:rPr>
                <w:lang w:val="ru-RU"/>
              </w:rPr>
            </w:pPr>
            <w:r>
              <w:rPr>
                <w:lang w:val="ru-RU"/>
              </w:rPr>
              <w:t>555,0</w:t>
            </w:r>
          </w:p>
        </w:tc>
        <w:tc>
          <w:tcPr>
            <w:tcW w:w="1843" w:type="dxa"/>
            <w:vAlign w:val="bottom"/>
          </w:tcPr>
          <w:p w:rsidR="00F46ABB" w:rsidRPr="004B0E46" w:rsidRDefault="00010836" w:rsidP="00F46ABB">
            <w:pPr>
              <w:spacing w:line="240" w:lineRule="exact"/>
              <w:jc w:val="center"/>
              <w:rPr>
                <w:lang w:val="ru-RU"/>
              </w:rPr>
            </w:pPr>
            <w:r>
              <w:rPr>
                <w:lang w:val="ru-RU"/>
              </w:rPr>
              <w:t>597,7</w:t>
            </w:r>
          </w:p>
        </w:tc>
        <w:tc>
          <w:tcPr>
            <w:tcW w:w="1843" w:type="dxa"/>
            <w:vAlign w:val="bottom"/>
          </w:tcPr>
          <w:p w:rsidR="00F46ABB" w:rsidRPr="004B0E46" w:rsidRDefault="00010836" w:rsidP="00F46ABB">
            <w:pPr>
              <w:spacing w:line="240" w:lineRule="exact"/>
              <w:jc w:val="center"/>
              <w:rPr>
                <w:lang w:val="ru-RU"/>
              </w:rPr>
            </w:pPr>
            <w:r>
              <w:rPr>
                <w:lang w:val="ru-RU"/>
              </w:rPr>
              <w:t>766,0</w:t>
            </w:r>
          </w:p>
        </w:tc>
      </w:tr>
      <w:tr w:rsidR="00F46ABB" w:rsidTr="002A7EC2">
        <w:tblPrEx>
          <w:tblCellMar>
            <w:left w:w="30" w:type="dxa"/>
            <w:right w:w="30" w:type="dxa"/>
          </w:tblCellMar>
        </w:tblPrEx>
        <w:trPr>
          <w:trHeight w:val="228"/>
        </w:trPr>
        <w:tc>
          <w:tcPr>
            <w:tcW w:w="500" w:type="dxa"/>
          </w:tcPr>
          <w:p w:rsidR="00F46ABB" w:rsidRPr="00900732" w:rsidRDefault="00F46ABB" w:rsidP="0006126F">
            <w:r w:rsidRPr="00900732">
              <w:t>31.</w:t>
            </w:r>
          </w:p>
        </w:tc>
        <w:tc>
          <w:tcPr>
            <w:tcW w:w="3719" w:type="dxa"/>
          </w:tcPr>
          <w:p w:rsidR="00F46ABB" w:rsidRPr="00900732" w:rsidRDefault="00F46ABB" w:rsidP="0006126F">
            <w:r w:rsidRPr="00900732">
              <w:t>МО</w:t>
            </w:r>
            <w:r>
              <w:t xml:space="preserve"> </w:t>
            </w:r>
            <w:r w:rsidRPr="00900732">
              <w:t>«с. Советское»</w:t>
            </w:r>
          </w:p>
        </w:tc>
        <w:tc>
          <w:tcPr>
            <w:tcW w:w="1402" w:type="dxa"/>
            <w:shd w:val="clear" w:color="auto" w:fill="auto"/>
            <w:vAlign w:val="bottom"/>
          </w:tcPr>
          <w:p w:rsidR="00F46ABB" w:rsidRPr="004B0E46" w:rsidRDefault="00A0618D" w:rsidP="00F46ABB">
            <w:pPr>
              <w:spacing w:line="240" w:lineRule="exact"/>
              <w:jc w:val="center"/>
              <w:rPr>
                <w:lang w:val="ru-RU"/>
              </w:rPr>
            </w:pPr>
            <w:r>
              <w:rPr>
                <w:lang w:val="ru-RU"/>
              </w:rPr>
              <w:t>227,2</w:t>
            </w:r>
          </w:p>
        </w:tc>
        <w:tc>
          <w:tcPr>
            <w:tcW w:w="1843" w:type="dxa"/>
            <w:vAlign w:val="bottom"/>
          </w:tcPr>
          <w:p w:rsidR="00F46ABB" w:rsidRPr="004B0E46" w:rsidRDefault="00010836" w:rsidP="00F46ABB">
            <w:pPr>
              <w:spacing w:line="240" w:lineRule="exact"/>
              <w:jc w:val="center"/>
              <w:rPr>
                <w:lang w:val="ru-RU"/>
              </w:rPr>
            </w:pPr>
            <w:r>
              <w:rPr>
                <w:lang w:val="ru-RU"/>
              </w:rPr>
              <w:t>261,3</w:t>
            </w:r>
          </w:p>
        </w:tc>
        <w:tc>
          <w:tcPr>
            <w:tcW w:w="1843" w:type="dxa"/>
            <w:vAlign w:val="bottom"/>
          </w:tcPr>
          <w:p w:rsidR="00F46ABB" w:rsidRPr="004B0E46" w:rsidRDefault="00010836" w:rsidP="00F46ABB">
            <w:pPr>
              <w:spacing w:line="240" w:lineRule="exact"/>
              <w:jc w:val="center"/>
              <w:rPr>
                <w:lang w:val="ru-RU"/>
              </w:rPr>
            </w:pPr>
            <w:r>
              <w:rPr>
                <w:lang w:val="ru-RU"/>
              </w:rPr>
              <w:t>329,3</w:t>
            </w:r>
          </w:p>
        </w:tc>
      </w:tr>
      <w:tr w:rsidR="00F46ABB" w:rsidTr="002A7EC2">
        <w:tblPrEx>
          <w:tblCellMar>
            <w:left w:w="30" w:type="dxa"/>
            <w:right w:w="30" w:type="dxa"/>
          </w:tblCellMar>
        </w:tblPrEx>
        <w:trPr>
          <w:trHeight w:val="228"/>
        </w:trPr>
        <w:tc>
          <w:tcPr>
            <w:tcW w:w="500" w:type="dxa"/>
          </w:tcPr>
          <w:p w:rsidR="00F46ABB" w:rsidRPr="00900732" w:rsidRDefault="00F46ABB" w:rsidP="0006126F">
            <w:r w:rsidRPr="00900732">
              <w:t>32.</w:t>
            </w:r>
          </w:p>
        </w:tc>
        <w:tc>
          <w:tcPr>
            <w:tcW w:w="3719" w:type="dxa"/>
          </w:tcPr>
          <w:p w:rsidR="00F46ABB" w:rsidRPr="00900732" w:rsidRDefault="00F46ABB" w:rsidP="0006126F">
            <w:r w:rsidRPr="00900732">
              <w:t>МО</w:t>
            </w:r>
            <w:r>
              <w:t xml:space="preserve"> </w:t>
            </w:r>
            <w:r w:rsidRPr="00900732">
              <w:t>«с. Солнечное»</w:t>
            </w:r>
          </w:p>
        </w:tc>
        <w:tc>
          <w:tcPr>
            <w:tcW w:w="1402" w:type="dxa"/>
            <w:shd w:val="clear" w:color="auto" w:fill="auto"/>
            <w:vAlign w:val="bottom"/>
          </w:tcPr>
          <w:p w:rsidR="00F46ABB" w:rsidRPr="004B0E46" w:rsidRDefault="00A0618D" w:rsidP="00F46ABB">
            <w:pPr>
              <w:spacing w:line="240" w:lineRule="exact"/>
              <w:jc w:val="center"/>
              <w:rPr>
                <w:lang w:val="ru-RU"/>
              </w:rPr>
            </w:pPr>
            <w:r>
              <w:rPr>
                <w:lang w:val="ru-RU"/>
              </w:rPr>
              <w:t>555,0</w:t>
            </w:r>
          </w:p>
        </w:tc>
        <w:tc>
          <w:tcPr>
            <w:tcW w:w="1843" w:type="dxa"/>
            <w:vAlign w:val="bottom"/>
          </w:tcPr>
          <w:p w:rsidR="00F46ABB" w:rsidRPr="004B0E46" w:rsidRDefault="00010836" w:rsidP="00F46ABB">
            <w:pPr>
              <w:spacing w:line="240" w:lineRule="exact"/>
              <w:jc w:val="center"/>
              <w:rPr>
                <w:lang w:val="ru-RU"/>
              </w:rPr>
            </w:pPr>
            <w:r>
              <w:rPr>
                <w:lang w:val="ru-RU"/>
              </w:rPr>
              <w:t>597,7</w:t>
            </w:r>
          </w:p>
        </w:tc>
        <w:tc>
          <w:tcPr>
            <w:tcW w:w="1843" w:type="dxa"/>
            <w:vAlign w:val="bottom"/>
          </w:tcPr>
          <w:p w:rsidR="00F46ABB" w:rsidRPr="004B0E46" w:rsidRDefault="00010836" w:rsidP="00F46ABB">
            <w:pPr>
              <w:spacing w:line="240" w:lineRule="exact"/>
              <w:jc w:val="center"/>
              <w:rPr>
                <w:lang w:val="ru-RU"/>
              </w:rPr>
            </w:pPr>
            <w:r>
              <w:rPr>
                <w:lang w:val="ru-RU"/>
              </w:rPr>
              <w:t>766,0</w:t>
            </w:r>
          </w:p>
        </w:tc>
      </w:tr>
      <w:tr w:rsidR="00F46ABB" w:rsidTr="002A7EC2">
        <w:tblPrEx>
          <w:tblCellMar>
            <w:left w:w="30" w:type="dxa"/>
            <w:right w:w="30" w:type="dxa"/>
          </w:tblCellMar>
        </w:tblPrEx>
        <w:trPr>
          <w:trHeight w:val="228"/>
        </w:trPr>
        <w:tc>
          <w:tcPr>
            <w:tcW w:w="500" w:type="dxa"/>
          </w:tcPr>
          <w:p w:rsidR="00F46ABB" w:rsidRPr="00900732" w:rsidRDefault="00F46ABB" w:rsidP="0006126F">
            <w:r w:rsidRPr="00900732">
              <w:lastRenderedPageBreak/>
              <w:t>33.</w:t>
            </w:r>
          </w:p>
        </w:tc>
        <w:tc>
          <w:tcPr>
            <w:tcW w:w="3719" w:type="dxa"/>
          </w:tcPr>
          <w:p w:rsidR="00F46ABB" w:rsidRPr="00900732" w:rsidRDefault="00F46ABB" w:rsidP="0006126F">
            <w:r w:rsidRPr="00900732">
              <w:t>МО</w:t>
            </w:r>
            <w:r>
              <w:t xml:space="preserve"> </w:t>
            </w:r>
            <w:r w:rsidRPr="00900732">
              <w:t>«с. Сулевкент»</w:t>
            </w:r>
          </w:p>
        </w:tc>
        <w:tc>
          <w:tcPr>
            <w:tcW w:w="1402" w:type="dxa"/>
            <w:shd w:val="clear" w:color="auto" w:fill="auto"/>
            <w:vAlign w:val="bottom"/>
          </w:tcPr>
          <w:p w:rsidR="00F46ABB" w:rsidRPr="004B0E46" w:rsidRDefault="00A0618D" w:rsidP="00F46ABB">
            <w:pPr>
              <w:spacing w:line="240" w:lineRule="exact"/>
              <w:jc w:val="center"/>
              <w:rPr>
                <w:lang w:val="ru-RU"/>
              </w:rPr>
            </w:pPr>
            <w:r>
              <w:rPr>
                <w:lang w:val="ru-RU"/>
              </w:rPr>
              <w:t>227,2</w:t>
            </w:r>
          </w:p>
        </w:tc>
        <w:tc>
          <w:tcPr>
            <w:tcW w:w="1843" w:type="dxa"/>
            <w:vAlign w:val="bottom"/>
          </w:tcPr>
          <w:p w:rsidR="00F46ABB" w:rsidRPr="004B0E46" w:rsidRDefault="00010836" w:rsidP="00F46ABB">
            <w:pPr>
              <w:spacing w:line="240" w:lineRule="exact"/>
              <w:jc w:val="center"/>
              <w:rPr>
                <w:lang w:val="ru-RU"/>
              </w:rPr>
            </w:pPr>
            <w:r>
              <w:rPr>
                <w:lang w:val="ru-RU"/>
              </w:rPr>
              <w:t>261,3</w:t>
            </w:r>
          </w:p>
        </w:tc>
        <w:tc>
          <w:tcPr>
            <w:tcW w:w="1843" w:type="dxa"/>
            <w:vAlign w:val="bottom"/>
          </w:tcPr>
          <w:p w:rsidR="00F46ABB" w:rsidRPr="004B0E46" w:rsidRDefault="00010836" w:rsidP="00F46ABB">
            <w:pPr>
              <w:spacing w:line="240" w:lineRule="exact"/>
              <w:jc w:val="center"/>
              <w:rPr>
                <w:lang w:val="ru-RU"/>
              </w:rPr>
            </w:pPr>
            <w:r>
              <w:rPr>
                <w:lang w:val="ru-RU"/>
              </w:rPr>
              <w:t>329,3</w:t>
            </w:r>
          </w:p>
        </w:tc>
      </w:tr>
      <w:tr w:rsidR="00F46ABB" w:rsidTr="002A7EC2">
        <w:tblPrEx>
          <w:tblCellMar>
            <w:left w:w="30" w:type="dxa"/>
            <w:right w:w="30" w:type="dxa"/>
          </w:tblCellMar>
        </w:tblPrEx>
        <w:trPr>
          <w:trHeight w:val="228"/>
        </w:trPr>
        <w:tc>
          <w:tcPr>
            <w:tcW w:w="500" w:type="dxa"/>
          </w:tcPr>
          <w:p w:rsidR="00F46ABB" w:rsidRPr="00900732" w:rsidRDefault="00F46ABB" w:rsidP="0006126F">
            <w:r w:rsidRPr="00900732">
              <w:t>34</w:t>
            </w:r>
          </w:p>
        </w:tc>
        <w:tc>
          <w:tcPr>
            <w:tcW w:w="3719" w:type="dxa"/>
          </w:tcPr>
          <w:p w:rsidR="00F46ABB" w:rsidRPr="00900732" w:rsidRDefault="00F46ABB" w:rsidP="0006126F">
            <w:r w:rsidRPr="00900732">
              <w:t>Сельсовет «Темираульский»</w:t>
            </w:r>
          </w:p>
        </w:tc>
        <w:tc>
          <w:tcPr>
            <w:tcW w:w="1402" w:type="dxa"/>
            <w:shd w:val="clear" w:color="auto" w:fill="auto"/>
            <w:vAlign w:val="bottom"/>
          </w:tcPr>
          <w:p w:rsidR="00F46ABB" w:rsidRPr="004B0E46" w:rsidRDefault="00A0618D" w:rsidP="00F46ABB">
            <w:pPr>
              <w:spacing w:line="240" w:lineRule="exact"/>
              <w:jc w:val="center"/>
              <w:rPr>
                <w:lang w:val="ru-RU"/>
              </w:rPr>
            </w:pPr>
            <w:r>
              <w:rPr>
                <w:lang w:val="ru-RU"/>
              </w:rPr>
              <w:t>555,0</w:t>
            </w:r>
          </w:p>
        </w:tc>
        <w:tc>
          <w:tcPr>
            <w:tcW w:w="1843" w:type="dxa"/>
            <w:vAlign w:val="bottom"/>
          </w:tcPr>
          <w:p w:rsidR="00F46ABB" w:rsidRPr="004B0E46" w:rsidRDefault="00010836" w:rsidP="00F46ABB">
            <w:pPr>
              <w:spacing w:line="240" w:lineRule="exact"/>
              <w:jc w:val="center"/>
              <w:rPr>
                <w:lang w:val="ru-RU"/>
              </w:rPr>
            </w:pPr>
            <w:r>
              <w:rPr>
                <w:lang w:val="ru-RU"/>
              </w:rPr>
              <w:t>597,7</w:t>
            </w:r>
          </w:p>
        </w:tc>
        <w:tc>
          <w:tcPr>
            <w:tcW w:w="1843" w:type="dxa"/>
            <w:vAlign w:val="bottom"/>
          </w:tcPr>
          <w:p w:rsidR="00F46ABB" w:rsidRPr="004B0E46" w:rsidRDefault="00010836" w:rsidP="00F46ABB">
            <w:pPr>
              <w:spacing w:line="240" w:lineRule="exact"/>
              <w:jc w:val="center"/>
              <w:rPr>
                <w:lang w:val="ru-RU"/>
              </w:rPr>
            </w:pPr>
            <w:r>
              <w:rPr>
                <w:lang w:val="ru-RU"/>
              </w:rPr>
              <w:t>766,0</w:t>
            </w:r>
          </w:p>
        </w:tc>
      </w:tr>
      <w:tr w:rsidR="00010836" w:rsidTr="00386DC3">
        <w:tblPrEx>
          <w:tblCellMar>
            <w:left w:w="30" w:type="dxa"/>
            <w:right w:w="30" w:type="dxa"/>
          </w:tblCellMar>
        </w:tblPrEx>
        <w:trPr>
          <w:trHeight w:val="228"/>
        </w:trPr>
        <w:tc>
          <w:tcPr>
            <w:tcW w:w="500" w:type="dxa"/>
          </w:tcPr>
          <w:p w:rsidR="00010836" w:rsidRPr="00900732" w:rsidRDefault="00010836" w:rsidP="0006126F">
            <w:r w:rsidRPr="00900732">
              <w:t>35.</w:t>
            </w:r>
          </w:p>
        </w:tc>
        <w:tc>
          <w:tcPr>
            <w:tcW w:w="3719" w:type="dxa"/>
          </w:tcPr>
          <w:p w:rsidR="00010836" w:rsidRPr="00900732" w:rsidRDefault="00010836" w:rsidP="0006126F">
            <w:r w:rsidRPr="00900732">
              <w:t>МО</w:t>
            </w:r>
            <w:r>
              <w:t xml:space="preserve"> </w:t>
            </w:r>
            <w:r w:rsidRPr="00900732">
              <w:t>«с.Теречное»</w:t>
            </w:r>
          </w:p>
        </w:tc>
        <w:tc>
          <w:tcPr>
            <w:tcW w:w="1402" w:type="dxa"/>
            <w:shd w:val="clear" w:color="auto" w:fill="auto"/>
            <w:vAlign w:val="bottom"/>
          </w:tcPr>
          <w:p w:rsidR="00010836" w:rsidRPr="004B0E46" w:rsidRDefault="00010836" w:rsidP="00F46ABB">
            <w:pPr>
              <w:spacing w:line="240" w:lineRule="exact"/>
              <w:jc w:val="center"/>
              <w:rPr>
                <w:lang w:val="ru-RU"/>
              </w:rPr>
            </w:pPr>
            <w:r>
              <w:rPr>
                <w:lang w:val="ru-RU"/>
              </w:rPr>
              <w:t>227,2</w:t>
            </w:r>
          </w:p>
        </w:tc>
        <w:tc>
          <w:tcPr>
            <w:tcW w:w="1843" w:type="dxa"/>
          </w:tcPr>
          <w:p w:rsidR="00010836" w:rsidRDefault="00010836" w:rsidP="00010836">
            <w:pPr>
              <w:jc w:val="center"/>
            </w:pPr>
            <w:r w:rsidRPr="00D61B24">
              <w:rPr>
                <w:lang w:val="ru-RU"/>
              </w:rPr>
              <w:t>261,3</w:t>
            </w:r>
          </w:p>
        </w:tc>
        <w:tc>
          <w:tcPr>
            <w:tcW w:w="1843" w:type="dxa"/>
            <w:vAlign w:val="bottom"/>
          </w:tcPr>
          <w:p w:rsidR="00010836" w:rsidRPr="004B0E46" w:rsidRDefault="00010836" w:rsidP="00F46ABB">
            <w:pPr>
              <w:spacing w:line="240" w:lineRule="exact"/>
              <w:jc w:val="center"/>
              <w:rPr>
                <w:lang w:val="ru-RU"/>
              </w:rPr>
            </w:pPr>
            <w:r>
              <w:rPr>
                <w:lang w:val="ru-RU"/>
              </w:rPr>
              <w:t>329,3</w:t>
            </w:r>
          </w:p>
        </w:tc>
      </w:tr>
      <w:tr w:rsidR="00010836" w:rsidTr="00386DC3">
        <w:tblPrEx>
          <w:tblCellMar>
            <w:left w:w="30" w:type="dxa"/>
            <w:right w:w="30" w:type="dxa"/>
          </w:tblCellMar>
        </w:tblPrEx>
        <w:trPr>
          <w:trHeight w:val="228"/>
        </w:trPr>
        <w:tc>
          <w:tcPr>
            <w:tcW w:w="500" w:type="dxa"/>
          </w:tcPr>
          <w:p w:rsidR="00010836" w:rsidRPr="00900732" w:rsidRDefault="00010836" w:rsidP="0006126F">
            <w:r w:rsidRPr="00900732">
              <w:t>36.</w:t>
            </w:r>
          </w:p>
        </w:tc>
        <w:tc>
          <w:tcPr>
            <w:tcW w:w="3719" w:type="dxa"/>
          </w:tcPr>
          <w:p w:rsidR="00010836" w:rsidRPr="00900732" w:rsidRDefault="00010836" w:rsidP="0006126F">
            <w:r w:rsidRPr="00900732">
              <w:t>МО</w:t>
            </w:r>
            <w:r>
              <w:t xml:space="preserve"> </w:t>
            </w:r>
            <w:r w:rsidRPr="00900732">
              <w:t>«с. Тукита»</w:t>
            </w:r>
          </w:p>
        </w:tc>
        <w:tc>
          <w:tcPr>
            <w:tcW w:w="1402" w:type="dxa"/>
            <w:shd w:val="clear" w:color="auto" w:fill="auto"/>
            <w:vAlign w:val="bottom"/>
          </w:tcPr>
          <w:p w:rsidR="00010836" w:rsidRPr="004B0E46" w:rsidRDefault="00010836" w:rsidP="00F46ABB">
            <w:pPr>
              <w:spacing w:line="240" w:lineRule="exact"/>
              <w:jc w:val="center"/>
              <w:rPr>
                <w:lang w:val="ru-RU"/>
              </w:rPr>
            </w:pPr>
            <w:r>
              <w:rPr>
                <w:lang w:val="ru-RU"/>
              </w:rPr>
              <w:t>227,2</w:t>
            </w:r>
          </w:p>
        </w:tc>
        <w:tc>
          <w:tcPr>
            <w:tcW w:w="1843" w:type="dxa"/>
          </w:tcPr>
          <w:p w:rsidR="00010836" w:rsidRDefault="00010836" w:rsidP="00010836">
            <w:pPr>
              <w:jc w:val="center"/>
            </w:pPr>
            <w:r w:rsidRPr="00D61B24">
              <w:rPr>
                <w:lang w:val="ru-RU"/>
              </w:rPr>
              <w:t>261,3</w:t>
            </w:r>
          </w:p>
        </w:tc>
        <w:tc>
          <w:tcPr>
            <w:tcW w:w="1843" w:type="dxa"/>
            <w:vAlign w:val="bottom"/>
          </w:tcPr>
          <w:p w:rsidR="00010836" w:rsidRPr="004B0E46" w:rsidRDefault="00010836" w:rsidP="00F46ABB">
            <w:pPr>
              <w:spacing w:line="240" w:lineRule="exact"/>
              <w:jc w:val="center"/>
              <w:rPr>
                <w:lang w:val="ru-RU"/>
              </w:rPr>
            </w:pPr>
            <w:r>
              <w:rPr>
                <w:lang w:val="ru-RU"/>
              </w:rPr>
              <w:t>329,3</w:t>
            </w:r>
          </w:p>
        </w:tc>
      </w:tr>
      <w:tr w:rsidR="00010836" w:rsidTr="00F46ABB">
        <w:tblPrEx>
          <w:tblCellMar>
            <w:left w:w="30" w:type="dxa"/>
            <w:right w:w="30" w:type="dxa"/>
          </w:tblCellMar>
        </w:tblPrEx>
        <w:trPr>
          <w:trHeight w:val="228"/>
        </w:trPr>
        <w:tc>
          <w:tcPr>
            <w:tcW w:w="500" w:type="dxa"/>
          </w:tcPr>
          <w:p w:rsidR="00010836" w:rsidRPr="00900732" w:rsidRDefault="00010836" w:rsidP="0006126F">
            <w:r w:rsidRPr="00900732">
              <w:t>37.</w:t>
            </w:r>
          </w:p>
        </w:tc>
        <w:tc>
          <w:tcPr>
            <w:tcW w:w="3719" w:type="dxa"/>
          </w:tcPr>
          <w:p w:rsidR="00010836" w:rsidRPr="00900732" w:rsidRDefault="00010836" w:rsidP="0006126F">
            <w:r w:rsidRPr="00900732">
              <w:t>МО</w:t>
            </w:r>
            <w:r>
              <w:t xml:space="preserve"> </w:t>
            </w:r>
            <w:r w:rsidRPr="00900732">
              <w:t>«с.Тотурбийкала»</w:t>
            </w:r>
          </w:p>
        </w:tc>
        <w:tc>
          <w:tcPr>
            <w:tcW w:w="1402" w:type="dxa"/>
            <w:shd w:val="clear" w:color="auto" w:fill="auto"/>
          </w:tcPr>
          <w:p w:rsidR="00010836" w:rsidRDefault="00010836" w:rsidP="00A0618D">
            <w:pPr>
              <w:jc w:val="center"/>
            </w:pPr>
            <w:r w:rsidRPr="006029D1">
              <w:rPr>
                <w:lang w:val="ru-RU"/>
              </w:rPr>
              <w:t>555,0</w:t>
            </w:r>
          </w:p>
        </w:tc>
        <w:tc>
          <w:tcPr>
            <w:tcW w:w="1843" w:type="dxa"/>
          </w:tcPr>
          <w:p w:rsidR="00010836" w:rsidRDefault="00010836" w:rsidP="00010836">
            <w:pPr>
              <w:jc w:val="center"/>
            </w:pPr>
            <w:r w:rsidRPr="00B65C80">
              <w:rPr>
                <w:lang w:val="ru-RU"/>
              </w:rPr>
              <w:t>597,7</w:t>
            </w:r>
          </w:p>
        </w:tc>
        <w:tc>
          <w:tcPr>
            <w:tcW w:w="1843" w:type="dxa"/>
          </w:tcPr>
          <w:p w:rsidR="00010836" w:rsidRDefault="00010836" w:rsidP="00F46ABB">
            <w:pPr>
              <w:jc w:val="center"/>
            </w:pPr>
            <w:r>
              <w:rPr>
                <w:lang w:val="ru-RU"/>
              </w:rPr>
              <w:t>766,0</w:t>
            </w:r>
          </w:p>
        </w:tc>
      </w:tr>
      <w:tr w:rsidR="00010836" w:rsidTr="00F46ABB">
        <w:tblPrEx>
          <w:tblCellMar>
            <w:left w:w="30" w:type="dxa"/>
            <w:right w:w="30" w:type="dxa"/>
          </w:tblCellMar>
        </w:tblPrEx>
        <w:trPr>
          <w:trHeight w:val="228"/>
        </w:trPr>
        <w:tc>
          <w:tcPr>
            <w:tcW w:w="500" w:type="dxa"/>
          </w:tcPr>
          <w:p w:rsidR="00010836" w:rsidRPr="00900732" w:rsidRDefault="00010836" w:rsidP="0006126F">
            <w:r w:rsidRPr="00900732">
              <w:t>38.</w:t>
            </w:r>
          </w:p>
        </w:tc>
        <w:tc>
          <w:tcPr>
            <w:tcW w:w="3719" w:type="dxa"/>
          </w:tcPr>
          <w:p w:rsidR="00010836" w:rsidRPr="00900732" w:rsidRDefault="00010836" w:rsidP="0006126F">
            <w:r w:rsidRPr="00900732">
              <w:t>МО</w:t>
            </w:r>
            <w:r>
              <w:t xml:space="preserve"> </w:t>
            </w:r>
            <w:r w:rsidRPr="00900732">
              <w:t>«с. Хамавюрт»</w:t>
            </w:r>
          </w:p>
        </w:tc>
        <w:tc>
          <w:tcPr>
            <w:tcW w:w="1402" w:type="dxa"/>
            <w:shd w:val="clear" w:color="auto" w:fill="auto"/>
          </w:tcPr>
          <w:p w:rsidR="00010836" w:rsidRDefault="00010836" w:rsidP="00A0618D">
            <w:pPr>
              <w:jc w:val="center"/>
            </w:pPr>
            <w:r w:rsidRPr="006029D1">
              <w:rPr>
                <w:lang w:val="ru-RU"/>
              </w:rPr>
              <w:t>555,0</w:t>
            </w:r>
          </w:p>
        </w:tc>
        <w:tc>
          <w:tcPr>
            <w:tcW w:w="1843" w:type="dxa"/>
          </w:tcPr>
          <w:p w:rsidR="00010836" w:rsidRDefault="00010836" w:rsidP="00010836">
            <w:pPr>
              <w:jc w:val="center"/>
            </w:pPr>
            <w:r w:rsidRPr="00B65C80">
              <w:rPr>
                <w:lang w:val="ru-RU"/>
              </w:rPr>
              <w:t>597,7</w:t>
            </w:r>
          </w:p>
        </w:tc>
        <w:tc>
          <w:tcPr>
            <w:tcW w:w="1843" w:type="dxa"/>
          </w:tcPr>
          <w:p w:rsidR="00010836" w:rsidRDefault="00010836" w:rsidP="00F46ABB">
            <w:pPr>
              <w:jc w:val="center"/>
            </w:pPr>
            <w:r>
              <w:rPr>
                <w:lang w:val="ru-RU"/>
              </w:rPr>
              <w:t>766,0</w:t>
            </w:r>
          </w:p>
        </w:tc>
      </w:tr>
      <w:tr w:rsidR="00010836" w:rsidTr="00F46ABB">
        <w:tblPrEx>
          <w:tblCellMar>
            <w:left w:w="30" w:type="dxa"/>
            <w:right w:w="30" w:type="dxa"/>
          </w:tblCellMar>
        </w:tblPrEx>
        <w:trPr>
          <w:trHeight w:val="228"/>
        </w:trPr>
        <w:tc>
          <w:tcPr>
            <w:tcW w:w="500" w:type="dxa"/>
          </w:tcPr>
          <w:p w:rsidR="00010836" w:rsidRPr="00900732" w:rsidRDefault="00010836" w:rsidP="0006126F">
            <w:r w:rsidRPr="00900732">
              <w:t>39.</w:t>
            </w:r>
          </w:p>
        </w:tc>
        <w:tc>
          <w:tcPr>
            <w:tcW w:w="3719" w:type="dxa"/>
          </w:tcPr>
          <w:p w:rsidR="00010836" w:rsidRPr="00900732" w:rsidRDefault="00010836" w:rsidP="0006126F">
            <w:r w:rsidRPr="00900732">
              <w:t>МО</w:t>
            </w:r>
            <w:r>
              <w:t xml:space="preserve"> </w:t>
            </w:r>
            <w:r w:rsidRPr="00900732">
              <w:t xml:space="preserve">«с. </w:t>
            </w:r>
            <w:r>
              <w:t xml:space="preserve">Цияб </w:t>
            </w:r>
            <w:r w:rsidRPr="00900732">
              <w:t>Ичичали»</w:t>
            </w:r>
          </w:p>
        </w:tc>
        <w:tc>
          <w:tcPr>
            <w:tcW w:w="1402" w:type="dxa"/>
            <w:shd w:val="clear" w:color="auto" w:fill="auto"/>
          </w:tcPr>
          <w:p w:rsidR="00010836" w:rsidRDefault="00010836" w:rsidP="00F46ABB">
            <w:pPr>
              <w:jc w:val="center"/>
            </w:pPr>
            <w:r>
              <w:rPr>
                <w:lang w:val="ru-RU"/>
              </w:rPr>
              <w:t>227,2</w:t>
            </w:r>
          </w:p>
        </w:tc>
        <w:tc>
          <w:tcPr>
            <w:tcW w:w="1843" w:type="dxa"/>
          </w:tcPr>
          <w:p w:rsidR="00010836" w:rsidRDefault="00010836" w:rsidP="00010836">
            <w:pPr>
              <w:jc w:val="center"/>
            </w:pPr>
            <w:r w:rsidRPr="00DE64EA">
              <w:rPr>
                <w:lang w:val="ru-RU"/>
              </w:rPr>
              <w:t>261,3</w:t>
            </w:r>
          </w:p>
        </w:tc>
        <w:tc>
          <w:tcPr>
            <w:tcW w:w="1843" w:type="dxa"/>
          </w:tcPr>
          <w:p w:rsidR="00010836" w:rsidRDefault="00010836" w:rsidP="00F46ABB">
            <w:pPr>
              <w:jc w:val="center"/>
            </w:pPr>
            <w:r>
              <w:rPr>
                <w:lang w:val="ru-RU"/>
              </w:rPr>
              <w:t>329,3</w:t>
            </w:r>
          </w:p>
        </w:tc>
      </w:tr>
      <w:tr w:rsidR="00010836" w:rsidTr="00F46ABB">
        <w:tblPrEx>
          <w:tblCellMar>
            <w:left w:w="30" w:type="dxa"/>
            <w:right w:w="30" w:type="dxa"/>
          </w:tblCellMar>
        </w:tblPrEx>
        <w:trPr>
          <w:trHeight w:val="228"/>
        </w:trPr>
        <w:tc>
          <w:tcPr>
            <w:tcW w:w="500" w:type="dxa"/>
          </w:tcPr>
          <w:p w:rsidR="00010836" w:rsidRPr="00900732" w:rsidRDefault="00010836" w:rsidP="0006126F">
            <w:r w:rsidRPr="00900732">
              <w:t>40.</w:t>
            </w:r>
          </w:p>
        </w:tc>
        <w:tc>
          <w:tcPr>
            <w:tcW w:w="3719" w:type="dxa"/>
          </w:tcPr>
          <w:p w:rsidR="00010836" w:rsidRPr="00900732" w:rsidRDefault="00010836" w:rsidP="0006126F">
            <w:r w:rsidRPr="00900732">
              <w:t>МО</w:t>
            </w:r>
            <w:r>
              <w:t xml:space="preserve"> </w:t>
            </w:r>
            <w:r w:rsidRPr="00900732">
              <w:t>«с. Чагаротар»</w:t>
            </w:r>
          </w:p>
        </w:tc>
        <w:tc>
          <w:tcPr>
            <w:tcW w:w="1402" w:type="dxa"/>
            <w:shd w:val="clear" w:color="auto" w:fill="auto"/>
          </w:tcPr>
          <w:p w:rsidR="00010836" w:rsidRDefault="00010836" w:rsidP="00F46ABB">
            <w:pPr>
              <w:jc w:val="center"/>
            </w:pPr>
            <w:r>
              <w:rPr>
                <w:lang w:val="ru-RU"/>
              </w:rPr>
              <w:t>227,2</w:t>
            </w:r>
          </w:p>
        </w:tc>
        <w:tc>
          <w:tcPr>
            <w:tcW w:w="1843" w:type="dxa"/>
          </w:tcPr>
          <w:p w:rsidR="00010836" w:rsidRDefault="00010836" w:rsidP="00010836">
            <w:pPr>
              <w:jc w:val="center"/>
            </w:pPr>
            <w:r w:rsidRPr="00DE64EA">
              <w:rPr>
                <w:lang w:val="ru-RU"/>
              </w:rPr>
              <w:t>261,3</w:t>
            </w:r>
          </w:p>
        </w:tc>
        <w:tc>
          <w:tcPr>
            <w:tcW w:w="1843" w:type="dxa"/>
          </w:tcPr>
          <w:p w:rsidR="00010836" w:rsidRDefault="00010836" w:rsidP="00F46ABB">
            <w:pPr>
              <w:jc w:val="center"/>
            </w:pPr>
            <w:r>
              <w:rPr>
                <w:lang w:val="ru-RU"/>
              </w:rPr>
              <w:t>329,3</w:t>
            </w:r>
          </w:p>
        </w:tc>
      </w:tr>
      <w:tr w:rsidR="00010836" w:rsidTr="00F46ABB">
        <w:tblPrEx>
          <w:tblCellMar>
            <w:left w:w="30" w:type="dxa"/>
            <w:right w:w="30" w:type="dxa"/>
          </w:tblCellMar>
        </w:tblPrEx>
        <w:trPr>
          <w:trHeight w:val="228"/>
        </w:trPr>
        <w:tc>
          <w:tcPr>
            <w:tcW w:w="500" w:type="dxa"/>
          </w:tcPr>
          <w:p w:rsidR="00010836" w:rsidRPr="00900732" w:rsidRDefault="00010836" w:rsidP="0006126F">
            <w:r w:rsidRPr="00900732">
              <w:t>41.</w:t>
            </w:r>
          </w:p>
        </w:tc>
        <w:tc>
          <w:tcPr>
            <w:tcW w:w="3719" w:type="dxa"/>
          </w:tcPr>
          <w:p w:rsidR="00010836" w:rsidRPr="00900732" w:rsidRDefault="00010836" w:rsidP="0006126F">
            <w:r w:rsidRPr="00900732">
              <w:t>МО</w:t>
            </w:r>
            <w:r>
              <w:t xml:space="preserve"> </w:t>
            </w:r>
            <w:r w:rsidRPr="00900732">
              <w:t>«с. Шагада»</w:t>
            </w:r>
          </w:p>
        </w:tc>
        <w:tc>
          <w:tcPr>
            <w:tcW w:w="1402" w:type="dxa"/>
            <w:shd w:val="clear" w:color="auto" w:fill="auto"/>
          </w:tcPr>
          <w:p w:rsidR="00010836" w:rsidRDefault="00010836" w:rsidP="00F46ABB">
            <w:pPr>
              <w:jc w:val="center"/>
            </w:pPr>
            <w:r>
              <w:rPr>
                <w:lang w:val="ru-RU"/>
              </w:rPr>
              <w:t>227,2</w:t>
            </w:r>
          </w:p>
        </w:tc>
        <w:tc>
          <w:tcPr>
            <w:tcW w:w="1843" w:type="dxa"/>
          </w:tcPr>
          <w:p w:rsidR="00010836" w:rsidRDefault="00010836" w:rsidP="00010836">
            <w:pPr>
              <w:jc w:val="center"/>
            </w:pPr>
            <w:r w:rsidRPr="00DE64EA">
              <w:rPr>
                <w:lang w:val="ru-RU"/>
              </w:rPr>
              <w:t>261,3</w:t>
            </w:r>
          </w:p>
        </w:tc>
        <w:tc>
          <w:tcPr>
            <w:tcW w:w="1843" w:type="dxa"/>
          </w:tcPr>
          <w:p w:rsidR="00010836" w:rsidRDefault="00010836" w:rsidP="00F46ABB">
            <w:pPr>
              <w:jc w:val="center"/>
            </w:pPr>
            <w:r>
              <w:rPr>
                <w:lang w:val="ru-RU"/>
              </w:rPr>
              <w:t>329,3</w:t>
            </w:r>
          </w:p>
        </w:tc>
      </w:tr>
      <w:tr w:rsidR="00F46ABB" w:rsidTr="002A7EC2">
        <w:tblPrEx>
          <w:tblCellMar>
            <w:left w:w="30" w:type="dxa"/>
            <w:right w:w="30" w:type="dxa"/>
          </w:tblCellMar>
        </w:tblPrEx>
        <w:trPr>
          <w:trHeight w:val="228"/>
        </w:trPr>
        <w:tc>
          <w:tcPr>
            <w:tcW w:w="500" w:type="dxa"/>
          </w:tcPr>
          <w:p w:rsidR="00F46ABB" w:rsidRPr="00900732" w:rsidRDefault="00F46ABB" w:rsidP="0006126F">
            <w:r w:rsidRPr="00900732">
              <w:t>42.</w:t>
            </w:r>
          </w:p>
        </w:tc>
        <w:tc>
          <w:tcPr>
            <w:tcW w:w="3719" w:type="dxa"/>
          </w:tcPr>
          <w:p w:rsidR="00F46ABB" w:rsidRPr="00900732" w:rsidRDefault="00F46ABB" w:rsidP="0006126F">
            <w:r w:rsidRPr="00900732">
              <w:t>МО</w:t>
            </w:r>
            <w:r>
              <w:t xml:space="preserve"> </w:t>
            </w:r>
            <w:r w:rsidRPr="00900732">
              <w:t>«с. Эндирей»</w:t>
            </w:r>
          </w:p>
        </w:tc>
        <w:tc>
          <w:tcPr>
            <w:tcW w:w="1402" w:type="dxa"/>
            <w:shd w:val="clear" w:color="auto" w:fill="auto"/>
            <w:vAlign w:val="bottom"/>
          </w:tcPr>
          <w:p w:rsidR="00F46ABB" w:rsidRPr="004B0E46" w:rsidRDefault="00A0618D" w:rsidP="00F46ABB">
            <w:pPr>
              <w:spacing w:line="240" w:lineRule="exact"/>
              <w:jc w:val="center"/>
              <w:rPr>
                <w:lang w:val="ru-RU"/>
              </w:rPr>
            </w:pPr>
            <w:r>
              <w:rPr>
                <w:lang w:val="ru-RU"/>
              </w:rPr>
              <w:t>555,0</w:t>
            </w:r>
          </w:p>
        </w:tc>
        <w:tc>
          <w:tcPr>
            <w:tcW w:w="1843" w:type="dxa"/>
            <w:vAlign w:val="bottom"/>
          </w:tcPr>
          <w:p w:rsidR="00F46ABB" w:rsidRPr="004B0E46" w:rsidRDefault="00010836" w:rsidP="00F46ABB">
            <w:pPr>
              <w:spacing w:line="240" w:lineRule="exact"/>
              <w:jc w:val="center"/>
              <w:rPr>
                <w:lang w:val="ru-RU"/>
              </w:rPr>
            </w:pPr>
            <w:r>
              <w:rPr>
                <w:lang w:val="ru-RU"/>
              </w:rPr>
              <w:t>597,7</w:t>
            </w:r>
          </w:p>
        </w:tc>
        <w:tc>
          <w:tcPr>
            <w:tcW w:w="1843" w:type="dxa"/>
            <w:vAlign w:val="bottom"/>
          </w:tcPr>
          <w:p w:rsidR="00F46ABB" w:rsidRPr="004B0E46" w:rsidRDefault="00010836" w:rsidP="00F46ABB">
            <w:pPr>
              <w:spacing w:line="240" w:lineRule="exact"/>
              <w:jc w:val="center"/>
              <w:rPr>
                <w:lang w:val="ru-RU"/>
              </w:rPr>
            </w:pPr>
            <w:r>
              <w:rPr>
                <w:lang w:val="ru-RU"/>
              </w:rPr>
              <w:t>766,0</w:t>
            </w:r>
          </w:p>
        </w:tc>
      </w:tr>
      <w:tr w:rsidR="00F46ABB" w:rsidTr="002A7EC2">
        <w:tblPrEx>
          <w:tblCellMar>
            <w:left w:w="30" w:type="dxa"/>
            <w:right w:w="30" w:type="dxa"/>
          </w:tblCellMar>
        </w:tblPrEx>
        <w:trPr>
          <w:trHeight w:val="228"/>
        </w:trPr>
        <w:tc>
          <w:tcPr>
            <w:tcW w:w="500" w:type="dxa"/>
          </w:tcPr>
          <w:p w:rsidR="00F46ABB" w:rsidRPr="00900732" w:rsidRDefault="00F46ABB" w:rsidP="0006126F"/>
        </w:tc>
        <w:tc>
          <w:tcPr>
            <w:tcW w:w="3719" w:type="dxa"/>
          </w:tcPr>
          <w:p w:rsidR="00F46ABB" w:rsidRPr="00900732" w:rsidRDefault="00F46ABB" w:rsidP="0006126F">
            <w:pPr>
              <w:jc w:val="right"/>
            </w:pPr>
            <w:r w:rsidRPr="00900732">
              <w:rPr>
                <w:b/>
              </w:rPr>
              <w:t>ВСЕГО</w:t>
            </w:r>
            <w:r w:rsidRPr="00900732">
              <w:t>:</w:t>
            </w:r>
          </w:p>
        </w:tc>
        <w:tc>
          <w:tcPr>
            <w:tcW w:w="1402" w:type="dxa"/>
            <w:shd w:val="clear" w:color="auto" w:fill="auto"/>
            <w:vAlign w:val="bottom"/>
          </w:tcPr>
          <w:p w:rsidR="00F46ABB" w:rsidRPr="00872147" w:rsidRDefault="00A0618D" w:rsidP="00F46ABB">
            <w:pPr>
              <w:jc w:val="center"/>
              <w:rPr>
                <w:b/>
                <w:bCs/>
                <w:color w:val="000000"/>
                <w:lang w:val="ru-RU"/>
              </w:rPr>
            </w:pPr>
            <w:r>
              <w:rPr>
                <w:b/>
                <w:bCs/>
                <w:color w:val="000000"/>
                <w:lang w:val="ru-RU"/>
              </w:rPr>
              <w:t>17081,8</w:t>
            </w:r>
          </w:p>
        </w:tc>
        <w:tc>
          <w:tcPr>
            <w:tcW w:w="1843" w:type="dxa"/>
            <w:vAlign w:val="bottom"/>
          </w:tcPr>
          <w:p w:rsidR="00F46ABB" w:rsidRPr="00872147" w:rsidRDefault="00010836" w:rsidP="00F46ABB">
            <w:pPr>
              <w:jc w:val="center"/>
              <w:rPr>
                <w:b/>
                <w:bCs/>
                <w:color w:val="000000"/>
                <w:lang w:val="ru-RU"/>
              </w:rPr>
            </w:pPr>
            <w:r>
              <w:rPr>
                <w:b/>
                <w:bCs/>
                <w:color w:val="000000"/>
                <w:lang w:val="ru-RU"/>
              </w:rPr>
              <w:t>18 711,8</w:t>
            </w:r>
          </w:p>
        </w:tc>
        <w:tc>
          <w:tcPr>
            <w:tcW w:w="1843" w:type="dxa"/>
            <w:vAlign w:val="bottom"/>
          </w:tcPr>
          <w:p w:rsidR="00F46ABB" w:rsidRPr="00872147" w:rsidRDefault="00010836" w:rsidP="00F46ABB">
            <w:pPr>
              <w:jc w:val="center"/>
              <w:rPr>
                <w:b/>
                <w:bCs/>
                <w:color w:val="000000"/>
                <w:lang w:val="ru-RU"/>
              </w:rPr>
            </w:pPr>
            <w:r>
              <w:rPr>
                <w:b/>
                <w:bCs/>
                <w:color w:val="000000"/>
                <w:lang w:val="ru-RU"/>
              </w:rPr>
              <w:t>23874,7</w:t>
            </w:r>
          </w:p>
        </w:tc>
      </w:tr>
    </w:tbl>
    <w:p w:rsidR="00152B41" w:rsidRDefault="00152B41" w:rsidP="00152B41">
      <w:pPr>
        <w:rPr>
          <w:lang w:val="ru-RU"/>
        </w:rPr>
      </w:pPr>
    </w:p>
    <w:p w:rsidR="00187972" w:rsidRDefault="00187972" w:rsidP="00152B41">
      <w:pPr>
        <w:rPr>
          <w:lang w:val="ru-RU"/>
        </w:rPr>
      </w:pPr>
    </w:p>
    <w:p w:rsidR="007E5C88" w:rsidRDefault="007E5C88" w:rsidP="00152B41">
      <w:pPr>
        <w:rPr>
          <w:lang w:val="ru-RU"/>
        </w:rPr>
      </w:pPr>
    </w:p>
    <w:p w:rsidR="00AE4AC1" w:rsidRDefault="00AE4AC1" w:rsidP="00152B41">
      <w:pPr>
        <w:rPr>
          <w:lang w:val="ru-RU"/>
        </w:rPr>
      </w:pPr>
    </w:p>
    <w:p w:rsidR="00AE4AC1" w:rsidRDefault="00AE4AC1" w:rsidP="00152B41">
      <w:pPr>
        <w:rPr>
          <w:lang w:val="ru-RU"/>
        </w:rPr>
      </w:pPr>
    </w:p>
    <w:p w:rsidR="00AE4AC1" w:rsidRDefault="00AE4AC1" w:rsidP="00152B41">
      <w:pPr>
        <w:rPr>
          <w:lang w:val="ru-RU"/>
        </w:rPr>
      </w:pPr>
    </w:p>
    <w:p w:rsidR="00AE4AC1" w:rsidRDefault="00AE4AC1" w:rsidP="00152B41">
      <w:pPr>
        <w:rPr>
          <w:lang w:val="ru-RU"/>
        </w:rPr>
      </w:pPr>
    </w:p>
    <w:p w:rsidR="00AE4AC1" w:rsidRDefault="00AE4AC1" w:rsidP="00152B41">
      <w:pPr>
        <w:rPr>
          <w:lang w:val="ru-RU"/>
        </w:rPr>
      </w:pPr>
    </w:p>
    <w:p w:rsidR="00AE4AC1" w:rsidRDefault="00AE4AC1" w:rsidP="00152B41">
      <w:pPr>
        <w:rPr>
          <w:lang w:val="ru-RU"/>
        </w:rPr>
      </w:pPr>
    </w:p>
    <w:p w:rsidR="00AE4AC1" w:rsidRDefault="00AE4AC1" w:rsidP="00152B41">
      <w:pPr>
        <w:rPr>
          <w:lang w:val="ru-RU"/>
        </w:rPr>
      </w:pPr>
    </w:p>
    <w:p w:rsidR="00AE4AC1" w:rsidRDefault="00AE4AC1" w:rsidP="00152B41">
      <w:pPr>
        <w:rPr>
          <w:lang w:val="ru-RU"/>
        </w:rPr>
      </w:pPr>
    </w:p>
    <w:p w:rsidR="00AE4AC1" w:rsidRDefault="00AE4AC1" w:rsidP="00152B41">
      <w:pPr>
        <w:rPr>
          <w:lang w:val="ru-RU"/>
        </w:rPr>
      </w:pPr>
    </w:p>
    <w:p w:rsidR="00AE4AC1" w:rsidRDefault="00AE4AC1" w:rsidP="00152B41">
      <w:pPr>
        <w:rPr>
          <w:lang w:val="ru-RU"/>
        </w:rPr>
      </w:pPr>
    </w:p>
    <w:p w:rsidR="00AE4AC1" w:rsidRDefault="00AE4AC1" w:rsidP="00152B41">
      <w:pPr>
        <w:rPr>
          <w:lang w:val="ru-RU"/>
        </w:rPr>
      </w:pPr>
    </w:p>
    <w:p w:rsidR="00AE4AC1" w:rsidRDefault="00AE4AC1" w:rsidP="00152B41">
      <w:pPr>
        <w:rPr>
          <w:lang w:val="ru-RU"/>
        </w:rPr>
      </w:pPr>
    </w:p>
    <w:p w:rsidR="00AE4AC1" w:rsidRDefault="00AE4AC1" w:rsidP="00152B41">
      <w:pPr>
        <w:rPr>
          <w:lang w:val="ru-RU"/>
        </w:rPr>
      </w:pPr>
    </w:p>
    <w:p w:rsidR="00AE4AC1" w:rsidRDefault="00AE4AC1" w:rsidP="00152B41">
      <w:pPr>
        <w:rPr>
          <w:lang w:val="ru-RU"/>
        </w:rPr>
      </w:pPr>
    </w:p>
    <w:p w:rsidR="00AE4AC1" w:rsidRDefault="00AE4AC1" w:rsidP="00152B41">
      <w:pPr>
        <w:rPr>
          <w:lang w:val="ru-RU"/>
        </w:rPr>
      </w:pPr>
    </w:p>
    <w:p w:rsidR="00AE4AC1" w:rsidRDefault="00AE4AC1" w:rsidP="00152B41">
      <w:pPr>
        <w:rPr>
          <w:lang w:val="ru-RU"/>
        </w:rPr>
      </w:pPr>
    </w:p>
    <w:p w:rsidR="00311F7B" w:rsidRPr="0006111B" w:rsidRDefault="00B22B24" w:rsidP="0006111B">
      <w:pPr>
        <w:jc w:val="right"/>
        <w:rPr>
          <w:lang w:val="ru-RU"/>
        </w:rPr>
      </w:pPr>
      <w:r>
        <w:rPr>
          <w:lang w:val="ru-RU"/>
        </w:rPr>
        <w:t xml:space="preserve">         </w:t>
      </w:r>
      <w:r w:rsidR="00594141">
        <w:rPr>
          <w:lang w:val="ru-RU"/>
        </w:rPr>
        <w:t xml:space="preserve"> </w:t>
      </w:r>
    </w:p>
    <w:p w:rsidR="00311F7B" w:rsidRDefault="00311F7B" w:rsidP="004E2AC1">
      <w:pPr>
        <w:ind w:left="5940"/>
        <w:jc w:val="center"/>
        <w:rPr>
          <w:b/>
          <w:lang w:val="ru-RU"/>
        </w:rPr>
      </w:pPr>
    </w:p>
    <w:p w:rsidR="00311F7B" w:rsidRDefault="00311F7B" w:rsidP="004E2AC1">
      <w:pPr>
        <w:ind w:left="5940"/>
        <w:jc w:val="center"/>
        <w:rPr>
          <w:b/>
          <w:lang w:val="ru-RU"/>
        </w:rPr>
      </w:pPr>
    </w:p>
    <w:p w:rsidR="00311F7B" w:rsidRDefault="00311F7B" w:rsidP="004E2AC1">
      <w:pPr>
        <w:ind w:left="5940"/>
        <w:jc w:val="center"/>
        <w:rPr>
          <w:b/>
          <w:lang w:val="ru-RU"/>
        </w:rPr>
      </w:pPr>
    </w:p>
    <w:p w:rsidR="004E2AC1" w:rsidRDefault="00B22B24" w:rsidP="00D018A2">
      <w:pPr>
        <w:jc w:val="right"/>
        <w:rPr>
          <w:lang w:val="ru-RU"/>
        </w:rPr>
      </w:pPr>
      <w:r>
        <w:rPr>
          <w:lang w:val="ru-RU"/>
        </w:rPr>
        <w:t xml:space="preserve"> </w:t>
      </w:r>
      <w:r w:rsidR="008F6C03">
        <w:rPr>
          <w:lang w:val="ru-RU"/>
        </w:rPr>
        <w:t xml:space="preserve"> </w:t>
      </w:r>
    </w:p>
    <w:p w:rsidR="008F6C03" w:rsidRDefault="008F6C03" w:rsidP="00152B41">
      <w:pPr>
        <w:rPr>
          <w:b/>
          <w:sz w:val="28"/>
          <w:szCs w:val="28"/>
          <w:lang w:val="ru-RU"/>
        </w:rPr>
      </w:pPr>
    </w:p>
    <w:p w:rsidR="008F6C03" w:rsidRDefault="008F6C03" w:rsidP="00152B41">
      <w:pPr>
        <w:rPr>
          <w:b/>
          <w:sz w:val="28"/>
          <w:szCs w:val="28"/>
          <w:lang w:val="ru-RU"/>
        </w:rPr>
      </w:pPr>
    </w:p>
    <w:p w:rsidR="00C85C72" w:rsidRDefault="00C85C72" w:rsidP="00152B41">
      <w:pPr>
        <w:rPr>
          <w:b/>
          <w:sz w:val="28"/>
          <w:szCs w:val="28"/>
          <w:lang w:val="ru-RU"/>
        </w:rPr>
      </w:pPr>
    </w:p>
    <w:p w:rsidR="00B81489" w:rsidRDefault="00B81489" w:rsidP="00152B41">
      <w:pPr>
        <w:rPr>
          <w:b/>
          <w:sz w:val="28"/>
          <w:szCs w:val="28"/>
          <w:lang w:val="ru-RU"/>
        </w:rPr>
      </w:pPr>
    </w:p>
    <w:p w:rsidR="00B81489" w:rsidRDefault="00B81489" w:rsidP="00152B41">
      <w:pPr>
        <w:rPr>
          <w:b/>
          <w:sz w:val="28"/>
          <w:szCs w:val="28"/>
          <w:lang w:val="ru-RU"/>
        </w:rPr>
      </w:pPr>
    </w:p>
    <w:p w:rsidR="00B81489" w:rsidRDefault="00B81489" w:rsidP="00152B41">
      <w:pPr>
        <w:rPr>
          <w:b/>
          <w:sz w:val="28"/>
          <w:szCs w:val="28"/>
          <w:lang w:val="ru-RU"/>
        </w:rPr>
      </w:pPr>
    </w:p>
    <w:p w:rsidR="00B81489" w:rsidRDefault="00B81489" w:rsidP="00152B41">
      <w:pPr>
        <w:rPr>
          <w:b/>
          <w:sz w:val="28"/>
          <w:szCs w:val="28"/>
          <w:lang w:val="ru-RU"/>
        </w:rPr>
      </w:pPr>
    </w:p>
    <w:p w:rsidR="00B81489" w:rsidRDefault="00B81489" w:rsidP="00152B41">
      <w:pPr>
        <w:rPr>
          <w:b/>
          <w:sz w:val="28"/>
          <w:szCs w:val="28"/>
          <w:lang w:val="ru-RU"/>
        </w:rPr>
      </w:pPr>
    </w:p>
    <w:p w:rsidR="00E94AEC" w:rsidRDefault="00E94AEC" w:rsidP="00152B41">
      <w:pPr>
        <w:rPr>
          <w:b/>
          <w:sz w:val="28"/>
          <w:szCs w:val="28"/>
          <w:lang w:val="ru-RU"/>
        </w:rPr>
      </w:pPr>
    </w:p>
    <w:p w:rsidR="00B81489" w:rsidRDefault="00B81489" w:rsidP="00152B41">
      <w:pPr>
        <w:rPr>
          <w:b/>
          <w:sz w:val="28"/>
          <w:szCs w:val="28"/>
          <w:lang w:val="ru-RU"/>
        </w:rPr>
      </w:pPr>
    </w:p>
    <w:p w:rsidR="00F57FD6" w:rsidRDefault="00F57FD6" w:rsidP="00D94FE0">
      <w:pPr>
        <w:rPr>
          <w:b/>
          <w:sz w:val="28"/>
          <w:szCs w:val="28"/>
          <w:lang w:val="ru-RU"/>
        </w:rPr>
      </w:pPr>
    </w:p>
    <w:p w:rsidR="00DF3994" w:rsidRDefault="00DF3994" w:rsidP="00D94FE0">
      <w:pPr>
        <w:rPr>
          <w:b/>
          <w:lang w:val="ru-RU"/>
        </w:rPr>
      </w:pPr>
    </w:p>
    <w:p w:rsidR="002E0973" w:rsidRDefault="002E0973" w:rsidP="00D94FE0">
      <w:pPr>
        <w:rPr>
          <w:b/>
          <w:lang w:val="ru-RU"/>
        </w:rPr>
      </w:pPr>
    </w:p>
    <w:p w:rsidR="00623013" w:rsidRDefault="00623013" w:rsidP="00D94FE0">
      <w:pPr>
        <w:rPr>
          <w:b/>
          <w:lang w:val="ru-RU"/>
        </w:rPr>
      </w:pPr>
    </w:p>
    <w:p w:rsidR="00623013" w:rsidRDefault="00623013" w:rsidP="00D94FE0">
      <w:pPr>
        <w:rPr>
          <w:b/>
          <w:lang w:val="ru-RU"/>
        </w:rPr>
      </w:pPr>
    </w:p>
    <w:p w:rsidR="00623013" w:rsidRDefault="00623013" w:rsidP="00D94FE0">
      <w:pPr>
        <w:rPr>
          <w:b/>
          <w:lang w:val="ru-RU"/>
        </w:rPr>
      </w:pPr>
    </w:p>
    <w:p w:rsidR="00623013" w:rsidRDefault="00623013" w:rsidP="00D94FE0">
      <w:pPr>
        <w:rPr>
          <w:b/>
          <w:lang w:val="ru-RU"/>
        </w:rPr>
      </w:pPr>
    </w:p>
    <w:p w:rsidR="008B410E" w:rsidRDefault="008B410E" w:rsidP="00D94FE0">
      <w:pPr>
        <w:rPr>
          <w:b/>
          <w:lang w:val="ru-RU"/>
        </w:rPr>
      </w:pPr>
    </w:p>
    <w:p w:rsidR="00F57FD6" w:rsidRDefault="00F57FD6" w:rsidP="00C85C72">
      <w:pPr>
        <w:ind w:left="5940"/>
        <w:jc w:val="center"/>
        <w:rPr>
          <w:b/>
          <w:lang w:val="ru-RU"/>
        </w:rPr>
      </w:pPr>
    </w:p>
    <w:p w:rsidR="00D94FE0" w:rsidRPr="00B62621" w:rsidRDefault="00D94FE0" w:rsidP="00D94FE0">
      <w:pPr>
        <w:jc w:val="right"/>
        <w:rPr>
          <w:b/>
          <w:lang w:val="ru-RU"/>
        </w:rPr>
      </w:pPr>
      <w:r w:rsidRPr="00B62621">
        <w:rPr>
          <w:b/>
          <w:lang w:val="ru-RU"/>
        </w:rPr>
        <w:t>Утверждено</w:t>
      </w:r>
      <w:r w:rsidR="00B22B24">
        <w:rPr>
          <w:b/>
          <w:lang w:val="ru-RU"/>
        </w:rPr>
        <w:t xml:space="preserve">                                                       </w:t>
      </w:r>
      <w:r w:rsidRPr="00B62621">
        <w:rPr>
          <w:b/>
          <w:lang w:val="ru-RU"/>
        </w:rPr>
        <w:t xml:space="preserve"> </w:t>
      </w:r>
    </w:p>
    <w:p w:rsidR="00D94FE0" w:rsidRPr="00B62621" w:rsidRDefault="00B22B24" w:rsidP="00D94FE0">
      <w:pPr>
        <w:jc w:val="right"/>
        <w:rPr>
          <w:b/>
          <w:sz w:val="28"/>
          <w:lang w:val="ru-RU"/>
        </w:rPr>
      </w:pPr>
      <w:r>
        <w:rPr>
          <w:b/>
          <w:lang w:val="ru-RU"/>
        </w:rPr>
        <w:t xml:space="preserve"> </w:t>
      </w:r>
      <w:r w:rsidR="00D94FE0" w:rsidRPr="00B62621">
        <w:rPr>
          <w:b/>
          <w:sz w:val="28"/>
          <w:lang w:val="ru-RU"/>
        </w:rPr>
        <w:t xml:space="preserve">Приложение </w:t>
      </w:r>
      <w:r w:rsidR="00D94FE0">
        <w:rPr>
          <w:b/>
          <w:sz w:val="28"/>
          <w:lang w:val="ru-RU"/>
        </w:rPr>
        <w:t>6</w:t>
      </w:r>
    </w:p>
    <w:p w:rsidR="00D94FE0" w:rsidRPr="00B62621" w:rsidRDefault="00D94FE0" w:rsidP="00D94FE0">
      <w:pPr>
        <w:jc w:val="right"/>
        <w:rPr>
          <w:b/>
          <w:lang w:val="ru-RU"/>
        </w:rPr>
      </w:pPr>
      <w:r w:rsidRPr="00B62621">
        <w:rPr>
          <w:b/>
          <w:lang w:val="ru-RU"/>
        </w:rPr>
        <w:t xml:space="preserve">к Решению Собрания депутатов </w:t>
      </w:r>
    </w:p>
    <w:p w:rsidR="00D94FE0" w:rsidRPr="00B62621" w:rsidRDefault="00D94FE0" w:rsidP="00D94FE0">
      <w:pPr>
        <w:jc w:val="right"/>
        <w:rPr>
          <w:b/>
          <w:lang w:val="ru-RU"/>
        </w:rPr>
      </w:pPr>
      <w:r w:rsidRPr="00B62621">
        <w:rPr>
          <w:b/>
          <w:lang w:val="ru-RU"/>
        </w:rPr>
        <w:t>муниципального района</w:t>
      </w:r>
      <w:r w:rsidR="00B22B24">
        <w:rPr>
          <w:b/>
          <w:lang w:val="ru-RU"/>
        </w:rPr>
        <w:t xml:space="preserve"> </w:t>
      </w:r>
    </w:p>
    <w:p w:rsidR="00FD778E" w:rsidRPr="00B62621" w:rsidRDefault="00FD778E" w:rsidP="00FD778E">
      <w:pPr>
        <w:jc w:val="right"/>
        <w:rPr>
          <w:b/>
          <w:lang w:val="ru-RU"/>
        </w:rPr>
      </w:pPr>
      <w:r w:rsidRPr="00B62621">
        <w:rPr>
          <w:b/>
          <w:lang w:val="ru-RU"/>
        </w:rPr>
        <w:t>«О</w:t>
      </w:r>
      <w:r>
        <w:rPr>
          <w:b/>
          <w:lang w:val="ru-RU"/>
        </w:rPr>
        <w:t xml:space="preserve"> </w:t>
      </w:r>
      <w:r w:rsidRPr="00B62621">
        <w:rPr>
          <w:b/>
          <w:lang w:val="ru-RU"/>
        </w:rPr>
        <w:t>бюджет</w:t>
      </w:r>
      <w:r>
        <w:rPr>
          <w:b/>
          <w:lang w:val="ru-RU"/>
        </w:rPr>
        <w:t>е</w:t>
      </w:r>
      <w:r w:rsidRPr="00B62621">
        <w:rPr>
          <w:b/>
          <w:lang w:val="ru-RU"/>
        </w:rPr>
        <w:t xml:space="preserve"> муниципального района </w:t>
      </w:r>
    </w:p>
    <w:p w:rsidR="00FD778E" w:rsidRPr="00B62621" w:rsidRDefault="00FD778E" w:rsidP="00FD778E">
      <w:pPr>
        <w:jc w:val="right"/>
        <w:rPr>
          <w:b/>
          <w:lang w:val="ru-RU"/>
        </w:rPr>
      </w:pPr>
      <w:r w:rsidRPr="00B62621">
        <w:rPr>
          <w:b/>
          <w:lang w:val="ru-RU"/>
        </w:rPr>
        <w:t>муниципального образования «Хасавюртовский район»</w:t>
      </w:r>
    </w:p>
    <w:p w:rsidR="00FD778E" w:rsidRPr="00B62621" w:rsidRDefault="00FD778E" w:rsidP="00FD778E">
      <w:pPr>
        <w:tabs>
          <w:tab w:val="left" w:pos="2296"/>
        </w:tabs>
        <w:jc w:val="right"/>
        <w:rPr>
          <w:b/>
          <w:lang w:val="ru-RU"/>
        </w:rPr>
      </w:pPr>
      <w:r w:rsidRPr="00B62621">
        <w:rPr>
          <w:b/>
          <w:lang w:val="ru-RU"/>
        </w:rPr>
        <w:t>на 202</w:t>
      </w:r>
      <w:r>
        <w:rPr>
          <w:b/>
          <w:lang w:val="ru-RU"/>
        </w:rPr>
        <w:t xml:space="preserve">6 год </w:t>
      </w:r>
      <w:r w:rsidRPr="00B62621">
        <w:rPr>
          <w:b/>
          <w:lang w:val="ru-RU"/>
        </w:rPr>
        <w:t>и на плановый период 202</w:t>
      </w:r>
      <w:r>
        <w:rPr>
          <w:b/>
          <w:lang w:val="ru-RU"/>
        </w:rPr>
        <w:t>7</w:t>
      </w:r>
      <w:r w:rsidRPr="00B62621">
        <w:rPr>
          <w:b/>
          <w:lang w:val="ru-RU"/>
        </w:rPr>
        <w:t xml:space="preserve"> и 202</w:t>
      </w:r>
      <w:r>
        <w:rPr>
          <w:b/>
          <w:lang w:val="ru-RU"/>
        </w:rPr>
        <w:t xml:space="preserve">8 </w:t>
      </w:r>
      <w:r w:rsidRPr="00B62621">
        <w:rPr>
          <w:b/>
          <w:lang w:val="ru-RU"/>
        </w:rPr>
        <w:t xml:space="preserve"> годов» </w:t>
      </w:r>
    </w:p>
    <w:p w:rsidR="00EB33FB" w:rsidRDefault="00EB33FB" w:rsidP="00EB33FB">
      <w:pPr>
        <w:tabs>
          <w:tab w:val="left" w:pos="2296"/>
        </w:tabs>
        <w:jc w:val="right"/>
        <w:rPr>
          <w:b/>
          <w:lang w:val="ru-RU"/>
        </w:rPr>
      </w:pPr>
      <w:r>
        <w:rPr>
          <w:b/>
          <w:lang w:val="ru-RU"/>
        </w:rPr>
        <w:t xml:space="preserve">от 24 декабря 2025 года </w:t>
      </w:r>
    </w:p>
    <w:p w:rsidR="00EB33FB" w:rsidRPr="00B62621" w:rsidRDefault="00EB33FB" w:rsidP="00EB33FB">
      <w:pPr>
        <w:tabs>
          <w:tab w:val="left" w:pos="2296"/>
        </w:tabs>
        <w:jc w:val="right"/>
        <w:rPr>
          <w:b/>
          <w:lang w:val="ru-RU"/>
        </w:rPr>
      </w:pPr>
      <w:r>
        <w:rPr>
          <w:b/>
          <w:lang w:val="ru-RU"/>
        </w:rPr>
        <w:t>№4/2-СД</w:t>
      </w:r>
    </w:p>
    <w:p w:rsidR="00D94FE0" w:rsidRPr="00353602" w:rsidRDefault="00B22B24" w:rsidP="00D94FE0">
      <w:pPr>
        <w:ind w:firstLine="720"/>
        <w:jc w:val="right"/>
        <w:rPr>
          <w:b/>
          <w:bCs/>
          <w:lang w:val="ru-RU" w:eastAsia="ru-RU"/>
        </w:rPr>
      </w:pPr>
      <w:r>
        <w:rPr>
          <w:b/>
          <w:lang w:val="ru-RU"/>
        </w:rPr>
        <w:t xml:space="preserve"> </w:t>
      </w:r>
      <w:r>
        <w:rPr>
          <w:b/>
          <w:bCs/>
          <w:lang w:val="ru-RU" w:eastAsia="ru-RU"/>
        </w:rPr>
        <w:t xml:space="preserve">                                                                         </w:t>
      </w:r>
      <w:r w:rsidR="00D94FE0" w:rsidRPr="0057672B">
        <w:rPr>
          <w:b/>
          <w:bCs/>
          <w:lang w:val="ru-RU" w:eastAsia="ru-RU"/>
        </w:rPr>
        <w:t xml:space="preserve"> </w:t>
      </w:r>
    </w:p>
    <w:p w:rsidR="00DC3D5C" w:rsidRDefault="00B22B24" w:rsidP="00506E8D">
      <w:pPr>
        <w:tabs>
          <w:tab w:val="left" w:pos="2296"/>
        </w:tabs>
        <w:jc w:val="right"/>
        <w:rPr>
          <w:b/>
          <w:sz w:val="28"/>
          <w:szCs w:val="28"/>
          <w:lang w:val="ru-RU"/>
        </w:rPr>
      </w:pPr>
      <w:r>
        <w:rPr>
          <w:b/>
          <w:bCs/>
          <w:lang w:val="ru-RU" w:eastAsia="ru-RU"/>
        </w:rPr>
        <w:t xml:space="preserve">                                 </w:t>
      </w:r>
      <w:r w:rsidR="00506E8D" w:rsidRPr="0057672B">
        <w:rPr>
          <w:b/>
          <w:bCs/>
          <w:lang w:val="ru-RU" w:eastAsia="ru-RU"/>
        </w:rPr>
        <w:t xml:space="preserve"> </w:t>
      </w:r>
    </w:p>
    <w:p w:rsidR="00D94FE0" w:rsidRDefault="00B22B24" w:rsidP="00594141">
      <w:pPr>
        <w:tabs>
          <w:tab w:val="left" w:pos="2296"/>
        </w:tabs>
        <w:rPr>
          <w:b/>
          <w:sz w:val="28"/>
          <w:szCs w:val="28"/>
          <w:lang w:val="ru-RU"/>
        </w:rPr>
      </w:pPr>
      <w:r>
        <w:rPr>
          <w:b/>
          <w:sz w:val="28"/>
          <w:szCs w:val="28"/>
          <w:lang w:val="ru-RU"/>
        </w:rPr>
        <w:t xml:space="preserve">                               </w:t>
      </w:r>
    </w:p>
    <w:p w:rsidR="00D94FE0" w:rsidRDefault="00D94FE0" w:rsidP="00594141">
      <w:pPr>
        <w:tabs>
          <w:tab w:val="left" w:pos="2296"/>
        </w:tabs>
        <w:rPr>
          <w:b/>
          <w:sz w:val="28"/>
          <w:szCs w:val="28"/>
          <w:lang w:val="ru-RU"/>
        </w:rPr>
      </w:pPr>
    </w:p>
    <w:p w:rsidR="00594141" w:rsidRDefault="00594141" w:rsidP="00D94FE0">
      <w:pPr>
        <w:tabs>
          <w:tab w:val="left" w:pos="2296"/>
        </w:tabs>
        <w:spacing w:after="120"/>
        <w:jc w:val="center"/>
        <w:rPr>
          <w:b/>
          <w:sz w:val="28"/>
          <w:szCs w:val="28"/>
          <w:lang w:val="ru-RU"/>
        </w:rPr>
      </w:pPr>
      <w:r>
        <w:rPr>
          <w:b/>
          <w:sz w:val="28"/>
          <w:szCs w:val="28"/>
          <w:lang w:val="ru-RU"/>
        </w:rPr>
        <w:t>СТРУКТУРА</w:t>
      </w:r>
    </w:p>
    <w:p w:rsidR="004E2AC1" w:rsidRPr="006F5EB6" w:rsidRDefault="00D94FE0" w:rsidP="006F5EB6">
      <w:pPr>
        <w:jc w:val="center"/>
        <w:rPr>
          <w:b/>
          <w:sz w:val="28"/>
          <w:szCs w:val="28"/>
          <w:lang w:val="ru-RU"/>
        </w:rPr>
      </w:pPr>
      <w:r>
        <w:rPr>
          <w:b/>
          <w:sz w:val="28"/>
          <w:szCs w:val="28"/>
          <w:lang w:val="ru-RU"/>
        </w:rPr>
        <w:t>м</w:t>
      </w:r>
      <w:r w:rsidR="00EB33FB">
        <w:rPr>
          <w:b/>
          <w:sz w:val="28"/>
          <w:szCs w:val="28"/>
          <w:lang w:val="ru-RU"/>
        </w:rPr>
        <w:t xml:space="preserve">униципального долга муниципального образования </w:t>
      </w:r>
      <w:r w:rsidR="004E2AC1" w:rsidRPr="006F5EB6">
        <w:rPr>
          <w:b/>
          <w:sz w:val="28"/>
          <w:szCs w:val="28"/>
          <w:lang w:val="ru-RU"/>
        </w:rPr>
        <w:t xml:space="preserve"> «Хасавюртовский район»</w:t>
      </w:r>
      <w:r w:rsidR="00BC3313">
        <w:rPr>
          <w:b/>
          <w:sz w:val="28"/>
          <w:szCs w:val="28"/>
          <w:lang w:val="ru-RU"/>
        </w:rPr>
        <w:t xml:space="preserve"> на 202</w:t>
      </w:r>
      <w:r w:rsidR="009F28EA">
        <w:rPr>
          <w:b/>
          <w:sz w:val="28"/>
          <w:szCs w:val="28"/>
          <w:lang w:val="ru-RU"/>
        </w:rPr>
        <w:t>6</w:t>
      </w:r>
      <w:r w:rsidR="00353602">
        <w:rPr>
          <w:b/>
          <w:sz w:val="28"/>
          <w:szCs w:val="28"/>
          <w:lang w:val="ru-RU"/>
        </w:rPr>
        <w:t xml:space="preserve"> </w:t>
      </w:r>
      <w:r w:rsidR="00612B51" w:rsidRPr="006F5EB6">
        <w:rPr>
          <w:b/>
          <w:sz w:val="28"/>
          <w:szCs w:val="28"/>
          <w:lang w:val="ru-RU"/>
        </w:rPr>
        <w:t>г</w:t>
      </w:r>
      <w:r w:rsidR="00353602">
        <w:rPr>
          <w:b/>
          <w:sz w:val="28"/>
          <w:szCs w:val="28"/>
          <w:lang w:val="ru-RU"/>
        </w:rPr>
        <w:t>ода</w:t>
      </w:r>
      <w:r w:rsidR="00B22B24">
        <w:rPr>
          <w:b/>
          <w:sz w:val="28"/>
          <w:szCs w:val="28"/>
          <w:lang w:val="ru-RU"/>
        </w:rPr>
        <w:t xml:space="preserve">   </w:t>
      </w:r>
      <w:r w:rsidR="00612B51" w:rsidRPr="006F5EB6">
        <w:rPr>
          <w:b/>
          <w:sz w:val="28"/>
          <w:szCs w:val="28"/>
          <w:lang w:val="ru-RU"/>
        </w:rPr>
        <w:t>и на плановый период 2</w:t>
      </w:r>
      <w:r w:rsidR="00BC3313">
        <w:rPr>
          <w:b/>
          <w:sz w:val="28"/>
          <w:szCs w:val="28"/>
          <w:lang w:val="ru-RU"/>
        </w:rPr>
        <w:t>02</w:t>
      </w:r>
      <w:r w:rsidR="009F28EA">
        <w:rPr>
          <w:b/>
          <w:sz w:val="28"/>
          <w:szCs w:val="28"/>
          <w:lang w:val="ru-RU"/>
        </w:rPr>
        <w:t>7</w:t>
      </w:r>
      <w:r w:rsidR="00BC3313">
        <w:rPr>
          <w:b/>
          <w:sz w:val="28"/>
          <w:szCs w:val="28"/>
          <w:lang w:val="ru-RU"/>
        </w:rPr>
        <w:t>-202</w:t>
      </w:r>
      <w:r w:rsidR="009F28EA">
        <w:rPr>
          <w:b/>
          <w:sz w:val="28"/>
          <w:szCs w:val="28"/>
          <w:lang w:val="ru-RU"/>
        </w:rPr>
        <w:t>8</w:t>
      </w:r>
      <w:r w:rsidR="00EE2DD1">
        <w:rPr>
          <w:b/>
          <w:sz w:val="28"/>
          <w:szCs w:val="28"/>
          <w:lang w:val="ru-RU"/>
        </w:rPr>
        <w:t xml:space="preserve"> </w:t>
      </w:r>
      <w:r>
        <w:rPr>
          <w:b/>
          <w:sz w:val="28"/>
          <w:szCs w:val="28"/>
          <w:lang w:val="ru-RU"/>
        </w:rPr>
        <w:t>годов</w:t>
      </w:r>
    </w:p>
    <w:p w:rsidR="004E2AC1" w:rsidRDefault="004E2AC1" w:rsidP="00152B41">
      <w:pPr>
        <w:rPr>
          <w:lang w:val="ru-RU"/>
        </w:rPr>
      </w:pPr>
    </w:p>
    <w:p w:rsidR="004E2AC1" w:rsidRDefault="004E2AC1" w:rsidP="00152B41">
      <w:pPr>
        <w:rPr>
          <w:lang w:val="ru-RU"/>
        </w:rPr>
      </w:pPr>
    </w:p>
    <w:p w:rsidR="004E2AC1" w:rsidRDefault="00B22B24" w:rsidP="00377D0B">
      <w:pPr>
        <w:spacing w:after="240"/>
        <w:jc w:val="right"/>
        <w:rPr>
          <w:lang w:val="ru-RU"/>
        </w:rPr>
      </w:pPr>
      <w:r>
        <w:rPr>
          <w:snapToGrid w:val="0"/>
          <w:spacing w:val="-4"/>
          <w:lang w:val="ru-RU"/>
        </w:rPr>
        <w:t xml:space="preserve">                                                                 </w:t>
      </w:r>
      <w:r w:rsidR="00D94FE0">
        <w:rPr>
          <w:snapToGrid w:val="0"/>
          <w:spacing w:val="-4"/>
        </w:rPr>
        <w:t>(тыс.</w:t>
      </w:r>
      <w:r w:rsidR="00083E53">
        <w:rPr>
          <w:snapToGrid w:val="0"/>
          <w:spacing w:val="-4"/>
        </w:rPr>
        <w:t>рублей)</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685"/>
        <w:gridCol w:w="576"/>
        <w:gridCol w:w="597"/>
        <w:gridCol w:w="961"/>
        <w:gridCol w:w="1416"/>
        <w:gridCol w:w="965"/>
        <w:gridCol w:w="981"/>
        <w:gridCol w:w="981"/>
        <w:gridCol w:w="981"/>
      </w:tblGrid>
      <w:tr w:rsidR="00D94FE0" w:rsidRPr="00D95A9B" w:rsidTr="00811A48">
        <w:tc>
          <w:tcPr>
            <w:tcW w:w="2685" w:type="dxa"/>
            <w:vAlign w:val="center"/>
          </w:tcPr>
          <w:p w:rsidR="00D94FE0" w:rsidRPr="009A00EE" w:rsidRDefault="00D94FE0" w:rsidP="00811A48">
            <w:pPr>
              <w:jc w:val="center"/>
              <w:rPr>
                <w:b/>
                <w:bCs/>
                <w:lang w:val="ru-RU" w:eastAsia="ru-RU"/>
              </w:rPr>
            </w:pPr>
            <w:r w:rsidRPr="009A00EE">
              <w:rPr>
                <w:b/>
                <w:bCs/>
                <w:lang w:val="ru-RU" w:eastAsia="ru-RU"/>
              </w:rPr>
              <w:t>Наименование показателя</w:t>
            </w:r>
          </w:p>
        </w:tc>
        <w:tc>
          <w:tcPr>
            <w:tcW w:w="576" w:type="dxa"/>
            <w:vAlign w:val="center"/>
          </w:tcPr>
          <w:p w:rsidR="00D94FE0" w:rsidRPr="009A00EE" w:rsidRDefault="00D94FE0" w:rsidP="00811A48">
            <w:pPr>
              <w:jc w:val="center"/>
              <w:rPr>
                <w:b/>
                <w:bCs/>
                <w:lang w:val="ru-RU" w:eastAsia="ru-RU"/>
              </w:rPr>
            </w:pPr>
            <w:r w:rsidRPr="009A00EE">
              <w:rPr>
                <w:b/>
                <w:bCs/>
                <w:lang w:val="ru-RU" w:eastAsia="ru-RU"/>
              </w:rPr>
              <w:t>Гл</w:t>
            </w:r>
          </w:p>
        </w:tc>
        <w:tc>
          <w:tcPr>
            <w:tcW w:w="597" w:type="dxa"/>
            <w:vAlign w:val="center"/>
          </w:tcPr>
          <w:p w:rsidR="00D94FE0" w:rsidRPr="009A00EE" w:rsidRDefault="00D94FE0" w:rsidP="00811A48">
            <w:pPr>
              <w:jc w:val="center"/>
              <w:rPr>
                <w:b/>
                <w:bCs/>
                <w:lang w:val="ru-RU" w:eastAsia="ru-RU"/>
              </w:rPr>
            </w:pPr>
            <w:r w:rsidRPr="009A00EE">
              <w:rPr>
                <w:b/>
                <w:bCs/>
                <w:lang w:val="ru-RU" w:eastAsia="ru-RU"/>
              </w:rPr>
              <w:t>Рз</w:t>
            </w:r>
          </w:p>
        </w:tc>
        <w:tc>
          <w:tcPr>
            <w:tcW w:w="961" w:type="dxa"/>
            <w:vAlign w:val="center"/>
          </w:tcPr>
          <w:p w:rsidR="00D94FE0" w:rsidRPr="009A00EE" w:rsidRDefault="00D94FE0" w:rsidP="00811A48">
            <w:pPr>
              <w:jc w:val="center"/>
              <w:rPr>
                <w:b/>
                <w:bCs/>
                <w:lang w:val="ru-RU" w:eastAsia="ru-RU"/>
              </w:rPr>
            </w:pPr>
            <w:r w:rsidRPr="009A00EE">
              <w:rPr>
                <w:b/>
                <w:bCs/>
                <w:lang w:val="ru-RU" w:eastAsia="ru-RU"/>
              </w:rPr>
              <w:t>ПР</w:t>
            </w:r>
          </w:p>
        </w:tc>
        <w:tc>
          <w:tcPr>
            <w:tcW w:w="1416" w:type="dxa"/>
            <w:vAlign w:val="center"/>
          </w:tcPr>
          <w:p w:rsidR="00D94FE0" w:rsidRPr="009A00EE" w:rsidRDefault="00D94FE0" w:rsidP="00811A48">
            <w:pPr>
              <w:jc w:val="center"/>
              <w:rPr>
                <w:b/>
                <w:bCs/>
                <w:lang w:val="ru-RU" w:eastAsia="ru-RU"/>
              </w:rPr>
            </w:pPr>
            <w:r w:rsidRPr="009A00EE">
              <w:rPr>
                <w:b/>
                <w:bCs/>
                <w:lang w:val="ru-RU" w:eastAsia="ru-RU"/>
              </w:rPr>
              <w:t>ЦСР</w:t>
            </w:r>
          </w:p>
        </w:tc>
        <w:tc>
          <w:tcPr>
            <w:tcW w:w="965" w:type="dxa"/>
            <w:vAlign w:val="center"/>
          </w:tcPr>
          <w:p w:rsidR="00D94FE0" w:rsidRPr="009A00EE" w:rsidRDefault="00D94FE0" w:rsidP="00811A48">
            <w:pPr>
              <w:jc w:val="center"/>
              <w:rPr>
                <w:b/>
                <w:bCs/>
                <w:lang w:val="ru-RU" w:eastAsia="ru-RU"/>
              </w:rPr>
            </w:pPr>
            <w:r w:rsidRPr="009A00EE">
              <w:rPr>
                <w:b/>
                <w:bCs/>
                <w:lang w:val="ru-RU" w:eastAsia="ru-RU"/>
              </w:rPr>
              <w:t>ВР</w:t>
            </w:r>
          </w:p>
        </w:tc>
        <w:tc>
          <w:tcPr>
            <w:tcW w:w="981" w:type="dxa"/>
            <w:vAlign w:val="center"/>
          </w:tcPr>
          <w:p w:rsidR="00D94FE0" w:rsidRPr="009A00EE" w:rsidRDefault="00D94FE0" w:rsidP="009F28EA">
            <w:pPr>
              <w:jc w:val="center"/>
              <w:rPr>
                <w:b/>
                <w:bCs/>
                <w:lang w:val="ru-RU" w:eastAsia="ru-RU"/>
              </w:rPr>
            </w:pPr>
            <w:r>
              <w:rPr>
                <w:b/>
                <w:bCs/>
                <w:lang w:val="ru-RU" w:eastAsia="ru-RU"/>
              </w:rPr>
              <w:t>202</w:t>
            </w:r>
            <w:r w:rsidR="009F28EA">
              <w:rPr>
                <w:b/>
                <w:bCs/>
                <w:lang w:val="ru-RU" w:eastAsia="ru-RU"/>
              </w:rPr>
              <w:t>6</w:t>
            </w:r>
          </w:p>
        </w:tc>
        <w:tc>
          <w:tcPr>
            <w:tcW w:w="981" w:type="dxa"/>
            <w:vAlign w:val="center"/>
          </w:tcPr>
          <w:p w:rsidR="00D94FE0" w:rsidRPr="009A00EE" w:rsidRDefault="00D94FE0" w:rsidP="009F28EA">
            <w:pPr>
              <w:jc w:val="center"/>
              <w:rPr>
                <w:b/>
                <w:bCs/>
                <w:lang w:val="ru-RU" w:eastAsia="ru-RU"/>
              </w:rPr>
            </w:pPr>
            <w:r>
              <w:rPr>
                <w:b/>
                <w:bCs/>
                <w:lang w:val="ru-RU" w:eastAsia="ru-RU"/>
              </w:rPr>
              <w:t>202</w:t>
            </w:r>
            <w:r w:rsidR="009F28EA">
              <w:rPr>
                <w:b/>
                <w:bCs/>
                <w:lang w:val="ru-RU" w:eastAsia="ru-RU"/>
              </w:rPr>
              <w:t>7</w:t>
            </w:r>
          </w:p>
        </w:tc>
        <w:tc>
          <w:tcPr>
            <w:tcW w:w="981" w:type="dxa"/>
            <w:vAlign w:val="center"/>
          </w:tcPr>
          <w:p w:rsidR="00D94FE0" w:rsidRPr="009A00EE" w:rsidRDefault="00D94FE0" w:rsidP="009F28EA">
            <w:pPr>
              <w:jc w:val="center"/>
              <w:rPr>
                <w:b/>
                <w:bCs/>
                <w:lang w:val="ru-RU" w:eastAsia="ru-RU"/>
              </w:rPr>
            </w:pPr>
            <w:r>
              <w:rPr>
                <w:b/>
                <w:bCs/>
                <w:lang w:val="ru-RU" w:eastAsia="ru-RU"/>
              </w:rPr>
              <w:t>202</w:t>
            </w:r>
            <w:r w:rsidR="009F28EA">
              <w:rPr>
                <w:b/>
                <w:bCs/>
                <w:lang w:val="ru-RU" w:eastAsia="ru-RU"/>
              </w:rPr>
              <w:t>8</w:t>
            </w:r>
          </w:p>
        </w:tc>
      </w:tr>
      <w:tr w:rsidR="00D94FE0" w:rsidRPr="00D95A9B" w:rsidTr="00811A48">
        <w:trPr>
          <w:trHeight w:val="976"/>
        </w:trPr>
        <w:tc>
          <w:tcPr>
            <w:tcW w:w="2685" w:type="dxa"/>
            <w:vAlign w:val="center"/>
          </w:tcPr>
          <w:p w:rsidR="00D94FE0" w:rsidRPr="009A00EE" w:rsidRDefault="00D94FE0" w:rsidP="00811A48">
            <w:pPr>
              <w:rPr>
                <w:lang w:val="ru-RU" w:eastAsia="ru-RU"/>
              </w:rPr>
            </w:pPr>
            <w:r w:rsidRPr="009A00EE">
              <w:rPr>
                <w:lang w:val="ru-RU" w:eastAsia="ru-RU"/>
              </w:rPr>
              <w:t xml:space="preserve">Погашение процентов муниципального долга </w:t>
            </w:r>
          </w:p>
        </w:tc>
        <w:tc>
          <w:tcPr>
            <w:tcW w:w="576" w:type="dxa"/>
            <w:vAlign w:val="center"/>
          </w:tcPr>
          <w:p w:rsidR="00D94FE0" w:rsidRPr="009A00EE" w:rsidRDefault="00D94FE0" w:rsidP="00811A48">
            <w:pPr>
              <w:jc w:val="center"/>
              <w:rPr>
                <w:lang w:val="ru-RU" w:eastAsia="ru-RU"/>
              </w:rPr>
            </w:pPr>
            <w:r w:rsidRPr="009A00EE">
              <w:rPr>
                <w:lang w:val="ru-RU" w:eastAsia="ru-RU"/>
              </w:rPr>
              <w:t>200</w:t>
            </w:r>
          </w:p>
        </w:tc>
        <w:tc>
          <w:tcPr>
            <w:tcW w:w="597" w:type="dxa"/>
            <w:vAlign w:val="center"/>
          </w:tcPr>
          <w:p w:rsidR="00D94FE0" w:rsidRPr="009A00EE" w:rsidRDefault="00D94FE0" w:rsidP="00811A48">
            <w:pPr>
              <w:jc w:val="center"/>
              <w:rPr>
                <w:lang w:val="ru-RU" w:eastAsia="ru-RU"/>
              </w:rPr>
            </w:pPr>
            <w:r w:rsidRPr="009A00EE">
              <w:rPr>
                <w:lang w:val="ru-RU" w:eastAsia="ru-RU"/>
              </w:rPr>
              <w:t>13</w:t>
            </w:r>
          </w:p>
        </w:tc>
        <w:tc>
          <w:tcPr>
            <w:tcW w:w="961" w:type="dxa"/>
            <w:vAlign w:val="center"/>
          </w:tcPr>
          <w:p w:rsidR="00D94FE0" w:rsidRPr="009A00EE" w:rsidRDefault="00D94FE0" w:rsidP="00811A48">
            <w:pPr>
              <w:jc w:val="center"/>
              <w:rPr>
                <w:lang w:val="ru-RU" w:eastAsia="ru-RU"/>
              </w:rPr>
            </w:pPr>
            <w:r w:rsidRPr="009A00EE">
              <w:rPr>
                <w:lang w:val="ru-RU" w:eastAsia="ru-RU"/>
              </w:rPr>
              <w:t>01</w:t>
            </w:r>
          </w:p>
        </w:tc>
        <w:tc>
          <w:tcPr>
            <w:tcW w:w="1416" w:type="dxa"/>
            <w:vAlign w:val="center"/>
          </w:tcPr>
          <w:p w:rsidR="00D94FE0" w:rsidRPr="009A00EE" w:rsidRDefault="00D94FE0" w:rsidP="00811A48">
            <w:pPr>
              <w:jc w:val="center"/>
              <w:rPr>
                <w:lang w:val="ru-RU" w:eastAsia="ru-RU"/>
              </w:rPr>
            </w:pPr>
            <w:r w:rsidRPr="009A00EE">
              <w:rPr>
                <w:lang w:val="ru-RU" w:eastAsia="ru-RU"/>
              </w:rPr>
              <w:t>2610227880</w:t>
            </w:r>
          </w:p>
        </w:tc>
        <w:tc>
          <w:tcPr>
            <w:tcW w:w="965" w:type="dxa"/>
            <w:vAlign w:val="center"/>
          </w:tcPr>
          <w:p w:rsidR="00D94FE0" w:rsidRPr="009A00EE" w:rsidRDefault="00D94FE0" w:rsidP="00811A48">
            <w:pPr>
              <w:jc w:val="center"/>
              <w:rPr>
                <w:lang w:val="ru-RU" w:eastAsia="ru-RU"/>
              </w:rPr>
            </w:pPr>
            <w:r w:rsidRPr="009A00EE">
              <w:rPr>
                <w:lang w:val="ru-RU" w:eastAsia="ru-RU"/>
              </w:rPr>
              <w:t>730</w:t>
            </w:r>
          </w:p>
        </w:tc>
        <w:tc>
          <w:tcPr>
            <w:tcW w:w="981" w:type="dxa"/>
            <w:vAlign w:val="center"/>
          </w:tcPr>
          <w:p w:rsidR="00D94FE0" w:rsidRPr="009A00EE" w:rsidRDefault="009F28EA" w:rsidP="00811A48">
            <w:pPr>
              <w:jc w:val="center"/>
              <w:rPr>
                <w:lang w:val="ru-RU" w:eastAsia="ru-RU"/>
              </w:rPr>
            </w:pPr>
            <w:r>
              <w:rPr>
                <w:lang w:val="ru-RU" w:eastAsia="ru-RU"/>
              </w:rPr>
              <w:t>65</w:t>
            </w:r>
            <w:r w:rsidR="008B410E">
              <w:rPr>
                <w:lang w:val="ru-RU" w:eastAsia="ru-RU"/>
              </w:rPr>
              <w:t>,0</w:t>
            </w:r>
          </w:p>
        </w:tc>
        <w:tc>
          <w:tcPr>
            <w:tcW w:w="981" w:type="dxa"/>
            <w:vAlign w:val="center"/>
          </w:tcPr>
          <w:p w:rsidR="00D94FE0" w:rsidRPr="009A00EE" w:rsidRDefault="008B410E" w:rsidP="009F28EA">
            <w:pPr>
              <w:jc w:val="center"/>
              <w:rPr>
                <w:lang w:val="ru-RU" w:eastAsia="ru-RU"/>
              </w:rPr>
            </w:pPr>
            <w:r>
              <w:rPr>
                <w:lang w:val="ru-RU" w:eastAsia="ru-RU"/>
              </w:rPr>
              <w:t>6</w:t>
            </w:r>
            <w:r w:rsidR="009F28EA">
              <w:rPr>
                <w:lang w:val="ru-RU" w:eastAsia="ru-RU"/>
              </w:rPr>
              <w:t>0</w:t>
            </w:r>
            <w:r>
              <w:rPr>
                <w:lang w:val="ru-RU" w:eastAsia="ru-RU"/>
              </w:rPr>
              <w:t>,</w:t>
            </w:r>
            <w:r w:rsidR="009F28EA">
              <w:rPr>
                <w:lang w:val="ru-RU" w:eastAsia="ru-RU"/>
              </w:rPr>
              <w:t>0</w:t>
            </w:r>
          </w:p>
        </w:tc>
        <w:tc>
          <w:tcPr>
            <w:tcW w:w="981" w:type="dxa"/>
            <w:vAlign w:val="center"/>
          </w:tcPr>
          <w:p w:rsidR="00D94FE0" w:rsidRPr="009A00EE" w:rsidRDefault="009F28EA" w:rsidP="00811A48">
            <w:pPr>
              <w:jc w:val="center"/>
              <w:rPr>
                <w:lang w:val="ru-RU" w:eastAsia="ru-RU"/>
              </w:rPr>
            </w:pPr>
            <w:r>
              <w:rPr>
                <w:lang w:val="ru-RU" w:eastAsia="ru-RU"/>
              </w:rPr>
              <w:t>53</w:t>
            </w:r>
            <w:r w:rsidR="008B410E">
              <w:rPr>
                <w:lang w:val="ru-RU" w:eastAsia="ru-RU"/>
              </w:rPr>
              <w:t>,0</w:t>
            </w:r>
          </w:p>
        </w:tc>
      </w:tr>
    </w:tbl>
    <w:p w:rsidR="002453A2" w:rsidRDefault="002453A2" w:rsidP="002453A2">
      <w:pPr>
        <w:ind w:left="5940"/>
        <w:jc w:val="center"/>
        <w:rPr>
          <w:b/>
          <w:lang w:val="ru-RU"/>
        </w:rPr>
      </w:pPr>
    </w:p>
    <w:p w:rsidR="002453A2" w:rsidRDefault="002453A2" w:rsidP="002453A2">
      <w:pPr>
        <w:ind w:left="5940"/>
        <w:jc w:val="center"/>
        <w:rPr>
          <w:b/>
          <w:lang w:val="ru-RU"/>
        </w:rPr>
      </w:pPr>
    </w:p>
    <w:p w:rsidR="002453A2" w:rsidRDefault="002453A2" w:rsidP="002453A2">
      <w:pPr>
        <w:ind w:left="5940"/>
        <w:jc w:val="center"/>
        <w:rPr>
          <w:b/>
          <w:lang w:val="ru-RU"/>
        </w:rPr>
      </w:pPr>
    </w:p>
    <w:p w:rsidR="002453A2" w:rsidRDefault="002453A2" w:rsidP="002453A2">
      <w:pPr>
        <w:ind w:left="5940"/>
        <w:jc w:val="center"/>
        <w:rPr>
          <w:b/>
          <w:lang w:val="ru-RU"/>
        </w:rPr>
      </w:pPr>
    </w:p>
    <w:p w:rsidR="002453A2" w:rsidRDefault="002453A2" w:rsidP="002453A2">
      <w:pPr>
        <w:ind w:left="5940"/>
        <w:jc w:val="center"/>
        <w:rPr>
          <w:b/>
          <w:lang w:val="ru-RU"/>
        </w:rPr>
      </w:pPr>
    </w:p>
    <w:p w:rsidR="002453A2" w:rsidRDefault="002453A2" w:rsidP="002453A2">
      <w:pPr>
        <w:ind w:left="5940"/>
        <w:jc w:val="center"/>
        <w:rPr>
          <w:b/>
          <w:lang w:val="ru-RU"/>
        </w:rPr>
      </w:pPr>
    </w:p>
    <w:p w:rsidR="002453A2" w:rsidRDefault="002453A2" w:rsidP="002453A2">
      <w:pPr>
        <w:ind w:left="5940"/>
        <w:jc w:val="center"/>
        <w:rPr>
          <w:b/>
          <w:lang w:val="ru-RU"/>
        </w:rPr>
      </w:pPr>
    </w:p>
    <w:p w:rsidR="002453A2" w:rsidRDefault="002453A2" w:rsidP="002453A2">
      <w:pPr>
        <w:ind w:left="5940"/>
        <w:jc w:val="center"/>
        <w:rPr>
          <w:b/>
          <w:lang w:val="ru-RU"/>
        </w:rPr>
      </w:pPr>
    </w:p>
    <w:p w:rsidR="002453A2" w:rsidRDefault="002453A2" w:rsidP="002453A2">
      <w:pPr>
        <w:ind w:left="5940"/>
        <w:jc w:val="center"/>
        <w:rPr>
          <w:b/>
          <w:lang w:val="ru-RU"/>
        </w:rPr>
      </w:pPr>
    </w:p>
    <w:p w:rsidR="002453A2" w:rsidRDefault="002453A2" w:rsidP="002453A2">
      <w:pPr>
        <w:ind w:left="5940"/>
        <w:jc w:val="center"/>
        <w:rPr>
          <w:b/>
          <w:lang w:val="ru-RU"/>
        </w:rPr>
      </w:pPr>
    </w:p>
    <w:p w:rsidR="002453A2" w:rsidRDefault="002453A2" w:rsidP="002453A2">
      <w:pPr>
        <w:ind w:left="5940"/>
        <w:jc w:val="center"/>
        <w:rPr>
          <w:b/>
          <w:lang w:val="ru-RU"/>
        </w:rPr>
      </w:pPr>
    </w:p>
    <w:p w:rsidR="002453A2" w:rsidRDefault="002453A2" w:rsidP="002453A2">
      <w:pPr>
        <w:ind w:left="5940"/>
        <w:jc w:val="center"/>
        <w:rPr>
          <w:b/>
          <w:lang w:val="ru-RU"/>
        </w:rPr>
      </w:pPr>
    </w:p>
    <w:p w:rsidR="002453A2" w:rsidRDefault="002453A2" w:rsidP="002453A2">
      <w:pPr>
        <w:ind w:left="5940"/>
        <w:jc w:val="center"/>
        <w:rPr>
          <w:b/>
          <w:lang w:val="ru-RU"/>
        </w:rPr>
      </w:pPr>
    </w:p>
    <w:p w:rsidR="002453A2" w:rsidRDefault="002453A2" w:rsidP="002453A2">
      <w:pPr>
        <w:ind w:left="5940"/>
        <w:jc w:val="center"/>
        <w:rPr>
          <w:b/>
          <w:lang w:val="ru-RU"/>
        </w:rPr>
      </w:pPr>
    </w:p>
    <w:p w:rsidR="002453A2" w:rsidRDefault="002453A2" w:rsidP="002453A2">
      <w:pPr>
        <w:ind w:left="5940"/>
        <w:jc w:val="center"/>
        <w:rPr>
          <w:b/>
          <w:lang w:val="ru-RU"/>
        </w:rPr>
      </w:pPr>
    </w:p>
    <w:p w:rsidR="002453A2" w:rsidRDefault="002453A2" w:rsidP="002453A2">
      <w:pPr>
        <w:ind w:left="5940"/>
        <w:jc w:val="center"/>
        <w:rPr>
          <w:b/>
          <w:lang w:val="ru-RU"/>
        </w:rPr>
      </w:pPr>
    </w:p>
    <w:p w:rsidR="002453A2" w:rsidRDefault="002453A2" w:rsidP="002453A2">
      <w:pPr>
        <w:ind w:left="5940"/>
        <w:jc w:val="center"/>
        <w:rPr>
          <w:b/>
          <w:lang w:val="ru-RU"/>
        </w:rPr>
      </w:pPr>
    </w:p>
    <w:p w:rsidR="002453A2" w:rsidRDefault="002453A2" w:rsidP="002453A2">
      <w:pPr>
        <w:ind w:left="5940"/>
        <w:jc w:val="center"/>
        <w:rPr>
          <w:b/>
          <w:lang w:val="ru-RU"/>
        </w:rPr>
      </w:pPr>
    </w:p>
    <w:p w:rsidR="008B410E" w:rsidRDefault="008B410E" w:rsidP="002453A2">
      <w:pPr>
        <w:ind w:left="5940"/>
        <w:jc w:val="center"/>
        <w:rPr>
          <w:b/>
          <w:lang w:val="ru-RU"/>
        </w:rPr>
      </w:pPr>
    </w:p>
    <w:p w:rsidR="00966EEB" w:rsidRDefault="00B22B24" w:rsidP="00966EEB">
      <w:pPr>
        <w:jc w:val="center"/>
        <w:rPr>
          <w:b/>
          <w:sz w:val="32"/>
          <w:szCs w:val="32"/>
          <w:lang w:val="ru-RU"/>
        </w:rPr>
      </w:pPr>
      <w:r>
        <w:rPr>
          <w:b/>
          <w:sz w:val="32"/>
          <w:szCs w:val="32"/>
          <w:lang w:val="ru-RU"/>
        </w:rPr>
        <w:t xml:space="preserve"> </w:t>
      </w:r>
    </w:p>
    <w:p w:rsidR="0040121C" w:rsidRDefault="0040121C" w:rsidP="00D5650E">
      <w:pPr>
        <w:tabs>
          <w:tab w:val="left" w:pos="6804"/>
        </w:tabs>
        <w:ind w:left="5940"/>
        <w:jc w:val="center"/>
        <w:rPr>
          <w:b/>
          <w:lang w:val="ru-RU"/>
        </w:rPr>
      </w:pPr>
    </w:p>
    <w:p w:rsidR="0040121C" w:rsidRDefault="0040121C" w:rsidP="00D5650E">
      <w:pPr>
        <w:tabs>
          <w:tab w:val="left" w:pos="6804"/>
        </w:tabs>
        <w:ind w:left="5940"/>
        <w:jc w:val="center"/>
        <w:rPr>
          <w:b/>
          <w:lang w:val="ru-RU"/>
        </w:rPr>
      </w:pPr>
    </w:p>
    <w:p w:rsidR="0040121C" w:rsidRDefault="0040121C" w:rsidP="00D5650E">
      <w:pPr>
        <w:tabs>
          <w:tab w:val="left" w:pos="6804"/>
        </w:tabs>
        <w:ind w:left="5940"/>
        <w:jc w:val="center"/>
        <w:rPr>
          <w:b/>
          <w:lang w:val="ru-RU"/>
        </w:rPr>
      </w:pPr>
    </w:p>
    <w:p w:rsidR="0040121C" w:rsidRDefault="0040121C" w:rsidP="00D5650E">
      <w:pPr>
        <w:tabs>
          <w:tab w:val="left" w:pos="6804"/>
        </w:tabs>
        <w:ind w:left="5940"/>
        <w:jc w:val="center"/>
        <w:rPr>
          <w:b/>
          <w:lang w:val="ru-RU"/>
        </w:rPr>
      </w:pPr>
    </w:p>
    <w:p w:rsidR="00594141" w:rsidRDefault="00594141" w:rsidP="00D5650E">
      <w:pPr>
        <w:tabs>
          <w:tab w:val="left" w:pos="6804"/>
        </w:tabs>
        <w:ind w:left="5940"/>
        <w:jc w:val="center"/>
        <w:rPr>
          <w:b/>
          <w:lang w:val="ru-RU"/>
        </w:rPr>
      </w:pPr>
    </w:p>
    <w:p w:rsidR="00FD778E" w:rsidRDefault="00FD778E" w:rsidP="00D5650E">
      <w:pPr>
        <w:tabs>
          <w:tab w:val="left" w:pos="6804"/>
        </w:tabs>
        <w:ind w:left="5940"/>
        <w:jc w:val="center"/>
        <w:rPr>
          <w:b/>
          <w:lang w:val="ru-RU"/>
        </w:rPr>
      </w:pPr>
    </w:p>
    <w:p w:rsidR="00490CFD" w:rsidRDefault="00490CFD" w:rsidP="00D94FE0">
      <w:pPr>
        <w:tabs>
          <w:tab w:val="left" w:pos="6804"/>
        </w:tabs>
        <w:rPr>
          <w:b/>
          <w:lang w:val="ru-RU"/>
        </w:rPr>
      </w:pPr>
    </w:p>
    <w:p w:rsidR="00490CFD" w:rsidRDefault="00490CFD" w:rsidP="00D5650E">
      <w:pPr>
        <w:tabs>
          <w:tab w:val="left" w:pos="6804"/>
        </w:tabs>
        <w:ind w:left="5940"/>
        <w:jc w:val="center"/>
        <w:rPr>
          <w:b/>
          <w:lang w:val="ru-RU"/>
        </w:rPr>
      </w:pPr>
    </w:p>
    <w:p w:rsidR="00D94FE0" w:rsidRPr="00B62621" w:rsidRDefault="00D94FE0" w:rsidP="00D94FE0">
      <w:pPr>
        <w:jc w:val="right"/>
        <w:rPr>
          <w:b/>
          <w:lang w:val="ru-RU"/>
        </w:rPr>
      </w:pPr>
      <w:r w:rsidRPr="00B62621">
        <w:rPr>
          <w:b/>
          <w:lang w:val="ru-RU"/>
        </w:rPr>
        <w:t>Утверждено</w:t>
      </w:r>
      <w:r w:rsidR="00B22B24">
        <w:rPr>
          <w:b/>
          <w:lang w:val="ru-RU"/>
        </w:rPr>
        <w:t xml:space="preserve">                                                       </w:t>
      </w:r>
      <w:r w:rsidRPr="00B62621">
        <w:rPr>
          <w:b/>
          <w:lang w:val="ru-RU"/>
        </w:rPr>
        <w:t xml:space="preserve"> </w:t>
      </w:r>
    </w:p>
    <w:p w:rsidR="00D94FE0" w:rsidRPr="00B62621" w:rsidRDefault="00B22B24" w:rsidP="00D94FE0">
      <w:pPr>
        <w:jc w:val="right"/>
        <w:rPr>
          <w:b/>
          <w:sz w:val="28"/>
          <w:lang w:val="ru-RU"/>
        </w:rPr>
      </w:pPr>
      <w:r>
        <w:rPr>
          <w:b/>
          <w:lang w:val="ru-RU"/>
        </w:rPr>
        <w:t xml:space="preserve"> </w:t>
      </w:r>
      <w:r w:rsidR="00D94FE0" w:rsidRPr="00B62621">
        <w:rPr>
          <w:b/>
          <w:sz w:val="28"/>
          <w:lang w:val="ru-RU"/>
        </w:rPr>
        <w:t xml:space="preserve">Приложение </w:t>
      </w:r>
      <w:r w:rsidR="00D94FE0">
        <w:rPr>
          <w:b/>
          <w:sz w:val="28"/>
          <w:lang w:val="ru-RU"/>
        </w:rPr>
        <w:t>7</w:t>
      </w:r>
    </w:p>
    <w:p w:rsidR="00D94FE0" w:rsidRPr="00B62621" w:rsidRDefault="00D94FE0" w:rsidP="00D94FE0">
      <w:pPr>
        <w:jc w:val="right"/>
        <w:rPr>
          <w:b/>
          <w:lang w:val="ru-RU"/>
        </w:rPr>
      </w:pPr>
      <w:r w:rsidRPr="00B62621">
        <w:rPr>
          <w:b/>
          <w:lang w:val="ru-RU"/>
        </w:rPr>
        <w:t xml:space="preserve">к Решению Собрания депутатов </w:t>
      </w:r>
    </w:p>
    <w:p w:rsidR="00D94FE0" w:rsidRPr="00B62621" w:rsidRDefault="00D94FE0" w:rsidP="00D94FE0">
      <w:pPr>
        <w:jc w:val="right"/>
        <w:rPr>
          <w:b/>
          <w:lang w:val="ru-RU"/>
        </w:rPr>
      </w:pPr>
      <w:r w:rsidRPr="00B62621">
        <w:rPr>
          <w:b/>
          <w:lang w:val="ru-RU"/>
        </w:rPr>
        <w:t>муниципального района</w:t>
      </w:r>
      <w:r w:rsidR="00B22B24">
        <w:rPr>
          <w:b/>
          <w:lang w:val="ru-RU"/>
        </w:rPr>
        <w:t xml:space="preserve"> </w:t>
      </w:r>
    </w:p>
    <w:p w:rsidR="00FD778E" w:rsidRPr="00B62621" w:rsidRDefault="00FD778E" w:rsidP="00FD778E">
      <w:pPr>
        <w:jc w:val="right"/>
        <w:rPr>
          <w:b/>
          <w:lang w:val="ru-RU"/>
        </w:rPr>
      </w:pPr>
      <w:r w:rsidRPr="00B62621">
        <w:rPr>
          <w:b/>
          <w:lang w:val="ru-RU"/>
        </w:rPr>
        <w:t>«О</w:t>
      </w:r>
      <w:r>
        <w:rPr>
          <w:b/>
          <w:lang w:val="ru-RU"/>
        </w:rPr>
        <w:t xml:space="preserve"> </w:t>
      </w:r>
      <w:r w:rsidRPr="00B62621">
        <w:rPr>
          <w:b/>
          <w:lang w:val="ru-RU"/>
        </w:rPr>
        <w:t>бюджет</w:t>
      </w:r>
      <w:r>
        <w:rPr>
          <w:b/>
          <w:lang w:val="ru-RU"/>
        </w:rPr>
        <w:t>е</w:t>
      </w:r>
      <w:r w:rsidRPr="00B62621">
        <w:rPr>
          <w:b/>
          <w:lang w:val="ru-RU"/>
        </w:rPr>
        <w:t xml:space="preserve"> муниципального района </w:t>
      </w:r>
    </w:p>
    <w:p w:rsidR="00FD778E" w:rsidRPr="00B62621" w:rsidRDefault="00FD778E" w:rsidP="00FD778E">
      <w:pPr>
        <w:jc w:val="right"/>
        <w:rPr>
          <w:b/>
          <w:lang w:val="ru-RU"/>
        </w:rPr>
      </w:pPr>
      <w:r w:rsidRPr="00B62621">
        <w:rPr>
          <w:b/>
          <w:lang w:val="ru-RU"/>
        </w:rPr>
        <w:t>муниципального образования «Хасавюртовский район»</w:t>
      </w:r>
    </w:p>
    <w:p w:rsidR="00FD778E" w:rsidRPr="00B62621" w:rsidRDefault="00FD778E" w:rsidP="00FD778E">
      <w:pPr>
        <w:tabs>
          <w:tab w:val="left" w:pos="2296"/>
        </w:tabs>
        <w:jc w:val="right"/>
        <w:rPr>
          <w:b/>
          <w:lang w:val="ru-RU"/>
        </w:rPr>
      </w:pPr>
      <w:r w:rsidRPr="00B62621">
        <w:rPr>
          <w:b/>
          <w:lang w:val="ru-RU"/>
        </w:rPr>
        <w:t>на 202</w:t>
      </w:r>
      <w:r>
        <w:rPr>
          <w:b/>
          <w:lang w:val="ru-RU"/>
        </w:rPr>
        <w:t xml:space="preserve">6 год </w:t>
      </w:r>
      <w:r w:rsidRPr="00B62621">
        <w:rPr>
          <w:b/>
          <w:lang w:val="ru-RU"/>
        </w:rPr>
        <w:t>и на плановый период 202</w:t>
      </w:r>
      <w:r>
        <w:rPr>
          <w:b/>
          <w:lang w:val="ru-RU"/>
        </w:rPr>
        <w:t>7</w:t>
      </w:r>
      <w:r w:rsidRPr="00B62621">
        <w:rPr>
          <w:b/>
          <w:lang w:val="ru-RU"/>
        </w:rPr>
        <w:t xml:space="preserve"> и 202</w:t>
      </w:r>
      <w:r>
        <w:rPr>
          <w:b/>
          <w:lang w:val="ru-RU"/>
        </w:rPr>
        <w:t xml:space="preserve">8 </w:t>
      </w:r>
      <w:r w:rsidRPr="00B62621">
        <w:rPr>
          <w:b/>
          <w:lang w:val="ru-RU"/>
        </w:rPr>
        <w:t xml:space="preserve"> годов» </w:t>
      </w:r>
    </w:p>
    <w:p w:rsidR="00EB33FB" w:rsidRDefault="00EB33FB" w:rsidP="00EB33FB">
      <w:pPr>
        <w:tabs>
          <w:tab w:val="left" w:pos="2296"/>
        </w:tabs>
        <w:jc w:val="right"/>
        <w:rPr>
          <w:b/>
          <w:lang w:val="ru-RU"/>
        </w:rPr>
      </w:pPr>
      <w:r>
        <w:rPr>
          <w:b/>
          <w:lang w:val="ru-RU"/>
        </w:rPr>
        <w:t xml:space="preserve">от 24 декабря 2025 года </w:t>
      </w:r>
    </w:p>
    <w:p w:rsidR="00EB33FB" w:rsidRPr="00B62621" w:rsidRDefault="00EB33FB" w:rsidP="00EB33FB">
      <w:pPr>
        <w:tabs>
          <w:tab w:val="left" w:pos="2296"/>
        </w:tabs>
        <w:jc w:val="right"/>
        <w:rPr>
          <w:b/>
          <w:lang w:val="ru-RU"/>
        </w:rPr>
      </w:pPr>
      <w:r>
        <w:rPr>
          <w:b/>
          <w:lang w:val="ru-RU"/>
        </w:rPr>
        <w:t>№4/2-СД</w:t>
      </w:r>
    </w:p>
    <w:p w:rsidR="00D5650E" w:rsidRDefault="00D5650E" w:rsidP="00353602">
      <w:pPr>
        <w:tabs>
          <w:tab w:val="left" w:pos="6804"/>
        </w:tabs>
        <w:jc w:val="right"/>
        <w:rPr>
          <w:lang w:val="ru-RU"/>
        </w:rPr>
      </w:pPr>
    </w:p>
    <w:p w:rsidR="00506E8D" w:rsidRDefault="00506E8D" w:rsidP="00D5650E">
      <w:pPr>
        <w:tabs>
          <w:tab w:val="left" w:pos="6804"/>
        </w:tabs>
        <w:rPr>
          <w:lang w:val="ru-RU"/>
        </w:rPr>
      </w:pPr>
    </w:p>
    <w:p w:rsidR="00D94FE0" w:rsidRDefault="00D94FE0" w:rsidP="00EE2DD1">
      <w:pPr>
        <w:tabs>
          <w:tab w:val="left" w:pos="6804"/>
        </w:tabs>
        <w:jc w:val="center"/>
        <w:rPr>
          <w:b/>
          <w:sz w:val="28"/>
          <w:szCs w:val="28"/>
          <w:lang w:val="ru-RU"/>
        </w:rPr>
      </w:pPr>
    </w:p>
    <w:p w:rsidR="00EE2DD1" w:rsidRPr="006F5EB6" w:rsidRDefault="00EE2DD1" w:rsidP="00EE2DD1">
      <w:pPr>
        <w:tabs>
          <w:tab w:val="left" w:pos="6804"/>
        </w:tabs>
        <w:jc w:val="center"/>
        <w:rPr>
          <w:b/>
          <w:sz w:val="28"/>
          <w:szCs w:val="28"/>
          <w:lang w:val="ru-RU"/>
        </w:rPr>
      </w:pPr>
      <w:r w:rsidRPr="006F5EB6">
        <w:rPr>
          <w:b/>
          <w:sz w:val="28"/>
          <w:szCs w:val="28"/>
          <w:lang w:val="ru-RU"/>
        </w:rPr>
        <w:t xml:space="preserve">Исполнение публичных </w:t>
      </w:r>
      <w:r>
        <w:rPr>
          <w:b/>
          <w:sz w:val="28"/>
          <w:szCs w:val="28"/>
          <w:lang w:val="ru-RU"/>
        </w:rPr>
        <w:t>нормативных обязательств</w:t>
      </w:r>
      <w:r w:rsidRPr="00C77C85">
        <w:rPr>
          <w:b/>
          <w:sz w:val="28"/>
          <w:szCs w:val="28"/>
          <w:lang w:val="ru-RU"/>
        </w:rPr>
        <w:t xml:space="preserve"> </w:t>
      </w:r>
      <w:r w:rsidRPr="006F5EB6">
        <w:rPr>
          <w:b/>
          <w:sz w:val="28"/>
          <w:szCs w:val="28"/>
          <w:lang w:val="ru-RU"/>
        </w:rPr>
        <w:t>МО «Хасавюртовский район»</w:t>
      </w:r>
      <w:r w:rsidR="00D94FE0">
        <w:rPr>
          <w:b/>
          <w:sz w:val="28"/>
          <w:szCs w:val="28"/>
          <w:lang w:val="ru-RU"/>
        </w:rPr>
        <w:t xml:space="preserve"> на 202</w:t>
      </w:r>
      <w:r w:rsidR="009F28EA">
        <w:rPr>
          <w:b/>
          <w:sz w:val="28"/>
          <w:szCs w:val="28"/>
          <w:lang w:val="ru-RU"/>
        </w:rPr>
        <w:t>6</w:t>
      </w:r>
      <w:r w:rsidR="00D94FE0">
        <w:rPr>
          <w:b/>
          <w:sz w:val="28"/>
          <w:szCs w:val="28"/>
          <w:lang w:val="ru-RU"/>
        </w:rPr>
        <w:t xml:space="preserve"> год</w:t>
      </w:r>
      <w:r w:rsidRPr="006F5EB6">
        <w:rPr>
          <w:b/>
          <w:sz w:val="28"/>
          <w:szCs w:val="28"/>
          <w:lang w:val="ru-RU"/>
        </w:rPr>
        <w:t xml:space="preserve"> и н</w:t>
      </w:r>
      <w:r>
        <w:rPr>
          <w:b/>
          <w:sz w:val="28"/>
          <w:szCs w:val="28"/>
          <w:lang w:val="ru-RU"/>
        </w:rPr>
        <w:t>а плановый период 202</w:t>
      </w:r>
      <w:r w:rsidR="009F28EA">
        <w:rPr>
          <w:b/>
          <w:sz w:val="28"/>
          <w:szCs w:val="28"/>
          <w:lang w:val="ru-RU"/>
        </w:rPr>
        <w:t>7</w:t>
      </w:r>
      <w:r w:rsidR="00A80705">
        <w:rPr>
          <w:b/>
          <w:sz w:val="28"/>
          <w:szCs w:val="28"/>
          <w:lang w:val="ru-RU"/>
        </w:rPr>
        <w:t xml:space="preserve"> и </w:t>
      </w:r>
      <w:r w:rsidR="00D94FE0">
        <w:rPr>
          <w:b/>
          <w:sz w:val="28"/>
          <w:szCs w:val="28"/>
          <w:lang w:val="ru-RU"/>
        </w:rPr>
        <w:t>202</w:t>
      </w:r>
      <w:r w:rsidR="009F28EA">
        <w:rPr>
          <w:b/>
          <w:sz w:val="28"/>
          <w:szCs w:val="28"/>
          <w:lang w:val="ru-RU"/>
        </w:rPr>
        <w:t>8</w:t>
      </w:r>
      <w:r>
        <w:rPr>
          <w:b/>
          <w:sz w:val="28"/>
          <w:szCs w:val="28"/>
          <w:lang w:val="ru-RU"/>
        </w:rPr>
        <w:t xml:space="preserve"> </w:t>
      </w:r>
      <w:r w:rsidR="00D94FE0">
        <w:rPr>
          <w:b/>
          <w:sz w:val="28"/>
          <w:szCs w:val="28"/>
          <w:lang w:val="ru-RU"/>
        </w:rPr>
        <w:t>годов</w:t>
      </w:r>
    </w:p>
    <w:p w:rsidR="00EE2DD1" w:rsidRPr="00C431AF" w:rsidRDefault="00EE2DD1" w:rsidP="00EE2DD1">
      <w:pPr>
        <w:tabs>
          <w:tab w:val="left" w:pos="6804"/>
        </w:tabs>
        <w:rPr>
          <w:lang w:val="ru-RU"/>
        </w:rPr>
      </w:pPr>
    </w:p>
    <w:p w:rsidR="00EE2DD1" w:rsidRDefault="00B22B24" w:rsidP="00D94FE0">
      <w:pPr>
        <w:tabs>
          <w:tab w:val="left" w:pos="6804"/>
        </w:tabs>
        <w:spacing w:after="120"/>
        <w:rPr>
          <w:lang w:val="ru-RU"/>
        </w:rPr>
      </w:pPr>
      <w:r>
        <w:rPr>
          <w:snapToGrid w:val="0"/>
          <w:spacing w:val="-4"/>
          <w:lang w:val="ru-RU"/>
        </w:rPr>
        <w:t xml:space="preserve">                                                                            </w:t>
      </w:r>
      <w:r w:rsidR="00D94FE0">
        <w:rPr>
          <w:snapToGrid w:val="0"/>
          <w:spacing w:val="-4"/>
          <w:lang w:val="ru-RU"/>
        </w:rPr>
        <w:t xml:space="preserve"> </w:t>
      </w:r>
      <w:r w:rsidR="00A80705">
        <w:rPr>
          <w:snapToGrid w:val="0"/>
          <w:spacing w:val="-4"/>
        </w:rPr>
        <w:t>(тыс.</w:t>
      </w:r>
      <w:r w:rsidR="00EE2DD1">
        <w:rPr>
          <w:snapToGrid w:val="0"/>
          <w:spacing w:val="-4"/>
        </w:rPr>
        <w:t>рублей)</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489"/>
        <w:gridCol w:w="596"/>
        <w:gridCol w:w="709"/>
        <w:gridCol w:w="1559"/>
        <w:gridCol w:w="851"/>
        <w:gridCol w:w="1275"/>
        <w:gridCol w:w="1276"/>
        <w:gridCol w:w="1276"/>
      </w:tblGrid>
      <w:tr w:rsidR="00D94FE0" w:rsidRPr="00725D9D" w:rsidTr="00D94FE0">
        <w:tc>
          <w:tcPr>
            <w:tcW w:w="2489" w:type="dxa"/>
            <w:vAlign w:val="center"/>
          </w:tcPr>
          <w:p w:rsidR="00D94FE0" w:rsidRPr="00604F98" w:rsidRDefault="00D94FE0" w:rsidP="00811A48">
            <w:pPr>
              <w:tabs>
                <w:tab w:val="left" w:pos="6804"/>
              </w:tabs>
              <w:jc w:val="center"/>
              <w:rPr>
                <w:b/>
                <w:lang w:val="ru-RU"/>
              </w:rPr>
            </w:pPr>
            <w:r w:rsidRPr="00604F98">
              <w:rPr>
                <w:b/>
                <w:lang w:val="ru-RU"/>
              </w:rPr>
              <w:t>Наименование</w:t>
            </w:r>
          </w:p>
          <w:p w:rsidR="00D94FE0" w:rsidRPr="00604F98" w:rsidRDefault="00D94FE0" w:rsidP="00811A48">
            <w:pPr>
              <w:tabs>
                <w:tab w:val="left" w:pos="6804"/>
              </w:tabs>
              <w:jc w:val="center"/>
              <w:rPr>
                <w:b/>
                <w:lang w:val="ru-RU"/>
              </w:rPr>
            </w:pPr>
            <w:r w:rsidRPr="00604F98">
              <w:rPr>
                <w:b/>
                <w:lang w:val="ru-RU"/>
              </w:rPr>
              <w:t>показателя</w:t>
            </w:r>
          </w:p>
        </w:tc>
        <w:tc>
          <w:tcPr>
            <w:tcW w:w="596" w:type="dxa"/>
            <w:vAlign w:val="center"/>
          </w:tcPr>
          <w:p w:rsidR="00D94FE0" w:rsidRPr="00604F98" w:rsidRDefault="00D94FE0" w:rsidP="00811A48">
            <w:pPr>
              <w:tabs>
                <w:tab w:val="left" w:pos="6804"/>
              </w:tabs>
              <w:jc w:val="center"/>
              <w:rPr>
                <w:b/>
                <w:lang w:val="ru-RU"/>
              </w:rPr>
            </w:pPr>
            <w:r w:rsidRPr="00604F98">
              <w:rPr>
                <w:b/>
                <w:lang w:val="ru-RU"/>
              </w:rPr>
              <w:t>Рз</w:t>
            </w:r>
          </w:p>
        </w:tc>
        <w:tc>
          <w:tcPr>
            <w:tcW w:w="709" w:type="dxa"/>
            <w:vAlign w:val="center"/>
          </w:tcPr>
          <w:p w:rsidR="00D94FE0" w:rsidRPr="00604F98" w:rsidRDefault="00D94FE0" w:rsidP="00811A48">
            <w:pPr>
              <w:tabs>
                <w:tab w:val="left" w:pos="6804"/>
              </w:tabs>
              <w:jc w:val="center"/>
              <w:rPr>
                <w:b/>
                <w:lang w:val="ru-RU"/>
              </w:rPr>
            </w:pPr>
            <w:r w:rsidRPr="00604F98">
              <w:rPr>
                <w:b/>
                <w:lang w:val="ru-RU"/>
              </w:rPr>
              <w:t>ПР</w:t>
            </w:r>
          </w:p>
        </w:tc>
        <w:tc>
          <w:tcPr>
            <w:tcW w:w="1559" w:type="dxa"/>
            <w:vAlign w:val="center"/>
          </w:tcPr>
          <w:p w:rsidR="00D94FE0" w:rsidRPr="00604F98" w:rsidRDefault="00D94FE0" w:rsidP="00811A48">
            <w:pPr>
              <w:tabs>
                <w:tab w:val="left" w:pos="6804"/>
              </w:tabs>
              <w:jc w:val="center"/>
              <w:rPr>
                <w:b/>
                <w:lang w:val="ru-RU"/>
              </w:rPr>
            </w:pPr>
            <w:r w:rsidRPr="00604F98">
              <w:rPr>
                <w:b/>
                <w:lang w:val="ru-RU"/>
              </w:rPr>
              <w:t>ЦСР</w:t>
            </w:r>
          </w:p>
        </w:tc>
        <w:tc>
          <w:tcPr>
            <w:tcW w:w="851" w:type="dxa"/>
            <w:vAlign w:val="center"/>
          </w:tcPr>
          <w:p w:rsidR="00D94FE0" w:rsidRPr="00604F98" w:rsidRDefault="00D94FE0" w:rsidP="00811A48">
            <w:pPr>
              <w:tabs>
                <w:tab w:val="left" w:pos="6804"/>
              </w:tabs>
              <w:jc w:val="center"/>
              <w:rPr>
                <w:b/>
                <w:lang w:val="ru-RU"/>
              </w:rPr>
            </w:pPr>
            <w:r w:rsidRPr="00604F98">
              <w:rPr>
                <w:b/>
                <w:lang w:val="ru-RU"/>
              </w:rPr>
              <w:t>ВР</w:t>
            </w:r>
          </w:p>
        </w:tc>
        <w:tc>
          <w:tcPr>
            <w:tcW w:w="1275" w:type="dxa"/>
            <w:vAlign w:val="center"/>
          </w:tcPr>
          <w:p w:rsidR="00D94FE0" w:rsidRPr="00604F98" w:rsidRDefault="00D94FE0" w:rsidP="00811A48">
            <w:pPr>
              <w:tabs>
                <w:tab w:val="left" w:pos="6804"/>
              </w:tabs>
              <w:jc w:val="center"/>
              <w:rPr>
                <w:b/>
                <w:lang w:val="ru-RU"/>
              </w:rPr>
            </w:pPr>
            <w:r w:rsidRPr="00604F98">
              <w:rPr>
                <w:b/>
                <w:lang w:val="ru-RU"/>
              </w:rPr>
              <w:t>Сумма</w:t>
            </w:r>
          </w:p>
          <w:p w:rsidR="00D94FE0" w:rsidRPr="00604F98" w:rsidRDefault="00D94FE0" w:rsidP="009F28EA">
            <w:pPr>
              <w:tabs>
                <w:tab w:val="left" w:pos="6804"/>
              </w:tabs>
              <w:jc w:val="center"/>
              <w:rPr>
                <w:b/>
                <w:lang w:val="ru-RU"/>
              </w:rPr>
            </w:pPr>
            <w:r w:rsidRPr="00604F98">
              <w:rPr>
                <w:b/>
                <w:lang w:val="ru-RU"/>
              </w:rPr>
              <w:t>202</w:t>
            </w:r>
            <w:r w:rsidR="009F28EA">
              <w:rPr>
                <w:b/>
                <w:lang w:val="ru-RU"/>
              </w:rPr>
              <w:t>6</w:t>
            </w:r>
            <w:r w:rsidRPr="00604F98">
              <w:rPr>
                <w:b/>
                <w:lang w:val="ru-RU"/>
              </w:rPr>
              <w:t xml:space="preserve"> г.</w:t>
            </w:r>
          </w:p>
        </w:tc>
        <w:tc>
          <w:tcPr>
            <w:tcW w:w="1276" w:type="dxa"/>
          </w:tcPr>
          <w:p w:rsidR="00D94FE0" w:rsidRPr="00604F98" w:rsidRDefault="00D94FE0" w:rsidP="00811A48">
            <w:pPr>
              <w:tabs>
                <w:tab w:val="left" w:pos="6804"/>
              </w:tabs>
              <w:jc w:val="center"/>
              <w:rPr>
                <w:b/>
                <w:lang w:val="ru-RU"/>
              </w:rPr>
            </w:pPr>
            <w:r w:rsidRPr="00604F98">
              <w:rPr>
                <w:b/>
                <w:lang w:val="ru-RU"/>
              </w:rPr>
              <w:t>Сумма</w:t>
            </w:r>
          </w:p>
          <w:p w:rsidR="00D94FE0" w:rsidRPr="00604F98" w:rsidRDefault="00D94FE0" w:rsidP="009F28EA">
            <w:pPr>
              <w:tabs>
                <w:tab w:val="left" w:pos="6804"/>
              </w:tabs>
              <w:jc w:val="center"/>
              <w:rPr>
                <w:b/>
                <w:lang w:val="ru-RU"/>
              </w:rPr>
            </w:pPr>
            <w:r>
              <w:rPr>
                <w:b/>
                <w:lang w:val="ru-RU"/>
              </w:rPr>
              <w:t>202</w:t>
            </w:r>
            <w:r w:rsidR="009F28EA">
              <w:rPr>
                <w:b/>
                <w:lang w:val="ru-RU"/>
              </w:rPr>
              <w:t>7</w:t>
            </w:r>
            <w:r w:rsidRPr="00604F98">
              <w:rPr>
                <w:b/>
                <w:lang w:val="ru-RU"/>
              </w:rPr>
              <w:t xml:space="preserve"> г.</w:t>
            </w:r>
          </w:p>
        </w:tc>
        <w:tc>
          <w:tcPr>
            <w:tcW w:w="1276" w:type="dxa"/>
          </w:tcPr>
          <w:p w:rsidR="00D94FE0" w:rsidRPr="00604F98" w:rsidRDefault="00D94FE0" w:rsidP="00811A48">
            <w:pPr>
              <w:tabs>
                <w:tab w:val="left" w:pos="6804"/>
              </w:tabs>
              <w:jc w:val="center"/>
              <w:rPr>
                <w:b/>
                <w:lang w:val="ru-RU"/>
              </w:rPr>
            </w:pPr>
            <w:r w:rsidRPr="00604F98">
              <w:rPr>
                <w:b/>
                <w:lang w:val="ru-RU"/>
              </w:rPr>
              <w:t>Сумма</w:t>
            </w:r>
          </w:p>
          <w:p w:rsidR="00D94FE0" w:rsidRPr="00604F98" w:rsidRDefault="00D94FE0" w:rsidP="009F28EA">
            <w:pPr>
              <w:tabs>
                <w:tab w:val="left" w:pos="6804"/>
              </w:tabs>
              <w:jc w:val="center"/>
              <w:rPr>
                <w:b/>
                <w:lang w:val="ru-RU"/>
              </w:rPr>
            </w:pPr>
            <w:r>
              <w:rPr>
                <w:b/>
                <w:lang w:val="ru-RU"/>
              </w:rPr>
              <w:t>202</w:t>
            </w:r>
            <w:r w:rsidR="009F28EA">
              <w:rPr>
                <w:b/>
                <w:lang w:val="ru-RU"/>
              </w:rPr>
              <w:t>8</w:t>
            </w:r>
            <w:r w:rsidRPr="00604F98">
              <w:rPr>
                <w:b/>
                <w:lang w:val="ru-RU"/>
              </w:rPr>
              <w:t xml:space="preserve"> г.</w:t>
            </w:r>
          </w:p>
        </w:tc>
      </w:tr>
      <w:tr w:rsidR="00D94FE0" w:rsidRPr="00725D9D" w:rsidTr="00D94FE0">
        <w:tc>
          <w:tcPr>
            <w:tcW w:w="2489" w:type="dxa"/>
          </w:tcPr>
          <w:p w:rsidR="00D94FE0" w:rsidRPr="00A8470A" w:rsidRDefault="00D94FE0" w:rsidP="00811A48">
            <w:pPr>
              <w:tabs>
                <w:tab w:val="left" w:pos="6804"/>
              </w:tabs>
              <w:rPr>
                <w:sz w:val="22"/>
                <w:lang w:val="ru-RU"/>
              </w:rPr>
            </w:pPr>
            <w:r w:rsidRPr="00A8470A">
              <w:rPr>
                <w:sz w:val="22"/>
                <w:lang w:val="ru-RU"/>
              </w:rPr>
              <w:t>Компенсация части родительской платы за содержание ребенка в государственных, муниципальных учреждениях и иных образовательных организациях</w:t>
            </w:r>
          </w:p>
        </w:tc>
        <w:tc>
          <w:tcPr>
            <w:tcW w:w="596" w:type="dxa"/>
            <w:vAlign w:val="bottom"/>
          </w:tcPr>
          <w:p w:rsidR="00D94FE0" w:rsidRPr="00A8470A" w:rsidRDefault="00D94FE0" w:rsidP="00D94FE0">
            <w:pPr>
              <w:tabs>
                <w:tab w:val="left" w:pos="6804"/>
              </w:tabs>
              <w:jc w:val="center"/>
              <w:rPr>
                <w:sz w:val="22"/>
                <w:lang w:val="ru-RU"/>
              </w:rPr>
            </w:pPr>
            <w:r w:rsidRPr="00A8470A">
              <w:rPr>
                <w:sz w:val="22"/>
                <w:lang w:val="ru-RU"/>
              </w:rPr>
              <w:t>10</w:t>
            </w:r>
          </w:p>
        </w:tc>
        <w:tc>
          <w:tcPr>
            <w:tcW w:w="709" w:type="dxa"/>
            <w:vAlign w:val="bottom"/>
          </w:tcPr>
          <w:p w:rsidR="00D94FE0" w:rsidRPr="00A8470A" w:rsidRDefault="00D94FE0" w:rsidP="00D94FE0">
            <w:pPr>
              <w:tabs>
                <w:tab w:val="left" w:pos="6804"/>
              </w:tabs>
              <w:jc w:val="center"/>
              <w:rPr>
                <w:sz w:val="22"/>
                <w:lang w:val="ru-RU"/>
              </w:rPr>
            </w:pPr>
            <w:r w:rsidRPr="00A8470A">
              <w:rPr>
                <w:sz w:val="22"/>
                <w:lang w:val="ru-RU"/>
              </w:rPr>
              <w:t>04</w:t>
            </w:r>
          </w:p>
        </w:tc>
        <w:tc>
          <w:tcPr>
            <w:tcW w:w="1559" w:type="dxa"/>
            <w:vAlign w:val="bottom"/>
          </w:tcPr>
          <w:p w:rsidR="00D94FE0" w:rsidRPr="00A8470A" w:rsidRDefault="009F28EA" w:rsidP="00D94FE0">
            <w:pPr>
              <w:tabs>
                <w:tab w:val="left" w:pos="6804"/>
              </w:tabs>
              <w:jc w:val="center"/>
              <w:rPr>
                <w:sz w:val="22"/>
                <w:lang w:val="ru-RU"/>
              </w:rPr>
            </w:pPr>
            <w:r w:rsidRPr="009F28EA">
              <w:rPr>
                <w:sz w:val="22"/>
                <w:lang w:val="ru-RU"/>
              </w:rPr>
              <w:t>2240271540</w:t>
            </w:r>
          </w:p>
        </w:tc>
        <w:tc>
          <w:tcPr>
            <w:tcW w:w="851" w:type="dxa"/>
            <w:vAlign w:val="bottom"/>
          </w:tcPr>
          <w:p w:rsidR="00D94FE0" w:rsidRPr="00A8470A" w:rsidRDefault="00D94FE0" w:rsidP="00D94FE0">
            <w:pPr>
              <w:tabs>
                <w:tab w:val="left" w:pos="6804"/>
              </w:tabs>
              <w:jc w:val="center"/>
              <w:rPr>
                <w:sz w:val="22"/>
                <w:lang w:val="ru-RU"/>
              </w:rPr>
            </w:pPr>
            <w:r w:rsidRPr="00A8470A">
              <w:rPr>
                <w:sz w:val="22"/>
                <w:lang w:val="ru-RU"/>
              </w:rPr>
              <w:t>313</w:t>
            </w:r>
          </w:p>
        </w:tc>
        <w:tc>
          <w:tcPr>
            <w:tcW w:w="1275" w:type="dxa"/>
            <w:vAlign w:val="bottom"/>
          </w:tcPr>
          <w:p w:rsidR="00D94FE0" w:rsidRPr="00A8470A" w:rsidRDefault="00D94FE0">
            <w:pPr>
              <w:jc w:val="center"/>
              <w:rPr>
                <w:sz w:val="22"/>
              </w:rPr>
            </w:pPr>
            <w:r w:rsidRPr="00A8470A">
              <w:rPr>
                <w:sz w:val="22"/>
              </w:rPr>
              <w:t>9 290,0</w:t>
            </w:r>
          </w:p>
        </w:tc>
        <w:tc>
          <w:tcPr>
            <w:tcW w:w="1276" w:type="dxa"/>
            <w:vAlign w:val="bottom"/>
          </w:tcPr>
          <w:p w:rsidR="00D94FE0" w:rsidRPr="00A8470A" w:rsidRDefault="00D94FE0">
            <w:pPr>
              <w:jc w:val="center"/>
              <w:rPr>
                <w:sz w:val="22"/>
              </w:rPr>
            </w:pPr>
            <w:r w:rsidRPr="00A8470A">
              <w:rPr>
                <w:sz w:val="22"/>
              </w:rPr>
              <w:t>9 290,0</w:t>
            </w:r>
          </w:p>
        </w:tc>
        <w:tc>
          <w:tcPr>
            <w:tcW w:w="1276" w:type="dxa"/>
            <w:vAlign w:val="bottom"/>
          </w:tcPr>
          <w:p w:rsidR="00D94FE0" w:rsidRPr="00A8470A" w:rsidRDefault="00D94FE0">
            <w:pPr>
              <w:jc w:val="center"/>
              <w:rPr>
                <w:sz w:val="22"/>
              </w:rPr>
            </w:pPr>
            <w:r w:rsidRPr="00A8470A">
              <w:rPr>
                <w:sz w:val="22"/>
              </w:rPr>
              <w:t>9 290,0</w:t>
            </w:r>
          </w:p>
        </w:tc>
      </w:tr>
      <w:tr w:rsidR="007F33F8" w:rsidRPr="00725D9D" w:rsidTr="00D94FE0">
        <w:tc>
          <w:tcPr>
            <w:tcW w:w="2489" w:type="dxa"/>
          </w:tcPr>
          <w:p w:rsidR="007F33F8" w:rsidRPr="00A8470A" w:rsidRDefault="007F33F8" w:rsidP="007F33F8">
            <w:pPr>
              <w:tabs>
                <w:tab w:val="left" w:pos="6804"/>
              </w:tabs>
              <w:rPr>
                <w:sz w:val="22"/>
                <w:lang w:val="ru-RU"/>
              </w:rPr>
            </w:pPr>
            <w:r w:rsidRPr="00A8470A">
              <w:rPr>
                <w:sz w:val="22"/>
                <w:lang w:val="ru-RU"/>
              </w:rPr>
              <w:t>Cубвенция бюджетам муниципальных районов на предоставление жилых помещений детям-сиротам и детям, оставшимся без попечения родителей, лицам из</w:t>
            </w:r>
            <w:r w:rsidR="00B22B24">
              <w:rPr>
                <w:sz w:val="22"/>
                <w:lang w:val="ru-RU"/>
              </w:rPr>
              <w:t xml:space="preserve"> </w:t>
            </w:r>
            <w:r w:rsidRPr="00A8470A">
              <w:rPr>
                <w:sz w:val="22"/>
                <w:lang w:val="ru-RU"/>
              </w:rPr>
              <w:t>их числа по договорам найма специализированных жилых помещений</w:t>
            </w:r>
          </w:p>
        </w:tc>
        <w:tc>
          <w:tcPr>
            <w:tcW w:w="596" w:type="dxa"/>
            <w:vAlign w:val="bottom"/>
          </w:tcPr>
          <w:p w:rsidR="007F33F8" w:rsidRPr="00A8470A" w:rsidRDefault="007F33F8" w:rsidP="00AC126C">
            <w:pPr>
              <w:tabs>
                <w:tab w:val="left" w:pos="6804"/>
              </w:tabs>
              <w:rPr>
                <w:sz w:val="22"/>
                <w:lang w:val="ru-RU"/>
              </w:rPr>
            </w:pPr>
            <w:r w:rsidRPr="00A8470A">
              <w:rPr>
                <w:sz w:val="22"/>
                <w:lang w:val="ru-RU"/>
              </w:rPr>
              <w:t>10</w:t>
            </w:r>
          </w:p>
        </w:tc>
        <w:tc>
          <w:tcPr>
            <w:tcW w:w="709" w:type="dxa"/>
            <w:vAlign w:val="bottom"/>
          </w:tcPr>
          <w:p w:rsidR="007F33F8" w:rsidRPr="00A8470A" w:rsidRDefault="007F33F8" w:rsidP="00AC126C">
            <w:pPr>
              <w:tabs>
                <w:tab w:val="left" w:pos="6804"/>
              </w:tabs>
              <w:rPr>
                <w:sz w:val="22"/>
                <w:lang w:val="ru-RU"/>
              </w:rPr>
            </w:pPr>
            <w:r w:rsidRPr="00A8470A">
              <w:rPr>
                <w:sz w:val="22"/>
                <w:lang w:val="ru-RU"/>
              </w:rPr>
              <w:t>04</w:t>
            </w:r>
          </w:p>
        </w:tc>
        <w:tc>
          <w:tcPr>
            <w:tcW w:w="1559" w:type="dxa"/>
            <w:vAlign w:val="bottom"/>
          </w:tcPr>
          <w:p w:rsidR="007F33F8" w:rsidRPr="00A8470A" w:rsidRDefault="0056172C" w:rsidP="00AC126C">
            <w:pPr>
              <w:tabs>
                <w:tab w:val="left" w:pos="6804"/>
              </w:tabs>
              <w:rPr>
                <w:sz w:val="22"/>
                <w:lang w:val="ru-RU"/>
              </w:rPr>
            </w:pPr>
            <w:r w:rsidRPr="00B57705">
              <w:rPr>
                <w:sz w:val="22"/>
                <w:szCs w:val="22"/>
                <w:lang w:val="ru-RU" w:eastAsia="ru-RU"/>
              </w:rPr>
              <w:t>16203R0820</w:t>
            </w:r>
          </w:p>
        </w:tc>
        <w:tc>
          <w:tcPr>
            <w:tcW w:w="851" w:type="dxa"/>
            <w:vAlign w:val="bottom"/>
          </w:tcPr>
          <w:p w:rsidR="007F33F8" w:rsidRPr="00A8470A" w:rsidRDefault="00A8470A" w:rsidP="00AC126C">
            <w:pPr>
              <w:tabs>
                <w:tab w:val="left" w:pos="6804"/>
              </w:tabs>
              <w:rPr>
                <w:sz w:val="22"/>
                <w:lang w:val="ru-RU"/>
              </w:rPr>
            </w:pPr>
            <w:r w:rsidRPr="00A8470A">
              <w:rPr>
                <w:sz w:val="22"/>
                <w:lang w:val="ru-RU"/>
              </w:rPr>
              <w:t>412</w:t>
            </w:r>
          </w:p>
        </w:tc>
        <w:tc>
          <w:tcPr>
            <w:tcW w:w="1275" w:type="dxa"/>
            <w:vAlign w:val="bottom"/>
          </w:tcPr>
          <w:p w:rsidR="007F33F8" w:rsidRPr="00A8470A" w:rsidRDefault="00A8470A" w:rsidP="00115792">
            <w:pPr>
              <w:tabs>
                <w:tab w:val="left" w:pos="6804"/>
              </w:tabs>
              <w:jc w:val="center"/>
              <w:rPr>
                <w:sz w:val="22"/>
                <w:lang w:val="ru-RU"/>
              </w:rPr>
            </w:pPr>
            <w:r w:rsidRPr="00A8470A">
              <w:rPr>
                <w:sz w:val="22"/>
                <w:lang w:val="ru-RU"/>
              </w:rPr>
              <w:t>4 344,0</w:t>
            </w:r>
          </w:p>
        </w:tc>
        <w:tc>
          <w:tcPr>
            <w:tcW w:w="1276" w:type="dxa"/>
            <w:vAlign w:val="bottom"/>
          </w:tcPr>
          <w:p w:rsidR="007F33F8" w:rsidRPr="00A8470A" w:rsidRDefault="00A8470A" w:rsidP="00AC126C">
            <w:pPr>
              <w:tabs>
                <w:tab w:val="left" w:pos="6804"/>
              </w:tabs>
              <w:jc w:val="center"/>
              <w:rPr>
                <w:sz w:val="22"/>
                <w:lang w:val="ru-RU"/>
              </w:rPr>
            </w:pPr>
            <w:r w:rsidRPr="00A8470A">
              <w:rPr>
                <w:sz w:val="22"/>
                <w:lang w:val="ru-RU"/>
              </w:rPr>
              <w:t>4 344,0</w:t>
            </w:r>
          </w:p>
        </w:tc>
        <w:tc>
          <w:tcPr>
            <w:tcW w:w="1276" w:type="dxa"/>
            <w:vAlign w:val="bottom"/>
          </w:tcPr>
          <w:p w:rsidR="00A8470A" w:rsidRPr="00A8470A" w:rsidRDefault="00A8470A" w:rsidP="00A8470A">
            <w:pPr>
              <w:tabs>
                <w:tab w:val="left" w:pos="6804"/>
              </w:tabs>
              <w:jc w:val="center"/>
              <w:rPr>
                <w:sz w:val="22"/>
                <w:lang w:val="ru-RU"/>
              </w:rPr>
            </w:pPr>
            <w:r w:rsidRPr="00A8470A">
              <w:rPr>
                <w:sz w:val="22"/>
                <w:lang w:val="ru-RU"/>
              </w:rPr>
              <w:t>4 344,0</w:t>
            </w:r>
          </w:p>
        </w:tc>
      </w:tr>
      <w:tr w:rsidR="00EE2DD1" w:rsidRPr="00725D9D" w:rsidTr="00D94FE0">
        <w:tc>
          <w:tcPr>
            <w:tcW w:w="2489" w:type="dxa"/>
          </w:tcPr>
          <w:p w:rsidR="00EE2DD1" w:rsidRPr="00A8470A" w:rsidRDefault="00EE2DD1" w:rsidP="00D94FE0">
            <w:pPr>
              <w:tabs>
                <w:tab w:val="left" w:pos="6804"/>
              </w:tabs>
              <w:jc w:val="right"/>
              <w:rPr>
                <w:b/>
                <w:sz w:val="22"/>
                <w:lang w:val="ru-RU"/>
              </w:rPr>
            </w:pPr>
            <w:r w:rsidRPr="00A8470A">
              <w:rPr>
                <w:b/>
                <w:sz w:val="22"/>
                <w:lang w:val="ru-RU"/>
              </w:rPr>
              <w:t>ИТОГО</w:t>
            </w:r>
            <w:r w:rsidR="00D94FE0" w:rsidRPr="00A8470A">
              <w:rPr>
                <w:b/>
                <w:sz w:val="22"/>
                <w:lang w:val="ru-RU"/>
              </w:rPr>
              <w:t>:</w:t>
            </w:r>
          </w:p>
        </w:tc>
        <w:tc>
          <w:tcPr>
            <w:tcW w:w="596" w:type="dxa"/>
            <w:vAlign w:val="bottom"/>
          </w:tcPr>
          <w:p w:rsidR="00EE2DD1" w:rsidRPr="00A8470A" w:rsidRDefault="00EE2DD1" w:rsidP="00AC126C">
            <w:pPr>
              <w:tabs>
                <w:tab w:val="left" w:pos="6804"/>
              </w:tabs>
              <w:rPr>
                <w:sz w:val="22"/>
                <w:lang w:val="ru-RU"/>
              </w:rPr>
            </w:pPr>
          </w:p>
        </w:tc>
        <w:tc>
          <w:tcPr>
            <w:tcW w:w="709" w:type="dxa"/>
            <w:vAlign w:val="bottom"/>
          </w:tcPr>
          <w:p w:rsidR="00EE2DD1" w:rsidRPr="00A8470A" w:rsidRDefault="00EE2DD1" w:rsidP="00AC126C">
            <w:pPr>
              <w:tabs>
                <w:tab w:val="left" w:pos="6804"/>
              </w:tabs>
              <w:rPr>
                <w:sz w:val="22"/>
                <w:lang w:val="ru-RU"/>
              </w:rPr>
            </w:pPr>
          </w:p>
        </w:tc>
        <w:tc>
          <w:tcPr>
            <w:tcW w:w="1559" w:type="dxa"/>
            <w:vAlign w:val="bottom"/>
          </w:tcPr>
          <w:p w:rsidR="00EE2DD1" w:rsidRPr="00A8470A" w:rsidRDefault="00EE2DD1" w:rsidP="00AC126C">
            <w:pPr>
              <w:tabs>
                <w:tab w:val="left" w:pos="6804"/>
              </w:tabs>
              <w:rPr>
                <w:sz w:val="22"/>
                <w:lang w:val="ru-RU"/>
              </w:rPr>
            </w:pPr>
          </w:p>
        </w:tc>
        <w:tc>
          <w:tcPr>
            <w:tcW w:w="851" w:type="dxa"/>
            <w:vAlign w:val="bottom"/>
          </w:tcPr>
          <w:p w:rsidR="00EE2DD1" w:rsidRPr="00A8470A" w:rsidRDefault="00EE2DD1" w:rsidP="00AC126C">
            <w:pPr>
              <w:tabs>
                <w:tab w:val="left" w:pos="6804"/>
              </w:tabs>
              <w:rPr>
                <w:sz w:val="22"/>
                <w:lang w:val="ru-RU"/>
              </w:rPr>
            </w:pPr>
          </w:p>
        </w:tc>
        <w:tc>
          <w:tcPr>
            <w:tcW w:w="1275" w:type="dxa"/>
            <w:vAlign w:val="bottom"/>
          </w:tcPr>
          <w:p w:rsidR="00EE2DD1" w:rsidRPr="00A8470A" w:rsidRDefault="0056172C" w:rsidP="00115792">
            <w:pPr>
              <w:tabs>
                <w:tab w:val="left" w:pos="6804"/>
              </w:tabs>
              <w:jc w:val="center"/>
              <w:rPr>
                <w:b/>
                <w:sz w:val="22"/>
                <w:lang w:val="ru-RU"/>
              </w:rPr>
            </w:pPr>
            <w:r>
              <w:rPr>
                <w:b/>
                <w:sz w:val="22"/>
                <w:lang w:val="ru-RU"/>
              </w:rPr>
              <w:t>25438</w:t>
            </w:r>
            <w:r w:rsidR="00A8470A" w:rsidRPr="00A8470A">
              <w:rPr>
                <w:b/>
                <w:sz w:val="22"/>
                <w:lang w:val="ru-RU"/>
              </w:rPr>
              <w:t>,0</w:t>
            </w:r>
          </w:p>
        </w:tc>
        <w:tc>
          <w:tcPr>
            <w:tcW w:w="1276" w:type="dxa"/>
            <w:vAlign w:val="bottom"/>
          </w:tcPr>
          <w:p w:rsidR="00A8470A" w:rsidRPr="00A8470A" w:rsidRDefault="0056172C" w:rsidP="00A8470A">
            <w:pPr>
              <w:tabs>
                <w:tab w:val="left" w:pos="6804"/>
              </w:tabs>
              <w:jc w:val="center"/>
              <w:rPr>
                <w:b/>
                <w:sz w:val="22"/>
                <w:lang w:val="ru-RU"/>
              </w:rPr>
            </w:pPr>
            <w:r>
              <w:rPr>
                <w:b/>
                <w:sz w:val="22"/>
                <w:lang w:val="ru-RU"/>
              </w:rPr>
              <w:t>25438</w:t>
            </w:r>
            <w:r w:rsidRPr="00A8470A">
              <w:rPr>
                <w:b/>
                <w:sz w:val="22"/>
                <w:lang w:val="ru-RU"/>
              </w:rPr>
              <w:t>,0</w:t>
            </w:r>
          </w:p>
        </w:tc>
        <w:tc>
          <w:tcPr>
            <w:tcW w:w="1276" w:type="dxa"/>
            <w:vAlign w:val="bottom"/>
          </w:tcPr>
          <w:p w:rsidR="00EE2DD1" w:rsidRPr="00A8470A" w:rsidRDefault="0056172C" w:rsidP="0056172C">
            <w:pPr>
              <w:tabs>
                <w:tab w:val="left" w:pos="6804"/>
              </w:tabs>
              <w:jc w:val="center"/>
              <w:rPr>
                <w:b/>
                <w:sz w:val="22"/>
                <w:lang w:val="ru-RU"/>
              </w:rPr>
            </w:pPr>
            <w:r>
              <w:rPr>
                <w:b/>
                <w:sz w:val="22"/>
                <w:lang w:val="ru-RU"/>
              </w:rPr>
              <w:t>25438</w:t>
            </w:r>
            <w:r w:rsidRPr="00A8470A">
              <w:rPr>
                <w:b/>
                <w:sz w:val="22"/>
                <w:lang w:val="ru-RU"/>
              </w:rPr>
              <w:t>,0</w:t>
            </w:r>
          </w:p>
        </w:tc>
      </w:tr>
    </w:tbl>
    <w:p w:rsidR="00EE2DD1" w:rsidRPr="00665131" w:rsidRDefault="00EE2DD1" w:rsidP="00EE2DD1">
      <w:pPr>
        <w:pStyle w:val="a6"/>
        <w:jc w:val="both"/>
        <w:rPr>
          <w:rFonts w:ascii="Times New Roman" w:hAnsi="Times New Roman"/>
          <w:sz w:val="24"/>
          <w:szCs w:val="24"/>
          <w:lang w:val="ru-RU"/>
        </w:rPr>
      </w:pPr>
    </w:p>
    <w:p w:rsidR="00FE530B" w:rsidRDefault="00FE530B" w:rsidP="00FE530B">
      <w:pPr>
        <w:shd w:val="clear" w:color="auto" w:fill="FFFFFF"/>
        <w:jc w:val="center"/>
        <w:rPr>
          <w:b/>
          <w:bCs/>
          <w:color w:val="000000"/>
          <w:lang w:eastAsia="ru-RU"/>
        </w:rPr>
      </w:pPr>
    </w:p>
    <w:p w:rsidR="00A80705" w:rsidRDefault="00A80705" w:rsidP="00A80705">
      <w:pPr>
        <w:shd w:val="clear" w:color="auto" w:fill="FFFFFF"/>
        <w:rPr>
          <w:b/>
          <w:bCs/>
          <w:color w:val="000000"/>
          <w:lang w:val="ru-RU" w:eastAsia="ru-RU"/>
        </w:rPr>
      </w:pPr>
    </w:p>
    <w:p w:rsidR="00E87ABF" w:rsidRDefault="00E87ABF" w:rsidP="00F271E1">
      <w:pPr>
        <w:jc w:val="right"/>
        <w:rPr>
          <w:b/>
          <w:lang w:val="ru-RU"/>
        </w:rPr>
      </w:pPr>
    </w:p>
    <w:p w:rsidR="008B410E" w:rsidRDefault="008B410E" w:rsidP="00F271E1">
      <w:pPr>
        <w:jc w:val="right"/>
        <w:rPr>
          <w:b/>
          <w:lang w:val="ru-RU"/>
        </w:rPr>
      </w:pPr>
    </w:p>
    <w:p w:rsidR="008B410E" w:rsidRDefault="008B410E" w:rsidP="00F271E1">
      <w:pPr>
        <w:jc w:val="right"/>
        <w:rPr>
          <w:b/>
          <w:lang w:val="ru-RU"/>
        </w:rPr>
      </w:pPr>
    </w:p>
    <w:p w:rsidR="008B410E" w:rsidRDefault="008B410E" w:rsidP="00F271E1">
      <w:pPr>
        <w:jc w:val="right"/>
        <w:rPr>
          <w:b/>
          <w:lang w:val="ru-RU"/>
        </w:rPr>
      </w:pPr>
    </w:p>
    <w:p w:rsidR="009F28EA" w:rsidRDefault="009F28EA" w:rsidP="00F271E1">
      <w:pPr>
        <w:jc w:val="right"/>
        <w:rPr>
          <w:b/>
          <w:lang w:val="ru-RU"/>
        </w:rPr>
      </w:pPr>
    </w:p>
    <w:p w:rsidR="009F28EA" w:rsidRDefault="009F28EA" w:rsidP="00F271E1">
      <w:pPr>
        <w:jc w:val="right"/>
        <w:rPr>
          <w:b/>
          <w:lang w:val="ru-RU"/>
        </w:rPr>
      </w:pPr>
    </w:p>
    <w:p w:rsidR="008B410E" w:rsidRDefault="008B410E" w:rsidP="00EB33FB">
      <w:pPr>
        <w:rPr>
          <w:b/>
          <w:lang w:val="ru-RU"/>
        </w:rPr>
      </w:pPr>
    </w:p>
    <w:p w:rsidR="00623013" w:rsidRDefault="00623013" w:rsidP="00EB33FB">
      <w:pPr>
        <w:rPr>
          <w:b/>
          <w:lang w:val="ru-RU"/>
        </w:rPr>
      </w:pPr>
    </w:p>
    <w:p w:rsidR="00623013" w:rsidRDefault="00623013" w:rsidP="00EB33FB">
      <w:pPr>
        <w:rPr>
          <w:b/>
          <w:lang w:val="ru-RU"/>
        </w:rPr>
      </w:pPr>
    </w:p>
    <w:p w:rsidR="00623013" w:rsidRDefault="00623013" w:rsidP="00EB33FB">
      <w:pPr>
        <w:rPr>
          <w:b/>
          <w:lang w:val="ru-RU"/>
        </w:rPr>
      </w:pPr>
    </w:p>
    <w:p w:rsidR="00623013" w:rsidRDefault="00623013" w:rsidP="00EB33FB">
      <w:pPr>
        <w:rPr>
          <w:b/>
          <w:lang w:val="ru-RU"/>
        </w:rPr>
      </w:pPr>
    </w:p>
    <w:p w:rsidR="00623013" w:rsidRDefault="00623013" w:rsidP="00EB33FB">
      <w:pPr>
        <w:rPr>
          <w:b/>
          <w:lang w:val="ru-RU"/>
        </w:rPr>
      </w:pPr>
    </w:p>
    <w:p w:rsidR="00E87ABF" w:rsidRDefault="00E87ABF" w:rsidP="00F271E1">
      <w:pPr>
        <w:jc w:val="right"/>
        <w:rPr>
          <w:b/>
          <w:lang w:val="ru-RU"/>
        </w:rPr>
      </w:pPr>
    </w:p>
    <w:p w:rsidR="00F271E1" w:rsidRPr="00B62621" w:rsidRDefault="00F271E1" w:rsidP="00F271E1">
      <w:pPr>
        <w:jc w:val="right"/>
        <w:rPr>
          <w:b/>
          <w:lang w:val="ru-RU"/>
        </w:rPr>
      </w:pPr>
      <w:r w:rsidRPr="00B62621">
        <w:rPr>
          <w:b/>
          <w:lang w:val="ru-RU"/>
        </w:rPr>
        <w:t>Утверждено</w:t>
      </w:r>
      <w:r w:rsidR="00B22B24">
        <w:rPr>
          <w:b/>
          <w:lang w:val="ru-RU"/>
        </w:rPr>
        <w:t xml:space="preserve">                                                       </w:t>
      </w:r>
      <w:r w:rsidRPr="00B62621">
        <w:rPr>
          <w:b/>
          <w:lang w:val="ru-RU"/>
        </w:rPr>
        <w:t xml:space="preserve"> </w:t>
      </w:r>
    </w:p>
    <w:p w:rsidR="00F271E1" w:rsidRPr="00B62621" w:rsidRDefault="00B22B24" w:rsidP="00F271E1">
      <w:pPr>
        <w:jc w:val="right"/>
        <w:rPr>
          <w:b/>
          <w:sz w:val="28"/>
          <w:lang w:val="ru-RU"/>
        </w:rPr>
      </w:pPr>
      <w:r>
        <w:rPr>
          <w:b/>
          <w:lang w:val="ru-RU"/>
        </w:rPr>
        <w:t xml:space="preserve"> </w:t>
      </w:r>
      <w:r w:rsidR="00F271E1" w:rsidRPr="00B62621">
        <w:rPr>
          <w:b/>
          <w:sz w:val="28"/>
          <w:lang w:val="ru-RU"/>
        </w:rPr>
        <w:t xml:space="preserve">Приложение </w:t>
      </w:r>
      <w:r w:rsidR="00F271E1">
        <w:rPr>
          <w:b/>
          <w:sz w:val="28"/>
          <w:lang w:val="ru-RU"/>
        </w:rPr>
        <w:t>8</w:t>
      </w:r>
    </w:p>
    <w:p w:rsidR="00F271E1" w:rsidRPr="00B62621" w:rsidRDefault="00F271E1" w:rsidP="00F271E1">
      <w:pPr>
        <w:jc w:val="right"/>
        <w:rPr>
          <w:b/>
          <w:lang w:val="ru-RU"/>
        </w:rPr>
      </w:pPr>
      <w:r w:rsidRPr="00B62621">
        <w:rPr>
          <w:b/>
          <w:lang w:val="ru-RU"/>
        </w:rPr>
        <w:t xml:space="preserve">к Решению Собрания депутатов </w:t>
      </w:r>
    </w:p>
    <w:p w:rsidR="00F271E1" w:rsidRPr="00B62621" w:rsidRDefault="00F271E1" w:rsidP="00F271E1">
      <w:pPr>
        <w:jc w:val="right"/>
        <w:rPr>
          <w:b/>
          <w:lang w:val="ru-RU"/>
        </w:rPr>
      </w:pPr>
      <w:r w:rsidRPr="00B62621">
        <w:rPr>
          <w:b/>
          <w:lang w:val="ru-RU"/>
        </w:rPr>
        <w:t>муниципального района</w:t>
      </w:r>
      <w:r w:rsidR="00B22B24">
        <w:rPr>
          <w:b/>
          <w:lang w:val="ru-RU"/>
        </w:rPr>
        <w:t xml:space="preserve"> </w:t>
      </w:r>
    </w:p>
    <w:p w:rsidR="00FD778E" w:rsidRPr="00B62621" w:rsidRDefault="00FD778E" w:rsidP="00FD778E">
      <w:pPr>
        <w:jc w:val="right"/>
        <w:rPr>
          <w:b/>
          <w:lang w:val="ru-RU"/>
        </w:rPr>
      </w:pPr>
      <w:r w:rsidRPr="00B62621">
        <w:rPr>
          <w:b/>
          <w:lang w:val="ru-RU"/>
        </w:rPr>
        <w:t>«О</w:t>
      </w:r>
      <w:r>
        <w:rPr>
          <w:b/>
          <w:lang w:val="ru-RU"/>
        </w:rPr>
        <w:t xml:space="preserve"> </w:t>
      </w:r>
      <w:r w:rsidRPr="00B62621">
        <w:rPr>
          <w:b/>
          <w:lang w:val="ru-RU"/>
        </w:rPr>
        <w:t>бюджет</w:t>
      </w:r>
      <w:r>
        <w:rPr>
          <w:b/>
          <w:lang w:val="ru-RU"/>
        </w:rPr>
        <w:t>е</w:t>
      </w:r>
      <w:r w:rsidRPr="00B62621">
        <w:rPr>
          <w:b/>
          <w:lang w:val="ru-RU"/>
        </w:rPr>
        <w:t xml:space="preserve"> муниципального района </w:t>
      </w:r>
    </w:p>
    <w:p w:rsidR="00FD778E" w:rsidRPr="00B62621" w:rsidRDefault="00FD778E" w:rsidP="00FD778E">
      <w:pPr>
        <w:jc w:val="right"/>
        <w:rPr>
          <w:b/>
          <w:lang w:val="ru-RU"/>
        </w:rPr>
      </w:pPr>
      <w:r w:rsidRPr="00B62621">
        <w:rPr>
          <w:b/>
          <w:lang w:val="ru-RU"/>
        </w:rPr>
        <w:t>муниципального образования «Хасавюртовский район»</w:t>
      </w:r>
    </w:p>
    <w:p w:rsidR="00FD778E" w:rsidRPr="00B62621" w:rsidRDefault="00FD778E" w:rsidP="00FD778E">
      <w:pPr>
        <w:tabs>
          <w:tab w:val="left" w:pos="2296"/>
        </w:tabs>
        <w:jc w:val="right"/>
        <w:rPr>
          <w:b/>
          <w:lang w:val="ru-RU"/>
        </w:rPr>
      </w:pPr>
      <w:r w:rsidRPr="00B62621">
        <w:rPr>
          <w:b/>
          <w:lang w:val="ru-RU"/>
        </w:rPr>
        <w:t>на 202</w:t>
      </w:r>
      <w:r>
        <w:rPr>
          <w:b/>
          <w:lang w:val="ru-RU"/>
        </w:rPr>
        <w:t xml:space="preserve">6 год </w:t>
      </w:r>
      <w:r w:rsidRPr="00B62621">
        <w:rPr>
          <w:b/>
          <w:lang w:val="ru-RU"/>
        </w:rPr>
        <w:t>и на плановый период 202</w:t>
      </w:r>
      <w:r>
        <w:rPr>
          <w:b/>
          <w:lang w:val="ru-RU"/>
        </w:rPr>
        <w:t>7</w:t>
      </w:r>
      <w:r w:rsidRPr="00B62621">
        <w:rPr>
          <w:b/>
          <w:lang w:val="ru-RU"/>
        </w:rPr>
        <w:t xml:space="preserve"> и 202</w:t>
      </w:r>
      <w:r>
        <w:rPr>
          <w:b/>
          <w:lang w:val="ru-RU"/>
        </w:rPr>
        <w:t xml:space="preserve">8 </w:t>
      </w:r>
      <w:r w:rsidRPr="00B62621">
        <w:rPr>
          <w:b/>
          <w:lang w:val="ru-RU"/>
        </w:rPr>
        <w:t xml:space="preserve"> годов» </w:t>
      </w:r>
    </w:p>
    <w:p w:rsidR="00EB33FB" w:rsidRDefault="00EB33FB" w:rsidP="00EB33FB">
      <w:pPr>
        <w:tabs>
          <w:tab w:val="left" w:pos="2296"/>
        </w:tabs>
        <w:jc w:val="right"/>
        <w:rPr>
          <w:b/>
          <w:lang w:val="ru-RU"/>
        </w:rPr>
      </w:pPr>
      <w:r>
        <w:rPr>
          <w:b/>
          <w:lang w:val="ru-RU"/>
        </w:rPr>
        <w:t xml:space="preserve">от 24 декабря 2025 года </w:t>
      </w:r>
    </w:p>
    <w:p w:rsidR="00EB33FB" w:rsidRPr="00B62621" w:rsidRDefault="00EB33FB" w:rsidP="00EB33FB">
      <w:pPr>
        <w:tabs>
          <w:tab w:val="left" w:pos="2296"/>
        </w:tabs>
        <w:jc w:val="right"/>
        <w:rPr>
          <w:b/>
          <w:lang w:val="ru-RU"/>
        </w:rPr>
      </w:pPr>
      <w:r>
        <w:rPr>
          <w:b/>
          <w:lang w:val="ru-RU"/>
        </w:rPr>
        <w:t>№4/2-СД</w:t>
      </w:r>
    </w:p>
    <w:p w:rsidR="00CC6C77" w:rsidRDefault="00CC6C77" w:rsidP="007B22D8">
      <w:pPr>
        <w:shd w:val="clear" w:color="auto" w:fill="FFFFFF"/>
        <w:spacing w:line="276" w:lineRule="auto"/>
        <w:jc w:val="center"/>
        <w:rPr>
          <w:b/>
          <w:bCs/>
          <w:lang w:val="ru-RU" w:eastAsia="ru-RU"/>
        </w:rPr>
      </w:pPr>
    </w:p>
    <w:p w:rsidR="00F46ABB" w:rsidRDefault="007B22D8" w:rsidP="007B22D8">
      <w:pPr>
        <w:shd w:val="clear" w:color="auto" w:fill="FFFFFF"/>
        <w:spacing w:line="276" w:lineRule="auto"/>
        <w:jc w:val="center"/>
        <w:rPr>
          <w:b/>
          <w:lang w:val="ru-RU" w:eastAsia="ru-RU"/>
        </w:rPr>
      </w:pPr>
      <w:r w:rsidRPr="00A97867">
        <w:rPr>
          <w:b/>
          <w:bCs/>
          <w:lang w:val="ru-RU" w:eastAsia="ru-RU"/>
        </w:rPr>
        <w:t>Основные направления бюджетно</w:t>
      </w:r>
      <w:r w:rsidR="00EB33FB">
        <w:rPr>
          <w:b/>
          <w:bCs/>
          <w:lang w:val="ru-RU" w:eastAsia="ru-RU"/>
        </w:rPr>
        <w:t xml:space="preserve">й политики муниципального образования </w:t>
      </w:r>
      <w:r w:rsidRPr="00A97867">
        <w:rPr>
          <w:b/>
          <w:bCs/>
          <w:lang w:val="ru-RU" w:eastAsia="ru-RU"/>
        </w:rPr>
        <w:t xml:space="preserve"> «Хасавюртовский район»</w:t>
      </w:r>
    </w:p>
    <w:p w:rsidR="007B22D8" w:rsidRPr="00A97867" w:rsidRDefault="00B22B24" w:rsidP="007B22D8">
      <w:pPr>
        <w:shd w:val="clear" w:color="auto" w:fill="FFFFFF"/>
        <w:spacing w:line="276" w:lineRule="auto"/>
        <w:jc w:val="center"/>
        <w:rPr>
          <w:lang w:val="ru-RU" w:eastAsia="ru-RU"/>
        </w:rPr>
      </w:pPr>
      <w:r>
        <w:rPr>
          <w:b/>
          <w:lang w:val="ru-RU" w:eastAsia="ru-RU"/>
        </w:rPr>
        <w:t xml:space="preserve"> </w:t>
      </w:r>
      <w:r w:rsidR="007B22D8" w:rsidRPr="00A97867">
        <w:rPr>
          <w:b/>
          <w:lang w:val="ru-RU" w:eastAsia="ru-RU"/>
        </w:rPr>
        <w:t>на 202</w:t>
      </w:r>
      <w:r w:rsidR="003E4CBD">
        <w:rPr>
          <w:b/>
          <w:lang w:val="ru-RU" w:eastAsia="ru-RU"/>
        </w:rPr>
        <w:t>6</w:t>
      </w:r>
      <w:r w:rsidR="00F271E1">
        <w:rPr>
          <w:b/>
          <w:lang w:val="ru-RU" w:eastAsia="ru-RU"/>
        </w:rPr>
        <w:t xml:space="preserve"> год</w:t>
      </w:r>
      <w:r w:rsidR="00F271E1">
        <w:rPr>
          <w:b/>
          <w:lang w:val="ru-RU"/>
        </w:rPr>
        <w:t xml:space="preserve"> и на плановый период 202</w:t>
      </w:r>
      <w:r w:rsidR="003E4CBD">
        <w:rPr>
          <w:b/>
          <w:lang w:val="ru-RU"/>
        </w:rPr>
        <w:t>7</w:t>
      </w:r>
      <w:r w:rsidR="007B22D8" w:rsidRPr="00A97867">
        <w:rPr>
          <w:b/>
          <w:lang w:val="ru-RU"/>
        </w:rPr>
        <w:t>-202</w:t>
      </w:r>
      <w:r w:rsidR="003E4CBD">
        <w:rPr>
          <w:b/>
          <w:lang w:val="ru-RU"/>
        </w:rPr>
        <w:t>8</w:t>
      </w:r>
      <w:r w:rsidR="007B22D8" w:rsidRPr="00A97867">
        <w:rPr>
          <w:b/>
          <w:lang w:val="ru-RU"/>
        </w:rPr>
        <w:t xml:space="preserve"> годов.</w:t>
      </w:r>
    </w:p>
    <w:p w:rsidR="007B22D8" w:rsidRPr="00A97867" w:rsidRDefault="007B22D8" w:rsidP="003E4CBD">
      <w:pPr>
        <w:shd w:val="clear" w:color="auto" w:fill="FFFFFF"/>
        <w:jc w:val="both"/>
        <w:rPr>
          <w:lang w:val="ru-RU" w:eastAsia="ru-RU"/>
        </w:rPr>
      </w:pPr>
    </w:p>
    <w:p w:rsidR="003E4CBD" w:rsidRPr="0061208E" w:rsidRDefault="007B22D8" w:rsidP="003E4CBD">
      <w:pPr>
        <w:pStyle w:val="1"/>
        <w:shd w:val="clear" w:color="auto" w:fill="FFFFFF"/>
        <w:spacing w:before="0" w:beforeAutospacing="0" w:after="0" w:afterAutospacing="0" w:line="276" w:lineRule="auto"/>
        <w:ind w:firstLine="709"/>
        <w:jc w:val="both"/>
        <w:rPr>
          <w:b w:val="0"/>
          <w:color w:val="000000"/>
          <w:sz w:val="24"/>
          <w:lang w:val="ru-RU"/>
        </w:rPr>
      </w:pPr>
      <w:r w:rsidRPr="00F23E60">
        <w:rPr>
          <w:b w:val="0"/>
          <w:sz w:val="24"/>
          <w:lang w:val="ru-RU" w:eastAsia="ru-RU"/>
        </w:rPr>
        <w:t xml:space="preserve">Разработка основных направлений бюджетной политики </w:t>
      </w:r>
      <w:r w:rsidR="00CC6C77" w:rsidRPr="00F23E60">
        <w:rPr>
          <w:b w:val="0"/>
          <w:sz w:val="24"/>
          <w:lang w:val="ru-RU" w:eastAsia="ru-RU"/>
        </w:rPr>
        <w:t>а</w:t>
      </w:r>
      <w:r w:rsidRPr="00F23E60">
        <w:rPr>
          <w:b w:val="0"/>
          <w:sz w:val="24"/>
          <w:lang w:val="ru-RU" w:eastAsia="ru-RU"/>
        </w:rPr>
        <w:t>дминистрации МО «Хасавюртовский район» Республики Дагестан на 202</w:t>
      </w:r>
      <w:r w:rsidR="003E4CBD" w:rsidRPr="00F23E60">
        <w:rPr>
          <w:b w:val="0"/>
          <w:sz w:val="24"/>
          <w:lang w:val="ru-RU" w:eastAsia="ru-RU"/>
        </w:rPr>
        <w:t>6</w:t>
      </w:r>
      <w:r w:rsidRPr="00F23E60">
        <w:rPr>
          <w:b w:val="0"/>
          <w:sz w:val="24"/>
          <w:lang w:val="ru-RU" w:eastAsia="ru-RU"/>
        </w:rPr>
        <w:t xml:space="preserve"> год и плановые 202</w:t>
      </w:r>
      <w:r w:rsidR="003E4CBD" w:rsidRPr="00F23E60">
        <w:rPr>
          <w:b w:val="0"/>
          <w:sz w:val="24"/>
          <w:lang w:val="ru-RU" w:eastAsia="ru-RU"/>
        </w:rPr>
        <w:t>7</w:t>
      </w:r>
      <w:r w:rsidRPr="00F23E60">
        <w:rPr>
          <w:b w:val="0"/>
          <w:sz w:val="24"/>
          <w:lang w:val="ru-RU" w:eastAsia="ru-RU"/>
        </w:rPr>
        <w:t>-202</w:t>
      </w:r>
      <w:r w:rsidR="003E4CBD" w:rsidRPr="00F23E60">
        <w:rPr>
          <w:b w:val="0"/>
          <w:sz w:val="24"/>
          <w:lang w:val="ru-RU" w:eastAsia="ru-RU"/>
        </w:rPr>
        <w:t>8</w:t>
      </w:r>
      <w:r w:rsidR="00CC6C77" w:rsidRPr="00F23E60">
        <w:rPr>
          <w:b w:val="0"/>
          <w:sz w:val="24"/>
          <w:lang w:val="ru-RU" w:eastAsia="ru-RU"/>
        </w:rPr>
        <w:t xml:space="preserve"> </w:t>
      </w:r>
      <w:r w:rsidRPr="00F23E60">
        <w:rPr>
          <w:b w:val="0"/>
          <w:sz w:val="24"/>
          <w:lang w:val="ru-RU" w:eastAsia="ru-RU"/>
        </w:rPr>
        <w:t>гг. осуществлена во исполнение статьи 172,</w:t>
      </w:r>
      <w:r w:rsidR="00CC6C77" w:rsidRPr="00F23E60">
        <w:rPr>
          <w:b w:val="0"/>
          <w:sz w:val="24"/>
          <w:lang w:val="ru-RU" w:eastAsia="ru-RU"/>
        </w:rPr>
        <w:t xml:space="preserve"> </w:t>
      </w:r>
      <w:r w:rsidRPr="00F23E60">
        <w:rPr>
          <w:b w:val="0"/>
          <w:sz w:val="24"/>
          <w:lang w:val="ru-RU" w:eastAsia="ru-RU"/>
        </w:rPr>
        <w:t>184.2 Бюджетно</w:t>
      </w:r>
      <w:r w:rsidR="00CC6C77" w:rsidRPr="00F23E60">
        <w:rPr>
          <w:b w:val="0"/>
          <w:sz w:val="24"/>
          <w:lang w:val="ru-RU" w:eastAsia="ru-RU"/>
        </w:rPr>
        <w:t>го кодекса Российской Федерации</w:t>
      </w:r>
      <w:r w:rsidRPr="00F23E60">
        <w:rPr>
          <w:b w:val="0"/>
          <w:sz w:val="24"/>
          <w:lang w:val="ru-RU" w:eastAsia="ru-RU"/>
        </w:rPr>
        <w:t>,</w:t>
      </w:r>
      <w:r w:rsidR="00CC6C77" w:rsidRPr="00F23E60">
        <w:rPr>
          <w:b w:val="0"/>
          <w:sz w:val="24"/>
          <w:lang w:val="ru-RU" w:eastAsia="ru-RU"/>
        </w:rPr>
        <w:t xml:space="preserve"> </w:t>
      </w:r>
      <w:r w:rsidRPr="00F23E60">
        <w:rPr>
          <w:b w:val="0"/>
          <w:sz w:val="24"/>
          <w:lang w:val="ru-RU" w:eastAsia="ru-RU"/>
        </w:rPr>
        <w:t>Указов Президента Российской Федерации от 7 мая 2012</w:t>
      </w:r>
      <w:r w:rsidR="00CC6C77" w:rsidRPr="00F23E60">
        <w:rPr>
          <w:b w:val="0"/>
          <w:sz w:val="24"/>
          <w:lang w:val="ru-RU" w:eastAsia="ru-RU"/>
        </w:rPr>
        <w:t xml:space="preserve"> </w:t>
      </w:r>
      <w:r w:rsidRPr="00F23E60">
        <w:rPr>
          <w:b w:val="0"/>
          <w:sz w:val="24"/>
          <w:lang w:val="ru-RU" w:eastAsia="ru-RU"/>
        </w:rPr>
        <w:t xml:space="preserve">г., </w:t>
      </w:r>
      <w:r w:rsidR="003E4CBD" w:rsidRPr="0061208E">
        <w:rPr>
          <w:b w:val="0"/>
          <w:color w:val="000000"/>
          <w:sz w:val="24"/>
          <w:lang w:val="ru-RU"/>
        </w:rPr>
        <w:t xml:space="preserve">Федеральный закон от 20.03.2025 </w:t>
      </w:r>
      <w:r w:rsidR="003E4CBD" w:rsidRPr="00F23E60">
        <w:rPr>
          <w:b w:val="0"/>
          <w:color w:val="000000"/>
          <w:sz w:val="24"/>
        </w:rPr>
        <w:t>N</w:t>
      </w:r>
      <w:r w:rsidR="003E4CBD" w:rsidRPr="0061208E">
        <w:rPr>
          <w:b w:val="0"/>
          <w:color w:val="000000"/>
          <w:sz w:val="24"/>
          <w:lang w:val="ru-RU"/>
        </w:rPr>
        <w:t xml:space="preserve"> 33-ФЗ "Об общих принципах организации местного самоуправления в единой системе публичной власти"</w:t>
      </w:r>
    </w:p>
    <w:p w:rsidR="007B22D8" w:rsidRPr="00F23E60" w:rsidRDefault="007B22D8" w:rsidP="003E4CBD">
      <w:pPr>
        <w:pStyle w:val="formattext"/>
        <w:spacing w:before="0" w:beforeAutospacing="0" w:after="0" w:afterAutospacing="0"/>
        <w:ind w:firstLine="709"/>
        <w:contextualSpacing/>
        <w:jc w:val="both"/>
        <w:textAlignment w:val="baseline"/>
      </w:pPr>
    </w:p>
    <w:p w:rsidR="007B22D8" w:rsidRPr="00F23E60" w:rsidRDefault="007B22D8" w:rsidP="003E4CBD">
      <w:pPr>
        <w:pStyle w:val="4"/>
        <w:shd w:val="clear" w:color="auto" w:fill="FFFFFF"/>
        <w:spacing w:before="0" w:after="0"/>
        <w:ind w:firstLine="709"/>
        <w:contextualSpacing/>
        <w:jc w:val="both"/>
        <w:textAlignment w:val="baseline"/>
        <w:rPr>
          <w:rFonts w:ascii="Times New Roman" w:hAnsi="Times New Roman"/>
          <w:sz w:val="24"/>
          <w:szCs w:val="24"/>
          <w:lang w:val="ru-RU"/>
        </w:rPr>
      </w:pPr>
      <w:r w:rsidRPr="00F23E60">
        <w:rPr>
          <w:rFonts w:ascii="Times New Roman" w:hAnsi="Times New Roman"/>
          <w:b w:val="0"/>
          <w:sz w:val="24"/>
          <w:szCs w:val="24"/>
          <w:lang w:val="ru-RU"/>
        </w:rPr>
        <w:t xml:space="preserve"> </w:t>
      </w:r>
      <w:r w:rsidRPr="00F23E60">
        <w:rPr>
          <w:rFonts w:ascii="Times New Roman" w:hAnsi="Times New Roman"/>
          <w:sz w:val="24"/>
          <w:szCs w:val="24"/>
          <w:lang w:val="ru-RU"/>
        </w:rPr>
        <w:t xml:space="preserve">Глава 1. Основные приоритеты бюджетной политики </w:t>
      </w:r>
      <w:r w:rsidRPr="00F23E60">
        <w:rPr>
          <w:rFonts w:ascii="Times New Roman" w:hAnsi="Times New Roman"/>
          <w:bCs w:val="0"/>
          <w:sz w:val="24"/>
          <w:szCs w:val="24"/>
          <w:lang w:val="ru-RU" w:eastAsia="ru-RU"/>
        </w:rPr>
        <w:t>МО «Хасавюртовский район»</w:t>
      </w:r>
      <w:r w:rsidR="00B22B24" w:rsidRPr="00F23E60">
        <w:rPr>
          <w:rFonts w:ascii="Times New Roman" w:hAnsi="Times New Roman"/>
          <w:bCs w:val="0"/>
          <w:sz w:val="24"/>
          <w:szCs w:val="24"/>
          <w:lang w:val="ru-RU" w:eastAsia="ru-RU"/>
        </w:rPr>
        <w:t xml:space="preserve">               </w:t>
      </w:r>
      <w:r w:rsidRPr="00F23E60">
        <w:rPr>
          <w:rFonts w:ascii="Times New Roman" w:hAnsi="Times New Roman"/>
          <w:bCs w:val="0"/>
          <w:sz w:val="24"/>
          <w:szCs w:val="24"/>
          <w:lang w:val="ru-RU" w:eastAsia="ru-RU"/>
        </w:rPr>
        <w:t xml:space="preserve"> и меры их реализации</w:t>
      </w:r>
      <w:r w:rsidRPr="00F23E60">
        <w:rPr>
          <w:rFonts w:ascii="Times New Roman" w:hAnsi="Times New Roman"/>
          <w:sz w:val="24"/>
          <w:szCs w:val="24"/>
          <w:lang w:val="ru-RU"/>
        </w:rPr>
        <w:t xml:space="preserve"> </w:t>
      </w:r>
    </w:p>
    <w:p w:rsidR="007B22D8" w:rsidRPr="00F23E60" w:rsidRDefault="007B22D8" w:rsidP="00C00646">
      <w:pPr>
        <w:pStyle w:val="formattext"/>
        <w:spacing w:before="0" w:beforeAutospacing="0" w:after="0" w:afterAutospacing="0"/>
        <w:ind w:firstLine="709"/>
        <w:contextualSpacing/>
        <w:jc w:val="both"/>
        <w:textAlignment w:val="baseline"/>
      </w:pPr>
      <w:r w:rsidRPr="00F23E60">
        <w:t xml:space="preserve"> Основным приоритетом бюджетной политики муниципального образования "Хасавюртовский район" является достиже</w:t>
      </w:r>
      <w:r w:rsidR="003E4CBD" w:rsidRPr="00F23E60">
        <w:t xml:space="preserve">ние национальных целей развития, </w:t>
      </w:r>
      <w:r w:rsidRPr="00F23E60">
        <w:t>определенных в указах Президента Российской Федерации, и основных задач социально-экономического развития муниципального образования "Хасавюртовский район</w:t>
      </w:r>
      <w:r w:rsidR="003E4CBD" w:rsidRPr="00F23E60">
        <w:t>. О</w:t>
      </w:r>
      <w:r w:rsidRPr="00F23E60">
        <w:t>сновными направлениями бюджетной политики являются:</w:t>
      </w:r>
    </w:p>
    <w:p w:rsidR="003E4CBD" w:rsidRPr="00F23E60" w:rsidRDefault="003E4CBD" w:rsidP="00C00646">
      <w:pPr>
        <w:pStyle w:val="formattext"/>
        <w:spacing w:before="0" w:beforeAutospacing="0" w:after="0" w:afterAutospacing="0"/>
        <w:ind w:firstLine="709"/>
        <w:contextualSpacing/>
        <w:jc w:val="both"/>
        <w:textAlignment w:val="baseline"/>
      </w:pPr>
      <w:r w:rsidRPr="00F23E60">
        <w:t>улучшение уровня жизни населения и сохранение стабильности в текущей экономической ситуации;</w:t>
      </w:r>
    </w:p>
    <w:p w:rsidR="007B22D8" w:rsidRPr="00F23E60" w:rsidRDefault="007B22D8" w:rsidP="00C00646">
      <w:pPr>
        <w:pStyle w:val="formattext"/>
        <w:spacing w:before="0" w:beforeAutospacing="0" w:after="0" w:afterAutospacing="0"/>
        <w:ind w:firstLine="709"/>
        <w:contextualSpacing/>
        <w:jc w:val="both"/>
        <w:textAlignment w:val="baseline"/>
      </w:pPr>
      <w:r w:rsidRPr="00F23E60">
        <w:t>создание комфортной и безо</w:t>
      </w:r>
      <w:r w:rsidR="003E4CBD" w:rsidRPr="00F23E60">
        <w:t>пасной среды проживания жителей;</w:t>
      </w:r>
    </w:p>
    <w:p w:rsidR="003E4CBD" w:rsidRPr="00F23E60" w:rsidRDefault="003E4CBD" w:rsidP="00C00646">
      <w:pPr>
        <w:pStyle w:val="formattext"/>
        <w:spacing w:before="0" w:beforeAutospacing="0" w:after="0" w:afterAutospacing="0"/>
        <w:ind w:firstLine="709"/>
        <w:contextualSpacing/>
        <w:jc w:val="both"/>
        <w:textAlignment w:val="baseline"/>
      </w:pPr>
      <w:r w:rsidRPr="00F23E60">
        <w:t>достижение поставленных президентом РФ целей развития.</w:t>
      </w:r>
    </w:p>
    <w:p w:rsidR="007B22D8" w:rsidRPr="00F23E60" w:rsidRDefault="007B22D8" w:rsidP="00C00646">
      <w:pPr>
        <w:pStyle w:val="formattext"/>
        <w:spacing w:before="0" w:beforeAutospacing="0" w:after="0" w:afterAutospacing="0"/>
        <w:ind w:firstLine="709"/>
        <w:contextualSpacing/>
        <w:jc w:val="both"/>
        <w:textAlignment w:val="baseline"/>
      </w:pPr>
      <w:r w:rsidRPr="00F23E60">
        <w:t>Развитие основных направлений бюджетной политики муниципального образования "Хасавюртовский район" предполагается за счет реализации следующих мер:</w:t>
      </w:r>
    </w:p>
    <w:p w:rsidR="00B22B24" w:rsidRPr="00F23E60" w:rsidRDefault="00B22B24" w:rsidP="00C00646">
      <w:pPr>
        <w:pStyle w:val="formattext"/>
        <w:spacing w:before="0" w:beforeAutospacing="0" w:after="0" w:afterAutospacing="0"/>
        <w:ind w:firstLine="709"/>
        <w:contextualSpacing/>
        <w:jc w:val="both"/>
        <w:textAlignment w:val="baseline"/>
      </w:pPr>
      <w:r w:rsidRPr="00F23E60">
        <w:t>актуализация бюджетных расходов, укрепление доходной базы;</w:t>
      </w:r>
    </w:p>
    <w:p w:rsidR="007B22D8" w:rsidRPr="00F23E60" w:rsidRDefault="007B22D8" w:rsidP="00C00646">
      <w:pPr>
        <w:pStyle w:val="formattext"/>
        <w:spacing w:before="0" w:beforeAutospacing="0" w:after="0" w:afterAutospacing="0"/>
        <w:ind w:firstLine="709"/>
        <w:contextualSpacing/>
        <w:jc w:val="both"/>
        <w:textAlignment w:val="baseline"/>
      </w:pPr>
      <w:r w:rsidRPr="00F23E60">
        <w:t>ориентация муниципальных программ на достижение национальных целей;</w:t>
      </w:r>
    </w:p>
    <w:p w:rsidR="007B22D8" w:rsidRPr="00F23E60" w:rsidRDefault="007B22D8" w:rsidP="00C00646">
      <w:pPr>
        <w:pStyle w:val="formattext"/>
        <w:spacing w:before="0" w:beforeAutospacing="0" w:after="0" w:afterAutospacing="0"/>
        <w:ind w:firstLine="709"/>
        <w:contextualSpacing/>
        <w:jc w:val="both"/>
        <w:textAlignment w:val="baseline"/>
      </w:pPr>
      <w:r w:rsidRPr="00F23E60">
        <w:t>сохранение социальной направленности расходной части бюджета;</w:t>
      </w:r>
    </w:p>
    <w:p w:rsidR="007B22D8" w:rsidRPr="00F23E60" w:rsidRDefault="007B22D8" w:rsidP="00C00646">
      <w:pPr>
        <w:pStyle w:val="formattext"/>
        <w:spacing w:before="0" w:beforeAutospacing="0" w:after="0" w:afterAutospacing="0"/>
        <w:ind w:firstLine="709"/>
        <w:contextualSpacing/>
        <w:jc w:val="both"/>
        <w:textAlignment w:val="baseline"/>
      </w:pPr>
      <w:r w:rsidRPr="00F23E60">
        <w:t>обеспечение долгосрочной устойчивости и сбалансированности бюджета , в том числе с учетом прогнозных показателей социально-экономического развития муниципального образования "Хасавюртовский район" недопущение образования просроченной кредиторской задолженности по расходным обязательствам социально значимого характера;</w:t>
      </w:r>
    </w:p>
    <w:p w:rsidR="00B22B24" w:rsidRPr="00F23E60" w:rsidRDefault="007B22D8" w:rsidP="00C00646">
      <w:pPr>
        <w:pStyle w:val="formattext"/>
        <w:spacing w:before="0" w:beforeAutospacing="0" w:after="0" w:afterAutospacing="0"/>
        <w:ind w:firstLine="709"/>
        <w:contextualSpacing/>
        <w:jc w:val="both"/>
        <w:textAlignment w:val="baseline"/>
      </w:pPr>
      <w:r w:rsidRPr="00F23E60">
        <w:t>открытость бюджета, взаимодействие с гражданским обществом, вовлечение граждан в бюджетный процесс за счет участия в решении вопросов местного значения в</w:t>
      </w:r>
      <w:r w:rsidR="00EE3EE9" w:rsidRPr="00F23E60">
        <w:t xml:space="preserve"> рамках реализации инициативных </w:t>
      </w:r>
      <w:r w:rsidRPr="00F23E60">
        <w:t>п</w:t>
      </w:r>
      <w:r w:rsidR="00EE3EE9" w:rsidRPr="00F23E60">
        <w:t>роектов и практик инициативного </w:t>
      </w:r>
      <w:r w:rsidR="00B22B24" w:rsidRPr="00F23E60">
        <w:t>бюджетирования;</w:t>
      </w:r>
    </w:p>
    <w:p w:rsidR="007B22D8" w:rsidRPr="00F23E60" w:rsidRDefault="00B22B24" w:rsidP="00C00646">
      <w:pPr>
        <w:pStyle w:val="formattext"/>
        <w:spacing w:before="0" w:beforeAutospacing="0" w:after="0" w:afterAutospacing="0"/>
        <w:ind w:firstLine="709"/>
        <w:contextualSpacing/>
        <w:jc w:val="both"/>
        <w:textAlignment w:val="baseline"/>
      </w:pPr>
      <w:r w:rsidRPr="00F23E60">
        <w:t>сохранение муниципального долга на безопасном уровне.</w:t>
      </w:r>
      <w:r w:rsidR="007B22D8" w:rsidRPr="00F23E60">
        <w:br/>
      </w:r>
    </w:p>
    <w:p w:rsidR="007B22D8" w:rsidRPr="00F23E60" w:rsidRDefault="007B22D8" w:rsidP="00C00646">
      <w:pPr>
        <w:pStyle w:val="4"/>
        <w:spacing w:before="0" w:after="0"/>
        <w:ind w:firstLine="709"/>
        <w:contextualSpacing/>
        <w:jc w:val="both"/>
        <w:textAlignment w:val="baseline"/>
        <w:rPr>
          <w:rFonts w:ascii="Times New Roman" w:hAnsi="Times New Roman"/>
          <w:sz w:val="24"/>
          <w:szCs w:val="24"/>
          <w:lang w:val="ru-RU"/>
        </w:rPr>
      </w:pPr>
      <w:r w:rsidRPr="00F23E60">
        <w:rPr>
          <w:rFonts w:ascii="Times New Roman" w:hAnsi="Times New Roman"/>
          <w:sz w:val="24"/>
          <w:szCs w:val="24"/>
          <w:lang w:val="ru-RU"/>
        </w:rPr>
        <w:t xml:space="preserve">Глава 2. </w:t>
      </w:r>
      <w:r w:rsidRPr="00F23E60">
        <w:rPr>
          <w:rFonts w:ascii="Times New Roman" w:hAnsi="Times New Roman"/>
          <w:bCs w:val="0"/>
          <w:sz w:val="24"/>
          <w:szCs w:val="24"/>
          <w:lang w:val="ru-RU" w:eastAsia="ru-RU"/>
        </w:rPr>
        <w:t>Основные направления бюджетной политики МО «Хасавюртовский район»</w:t>
      </w:r>
      <w:r w:rsidR="00B22B24" w:rsidRPr="00F23E60">
        <w:rPr>
          <w:rFonts w:ascii="Times New Roman" w:hAnsi="Times New Roman"/>
          <w:bCs w:val="0"/>
          <w:sz w:val="24"/>
          <w:szCs w:val="24"/>
          <w:lang w:val="ru-RU" w:eastAsia="ru-RU"/>
        </w:rPr>
        <w:t xml:space="preserve">              </w:t>
      </w:r>
      <w:r w:rsidRPr="00F23E60">
        <w:rPr>
          <w:rFonts w:ascii="Times New Roman" w:hAnsi="Times New Roman"/>
          <w:sz w:val="24"/>
          <w:szCs w:val="24"/>
          <w:lang w:val="ru-RU"/>
        </w:rPr>
        <w:t xml:space="preserve"> в социальной сфере</w:t>
      </w:r>
    </w:p>
    <w:p w:rsidR="007B22D8" w:rsidRPr="00F23E60" w:rsidRDefault="007B22D8" w:rsidP="00C00646">
      <w:pPr>
        <w:pStyle w:val="formattext"/>
        <w:spacing w:before="0" w:beforeAutospacing="0" w:after="0" w:afterAutospacing="0"/>
        <w:ind w:firstLine="709"/>
        <w:contextualSpacing/>
        <w:jc w:val="both"/>
        <w:textAlignment w:val="baseline"/>
      </w:pPr>
    </w:p>
    <w:p w:rsidR="007B22D8" w:rsidRPr="00F23E60" w:rsidRDefault="00C2185E" w:rsidP="00EE3EE9">
      <w:pPr>
        <w:pStyle w:val="formattext"/>
        <w:spacing w:before="0" w:beforeAutospacing="0" w:after="0" w:afterAutospacing="0"/>
        <w:ind w:firstLine="709"/>
        <w:contextualSpacing/>
        <w:jc w:val="both"/>
        <w:textAlignment w:val="baseline"/>
      </w:pPr>
      <w:hyperlink r:id="rId10" w:anchor="2KI03VV" w:history="1">
        <w:r w:rsidR="00EE3EE9" w:rsidRPr="00F23E60">
          <w:rPr>
            <w:rStyle w:val="a9"/>
            <w:color w:val="auto"/>
            <w:u w:val="none"/>
          </w:rPr>
          <w:t>Статья </w:t>
        </w:r>
        <w:r w:rsidR="007B22D8" w:rsidRPr="00F23E60">
          <w:rPr>
            <w:rStyle w:val="a9"/>
            <w:color w:val="auto"/>
            <w:u w:val="none"/>
          </w:rPr>
          <w:t>1</w:t>
        </w:r>
      </w:hyperlink>
      <w:r w:rsidR="00EE3EE9" w:rsidRPr="00F23E60">
        <w:t>.Общие </w:t>
      </w:r>
      <w:r w:rsidR="007B22D8" w:rsidRPr="00F23E60">
        <w:t>положения</w:t>
      </w:r>
      <w:r w:rsidR="007B22D8" w:rsidRPr="00F23E60">
        <w:br/>
      </w:r>
    </w:p>
    <w:p w:rsidR="007B22D8" w:rsidRPr="00F23E60" w:rsidRDefault="007B22D8" w:rsidP="00C00646">
      <w:pPr>
        <w:pStyle w:val="formattext"/>
        <w:spacing w:before="0" w:beforeAutospacing="0" w:after="0" w:afterAutospacing="0"/>
        <w:ind w:firstLine="709"/>
        <w:contextualSpacing/>
        <w:jc w:val="both"/>
        <w:textAlignment w:val="baseline"/>
      </w:pPr>
      <w:r w:rsidRPr="00F23E60">
        <w:lastRenderedPageBreak/>
        <w:t>Бюджетная политика муниципального образования "Хас</w:t>
      </w:r>
      <w:r w:rsidR="00CC6C77" w:rsidRPr="00F23E60">
        <w:t xml:space="preserve">авюртовский район" в социальной </w:t>
      </w:r>
      <w:r w:rsidR="00EE3EE9" w:rsidRPr="00F23E60">
        <w:t>сфере ориентирована на достижение следующих </w:t>
      </w:r>
      <w:r w:rsidRPr="00F23E60">
        <w:t>целей:</w:t>
      </w:r>
      <w:r w:rsidRPr="00F23E60">
        <w:br/>
      </w:r>
    </w:p>
    <w:p w:rsidR="00B22B24" w:rsidRPr="00F23E60" w:rsidRDefault="007B22D8" w:rsidP="00B22B24">
      <w:pPr>
        <w:pStyle w:val="formattext"/>
        <w:spacing w:before="0" w:beforeAutospacing="0" w:after="0" w:afterAutospacing="0"/>
        <w:ind w:firstLine="709"/>
        <w:contextualSpacing/>
        <w:jc w:val="both"/>
        <w:textAlignment w:val="baseline"/>
      </w:pPr>
      <w:r w:rsidRPr="00F23E60">
        <w:t>устойчивое развитие отраслей социальной сферы, повышение качества жизни н</w:t>
      </w:r>
      <w:r w:rsidR="00EE3EE9" w:rsidRPr="00F23E60">
        <w:t>аселения и создание условий для решения неотложных социально-экономических </w:t>
      </w:r>
      <w:r w:rsidR="00B22B24" w:rsidRPr="00F23E60">
        <w:t>проблем;</w:t>
      </w:r>
    </w:p>
    <w:p w:rsidR="007B22D8" w:rsidRPr="00F23E60" w:rsidRDefault="007B22D8" w:rsidP="00B22B24">
      <w:pPr>
        <w:pStyle w:val="formattext"/>
        <w:spacing w:before="0" w:beforeAutospacing="0" w:after="0" w:afterAutospacing="0"/>
        <w:ind w:firstLine="709"/>
        <w:contextualSpacing/>
        <w:jc w:val="both"/>
        <w:textAlignment w:val="baseline"/>
      </w:pPr>
      <w:r w:rsidRPr="00F23E60">
        <w:t xml:space="preserve">совершенствование сферы предоставления муниципальных услуг, в том числе повышение их качества и доступности; </w:t>
      </w:r>
    </w:p>
    <w:p w:rsidR="00B22B24" w:rsidRPr="00F23E60" w:rsidRDefault="007B22D8" w:rsidP="00B22B24">
      <w:pPr>
        <w:pStyle w:val="formattext"/>
        <w:spacing w:before="0" w:beforeAutospacing="0" w:after="0" w:afterAutospacing="0"/>
        <w:ind w:firstLine="709"/>
        <w:contextualSpacing/>
        <w:jc w:val="both"/>
        <w:textAlignment w:val="baseline"/>
      </w:pPr>
      <w:r w:rsidRPr="00F23E60">
        <w:t>осуществление государственных полномочий в сфере социальной политики, переданных органам местного самоуправления муниципального образования</w:t>
      </w:r>
      <w:r w:rsidR="00B22B24" w:rsidRPr="00F23E60">
        <w:t xml:space="preserve"> "Хасавюртовский район";</w:t>
      </w:r>
    </w:p>
    <w:p w:rsidR="00B22B24" w:rsidRPr="00F23E60" w:rsidRDefault="007B22D8" w:rsidP="00B22B24">
      <w:pPr>
        <w:pStyle w:val="formattext"/>
        <w:spacing w:before="0" w:beforeAutospacing="0" w:after="0" w:afterAutospacing="0"/>
        <w:ind w:firstLine="709"/>
        <w:contextualSpacing/>
        <w:jc w:val="both"/>
        <w:textAlignment w:val="baseline"/>
      </w:pPr>
      <w:r w:rsidRPr="00F23E60">
        <w:t xml:space="preserve"> поддержание достигнутого уровня заработной платы отдельных </w:t>
      </w:r>
      <w:r w:rsidR="00EE3EE9" w:rsidRPr="00F23E60">
        <w:t>категорий работников социальной сферы, а так же планирование ежегодной </w:t>
      </w:r>
      <w:r w:rsidR="00B22B24" w:rsidRPr="00F23E60">
        <w:t>индексации;</w:t>
      </w:r>
    </w:p>
    <w:p w:rsidR="007B22D8" w:rsidRPr="00F23E60" w:rsidRDefault="00B22B24" w:rsidP="00B22B24">
      <w:pPr>
        <w:pStyle w:val="formattext"/>
        <w:spacing w:before="0" w:beforeAutospacing="0" w:after="0" w:afterAutospacing="0"/>
        <w:ind w:firstLine="709"/>
        <w:contextualSpacing/>
        <w:jc w:val="both"/>
        <w:textAlignment w:val="baseline"/>
      </w:pPr>
      <w:r w:rsidRPr="00F23E60">
        <w:t>оказание мер поддержки участникам и семьям участников специальной военной операции.</w:t>
      </w:r>
      <w:r w:rsidR="007B22D8" w:rsidRPr="00F23E60">
        <w:br/>
      </w:r>
    </w:p>
    <w:p w:rsidR="007B22D8" w:rsidRPr="00F23E60" w:rsidRDefault="00C2185E" w:rsidP="00C00646">
      <w:pPr>
        <w:pStyle w:val="formattext"/>
        <w:spacing w:before="0" w:beforeAutospacing="0" w:after="0" w:afterAutospacing="0"/>
        <w:ind w:firstLine="709"/>
        <w:contextualSpacing/>
        <w:jc w:val="both"/>
        <w:textAlignment w:val="baseline"/>
        <w:rPr>
          <w:b/>
        </w:rPr>
      </w:pPr>
      <w:hyperlink r:id="rId11" w:anchor="3PEI4TQ" w:history="1">
        <w:r w:rsidR="007B22D8" w:rsidRPr="00F23E60">
          <w:rPr>
            <w:b/>
          </w:rPr>
          <w:t>Статья 2</w:t>
        </w:r>
      </w:hyperlink>
      <w:r w:rsidR="007B22D8" w:rsidRPr="00F23E60">
        <w:rPr>
          <w:b/>
        </w:rPr>
        <w:t>. Образование</w:t>
      </w:r>
    </w:p>
    <w:p w:rsidR="007B22D8" w:rsidRPr="00F23E60" w:rsidRDefault="007B22D8" w:rsidP="00C00646">
      <w:pPr>
        <w:pStyle w:val="formattext"/>
        <w:spacing w:before="0" w:beforeAutospacing="0" w:after="0" w:afterAutospacing="0"/>
        <w:ind w:firstLine="709"/>
        <w:contextualSpacing/>
        <w:jc w:val="both"/>
        <w:textAlignment w:val="baseline"/>
      </w:pPr>
    </w:p>
    <w:p w:rsidR="007B22D8" w:rsidRPr="00F23E60" w:rsidRDefault="007B22D8" w:rsidP="006A7C3B">
      <w:pPr>
        <w:pStyle w:val="formattext"/>
        <w:spacing w:before="0" w:beforeAutospacing="0" w:after="0" w:afterAutospacing="0" w:line="276" w:lineRule="auto"/>
        <w:ind w:firstLine="709"/>
        <w:contextualSpacing/>
        <w:jc w:val="both"/>
        <w:textAlignment w:val="baseline"/>
      </w:pPr>
      <w:r w:rsidRPr="00F23E60">
        <w:t>Основными направлениями бюджетной политики муниципального образ</w:t>
      </w:r>
      <w:r w:rsidR="00EE3EE9" w:rsidRPr="00F23E60">
        <w:t xml:space="preserve">ования "Хасавюртовский район" </w:t>
      </w:r>
      <w:r w:rsidRPr="00F23E60">
        <w:t>в сфере образования являются:</w:t>
      </w:r>
    </w:p>
    <w:p w:rsidR="00B22B24" w:rsidRPr="00F23E60" w:rsidRDefault="007B22D8" w:rsidP="006A7C3B">
      <w:pPr>
        <w:pStyle w:val="formattext"/>
        <w:spacing w:before="0" w:beforeAutospacing="0" w:after="0" w:afterAutospacing="0" w:line="276" w:lineRule="auto"/>
        <w:ind w:firstLine="709"/>
        <w:contextualSpacing/>
        <w:jc w:val="both"/>
        <w:textAlignment w:val="baseline"/>
      </w:pPr>
      <w:r w:rsidRPr="00F23E60">
        <w:t>создание дополнительных мест в дошкольных образовательных и общеобразовательных организ</w:t>
      </w:r>
      <w:r w:rsidR="00CC6C77" w:rsidRPr="00F23E60">
        <w:t>ациях</w:t>
      </w:r>
      <w:r w:rsidR="00B22B24" w:rsidRPr="00F23E60">
        <w:t>;</w:t>
      </w:r>
    </w:p>
    <w:p w:rsidR="00B22B24" w:rsidRPr="00F23E60" w:rsidRDefault="007B22D8" w:rsidP="006A7C3B">
      <w:pPr>
        <w:pStyle w:val="formattext"/>
        <w:spacing w:before="0" w:beforeAutospacing="0" w:after="0" w:afterAutospacing="0" w:line="276" w:lineRule="auto"/>
        <w:ind w:firstLine="709"/>
        <w:contextualSpacing/>
        <w:jc w:val="both"/>
        <w:textAlignment w:val="baseline"/>
      </w:pPr>
      <w:r w:rsidRPr="00F23E60">
        <w:t>обеспечение качественного дошкольного, общего и дополнительного обр</w:t>
      </w:r>
      <w:r w:rsidR="00B22B24" w:rsidRPr="00F23E60">
        <w:t xml:space="preserve">азования, развитие способностей и талантов детей и </w:t>
      </w:r>
      <w:r w:rsidRPr="00F23E60">
        <w:t>молодежи;</w:t>
      </w:r>
    </w:p>
    <w:p w:rsidR="006A7C3B" w:rsidRPr="00F23E60" w:rsidRDefault="007B22D8" w:rsidP="006A7C3B">
      <w:pPr>
        <w:pStyle w:val="formattext"/>
        <w:spacing w:before="0" w:beforeAutospacing="0" w:after="0" w:afterAutospacing="0" w:line="276" w:lineRule="auto"/>
        <w:ind w:firstLine="709"/>
        <w:contextualSpacing/>
        <w:jc w:val="both"/>
        <w:textAlignment w:val="baseline"/>
      </w:pPr>
      <w:r w:rsidRPr="00F23E60">
        <w:t xml:space="preserve"> повышение качества образования через реализацию мероприятий, направленных на внедрение новых методов обучения и воспитания, образовательных технологий, обеспечивающих освоение обучающимися базовых навыков и умений, повышение их мотивац</w:t>
      </w:r>
      <w:r w:rsidR="00EE3EE9" w:rsidRPr="00F23E60">
        <w:t>ии к обучению и вовлеченности в образовательный процесс, развитие школьных инициатив и </w:t>
      </w:r>
      <w:r w:rsidRPr="00F23E60">
        <w:t>проектов;</w:t>
      </w:r>
    </w:p>
    <w:p w:rsidR="006A7C3B" w:rsidRPr="00F23E60" w:rsidRDefault="00B22B24" w:rsidP="006A7C3B">
      <w:pPr>
        <w:pStyle w:val="formattext"/>
        <w:spacing w:before="0" w:beforeAutospacing="0" w:after="0" w:afterAutospacing="0" w:line="276" w:lineRule="auto"/>
        <w:ind w:firstLine="709"/>
        <w:contextualSpacing/>
        <w:jc w:val="both"/>
        <w:textAlignment w:val="baseline"/>
      </w:pPr>
      <w:r w:rsidRPr="00F23E60">
        <w:t xml:space="preserve"> </w:t>
      </w:r>
      <w:r w:rsidR="007B22D8" w:rsidRPr="00F23E60">
        <w:t>обеспечение безопасности предоставления образовательных услуг и сохранение здоровья детей;</w:t>
      </w:r>
    </w:p>
    <w:p w:rsidR="006A7C3B" w:rsidRPr="00F23E60" w:rsidRDefault="007B22D8" w:rsidP="006A7C3B">
      <w:pPr>
        <w:pStyle w:val="formattext"/>
        <w:spacing w:before="0" w:beforeAutospacing="0" w:after="0" w:afterAutospacing="0" w:line="276" w:lineRule="auto"/>
        <w:ind w:firstLine="709"/>
        <w:contextualSpacing/>
        <w:jc w:val="both"/>
        <w:textAlignment w:val="baseline"/>
      </w:pPr>
      <w:r w:rsidRPr="00F23E60">
        <w:t>создание современных условий для учебного процесса и обновление оборудования;</w:t>
      </w:r>
      <w:r w:rsidRPr="00F23E60">
        <w:br/>
      </w:r>
      <w:r w:rsidR="00B22B24" w:rsidRPr="00F23E60">
        <w:t xml:space="preserve">     </w:t>
      </w:r>
      <w:r w:rsidRPr="00F23E60">
        <w:t xml:space="preserve">обеспечение поддержки инновационной деятельности организаций общего образования в </w:t>
      </w:r>
      <w:r w:rsidR="00EE3EE9" w:rsidRPr="00F23E60">
        <w:t>муниципальном образовании "Хасавюртовский район"</w:t>
      </w:r>
      <w:r w:rsidRPr="00F23E60">
        <w:t>;</w:t>
      </w:r>
    </w:p>
    <w:p w:rsidR="006A7C3B" w:rsidRPr="00F23E60" w:rsidRDefault="007B22D8" w:rsidP="006A7C3B">
      <w:pPr>
        <w:pStyle w:val="formattext"/>
        <w:spacing w:before="0" w:beforeAutospacing="0" w:after="0" w:afterAutospacing="0" w:line="276" w:lineRule="auto"/>
        <w:ind w:firstLine="709"/>
        <w:contextualSpacing/>
        <w:jc w:val="both"/>
        <w:textAlignment w:val="baseline"/>
      </w:pPr>
      <w:r w:rsidRPr="00F23E60">
        <w:t>создание современной цифровой образовательной среды, обеспечивающей качество и доступность образования;</w:t>
      </w:r>
    </w:p>
    <w:p w:rsidR="006A7C3B" w:rsidRPr="00F23E60" w:rsidRDefault="007B22D8" w:rsidP="006A7C3B">
      <w:pPr>
        <w:pStyle w:val="formattext"/>
        <w:spacing w:before="0" w:beforeAutospacing="0" w:after="0" w:afterAutospacing="0" w:line="276" w:lineRule="auto"/>
        <w:ind w:firstLine="709"/>
        <w:contextualSpacing/>
        <w:jc w:val="both"/>
        <w:textAlignment w:val="baseline"/>
      </w:pPr>
      <w:r w:rsidRPr="00F23E60">
        <w:t xml:space="preserve"> обеспечение условий для реализации проектов, направленных на раннюю профориентацию школьников;</w:t>
      </w:r>
    </w:p>
    <w:p w:rsidR="006A7C3B" w:rsidRPr="00F23E60" w:rsidRDefault="00B22B24" w:rsidP="006A7C3B">
      <w:pPr>
        <w:pStyle w:val="formattext"/>
        <w:spacing w:before="0" w:beforeAutospacing="0" w:after="0" w:afterAutospacing="0" w:line="276" w:lineRule="auto"/>
        <w:ind w:firstLine="709"/>
        <w:contextualSpacing/>
        <w:jc w:val="both"/>
        <w:textAlignment w:val="baseline"/>
      </w:pPr>
      <w:r w:rsidRPr="00F23E60">
        <w:t xml:space="preserve"> </w:t>
      </w:r>
      <w:r w:rsidR="007B22D8" w:rsidRPr="00F23E60">
        <w:t>развитие спортивной инфраструктуры муниципальных общеобразовательных организаций;</w:t>
      </w:r>
    </w:p>
    <w:p w:rsidR="006A7C3B" w:rsidRPr="00F23E60" w:rsidRDefault="007B22D8" w:rsidP="006A7C3B">
      <w:pPr>
        <w:pStyle w:val="formattext"/>
        <w:spacing w:before="0" w:beforeAutospacing="0" w:after="0" w:afterAutospacing="0" w:line="276" w:lineRule="auto"/>
        <w:ind w:firstLine="709"/>
        <w:contextualSpacing/>
        <w:jc w:val="both"/>
        <w:textAlignment w:val="baseline"/>
      </w:pPr>
      <w:r w:rsidRPr="00F23E60">
        <w:t>развитие организаций отдыха и оздоровления детей, увеличение количества детей, получающих услуги;</w:t>
      </w:r>
    </w:p>
    <w:p w:rsidR="006A7C3B" w:rsidRPr="00F23E60" w:rsidRDefault="007B22D8" w:rsidP="006A7C3B">
      <w:pPr>
        <w:pStyle w:val="formattext"/>
        <w:spacing w:before="0" w:beforeAutospacing="0" w:after="0" w:afterAutospacing="0" w:line="276" w:lineRule="auto"/>
        <w:ind w:firstLine="709"/>
        <w:contextualSpacing/>
        <w:jc w:val="both"/>
        <w:textAlignment w:val="baseline"/>
      </w:pPr>
      <w:r w:rsidRPr="00F23E60">
        <w:t>создание условий, направленных на формирование и развитие творческих способностей детей, приобщение к здоровому образу жизни и организацию свободного времени;</w:t>
      </w:r>
    </w:p>
    <w:p w:rsidR="007B22D8" w:rsidRPr="00F23E60" w:rsidRDefault="007B22D8" w:rsidP="006A7C3B">
      <w:pPr>
        <w:pStyle w:val="formattext"/>
        <w:spacing w:before="0" w:beforeAutospacing="0" w:after="0" w:afterAutospacing="0" w:line="276" w:lineRule="auto"/>
        <w:ind w:firstLine="709"/>
        <w:contextualSpacing/>
        <w:jc w:val="both"/>
        <w:textAlignment w:val="baseline"/>
      </w:pPr>
      <w:r w:rsidRPr="00F23E60">
        <w:t>создание в общеобразовательных организациях условий, необходимых для организации здорового питания, в том числе оснащение соответствующим оборудованием.</w:t>
      </w:r>
      <w:r w:rsidRPr="00F23E60">
        <w:br/>
      </w:r>
    </w:p>
    <w:p w:rsidR="007B22D8" w:rsidRPr="00F23E60" w:rsidRDefault="00C2185E" w:rsidP="00C00646">
      <w:pPr>
        <w:pStyle w:val="formattext"/>
        <w:spacing w:before="0" w:beforeAutospacing="0" w:after="0" w:afterAutospacing="0"/>
        <w:ind w:firstLine="709"/>
        <w:contextualSpacing/>
        <w:jc w:val="both"/>
        <w:textAlignment w:val="baseline"/>
      </w:pPr>
      <w:hyperlink r:id="rId12" w:anchor="AAU764" w:history="1">
        <w:r w:rsidR="00EE3EE9" w:rsidRPr="00F23E60">
          <w:t>Статья </w:t>
        </w:r>
        <w:r w:rsidR="006A7C3B" w:rsidRPr="00F23E60">
          <w:t>3</w:t>
        </w:r>
      </w:hyperlink>
      <w:r w:rsidR="00EE3EE9" w:rsidRPr="00F23E60">
        <w:t>. Физическая культура и </w:t>
      </w:r>
      <w:r w:rsidR="007B22D8" w:rsidRPr="00F23E60">
        <w:t>спорт</w:t>
      </w:r>
      <w:r w:rsidR="007B22D8" w:rsidRPr="00F23E60">
        <w:br/>
      </w:r>
    </w:p>
    <w:p w:rsidR="007B22D8" w:rsidRPr="00F23E60" w:rsidRDefault="00EE3EE9" w:rsidP="00C00646">
      <w:pPr>
        <w:pStyle w:val="formattext"/>
        <w:spacing w:before="0" w:beforeAutospacing="0" w:after="0" w:afterAutospacing="0"/>
        <w:ind w:firstLine="709"/>
        <w:contextualSpacing/>
        <w:jc w:val="both"/>
        <w:textAlignment w:val="baseline"/>
      </w:pPr>
      <w:r w:rsidRPr="00F23E60">
        <w:t>Основными направлениями бюджетной политики муниципального образования </w:t>
      </w:r>
      <w:r w:rsidR="007B22D8" w:rsidRPr="00F23E60">
        <w:t>"Хасавюртовский район"</w:t>
      </w:r>
      <w:r w:rsidR="00B22B24" w:rsidRPr="00F23E60">
        <w:t xml:space="preserve"> </w:t>
      </w:r>
      <w:r w:rsidR="007B22D8" w:rsidRPr="00F23E60">
        <w:t>в сфере физической культуры и спорта являются:</w:t>
      </w:r>
    </w:p>
    <w:p w:rsidR="006A7C3B" w:rsidRPr="00F23E60" w:rsidRDefault="007B22D8" w:rsidP="006A7C3B">
      <w:pPr>
        <w:pStyle w:val="formattext"/>
        <w:spacing w:before="0" w:beforeAutospacing="0" w:after="0" w:afterAutospacing="0" w:line="276" w:lineRule="auto"/>
        <w:ind w:firstLine="709"/>
        <w:contextualSpacing/>
        <w:jc w:val="both"/>
        <w:textAlignment w:val="baseline"/>
      </w:pPr>
      <w:r w:rsidRPr="00F23E60">
        <w:t>формирование у населения устойчивого интереса к регулярным занятиям физической культурой и спортом, здоровому образу жизни, в том числе за счет пропаганд</w:t>
      </w:r>
      <w:r w:rsidR="006A7C3B" w:rsidRPr="00F23E60">
        <w:t>ы физической культуры и спорта;</w:t>
      </w:r>
    </w:p>
    <w:p w:rsidR="006A7C3B" w:rsidRPr="00F23E60" w:rsidRDefault="007B22D8" w:rsidP="006A7C3B">
      <w:pPr>
        <w:pStyle w:val="formattext"/>
        <w:spacing w:before="0" w:beforeAutospacing="0" w:after="0" w:afterAutospacing="0" w:line="276" w:lineRule="auto"/>
        <w:ind w:firstLine="709"/>
        <w:contextualSpacing/>
        <w:jc w:val="both"/>
        <w:textAlignment w:val="baseline"/>
      </w:pPr>
      <w:r w:rsidRPr="00F23E60">
        <w:lastRenderedPageBreak/>
        <w:t>формирование у населения ответственного отношения к собственному здоровью и мотивации</w:t>
      </w:r>
      <w:r w:rsidR="00EE3EE9" w:rsidRPr="00F23E60">
        <w:t> к здоровому образу </w:t>
      </w:r>
      <w:r w:rsidRPr="00F23E60">
        <w:t>жизни;</w:t>
      </w:r>
    </w:p>
    <w:p w:rsidR="006A7C3B" w:rsidRDefault="007B22D8" w:rsidP="006A7C3B">
      <w:pPr>
        <w:pStyle w:val="formattext"/>
        <w:spacing w:before="0" w:beforeAutospacing="0" w:after="0" w:afterAutospacing="0" w:line="276" w:lineRule="auto"/>
        <w:ind w:firstLine="709"/>
        <w:contextualSpacing/>
        <w:jc w:val="both"/>
        <w:textAlignment w:val="baseline"/>
      </w:pPr>
      <w:r w:rsidRPr="00A97867">
        <w:t xml:space="preserve">обеспечение условий для занятий физической культурой и спортом, а также массовым </w:t>
      </w:r>
      <w:r w:rsidR="00EE3EE9">
        <w:t>спортом населения, относящегося к различным </w:t>
      </w:r>
      <w:r w:rsidRPr="00A97867">
        <w:t>кат</w:t>
      </w:r>
      <w:r w:rsidR="00EE3EE9">
        <w:t>егориям и </w:t>
      </w:r>
      <w:r w:rsidR="00CC6C77">
        <w:t>группам;</w:t>
      </w:r>
    </w:p>
    <w:p w:rsidR="006A7C3B" w:rsidRDefault="00B22B24" w:rsidP="006A7C3B">
      <w:pPr>
        <w:pStyle w:val="formattext"/>
        <w:spacing w:before="0" w:beforeAutospacing="0" w:after="0" w:afterAutospacing="0" w:line="276" w:lineRule="auto"/>
        <w:ind w:firstLine="709"/>
        <w:contextualSpacing/>
        <w:jc w:val="both"/>
        <w:textAlignment w:val="baseline"/>
      </w:pPr>
      <w:r>
        <w:t xml:space="preserve"> </w:t>
      </w:r>
      <w:r w:rsidR="007B22D8" w:rsidRPr="00A97867">
        <w:t>создание инфраструктуры физкультурно-спортивного и оздоровительного назначения;</w:t>
      </w:r>
    </w:p>
    <w:p w:rsidR="006A7C3B" w:rsidRDefault="007B22D8" w:rsidP="006A7C3B">
      <w:pPr>
        <w:pStyle w:val="formattext"/>
        <w:spacing w:before="0" w:beforeAutospacing="0" w:after="0" w:afterAutospacing="0" w:line="276" w:lineRule="auto"/>
        <w:ind w:firstLine="709"/>
        <w:contextualSpacing/>
        <w:jc w:val="both"/>
        <w:textAlignment w:val="baseline"/>
      </w:pPr>
      <w:r w:rsidRPr="00A97867">
        <w:t>оснащение спортивным инвентарем и спортивно-технологичес</w:t>
      </w:r>
      <w:r w:rsidR="00EE3EE9">
        <w:t>ким оборудованием муниципальных учреждений физической культуры и </w:t>
      </w:r>
      <w:r w:rsidRPr="00A97867">
        <w:t>спорта;</w:t>
      </w:r>
    </w:p>
    <w:p w:rsidR="006A7C3B" w:rsidRDefault="006A7C3B" w:rsidP="006A7C3B">
      <w:pPr>
        <w:pStyle w:val="formattext"/>
        <w:spacing w:before="0" w:beforeAutospacing="0" w:after="0" w:afterAutospacing="0" w:line="276" w:lineRule="auto"/>
        <w:ind w:firstLine="709"/>
        <w:contextualSpacing/>
        <w:jc w:val="both"/>
        <w:textAlignment w:val="baseline"/>
      </w:pPr>
      <w:r>
        <w:t>о</w:t>
      </w:r>
      <w:r w:rsidR="007B22D8" w:rsidRPr="00A97867">
        <w:t>беспечение функционирования центров тестирования Всероссийского физкультурно-спортивног</w:t>
      </w:r>
      <w:r w:rsidR="00EE3EE9">
        <w:t>о комплекса "Готов к труду и </w:t>
      </w:r>
      <w:r w:rsidR="007B22D8" w:rsidRPr="00A97867">
        <w:t>обороне";</w:t>
      </w:r>
    </w:p>
    <w:p w:rsidR="007B22D8" w:rsidRPr="00A97867" w:rsidRDefault="007B22D8" w:rsidP="006A7C3B">
      <w:pPr>
        <w:pStyle w:val="formattext"/>
        <w:spacing w:before="0" w:beforeAutospacing="0" w:after="0" w:afterAutospacing="0" w:line="276" w:lineRule="auto"/>
        <w:ind w:firstLine="709"/>
        <w:contextualSpacing/>
        <w:jc w:val="both"/>
        <w:textAlignment w:val="baseline"/>
      </w:pPr>
      <w:r w:rsidRPr="00A97867">
        <w:t>организация и проведение физкультурных и спортивных ме</w:t>
      </w:r>
      <w:r w:rsidR="00EE3EE9">
        <w:t>роприятий среди различных групп </w:t>
      </w:r>
      <w:r w:rsidRPr="00A97867">
        <w:t>населения.</w:t>
      </w:r>
      <w:r w:rsidRPr="00A97867">
        <w:br/>
      </w:r>
    </w:p>
    <w:p w:rsidR="007B22D8" w:rsidRPr="00A97867" w:rsidRDefault="00C2185E" w:rsidP="00C00646">
      <w:pPr>
        <w:pStyle w:val="formattext"/>
        <w:spacing w:before="0" w:beforeAutospacing="0" w:after="0" w:afterAutospacing="0"/>
        <w:ind w:firstLine="709"/>
        <w:contextualSpacing/>
        <w:jc w:val="both"/>
        <w:textAlignment w:val="baseline"/>
      </w:pPr>
      <w:hyperlink r:id="rId13" w:anchor="1UI83CC" w:history="1">
        <w:r w:rsidR="007B22D8" w:rsidRPr="00A97867">
          <w:t xml:space="preserve">Статья </w:t>
        </w:r>
        <w:r w:rsidR="006A7C3B">
          <w:t>4</w:t>
        </w:r>
      </w:hyperlink>
      <w:r w:rsidR="007B22D8" w:rsidRPr="00A97867">
        <w:t>. Культура</w:t>
      </w:r>
    </w:p>
    <w:p w:rsidR="007B22D8" w:rsidRPr="00A97867" w:rsidRDefault="007B22D8" w:rsidP="00C00646">
      <w:pPr>
        <w:pStyle w:val="formattext"/>
        <w:spacing w:before="0" w:beforeAutospacing="0" w:after="0" w:afterAutospacing="0"/>
        <w:ind w:firstLine="709"/>
        <w:contextualSpacing/>
        <w:jc w:val="both"/>
        <w:textAlignment w:val="baseline"/>
      </w:pPr>
    </w:p>
    <w:p w:rsidR="006A7C3B" w:rsidRDefault="007B22D8" w:rsidP="006A7C3B">
      <w:pPr>
        <w:pStyle w:val="formattext"/>
        <w:spacing w:before="0" w:beforeAutospacing="0" w:after="0" w:afterAutospacing="0" w:line="276" w:lineRule="auto"/>
        <w:ind w:firstLine="709"/>
        <w:contextualSpacing/>
        <w:jc w:val="both"/>
        <w:textAlignment w:val="baseline"/>
      </w:pPr>
      <w:r w:rsidRPr="00A97867">
        <w:t>Основными направлениями бюджетной политики муниципаль</w:t>
      </w:r>
      <w:r w:rsidR="00EE3EE9">
        <w:t>ного образования "Хасавюртовский район" в сфере культуры </w:t>
      </w:r>
      <w:r w:rsidRPr="00A97867">
        <w:t>являются:</w:t>
      </w:r>
    </w:p>
    <w:p w:rsidR="006A7C3B" w:rsidRDefault="00B22B24" w:rsidP="006A7C3B">
      <w:pPr>
        <w:pStyle w:val="formattext"/>
        <w:spacing w:before="0" w:beforeAutospacing="0" w:after="0" w:afterAutospacing="0" w:line="276" w:lineRule="auto"/>
        <w:ind w:firstLine="709"/>
        <w:contextualSpacing/>
        <w:jc w:val="both"/>
        <w:textAlignment w:val="baseline"/>
      </w:pPr>
      <w:r>
        <w:t xml:space="preserve"> </w:t>
      </w:r>
      <w:r w:rsidR="007B22D8" w:rsidRPr="00A97867">
        <w:t>сохранение и развитие сети муниципальных учреждений культуры и искусства, укрепление их материально-технической базы;</w:t>
      </w:r>
    </w:p>
    <w:p w:rsidR="006A7C3B" w:rsidRDefault="007B22D8" w:rsidP="006A7C3B">
      <w:pPr>
        <w:pStyle w:val="formattext"/>
        <w:spacing w:before="0" w:beforeAutospacing="0" w:after="0" w:afterAutospacing="0" w:line="276" w:lineRule="auto"/>
        <w:ind w:firstLine="709"/>
        <w:contextualSpacing/>
        <w:jc w:val="both"/>
        <w:textAlignment w:val="baseline"/>
      </w:pPr>
      <w:r w:rsidRPr="00A97867">
        <w:t>обеспечение доступности культурного пространства для всех групп населения с учетом их культурных интересов и потребностей;</w:t>
      </w:r>
    </w:p>
    <w:p w:rsidR="006A7C3B" w:rsidRDefault="00EE3EE9" w:rsidP="006A7C3B">
      <w:pPr>
        <w:pStyle w:val="formattext"/>
        <w:spacing w:before="0" w:beforeAutospacing="0" w:after="0" w:afterAutospacing="0" w:line="276" w:lineRule="auto"/>
        <w:ind w:firstLine="709"/>
        <w:contextualSpacing/>
        <w:jc w:val="both"/>
        <w:textAlignment w:val="baseline"/>
      </w:pPr>
      <w:r>
        <w:t>создание условий для культурно-творческой </w:t>
      </w:r>
      <w:r w:rsidR="007B22D8" w:rsidRPr="00A97867">
        <w:t>деятельности;</w:t>
      </w:r>
    </w:p>
    <w:p w:rsidR="007B22D8" w:rsidRPr="00A97867" w:rsidRDefault="007B22D8" w:rsidP="006A7C3B">
      <w:pPr>
        <w:pStyle w:val="formattext"/>
        <w:spacing w:before="0" w:beforeAutospacing="0" w:after="0" w:afterAutospacing="0" w:line="276" w:lineRule="auto"/>
        <w:ind w:firstLine="709"/>
        <w:contextualSpacing/>
        <w:jc w:val="both"/>
        <w:textAlignment w:val="baseline"/>
      </w:pPr>
      <w:r w:rsidRPr="00A97867">
        <w:t xml:space="preserve"> поддержка одаренных детей, проведение конкурсов, фестивалей, организация и проведение мероприяти</w:t>
      </w:r>
      <w:r w:rsidR="00EE3EE9">
        <w:t>й в области </w:t>
      </w:r>
      <w:r w:rsidRPr="00A97867">
        <w:t>культуры.</w:t>
      </w:r>
      <w:r w:rsidRPr="00A97867">
        <w:br/>
      </w:r>
    </w:p>
    <w:p w:rsidR="007B22D8" w:rsidRPr="00A97867" w:rsidRDefault="00C2185E" w:rsidP="006A7C3B">
      <w:pPr>
        <w:pStyle w:val="formattext"/>
        <w:spacing w:before="0" w:beforeAutospacing="0" w:after="0" w:afterAutospacing="0" w:line="276" w:lineRule="auto"/>
        <w:ind w:firstLine="709"/>
        <w:contextualSpacing/>
        <w:jc w:val="both"/>
        <w:textAlignment w:val="baseline"/>
      </w:pPr>
      <w:hyperlink r:id="rId14" w:anchor="12QM5LM" w:history="1">
        <w:r w:rsidR="007B22D8" w:rsidRPr="00A97867">
          <w:t xml:space="preserve">Статья </w:t>
        </w:r>
        <w:r w:rsidR="006A7C3B">
          <w:t>5</w:t>
        </w:r>
      </w:hyperlink>
      <w:r w:rsidR="007B22D8" w:rsidRPr="00A97867">
        <w:t>. Молодежная политика</w:t>
      </w:r>
    </w:p>
    <w:p w:rsidR="007B22D8" w:rsidRPr="00A97867" w:rsidRDefault="007B22D8" w:rsidP="006A7C3B">
      <w:pPr>
        <w:pStyle w:val="formattext"/>
        <w:spacing w:before="0" w:beforeAutospacing="0" w:after="0" w:afterAutospacing="0" w:line="276" w:lineRule="auto"/>
        <w:ind w:firstLine="709"/>
        <w:contextualSpacing/>
        <w:jc w:val="both"/>
        <w:textAlignment w:val="baseline"/>
      </w:pPr>
    </w:p>
    <w:p w:rsidR="006A7C3B" w:rsidRDefault="007B22D8" w:rsidP="006A7C3B">
      <w:pPr>
        <w:pStyle w:val="formattext"/>
        <w:spacing w:before="0" w:beforeAutospacing="0" w:after="0" w:afterAutospacing="0" w:line="276" w:lineRule="auto"/>
        <w:ind w:firstLine="709"/>
        <w:contextualSpacing/>
        <w:jc w:val="both"/>
        <w:textAlignment w:val="baseline"/>
      </w:pPr>
      <w:r w:rsidRPr="00A97867">
        <w:t>Основными направлениями бюджетной политики муниципального обр</w:t>
      </w:r>
      <w:r w:rsidR="00EE3EE9">
        <w:t>азования "Хасавюртовский район" в сфере молодежной политики </w:t>
      </w:r>
      <w:r w:rsidRPr="00A97867">
        <w:t>являются:</w:t>
      </w:r>
    </w:p>
    <w:p w:rsidR="006A7C3B" w:rsidRDefault="00EE3EE9" w:rsidP="006A7C3B">
      <w:pPr>
        <w:pStyle w:val="formattext"/>
        <w:spacing w:before="0" w:beforeAutospacing="0" w:after="0" w:afterAutospacing="0" w:line="276" w:lineRule="auto"/>
        <w:ind w:firstLine="709"/>
        <w:contextualSpacing/>
        <w:jc w:val="both"/>
        <w:textAlignment w:val="baseline"/>
      </w:pPr>
      <w:r>
        <w:t>формирование молодежного </w:t>
      </w:r>
      <w:r w:rsidR="007B22D8" w:rsidRPr="00A97867">
        <w:t>пространства;</w:t>
      </w:r>
    </w:p>
    <w:p w:rsidR="006A7C3B" w:rsidRDefault="007B22D8" w:rsidP="006A7C3B">
      <w:pPr>
        <w:pStyle w:val="formattext"/>
        <w:spacing w:before="0" w:beforeAutospacing="0" w:after="0" w:afterAutospacing="0" w:line="276" w:lineRule="auto"/>
        <w:ind w:firstLine="709"/>
        <w:contextualSpacing/>
        <w:jc w:val="both"/>
        <w:textAlignment w:val="baseline"/>
      </w:pPr>
      <w:r w:rsidRPr="00A97867">
        <w:t>создание условий для эффективной самореализации молодежи, направленной на раскрытие ее потенциала;</w:t>
      </w:r>
    </w:p>
    <w:p w:rsidR="006A7C3B" w:rsidRDefault="00B22B24" w:rsidP="006A7C3B">
      <w:pPr>
        <w:pStyle w:val="formattext"/>
        <w:spacing w:before="0" w:beforeAutospacing="0" w:after="0" w:afterAutospacing="0" w:line="276" w:lineRule="auto"/>
        <w:ind w:firstLine="709"/>
        <w:contextualSpacing/>
        <w:jc w:val="both"/>
        <w:textAlignment w:val="baseline"/>
      </w:pPr>
      <w:r>
        <w:t xml:space="preserve"> </w:t>
      </w:r>
      <w:r w:rsidR="007B22D8" w:rsidRPr="00A97867">
        <w:t>проведение профилактики разрушающих форм поведения, формирова</w:t>
      </w:r>
      <w:r w:rsidR="00EE3EE9">
        <w:t>ние системы жизненных ценностей </w:t>
      </w:r>
      <w:r w:rsidR="007B22D8" w:rsidRPr="00A97867">
        <w:t>и</w:t>
      </w:r>
      <w:r w:rsidR="00EE3EE9">
        <w:t> моделей поведения, здорового образа жизни в молодежной </w:t>
      </w:r>
      <w:r w:rsidR="007B22D8" w:rsidRPr="00A97867">
        <w:t>среде;</w:t>
      </w:r>
    </w:p>
    <w:p w:rsidR="007B22D8" w:rsidRPr="00A97867" w:rsidRDefault="007B22D8" w:rsidP="006A7C3B">
      <w:pPr>
        <w:pStyle w:val="formattext"/>
        <w:spacing w:before="0" w:beforeAutospacing="0" w:after="0" w:afterAutospacing="0" w:line="276" w:lineRule="auto"/>
        <w:ind w:firstLine="709"/>
        <w:contextualSpacing/>
        <w:jc w:val="both"/>
        <w:textAlignment w:val="baseline"/>
      </w:pPr>
      <w:r w:rsidRPr="00A97867">
        <w:t>воспитание гражданско-патриотического самосознания молодых граждан, обеспечение преемственности поколений, воспитание гражданина, имеющего активную жизненную позицию.</w:t>
      </w:r>
      <w:r w:rsidRPr="00A97867">
        <w:br/>
      </w:r>
    </w:p>
    <w:p w:rsidR="007B22D8" w:rsidRPr="00A97867" w:rsidRDefault="00C2185E" w:rsidP="006A7C3B">
      <w:pPr>
        <w:pStyle w:val="formattext"/>
        <w:spacing w:before="0" w:beforeAutospacing="0" w:after="0" w:afterAutospacing="0" w:line="276" w:lineRule="auto"/>
        <w:ind w:firstLine="709"/>
        <w:contextualSpacing/>
        <w:jc w:val="both"/>
        <w:textAlignment w:val="baseline"/>
      </w:pPr>
      <w:hyperlink r:id="rId15" w:anchor="13LI5ML" w:history="1">
        <w:r w:rsidR="00EE3EE9">
          <w:t>Статья </w:t>
        </w:r>
        <w:r w:rsidR="006A7C3B">
          <w:t>6</w:t>
        </w:r>
      </w:hyperlink>
      <w:r w:rsidR="00EE3EE9">
        <w:t>. Жилищно-коммунальное хозяйство и </w:t>
      </w:r>
      <w:r w:rsidR="007B22D8" w:rsidRPr="00A97867">
        <w:t xml:space="preserve">развитие </w:t>
      </w:r>
      <w:r w:rsidR="007B22D8" w:rsidRPr="00A97867">
        <w:br/>
      </w:r>
    </w:p>
    <w:p w:rsidR="006A7C3B" w:rsidRDefault="00EE3EE9" w:rsidP="006A7C3B">
      <w:pPr>
        <w:pStyle w:val="formattext"/>
        <w:spacing w:before="0" w:beforeAutospacing="0" w:after="0" w:afterAutospacing="0" w:line="276" w:lineRule="auto"/>
        <w:ind w:firstLine="709"/>
        <w:contextualSpacing/>
        <w:jc w:val="both"/>
        <w:textAlignment w:val="baseline"/>
      </w:pPr>
      <w:r>
        <w:t>Основными </w:t>
      </w:r>
      <w:r w:rsidR="007B22D8" w:rsidRPr="00A97867">
        <w:t>направлениями</w:t>
      </w:r>
      <w:r>
        <w:t> бюджетной политики муниципального образования </w:t>
      </w:r>
      <w:r w:rsidR="007B22D8" w:rsidRPr="00A97867">
        <w:t>"Хасавюртовский район"</w:t>
      </w:r>
      <w:r w:rsidR="006A7C3B">
        <w:t xml:space="preserve"> </w:t>
      </w:r>
      <w:r w:rsidR="007B22D8" w:rsidRPr="00A97867">
        <w:t>в сфере жилищно-коммунального хозяйства являются:</w:t>
      </w:r>
    </w:p>
    <w:p w:rsidR="006A7C3B" w:rsidRDefault="00B22B24" w:rsidP="006A7C3B">
      <w:pPr>
        <w:pStyle w:val="formattext"/>
        <w:spacing w:before="0" w:beforeAutospacing="0" w:after="0" w:afterAutospacing="0" w:line="276" w:lineRule="auto"/>
        <w:ind w:firstLine="709"/>
        <w:contextualSpacing/>
        <w:jc w:val="both"/>
        <w:textAlignment w:val="baseline"/>
      </w:pPr>
      <w:r>
        <w:t xml:space="preserve"> </w:t>
      </w:r>
      <w:r w:rsidR="007B22D8" w:rsidRPr="00A97867">
        <w:t>формирование комфортной среды, в том числе благоустройство общественных пространств в рамках реализации национального проекта "Жилье и городская среда";</w:t>
      </w:r>
    </w:p>
    <w:p w:rsidR="006A7C3B" w:rsidRDefault="00B22B24" w:rsidP="006A7C3B">
      <w:pPr>
        <w:pStyle w:val="formattext"/>
        <w:spacing w:before="0" w:beforeAutospacing="0" w:after="0" w:afterAutospacing="0" w:line="276" w:lineRule="auto"/>
        <w:ind w:firstLine="709"/>
        <w:contextualSpacing/>
        <w:jc w:val="both"/>
        <w:textAlignment w:val="baseline"/>
      </w:pPr>
      <w:r>
        <w:t xml:space="preserve"> </w:t>
      </w:r>
      <w:r w:rsidR="007B22D8" w:rsidRPr="00A97867">
        <w:t>создание механизма прямого участия граждан принимающих участие в решении вопросов развитии</w:t>
      </w:r>
      <w:r>
        <w:t xml:space="preserve"> </w:t>
      </w:r>
      <w:r w:rsidR="007B22D8" w:rsidRPr="00A97867">
        <w:t>жилищно-коммунального хозяйство на территории муниципальн</w:t>
      </w:r>
      <w:r w:rsidR="00EE3EE9">
        <w:t>ого образования "Хасавюртовский </w:t>
      </w:r>
      <w:r w:rsidR="007B22D8" w:rsidRPr="00A97867">
        <w:t>район"</w:t>
      </w:r>
      <w:r w:rsidR="006A7C3B">
        <w:t>;</w:t>
      </w:r>
      <w:r w:rsidR="007B22D8" w:rsidRPr="00A97867">
        <w:br/>
      </w:r>
      <w:r>
        <w:t xml:space="preserve">     </w:t>
      </w:r>
      <w:r w:rsidR="007B22D8" w:rsidRPr="00A97867">
        <w:t xml:space="preserve"> комплексное развитие современных инженерных систем жизнеобеспечения.</w:t>
      </w:r>
    </w:p>
    <w:p w:rsidR="006A7C3B" w:rsidRDefault="006A7C3B" w:rsidP="006A7C3B">
      <w:pPr>
        <w:pStyle w:val="formattext"/>
        <w:spacing w:before="0" w:beforeAutospacing="0" w:after="0" w:afterAutospacing="0" w:line="276" w:lineRule="auto"/>
        <w:ind w:firstLine="709"/>
        <w:contextualSpacing/>
        <w:jc w:val="both"/>
        <w:textAlignment w:val="baseline"/>
      </w:pPr>
    </w:p>
    <w:p w:rsidR="006A7C3B" w:rsidRDefault="006A7C3B" w:rsidP="006A7C3B">
      <w:pPr>
        <w:pStyle w:val="formattext"/>
        <w:spacing w:before="0" w:beforeAutospacing="0" w:after="0" w:afterAutospacing="0" w:line="276" w:lineRule="auto"/>
        <w:ind w:firstLine="709"/>
        <w:contextualSpacing/>
        <w:jc w:val="both"/>
        <w:textAlignment w:val="baseline"/>
      </w:pPr>
    </w:p>
    <w:p w:rsidR="006A7C3B" w:rsidRPr="00F23E60" w:rsidRDefault="00C2185E" w:rsidP="006A7C3B">
      <w:pPr>
        <w:pStyle w:val="formattext"/>
        <w:spacing w:before="0" w:beforeAutospacing="0" w:after="0" w:afterAutospacing="0"/>
        <w:ind w:firstLine="709"/>
        <w:contextualSpacing/>
        <w:jc w:val="both"/>
        <w:textAlignment w:val="baseline"/>
        <w:rPr>
          <w:b/>
          <w:szCs w:val="28"/>
        </w:rPr>
      </w:pPr>
      <w:hyperlink r:id="rId16" w:anchor="13LI5ML" w:history="1">
        <w:r w:rsidR="006A7C3B" w:rsidRPr="00F23E60">
          <w:rPr>
            <w:b/>
            <w:szCs w:val="28"/>
          </w:rPr>
          <w:t>Статья 7</w:t>
        </w:r>
      </w:hyperlink>
      <w:r w:rsidR="006A7C3B" w:rsidRPr="00F23E60">
        <w:rPr>
          <w:b/>
          <w:szCs w:val="28"/>
        </w:rPr>
        <w:t>. Муниципальное управление</w:t>
      </w:r>
    </w:p>
    <w:p w:rsidR="006A7C3B" w:rsidRPr="00F23E60" w:rsidRDefault="006A7C3B" w:rsidP="006A7C3B">
      <w:pPr>
        <w:pStyle w:val="formattext"/>
        <w:spacing w:before="0" w:beforeAutospacing="0" w:after="0" w:afterAutospacing="0"/>
        <w:ind w:firstLine="709"/>
        <w:contextualSpacing/>
        <w:jc w:val="both"/>
        <w:textAlignment w:val="baseline"/>
        <w:rPr>
          <w:b/>
          <w:szCs w:val="28"/>
        </w:rPr>
      </w:pPr>
    </w:p>
    <w:p w:rsidR="006A7C3B" w:rsidRPr="00F23E60" w:rsidRDefault="006A7C3B" w:rsidP="006A7C3B">
      <w:pPr>
        <w:spacing w:line="276" w:lineRule="auto"/>
        <w:ind w:firstLine="426"/>
        <w:jc w:val="both"/>
        <w:rPr>
          <w:szCs w:val="28"/>
          <w:lang w:val="ru-RU"/>
        </w:rPr>
      </w:pPr>
      <w:r w:rsidRPr="00F23E60">
        <w:rPr>
          <w:color w:val="000000"/>
          <w:szCs w:val="28"/>
          <w:lang w:val="ru-RU"/>
        </w:rPr>
        <w:t>Исходя из принципов ответственной бюджетной  политики района, для поддержания сбалансированности бюджета района при его формировании приняты меры по включению в бюджет района в первоочередном порядке расходов на финансирование действующих расходных обязательств, непринятие новых расходных обязательств, сокращение неэффективных расходов.</w:t>
      </w:r>
    </w:p>
    <w:p w:rsidR="006A7C3B" w:rsidRPr="00F23E60" w:rsidRDefault="006A7C3B" w:rsidP="006A7C3B">
      <w:pPr>
        <w:spacing w:line="276" w:lineRule="auto"/>
        <w:ind w:firstLine="426"/>
        <w:jc w:val="both"/>
        <w:rPr>
          <w:szCs w:val="28"/>
          <w:lang w:val="ru-RU"/>
        </w:rPr>
      </w:pPr>
      <w:r w:rsidRPr="00F23E60">
        <w:rPr>
          <w:color w:val="000000"/>
          <w:szCs w:val="28"/>
          <w:lang w:val="ru-RU"/>
        </w:rPr>
        <w:t>Существенный резерв повышения эффективности бюджетных расходов лежит в области принимаемых бюджетных решений. Все принимаемые решения соответствуют критериям необходимости,</w:t>
      </w:r>
      <w:r w:rsidRPr="00F23E60">
        <w:rPr>
          <w:szCs w:val="28"/>
          <w:lang w:val="ru-RU"/>
        </w:rPr>
        <w:t xml:space="preserve"> </w:t>
      </w:r>
      <w:r w:rsidRPr="00F23E60">
        <w:rPr>
          <w:color w:val="000000"/>
          <w:szCs w:val="28"/>
          <w:lang w:val="ru-RU"/>
        </w:rPr>
        <w:t>умеренности и предсказуемости. Активно используется оценка эффективности бюджетных расходов уже на этапе планирования расходов, ключевые требования бережливость, правильный выбор приоритетов, учет текущей экономической ситуации.</w:t>
      </w:r>
    </w:p>
    <w:p w:rsidR="006A7C3B" w:rsidRPr="00F23E60" w:rsidRDefault="006A7C3B" w:rsidP="006A7C3B">
      <w:pPr>
        <w:spacing w:line="276" w:lineRule="auto"/>
        <w:ind w:firstLine="426"/>
        <w:jc w:val="both"/>
        <w:rPr>
          <w:szCs w:val="28"/>
          <w:lang w:val="ru-RU"/>
        </w:rPr>
      </w:pPr>
      <w:r w:rsidRPr="00F23E60">
        <w:rPr>
          <w:color w:val="000000"/>
          <w:szCs w:val="28"/>
          <w:lang w:val="ru-RU"/>
        </w:rPr>
        <w:t>В современных условиях на первый план выходит решение задач по повышению эффективности расходов бюджета района и переориентации бюджетных ассигнований в рамках существующих бюджетных ограничений на реализацию приоритетных направлений социально-экономического развития района.</w:t>
      </w:r>
    </w:p>
    <w:p w:rsidR="006A7C3B" w:rsidRPr="00F23E60" w:rsidRDefault="006A7C3B" w:rsidP="006A7C3B">
      <w:pPr>
        <w:spacing w:line="276" w:lineRule="auto"/>
        <w:ind w:firstLine="426"/>
        <w:jc w:val="both"/>
        <w:rPr>
          <w:szCs w:val="28"/>
          <w:lang w:val="ru-RU"/>
        </w:rPr>
      </w:pPr>
      <w:r w:rsidRPr="00F23E60">
        <w:rPr>
          <w:color w:val="000000"/>
          <w:szCs w:val="28"/>
          <w:lang w:val="ru-RU"/>
        </w:rPr>
        <w:t>Системный подход к повышению эффективности бюджетных</w:t>
      </w:r>
      <w:r w:rsidRPr="00F23E60">
        <w:rPr>
          <w:szCs w:val="28"/>
          <w:lang w:val="ru-RU"/>
        </w:rPr>
        <w:t xml:space="preserve"> </w:t>
      </w:r>
      <w:r w:rsidRPr="00F23E60">
        <w:rPr>
          <w:color w:val="000000"/>
          <w:szCs w:val="28"/>
          <w:lang w:val="ru-RU"/>
        </w:rPr>
        <w:t>расходов позволит нам выполнить положения Послания Президента Российской Федерации и достигнуть высоких показателей в 2026-2028 годах.</w:t>
      </w:r>
    </w:p>
    <w:p w:rsidR="006A7C3B" w:rsidRPr="00F23E60" w:rsidRDefault="006A7C3B" w:rsidP="006A7C3B">
      <w:pPr>
        <w:spacing w:line="276" w:lineRule="auto"/>
        <w:jc w:val="both"/>
        <w:rPr>
          <w:szCs w:val="28"/>
          <w:lang w:val="ru-RU"/>
        </w:rPr>
      </w:pPr>
      <w:r w:rsidRPr="00F23E60">
        <w:rPr>
          <w:color w:val="000000"/>
          <w:szCs w:val="28"/>
          <w:lang w:val="ru-RU"/>
        </w:rPr>
        <w:t xml:space="preserve">     В рамках решения задачи повышения эффективности оказания муниципальных услуг будет продолжена работа по созданию стимулов для более рационального и экономного использования бюджетных средств.</w:t>
      </w:r>
      <w:r w:rsidRPr="00F23E60">
        <w:rPr>
          <w:szCs w:val="28"/>
          <w:lang w:val="ru-RU"/>
        </w:rPr>
        <w:t xml:space="preserve">  </w:t>
      </w:r>
    </w:p>
    <w:p w:rsidR="006A7C3B" w:rsidRPr="00F23E60" w:rsidRDefault="006A7C3B" w:rsidP="006A7C3B">
      <w:pPr>
        <w:spacing w:line="276" w:lineRule="auto"/>
        <w:ind w:firstLine="142"/>
        <w:jc w:val="both"/>
        <w:rPr>
          <w:szCs w:val="28"/>
          <w:lang w:val="ru-RU"/>
        </w:rPr>
      </w:pPr>
      <w:r w:rsidRPr="00F23E60">
        <w:rPr>
          <w:color w:val="000000"/>
          <w:szCs w:val="28"/>
          <w:lang w:val="ru-RU"/>
        </w:rPr>
        <w:t xml:space="preserve">      Одним из необходимых условий обеспечения эффективности муниципальных финансов является построение системы открытости деятельности органов местного самоуправления. В целях обеспечения прозрачности и открытости муниципальных финансов, повышения доступности и понятности для населения информации о бюджете района будет продолжено регулярное размещение материалов в разделе  «Бюджет» на официальном сайте органов местного самоуправления муниципального образования в информационно-телекоммуникационной сети «Интернету».</w:t>
      </w:r>
      <w:r w:rsidRPr="00F23E60">
        <w:rPr>
          <w:color w:val="000000"/>
          <w:szCs w:val="28"/>
          <w:lang w:val="ru-RU"/>
        </w:rPr>
        <w:tab/>
      </w:r>
    </w:p>
    <w:p w:rsidR="006A7C3B" w:rsidRPr="00F23E60" w:rsidRDefault="006A7C3B" w:rsidP="006A7C3B">
      <w:pPr>
        <w:spacing w:line="276" w:lineRule="auto"/>
        <w:ind w:firstLine="426"/>
        <w:jc w:val="both"/>
        <w:rPr>
          <w:color w:val="000000"/>
          <w:szCs w:val="28"/>
          <w:lang w:val="ru-RU"/>
        </w:rPr>
      </w:pPr>
      <w:r w:rsidRPr="00F23E60">
        <w:rPr>
          <w:color w:val="000000"/>
          <w:szCs w:val="28"/>
          <w:lang w:val="ru-RU"/>
        </w:rPr>
        <w:t xml:space="preserve">Обеспечивается  переход к современным стандартам организации управления информационными потоками, повышение прозрачности бюджета района и бюджетного процесса муниципального образования, повышение степени вовлеченности гражданского общества в обсуждение целей и результатов использования бюджетных средств, а также расширение состава и содержания информации о бюджете района и бюджетном процессе в муниципальном образовании. </w:t>
      </w:r>
    </w:p>
    <w:p w:rsidR="006A7C3B" w:rsidRPr="00F23E60" w:rsidRDefault="006A7C3B" w:rsidP="006A7C3B">
      <w:pPr>
        <w:jc w:val="both"/>
        <w:rPr>
          <w:szCs w:val="28"/>
          <w:lang w:val="ru-RU"/>
        </w:rPr>
      </w:pPr>
    </w:p>
    <w:p w:rsidR="006A7C3B" w:rsidRPr="00F23E60" w:rsidRDefault="006A7C3B" w:rsidP="006A7C3B">
      <w:pPr>
        <w:jc w:val="both"/>
        <w:rPr>
          <w:b/>
          <w:bCs/>
          <w:color w:val="000000"/>
          <w:szCs w:val="28"/>
          <w:lang w:val="ru-RU"/>
        </w:rPr>
      </w:pPr>
      <w:r w:rsidRPr="00F23E60">
        <w:rPr>
          <w:b/>
          <w:bCs/>
          <w:color w:val="000000"/>
          <w:szCs w:val="28"/>
          <w:lang w:val="ru-RU"/>
        </w:rPr>
        <w:t>Статья 8.  Основные направления бюджетной и налоговой политики на 2026 год и на плановый период 2027 и 2028 годов в области управления муниципальным долгом</w:t>
      </w:r>
    </w:p>
    <w:p w:rsidR="006A7C3B" w:rsidRPr="00F23E60" w:rsidRDefault="006A7C3B" w:rsidP="006A7C3B">
      <w:pPr>
        <w:jc w:val="both"/>
        <w:rPr>
          <w:szCs w:val="28"/>
          <w:lang w:val="ru-RU"/>
        </w:rPr>
      </w:pPr>
    </w:p>
    <w:p w:rsidR="006A7C3B" w:rsidRPr="00F23E60" w:rsidRDefault="006A7C3B" w:rsidP="006A7C3B">
      <w:pPr>
        <w:ind w:firstLine="426"/>
        <w:jc w:val="both"/>
        <w:rPr>
          <w:szCs w:val="28"/>
          <w:lang w:val="ru-RU"/>
        </w:rPr>
      </w:pPr>
      <w:r w:rsidRPr="00F23E60">
        <w:rPr>
          <w:color w:val="000000"/>
          <w:szCs w:val="28"/>
          <w:lang w:val="ru-RU"/>
        </w:rPr>
        <w:t>Реализация долговой политики в 2026-2028 годах будет осуществляться в условиях умеренного ускорения темпов роста экономики района, стабильного уровня инфляции.</w:t>
      </w:r>
    </w:p>
    <w:p w:rsidR="006A7C3B" w:rsidRPr="00F23E60" w:rsidRDefault="006A7C3B" w:rsidP="006A7C3B">
      <w:pPr>
        <w:ind w:firstLine="426"/>
        <w:jc w:val="both"/>
        <w:rPr>
          <w:color w:val="000000"/>
          <w:szCs w:val="28"/>
          <w:lang w:val="ru-RU"/>
        </w:rPr>
      </w:pPr>
      <w:r w:rsidRPr="00F23E60">
        <w:rPr>
          <w:color w:val="000000"/>
          <w:szCs w:val="28"/>
          <w:lang w:val="ru-RU"/>
        </w:rPr>
        <w:t>Основными направлениями' долговой политики в 2026-2028 годах являются:</w:t>
      </w:r>
    </w:p>
    <w:p w:rsidR="006A7C3B" w:rsidRPr="00F23E60" w:rsidRDefault="006A7C3B" w:rsidP="006A7C3B">
      <w:pPr>
        <w:ind w:firstLine="426"/>
        <w:jc w:val="both"/>
        <w:rPr>
          <w:color w:val="000000"/>
          <w:szCs w:val="28"/>
          <w:lang w:val="ru-RU"/>
        </w:rPr>
      </w:pPr>
      <w:r w:rsidRPr="00F23E60">
        <w:rPr>
          <w:color w:val="000000"/>
          <w:szCs w:val="28"/>
          <w:lang w:val="ru-RU"/>
        </w:rPr>
        <w:t>поддержание величины муниципального долга района на экономически безопасном уровне;</w:t>
      </w:r>
    </w:p>
    <w:p w:rsidR="006A7CFA" w:rsidRPr="00F23E60" w:rsidRDefault="006A7C3B" w:rsidP="006A7CFA">
      <w:pPr>
        <w:ind w:firstLine="426"/>
        <w:jc w:val="both"/>
        <w:rPr>
          <w:color w:val="000000"/>
          <w:szCs w:val="28"/>
          <w:lang w:val="ru-RU"/>
        </w:rPr>
      </w:pPr>
      <w:r w:rsidRPr="00E87F77">
        <w:rPr>
          <w:color w:val="000000"/>
          <w:szCs w:val="28"/>
          <w:lang w:val="ru-RU"/>
        </w:rPr>
        <w:t>минимизация стоимости заимствований;</w:t>
      </w:r>
    </w:p>
    <w:p w:rsidR="006A7C3B" w:rsidRPr="00F23E60" w:rsidRDefault="006A7C3B" w:rsidP="006A7CFA">
      <w:pPr>
        <w:ind w:firstLine="426"/>
        <w:jc w:val="both"/>
        <w:rPr>
          <w:color w:val="000000"/>
          <w:szCs w:val="28"/>
          <w:lang w:val="ru-RU"/>
        </w:rPr>
      </w:pPr>
      <w:r w:rsidRPr="00F23E60">
        <w:rPr>
          <w:color w:val="000000"/>
          <w:szCs w:val="28"/>
          <w:lang w:val="ru-RU"/>
        </w:rPr>
        <w:t>осуществление привлечения заимствований с учетом соблюдения ограничений, установленных Бюджетным кодексом Российской Федерации, в отношении объема муниципального долга и расходов на его обслуживание.</w:t>
      </w:r>
    </w:p>
    <w:p w:rsidR="006A7C3B" w:rsidRPr="00F23E60" w:rsidRDefault="006A7C3B" w:rsidP="006A7C3B">
      <w:pPr>
        <w:pStyle w:val="formattext"/>
        <w:spacing w:before="0" w:beforeAutospacing="0" w:after="0" w:afterAutospacing="0"/>
        <w:ind w:firstLine="426"/>
        <w:contextualSpacing/>
        <w:jc w:val="both"/>
        <w:textAlignment w:val="baseline"/>
        <w:rPr>
          <w:szCs w:val="28"/>
        </w:rPr>
      </w:pPr>
      <w:r w:rsidRPr="00F23E60">
        <w:rPr>
          <w:color w:val="000000"/>
          <w:szCs w:val="28"/>
        </w:rPr>
        <w:t>В 202</w:t>
      </w:r>
      <w:r w:rsidR="006A7CFA" w:rsidRPr="00F23E60">
        <w:rPr>
          <w:color w:val="000000"/>
          <w:szCs w:val="28"/>
        </w:rPr>
        <w:t>6</w:t>
      </w:r>
      <w:r w:rsidRPr="00F23E60">
        <w:rPr>
          <w:color w:val="000000"/>
          <w:szCs w:val="28"/>
        </w:rPr>
        <w:t>-202</w:t>
      </w:r>
      <w:r w:rsidR="006A7CFA" w:rsidRPr="00F23E60">
        <w:rPr>
          <w:color w:val="000000"/>
          <w:szCs w:val="28"/>
        </w:rPr>
        <w:t>8</w:t>
      </w:r>
      <w:r w:rsidRPr="00F23E60">
        <w:rPr>
          <w:color w:val="000000"/>
          <w:szCs w:val="28"/>
        </w:rPr>
        <w:t xml:space="preserve"> годах будет продолжена взвешенная долговая политика, направленная на оптимизацию объема муниципального долга, своевременного и полного учета долговых обязательств.</w:t>
      </w:r>
    </w:p>
    <w:p w:rsidR="00FD778E" w:rsidRDefault="00FD778E" w:rsidP="00CC6C77">
      <w:pPr>
        <w:jc w:val="right"/>
        <w:rPr>
          <w:b/>
          <w:lang w:val="ru-RU"/>
        </w:rPr>
      </w:pPr>
    </w:p>
    <w:p w:rsidR="00FD778E" w:rsidRDefault="00FD778E" w:rsidP="00CC6C77">
      <w:pPr>
        <w:jc w:val="right"/>
        <w:rPr>
          <w:b/>
          <w:lang w:val="ru-RU"/>
        </w:rPr>
      </w:pPr>
    </w:p>
    <w:p w:rsidR="00EB33FB" w:rsidRDefault="00EB33FB" w:rsidP="00CC6C77">
      <w:pPr>
        <w:jc w:val="right"/>
        <w:rPr>
          <w:b/>
          <w:lang w:val="ru-RU"/>
        </w:rPr>
      </w:pPr>
    </w:p>
    <w:p w:rsidR="00EB33FB" w:rsidRDefault="00EB33FB" w:rsidP="00CC6C77">
      <w:pPr>
        <w:jc w:val="right"/>
        <w:rPr>
          <w:b/>
          <w:lang w:val="ru-RU"/>
        </w:rPr>
      </w:pPr>
    </w:p>
    <w:p w:rsidR="00EB33FB" w:rsidRDefault="00EB33FB" w:rsidP="00CC6C77">
      <w:pPr>
        <w:jc w:val="right"/>
        <w:rPr>
          <w:b/>
          <w:lang w:val="ru-RU"/>
        </w:rPr>
      </w:pPr>
    </w:p>
    <w:p w:rsidR="00EB33FB" w:rsidRDefault="00EB33FB" w:rsidP="00CC6C77">
      <w:pPr>
        <w:jc w:val="right"/>
        <w:rPr>
          <w:b/>
          <w:lang w:val="ru-RU"/>
        </w:rPr>
      </w:pPr>
    </w:p>
    <w:p w:rsidR="00CC6C77" w:rsidRPr="00B62621" w:rsidRDefault="00CC6C77" w:rsidP="00CC6C77">
      <w:pPr>
        <w:jc w:val="right"/>
        <w:rPr>
          <w:b/>
          <w:lang w:val="ru-RU"/>
        </w:rPr>
      </w:pPr>
      <w:r w:rsidRPr="00B62621">
        <w:rPr>
          <w:b/>
          <w:lang w:val="ru-RU"/>
        </w:rPr>
        <w:t>Утверждено</w:t>
      </w:r>
      <w:r w:rsidR="00B22B24">
        <w:rPr>
          <w:b/>
          <w:lang w:val="ru-RU"/>
        </w:rPr>
        <w:t xml:space="preserve">                                                       </w:t>
      </w:r>
      <w:r w:rsidRPr="00B62621">
        <w:rPr>
          <w:b/>
          <w:lang w:val="ru-RU"/>
        </w:rPr>
        <w:t xml:space="preserve"> </w:t>
      </w:r>
    </w:p>
    <w:p w:rsidR="00CC6C77" w:rsidRPr="00B62621" w:rsidRDefault="00B22B24" w:rsidP="00CC6C77">
      <w:pPr>
        <w:jc w:val="right"/>
        <w:rPr>
          <w:b/>
          <w:sz w:val="28"/>
          <w:lang w:val="ru-RU"/>
        </w:rPr>
      </w:pPr>
      <w:r>
        <w:rPr>
          <w:b/>
          <w:lang w:val="ru-RU"/>
        </w:rPr>
        <w:t xml:space="preserve"> </w:t>
      </w:r>
      <w:r w:rsidR="00CC6C77" w:rsidRPr="00B62621">
        <w:rPr>
          <w:b/>
          <w:sz w:val="28"/>
          <w:lang w:val="ru-RU"/>
        </w:rPr>
        <w:t xml:space="preserve">Приложение </w:t>
      </w:r>
      <w:r w:rsidR="00CC6C77">
        <w:rPr>
          <w:b/>
          <w:sz w:val="28"/>
          <w:lang w:val="ru-RU"/>
        </w:rPr>
        <w:t>9</w:t>
      </w:r>
    </w:p>
    <w:p w:rsidR="00CC6C77" w:rsidRPr="00B62621" w:rsidRDefault="00CC6C77" w:rsidP="00CC6C77">
      <w:pPr>
        <w:jc w:val="right"/>
        <w:rPr>
          <w:b/>
          <w:lang w:val="ru-RU"/>
        </w:rPr>
      </w:pPr>
      <w:r w:rsidRPr="00B62621">
        <w:rPr>
          <w:b/>
          <w:lang w:val="ru-RU"/>
        </w:rPr>
        <w:t xml:space="preserve">к Решению Собрания депутатов </w:t>
      </w:r>
    </w:p>
    <w:p w:rsidR="00CC6C77" w:rsidRPr="00B62621" w:rsidRDefault="00CC6C77" w:rsidP="00CC6C77">
      <w:pPr>
        <w:jc w:val="right"/>
        <w:rPr>
          <w:b/>
          <w:lang w:val="ru-RU"/>
        </w:rPr>
      </w:pPr>
      <w:r w:rsidRPr="00B62621">
        <w:rPr>
          <w:b/>
          <w:lang w:val="ru-RU"/>
        </w:rPr>
        <w:t>муниципального района</w:t>
      </w:r>
      <w:r w:rsidR="00B22B24">
        <w:rPr>
          <w:b/>
          <w:lang w:val="ru-RU"/>
        </w:rPr>
        <w:t xml:space="preserve"> </w:t>
      </w:r>
    </w:p>
    <w:p w:rsidR="00FD778E" w:rsidRPr="00B62621" w:rsidRDefault="00FD778E" w:rsidP="00FD778E">
      <w:pPr>
        <w:jc w:val="right"/>
        <w:rPr>
          <w:b/>
          <w:lang w:val="ru-RU"/>
        </w:rPr>
      </w:pPr>
      <w:r w:rsidRPr="00B62621">
        <w:rPr>
          <w:b/>
          <w:lang w:val="ru-RU"/>
        </w:rPr>
        <w:t>«О</w:t>
      </w:r>
      <w:r>
        <w:rPr>
          <w:b/>
          <w:lang w:val="ru-RU"/>
        </w:rPr>
        <w:t xml:space="preserve"> </w:t>
      </w:r>
      <w:r w:rsidRPr="00B62621">
        <w:rPr>
          <w:b/>
          <w:lang w:val="ru-RU"/>
        </w:rPr>
        <w:t>бюджет</w:t>
      </w:r>
      <w:r>
        <w:rPr>
          <w:b/>
          <w:lang w:val="ru-RU"/>
        </w:rPr>
        <w:t>е</w:t>
      </w:r>
      <w:r w:rsidRPr="00B62621">
        <w:rPr>
          <w:b/>
          <w:lang w:val="ru-RU"/>
        </w:rPr>
        <w:t xml:space="preserve"> муниципального района </w:t>
      </w:r>
    </w:p>
    <w:p w:rsidR="00FD778E" w:rsidRPr="00B62621" w:rsidRDefault="00FD778E" w:rsidP="00FD778E">
      <w:pPr>
        <w:jc w:val="right"/>
        <w:rPr>
          <w:b/>
          <w:lang w:val="ru-RU"/>
        </w:rPr>
      </w:pPr>
      <w:r w:rsidRPr="00B62621">
        <w:rPr>
          <w:b/>
          <w:lang w:val="ru-RU"/>
        </w:rPr>
        <w:t>муниципального образования «Хасавюртовский район»</w:t>
      </w:r>
    </w:p>
    <w:p w:rsidR="00FD778E" w:rsidRPr="00B62621" w:rsidRDefault="00FD778E" w:rsidP="00FD778E">
      <w:pPr>
        <w:tabs>
          <w:tab w:val="left" w:pos="2296"/>
        </w:tabs>
        <w:jc w:val="right"/>
        <w:rPr>
          <w:b/>
          <w:lang w:val="ru-RU"/>
        </w:rPr>
      </w:pPr>
      <w:r w:rsidRPr="00B62621">
        <w:rPr>
          <w:b/>
          <w:lang w:val="ru-RU"/>
        </w:rPr>
        <w:t>на 202</w:t>
      </w:r>
      <w:r>
        <w:rPr>
          <w:b/>
          <w:lang w:val="ru-RU"/>
        </w:rPr>
        <w:t xml:space="preserve">6 год </w:t>
      </w:r>
      <w:r w:rsidRPr="00B62621">
        <w:rPr>
          <w:b/>
          <w:lang w:val="ru-RU"/>
        </w:rPr>
        <w:t>и на плановый период 202</w:t>
      </w:r>
      <w:r>
        <w:rPr>
          <w:b/>
          <w:lang w:val="ru-RU"/>
        </w:rPr>
        <w:t>7</w:t>
      </w:r>
      <w:r w:rsidRPr="00B62621">
        <w:rPr>
          <w:b/>
          <w:lang w:val="ru-RU"/>
        </w:rPr>
        <w:t xml:space="preserve"> и 202</w:t>
      </w:r>
      <w:r>
        <w:rPr>
          <w:b/>
          <w:lang w:val="ru-RU"/>
        </w:rPr>
        <w:t xml:space="preserve">8 </w:t>
      </w:r>
      <w:r w:rsidRPr="00B62621">
        <w:rPr>
          <w:b/>
          <w:lang w:val="ru-RU"/>
        </w:rPr>
        <w:t xml:space="preserve"> годов» </w:t>
      </w:r>
    </w:p>
    <w:p w:rsidR="00EB33FB" w:rsidRDefault="00EB33FB" w:rsidP="00EB33FB">
      <w:pPr>
        <w:tabs>
          <w:tab w:val="left" w:pos="2296"/>
        </w:tabs>
        <w:jc w:val="right"/>
        <w:rPr>
          <w:b/>
          <w:lang w:val="ru-RU"/>
        </w:rPr>
      </w:pPr>
      <w:r>
        <w:rPr>
          <w:b/>
          <w:lang w:val="ru-RU"/>
        </w:rPr>
        <w:t xml:space="preserve">от 24 декабря 2025 года </w:t>
      </w:r>
    </w:p>
    <w:p w:rsidR="00EB33FB" w:rsidRPr="00B62621" w:rsidRDefault="00EB33FB" w:rsidP="00EB33FB">
      <w:pPr>
        <w:tabs>
          <w:tab w:val="left" w:pos="2296"/>
        </w:tabs>
        <w:jc w:val="right"/>
        <w:rPr>
          <w:b/>
          <w:lang w:val="ru-RU"/>
        </w:rPr>
      </w:pPr>
      <w:r>
        <w:rPr>
          <w:b/>
          <w:lang w:val="ru-RU"/>
        </w:rPr>
        <w:t>№4/2-СД</w:t>
      </w:r>
    </w:p>
    <w:p w:rsidR="00EB33FB" w:rsidRDefault="00EB33FB" w:rsidP="00FC25A0">
      <w:pPr>
        <w:shd w:val="clear" w:color="auto" w:fill="FFFFFF"/>
        <w:spacing w:line="360" w:lineRule="atLeast"/>
        <w:jc w:val="center"/>
        <w:textAlignment w:val="baseline"/>
        <w:rPr>
          <w:b/>
          <w:bCs/>
          <w:sz w:val="28"/>
          <w:szCs w:val="28"/>
          <w:lang w:val="ru-RU"/>
        </w:rPr>
      </w:pPr>
    </w:p>
    <w:p w:rsidR="00EB5AF7" w:rsidRDefault="00EB5AF7" w:rsidP="00FC25A0">
      <w:pPr>
        <w:shd w:val="clear" w:color="auto" w:fill="FFFFFF"/>
        <w:spacing w:line="360" w:lineRule="atLeast"/>
        <w:jc w:val="center"/>
        <w:textAlignment w:val="baseline"/>
        <w:rPr>
          <w:b/>
          <w:bCs/>
          <w:sz w:val="28"/>
          <w:szCs w:val="28"/>
          <w:lang w:val="ru-RU"/>
        </w:rPr>
      </w:pPr>
    </w:p>
    <w:p w:rsidR="001E6480" w:rsidRDefault="00FC25A0" w:rsidP="00FC25A0">
      <w:pPr>
        <w:shd w:val="clear" w:color="auto" w:fill="FFFFFF"/>
        <w:spacing w:line="360" w:lineRule="atLeast"/>
        <w:jc w:val="center"/>
        <w:textAlignment w:val="baseline"/>
        <w:rPr>
          <w:b/>
          <w:bCs/>
          <w:sz w:val="28"/>
          <w:szCs w:val="28"/>
          <w:lang w:val="ru-RU"/>
        </w:rPr>
      </w:pPr>
      <w:r w:rsidRPr="00FC25A0">
        <w:rPr>
          <w:b/>
          <w:bCs/>
          <w:sz w:val="28"/>
          <w:szCs w:val="28"/>
          <w:lang w:val="ru-RU"/>
        </w:rPr>
        <w:t>Об утверждении прогноза основных характеристик бюджета</w:t>
      </w:r>
      <w:r w:rsidR="00B22B24">
        <w:rPr>
          <w:b/>
          <w:bCs/>
          <w:sz w:val="28"/>
          <w:szCs w:val="28"/>
          <w:lang w:val="ru-RU"/>
        </w:rPr>
        <w:t xml:space="preserve">                 </w:t>
      </w:r>
      <w:r w:rsidRPr="00FC25A0">
        <w:rPr>
          <w:b/>
          <w:bCs/>
          <w:sz w:val="28"/>
          <w:szCs w:val="28"/>
          <w:lang w:val="ru-RU"/>
        </w:rPr>
        <w:t xml:space="preserve">муниципального района МО «Хасавюртовский район» </w:t>
      </w:r>
      <w:r w:rsidRPr="00FC25A0">
        <w:rPr>
          <w:b/>
          <w:sz w:val="28"/>
          <w:szCs w:val="28"/>
          <w:lang w:val="ru-RU"/>
        </w:rPr>
        <w:t>на 202</w:t>
      </w:r>
      <w:r w:rsidR="009F28EA">
        <w:rPr>
          <w:b/>
          <w:sz w:val="28"/>
          <w:szCs w:val="28"/>
          <w:lang w:val="ru-RU"/>
        </w:rPr>
        <w:t>6</w:t>
      </w:r>
      <w:r w:rsidRPr="00FC25A0">
        <w:rPr>
          <w:b/>
          <w:bCs/>
          <w:sz w:val="28"/>
          <w:szCs w:val="28"/>
          <w:lang w:val="ru-RU"/>
        </w:rPr>
        <w:t xml:space="preserve"> год</w:t>
      </w:r>
      <w:r w:rsidR="00B22B24">
        <w:rPr>
          <w:b/>
          <w:bCs/>
          <w:sz w:val="28"/>
          <w:szCs w:val="28"/>
          <w:lang w:val="ru-RU"/>
        </w:rPr>
        <w:t xml:space="preserve">                  </w:t>
      </w:r>
    </w:p>
    <w:p w:rsidR="00FC25A0" w:rsidRPr="00FC25A0" w:rsidRDefault="00FC25A0" w:rsidP="00FC25A0">
      <w:pPr>
        <w:shd w:val="clear" w:color="auto" w:fill="FFFFFF"/>
        <w:spacing w:line="360" w:lineRule="atLeast"/>
        <w:jc w:val="center"/>
        <w:textAlignment w:val="baseline"/>
        <w:rPr>
          <w:b/>
          <w:sz w:val="28"/>
          <w:szCs w:val="28"/>
          <w:lang w:val="ru-RU"/>
        </w:rPr>
      </w:pPr>
      <w:r w:rsidRPr="00FC25A0">
        <w:rPr>
          <w:b/>
          <w:bCs/>
          <w:sz w:val="28"/>
          <w:szCs w:val="28"/>
          <w:lang w:val="ru-RU"/>
        </w:rPr>
        <w:t>и на пла</w:t>
      </w:r>
      <w:r w:rsidR="00A8470A">
        <w:rPr>
          <w:b/>
          <w:bCs/>
          <w:sz w:val="28"/>
          <w:szCs w:val="28"/>
          <w:lang w:val="ru-RU"/>
        </w:rPr>
        <w:t>новый период</w:t>
      </w:r>
      <w:r w:rsidR="00710A73">
        <w:rPr>
          <w:b/>
          <w:bCs/>
          <w:sz w:val="28"/>
          <w:szCs w:val="28"/>
          <w:lang w:val="ru-RU"/>
        </w:rPr>
        <w:t xml:space="preserve"> 202</w:t>
      </w:r>
      <w:r w:rsidR="009F28EA">
        <w:rPr>
          <w:b/>
          <w:bCs/>
          <w:sz w:val="28"/>
          <w:szCs w:val="28"/>
          <w:lang w:val="ru-RU"/>
        </w:rPr>
        <w:t>7</w:t>
      </w:r>
      <w:r w:rsidR="00710A73">
        <w:rPr>
          <w:b/>
          <w:bCs/>
          <w:sz w:val="28"/>
          <w:szCs w:val="28"/>
          <w:lang w:val="ru-RU"/>
        </w:rPr>
        <w:t xml:space="preserve"> и 202</w:t>
      </w:r>
      <w:r w:rsidR="009F28EA">
        <w:rPr>
          <w:b/>
          <w:bCs/>
          <w:sz w:val="28"/>
          <w:szCs w:val="28"/>
          <w:lang w:val="ru-RU"/>
        </w:rPr>
        <w:t>8</w:t>
      </w:r>
      <w:r w:rsidR="00710A73">
        <w:rPr>
          <w:b/>
          <w:bCs/>
          <w:sz w:val="28"/>
          <w:szCs w:val="28"/>
          <w:lang w:val="ru-RU"/>
        </w:rPr>
        <w:t xml:space="preserve"> годов</w:t>
      </w:r>
    </w:p>
    <w:p w:rsidR="00FC25A0" w:rsidRPr="00FC25A0" w:rsidRDefault="00FC25A0" w:rsidP="00FC25A0">
      <w:pPr>
        <w:shd w:val="clear" w:color="auto" w:fill="FFFFFF"/>
        <w:spacing w:after="240" w:line="360" w:lineRule="atLeast"/>
        <w:ind w:firstLine="567"/>
        <w:jc w:val="both"/>
        <w:textAlignment w:val="baseline"/>
        <w:rPr>
          <w:sz w:val="28"/>
          <w:szCs w:val="28"/>
          <w:lang w:val="ru-RU"/>
        </w:rPr>
      </w:pPr>
    </w:p>
    <w:p w:rsidR="00FC25A0" w:rsidRPr="00DE5D9F" w:rsidRDefault="00FC25A0" w:rsidP="00FC25A0">
      <w:pPr>
        <w:shd w:val="clear" w:color="auto" w:fill="FFFFFF"/>
        <w:spacing w:after="240" w:line="360" w:lineRule="atLeast"/>
        <w:ind w:firstLine="567"/>
        <w:jc w:val="both"/>
        <w:textAlignment w:val="baseline"/>
        <w:rPr>
          <w:lang w:val="ru-RU"/>
        </w:rPr>
      </w:pPr>
      <w:r w:rsidRPr="00DE5D9F">
        <w:rPr>
          <w:lang w:val="ru-RU"/>
        </w:rPr>
        <w:t>В соответствии с пунктом 4 статьи 170.1 Бюджетного кодекса Российской Федерации, Устав</w:t>
      </w:r>
      <w:r w:rsidR="00A8470A">
        <w:rPr>
          <w:lang w:val="ru-RU"/>
        </w:rPr>
        <w:t>ом муниципального образования «</w:t>
      </w:r>
      <w:r w:rsidRPr="00DE5D9F">
        <w:rPr>
          <w:lang w:val="ru-RU"/>
        </w:rPr>
        <w:t>Хасавюртовский район».</w:t>
      </w:r>
    </w:p>
    <w:p w:rsidR="00FC25A0" w:rsidRPr="00DE5D9F" w:rsidRDefault="00FC25A0" w:rsidP="00FC25A0">
      <w:pPr>
        <w:shd w:val="clear" w:color="auto" w:fill="FFFFFF"/>
        <w:spacing w:after="240" w:line="360" w:lineRule="atLeast"/>
        <w:ind w:firstLine="567"/>
        <w:jc w:val="both"/>
        <w:textAlignment w:val="baseline"/>
        <w:rPr>
          <w:lang w:val="ru-RU"/>
        </w:rPr>
      </w:pPr>
      <w:r w:rsidRPr="00DE5D9F">
        <w:rPr>
          <w:b/>
          <w:bCs/>
        </w:rPr>
        <w:t> </w:t>
      </w:r>
      <w:r w:rsidRPr="00DE5D9F">
        <w:rPr>
          <w:lang w:val="ru-RU"/>
        </w:rPr>
        <w:t>1.</w:t>
      </w:r>
      <w:r w:rsidR="00CC6C77" w:rsidRPr="00DE5D9F">
        <w:rPr>
          <w:lang w:val="ru-RU"/>
        </w:rPr>
        <w:t xml:space="preserve"> </w:t>
      </w:r>
      <w:r w:rsidRPr="00DE5D9F">
        <w:rPr>
          <w:lang w:val="ru-RU"/>
        </w:rPr>
        <w:t>Утвердить основные параметры бюджета муниципального района</w:t>
      </w:r>
      <w:r w:rsidRPr="00DE5D9F">
        <w:rPr>
          <w:b/>
          <w:lang w:val="ru-RU"/>
        </w:rPr>
        <w:t xml:space="preserve"> </w:t>
      </w:r>
      <w:r w:rsidRPr="00DE5D9F">
        <w:rPr>
          <w:lang w:val="ru-RU"/>
        </w:rPr>
        <w:t>МО «Хасавюртовского района» на 202</w:t>
      </w:r>
      <w:r w:rsidR="009F28EA">
        <w:rPr>
          <w:lang w:val="ru-RU"/>
        </w:rPr>
        <w:t>6</w:t>
      </w:r>
      <w:r w:rsidRPr="00DE5D9F">
        <w:rPr>
          <w:lang w:val="ru-RU"/>
        </w:rPr>
        <w:t xml:space="preserve"> </w:t>
      </w:r>
      <w:r w:rsidR="00CC6C77" w:rsidRPr="00DE5D9F">
        <w:rPr>
          <w:bCs/>
          <w:lang w:val="ru-RU"/>
        </w:rPr>
        <w:t>год и плановый период</w:t>
      </w:r>
      <w:r w:rsidRPr="00DE5D9F">
        <w:rPr>
          <w:bCs/>
          <w:lang w:val="ru-RU"/>
        </w:rPr>
        <w:t xml:space="preserve"> 202</w:t>
      </w:r>
      <w:r w:rsidR="009F28EA">
        <w:rPr>
          <w:bCs/>
          <w:lang w:val="ru-RU"/>
        </w:rPr>
        <w:t>7</w:t>
      </w:r>
      <w:r w:rsidRPr="00DE5D9F">
        <w:rPr>
          <w:bCs/>
          <w:lang w:val="ru-RU"/>
        </w:rPr>
        <w:t xml:space="preserve"> и 202</w:t>
      </w:r>
      <w:r w:rsidR="009F28EA">
        <w:rPr>
          <w:bCs/>
          <w:lang w:val="ru-RU"/>
        </w:rPr>
        <w:t>8</w:t>
      </w:r>
      <w:r w:rsidRPr="00DE5D9F">
        <w:rPr>
          <w:bCs/>
          <w:lang w:val="ru-RU"/>
        </w:rPr>
        <w:t xml:space="preserve"> годов</w:t>
      </w:r>
      <w:r w:rsidRPr="00DE5D9F">
        <w:rPr>
          <w:lang w:val="ru-RU"/>
        </w:rPr>
        <w:t xml:space="preserve"> (прилагается).</w:t>
      </w:r>
    </w:p>
    <w:p w:rsidR="00FC25A0" w:rsidRPr="00DE5D9F" w:rsidRDefault="00FC25A0" w:rsidP="00FC25A0">
      <w:pPr>
        <w:shd w:val="clear" w:color="auto" w:fill="FFFFFF"/>
        <w:spacing w:after="240" w:line="360" w:lineRule="atLeast"/>
        <w:ind w:firstLine="567"/>
        <w:jc w:val="both"/>
        <w:textAlignment w:val="baseline"/>
        <w:rPr>
          <w:lang w:val="ru-RU"/>
        </w:rPr>
      </w:pPr>
      <w:r w:rsidRPr="00DE5D9F">
        <w:rPr>
          <w:lang w:val="ru-RU"/>
        </w:rPr>
        <w:t>2. Вступает в силу с 1 января 202</w:t>
      </w:r>
      <w:r w:rsidR="001E6480">
        <w:rPr>
          <w:lang w:val="ru-RU"/>
        </w:rPr>
        <w:t>6</w:t>
      </w:r>
      <w:r w:rsidRPr="00DE5D9F">
        <w:rPr>
          <w:lang w:val="ru-RU"/>
        </w:rPr>
        <w:t xml:space="preserve"> г.</w:t>
      </w:r>
    </w:p>
    <w:p w:rsidR="00FC25A0" w:rsidRPr="00FC25A0" w:rsidRDefault="00FC25A0" w:rsidP="00FC25A0">
      <w:pPr>
        <w:shd w:val="clear" w:color="auto" w:fill="FFFFFF"/>
        <w:spacing w:after="240" w:line="360" w:lineRule="atLeast"/>
        <w:ind w:firstLine="567"/>
        <w:jc w:val="both"/>
        <w:textAlignment w:val="baseline"/>
        <w:rPr>
          <w:sz w:val="28"/>
          <w:szCs w:val="28"/>
          <w:lang w:val="ru-RU"/>
        </w:rPr>
      </w:pPr>
      <w:r w:rsidRPr="00651889">
        <w:rPr>
          <w:sz w:val="28"/>
          <w:szCs w:val="28"/>
        </w:rPr>
        <w:t> </w:t>
      </w:r>
    </w:p>
    <w:p w:rsidR="00FC25A0" w:rsidRPr="00FC25A0" w:rsidRDefault="00FC25A0" w:rsidP="00FC25A0">
      <w:pPr>
        <w:shd w:val="clear" w:color="auto" w:fill="FFFFFF"/>
        <w:spacing w:after="240" w:line="360" w:lineRule="atLeast"/>
        <w:ind w:firstLine="567"/>
        <w:jc w:val="both"/>
        <w:textAlignment w:val="baseline"/>
        <w:rPr>
          <w:sz w:val="28"/>
          <w:szCs w:val="28"/>
          <w:lang w:val="ru-RU"/>
        </w:rPr>
      </w:pPr>
      <w:r w:rsidRPr="00651889">
        <w:rPr>
          <w:sz w:val="28"/>
          <w:szCs w:val="28"/>
        </w:rPr>
        <w:t> </w:t>
      </w:r>
    </w:p>
    <w:p w:rsidR="00FC25A0" w:rsidRPr="00FC25A0" w:rsidRDefault="00FC25A0" w:rsidP="00FC25A0">
      <w:pPr>
        <w:shd w:val="clear" w:color="auto" w:fill="FFFFFF"/>
        <w:spacing w:after="240" w:line="360" w:lineRule="atLeast"/>
        <w:jc w:val="both"/>
        <w:textAlignment w:val="baseline"/>
        <w:rPr>
          <w:sz w:val="28"/>
          <w:szCs w:val="28"/>
          <w:lang w:val="ru-RU"/>
        </w:rPr>
      </w:pPr>
      <w:r w:rsidRPr="00651889">
        <w:rPr>
          <w:sz w:val="28"/>
          <w:szCs w:val="28"/>
        </w:rPr>
        <w:t> </w:t>
      </w:r>
    </w:p>
    <w:p w:rsidR="00FC25A0" w:rsidRDefault="00FC25A0" w:rsidP="00FC25A0">
      <w:pPr>
        <w:shd w:val="clear" w:color="auto" w:fill="FFFFFF"/>
        <w:spacing w:after="240" w:line="360" w:lineRule="atLeast"/>
        <w:jc w:val="both"/>
        <w:textAlignment w:val="baseline"/>
        <w:rPr>
          <w:sz w:val="28"/>
          <w:szCs w:val="28"/>
          <w:lang w:val="ru-RU"/>
        </w:rPr>
      </w:pPr>
      <w:r w:rsidRPr="00651889">
        <w:rPr>
          <w:sz w:val="28"/>
          <w:szCs w:val="28"/>
        </w:rPr>
        <w:t> </w:t>
      </w:r>
    </w:p>
    <w:p w:rsidR="007B22D8" w:rsidRDefault="007B22D8" w:rsidP="00FC25A0">
      <w:pPr>
        <w:shd w:val="clear" w:color="auto" w:fill="FFFFFF"/>
        <w:spacing w:after="240" w:line="360" w:lineRule="atLeast"/>
        <w:jc w:val="both"/>
        <w:textAlignment w:val="baseline"/>
        <w:rPr>
          <w:sz w:val="28"/>
          <w:szCs w:val="28"/>
          <w:lang w:val="ru-RU"/>
        </w:rPr>
      </w:pPr>
    </w:p>
    <w:p w:rsidR="007B22D8" w:rsidRPr="007B22D8" w:rsidRDefault="007B22D8" w:rsidP="00FC25A0">
      <w:pPr>
        <w:shd w:val="clear" w:color="auto" w:fill="FFFFFF"/>
        <w:spacing w:after="240" w:line="360" w:lineRule="atLeast"/>
        <w:jc w:val="both"/>
        <w:textAlignment w:val="baseline"/>
        <w:rPr>
          <w:sz w:val="28"/>
          <w:szCs w:val="28"/>
          <w:lang w:val="ru-RU"/>
        </w:rPr>
      </w:pPr>
    </w:p>
    <w:p w:rsidR="00FC25A0" w:rsidRDefault="00FC25A0" w:rsidP="00FC25A0">
      <w:pPr>
        <w:shd w:val="clear" w:color="auto" w:fill="FFFFFF"/>
        <w:spacing w:after="240" w:line="360" w:lineRule="atLeast"/>
        <w:jc w:val="both"/>
        <w:textAlignment w:val="baseline"/>
        <w:rPr>
          <w:sz w:val="28"/>
          <w:szCs w:val="28"/>
          <w:lang w:val="ru-RU"/>
        </w:rPr>
      </w:pPr>
    </w:p>
    <w:p w:rsidR="00FC25A0" w:rsidRDefault="00FC25A0" w:rsidP="00FC25A0">
      <w:pPr>
        <w:shd w:val="clear" w:color="auto" w:fill="FFFFFF"/>
        <w:spacing w:after="240" w:line="360" w:lineRule="atLeast"/>
        <w:jc w:val="both"/>
        <w:textAlignment w:val="baseline"/>
        <w:rPr>
          <w:sz w:val="28"/>
          <w:szCs w:val="28"/>
          <w:lang w:val="ru-RU"/>
        </w:rPr>
      </w:pPr>
    </w:p>
    <w:p w:rsidR="007B22D8" w:rsidRDefault="007B22D8" w:rsidP="00FC25A0">
      <w:pPr>
        <w:shd w:val="clear" w:color="auto" w:fill="FFFFFF"/>
        <w:spacing w:after="240" w:line="360" w:lineRule="atLeast"/>
        <w:jc w:val="both"/>
        <w:textAlignment w:val="baseline"/>
        <w:rPr>
          <w:sz w:val="28"/>
          <w:szCs w:val="28"/>
          <w:lang w:val="ru-RU"/>
        </w:rPr>
      </w:pPr>
    </w:p>
    <w:p w:rsidR="007B22D8" w:rsidRDefault="007B22D8" w:rsidP="00FC25A0">
      <w:pPr>
        <w:shd w:val="clear" w:color="auto" w:fill="FFFFFF"/>
        <w:spacing w:after="240" w:line="360" w:lineRule="atLeast"/>
        <w:jc w:val="both"/>
        <w:textAlignment w:val="baseline"/>
        <w:rPr>
          <w:sz w:val="28"/>
          <w:szCs w:val="28"/>
          <w:lang w:val="ru-RU"/>
        </w:rPr>
      </w:pPr>
    </w:p>
    <w:p w:rsidR="007B22D8" w:rsidRDefault="007B22D8" w:rsidP="00FC25A0">
      <w:pPr>
        <w:shd w:val="clear" w:color="auto" w:fill="FFFFFF"/>
        <w:spacing w:after="240" w:line="360" w:lineRule="atLeast"/>
        <w:jc w:val="both"/>
        <w:textAlignment w:val="baseline"/>
        <w:rPr>
          <w:sz w:val="28"/>
          <w:szCs w:val="28"/>
          <w:lang w:val="ru-RU"/>
        </w:rPr>
      </w:pPr>
    </w:p>
    <w:p w:rsidR="00EB33FB" w:rsidRDefault="00EB33FB" w:rsidP="00FC25A0">
      <w:pPr>
        <w:shd w:val="clear" w:color="auto" w:fill="FFFFFF"/>
        <w:spacing w:after="240" w:line="360" w:lineRule="atLeast"/>
        <w:jc w:val="both"/>
        <w:textAlignment w:val="baseline"/>
        <w:rPr>
          <w:sz w:val="28"/>
          <w:szCs w:val="28"/>
          <w:lang w:val="ru-RU"/>
        </w:rPr>
      </w:pPr>
    </w:p>
    <w:p w:rsidR="00EB33FB" w:rsidRDefault="00EB33FB" w:rsidP="00FC25A0">
      <w:pPr>
        <w:shd w:val="clear" w:color="auto" w:fill="FFFFFF"/>
        <w:spacing w:after="240" w:line="360" w:lineRule="atLeast"/>
        <w:jc w:val="both"/>
        <w:textAlignment w:val="baseline"/>
        <w:rPr>
          <w:sz w:val="28"/>
          <w:szCs w:val="28"/>
          <w:lang w:val="ru-RU"/>
        </w:rPr>
      </w:pPr>
    </w:p>
    <w:p w:rsidR="00EB33FB" w:rsidRDefault="00EB33FB" w:rsidP="00FC25A0">
      <w:pPr>
        <w:shd w:val="clear" w:color="auto" w:fill="FFFFFF"/>
        <w:spacing w:after="240" w:line="360" w:lineRule="atLeast"/>
        <w:jc w:val="both"/>
        <w:textAlignment w:val="baseline"/>
        <w:rPr>
          <w:sz w:val="28"/>
          <w:szCs w:val="28"/>
          <w:lang w:val="ru-RU"/>
        </w:rPr>
      </w:pPr>
    </w:p>
    <w:p w:rsidR="00F23E60" w:rsidRDefault="00FC25A0" w:rsidP="00FC25A0">
      <w:pPr>
        <w:shd w:val="clear" w:color="auto" w:fill="FFFFFF"/>
        <w:jc w:val="center"/>
        <w:textAlignment w:val="baseline"/>
        <w:rPr>
          <w:b/>
          <w:bCs/>
          <w:sz w:val="28"/>
          <w:szCs w:val="28"/>
          <w:lang w:val="ru-RU"/>
        </w:rPr>
      </w:pPr>
      <w:r w:rsidRPr="00FC25A0">
        <w:rPr>
          <w:b/>
          <w:bCs/>
          <w:sz w:val="28"/>
          <w:szCs w:val="28"/>
          <w:lang w:val="ru-RU"/>
        </w:rPr>
        <w:t>Прогноз основных характеристик бюджета муниципального района</w:t>
      </w:r>
      <w:r w:rsidR="00B22B24">
        <w:rPr>
          <w:b/>
          <w:bCs/>
          <w:sz w:val="28"/>
          <w:szCs w:val="28"/>
          <w:lang w:val="ru-RU"/>
        </w:rPr>
        <w:t xml:space="preserve">             </w:t>
      </w:r>
      <w:r w:rsidRPr="00FC25A0">
        <w:rPr>
          <w:b/>
          <w:bCs/>
          <w:sz w:val="28"/>
          <w:szCs w:val="28"/>
          <w:lang w:val="ru-RU"/>
        </w:rPr>
        <w:t xml:space="preserve"> </w:t>
      </w:r>
    </w:p>
    <w:p w:rsidR="00FC25A0" w:rsidRPr="00FC25A0" w:rsidRDefault="00FC25A0" w:rsidP="00FC25A0">
      <w:pPr>
        <w:shd w:val="clear" w:color="auto" w:fill="FFFFFF"/>
        <w:jc w:val="center"/>
        <w:textAlignment w:val="baseline"/>
        <w:rPr>
          <w:b/>
          <w:bCs/>
          <w:sz w:val="28"/>
          <w:szCs w:val="28"/>
          <w:lang w:val="ru-RU"/>
        </w:rPr>
      </w:pPr>
      <w:r w:rsidRPr="00FC25A0">
        <w:rPr>
          <w:b/>
          <w:bCs/>
          <w:sz w:val="28"/>
          <w:szCs w:val="28"/>
          <w:lang w:val="ru-RU"/>
        </w:rPr>
        <w:t>МО «Хасавюртовский район»</w:t>
      </w:r>
      <w:r w:rsidRPr="00FC25A0">
        <w:rPr>
          <w:sz w:val="28"/>
          <w:szCs w:val="28"/>
          <w:lang w:val="ru-RU"/>
        </w:rPr>
        <w:t xml:space="preserve"> </w:t>
      </w:r>
      <w:r w:rsidRPr="00FC25A0">
        <w:rPr>
          <w:b/>
          <w:sz w:val="28"/>
          <w:szCs w:val="28"/>
          <w:lang w:val="ru-RU"/>
        </w:rPr>
        <w:t>на 202</w:t>
      </w:r>
      <w:r w:rsidR="009F28EA">
        <w:rPr>
          <w:b/>
          <w:sz w:val="28"/>
          <w:szCs w:val="28"/>
          <w:lang w:val="ru-RU"/>
        </w:rPr>
        <w:t>6</w:t>
      </w:r>
      <w:r w:rsidRPr="00FC25A0">
        <w:rPr>
          <w:b/>
          <w:sz w:val="28"/>
          <w:szCs w:val="28"/>
          <w:lang w:val="ru-RU"/>
        </w:rPr>
        <w:t xml:space="preserve"> </w:t>
      </w:r>
      <w:r w:rsidRPr="00FC25A0">
        <w:rPr>
          <w:b/>
          <w:bCs/>
          <w:sz w:val="28"/>
          <w:szCs w:val="28"/>
          <w:lang w:val="ru-RU"/>
        </w:rPr>
        <w:t>год и на плановый период</w:t>
      </w:r>
      <w:r w:rsidR="00F23E60">
        <w:rPr>
          <w:b/>
          <w:bCs/>
          <w:sz w:val="28"/>
          <w:szCs w:val="28"/>
          <w:lang w:val="ru-RU"/>
        </w:rPr>
        <w:t xml:space="preserve">  </w:t>
      </w:r>
      <w:r w:rsidRPr="00FC25A0">
        <w:rPr>
          <w:b/>
          <w:bCs/>
          <w:sz w:val="28"/>
          <w:szCs w:val="28"/>
          <w:lang w:val="ru-RU"/>
        </w:rPr>
        <w:t>202</w:t>
      </w:r>
      <w:r w:rsidR="009F28EA">
        <w:rPr>
          <w:b/>
          <w:bCs/>
          <w:sz w:val="28"/>
          <w:szCs w:val="28"/>
          <w:lang w:val="ru-RU"/>
        </w:rPr>
        <w:t>7</w:t>
      </w:r>
      <w:r w:rsidRPr="00FC25A0">
        <w:rPr>
          <w:b/>
          <w:bCs/>
          <w:sz w:val="28"/>
          <w:szCs w:val="28"/>
          <w:lang w:val="ru-RU"/>
        </w:rPr>
        <w:t xml:space="preserve"> и 202</w:t>
      </w:r>
      <w:r w:rsidR="009F28EA">
        <w:rPr>
          <w:b/>
          <w:bCs/>
          <w:sz w:val="28"/>
          <w:szCs w:val="28"/>
          <w:lang w:val="ru-RU"/>
        </w:rPr>
        <w:t>8</w:t>
      </w:r>
      <w:r w:rsidRPr="00FC25A0">
        <w:rPr>
          <w:b/>
          <w:bCs/>
          <w:sz w:val="28"/>
          <w:szCs w:val="28"/>
          <w:lang w:val="ru-RU"/>
        </w:rPr>
        <w:t xml:space="preserve"> годов.</w:t>
      </w:r>
    </w:p>
    <w:p w:rsidR="00F23E60" w:rsidRDefault="00FC25A0" w:rsidP="00FC25A0">
      <w:pPr>
        <w:shd w:val="clear" w:color="auto" w:fill="FFFFFF"/>
        <w:jc w:val="center"/>
        <w:textAlignment w:val="baseline"/>
        <w:rPr>
          <w:b/>
          <w:bCs/>
          <w:sz w:val="28"/>
          <w:szCs w:val="28"/>
          <w:lang w:val="ru-RU"/>
        </w:rPr>
      </w:pPr>
      <w:r w:rsidRPr="00FC25A0">
        <w:rPr>
          <w:b/>
          <w:bCs/>
          <w:sz w:val="28"/>
          <w:szCs w:val="28"/>
          <w:lang w:val="ru-RU"/>
        </w:rPr>
        <w:t>Основные параметры бюджета муниципального района</w:t>
      </w:r>
      <w:r w:rsidR="00B22B24">
        <w:rPr>
          <w:b/>
          <w:bCs/>
          <w:sz w:val="28"/>
          <w:szCs w:val="28"/>
          <w:lang w:val="ru-RU"/>
        </w:rPr>
        <w:t xml:space="preserve">  </w:t>
      </w:r>
    </w:p>
    <w:p w:rsidR="00FC25A0" w:rsidRPr="00FC25A0" w:rsidRDefault="00FC25A0" w:rsidP="00FC25A0">
      <w:pPr>
        <w:shd w:val="clear" w:color="auto" w:fill="FFFFFF"/>
        <w:jc w:val="center"/>
        <w:textAlignment w:val="baseline"/>
        <w:rPr>
          <w:sz w:val="28"/>
          <w:szCs w:val="28"/>
          <w:lang w:val="ru-RU"/>
        </w:rPr>
      </w:pPr>
      <w:r w:rsidRPr="00FC25A0">
        <w:rPr>
          <w:b/>
          <w:bCs/>
          <w:sz w:val="28"/>
          <w:szCs w:val="28"/>
          <w:lang w:val="ru-RU"/>
        </w:rPr>
        <w:t>МО «Хасавюртовский район»</w:t>
      </w:r>
    </w:p>
    <w:p w:rsidR="00FC25A0" w:rsidRPr="00FC25A0" w:rsidRDefault="00FC25A0" w:rsidP="00FC25A0">
      <w:pPr>
        <w:jc w:val="right"/>
        <w:rPr>
          <w:sz w:val="28"/>
          <w:szCs w:val="28"/>
          <w:lang w:val="ru-RU"/>
        </w:rPr>
      </w:pPr>
    </w:p>
    <w:tbl>
      <w:tblPr>
        <w:tblpPr w:leftFromText="180" w:rightFromText="180" w:vertAnchor="text" w:horzAnchor="margin" w:tblpX="158" w:tblpY="767"/>
        <w:tblW w:w="10215" w:type="dxa"/>
        <w:shd w:val="clear" w:color="auto" w:fill="FFFFFF"/>
        <w:tblLayout w:type="fixed"/>
        <w:tblCellMar>
          <w:left w:w="0" w:type="dxa"/>
          <w:right w:w="0" w:type="dxa"/>
        </w:tblCellMar>
        <w:tblLook w:val="04A0"/>
      </w:tblPr>
      <w:tblGrid>
        <w:gridCol w:w="4253"/>
        <w:gridCol w:w="1985"/>
        <w:gridCol w:w="1992"/>
        <w:gridCol w:w="1985"/>
      </w:tblGrid>
      <w:tr w:rsidR="00FC25A0" w:rsidRPr="004B42EE" w:rsidTr="00A1779F">
        <w:trPr>
          <w:trHeight w:val="722"/>
        </w:trPr>
        <w:tc>
          <w:tcPr>
            <w:tcW w:w="4253" w:type="dxa"/>
            <w:tcBorders>
              <w:top w:val="single" w:sz="4" w:space="0" w:color="auto"/>
              <w:left w:val="single" w:sz="4" w:space="0" w:color="auto"/>
              <w:bottom w:val="single" w:sz="4" w:space="0" w:color="auto"/>
              <w:right w:val="single" w:sz="4" w:space="0" w:color="auto"/>
            </w:tcBorders>
            <w:shd w:val="clear" w:color="auto" w:fill="auto"/>
            <w:tcMar>
              <w:top w:w="90" w:type="dxa"/>
              <w:left w:w="150" w:type="dxa"/>
              <w:bottom w:w="90" w:type="dxa"/>
              <w:right w:w="150" w:type="dxa"/>
            </w:tcMar>
            <w:vAlign w:val="center"/>
            <w:hideMark/>
          </w:tcPr>
          <w:p w:rsidR="00FC25A0" w:rsidRPr="004B42EE" w:rsidRDefault="00FC25A0" w:rsidP="00A1779F">
            <w:pPr>
              <w:jc w:val="center"/>
              <w:rPr>
                <w:b/>
              </w:rPr>
            </w:pPr>
            <w:r w:rsidRPr="004B42EE">
              <w:rPr>
                <w:b/>
              </w:rPr>
              <w:t>Показатели</w:t>
            </w:r>
          </w:p>
        </w:tc>
        <w:tc>
          <w:tcPr>
            <w:tcW w:w="1985" w:type="dxa"/>
            <w:tcBorders>
              <w:top w:val="single" w:sz="4" w:space="0" w:color="auto"/>
              <w:left w:val="single" w:sz="4" w:space="0" w:color="auto"/>
              <w:bottom w:val="single" w:sz="4" w:space="0" w:color="auto"/>
              <w:right w:val="single" w:sz="4" w:space="0" w:color="auto"/>
            </w:tcBorders>
            <w:shd w:val="clear" w:color="auto" w:fill="auto"/>
            <w:tcMar>
              <w:top w:w="90" w:type="dxa"/>
              <w:left w:w="150" w:type="dxa"/>
              <w:bottom w:w="90" w:type="dxa"/>
              <w:right w:w="150" w:type="dxa"/>
            </w:tcMar>
            <w:vAlign w:val="center"/>
            <w:hideMark/>
          </w:tcPr>
          <w:p w:rsidR="00FC25A0" w:rsidRPr="004B42EE" w:rsidRDefault="00CC6C77" w:rsidP="009F28EA">
            <w:pPr>
              <w:jc w:val="center"/>
              <w:textAlignment w:val="baseline"/>
              <w:rPr>
                <w:b/>
              </w:rPr>
            </w:pPr>
            <w:r>
              <w:rPr>
                <w:b/>
              </w:rPr>
              <w:t>202</w:t>
            </w:r>
            <w:r w:rsidR="009F28EA">
              <w:rPr>
                <w:b/>
                <w:lang w:val="ru-RU"/>
              </w:rPr>
              <w:t>6</w:t>
            </w:r>
            <w:r w:rsidR="00FC25A0" w:rsidRPr="004B42EE">
              <w:rPr>
                <w:b/>
              </w:rPr>
              <w:t xml:space="preserve"> г.</w:t>
            </w:r>
          </w:p>
        </w:tc>
        <w:tc>
          <w:tcPr>
            <w:tcW w:w="1992" w:type="dxa"/>
            <w:tcBorders>
              <w:top w:val="single" w:sz="4" w:space="0" w:color="auto"/>
              <w:left w:val="single" w:sz="4" w:space="0" w:color="auto"/>
              <w:bottom w:val="single" w:sz="4" w:space="0" w:color="auto"/>
              <w:right w:val="single" w:sz="4" w:space="0" w:color="auto"/>
            </w:tcBorders>
            <w:shd w:val="clear" w:color="auto" w:fill="auto"/>
            <w:vAlign w:val="center"/>
          </w:tcPr>
          <w:p w:rsidR="00FC25A0" w:rsidRPr="004B42EE" w:rsidRDefault="00FC25A0" w:rsidP="009F28EA">
            <w:pPr>
              <w:jc w:val="center"/>
              <w:rPr>
                <w:b/>
              </w:rPr>
            </w:pPr>
            <w:r w:rsidRPr="004B42EE">
              <w:rPr>
                <w:b/>
              </w:rPr>
              <w:t>202</w:t>
            </w:r>
            <w:r w:rsidR="009F28EA">
              <w:rPr>
                <w:b/>
                <w:lang w:val="ru-RU"/>
              </w:rPr>
              <w:t>7</w:t>
            </w:r>
            <w:r w:rsidRPr="004B42EE">
              <w:rPr>
                <w:b/>
              </w:rPr>
              <w:t xml:space="preserve"> г.</w:t>
            </w:r>
          </w:p>
        </w:tc>
        <w:tc>
          <w:tcPr>
            <w:tcW w:w="1985" w:type="dxa"/>
            <w:tcBorders>
              <w:top w:val="single" w:sz="4" w:space="0" w:color="auto"/>
              <w:left w:val="single" w:sz="4" w:space="0" w:color="auto"/>
              <w:bottom w:val="single" w:sz="4" w:space="0" w:color="auto"/>
              <w:right w:val="single" w:sz="4" w:space="0" w:color="auto"/>
            </w:tcBorders>
            <w:shd w:val="clear" w:color="auto" w:fill="auto"/>
            <w:tcMar>
              <w:top w:w="90" w:type="dxa"/>
              <w:left w:w="150" w:type="dxa"/>
              <w:bottom w:w="90" w:type="dxa"/>
              <w:right w:w="150" w:type="dxa"/>
            </w:tcMar>
            <w:vAlign w:val="center"/>
            <w:hideMark/>
          </w:tcPr>
          <w:p w:rsidR="00FC25A0" w:rsidRPr="004B42EE" w:rsidRDefault="00FC25A0" w:rsidP="009F28EA">
            <w:pPr>
              <w:jc w:val="center"/>
              <w:rPr>
                <w:b/>
              </w:rPr>
            </w:pPr>
            <w:r w:rsidRPr="004B42EE">
              <w:rPr>
                <w:b/>
              </w:rPr>
              <w:t>202</w:t>
            </w:r>
            <w:r w:rsidR="009F28EA">
              <w:rPr>
                <w:b/>
                <w:lang w:val="ru-RU"/>
              </w:rPr>
              <w:t>8</w:t>
            </w:r>
            <w:r w:rsidRPr="004B42EE">
              <w:rPr>
                <w:b/>
              </w:rPr>
              <w:t xml:space="preserve"> г.</w:t>
            </w:r>
          </w:p>
        </w:tc>
      </w:tr>
      <w:tr w:rsidR="00E370FD" w:rsidRPr="004B42EE" w:rsidTr="00A1779F">
        <w:trPr>
          <w:trHeight w:val="628"/>
        </w:trPr>
        <w:tc>
          <w:tcPr>
            <w:tcW w:w="4253" w:type="dxa"/>
            <w:tcBorders>
              <w:top w:val="single" w:sz="4" w:space="0" w:color="auto"/>
              <w:left w:val="single" w:sz="4" w:space="0" w:color="auto"/>
              <w:bottom w:val="single" w:sz="4" w:space="0" w:color="auto"/>
              <w:right w:val="single" w:sz="4" w:space="0" w:color="auto"/>
            </w:tcBorders>
            <w:shd w:val="clear" w:color="auto" w:fill="auto"/>
            <w:tcMar>
              <w:top w:w="90" w:type="dxa"/>
              <w:left w:w="150" w:type="dxa"/>
              <w:bottom w:w="90" w:type="dxa"/>
              <w:right w:w="150" w:type="dxa"/>
            </w:tcMar>
            <w:vAlign w:val="center"/>
            <w:hideMark/>
          </w:tcPr>
          <w:p w:rsidR="00E370FD" w:rsidRPr="004B42EE" w:rsidRDefault="00E370FD" w:rsidP="00A1779F">
            <w:r w:rsidRPr="004B42EE">
              <w:t>Налоговые и неналоговые доходы</w:t>
            </w:r>
          </w:p>
        </w:tc>
        <w:tc>
          <w:tcPr>
            <w:tcW w:w="1985" w:type="dxa"/>
            <w:tcBorders>
              <w:top w:val="single" w:sz="4" w:space="0" w:color="auto"/>
              <w:left w:val="single" w:sz="4" w:space="0" w:color="auto"/>
              <w:bottom w:val="single" w:sz="4" w:space="0" w:color="auto"/>
              <w:right w:val="single" w:sz="4" w:space="0" w:color="auto"/>
            </w:tcBorders>
            <w:shd w:val="clear" w:color="auto" w:fill="auto"/>
            <w:tcMar>
              <w:top w:w="90" w:type="dxa"/>
              <w:left w:w="150" w:type="dxa"/>
              <w:bottom w:w="90" w:type="dxa"/>
              <w:right w:w="150" w:type="dxa"/>
            </w:tcMar>
            <w:vAlign w:val="center"/>
            <w:hideMark/>
          </w:tcPr>
          <w:p w:rsidR="00E370FD" w:rsidRPr="0056172C" w:rsidRDefault="009F28EA" w:rsidP="00A1779F">
            <w:pPr>
              <w:jc w:val="center"/>
              <w:rPr>
                <w:bCs/>
                <w:lang w:val="ru-RU"/>
              </w:rPr>
            </w:pPr>
            <w:r>
              <w:rPr>
                <w:bCs/>
                <w:lang w:val="ru-RU"/>
              </w:rPr>
              <w:t>582 925,7</w:t>
            </w:r>
          </w:p>
        </w:tc>
        <w:tc>
          <w:tcPr>
            <w:tcW w:w="1992" w:type="dxa"/>
            <w:tcBorders>
              <w:top w:val="single" w:sz="4" w:space="0" w:color="auto"/>
              <w:left w:val="single" w:sz="4" w:space="0" w:color="auto"/>
              <w:bottom w:val="single" w:sz="4" w:space="0" w:color="auto"/>
              <w:right w:val="single" w:sz="4" w:space="0" w:color="auto"/>
            </w:tcBorders>
            <w:shd w:val="clear" w:color="auto" w:fill="auto"/>
            <w:vAlign w:val="center"/>
          </w:tcPr>
          <w:p w:rsidR="00E370FD" w:rsidRPr="0056172C" w:rsidRDefault="009F28EA" w:rsidP="00A1779F">
            <w:pPr>
              <w:jc w:val="center"/>
              <w:rPr>
                <w:bCs/>
                <w:lang w:val="ru-RU"/>
              </w:rPr>
            </w:pPr>
            <w:r>
              <w:rPr>
                <w:bCs/>
                <w:lang w:val="ru-RU"/>
              </w:rPr>
              <w:t>586 395,2</w:t>
            </w:r>
          </w:p>
        </w:tc>
        <w:tc>
          <w:tcPr>
            <w:tcW w:w="1985" w:type="dxa"/>
            <w:tcBorders>
              <w:top w:val="single" w:sz="4" w:space="0" w:color="auto"/>
              <w:left w:val="single" w:sz="4" w:space="0" w:color="auto"/>
              <w:bottom w:val="single" w:sz="4" w:space="0" w:color="auto"/>
              <w:right w:val="single" w:sz="4" w:space="0" w:color="auto"/>
            </w:tcBorders>
            <w:shd w:val="clear" w:color="auto" w:fill="auto"/>
            <w:tcMar>
              <w:top w:w="90" w:type="dxa"/>
              <w:left w:w="150" w:type="dxa"/>
              <w:bottom w:w="90" w:type="dxa"/>
              <w:right w:w="150" w:type="dxa"/>
            </w:tcMar>
            <w:vAlign w:val="center"/>
            <w:hideMark/>
          </w:tcPr>
          <w:p w:rsidR="00E370FD" w:rsidRPr="0056172C" w:rsidRDefault="009F28EA" w:rsidP="009F28EA">
            <w:pPr>
              <w:jc w:val="center"/>
              <w:rPr>
                <w:bCs/>
                <w:lang w:val="ru-RU"/>
              </w:rPr>
            </w:pPr>
            <w:r>
              <w:rPr>
                <w:bCs/>
                <w:lang w:val="ru-RU"/>
              </w:rPr>
              <w:t>586 395,2</w:t>
            </w:r>
          </w:p>
        </w:tc>
      </w:tr>
      <w:tr w:rsidR="00FC25A0" w:rsidRPr="004B42EE" w:rsidTr="00A1779F">
        <w:trPr>
          <w:trHeight w:val="322"/>
        </w:trPr>
        <w:tc>
          <w:tcPr>
            <w:tcW w:w="4253" w:type="dxa"/>
            <w:tcBorders>
              <w:top w:val="single" w:sz="4" w:space="0" w:color="auto"/>
              <w:left w:val="single" w:sz="4" w:space="0" w:color="auto"/>
              <w:bottom w:val="single" w:sz="4" w:space="0" w:color="auto"/>
              <w:right w:val="single" w:sz="4" w:space="0" w:color="auto"/>
            </w:tcBorders>
            <w:shd w:val="clear" w:color="auto" w:fill="auto"/>
            <w:tcMar>
              <w:top w:w="90" w:type="dxa"/>
              <w:left w:w="150" w:type="dxa"/>
              <w:bottom w:w="90" w:type="dxa"/>
              <w:right w:w="150" w:type="dxa"/>
            </w:tcMar>
            <w:vAlign w:val="center"/>
            <w:hideMark/>
          </w:tcPr>
          <w:p w:rsidR="00FC25A0" w:rsidRPr="004B42EE" w:rsidRDefault="00FC25A0" w:rsidP="00A1779F">
            <w:pPr>
              <w:rPr>
                <w:lang w:val="ru-RU"/>
              </w:rPr>
            </w:pPr>
            <w:r w:rsidRPr="004B42EE">
              <w:rPr>
                <w:i/>
                <w:iCs/>
                <w:lang w:val="ru-RU"/>
              </w:rPr>
              <w:t>в</w:t>
            </w:r>
            <w:r w:rsidR="00B22B24" w:rsidRPr="00B22B24">
              <w:rPr>
                <w:i/>
                <w:iCs/>
                <w:lang w:val="ru-RU"/>
              </w:rPr>
              <w:t xml:space="preserve"> </w:t>
            </w:r>
            <w:r w:rsidRPr="004B42EE">
              <w:rPr>
                <w:i/>
                <w:iCs/>
                <w:lang w:val="ru-RU"/>
              </w:rPr>
              <w:t>% к общему объему доходов</w:t>
            </w:r>
          </w:p>
        </w:tc>
        <w:tc>
          <w:tcPr>
            <w:tcW w:w="1985" w:type="dxa"/>
            <w:tcBorders>
              <w:top w:val="single" w:sz="4" w:space="0" w:color="auto"/>
              <w:left w:val="single" w:sz="4" w:space="0" w:color="auto"/>
              <w:bottom w:val="single" w:sz="4" w:space="0" w:color="auto"/>
              <w:right w:val="single" w:sz="4" w:space="0" w:color="auto"/>
            </w:tcBorders>
            <w:shd w:val="clear" w:color="auto" w:fill="auto"/>
            <w:tcMar>
              <w:top w:w="90" w:type="dxa"/>
              <w:left w:w="150" w:type="dxa"/>
              <w:bottom w:w="90" w:type="dxa"/>
              <w:right w:w="150" w:type="dxa"/>
            </w:tcMar>
            <w:vAlign w:val="center"/>
            <w:hideMark/>
          </w:tcPr>
          <w:p w:rsidR="00FC25A0" w:rsidRPr="00E370FD" w:rsidRDefault="009F28EA" w:rsidP="00A1779F">
            <w:pPr>
              <w:jc w:val="center"/>
              <w:rPr>
                <w:lang w:val="ru-RU"/>
              </w:rPr>
            </w:pPr>
            <w:r>
              <w:rPr>
                <w:lang w:val="ru-RU"/>
              </w:rPr>
              <w:t>21,0</w:t>
            </w:r>
          </w:p>
        </w:tc>
        <w:tc>
          <w:tcPr>
            <w:tcW w:w="1992" w:type="dxa"/>
            <w:tcBorders>
              <w:top w:val="single" w:sz="4" w:space="0" w:color="auto"/>
              <w:left w:val="single" w:sz="4" w:space="0" w:color="auto"/>
              <w:bottom w:val="single" w:sz="4" w:space="0" w:color="auto"/>
              <w:right w:val="single" w:sz="4" w:space="0" w:color="auto"/>
            </w:tcBorders>
            <w:shd w:val="clear" w:color="auto" w:fill="auto"/>
            <w:vAlign w:val="center"/>
          </w:tcPr>
          <w:p w:rsidR="00FC25A0" w:rsidRPr="00E370FD" w:rsidRDefault="009F28EA" w:rsidP="00A1779F">
            <w:pPr>
              <w:jc w:val="center"/>
              <w:rPr>
                <w:iCs/>
                <w:lang w:val="ru-RU"/>
              </w:rPr>
            </w:pPr>
            <w:r>
              <w:rPr>
                <w:iCs/>
                <w:lang w:val="ru-RU"/>
              </w:rPr>
              <w:t>19,3</w:t>
            </w:r>
          </w:p>
        </w:tc>
        <w:tc>
          <w:tcPr>
            <w:tcW w:w="1985" w:type="dxa"/>
            <w:tcBorders>
              <w:top w:val="single" w:sz="4" w:space="0" w:color="auto"/>
              <w:left w:val="single" w:sz="4" w:space="0" w:color="auto"/>
              <w:bottom w:val="single" w:sz="4" w:space="0" w:color="auto"/>
              <w:right w:val="single" w:sz="4" w:space="0" w:color="auto"/>
            </w:tcBorders>
            <w:shd w:val="clear" w:color="auto" w:fill="auto"/>
            <w:tcMar>
              <w:top w:w="90" w:type="dxa"/>
              <w:left w:w="150" w:type="dxa"/>
              <w:bottom w:w="90" w:type="dxa"/>
              <w:right w:w="150" w:type="dxa"/>
            </w:tcMar>
            <w:vAlign w:val="center"/>
            <w:hideMark/>
          </w:tcPr>
          <w:p w:rsidR="00FC25A0" w:rsidRPr="00E370FD" w:rsidRDefault="009F28EA" w:rsidP="00A1779F">
            <w:pPr>
              <w:jc w:val="center"/>
              <w:rPr>
                <w:lang w:val="ru-RU"/>
              </w:rPr>
            </w:pPr>
            <w:r>
              <w:rPr>
                <w:lang w:val="ru-RU"/>
              </w:rPr>
              <w:t>20,2</w:t>
            </w:r>
          </w:p>
        </w:tc>
      </w:tr>
      <w:tr w:rsidR="009F28EA" w:rsidRPr="004B42EE" w:rsidTr="006A5C1A">
        <w:trPr>
          <w:trHeight w:val="306"/>
        </w:trPr>
        <w:tc>
          <w:tcPr>
            <w:tcW w:w="4253" w:type="dxa"/>
            <w:tcBorders>
              <w:top w:val="single" w:sz="4" w:space="0" w:color="auto"/>
              <w:left w:val="single" w:sz="4" w:space="0" w:color="auto"/>
              <w:bottom w:val="single" w:sz="4" w:space="0" w:color="auto"/>
              <w:right w:val="single" w:sz="4" w:space="0" w:color="auto"/>
            </w:tcBorders>
            <w:shd w:val="clear" w:color="auto" w:fill="auto"/>
            <w:tcMar>
              <w:top w:w="90" w:type="dxa"/>
              <w:left w:w="150" w:type="dxa"/>
              <w:bottom w:w="90" w:type="dxa"/>
              <w:right w:w="150" w:type="dxa"/>
            </w:tcMar>
            <w:vAlign w:val="center"/>
            <w:hideMark/>
          </w:tcPr>
          <w:p w:rsidR="009F28EA" w:rsidRPr="004B42EE" w:rsidRDefault="009F28EA" w:rsidP="00A8470A">
            <w:r w:rsidRPr="004B42EE">
              <w:t>Безвозмездные поступления</w:t>
            </w:r>
          </w:p>
        </w:tc>
        <w:tc>
          <w:tcPr>
            <w:tcW w:w="1985" w:type="dxa"/>
            <w:tcBorders>
              <w:top w:val="single" w:sz="4" w:space="0" w:color="auto"/>
              <w:left w:val="single" w:sz="4" w:space="0" w:color="auto"/>
              <w:bottom w:val="single" w:sz="4" w:space="0" w:color="auto"/>
              <w:right w:val="single" w:sz="4" w:space="0" w:color="auto"/>
            </w:tcBorders>
            <w:shd w:val="clear" w:color="000000" w:fill="FFFFFF"/>
            <w:tcMar>
              <w:top w:w="90" w:type="dxa"/>
              <w:left w:w="150" w:type="dxa"/>
              <w:bottom w:w="90" w:type="dxa"/>
              <w:right w:w="150" w:type="dxa"/>
            </w:tcMar>
            <w:vAlign w:val="bottom"/>
          </w:tcPr>
          <w:p w:rsidR="009F28EA" w:rsidRPr="0083114D" w:rsidRDefault="00010836">
            <w:pPr>
              <w:jc w:val="center"/>
              <w:rPr>
                <w:b/>
                <w:bCs/>
                <w:lang w:val="ru-RU"/>
              </w:rPr>
            </w:pPr>
            <w:r>
              <w:rPr>
                <w:b/>
                <w:bCs/>
                <w:lang w:val="ru-RU"/>
              </w:rPr>
              <w:t>4207456,03979</w:t>
            </w:r>
          </w:p>
        </w:tc>
        <w:tc>
          <w:tcPr>
            <w:tcW w:w="1992" w:type="dxa"/>
            <w:tcBorders>
              <w:top w:val="single" w:sz="4" w:space="0" w:color="auto"/>
              <w:left w:val="nil"/>
              <w:bottom w:val="single" w:sz="4" w:space="0" w:color="auto"/>
              <w:right w:val="single" w:sz="4" w:space="0" w:color="auto"/>
            </w:tcBorders>
            <w:shd w:val="clear" w:color="000000" w:fill="FFFFFF"/>
            <w:vAlign w:val="bottom"/>
          </w:tcPr>
          <w:p w:rsidR="009F28EA" w:rsidRPr="0083114D" w:rsidRDefault="00010836">
            <w:pPr>
              <w:jc w:val="center"/>
              <w:rPr>
                <w:b/>
                <w:bCs/>
                <w:lang w:val="ru-RU"/>
              </w:rPr>
            </w:pPr>
            <w:r>
              <w:rPr>
                <w:b/>
                <w:bCs/>
                <w:lang w:val="ru-RU"/>
              </w:rPr>
              <w:t>999177,46046</w:t>
            </w:r>
          </w:p>
        </w:tc>
        <w:tc>
          <w:tcPr>
            <w:tcW w:w="1985" w:type="dxa"/>
            <w:tcBorders>
              <w:top w:val="single" w:sz="4" w:space="0" w:color="auto"/>
              <w:left w:val="nil"/>
              <w:bottom w:val="single" w:sz="4" w:space="0" w:color="auto"/>
              <w:right w:val="single" w:sz="4" w:space="0" w:color="auto"/>
            </w:tcBorders>
            <w:shd w:val="clear" w:color="000000" w:fill="FFFFFF"/>
            <w:tcMar>
              <w:top w:w="90" w:type="dxa"/>
              <w:left w:w="150" w:type="dxa"/>
              <w:bottom w:w="90" w:type="dxa"/>
              <w:right w:w="150" w:type="dxa"/>
            </w:tcMar>
            <w:vAlign w:val="bottom"/>
          </w:tcPr>
          <w:p w:rsidR="009F28EA" w:rsidRPr="0083114D" w:rsidRDefault="00010836">
            <w:pPr>
              <w:jc w:val="center"/>
              <w:rPr>
                <w:b/>
                <w:bCs/>
                <w:lang w:val="ru-RU"/>
              </w:rPr>
            </w:pPr>
            <w:r>
              <w:rPr>
                <w:b/>
                <w:bCs/>
                <w:lang w:val="ru-RU"/>
              </w:rPr>
              <w:t>1264811,47532</w:t>
            </w:r>
          </w:p>
        </w:tc>
      </w:tr>
      <w:tr w:rsidR="00F04F48" w:rsidRPr="004B42EE" w:rsidTr="006A5C1A">
        <w:trPr>
          <w:trHeight w:val="699"/>
        </w:trPr>
        <w:tc>
          <w:tcPr>
            <w:tcW w:w="4253" w:type="dxa"/>
            <w:tcBorders>
              <w:top w:val="single" w:sz="4" w:space="0" w:color="auto"/>
              <w:left w:val="single" w:sz="4" w:space="0" w:color="auto"/>
              <w:bottom w:val="single" w:sz="4" w:space="0" w:color="auto"/>
              <w:right w:val="single" w:sz="4" w:space="0" w:color="auto"/>
            </w:tcBorders>
            <w:shd w:val="clear" w:color="auto" w:fill="auto"/>
            <w:tcMar>
              <w:top w:w="90" w:type="dxa"/>
              <w:left w:w="150" w:type="dxa"/>
              <w:bottom w:w="90" w:type="dxa"/>
              <w:right w:w="150" w:type="dxa"/>
            </w:tcMar>
            <w:vAlign w:val="center"/>
            <w:hideMark/>
          </w:tcPr>
          <w:p w:rsidR="00F04F48" w:rsidRPr="004B42EE" w:rsidRDefault="00F04F48" w:rsidP="00A8470A">
            <w:pPr>
              <w:rPr>
                <w:lang w:val="ru-RU"/>
              </w:rPr>
            </w:pPr>
            <w:r w:rsidRPr="004B42EE">
              <w:rPr>
                <w:lang w:val="ru-RU"/>
              </w:rPr>
              <w:t>из них:</w:t>
            </w:r>
            <w:r w:rsidR="00B22B24" w:rsidRPr="00B22B24">
              <w:rPr>
                <w:lang w:val="ru-RU"/>
              </w:rPr>
              <w:t xml:space="preserve"> </w:t>
            </w:r>
            <w:r w:rsidRPr="004B42EE">
              <w:rPr>
                <w:lang w:val="ru-RU"/>
              </w:rPr>
              <w:t>дотация на выравнивание бюджетной обеспеченности</w:t>
            </w:r>
          </w:p>
        </w:tc>
        <w:tc>
          <w:tcPr>
            <w:tcW w:w="1985" w:type="dxa"/>
            <w:tcBorders>
              <w:top w:val="single" w:sz="4" w:space="0" w:color="auto"/>
              <w:left w:val="single" w:sz="4" w:space="0" w:color="auto"/>
              <w:bottom w:val="single" w:sz="4" w:space="0" w:color="auto"/>
              <w:right w:val="single" w:sz="4" w:space="0" w:color="auto"/>
            </w:tcBorders>
            <w:shd w:val="clear" w:color="000000" w:fill="FFFFFF"/>
            <w:tcMar>
              <w:top w:w="90" w:type="dxa"/>
              <w:left w:w="150" w:type="dxa"/>
              <w:bottom w:w="90" w:type="dxa"/>
              <w:right w:w="150" w:type="dxa"/>
            </w:tcMar>
            <w:vAlign w:val="bottom"/>
          </w:tcPr>
          <w:p w:rsidR="00F04F48" w:rsidRPr="00F17797" w:rsidRDefault="0083114D" w:rsidP="00A8470A">
            <w:pPr>
              <w:jc w:val="center"/>
              <w:rPr>
                <w:bCs/>
                <w:lang w:val="ru-RU" w:eastAsia="ru-RU"/>
              </w:rPr>
            </w:pPr>
            <w:r>
              <w:rPr>
                <w:bCs/>
                <w:lang w:val="ru-RU"/>
              </w:rPr>
              <w:t>533 556</w:t>
            </w:r>
            <w:r w:rsidR="0056172C" w:rsidRPr="00F17797">
              <w:rPr>
                <w:bCs/>
              </w:rPr>
              <w:t>,0</w:t>
            </w:r>
          </w:p>
        </w:tc>
        <w:tc>
          <w:tcPr>
            <w:tcW w:w="1992" w:type="dxa"/>
            <w:tcBorders>
              <w:top w:val="single" w:sz="4" w:space="0" w:color="auto"/>
              <w:left w:val="nil"/>
              <w:bottom w:val="single" w:sz="4" w:space="0" w:color="auto"/>
              <w:right w:val="single" w:sz="4" w:space="0" w:color="auto"/>
            </w:tcBorders>
            <w:shd w:val="clear" w:color="000000" w:fill="FFFFFF"/>
            <w:vAlign w:val="bottom"/>
          </w:tcPr>
          <w:p w:rsidR="00F04F48" w:rsidRPr="00F17797" w:rsidRDefault="00F04F48" w:rsidP="00A8470A">
            <w:pPr>
              <w:jc w:val="center"/>
              <w:rPr>
                <w:bCs/>
              </w:rPr>
            </w:pPr>
            <w:r w:rsidRPr="00F17797">
              <w:rPr>
                <w:bCs/>
              </w:rPr>
              <w:t>276 663,0</w:t>
            </w:r>
          </w:p>
        </w:tc>
        <w:tc>
          <w:tcPr>
            <w:tcW w:w="1985" w:type="dxa"/>
            <w:tcBorders>
              <w:top w:val="single" w:sz="4" w:space="0" w:color="auto"/>
              <w:left w:val="nil"/>
              <w:bottom w:val="single" w:sz="4" w:space="0" w:color="auto"/>
              <w:right w:val="single" w:sz="4" w:space="0" w:color="auto"/>
            </w:tcBorders>
            <w:shd w:val="clear" w:color="000000" w:fill="FFFFFF"/>
            <w:tcMar>
              <w:top w:w="90" w:type="dxa"/>
              <w:left w:w="150" w:type="dxa"/>
              <w:bottom w:w="90" w:type="dxa"/>
              <w:right w:w="150" w:type="dxa"/>
            </w:tcMar>
            <w:vAlign w:val="bottom"/>
          </w:tcPr>
          <w:p w:rsidR="00F04F48" w:rsidRPr="00F17797" w:rsidRDefault="0083114D" w:rsidP="00A8470A">
            <w:pPr>
              <w:jc w:val="center"/>
              <w:rPr>
                <w:bCs/>
              </w:rPr>
            </w:pPr>
            <w:r>
              <w:rPr>
                <w:bCs/>
                <w:lang w:val="ru-RU"/>
              </w:rPr>
              <w:t>506 678</w:t>
            </w:r>
            <w:r w:rsidR="00F04F48" w:rsidRPr="00F17797">
              <w:rPr>
                <w:bCs/>
              </w:rPr>
              <w:t>,0</w:t>
            </w:r>
          </w:p>
        </w:tc>
      </w:tr>
      <w:tr w:rsidR="00F17797" w:rsidRPr="004B42EE" w:rsidTr="006A5C1A">
        <w:trPr>
          <w:trHeight w:val="1520"/>
        </w:trPr>
        <w:tc>
          <w:tcPr>
            <w:tcW w:w="4253" w:type="dxa"/>
            <w:tcBorders>
              <w:top w:val="single" w:sz="4" w:space="0" w:color="auto"/>
              <w:left w:val="single" w:sz="4" w:space="0" w:color="auto"/>
              <w:bottom w:val="single" w:sz="4" w:space="0" w:color="auto"/>
              <w:right w:val="single" w:sz="4" w:space="0" w:color="auto"/>
            </w:tcBorders>
            <w:shd w:val="clear" w:color="auto" w:fill="auto"/>
            <w:tcMar>
              <w:top w:w="90" w:type="dxa"/>
              <w:left w:w="150" w:type="dxa"/>
              <w:bottom w:w="90" w:type="dxa"/>
              <w:right w:w="150" w:type="dxa"/>
            </w:tcMar>
            <w:vAlign w:val="center"/>
            <w:hideMark/>
          </w:tcPr>
          <w:p w:rsidR="00F17797" w:rsidRPr="004B42EE" w:rsidRDefault="00F17797" w:rsidP="0056172C">
            <w:pPr>
              <w:rPr>
                <w:lang w:val="ru-RU"/>
              </w:rPr>
            </w:pPr>
            <w:r w:rsidRPr="004B42EE">
              <w:rPr>
                <w:lang w:val="ru-RU"/>
              </w:rPr>
              <w:t>субвенции бюджетам сельских поселений на осуществление первичного воинского учета на территориях, где отсутствуют военные комиссариаты</w:t>
            </w:r>
          </w:p>
        </w:tc>
        <w:tc>
          <w:tcPr>
            <w:tcW w:w="1985" w:type="dxa"/>
            <w:tcBorders>
              <w:top w:val="single" w:sz="4" w:space="0" w:color="auto"/>
              <w:left w:val="single" w:sz="4" w:space="0" w:color="auto"/>
              <w:bottom w:val="single" w:sz="4" w:space="0" w:color="auto"/>
              <w:right w:val="single" w:sz="4" w:space="0" w:color="auto"/>
            </w:tcBorders>
            <w:shd w:val="clear" w:color="000000" w:fill="FFFFFF"/>
            <w:tcMar>
              <w:top w:w="90" w:type="dxa"/>
              <w:left w:w="150" w:type="dxa"/>
              <w:bottom w:w="90" w:type="dxa"/>
              <w:right w:w="150" w:type="dxa"/>
            </w:tcMar>
            <w:vAlign w:val="bottom"/>
          </w:tcPr>
          <w:p w:rsidR="00F17797" w:rsidRPr="00F17797" w:rsidRDefault="00875CB1" w:rsidP="00875CB1">
            <w:pPr>
              <w:jc w:val="center"/>
            </w:pPr>
            <w:r>
              <w:rPr>
                <w:lang w:val="ru-RU"/>
              </w:rPr>
              <w:t>17 081,8</w:t>
            </w:r>
          </w:p>
        </w:tc>
        <w:tc>
          <w:tcPr>
            <w:tcW w:w="1992" w:type="dxa"/>
            <w:tcBorders>
              <w:top w:val="single" w:sz="4" w:space="0" w:color="auto"/>
              <w:left w:val="nil"/>
              <w:bottom w:val="single" w:sz="4" w:space="0" w:color="auto"/>
              <w:right w:val="single" w:sz="4" w:space="0" w:color="auto"/>
            </w:tcBorders>
            <w:shd w:val="clear" w:color="000000" w:fill="FFFFFF"/>
            <w:vAlign w:val="bottom"/>
          </w:tcPr>
          <w:p w:rsidR="00F17797" w:rsidRPr="00875CB1" w:rsidRDefault="00875CB1">
            <w:pPr>
              <w:jc w:val="center"/>
              <w:rPr>
                <w:lang w:val="ru-RU"/>
              </w:rPr>
            </w:pPr>
            <w:r>
              <w:rPr>
                <w:lang w:val="ru-RU"/>
              </w:rPr>
              <w:t>18 711,8</w:t>
            </w:r>
          </w:p>
        </w:tc>
        <w:tc>
          <w:tcPr>
            <w:tcW w:w="1985" w:type="dxa"/>
            <w:tcBorders>
              <w:top w:val="single" w:sz="4" w:space="0" w:color="auto"/>
              <w:left w:val="nil"/>
              <w:bottom w:val="single" w:sz="4" w:space="0" w:color="auto"/>
              <w:right w:val="single" w:sz="4" w:space="0" w:color="auto"/>
            </w:tcBorders>
            <w:shd w:val="clear" w:color="000000" w:fill="FFFFFF"/>
            <w:tcMar>
              <w:top w:w="90" w:type="dxa"/>
              <w:left w:w="150" w:type="dxa"/>
              <w:bottom w:w="90" w:type="dxa"/>
              <w:right w:w="150" w:type="dxa"/>
            </w:tcMar>
            <w:vAlign w:val="bottom"/>
          </w:tcPr>
          <w:p w:rsidR="00F17797" w:rsidRPr="00875CB1" w:rsidRDefault="00875CB1">
            <w:pPr>
              <w:jc w:val="center"/>
              <w:rPr>
                <w:lang w:val="ru-RU"/>
              </w:rPr>
            </w:pPr>
            <w:r>
              <w:rPr>
                <w:lang w:val="ru-RU"/>
              </w:rPr>
              <w:t>23 874,7</w:t>
            </w:r>
          </w:p>
        </w:tc>
      </w:tr>
      <w:tr w:rsidR="00F17797" w:rsidRPr="004B42EE" w:rsidTr="006A5C1A">
        <w:trPr>
          <w:trHeight w:val="546"/>
        </w:trPr>
        <w:tc>
          <w:tcPr>
            <w:tcW w:w="4253" w:type="dxa"/>
            <w:tcBorders>
              <w:top w:val="single" w:sz="4" w:space="0" w:color="auto"/>
              <w:left w:val="single" w:sz="4" w:space="0" w:color="auto"/>
              <w:bottom w:val="single" w:sz="4" w:space="0" w:color="auto"/>
              <w:right w:val="single" w:sz="4" w:space="0" w:color="auto"/>
            </w:tcBorders>
            <w:shd w:val="clear" w:color="auto" w:fill="auto"/>
            <w:tcMar>
              <w:top w:w="90" w:type="dxa"/>
              <w:left w:w="150" w:type="dxa"/>
              <w:bottom w:w="90" w:type="dxa"/>
              <w:right w:w="150" w:type="dxa"/>
            </w:tcMar>
            <w:vAlign w:val="bottom"/>
            <w:hideMark/>
          </w:tcPr>
          <w:p w:rsidR="00F17797" w:rsidRPr="004B42EE" w:rsidRDefault="00F17797" w:rsidP="00A8470A">
            <w:r w:rsidRPr="004B42EE">
              <w:rPr>
                <w:b/>
                <w:bCs/>
              </w:rPr>
              <w:t>Доходы - всего (тыс.рублей)</w:t>
            </w:r>
            <w:r>
              <w:rPr>
                <w:b/>
                <w:bCs/>
              </w:rPr>
              <w:t xml:space="preserve">      </w:t>
            </w:r>
          </w:p>
        </w:tc>
        <w:tc>
          <w:tcPr>
            <w:tcW w:w="1985" w:type="dxa"/>
            <w:tcBorders>
              <w:top w:val="single" w:sz="4" w:space="0" w:color="auto"/>
              <w:left w:val="single" w:sz="4" w:space="0" w:color="auto"/>
              <w:bottom w:val="single" w:sz="4" w:space="0" w:color="auto"/>
              <w:right w:val="single" w:sz="4" w:space="0" w:color="auto"/>
            </w:tcBorders>
            <w:shd w:val="clear" w:color="000000" w:fill="FFFFFF"/>
            <w:tcMar>
              <w:top w:w="90" w:type="dxa"/>
              <w:left w:w="150" w:type="dxa"/>
              <w:bottom w:w="90" w:type="dxa"/>
              <w:right w:w="150" w:type="dxa"/>
            </w:tcMar>
            <w:vAlign w:val="bottom"/>
          </w:tcPr>
          <w:p w:rsidR="00F17797" w:rsidRPr="00875CB1" w:rsidRDefault="00875CB1" w:rsidP="00010836">
            <w:pPr>
              <w:jc w:val="center"/>
              <w:rPr>
                <w:b/>
                <w:bCs/>
                <w:lang w:val="ru-RU"/>
              </w:rPr>
            </w:pPr>
            <w:r>
              <w:rPr>
                <w:b/>
                <w:bCs/>
                <w:lang w:val="ru-RU"/>
              </w:rPr>
              <w:t xml:space="preserve"> </w:t>
            </w:r>
            <w:r w:rsidR="00010836">
              <w:rPr>
                <w:b/>
                <w:bCs/>
                <w:lang w:val="ru-RU"/>
              </w:rPr>
              <w:t>4 790 381,73979</w:t>
            </w:r>
          </w:p>
        </w:tc>
        <w:tc>
          <w:tcPr>
            <w:tcW w:w="1992" w:type="dxa"/>
            <w:tcBorders>
              <w:top w:val="single" w:sz="4" w:space="0" w:color="auto"/>
              <w:left w:val="nil"/>
              <w:bottom w:val="single" w:sz="4" w:space="0" w:color="auto"/>
              <w:right w:val="single" w:sz="4" w:space="0" w:color="auto"/>
            </w:tcBorders>
            <w:shd w:val="clear" w:color="000000" w:fill="FFFFFF"/>
            <w:vAlign w:val="bottom"/>
          </w:tcPr>
          <w:p w:rsidR="00F17797" w:rsidRPr="00875CB1" w:rsidRDefault="00010836">
            <w:pPr>
              <w:jc w:val="center"/>
              <w:rPr>
                <w:b/>
                <w:bCs/>
                <w:lang w:val="ru-RU"/>
              </w:rPr>
            </w:pPr>
            <w:r>
              <w:rPr>
                <w:b/>
                <w:bCs/>
                <w:lang w:val="ru-RU"/>
              </w:rPr>
              <w:t>1 585 572,66046</w:t>
            </w:r>
          </w:p>
        </w:tc>
        <w:tc>
          <w:tcPr>
            <w:tcW w:w="1985" w:type="dxa"/>
            <w:tcBorders>
              <w:top w:val="single" w:sz="4" w:space="0" w:color="auto"/>
              <w:left w:val="nil"/>
              <w:bottom w:val="single" w:sz="4" w:space="0" w:color="auto"/>
              <w:right w:val="single" w:sz="4" w:space="0" w:color="auto"/>
            </w:tcBorders>
            <w:shd w:val="clear" w:color="000000" w:fill="FFFFFF"/>
            <w:tcMar>
              <w:top w:w="90" w:type="dxa"/>
              <w:left w:w="150" w:type="dxa"/>
              <w:bottom w:w="90" w:type="dxa"/>
              <w:right w:w="150" w:type="dxa"/>
            </w:tcMar>
            <w:vAlign w:val="bottom"/>
          </w:tcPr>
          <w:p w:rsidR="00F17797" w:rsidRPr="00875CB1" w:rsidRDefault="00010836">
            <w:pPr>
              <w:jc w:val="center"/>
              <w:rPr>
                <w:b/>
                <w:bCs/>
                <w:lang w:val="ru-RU"/>
              </w:rPr>
            </w:pPr>
            <w:r>
              <w:rPr>
                <w:b/>
                <w:bCs/>
                <w:lang w:val="ru-RU"/>
              </w:rPr>
              <w:t>1 851 206,67532</w:t>
            </w:r>
          </w:p>
        </w:tc>
      </w:tr>
    </w:tbl>
    <w:p w:rsidR="00FC25A0" w:rsidRPr="00CC6C77" w:rsidRDefault="00CC6C77" w:rsidP="00CC6C77">
      <w:pPr>
        <w:ind w:left="7787" w:firstLine="709"/>
        <w:rPr>
          <w:lang w:val="ru-RU"/>
        </w:rPr>
      </w:pPr>
      <w:r>
        <w:rPr>
          <w:lang w:val="ru-RU"/>
        </w:rPr>
        <w:t>(</w:t>
      </w:r>
      <w:r w:rsidRPr="00F04F48">
        <w:rPr>
          <w:lang w:val="ru-RU"/>
        </w:rPr>
        <w:t>тыс.руб</w:t>
      </w:r>
      <w:r>
        <w:rPr>
          <w:lang w:val="ru-RU"/>
        </w:rPr>
        <w:t>лей)</w:t>
      </w:r>
    </w:p>
    <w:p w:rsidR="007B22D8" w:rsidRDefault="007B22D8" w:rsidP="00FC25A0">
      <w:pPr>
        <w:shd w:val="clear" w:color="auto" w:fill="FFFFFF"/>
        <w:ind w:firstLine="709"/>
        <w:jc w:val="both"/>
        <w:textAlignment w:val="baseline"/>
        <w:rPr>
          <w:lang w:val="ru-RU"/>
        </w:rPr>
      </w:pPr>
    </w:p>
    <w:p w:rsidR="00FC25A0" w:rsidRPr="00A1779F" w:rsidRDefault="00FC25A0" w:rsidP="00A1779F">
      <w:pPr>
        <w:shd w:val="clear" w:color="auto" w:fill="FFFFFF"/>
        <w:ind w:firstLine="709"/>
        <w:jc w:val="both"/>
        <w:textAlignment w:val="baseline"/>
        <w:rPr>
          <w:lang w:val="ru-RU"/>
        </w:rPr>
      </w:pPr>
      <w:r w:rsidRPr="00A1779F">
        <w:rPr>
          <w:lang w:val="ru-RU"/>
        </w:rPr>
        <w:t>Общий объем доходов бюджета муниципального района МО «Хасавюртовский район» в 202</w:t>
      </w:r>
      <w:r w:rsidR="00F17797">
        <w:rPr>
          <w:lang w:val="ru-RU"/>
        </w:rPr>
        <w:t>6</w:t>
      </w:r>
      <w:r w:rsidRPr="00A1779F">
        <w:rPr>
          <w:lang w:val="ru-RU"/>
        </w:rPr>
        <w:t xml:space="preserve"> году – </w:t>
      </w:r>
      <w:r w:rsidR="00010836">
        <w:rPr>
          <w:b/>
          <w:bCs/>
          <w:lang w:val="ru-RU"/>
        </w:rPr>
        <w:t>4 790 381,73979</w:t>
      </w:r>
      <w:r w:rsidR="00F17797">
        <w:rPr>
          <w:b/>
          <w:bCs/>
          <w:lang w:val="ru-RU"/>
        </w:rPr>
        <w:t xml:space="preserve"> </w:t>
      </w:r>
      <w:r w:rsidRPr="00A1779F">
        <w:rPr>
          <w:lang w:val="ru-RU"/>
        </w:rPr>
        <w:t>тыс.рублей, в плановом 202</w:t>
      </w:r>
      <w:r w:rsidR="00F17797">
        <w:rPr>
          <w:lang w:val="ru-RU"/>
        </w:rPr>
        <w:t>7</w:t>
      </w:r>
      <w:r w:rsidRPr="00A1779F">
        <w:rPr>
          <w:lang w:val="ru-RU"/>
        </w:rPr>
        <w:t xml:space="preserve"> г. –</w:t>
      </w:r>
      <w:r w:rsidRPr="00A1779F">
        <w:rPr>
          <w:bCs/>
          <w:lang w:val="ru-RU"/>
        </w:rPr>
        <w:t xml:space="preserve"> </w:t>
      </w:r>
      <w:r w:rsidR="00010836" w:rsidRPr="00010836">
        <w:rPr>
          <w:b/>
          <w:bCs/>
          <w:lang w:val="ru-RU"/>
        </w:rPr>
        <w:t>1 585 572,66046</w:t>
      </w:r>
      <w:r w:rsidR="00F17797">
        <w:rPr>
          <w:b/>
          <w:bCs/>
          <w:lang w:val="ru-RU"/>
        </w:rPr>
        <w:t xml:space="preserve"> </w:t>
      </w:r>
      <w:r w:rsidRPr="00A1779F">
        <w:rPr>
          <w:lang w:val="ru-RU"/>
        </w:rPr>
        <w:t>тыс.рублей, в плановом 202</w:t>
      </w:r>
      <w:r w:rsidR="00F17797">
        <w:rPr>
          <w:lang w:val="ru-RU"/>
        </w:rPr>
        <w:t>8</w:t>
      </w:r>
      <w:r w:rsidRPr="00A1779F">
        <w:rPr>
          <w:lang w:val="ru-RU"/>
        </w:rPr>
        <w:t xml:space="preserve">г. – </w:t>
      </w:r>
      <w:r w:rsidR="00010836">
        <w:rPr>
          <w:b/>
          <w:bCs/>
          <w:lang w:val="ru-RU"/>
        </w:rPr>
        <w:t>1 851 206,67532</w:t>
      </w:r>
      <w:r w:rsidR="00F17797">
        <w:rPr>
          <w:b/>
          <w:bCs/>
          <w:lang w:val="ru-RU"/>
        </w:rPr>
        <w:t xml:space="preserve"> </w:t>
      </w:r>
      <w:r w:rsidRPr="00A1779F">
        <w:rPr>
          <w:lang w:val="ru-RU"/>
        </w:rPr>
        <w:t>тыс.рублей.</w:t>
      </w:r>
    </w:p>
    <w:p w:rsidR="00FC25A0" w:rsidRPr="00A1779F" w:rsidRDefault="00FC25A0" w:rsidP="00A1779F">
      <w:pPr>
        <w:shd w:val="clear" w:color="auto" w:fill="FFFFFF"/>
        <w:ind w:firstLine="709"/>
        <w:jc w:val="both"/>
        <w:textAlignment w:val="baseline"/>
        <w:rPr>
          <w:lang w:val="ru-RU"/>
        </w:rPr>
      </w:pPr>
      <w:r w:rsidRPr="00A1779F">
        <w:rPr>
          <w:lang w:val="ru-RU"/>
        </w:rPr>
        <w:t xml:space="preserve"> Бюджет муниципального района является дотационным и получает из бюджета Республики Дагестан дотацию на выравнивание бюджетной обеспеченности. Объем дотаций на выравнивание бюджетной обеспеченности составит в 202</w:t>
      </w:r>
      <w:r w:rsidR="00F17797">
        <w:rPr>
          <w:lang w:val="ru-RU"/>
        </w:rPr>
        <w:t>6</w:t>
      </w:r>
      <w:r w:rsidRPr="00A1779F">
        <w:rPr>
          <w:lang w:val="ru-RU"/>
        </w:rPr>
        <w:t xml:space="preserve"> году – </w:t>
      </w:r>
      <w:r w:rsidR="00875CB1">
        <w:rPr>
          <w:bCs/>
          <w:lang w:val="ru-RU"/>
        </w:rPr>
        <w:t>533 556</w:t>
      </w:r>
      <w:r w:rsidR="0056172C" w:rsidRPr="0056172C">
        <w:rPr>
          <w:bCs/>
          <w:lang w:val="ru-RU"/>
        </w:rPr>
        <w:t>,0</w:t>
      </w:r>
      <w:r w:rsidR="00010836">
        <w:rPr>
          <w:bCs/>
          <w:lang w:val="ru-RU"/>
        </w:rPr>
        <w:t xml:space="preserve"> </w:t>
      </w:r>
      <w:r w:rsidRPr="00A1779F">
        <w:rPr>
          <w:lang w:val="ru-RU"/>
        </w:rPr>
        <w:t>тыс. рублей, в плановом 202</w:t>
      </w:r>
      <w:r w:rsidR="00F17797">
        <w:rPr>
          <w:lang w:val="ru-RU"/>
        </w:rPr>
        <w:t>7</w:t>
      </w:r>
      <w:r w:rsidRPr="00A1779F">
        <w:rPr>
          <w:lang w:val="ru-RU"/>
        </w:rPr>
        <w:t xml:space="preserve"> г. – </w:t>
      </w:r>
      <w:r w:rsidR="00A8470A">
        <w:rPr>
          <w:lang w:val="ru-RU"/>
        </w:rPr>
        <w:t>276 663</w:t>
      </w:r>
      <w:r w:rsidR="00A1779F" w:rsidRPr="00A1779F">
        <w:rPr>
          <w:lang w:val="ru-RU"/>
        </w:rPr>
        <w:t xml:space="preserve">,0 </w:t>
      </w:r>
      <w:r w:rsidRPr="00A1779F">
        <w:rPr>
          <w:lang w:val="ru-RU"/>
        </w:rPr>
        <w:t>тыс. рублей, в плановом 202</w:t>
      </w:r>
      <w:r w:rsidR="00F17797">
        <w:rPr>
          <w:lang w:val="ru-RU"/>
        </w:rPr>
        <w:t>8</w:t>
      </w:r>
      <w:r w:rsidRPr="00A1779F">
        <w:rPr>
          <w:lang w:val="ru-RU"/>
        </w:rPr>
        <w:t xml:space="preserve"> г. – </w:t>
      </w:r>
      <w:r w:rsidR="00875CB1">
        <w:rPr>
          <w:lang w:val="ru-RU"/>
        </w:rPr>
        <w:t>506 678</w:t>
      </w:r>
      <w:r w:rsidR="00A1779F" w:rsidRPr="00A1779F">
        <w:rPr>
          <w:lang w:val="ru-RU"/>
        </w:rPr>
        <w:t xml:space="preserve">,0 </w:t>
      </w:r>
      <w:r w:rsidRPr="00A1779F">
        <w:rPr>
          <w:lang w:val="ru-RU"/>
        </w:rPr>
        <w:t xml:space="preserve">тыс.рублей. </w:t>
      </w:r>
    </w:p>
    <w:p w:rsidR="00FC25A0" w:rsidRPr="00A1779F" w:rsidRDefault="00FC25A0" w:rsidP="00A1779F">
      <w:pPr>
        <w:shd w:val="clear" w:color="auto" w:fill="FFFFFF"/>
        <w:ind w:firstLine="709"/>
        <w:jc w:val="both"/>
        <w:textAlignment w:val="baseline"/>
        <w:rPr>
          <w:lang w:val="ru-RU"/>
        </w:rPr>
      </w:pPr>
      <w:r w:rsidRPr="00A1779F">
        <w:rPr>
          <w:lang w:val="ru-RU"/>
        </w:rPr>
        <w:t>В целом объем межбюджетных трансфертов, получаемых из республиканского бюджета составляет на 202</w:t>
      </w:r>
      <w:r w:rsidR="00F17797">
        <w:rPr>
          <w:lang w:val="ru-RU"/>
        </w:rPr>
        <w:t>6</w:t>
      </w:r>
      <w:r w:rsidRPr="00A1779F">
        <w:rPr>
          <w:lang w:val="ru-RU"/>
        </w:rPr>
        <w:t xml:space="preserve"> год –</w:t>
      </w:r>
      <w:r w:rsidR="00A8470A">
        <w:rPr>
          <w:lang w:val="ru-RU"/>
        </w:rPr>
        <w:t xml:space="preserve"> </w:t>
      </w:r>
      <w:r w:rsidR="00F07F14">
        <w:rPr>
          <w:b/>
          <w:bCs/>
          <w:lang w:val="ru-RU"/>
        </w:rPr>
        <w:t xml:space="preserve">4207456,03979 </w:t>
      </w:r>
      <w:r w:rsidRPr="00A1779F">
        <w:rPr>
          <w:lang w:val="ru-RU"/>
        </w:rPr>
        <w:t>тыс.рублей, в плановом 202</w:t>
      </w:r>
      <w:r w:rsidR="00F17797">
        <w:rPr>
          <w:lang w:val="ru-RU"/>
        </w:rPr>
        <w:t>7</w:t>
      </w:r>
      <w:r w:rsidRPr="00A1779F">
        <w:rPr>
          <w:lang w:val="ru-RU"/>
        </w:rPr>
        <w:t xml:space="preserve"> г. –</w:t>
      </w:r>
      <w:r w:rsidR="00A8470A">
        <w:rPr>
          <w:lang w:val="ru-RU"/>
        </w:rPr>
        <w:t xml:space="preserve"> </w:t>
      </w:r>
      <w:r w:rsidR="00F07F14">
        <w:rPr>
          <w:b/>
          <w:bCs/>
          <w:lang w:val="ru-RU"/>
        </w:rPr>
        <w:t xml:space="preserve">999177,46046 </w:t>
      </w:r>
      <w:r w:rsidRPr="00A1779F">
        <w:rPr>
          <w:lang w:val="ru-RU"/>
        </w:rPr>
        <w:t>тыс.рублей, в плановом 202</w:t>
      </w:r>
      <w:r w:rsidR="00F17797">
        <w:rPr>
          <w:lang w:val="ru-RU"/>
        </w:rPr>
        <w:t>8</w:t>
      </w:r>
      <w:r w:rsidRPr="00A1779F">
        <w:rPr>
          <w:lang w:val="ru-RU"/>
        </w:rPr>
        <w:t xml:space="preserve"> г. – </w:t>
      </w:r>
      <w:r w:rsidR="00F07F14">
        <w:rPr>
          <w:b/>
          <w:bCs/>
          <w:lang w:val="ru-RU"/>
        </w:rPr>
        <w:t xml:space="preserve">1264811,47532 </w:t>
      </w:r>
      <w:r w:rsidRPr="00A1779F">
        <w:rPr>
          <w:lang w:val="ru-RU"/>
        </w:rPr>
        <w:t>тыс.рублей.</w:t>
      </w:r>
    </w:p>
    <w:p w:rsidR="00A8470A" w:rsidRDefault="00FC25A0" w:rsidP="00A1779F">
      <w:pPr>
        <w:shd w:val="clear" w:color="auto" w:fill="FFFFFF"/>
        <w:ind w:firstLine="709"/>
        <w:jc w:val="both"/>
        <w:textAlignment w:val="baseline"/>
        <w:rPr>
          <w:lang w:val="ru-RU"/>
        </w:rPr>
      </w:pPr>
      <w:r w:rsidRPr="00A1779F">
        <w:rPr>
          <w:lang w:val="ru-RU"/>
        </w:rPr>
        <w:t xml:space="preserve">Общий объем расходов бюджета муниципального района МО «Хасавюртовский район» </w:t>
      </w:r>
      <w:r w:rsidRPr="00A8470A">
        <w:rPr>
          <w:lang w:val="ru-RU"/>
        </w:rPr>
        <w:t>прогнозируется в 202</w:t>
      </w:r>
      <w:r w:rsidR="00F17797">
        <w:rPr>
          <w:lang w:val="ru-RU"/>
        </w:rPr>
        <w:t>6</w:t>
      </w:r>
      <w:r w:rsidRPr="00A8470A">
        <w:rPr>
          <w:lang w:val="ru-RU"/>
        </w:rPr>
        <w:t xml:space="preserve"> году в сумме </w:t>
      </w:r>
      <w:r w:rsidR="00F07F14">
        <w:rPr>
          <w:b/>
          <w:bCs/>
          <w:lang w:val="ru-RU"/>
        </w:rPr>
        <w:t xml:space="preserve">4 790 381,73979 </w:t>
      </w:r>
      <w:r w:rsidRPr="00A8470A">
        <w:rPr>
          <w:lang w:val="ru-RU"/>
        </w:rPr>
        <w:t>тыс.рублей, в плановом 202</w:t>
      </w:r>
      <w:r w:rsidR="00F17797">
        <w:rPr>
          <w:lang w:val="ru-RU"/>
        </w:rPr>
        <w:t>7</w:t>
      </w:r>
      <w:r w:rsidRPr="00A8470A">
        <w:rPr>
          <w:lang w:val="ru-RU"/>
        </w:rPr>
        <w:t xml:space="preserve"> г. –</w:t>
      </w:r>
      <w:r w:rsidRPr="00A8470A">
        <w:rPr>
          <w:bCs/>
          <w:lang w:val="ru-RU"/>
        </w:rPr>
        <w:t xml:space="preserve"> </w:t>
      </w:r>
      <w:r w:rsidR="00F07F14">
        <w:rPr>
          <w:b/>
          <w:bCs/>
          <w:lang w:val="ru-RU"/>
        </w:rPr>
        <w:t xml:space="preserve">1 585 572,66046 </w:t>
      </w:r>
      <w:r w:rsidRPr="00A8470A">
        <w:rPr>
          <w:lang w:val="ru-RU"/>
        </w:rPr>
        <w:t>тыс.рублей, в плановом</w:t>
      </w:r>
      <w:r w:rsidR="00B22B24">
        <w:rPr>
          <w:lang w:val="ru-RU"/>
        </w:rPr>
        <w:t xml:space="preserve"> </w:t>
      </w:r>
      <w:r w:rsidRPr="00A8470A">
        <w:rPr>
          <w:lang w:val="ru-RU"/>
        </w:rPr>
        <w:t>202</w:t>
      </w:r>
      <w:r w:rsidR="00F17797">
        <w:rPr>
          <w:lang w:val="ru-RU"/>
        </w:rPr>
        <w:t>8</w:t>
      </w:r>
      <w:r w:rsidRPr="00A8470A">
        <w:rPr>
          <w:lang w:val="ru-RU"/>
        </w:rPr>
        <w:t xml:space="preserve"> г. –</w:t>
      </w:r>
      <w:r w:rsidR="00F17797">
        <w:rPr>
          <w:lang w:val="ru-RU"/>
        </w:rPr>
        <w:t xml:space="preserve"> </w:t>
      </w:r>
      <w:r w:rsidR="00F07F14">
        <w:rPr>
          <w:b/>
          <w:bCs/>
          <w:lang w:val="ru-RU"/>
        </w:rPr>
        <w:t xml:space="preserve">1 851 206,67532 </w:t>
      </w:r>
      <w:r w:rsidR="00A8470A" w:rsidRPr="00A8470A">
        <w:rPr>
          <w:lang w:val="ru-RU"/>
        </w:rPr>
        <w:t xml:space="preserve">тыс.рублей. </w:t>
      </w:r>
    </w:p>
    <w:p w:rsidR="00753C2E" w:rsidRPr="00875CB1" w:rsidRDefault="00753C2E" w:rsidP="00A1779F">
      <w:pPr>
        <w:shd w:val="clear" w:color="auto" w:fill="FFFFFF"/>
        <w:ind w:firstLine="709"/>
        <w:jc w:val="both"/>
        <w:textAlignment w:val="baseline"/>
        <w:rPr>
          <w:b/>
          <w:color w:val="FF0000"/>
          <w:lang w:val="ru-RU"/>
        </w:rPr>
      </w:pPr>
    </w:p>
    <w:p w:rsidR="008D0557" w:rsidRPr="00F07F14" w:rsidRDefault="00FC25A0" w:rsidP="00EB5AF7">
      <w:pPr>
        <w:shd w:val="clear" w:color="auto" w:fill="FFFFFF"/>
        <w:ind w:firstLine="709"/>
        <w:jc w:val="both"/>
        <w:textAlignment w:val="baseline"/>
        <w:rPr>
          <w:lang w:val="ru-RU"/>
        </w:rPr>
      </w:pPr>
      <w:r w:rsidRPr="00F07F14">
        <w:rPr>
          <w:lang w:val="ru-RU"/>
        </w:rPr>
        <w:t>Верхний предел муниципального внутреннего долга муниципального образования «Хасавюртовский район» составляет в плановом 202</w:t>
      </w:r>
      <w:r w:rsidR="00F17797" w:rsidRPr="00F07F14">
        <w:rPr>
          <w:lang w:val="ru-RU"/>
        </w:rPr>
        <w:t>7</w:t>
      </w:r>
      <w:r w:rsidRPr="00F07F14">
        <w:rPr>
          <w:lang w:val="ru-RU"/>
        </w:rPr>
        <w:t xml:space="preserve"> г. </w:t>
      </w:r>
      <w:r w:rsidR="00A1779F" w:rsidRPr="00F07F14">
        <w:rPr>
          <w:lang w:val="ru-RU"/>
        </w:rPr>
        <w:t>–</w:t>
      </w:r>
      <w:r w:rsidRPr="00F07F14">
        <w:rPr>
          <w:lang w:val="ru-RU"/>
        </w:rPr>
        <w:t xml:space="preserve"> </w:t>
      </w:r>
      <w:r w:rsidR="00F07F14" w:rsidRPr="00F07F14">
        <w:rPr>
          <w:lang w:val="ru-RU"/>
        </w:rPr>
        <w:t>68 571,3</w:t>
      </w:r>
      <w:r w:rsidRPr="00F07F14">
        <w:rPr>
          <w:lang w:val="ru-RU"/>
        </w:rPr>
        <w:t xml:space="preserve"> тыс.рублей, в плановом 202</w:t>
      </w:r>
      <w:r w:rsidR="00F17797" w:rsidRPr="00F07F14">
        <w:rPr>
          <w:lang w:val="ru-RU"/>
        </w:rPr>
        <w:t>8</w:t>
      </w:r>
      <w:r w:rsidRPr="00F07F14">
        <w:rPr>
          <w:lang w:val="ru-RU"/>
        </w:rPr>
        <w:t xml:space="preserve"> г. </w:t>
      </w:r>
      <w:r w:rsidR="00A1779F" w:rsidRPr="00F07F14">
        <w:rPr>
          <w:lang w:val="ru-RU"/>
        </w:rPr>
        <w:t>–</w:t>
      </w:r>
      <w:r w:rsidRPr="00F07F14">
        <w:rPr>
          <w:lang w:val="ru-RU"/>
        </w:rPr>
        <w:t xml:space="preserve"> </w:t>
      </w:r>
      <w:r w:rsidR="00F07F14" w:rsidRPr="00F07F14">
        <w:rPr>
          <w:lang w:val="ru-RU"/>
        </w:rPr>
        <w:t>57 131,3</w:t>
      </w:r>
      <w:r w:rsidRPr="00F07F14">
        <w:rPr>
          <w:lang w:val="ru-RU"/>
        </w:rPr>
        <w:t xml:space="preserve"> тыс.</w:t>
      </w:r>
      <w:r w:rsidR="00EB5AF7" w:rsidRPr="00F07F14">
        <w:rPr>
          <w:lang w:val="ru-RU"/>
        </w:rPr>
        <w:t>рублей.</w:t>
      </w:r>
    </w:p>
    <w:p w:rsidR="00875CB1" w:rsidRDefault="00875CB1" w:rsidP="008D0557">
      <w:pPr>
        <w:jc w:val="right"/>
        <w:rPr>
          <w:b/>
          <w:lang w:val="ru-RU"/>
        </w:rPr>
      </w:pPr>
    </w:p>
    <w:p w:rsidR="00875CB1" w:rsidRDefault="00875CB1" w:rsidP="008D0557">
      <w:pPr>
        <w:jc w:val="right"/>
        <w:rPr>
          <w:b/>
          <w:lang w:val="ru-RU"/>
        </w:rPr>
      </w:pPr>
    </w:p>
    <w:p w:rsidR="00875CB1" w:rsidRDefault="00875CB1" w:rsidP="008D0557">
      <w:pPr>
        <w:jc w:val="right"/>
        <w:rPr>
          <w:b/>
          <w:lang w:val="ru-RU"/>
        </w:rPr>
      </w:pPr>
    </w:p>
    <w:p w:rsidR="00875CB1" w:rsidRDefault="00875CB1" w:rsidP="008D0557">
      <w:pPr>
        <w:jc w:val="right"/>
        <w:rPr>
          <w:b/>
          <w:lang w:val="ru-RU"/>
        </w:rPr>
      </w:pPr>
    </w:p>
    <w:p w:rsidR="008D0557" w:rsidRPr="00B62621" w:rsidRDefault="008D0557" w:rsidP="008D0557">
      <w:pPr>
        <w:jc w:val="right"/>
        <w:rPr>
          <w:b/>
          <w:lang w:val="ru-RU"/>
        </w:rPr>
      </w:pPr>
      <w:r w:rsidRPr="00B62621">
        <w:rPr>
          <w:b/>
          <w:lang w:val="ru-RU"/>
        </w:rPr>
        <w:t>Утверждено</w:t>
      </w:r>
      <w:r w:rsidR="00B22B24">
        <w:rPr>
          <w:b/>
          <w:lang w:val="ru-RU"/>
        </w:rPr>
        <w:t xml:space="preserve">                                                       </w:t>
      </w:r>
      <w:r w:rsidRPr="00B62621">
        <w:rPr>
          <w:b/>
          <w:lang w:val="ru-RU"/>
        </w:rPr>
        <w:t xml:space="preserve"> </w:t>
      </w:r>
    </w:p>
    <w:p w:rsidR="008D0557" w:rsidRPr="00B62621" w:rsidRDefault="00B22B24" w:rsidP="008D0557">
      <w:pPr>
        <w:jc w:val="right"/>
        <w:rPr>
          <w:b/>
          <w:sz w:val="28"/>
          <w:lang w:val="ru-RU"/>
        </w:rPr>
      </w:pPr>
      <w:r>
        <w:rPr>
          <w:b/>
          <w:lang w:val="ru-RU"/>
        </w:rPr>
        <w:t xml:space="preserve"> </w:t>
      </w:r>
      <w:r w:rsidR="008D0557" w:rsidRPr="00B62621">
        <w:rPr>
          <w:b/>
          <w:sz w:val="28"/>
          <w:lang w:val="ru-RU"/>
        </w:rPr>
        <w:t xml:space="preserve">Приложение </w:t>
      </w:r>
      <w:r w:rsidR="008D0557">
        <w:rPr>
          <w:b/>
          <w:sz w:val="28"/>
          <w:lang w:val="ru-RU"/>
        </w:rPr>
        <w:t>10</w:t>
      </w:r>
    </w:p>
    <w:p w:rsidR="008D0557" w:rsidRPr="00B62621" w:rsidRDefault="008D0557" w:rsidP="008D0557">
      <w:pPr>
        <w:jc w:val="right"/>
        <w:rPr>
          <w:b/>
          <w:lang w:val="ru-RU"/>
        </w:rPr>
      </w:pPr>
      <w:r w:rsidRPr="00B62621">
        <w:rPr>
          <w:b/>
          <w:lang w:val="ru-RU"/>
        </w:rPr>
        <w:t xml:space="preserve">к Решению Собрания депутатов </w:t>
      </w:r>
    </w:p>
    <w:p w:rsidR="008D0557" w:rsidRPr="00B62621" w:rsidRDefault="008D0557" w:rsidP="008D0557">
      <w:pPr>
        <w:jc w:val="right"/>
        <w:rPr>
          <w:b/>
          <w:lang w:val="ru-RU"/>
        </w:rPr>
      </w:pPr>
      <w:r w:rsidRPr="00B62621">
        <w:rPr>
          <w:b/>
          <w:lang w:val="ru-RU"/>
        </w:rPr>
        <w:t>муниципального района</w:t>
      </w:r>
      <w:r w:rsidR="00B22B24">
        <w:rPr>
          <w:b/>
          <w:lang w:val="ru-RU"/>
        </w:rPr>
        <w:t xml:space="preserve"> </w:t>
      </w:r>
    </w:p>
    <w:p w:rsidR="00FD778E" w:rsidRPr="00B62621" w:rsidRDefault="00FD778E" w:rsidP="00FD778E">
      <w:pPr>
        <w:jc w:val="right"/>
        <w:rPr>
          <w:b/>
          <w:lang w:val="ru-RU"/>
        </w:rPr>
      </w:pPr>
      <w:r w:rsidRPr="00B62621">
        <w:rPr>
          <w:b/>
          <w:lang w:val="ru-RU"/>
        </w:rPr>
        <w:t>«О</w:t>
      </w:r>
      <w:r>
        <w:rPr>
          <w:b/>
          <w:lang w:val="ru-RU"/>
        </w:rPr>
        <w:t xml:space="preserve"> </w:t>
      </w:r>
      <w:r w:rsidRPr="00B62621">
        <w:rPr>
          <w:b/>
          <w:lang w:val="ru-RU"/>
        </w:rPr>
        <w:t>бюджет</w:t>
      </w:r>
      <w:r>
        <w:rPr>
          <w:b/>
          <w:lang w:val="ru-RU"/>
        </w:rPr>
        <w:t>е</w:t>
      </w:r>
      <w:r w:rsidRPr="00B62621">
        <w:rPr>
          <w:b/>
          <w:lang w:val="ru-RU"/>
        </w:rPr>
        <w:t xml:space="preserve"> муниципального района </w:t>
      </w:r>
    </w:p>
    <w:p w:rsidR="00FD778E" w:rsidRPr="00B62621" w:rsidRDefault="00FD778E" w:rsidP="00FD778E">
      <w:pPr>
        <w:jc w:val="right"/>
        <w:rPr>
          <w:b/>
          <w:lang w:val="ru-RU"/>
        </w:rPr>
      </w:pPr>
      <w:r w:rsidRPr="00B62621">
        <w:rPr>
          <w:b/>
          <w:lang w:val="ru-RU"/>
        </w:rPr>
        <w:t>муниципального образования «Хасавюртовский район»</w:t>
      </w:r>
    </w:p>
    <w:p w:rsidR="00FD778E" w:rsidRPr="00B62621" w:rsidRDefault="00FD778E" w:rsidP="00FD778E">
      <w:pPr>
        <w:tabs>
          <w:tab w:val="left" w:pos="2296"/>
        </w:tabs>
        <w:jc w:val="right"/>
        <w:rPr>
          <w:b/>
          <w:lang w:val="ru-RU"/>
        </w:rPr>
      </w:pPr>
      <w:r w:rsidRPr="00B62621">
        <w:rPr>
          <w:b/>
          <w:lang w:val="ru-RU"/>
        </w:rPr>
        <w:t>на 202</w:t>
      </w:r>
      <w:r>
        <w:rPr>
          <w:b/>
          <w:lang w:val="ru-RU"/>
        </w:rPr>
        <w:t xml:space="preserve">6 год </w:t>
      </w:r>
      <w:r w:rsidRPr="00B62621">
        <w:rPr>
          <w:b/>
          <w:lang w:val="ru-RU"/>
        </w:rPr>
        <w:t>и на плановый период 202</w:t>
      </w:r>
      <w:r>
        <w:rPr>
          <w:b/>
          <w:lang w:val="ru-RU"/>
        </w:rPr>
        <w:t>7</w:t>
      </w:r>
      <w:r w:rsidRPr="00B62621">
        <w:rPr>
          <w:b/>
          <w:lang w:val="ru-RU"/>
        </w:rPr>
        <w:t xml:space="preserve"> и 202</w:t>
      </w:r>
      <w:r>
        <w:rPr>
          <w:b/>
          <w:lang w:val="ru-RU"/>
        </w:rPr>
        <w:t xml:space="preserve">8 </w:t>
      </w:r>
      <w:r w:rsidRPr="00B62621">
        <w:rPr>
          <w:b/>
          <w:lang w:val="ru-RU"/>
        </w:rPr>
        <w:t xml:space="preserve"> годов» </w:t>
      </w:r>
    </w:p>
    <w:p w:rsidR="00EB33FB" w:rsidRDefault="00EB33FB" w:rsidP="00EB33FB">
      <w:pPr>
        <w:tabs>
          <w:tab w:val="left" w:pos="2296"/>
        </w:tabs>
        <w:jc w:val="right"/>
        <w:rPr>
          <w:b/>
          <w:lang w:val="ru-RU"/>
        </w:rPr>
      </w:pPr>
      <w:r>
        <w:rPr>
          <w:b/>
          <w:lang w:val="ru-RU"/>
        </w:rPr>
        <w:t xml:space="preserve">от 24 декабря 2025 года </w:t>
      </w:r>
    </w:p>
    <w:p w:rsidR="00EB33FB" w:rsidRPr="00B62621" w:rsidRDefault="00EB33FB" w:rsidP="00EB33FB">
      <w:pPr>
        <w:tabs>
          <w:tab w:val="left" w:pos="2296"/>
        </w:tabs>
        <w:jc w:val="right"/>
        <w:rPr>
          <w:b/>
          <w:lang w:val="ru-RU"/>
        </w:rPr>
      </w:pPr>
      <w:r>
        <w:rPr>
          <w:b/>
          <w:lang w:val="ru-RU"/>
        </w:rPr>
        <w:t>№4/2-СД</w:t>
      </w:r>
    </w:p>
    <w:p w:rsidR="00C91474" w:rsidRDefault="00C91474" w:rsidP="00675214">
      <w:pPr>
        <w:jc w:val="center"/>
        <w:rPr>
          <w:b/>
          <w:sz w:val="28"/>
          <w:szCs w:val="28"/>
          <w:lang w:val="ru-RU"/>
        </w:rPr>
      </w:pPr>
    </w:p>
    <w:p w:rsidR="00092BD9" w:rsidRPr="006F5EB6" w:rsidRDefault="008103EF" w:rsidP="00675214">
      <w:pPr>
        <w:jc w:val="center"/>
        <w:rPr>
          <w:spacing w:val="20"/>
          <w:lang w:val="ru-RU"/>
        </w:rPr>
      </w:pPr>
      <w:r w:rsidRPr="00374CCC">
        <w:rPr>
          <w:b/>
          <w:sz w:val="28"/>
          <w:szCs w:val="28"/>
          <w:lang w:val="ru-RU"/>
        </w:rPr>
        <w:t>Перечень</w:t>
      </w:r>
      <w:r>
        <w:rPr>
          <w:b/>
          <w:sz w:val="28"/>
          <w:szCs w:val="28"/>
          <w:lang w:val="ru-RU"/>
        </w:rPr>
        <w:t xml:space="preserve"> муниципальных программ МО "Хасавюртовский район"</w:t>
      </w:r>
      <w:r w:rsidR="00B22B24">
        <w:rPr>
          <w:b/>
          <w:sz w:val="28"/>
          <w:szCs w:val="28"/>
          <w:lang w:val="ru-RU"/>
        </w:rPr>
        <w:t xml:space="preserve">                        </w:t>
      </w:r>
      <w:r>
        <w:rPr>
          <w:b/>
          <w:sz w:val="28"/>
          <w:szCs w:val="28"/>
          <w:lang w:val="ru-RU"/>
        </w:rPr>
        <w:t>на 202</w:t>
      </w:r>
      <w:r w:rsidR="00F17797">
        <w:rPr>
          <w:b/>
          <w:sz w:val="28"/>
          <w:szCs w:val="28"/>
          <w:lang w:val="ru-RU"/>
        </w:rPr>
        <w:t>6</w:t>
      </w:r>
      <w:r w:rsidR="00710A73">
        <w:rPr>
          <w:b/>
          <w:sz w:val="28"/>
          <w:szCs w:val="28"/>
          <w:lang w:val="ru-RU"/>
        </w:rPr>
        <w:t xml:space="preserve"> год и на плановый период</w:t>
      </w:r>
      <w:r>
        <w:rPr>
          <w:b/>
          <w:sz w:val="28"/>
          <w:szCs w:val="28"/>
          <w:lang w:val="ru-RU"/>
        </w:rPr>
        <w:t xml:space="preserve"> 202</w:t>
      </w:r>
      <w:r w:rsidR="00F17797">
        <w:rPr>
          <w:b/>
          <w:sz w:val="28"/>
          <w:szCs w:val="28"/>
          <w:lang w:val="ru-RU"/>
        </w:rPr>
        <w:t>7</w:t>
      </w:r>
      <w:r w:rsidR="00710A73">
        <w:rPr>
          <w:b/>
          <w:sz w:val="28"/>
          <w:szCs w:val="28"/>
          <w:lang w:val="ru-RU"/>
        </w:rPr>
        <w:t xml:space="preserve"> и </w:t>
      </w:r>
      <w:r>
        <w:rPr>
          <w:b/>
          <w:sz w:val="28"/>
          <w:szCs w:val="28"/>
          <w:lang w:val="ru-RU"/>
        </w:rPr>
        <w:t>202</w:t>
      </w:r>
      <w:r w:rsidR="00F17797">
        <w:rPr>
          <w:b/>
          <w:sz w:val="28"/>
          <w:szCs w:val="28"/>
          <w:lang w:val="ru-RU"/>
        </w:rPr>
        <w:t>8</w:t>
      </w:r>
      <w:r w:rsidR="008D0557">
        <w:rPr>
          <w:b/>
          <w:sz w:val="28"/>
          <w:szCs w:val="28"/>
          <w:lang w:val="ru-RU"/>
        </w:rPr>
        <w:t xml:space="preserve"> </w:t>
      </w:r>
      <w:r w:rsidRPr="00374CCC">
        <w:rPr>
          <w:b/>
          <w:sz w:val="28"/>
          <w:szCs w:val="28"/>
          <w:lang w:val="ru-RU"/>
        </w:rPr>
        <w:t>г</w:t>
      </w:r>
      <w:r w:rsidR="00710A73">
        <w:rPr>
          <w:b/>
          <w:sz w:val="28"/>
          <w:szCs w:val="28"/>
          <w:lang w:val="ru-RU"/>
        </w:rPr>
        <w:t>одов</w:t>
      </w:r>
    </w:p>
    <w:tbl>
      <w:tblPr>
        <w:tblW w:w="9781" w:type="dxa"/>
        <w:tblInd w:w="250" w:type="dxa"/>
        <w:tblLook w:val="04A0"/>
      </w:tblPr>
      <w:tblGrid>
        <w:gridCol w:w="709"/>
        <w:gridCol w:w="5639"/>
        <w:gridCol w:w="236"/>
        <w:gridCol w:w="3197"/>
      </w:tblGrid>
      <w:tr w:rsidR="008103EF" w:rsidRPr="00623013" w:rsidTr="00C00646">
        <w:trPr>
          <w:gridAfter w:val="1"/>
          <w:wAfter w:w="3197" w:type="dxa"/>
          <w:trHeight w:val="80"/>
        </w:trPr>
        <w:tc>
          <w:tcPr>
            <w:tcW w:w="709" w:type="dxa"/>
            <w:tcBorders>
              <w:top w:val="nil"/>
              <w:left w:val="nil"/>
              <w:bottom w:val="nil"/>
              <w:right w:val="nil"/>
            </w:tcBorders>
            <w:shd w:val="clear" w:color="auto" w:fill="auto"/>
            <w:vAlign w:val="bottom"/>
            <w:hideMark/>
          </w:tcPr>
          <w:p w:rsidR="008103EF" w:rsidRPr="00D4158F" w:rsidRDefault="008103EF" w:rsidP="00675214">
            <w:pPr>
              <w:jc w:val="center"/>
              <w:rPr>
                <w:lang w:val="ru-RU" w:eastAsia="ru-RU"/>
              </w:rPr>
            </w:pPr>
          </w:p>
        </w:tc>
        <w:tc>
          <w:tcPr>
            <w:tcW w:w="5639" w:type="dxa"/>
            <w:tcBorders>
              <w:top w:val="nil"/>
              <w:left w:val="nil"/>
              <w:bottom w:val="nil"/>
              <w:right w:val="nil"/>
            </w:tcBorders>
            <w:shd w:val="clear" w:color="auto" w:fill="auto"/>
            <w:vAlign w:val="bottom"/>
            <w:hideMark/>
          </w:tcPr>
          <w:p w:rsidR="008103EF" w:rsidRPr="00D4158F" w:rsidRDefault="008103EF" w:rsidP="00675214">
            <w:pPr>
              <w:jc w:val="center"/>
              <w:rPr>
                <w:lang w:val="ru-RU" w:eastAsia="ru-RU"/>
              </w:rPr>
            </w:pPr>
          </w:p>
        </w:tc>
        <w:tc>
          <w:tcPr>
            <w:tcW w:w="236" w:type="dxa"/>
            <w:tcBorders>
              <w:top w:val="nil"/>
              <w:left w:val="nil"/>
              <w:bottom w:val="nil"/>
              <w:right w:val="nil"/>
            </w:tcBorders>
            <w:shd w:val="clear" w:color="auto" w:fill="auto"/>
            <w:vAlign w:val="bottom"/>
            <w:hideMark/>
          </w:tcPr>
          <w:p w:rsidR="008103EF" w:rsidRPr="00D4158F" w:rsidRDefault="008103EF" w:rsidP="00675214">
            <w:pPr>
              <w:jc w:val="center"/>
              <w:rPr>
                <w:lang w:val="ru-RU" w:eastAsia="ru-RU"/>
              </w:rPr>
            </w:pPr>
          </w:p>
        </w:tc>
      </w:tr>
      <w:tr w:rsidR="008103EF" w:rsidRPr="00623013" w:rsidTr="00C00646">
        <w:trPr>
          <w:trHeight w:val="506"/>
        </w:trPr>
        <w:tc>
          <w:tcPr>
            <w:tcW w:w="709" w:type="dxa"/>
            <w:tcBorders>
              <w:top w:val="nil"/>
              <w:left w:val="nil"/>
              <w:bottom w:val="single" w:sz="4" w:space="0" w:color="auto"/>
              <w:right w:val="nil"/>
            </w:tcBorders>
            <w:shd w:val="clear" w:color="auto" w:fill="auto"/>
            <w:vAlign w:val="bottom"/>
            <w:hideMark/>
          </w:tcPr>
          <w:p w:rsidR="008103EF" w:rsidRPr="00D4158F" w:rsidRDefault="008103EF" w:rsidP="00D4158F">
            <w:pPr>
              <w:rPr>
                <w:lang w:val="ru-RU" w:eastAsia="ru-RU"/>
              </w:rPr>
            </w:pPr>
          </w:p>
        </w:tc>
        <w:tc>
          <w:tcPr>
            <w:tcW w:w="5639" w:type="dxa"/>
            <w:tcBorders>
              <w:top w:val="nil"/>
              <w:left w:val="nil"/>
              <w:bottom w:val="single" w:sz="4" w:space="0" w:color="auto"/>
              <w:right w:val="nil"/>
            </w:tcBorders>
            <w:shd w:val="clear" w:color="auto" w:fill="auto"/>
            <w:vAlign w:val="bottom"/>
            <w:hideMark/>
          </w:tcPr>
          <w:p w:rsidR="008103EF" w:rsidRPr="00D4158F" w:rsidRDefault="008103EF" w:rsidP="00D4158F">
            <w:pPr>
              <w:rPr>
                <w:lang w:val="ru-RU" w:eastAsia="ru-RU"/>
              </w:rPr>
            </w:pPr>
          </w:p>
        </w:tc>
        <w:tc>
          <w:tcPr>
            <w:tcW w:w="3433" w:type="dxa"/>
            <w:gridSpan w:val="2"/>
            <w:tcBorders>
              <w:top w:val="nil"/>
              <w:left w:val="nil"/>
              <w:bottom w:val="single" w:sz="4" w:space="0" w:color="auto"/>
              <w:right w:val="nil"/>
            </w:tcBorders>
            <w:shd w:val="clear" w:color="auto" w:fill="auto"/>
            <w:vAlign w:val="bottom"/>
            <w:hideMark/>
          </w:tcPr>
          <w:p w:rsidR="008103EF" w:rsidRPr="00D4158F" w:rsidRDefault="008103EF" w:rsidP="00D4158F">
            <w:pPr>
              <w:rPr>
                <w:lang w:val="ru-RU" w:eastAsia="ru-RU"/>
              </w:rPr>
            </w:pPr>
          </w:p>
        </w:tc>
      </w:tr>
      <w:tr w:rsidR="008103EF" w:rsidRPr="00D4158F" w:rsidTr="00C00646">
        <w:trPr>
          <w:trHeight w:val="51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103EF" w:rsidRPr="00D4158F" w:rsidRDefault="008103EF" w:rsidP="00D4158F">
            <w:pPr>
              <w:jc w:val="center"/>
              <w:rPr>
                <w:b/>
                <w:bCs/>
                <w:sz w:val="20"/>
                <w:szCs w:val="20"/>
                <w:lang w:val="ru-RU" w:eastAsia="ru-RU"/>
              </w:rPr>
            </w:pPr>
            <w:r w:rsidRPr="00D4158F">
              <w:rPr>
                <w:b/>
                <w:bCs/>
                <w:sz w:val="20"/>
                <w:szCs w:val="20"/>
                <w:lang w:val="ru-RU" w:eastAsia="ru-RU"/>
              </w:rPr>
              <w:t>№ п/п</w:t>
            </w:r>
          </w:p>
        </w:tc>
        <w:tc>
          <w:tcPr>
            <w:tcW w:w="563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103EF" w:rsidRPr="00D4158F" w:rsidRDefault="008103EF" w:rsidP="00D4158F">
            <w:pPr>
              <w:jc w:val="center"/>
              <w:rPr>
                <w:b/>
                <w:bCs/>
                <w:sz w:val="20"/>
                <w:szCs w:val="20"/>
                <w:lang w:val="ru-RU" w:eastAsia="ru-RU"/>
              </w:rPr>
            </w:pPr>
            <w:r w:rsidRPr="00D4158F">
              <w:rPr>
                <w:b/>
                <w:bCs/>
                <w:sz w:val="20"/>
                <w:szCs w:val="20"/>
                <w:lang w:val="ru-RU" w:eastAsia="ru-RU"/>
              </w:rPr>
              <w:t>Наименование муниципальной программы</w:t>
            </w:r>
          </w:p>
        </w:tc>
        <w:tc>
          <w:tcPr>
            <w:tcW w:w="343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103EF" w:rsidRPr="00D4158F" w:rsidRDefault="008103EF" w:rsidP="00D4158F">
            <w:pPr>
              <w:jc w:val="center"/>
              <w:rPr>
                <w:b/>
                <w:bCs/>
                <w:sz w:val="20"/>
                <w:szCs w:val="20"/>
                <w:lang w:val="ru-RU" w:eastAsia="ru-RU"/>
              </w:rPr>
            </w:pPr>
            <w:r w:rsidRPr="00D4158F">
              <w:rPr>
                <w:b/>
                <w:bCs/>
                <w:sz w:val="20"/>
                <w:szCs w:val="20"/>
                <w:lang w:val="ru-RU" w:eastAsia="ru-RU"/>
              </w:rPr>
              <w:t>Сроки реализации программы</w:t>
            </w:r>
          </w:p>
        </w:tc>
      </w:tr>
      <w:tr w:rsidR="008103EF" w:rsidRPr="00D4158F" w:rsidTr="00C00646">
        <w:trPr>
          <w:trHeight w:val="708"/>
        </w:trPr>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103EF" w:rsidRPr="00D4158F" w:rsidRDefault="008103EF" w:rsidP="00D4158F">
            <w:pPr>
              <w:rPr>
                <w:lang w:val="ru-RU" w:eastAsia="ru-RU"/>
              </w:rPr>
            </w:pPr>
            <w:r w:rsidRPr="00D4158F">
              <w:rPr>
                <w:lang w:val="ru-RU" w:eastAsia="ru-RU"/>
              </w:rPr>
              <w:t>1.</w:t>
            </w:r>
          </w:p>
        </w:tc>
        <w:tc>
          <w:tcPr>
            <w:tcW w:w="56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103EF" w:rsidRPr="00D4158F" w:rsidRDefault="008103EF" w:rsidP="00F07F14">
            <w:pPr>
              <w:rPr>
                <w:lang w:val="ru-RU" w:eastAsia="ru-RU"/>
              </w:rPr>
            </w:pPr>
            <w:r w:rsidRPr="00D4158F">
              <w:rPr>
                <w:lang w:val="ru-RU" w:eastAsia="ru-RU"/>
              </w:rPr>
              <w:t>"Развитие дорожного хозяйства на территории муниципального о</w:t>
            </w:r>
            <w:r w:rsidR="00710A73">
              <w:rPr>
                <w:lang w:val="ru-RU" w:eastAsia="ru-RU"/>
              </w:rPr>
              <w:t>бразования Хасавюртовский район на 202</w:t>
            </w:r>
            <w:r w:rsidR="00F07F14">
              <w:rPr>
                <w:lang w:val="ru-RU" w:eastAsia="ru-RU"/>
              </w:rPr>
              <w:t>6</w:t>
            </w:r>
            <w:r w:rsidR="00710A73">
              <w:rPr>
                <w:lang w:val="ru-RU" w:eastAsia="ru-RU"/>
              </w:rPr>
              <w:t>-202</w:t>
            </w:r>
            <w:r w:rsidR="00F07F14">
              <w:rPr>
                <w:lang w:val="ru-RU" w:eastAsia="ru-RU"/>
              </w:rPr>
              <w:t>8</w:t>
            </w:r>
            <w:r w:rsidR="00710A73">
              <w:rPr>
                <w:lang w:val="ru-RU" w:eastAsia="ru-RU"/>
              </w:rPr>
              <w:t xml:space="preserve"> годы</w:t>
            </w:r>
            <w:r>
              <w:rPr>
                <w:lang w:val="ru-RU" w:eastAsia="ru-RU"/>
              </w:rPr>
              <w:t>"</w:t>
            </w:r>
          </w:p>
        </w:tc>
        <w:tc>
          <w:tcPr>
            <w:tcW w:w="3433"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103EF" w:rsidRPr="00D4158F" w:rsidRDefault="00675214" w:rsidP="00F07F14">
            <w:pPr>
              <w:jc w:val="center"/>
              <w:rPr>
                <w:lang w:val="ru-RU" w:eastAsia="ru-RU"/>
              </w:rPr>
            </w:pPr>
            <w:r>
              <w:rPr>
                <w:lang w:val="ru-RU" w:eastAsia="ru-RU"/>
              </w:rPr>
              <w:t>202</w:t>
            </w:r>
            <w:r w:rsidR="00F07F14">
              <w:rPr>
                <w:lang w:val="ru-RU" w:eastAsia="ru-RU"/>
              </w:rPr>
              <w:t>6</w:t>
            </w:r>
            <w:r w:rsidR="00710A73">
              <w:rPr>
                <w:lang w:val="ru-RU" w:eastAsia="ru-RU"/>
              </w:rPr>
              <w:t>-202</w:t>
            </w:r>
            <w:r w:rsidR="00F07F14">
              <w:rPr>
                <w:lang w:val="ru-RU" w:eastAsia="ru-RU"/>
              </w:rPr>
              <w:t>8</w:t>
            </w:r>
            <w:r w:rsidR="00710A73">
              <w:rPr>
                <w:lang w:val="ru-RU" w:eastAsia="ru-RU"/>
              </w:rPr>
              <w:t xml:space="preserve"> г</w:t>
            </w:r>
            <w:r>
              <w:rPr>
                <w:lang w:val="ru-RU" w:eastAsia="ru-RU"/>
              </w:rPr>
              <w:t>г</w:t>
            </w:r>
            <w:r w:rsidR="008103EF">
              <w:rPr>
                <w:lang w:val="ru-RU" w:eastAsia="ru-RU"/>
              </w:rPr>
              <w:t>.</w:t>
            </w:r>
          </w:p>
        </w:tc>
      </w:tr>
      <w:tr w:rsidR="008103EF" w:rsidRPr="00D4158F" w:rsidTr="00C00646">
        <w:trPr>
          <w:trHeight w:val="720"/>
        </w:trPr>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103EF" w:rsidRDefault="008103EF" w:rsidP="00D4158F">
            <w:pPr>
              <w:rPr>
                <w:lang w:val="ru-RU" w:eastAsia="ru-RU"/>
              </w:rPr>
            </w:pPr>
            <w:r>
              <w:rPr>
                <w:lang w:val="ru-RU" w:eastAsia="ru-RU"/>
              </w:rPr>
              <w:t>2.</w:t>
            </w:r>
          </w:p>
        </w:tc>
        <w:tc>
          <w:tcPr>
            <w:tcW w:w="56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103EF" w:rsidRPr="00D4158F" w:rsidRDefault="008103EF" w:rsidP="00EF74BE">
            <w:pPr>
              <w:rPr>
                <w:lang w:val="ru-RU" w:eastAsia="ru-RU"/>
              </w:rPr>
            </w:pPr>
            <w:r>
              <w:rPr>
                <w:lang w:val="ru-RU" w:eastAsia="ru-RU"/>
              </w:rPr>
              <w:t>Программа "</w:t>
            </w:r>
            <w:r w:rsidR="00710A73">
              <w:rPr>
                <w:lang w:val="ru-RU" w:eastAsia="ru-RU"/>
              </w:rPr>
              <w:t>О противодействии</w:t>
            </w:r>
            <w:r>
              <w:rPr>
                <w:lang w:val="ru-RU" w:eastAsia="ru-RU"/>
              </w:rPr>
              <w:t xml:space="preserve"> коррупции в МО "Хасавюртовский район" на 2</w:t>
            </w:r>
            <w:r w:rsidR="00EF74BE">
              <w:rPr>
                <w:lang w:val="ru-RU" w:eastAsia="ru-RU"/>
              </w:rPr>
              <w:t>025</w:t>
            </w:r>
            <w:r w:rsidR="00710A73">
              <w:rPr>
                <w:lang w:val="ru-RU" w:eastAsia="ru-RU"/>
              </w:rPr>
              <w:t>-202</w:t>
            </w:r>
            <w:r w:rsidR="00EF74BE">
              <w:rPr>
                <w:lang w:val="ru-RU" w:eastAsia="ru-RU"/>
              </w:rPr>
              <w:t>6</w:t>
            </w:r>
            <w:r>
              <w:rPr>
                <w:lang w:val="ru-RU" w:eastAsia="ru-RU"/>
              </w:rPr>
              <w:t xml:space="preserve"> годы"</w:t>
            </w:r>
          </w:p>
        </w:tc>
        <w:tc>
          <w:tcPr>
            <w:tcW w:w="3433"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103EF" w:rsidRPr="00D4158F" w:rsidRDefault="00753C2E" w:rsidP="00710A73">
            <w:pPr>
              <w:jc w:val="center"/>
              <w:rPr>
                <w:lang w:val="ru-RU" w:eastAsia="ru-RU"/>
              </w:rPr>
            </w:pPr>
            <w:r>
              <w:rPr>
                <w:lang w:val="ru-RU" w:eastAsia="ru-RU"/>
              </w:rPr>
              <w:t>2025</w:t>
            </w:r>
            <w:r w:rsidR="00EF74BE">
              <w:rPr>
                <w:lang w:val="ru-RU" w:eastAsia="ru-RU"/>
              </w:rPr>
              <w:t>-2026гг.</w:t>
            </w:r>
          </w:p>
        </w:tc>
      </w:tr>
      <w:tr w:rsidR="008103EF" w:rsidRPr="00D4158F" w:rsidTr="00C00646">
        <w:trPr>
          <w:trHeight w:val="945"/>
        </w:trPr>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103EF" w:rsidRDefault="008103EF" w:rsidP="00D4158F">
            <w:pPr>
              <w:rPr>
                <w:lang w:val="ru-RU" w:eastAsia="ru-RU"/>
              </w:rPr>
            </w:pPr>
            <w:r>
              <w:rPr>
                <w:lang w:val="ru-RU" w:eastAsia="ru-RU"/>
              </w:rPr>
              <w:t>3.</w:t>
            </w:r>
          </w:p>
        </w:tc>
        <w:tc>
          <w:tcPr>
            <w:tcW w:w="56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103EF" w:rsidRPr="00D4158F" w:rsidRDefault="008103EF" w:rsidP="00EF74BE">
            <w:pPr>
              <w:rPr>
                <w:lang w:val="ru-RU" w:eastAsia="ru-RU"/>
              </w:rPr>
            </w:pPr>
            <w:r>
              <w:rPr>
                <w:lang w:val="ru-RU" w:eastAsia="ru-RU"/>
              </w:rPr>
              <w:t>Программа "Комплексная программа противодействия</w:t>
            </w:r>
            <w:r w:rsidRPr="00D4158F">
              <w:rPr>
                <w:lang w:val="ru-RU" w:eastAsia="ru-RU"/>
              </w:rPr>
              <w:t xml:space="preserve"> идеологии террори</w:t>
            </w:r>
            <w:r>
              <w:rPr>
                <w:lang w:val="ru-RU" w:eastAsia="ru-RU"/>
              </w:rPr>
              <w:t>зма в МО "Хасавюртовский район" на 202</w:t>
            </w:r>
            <w:r w:rsidR="00EF74BE">
              <w:rPr>
                <w:lang w:val="ru-RU" w:eastAsia="ru-RU"/>
              </w:rPr>
              <w:t>6-2027</w:t>
            </w:r>
            <w:r w:rsidR="00C91474">
              <w:rPr>
                <w:lang w:val="ru-RU" w:eastAsia="ru-RU"/>
              </w:rPr>
              <w:t xml:space="preserve"> </w:t>
            </w:r>
            <w:r>
              <w:rPr>
                <w:lang w:val="ru-RU" w:eastAsia="ru-RU"/>
              </w:rPr>
              <w:t>г</w:t>
            </w:r>
            <w:r w:rsidR="00EE2DD1">
              <w:rPr>
                <w:lang w:val="ru-RU" w:eastAsia="ru-RU"/>
              </w:rPr>
              <w:t>г.</w:t>
            </w:r>
            <w:r>
              <w:rPr>
                <w:lang w:val="ru-RU" w:eastAsia="ru-RU"/>
              </w:rPr>
              <w:t>"</w:t>
            </w:r>
          </w:p>
        </w:tc>
        <w:tc>
          <w:tcPr>
            <w:tcW w:w="3433"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103EF" w:rsidRPr="003E4C79" w:rsidRDefault="00EF74BE" w:rsidP="00C91474">
            <w:pPr>
              <w:jc w:val="center"/>
              <w:rPr>
                <w:lang w:val="ru-RU" w:eastAsia="ru-RU"/>
              </w:rPr>
            </w:pPr>
            <w:r>
              <w:rPr>
                <w:lang w:val="ru-RU" w:eastAsia="ru-RU"/>
              </w:rPr>
              <w:t>2026-2027гг.</w:t>
            </w:r>
            <w:r w:rsidR="008103EF">
              <w:rPr>
                <w:lang w:val="ru-RU" w:eastAsia="ru-RU"/>
              </w:rPr>
              <w:t>.</w:t>
            </w:r>
          </w:p>
        </w:tc>
      </w:tr>
      <w:tr w:rsidR="00EF74BE" w:rsidRPr="00D4158F" w:rsidTr="00C00646">
        <w:trPr>
          <w:trHeight w:val="945"/>
        </w:trPr>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F74BE" w:rsidRDefault="00EF74BE" w:rsidP="00D4158F">
            <w:pPr>
              <w:rPr>
                <w:lang w:val="ru-RU" w:eastAsia="ru-RU"/>
              </w:rPr>
            </w:pPr>
          </w:p>
        </w:tc>
        <w:tc>
          <w:tcPr>
            <w:tcW w:w="56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F74BE" w:rsidRDefault="00EF74BE" w:rsidP="00C91474">
            <w:pPr>
              <w:rPr>
                <w:lang w:val="ru-RU" w:eastAsia="ru-RU"/>
              </w:rPr>
            </w:pPr>
            <w:r>
              <w:rPr>
                <w:lang w:val="ru-RU" w:eastAsia="ru-RU"/>
              </w:rPr>
              <w:t>Программа «Противодействие терроризму, совершенствование антитеррористической защищенности объектов образования, культуры, спорта и мест массового пребывания граждан, находящихся в введении администрации МО «Хасавюртовский район» на 2026-2027гг.»</w:t>
            </w:r>
          </w:p>
        </w:tc>
        <w:tc>
          <w:tcPr>
            <w:tcW w:w="3433"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F74BE" w:rsidRPr="003E4C79" w:rsidRDefault="00EF74BE" w:rsidP="00C91474">
            <w:pPr>
              <w:jc w:val="center"/>
              <w:rPr>
                <w:lang w:val="ru-RU" w:eastAsia="ru-RU"/>
              </w:rPr>
            </w:pPr>
            <w:r>
              <w:rPr>
                <w:lang w:val="ru-RU" w:eastAsia="ru-RU"/>
              </w:rPr>
              <w:t>2026-2027гг.</w:t>
            </w:r>
          </w:p>
        </w:tc>
      </w:tr>
      <w:tr w:rsidR="008103EF" w:rsidRPr="00D4158F" w:rsidTr="00C00646">
        <w:trPr>
          <w:trHeight w:val="945"/>
        </w:trPr>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103EF" w:rsidRDefault="008103EF" w:rsidP="00D4158F">
            <w:pPr>
              <w:rPr>
                <w:lang w:val="ru-RU" w:eastAsia="ru-RU"/>
              </w:rPr>
            </w:pPr>
            <w:r>
              <w:rPr>
                <w:lang w:val="ru-RU" w:eastAsia="ru-RU"/>
              </w:rPr>
              <w:t>4.</w:t>
            </w:r>
          </w:p>
        </w:tc>
        <w:tc>
          <w:tcPr>
            <w:tcW w:w="56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103EF" w:rsidRDefault="00C91474" w:rsidP="00EF74BE">
            <w:pPr>
              <w:rPr>
                <w:lang w:val="ru-RU" w:eastAsia="ru-RU"/>
              </w:rPr>
            </w:pPr>
            <w:r>
              <w:rPr>
                <w:lang w:val="ru-RU" w:eastAsia="ru-RU"/>
              </w:rPr>
              <w:t>Программа "</w:t>
            </w:r>
            <w:r w:rsidR="008103EF">
              <w:rPr>
                <w:lang w:val="ru-RU" w:eastAsia="ru-RU"/>
              </w:rPr>
              <w:t>Комплексная программа профилактики правонарушений в муниципальном образовани</w:t>
            </w:r>
            <w:r w:rsidR="00EE2DD1">
              <w:rPr>
                <w:lang w:val="ru-RU" w:eastAsia="ru-RU"/>
              </w:rPr>
              <w:t>и "Хасавюртовский район" на 202</w:t>
            </w:r>
            <w:r w:rsidR="00EF74BE">
              <w:rPr>
                <w:lang w:val="ru-RU" w:eastAsia="ru-RU"/>
              </w:rPr>
              <w:t>6-2027</w:t>
            </w:r>
            <w:r w:rsidR="00EE2DD1">
              <w:rPr>
                <w:lang w:val="ru-RU" w:eastAsia="ru-RU"/>
              </w:rPr>
              <w:t xml:space="preserve"> </w:t>
            </w:r>
            <w:r w:rsidR="008103EF">
              <w:rPr>
                <w:lang w:val="ru-RU" w:eastAsia="ru-RU"/>
              </w:rPr>
              <w:t>г</w:t>
            </w:r>
            <w:r w:rsidR="00EE2DD1">
              <w:rPr>
                <w:lang w:val="ru-RU" w:eastAsia="ru-RU"/>
              </w:rPr>
              <w:t>г</w:t>
            </w:r>
            <w:r>
              <w:rPr>
                <w:lang w:val="ru-RU" w:eastAsia="ru-RU"/>
              </w:rPr>
              <w:t>. "</w:t>
            </w:r>
          </w:p>
        </w:tc>
        <w:tc>
          <w:tcPr>
            <w:tcW w:w="3433"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103EF" w:rsidRPr="003E4C79" w:rsidRDefault="008103EF" w:rsidP="00EF74BE">
            <w:pPr>
              <w:jc w:val="center"/>
              <w:rPr>
                <w:lang w:val="ru-RU" w:eastAsia="ru-RU"/>
              </w:rPr>
            </w:pPr>
            <w:r w:rsidRPr="003E4C79">
              <w:rPr>
                <w:lang w:val="ru-RU" w:eastAsia="ru-RU"/>
              </w:rPr>
              <w:t>202</w:t>
            </w:r>
            <w:r w:rsidR="00EF74BE">
              <w:rPr>
                <w:lang w:val="ru-RU" w:eastAsia="ru-RU"/>
              </w:rPr>
              <w:t>6</w:t>
            </w:r>
            <w:r w:rsidR="00C91474">
              <w:rPr>
                <w:lang w:val="ru-RU" w:eastAsia="ru-RU"/>
              </w:rPr>
              <w:t>-202</w:t>
            </w:r>
            <w:r w:rsidR="00EF74BE">
              <w:rPr>
                <w:lang w:val="ru-RU" w:eastAsia="ru-RU"/>
              </w:rPr>
              <w:t>7</w:t>
            </w:r>
            <w:r w:rsidR="00710A73">
              <w:rPr>
                <w:lang w:val="ru-RU" w:eastAsia="ru-RU"/>
              </w:rPr>
              <w:t xml:space="preserve"> </w:t>
            </w:r>
            <w:r>
              <w:rPr>
                <w:lang w:val="ru-RU" w:eastAsia="ru-RU"/>
              </w:rPr>
              <w:t>гг.</w:t>
            </w:r>
          </w:p>
        </w:tc>
      </w:tr>
      <w:tr w:rsidR="008103EF" w:rsidRPr="00D4158F" w:rsidTr="00C00646">
        <w:trPr>
          <w:trHeight w:val="945"/>
        </w:trPr>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103EF" w:rsidRDefault="008103EF" w:rsidP="00D4158F">
            <w:pPr>
              <w:rPr>
                <w:lang w:val="ru-RU" w:eastAsia="ru-RU"/>
              </w:rPr>
            </w:pPr>
            <w:r>
              <w:rPr>
                <w:lang w:val="ru-RU" w:eastAsia="ru-RU"/>
              </w:rPr>
              <w:t>5.</w:t>
            </w:r>
          </w:p>
        </w:tc>
        <w:tc>
          <w:tcPr>
            <w:tcW w:w="56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103EF" w:rsidRPr="00D4158F" w:rsidRDefault="008103EF" w:rsidP="00EF74BE">
            <w:pPr>
              <w:rPr>
                <w:lang w:val="ru-RU" w:eastAsia="ru-RU"/>
              </w:rPr>
            </w:pPr>
            <w:r>
              <w:rPr>
                <w:lang w:val="ru-RU" w:eastAsia="ru-RU"/>
              </w:rPr>
              <w:t>Программа "Профилактика наркомании среди насел</w:t>
            </w:r>
            <w:r w:rsidR="00C91474">
              <w:rPr>
                <w:lang w:val="ru-RU" w:eastAsia="ru-RU"/>
              </w:rPr>
              <w:t>ения МО "Хасавюртовский район"</w:t>
            </w:r>
            <w:r>
              <w:rPr>
                <w:lang w:val="ru-RU" w:eastAsia="ru-RU"/>
              </w:rPr>
              <w:t xml:space="preserve"> на 202</w:t>
            </w:r>
            <w:r w:rsidR="00EF74BE">
              <w:rPr>
                <w:lang w:val="ru-RU" w:eastAsia="ru-RU"/>
              </w:rPr>
              <w:t>6</w:t>
            </w:r>
            <w:r w:rsidR="00C91474">
              <w:rPr>
                <w:lang w:val="ru-RU" w:eastAsia="ru-RU"/>
              </w:rPr>
              <w:t>-202</w:t>
            </w:r>
            <w:r w:rsidR="00EF74BE">
              <w:rPr>
                <w:lang w:val="ru-RU" w:eastAsia="ru-RU"/>
              </w:rPr>
              <w:t>7</w:t>
            </w:r>
            <w:r w:rsidR="00C91474">
              <w:rPr>
                <w:lang w:val="ru-RU" w:eastAsia="ru-RU"/>
              </w:rPr>
              <w:t xml:space="preserve"> </w:t>
            </w:r>
            <w:r>
              <w:rPr>
                <w:lang w:val="ru-RU" w:eastAsia="ru-RU"/>
              </w:rPr>
              <w:t>г</w:t>
            </w:r>
            <w:r w:rsidR="00EE2DD1">
              <w:rPr>
                <w:lang w:val="ru-RU" w:eastAsia="ru-RU"/>
              </w:rPr>
              <w:t>г.</w:t>
            </w:r>
            <w:r w:rsidR="00C91474">
              <w:rPr>
                <w:lang w:val="ru-RU" w:eastAsia="ru-RU"/>
              </w:rPr>
              <w:t>"</w:t>
            </w:r>
          </w:p>
        </w:tc>
        <w:tc>
          <w:tcPr>
            <w:tcW w:w="3433"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103EF" w:rsidRPr="003E4C79" w:rsidRDefault="008103EF" w:rsidP="00EF74BE">
            <w:pPr>
              <w:jc w:val="center"/>
              <w:rPr>
                <w:lang w:val="ru-RU" w:eastAsia="ru-RU"/>
              </w:rPr>
            </w:pPr>
            <w:r w:rsidRPr="003E4C79">
              <w:rPr>
                <w:lang w:val="ru-RU" w:eastAsia="ru-RU"/>
              </w:rPr>
              <w:t>202</w:t>
            </w:r>
            <w:r w:rsidR="00EF74BE">
              <w:rPr>
                <w:lang w:val="ru-RU" w:eastAsia="ru-RU"/>
              </w:rPr>
              <w:t>6</w:t>
            </w:r>
            <w:r w:rsidR="00C91474">
              <w:rPr>
                <w:lang w:val="ru-RU" w:eastAsia="ru-RU"/>
              </w:rPr>
              <w:t>-202</w:t>
            </w:r>
            <w:r w:rsidR="00EF74BE">
              <w:rPr>
                <w:lang w:val="ru-RU" w:eastAsia="ru-RU"/>
              </w:rPr>
              <w:t>7</w:t>
            </w:r>
            <w:r w:rsidR="00710A73">
              <w:rPr>
                <w:lang w:val="ru-RU" w:eastAsia="ru-RU"/>
              </w:rPr>
              <w:t xml:space="preserve"> </w:t>
            </w:r>
            <w:r>
              <w:rPr>
                <w:lang w:val="ru-RU" w:eastAsia="ru-RU"/>
              </w:rPr>
              <w:t>гг.</w:t>
            </w:r>
          </w:p>
        </w:tc>
      </w:tr>
      <w:tr w:rsidR="008103EF" w:rsidRPr="00D4158F" w:rsidTr="00C00646">
        <w:trPr>
          <w:trHeight w:val="945"/>
        </w:trPr>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103EF" w:rsidRDefault="008103EF" w:rsidP="00D4158F">
            <w:pPr>
              <w:rPr>
                <w:lang w:val="ru-RU" w:eastAsia="ru-RU"/>
              </w:rPr>
            </w:pPr>
            <w:r>
              <w:rPr>
                <w:lang w:val="ru-RU" w:eastAsia="ru-RU"/>
              </w:rPr>
              <w:t>6.</w:t>
            </w:r>
          </w:p>
        </w:tc>
        <w:tc>
          <w:tcPr>
            <w:tcW w:w="56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103EF" w:rsidRDefault="008103EF" w:rsidP="003B62C5">
            <w:pPr>
              <w:rPr>
                <w:lang w:val="ru-RU" w:eastAsia="ru-RU"/>
              </w:rPr>
            </w:pPr>
            <w:r>
              <w:rPr>
                <w:lang w:val="ru-RU" w:eastAsia="ru-RU"/>
              </w:rPr>
              <w:t>Программа персонифицированного финансирования дополнительного образования детей МО "Хасавюртовский район"</w:t>
            </w:r>
          </w:p>
        </w:tc>
        <w:tc>
          <w:tcPr>
            <w:tcW w:w="3433"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103EF" w:rsidRPr="003E4C79" w:rsidRDefault="00C91474" w:rsidP="00EF74BE">
            <w:pPr>
              <w:jc w:val="center"/>
              <w:rPr>
                <w:lang w:val="ru-RU" w:eastAsia="ru-RU"/>
              </w:rPr>
            </w:pPr>
            <w:r>
              <w:rPr>
                <w:lang w:val="ru-RU" w:eastAsia="ru-RU"/>
              </w:rPr>
              <w:t>202</w:t>
            </w:r>
            <w:r w:rsidR="00EF74BE">
              <w:rPr>
                <w:lang w:val="ru-RU" w:eastAsia="ru-RU"/>
              </w:rPr>
              <w:t>6</w:t>
            </w:r>
            <w:r w:rsidR="00710A73">
              <w:rPr>
                <w:lang w:val="ru-RU" w:eastAsia="ru-RU"/>
              </w:rPr>
              <w:t xml:space="preserve"> </w:t>
            </w:r>
            <w:r>
              <w:rPr>
                <w:lang w:val="ru-RU" w:eastAsia="ru-RU"/>
              </w:rPr>
              <w:t>г</w:t>
            </w:r>
            <w:r w:rsidR="008103EF">
              <w:rPr>
                <w:lang w:val="ru-RU" w:eastAsia="ru-RU"/>
              </w:rPr>
              <w:t>.</w:t>
            </w:r>
          </w:p>
        </w:tc>
      </w:tr>
      <w:tr w:rsidR="008103EF" w:rsidRPr="00D4158F" w:rsidTr="00C00646">
        <w:trPr>
          <w:trHeight w:val="945"/>
        </w:trPr>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103EF" w:rsidRDefault="008103EF" w:rsidP="00D4158F">
            <w:pPr>
              <w:rPr>
                <w:lang w:val="ru-RU" w:eastAsia="ru-RU"/>
              </w:rPr>
            </w:pPr>
            <w:r>
              <w:rPr>
                <w:lang w:val="ru-RU" w:eastAsia="ru-RU"/>
              </w:rPr>
              <w:t>7.</w:t>
            </w:r>
          </w:p>
        </w:tc>
        <w:tc>
          <w:tcPr>
            <w:tcW w:w="56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103EF" w:rsidRDefault="008103EF" w:rsidP="00C91474">
            <w:pPr>
              <w:rPr>
                <w:lang w:val="ru-RU" w:eastAsia="ru-RU"/>
              </w:rPr>
            </w:pPr>
            <w:r>
              <w:rPr>
                <w:lang w:val="ru-RU" w:eastAsia="ru-RU"/>
              </w:rPr>
              <w:t>Программа "Формирование современной городской среды</w:t>
            </w:r>
            <w:r w:rsidR="00C91474">
              <w:rPr>
                <w:lang w:val="ru-RU" w:eastAsia="ru-RU"/>
              </w:rPr>
              <w:t xml:space="preserve"> в муниципальном районе МО "Хасавюртовский район</w:t>
            </w:r>
            <w:r>
              <w:rPr>
                <w:lang w:val="ru-RU" w:eastAsia="ru-RU"/>
              </w:rPr>
              <w:t>"</w:t>
            </w:r>
            <w:r w:rsidR="00C91474">
              <w:rPr>
                <w:lang w:val="ru-RU" w:eastAsia="ru-RU"/>
              </w:rPr>
              <w:t xml:space="preserve"> Республики Дагестан</w:t>
            </w:r>
            <w:r>
              <w:rPr>
                <w:lang w:val="ru-RU" w:eastAsia="ru-RU"/>
              </w:rPr>
              <w:t xml:space="preserve"> </w:t>
            </w:r>
            <w:r w:rsidR="00C91474">
              <w:rPr>
                <w:lang w:val="ru-RU" w:eastAsia="ru-RU"/>
              </w:rPr>
              <w:t>на 2019-2024 гг. "</w:t>
            </w:r>
          </w:p>
        </w:tc>
        <w:tc>
          <w:tcPr>
            <w:tcW w:w="3433"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103EF" w:rsidRPr="003E4C79" w:rsidRDefault="008103EF" w:rsidP="00EF74BE">
            <w:pPr>
              <w:jc w:val="center"/>
              <w:rPr>
                <w:lang w:val="ru-RU" w:eastAsia="ru-RU"/>
              </w:rPr>
            </w:pPr>
            <w:r>
              <w:rPr>
                <w:lang w:val="ru-RU" w:eastAsia="ru-RU"/>
              </w:rPr>
              <w:t>2019-202</w:t>
            </w:r>
            <w:r w:rsidR="00EF74BE">
              <w:rPr>
                <w:lang w:val="ru-RU" w:eastAsia="ru-RU"/>
              </w:rPr>
              <w:t>6</w:t>
            </w:r>
            <w:r w:rsidR="00710A73">
              <w:rPr>
                <w:lang w:val="ru-RU" w:eastAsia="ru-RU"/>
              </w:rPr>
              <w:t xml:space="preserve"> </w:t>
            </w:r>
            <w:r>
              <w:rPr>
                <w:lang w:val="ru-RU" w:eastAsia="ru-RU"/>
              </w:rPr>
              <w:t>гг.</w:t>
            </w:r>
          </w:p>
        </w:tc>
      </w:tr>
      <w:tr w:rsidR="008103EF" w:rsidRPr="00D4158F" w:rsidTr="00C00646">
        <w:trPr>
          <w:trHeight w:val="716"/>
        </w:trPr>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103EF" w:rsidRPr="00117C58" w:rsidRDefault="008103EF" w:rsidP="00D4158F">
            <w:pPr>
              <w:rPr>
                <w:lang w:val="ru-RU" w:eastAsia="ru-RU"/>
              </w:rPr>
            </w:pPr>
            <w:r w:rsidRPr="00117C58">
              <w:rPr>
                <w:lang w:val="ru-RU" w:eastAsia="ru-RU"/>
              </w:rPr>
              <w:t>8.</w:t>
            </w:r>
          </w:p>
        </w:tc>
        <w:tc>
          <w:tcPr>
            <w:tcW w:w="56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103EF" w:rsidRPr="00117C58" w:rsidRDefault="008103EF" w:rsidP="005E3840">
            <w:pPr>
              <w:rPr>
                <w:lang w:val="ru-RU" w:eastAsia="ru-RU"/>
              </w:rPr>
            </w:pPr>
            <w:r w:rsidRPr="00117C58">
              <w:rPr>
                <w:lang w:val="ru-RU" w:eastAsia="ru-RU"/>
              </w:rPr>
              <w:t>Программа "</w:t>
            </w:r>
            <w:r w:rsidR="00C91474" w:rsidRPr="00117C58">
              <w:rPr>
                <w:lang w:val="ru-RU" w:eastAsia="ru-RU"/>
              </w:rPr>
              <w:t xml:space="preserve">Развитие муниципальной службы в муниципальном районе </w:t>
            </w:r>
            <w:r w:rsidR="005E3840">
              <w:rPr>
                <w:lang w:val="ru-RU" w:eastAsia="ru-RU"/>
              </w:rPr>
              <w:t>на 2025-2027 годы</w:t>
            </w:r>
          </w:p>
        </w:tc>
        <w:tc>
          <w:tcPr>
            <w:tcW w:w="3433"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103EF" w:rsidRPr="00117C58" w:rsidRDefault="00753C2E" w:rsidP="00C91474">
            <w:pPr>
              <w:jc w:val="center"/>
              <w:rPr>
                <w:lang w:val="ru-RU" w:eastAsia="ru-RU"/>
              </w:rPr>
            </w:pPr>
            <w:r>
              <w:rPr>
                <w:lang w:val="ru-RU" w:eastAsia="ru-RU"/>
              </w:rPr>
              <w:t>2025</w:t>
            </w:r>
            <w:r w:rsidR="005E3840">
              <w:rPr>
                <w:lang w:val="ru-RU" w:eastAsia="ru-RU"/>
              </w:rPr>
              <w:t>-2027г</w:t>
            </w:r>
            <w:r>
              <w:rPr>
                <w:lang w:val="ru-RU" w:eastAsia="ru-RU"/>
              </w:rPr>
              <w:t>г.</w:t>
            </w:r>
          </w:p>
        </w:tc>
      </w:tr>
      <w:tr w:rsidR="00117C58" w:rsidRPr="00D4158F" w:rsidTr="00C00646">
        <w:trPr>
          <w:trHeight w:val="716"/>
        </w:trPr>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117C58" w:rsidRPr="00117C58" w:rsidRDefault="00117C58" w:rsidP="00D4158F">
            <w:pPr>
              <w:rPr>
                <w:lang w:val="ru-RU" w:eastAsia="ru-RU"/>
              </w:rPr>
            </w:pPr>
            <w:r w:rsidRPr="00117C58">
              <w:rPr>
                <w:lang w:val="ru-RU" w:eastAsia="ru-RU"/>
              </w:rPr>
              <w:lastRenderedPageBreak/>
              <w:t>9.</w:t>
            </w:r>
          </w:p>
        </w:tc>
        <w:tc>
          <w:tcPr>
            <w:tcW w:w="5639" w:type="dxa"/>
            <w:tcBorders>
              <w:top w:val="single" w:sz="4" w:space="0" w:color="auto"/>
              <w:left w:val="single" w:sz="4" w:space="0" w:color="auto"/>
              <w:bottom w:val="single" w:sz="4" w:space="0" w:color="auto"/>
              <w:right w:val="single" w:sz="4" w:space="0" w:color="auto"/>
            </w:tcBorders>
            <w:shd w:val="clear" w:color="auto" w:fill="auto"/>
            <w:vAlign w:val="bottom"/>
          </w:tcPr>
          <w:p w:rsidR="00117C58" w:rsidRPr="00117C58" w:rsidRDefault="00117C58" w:rsidP="00C91474">
            <w:pPr>
              <w:rPr>
                <w:lang w:val="ru-RU" w:eastAsia="ru-RU"/>
              </w:rPr>
            </w:pPr>
            <w:r w:rsidRPr="00117C58">
              <w:rPr>
                <w:lang w:val="ru-RU" w:eastAsia="ru-RU"/>
              </w:rPr>
              <w:t>Программа "Защита населения от чрезвычайных ситуации, обеспечение пожарной безопасности в МО "Хасавюртовский район" на 2024-2026 гг."</w:t>
            </w:r>
          </w:p>
        </w:tc>
        <w:tc>
          <w:tcPr>
            <w:tcW w:w="3433"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17C58" w:rsidRPr="00117C58" w:rsidRDefault="00117C58" w:rsidP="00C91474">
            <w:pPr>
              <w:jc w:val="center"/>
              <w:rPr>
                <w:lang w:val="ru-RU" w:eastAsia="ru-RU"/>
              </w:rPr>
            </w:pPr>
            <w:r>
              <w:rPr>
                <w:lang w:val="ru-RU" w:eastAsia="ru-RU"/>
              </w:rPr>
              <w:t>2024-2026 гг.</w:t>
            </w:r>
          </w:p>
        </w:tc>
      </w:tr>
    </w:tbl>
    <w:p w:rsidR="00601B35" w:rsidRDefault="00601B35" w:rsidP="00601B35">
      <w:pPr>
        <w:ind w:left="5940"/>
        <w:jc w:val="center"/>
        <w:rPr>
          <w:b/>
          <w:lang w:val="ru-RU"/>
        </w:rPr>
      </w:pPr>
    </w:p>
    <w:p w:rsidR="006A6574" w:rsidRDefault="006A6574" w:rsidP="00EB5AF7">
      <w:pPr>
        <w:rPr>
          <w:b/>
          <w:lang w:val="ru-RU"/>
        </w:rPr>
      </w:pPr>
    </w:p>
    <w:p w:rsidR="00EB33FB" w:rsidRDefault="00EB33FB" w:rsidP="00BF24A9">
      <w:pPr>
        <w:jc w:val="right"/>
        <w:rPr>
          <w:b/>
          <w:lang w:val="ru-RU"/>
        </w:rPr>
      </w:pPr>
    </w:p>
    <w:p w:rsidR="00623013" w:rsidRDefault="00623013" w:rsidP="00BF24A9">
      <w:pPr>
        <w:jc w:val="right"/>
        <w:rPr>
          <w:b/>
          <w:lang w:val="ru-RU"/>
        </w:rPr>
      </w:pPr>
    </w:p>
    <w:p w:rsidR="00623013" w:rsidRDefault="00623013" w:rsidP="00BF24A9">
      <w:pPr>
        <w:jc w:val="right"/>
        <w:rPr>
          <w:b/>
          <w:lang w:val="ru-RU"/>
        </w:rPr>
      </w:pPr>
    </w:p>
    <w:p w:rsidR="00623013" w:rsidRDefault="00623013" w:rsidP="00BF24A9">
      <w:pPr>
        <w:jc w:val="right"/>
        <w:rPr>
          <w:b/>
          <w:lang w:val="ru-RU"/>
        </w:rPr>
      </w:pPr>
    </w:p>
    <w:p w:rsidR="00623013" w:rsidRDefault="00623013" w:rsidP="00BF24A9">
      <w:pPr>
        <w:jc w:val="right"/>
        <w:rPr>
          <w:b/>
          <w:lang w:val="ru-RU"/>
        </w:rPr>
      </w:pPr>
    </w:p>
    <w:p w:rsidR="00623013" w:rsidRDefault="00623013" w:rsidP="00BF24A9">
      <w:pPr>
        <w:jc w:val="right"/>
        <w:rPr>
          <w:b/>
          <w:lang w:val="ru-RU"/>
        </w:rPr>
      </w:pPr>
    </w:p>
    <w:p w:rsidR="00623013" w:rsidRDefault="00623013" w:rsidP="00BF24A9">
      <w:pPr>
        <w:jc w:val="right"/>
        <w:rPr>
          <w:b/>
          <w:lang w:val="ru-RU"/>
        </w:rPr>
      </w:pPr>
    </w:p>
    <w:p w:rsidR="00623013" w:rsidRDefault="00623013" w:rsidP="00BF24A9">
      <w:pPr>
        <w:jc w:val="right"/>
        <w:rPr>
          <w:b/>
          <w:lang w:val="ru-RU"/>
        </w:rPr>
      </w:pPr>
    </w:p>
    <w:p w:rsidR="00623013" w:rsidRDefault="00623013" w:rsidP="00BF24A9">
      <w:pPr>
        <w:jc w:val="right"/>
        <w:rPr>
          <w:b/>
          <w:lang w:val="ru-RU"/>
        </w:rPr>
      </w:pPr>
    </w:p>
    <w:p w:rsidR="00623013" w:rsidRDefault="00623013" w:rsidP="00BF24A9">
      <w:pPr>
        <w:jc w:val="right"/>
        <w:rPr>
          <w:b/>
          <w:lang w:val="ru-RU"/>
        </w:rPr>
      </w:pPr>
    </w:p>
    <w:p w:rsidR="00623013" w:rsidRDefault="00623013" w:rsidP="00BF24A9">
      <w:pPr>
        <w:jc w:val="right"/>
        <w:rPr>
          <w:b/>
          <w:lang w:val="ru-RU"/>
        </w:rPr>
      </w:pPr>
    </w:p>
    <w:p w:rsidR="00623013" w:rsidRDefault="00623013" w:rsidP="00BF24A9">
      <w:pPr>
        <w:jc w:val="right"/>
        <w:rPr>
          <w:b/>
          <w:lang w:val="ru-RU"/>
        </w:rPr>
      </w:pPr>
    </w:p>
    <w:p w:rsidR="00623013" w:rsidRDefault="00623013" w:rsidP="00BF24A9">
      <w:pPr>
        <w:jc w:val="right"/>
        <w:rPr>
          <w:b/>
          <w:lang w:val="ru-RU"/>
        </w:rPr>
      </w:pPr>
    </w:p>
    <w:p w:rsidR="00623013" w:rsidRDefault="00623013" w:rsidP="00BF24A9">
      <w:pPr>
        <w:jc w:val="right"/>
        <w:rPr>
          <w:b/>
          <w:lang w:val="ru-RU"/>
        </w:rPr>
      </w:pPr>
    </w:p>
    <w:p w:rsidR="00623013" w:rsidRDefault="00623013" w:rsidP="00BF24A9">
      <w:pPr>
        <w:jc w:val="right"/>
        <w:rPr>
          <w:b/>
          <w:lang w:val="ru-RU"/>
        </w:rPr>
      </w:pPr>
    </w:p>
    <w:p w:rsidR="00623013" w:rsidRDefault="00623013" w:rsidP="00BF24A9">
      <w:pPr>
        <w:jc w:val="right"/>
        <w:rPr>
          <w:b/>
          <w:lang w:val="ru-RU"/>
        </w:rPr>
      </w:pPr>
    </w:p>
    <w:p w:rsidR="00623013" w:rsidRDefault="00623013" w:rsidP="00BF24A9">
      <w:pPr>
        <w:jc w:val="right"/>
        <w:rPr>
          <w:b/>
          <w:lang w:val="ru-RU"/>
        </w:rPr>
      </w:pPr>
    </w:p>
    <w:p w:rsidR="00623013" w:rsidRDefault="00623013" w:rsidP="00BF24A9">
      <w:pPr>
        <w:jc w:val="right"/>
        <w:rPr>
          <w:b/>
          <w:lang w:val="ru-RU"/>
        </w:rPr>
      </w:pPr>
    </w:p>
    <w:p w:rsidR="00623013" w:rsidRDefault="00623013" w:rsidP="00BF24A9">
      <w:pPr>
        <w:jc w:val="right"/>
        <w:rPr>
          <w:b/>
          <w:lang w:val="ru-RU"/>
        </w:rPr>
      </w:pPr>
    </w:p>
    <w:p w:rsidR="00623013" w:rsidRDefault="00623013" w:rsidP="00BF24A9">
      <w:pPr>
        <w:jc w:val="right"/>
        <w:rPr>
          <w:b/>
          <w:lang w:val="ru-RU"/>
        </w:rPr>
      </w:pPr>
    </w:p>
    <w:p w:rsidR="00623013" w:rsidRDefault="00623013" w:rsidP="00BF24A9">
      <w:pPr>
        <w:jc w:val="right"/>
        <w:rPr>
          <w:b/>
          <w:lang w:val="ru-RU"/>
        </w:rPr>
      </w:pPr>
    </w:p>
    <w:p w:rsidR="00623013" w:rsidRDefault="00623013" w:rsidP="00BF24A9">
      <w:pPr>
        <w:jc w:val="right"/>
        <w:rPr>
          <w:b/>
          <w:lang w:val="ru-RU"/>
        </w:rPr>
      </w:pPr>
    </w:p>
    <w:p w:rsidR="00623013" w:rsidRDefault="00623013" w:rsidP="00BF24A9">
      <w:pPr>
        <w:jc w:val="right"/>
        <w:rPr>
          <w:b/>
          <w:lang w:val="ru-RU"/>
        </w:rPr>
      </w:pPr>
    </w:p>
    <w:p w:rsidR="00623013" w:rsidRDefault="00623013" w:rsidP="00BF24A9">
      <w:pPr>
        <w:jc w:val="right"/>
        <w:rPr>
          <w:b/>
          <w:lang w:val="ru-RU"/>
        </w:rPr>
      </w:pPr>
    </w:p>
    <w:p w:rsidR="00623013" w:rsidRDefault="00623013" w:rsidP="00BF24A9">
      <w:pPr>
        <w:jc w:val="right"/>
        <w:rPr>
          <w:b/>
          <w:lang w:val="ru-RU"/>
        </w:rPr>
      </w:pPr>
    </w:p>
    <w:p w:rsidR="00623013" w:rsidRDefault="00623013" w:rsidP="00BF24A9">
      <w:pPr>
        <w:jc w:val="right"/>
        <w:rPr>
          <w:b/>
          <w:lang w:val="ru-RU"/>
        </w:rPr>
      </w:pPr>
    </w:p>
    <w:p w:rsidR="00623013" w:rsidRDefault="00623013" w:rsidP="00BF24A9">
      <w:pPr>
        <w:jc w:val="right"/>
        <w:rPr>
          <w:b/>
          <w:lang w:val="ru-RU"/>
        </w:rPr>
      </w:pPr>
    </w:p>
    <w:p w:rsidR="00623013" w:rsidRDefault="00623013" w:rsidP="00BF24A9">
      <w:pPr>
        <w:jc w:val="right"/>
        <w:rPr>
          <w:b/>
          <w:lang w:val="ru-RU"/>
        </w:rPr>
      </w:pPr>
    </w:p>
    <w:p w:rsidR="00623013" w:rsidRDefault="00623013" w:rsidP="00BF24A9">
      <w:pPr>
        <w:jc w:val="right"/>
        <w:rPr>
          <w:b/>
          <w:lang w:val="ru-RU"/>
        </w:rPr>
      </w:pPr>
    </w:p>
    <w:p w:rsidR="00623013" w:rsidRDefault="00623013" w:rsidP="00BF24A9">
      <w:pPr>
        <w:jc w:val="right"/>
        <w:rPr>
          <w:b/>
          <w:lang w:val="ru-RU"/>
        </w:rPr>
      </w:pPr>
    </w:p>
    <w:p w:rsidR="00623013" w:rsidRDefault="00623013" w:rsidP="00BF24A9">
      <w:pPr>
        <w:jc w:val="right"/>
        <w:rPr>
          <w:b/>
          <w:lang w:val="ru-RU"/>
        </w:rPr>
      </w:pPr>
    </w:p>
    <w:p w:rsidR="00623013" w:rsidRDefault="00623013" w:rsidP="00BF24A9">
      <w:pPr>
        <w:jc w:val="right"/>
        <w:rPr>
          <w:b/>
          <w:lang w:val="ru-RU"/>
        </w:rPr>
      </w:pPr>
    </w:p>
    <w:p w:rsidR="00623013" w:rsidRDefault="00623013" w:rsidP="00BF24A9">
      <w:pPr>
        <w:jc w:val="right"/>
        <w:rPr>
          <w:b/>
          <w:lang w:val="ru-RU"/>
        </w:rPr>
      </w:pPr>
    </w:p>
    <w:p w:rsidR="00623013" w:rsidRDefault="00623013" w:rsidP="00BF24A9">
      <w:pPr>
        <w:jc w:val="right"/>
        <w:rPr>
          <w:b/>
          <w:lang w:val="ru-RU"/>
        </w:rPr>
      </w:pPr>
    </w:p>
    <w:p w:rsidR="00623013" w:rsidRDefault="00623013" w:rsidP="00BF24A9">
      <w:pPr>
        <w:jc w:val="right"/>
        <w:rPr>
          <w:b/>
          <w:lang w:val="ru-RU"/>
        </w:rPr>
      </w:pPr>
    </w:p>
    <w:p w:rsidR="00623013" w:rsidRDefault="00623013" w:rsidP="00BF24A9">
      <w:pPr>
        <w:jc w:val="right"/>
        <w:rPr>
          <w:b/>
          <w:lang w:val="ru-RU"/>
        </w:rPr>
      </w:pPr>
    </w:p>
    <w:p w:rsidR="00623013" w:rsidRDefault="00623013" w:rsidP="00BF24A9">
      <w:pPr>
        <w:jc w:val="right"/>
        <w:rPr>
          <w:b/>
          <w:lang w:val="ru-RU"/>
        </w:rPr>
      </w:pPr>
    </w:p>
    <w:p w:rsidR="00623013" w:rsidRDefault="00623013" w:rsidP="00BF24A9">
      <w:pPr>
        <w:jc w:val="right"/>
        <w:rPr>
          <w:b/>
          <w:lang w:val="ru-RU"/>
        </w:rPr>
      </w:pPr>
    </w:p>
    <w:p w:rsidR="00623013" w:rsidRDefault="00623013" w:rsidP="00BF24A9">
      <w:pPr>
        <w:jc w:val="right"/>
        <w:rPr>
          <w:b/>
          <w:lang w:val="ru-RU"/>
        </w:rPr>
      </w:pPr>
    </w:p>
    <w:p w:rsidR="00623013" w:rsidRDefault="00623013" w:rsidP="00BF24A9">
      <w:pPr>
        <w:jc w:val="right"/>
        <w:rPr>
          <w:b/>
          <w:lang w:val="ru-RU"/>
        </w:rPr>
      </w:pPr>
    </w:p>
    <w:p w:rsidR="00623013" w:rsidRDefault="00623013" w:rsidP="00BF24A9">
      <w:pPr>
        <w:jc w:val="right"/>
        <w:rPr>
          <w:b/>
          <w:lang w:val="ru-RU"/>
        </w:rPr>
      </w:pPr>
    </w:p>
    <w:p w:rsidR="00623013" w:rsidRDefault="00623013" w:rsidP="00BF24A9">
      <w:pPr>
        <w:jc w:val="right"/>
        <w:rPr>
          <w:b/>
          <w:lang w:val="ru-RU"/>
        </w:rPr>
      </w:pPr>
    </w:p>
    <w:p w:rsidR="00623013" w:rsidRDefault="00623013" w:rsidP="00BF24A9">
      <w:pPr>
        <w:jc w:val="right"/>
        <w:rPr>
          <w:b/>
          <w:lang w:val="ru-RU"/>
        </w:rPr>
      </w:pPr>
    </w:p>
    <w:p w:rsidR="00623013" w:rsidRDefault="00623013" w:rsidP="00BF24A9">
      <w:pPr>
        <w:jc w:val="right"/>
        <w:rPr>
          <w:b/>
          <w:lang w:val="ru-RU"/>
        </w:rPr>
      </w:pPr>
    </w:p>
    <w:p w:rsidR="00623013" w:rsidRDefault="00623013" w:rsidP="00BF24A9">
      <w:pPr>
        <w:jc w:val="right"/>
        <w:rPr>
          <w:b/>
          <w:lang w:val="ru-RU"/>
        </w:rPr>
      </w:pPr>
    </w:p>
    <w:p w:rsidR="00623013" w:rsidRDefault="00623013" w:rsidP="00BF24A9">
      <w:pPr>
        <w:jc w:val="right"/>
        <w:rPr>
          <w:b/>
          <w:lang w:val="ru-RU"/>
        </w:rPr>
      </w:pPr>
    </w:p>
    <w:p w:rsidR="00623013" w:rsidRDefault="00623013" w:rsidP="00BF24A9">
      <w:pPr>
        <w:jc w:val="right"/>
        <w:rPr>
          <w:b/>
          <w:lang w:val="ru-RU"/>
        </w:rPr>
      </w:pPr>
    </w:p>
    <w:p w:rsidR="00623013" w:rsidRDefault="00623013" w:rsidP="00BF24A9">
      <w:pPr>
        <w:jc w:val="right"/>
        <w:rPr>
          <w:b/>
          <w:lang w:val="ru-RU"/>
        </w:rPr>
      </w:pPr>
    </w:p>
    <w:p w:rsidR="00623013" w:rsidRDefault="00623013" w:rsidP="00BF24A9">
      <w:pPr>
        <w:jc w:val="right"/>
        <w:rPr>
          <w:b/>
          <w:lang w:val="ru-RU"/>
        </w:rPr>
      </w:pPr>
    </w:p>
    <w:p w:rsidR="00623013" w:rsidRDefault="00623013" w:rsidP="00BF24A9">
      <w:pPr>
        <w:jc w:val="right"/>
        <w:rPr>
          <w:b/>
          <w:lang w:val="ru-RU"/>
        </w:rPr>
      </w:pPr>
    </w:p>
    <w:p w:rsidR="00623013" w:rsidRDefault="00623013" w:rsidP="00BF24A9">
      <w:pPr>
        <w:jc w:val="right"/>
        <w:rPr>
          <w:b/>
          <w:lang w:val="ru-RU"/>
        </w:rPr>
      </w:pPr>
    </w:p>
    <w:p w:rsidR="00623013" w:rsidRDefault="00623013" w:rsidP="00BF24A9">
      <w:pPr>
        <w:jc w:val="right"/>
        <w:rPr>
          <w:b/>
          <w:lang w:val="ru-RU"/>
        </w:rPr>
      </w:pPr>
    </w:p>
    <w:p w:rsidR="00EB33FB" w:rsidRDefault="00EB33FB" w:rsidP="00BF24A9">
      <w:pPr>
        <w:jc w:val="right"/>
        <w:rPr>
          <w:b/>
          <w:lang w:val="ru-RU"/>
        </w:rPr>
      </w:pPr>
    </w:p>
    <w:p w:rsidR="00BF24A9" w:rsidRPr="00B62621" w:rsidRDefault="00B22B24" w:rsidP="00BF24A9">
      <w:pPr>
        <w:jc w:val="right"/>
        <w:rPr>
          <w:b/>
          <w:lang w:val="ru-RU"/>
        </w:rPr>
      </w:pPr>
      <w:r>
        <w:rPr>
          <w:b/>
          <w:lang w:val="ru-RU"/>
        </w:rPr>
        <w:t xml:space="preserve">  </w:t>
      </w:r>
      <w:r w:rsidR="00BF24A9" w:rsidRPr="00B62621">
        <w:rPr>
          <w:b/>
          <w:lang w:val="ru-RU"/>
        </w:rPr>
        <w:t>Утверждено</w:t>
      </w:r>
      <w:r>
        <w:rPr>
          <w:b/>
          <w:lang w:val="ru-RU"/>
        </w:rPr>
        <w:t xml:space="preserve">                                                       </w:t>
      </w:r>
      <w:r w:rsidR="00BF24A9" w:rsidRPr="00B62621">
        <w:rPr>
          <w:b/>
          <w:lang w:val="ru-RU"/>
        </w:rPr>
        <w:t xml:space="preserve"> </w:t>
      </w:r>
    </w:p>
    <w:p w:rsidR="00BF24A9" w:rsidRPr="00B62621" w:rsidRDefault="00B22B24" w:rsidP="00BF24A9">
      <w:pPr>
        <w:jc w:val="right"/>
        <w:rPr>
          <w:b/>
          <w:sz w:val="28"/>
          <w:lang w:val="ru-RU"/>
        </w:rPr>
      </w:pPr>
      <w:r>
        <w:rPr>
          <w:b/>
          <w:lang w:val="ru-RU"/>
        </w:rPr>
        <w:t xml:space="preserve"> </w:t>
      </w:r>
      <w:r w:rsidR="00BF24A9" w:rsidRPr="00B62621">
        <w:rPr>
          <w:b/>
          <w:sz w:val="28"/>
          <w:lang w:val="ru-RU"/>
        </w:rPr>
        <w:t xml:space="preserve">Приложение </w:t>
      </w:r>
      <w:r w:rsidR="00BF24A9">
        <w:rPr>
          <w:b/>
          <w:sz w:val="28"/>
          <w:lang w:val="ru-RU"/>
        </w:rPr>
        <w:t>11</w:t>
      </w:r>
    </w:p>
    <w:p w:rsidR="00BF24A9" w:rsidRPr="00B62621" w:rsidRDefault="00BF24A9" w:rsidP="00BF24A9">
      <w:pPr>
        <w:jc w:val="right"/>
        <w:rPr>
          <w:b/>
          <w:lang w:val="ru-RU"/>
        </w:rPr>
      </w:pPr>
      <w:r w:rsidRPr="00B62621">
        <w:rPr>
          <w:b/>
          <w:lang w:val="ru-RU"/>
        </w:rPr>
        <w:t xml:space="preserve">к Решению Собрания депутатов </w:t>
      </w:r>
    </w:p>
    <w:p w:rsidR="00BF24A9" w:rsidRPr="00B62621" w:rsidRDefault="00BF24A9" w:rsidP="00BF24A9">
      <w:pPr>
        <w:jc w:val="right"/>
        <w:rPr>
          <w:b/>
          <w:lang w:val="ru-RU"/>
        </w:rPr>
      </w:pPr>
      <w:r w:rsidRPr="00B62621">
        <w:rPr>
          <w:b/>
          <w:lang w:val="ru-RU"/>
        </w:rPr>
        <w:t>муниципального района</w:t>
      </w:r>
      <w:r w:rsidR="00B22B24">
        <w:rPr>
          <w:b/>
          <w:lang w:val="ru-RU"/>
        </w:rPr>
        <w:t xml:space="preserve"> </w:t>
      </w:r>
    </w:p>
    <w:p w:rsidR="00FD778E" w:rsidRPr="00B62621" w:rsidRDefault="00FD778E" w:rsidP="00FD778E">
      <w:pPr>
        <w:jc w:val="right"/>
        <w:rPr>
          <w:b/>
          <w:lang w:val="ru-RU"/>
        </w:rPr>
      </w:pPr>
      <w:r w:rsidRPr="00B62621">
        <w:rPr>
          <w:b/>
          <w:lang w:val="ru-RU"/>
        </w:rPr>
        <w:t>«О</w:t>
      </w:r>
      <w:r>
        <w:rPr>
          <w:b/>
          <w:lang w:val="ru-RU"/>
        </w:rPr>
        <w:t xml:space="preserve"> </w:t>
      </w:r>
      <w:r w:rsidRPr="00B62621">
        <w:rPr>
          <w:b/>
          <w:lang w:val="ru-RU"/>
        </w:rPr>
        <w:t>бюджет</w:t>
      </w:r>
      <w:r>
        <w:rPr>
          <w:b/>
          <w:lang w:val="ru-RU"/>
        </w:rPr>
        <w:t>е</w:t>
      </w:r>
      <w:r w:rsidRPr="00B62621">
        <w:rPr>
          <w:b/>
          <w:lang w:val="ru-RU"/>
        </w:rPr>
        <w:t xml:space="preserve"> муниципального района </w:t>
      </w:r>
    </w:p>
    <w:p w:rsidR="00FD778E" w:rsidRPr="00B62621" w:rsidRDefault="00FD778E" w:rsidP="00FD778E">
      <w:pPr>
        <w:jc w:val="right"/>
        <w:rPr>
          <w:b/>
          <w:lang w:val="ru-RU"/>
        </w:rPr>
      </w:pPr>
      <w:r w:rsidRPr="00B62621">
        <w:rPr>
          <w:b/>
          <w:lang w:val="ru-RU"/>
        </w:rPr>
        <w:t>муниципального образования «Хасавюртовский район»</w:t>
      </w:r>
    </w:p>
    <w:p w:rsidR="00FD778E" w:rsidRPr="00B62621" w:rsidRDefault="00FD778E" w:rsidP="00FD778E">
      <w:pPr>
        <w:tabs>
          <w:tab w:val="left" w:pos="2296"/>
        </w:tabs>
        <w:jc w:val="right"/>
        <w:rPr>
          <w:b/>
          <w:lang w:val="ru-RU"/>
        </w:rPr>
      </w:pPr>
      <w:r w:rsidRPr="00B62621">
        <w:rPr>
          <w:b/>
          <w:lang w:val="ru-RU"/>
        </w:rPr>
        <w:t>на 202</w:t>
      </w:r>
      <w:r>
        <w:rPr>
          <w:b/>
          <w:lang w:val="ru-RU"/>
        </w:rPr>
        <w:t xml:space="preserve">6 год </w:t>
      </w:r>
      <w:r w:rsidRPr="00B62621">
        <w:rPr>
          <w:b/>
          <w:lang w:val="ru-RU"/>
        </w:rPr>
        <w:t>и на плановый период 202</w:t>
      </w:r>
      <w:r>
        <w:rPr>
          <w:b/>
          <w:lang w:val="ru-RU"/>
        </w:rPr>
        <w:t>7</w:t>
      </w:r>
      <w:r w:rsidRPr="00B62621">
        <w:rPr>
          <w:b/>
          <w:lang w:val="ru-RU"/>
        </w:rPr>
        <w:t xml:space="preserve"> и 202</w:t>
      </w:r>
      <w:r>
        <w:rPr>
          <w:b/>
          <w:lang w:val="ru-RU"/>
        </w:rPr>
        <w:t xml:space="preserve">8 </w:t>
      </w:r>
      <w:r w:rsidRPr="00B62621">
        <w:rPr>
          <w:b/>
          <w:lang w:val="ru-RU"/>
        </w:rPr>
        <w:t xml:space="preserve"> годов» </w:t>
      </w:r>
    </w:p>
    <w:p w:rsidR="00EB33FB" w:rsidRDefault="00EB33FB" w:rsidP="00EB33FB">
      <w:pPr>
        <w:tabs>
          <w:tab w:val="left" w:pos="2296"/>
        </w:tabs>
        <w:jc w:val="right"/>
        <w:rPr>
          <w:b/>
          <w:lang w:val="ru-RU"/>
        </w:rPr>
      </w:pPr>
      <w:r>
        <w:rPr>
          <w:b/>
          <w:lang w:val="ru-RU"/>
        </w:rPr>
        <w:t xml:space="preserve">от 24 декабря 2025 года </w:t>
      </w:r>
    </w:p>
    <w:p w:rsidR="00EB33FB" w:rsidRPr="00B62621" w:rsidRDefault="00EB33FB" w:rsidP="00EB33FB">
      <w:pPr>
        <w:tabs>
          <w:tab w:val="left" w:pos="2296"/>
        </w:tabs>
        <w:jc w:val="right"/>
        <w:rPr>
          <w:b/>
          <w:lang w:val="ru-RU"/>
        </w:rPr>
      </w:pPr>
      <w:r>
        <w:rPr>
          <w:b/>
          <w:lang w:val="ru-RU"/>
        </w:rPr>
        <w:t>№4/2-СД</w:t>
      </w:r>
    </w:p>
    <w:p w:rsidR="005409FE" w:rsidRDefault="005409FE" w:rsidP="00BF24A9">
      <w:pPr>
        <w:ind w:left="5940"/>
        <w:jc w:val="right"/>
        <w:rPr>
          <w:b/>
          <w:bCs/>
          <w:lang w:val="ru-RU" w:eastAsia="ru-RU"/>
        </w:rPr>
      </w:pPr>
    </w:p>
    <w:p w:rsidR="00601B35" w:rsidRDefault="00B22B24" w:rsidP="00BF24A9">
      <w:pPr>
        <w:ind w:left="5940"/>
        <w:jc w:val="right"/>
        <w:rPr>
          <w:b/>
          <w:lang w:val="ru-RU"/>
        </w:rPr>
      </w:pPr>
      <w:r>
        <w:rPr>
          <w:b/>
          <w:bCs/>
          <w:lang w:val="ru-RU" w:eastAsia="ru-RU"/>
        </w:rPr>
        <w:t xml:space="preserve">                                  </w:t>
      </w:r>
      <w:r>
        <w:rPr>
          <w:b/>
          <w:lang w:val="ru-RU"/>
        </w:rPr>
        <w:t xml:space="preserve">          </w:t>
      </w:r>
    </w:p>
    <w:p w:rsidR="00EB5AF7" w:rsidRDefault="00EB5AF7" w:rsidP="00601B35">
      <w:pPr>
        <w:jc w:val="center"/>
        <w:rPr>
          <w:b/>
          <w:sz w:val="32"/>
          <w:szCs w:val="32"/>
          <w:lang w:val="ru-RU"/>
        </w:rPr>
      </w:pPr>
    </w:p>
    <w:p w:rsidR="00EB5AF7" w:rsidRPr="00F44D2A" w:rsidRDefault="00EB5AF7" w:rsidP="00601B35">
      <w:pPr>
        <w:jc w:val="center"/>
        <w:rPr>
          <w:b/>
          <w:sz w:val="32"/>
          <w:szCs w:val="32"/>
          <w:lang w:val="ru-RU"/>
        </w:rPr>
      </w:pPr>
    </w:p>
    <w:p w:rsidR="00601B35" w:rsidRPr="00374CCC" w:rsidRDefault="00BF24A9" w:rsidP="00601B35">
      <w:pPr>
        <w:jc w:val="center"/>
        <w:rPr>
          <w:b/>
          <w:sz w:val="28"/>
          <w:szCs w:val="28"/>
          <w:lang w:val="ru-RU"/>
        </w:rPr>
      </w:pPr>
      <w:r>
        <w:rPr>
          <w:b/>
          <w:sz w:val="28"/>
          <w:szCs w:val="28"/>
          <w:lang w:val="ru-RU"/>
        </w:rPr>
        <w:t>Перечень главных</w:t>
      </w:r>
      <w:r w:rsidR="00601B35" w:rsidRPr="00374CCC">
        <w:rPr>
          <w:b/>
          <w:sz w:val="28"/>
          <w:szCs w:val="28"/>
          <w:lang w:val="ru-RU"/>
        </w:rPr>
        <w:t xml:space="preserve"> администраторов источников финансирования дефицита бюджета </w:t>
      </w:r>
      <w:r>
        <w:rPr>
          <w:b/>
          <w:sz w:val="28"/>
          <w:szCs w:val="28"/>
          <w:lang w:val="ru-RU"/>
        </w:rPr>
        <w:t>муниципального района МО</w:t>
      </w:r>
      <w:r w:rsidR="00601B35" w:rsidRPr="00374CCC">
        <w:rPr>
          <w:b/>
          <w:sz w:val="28"/>
          <w:szCs w:val="28"/>
          <w:lang w:val="ru-RU"/>
        </w:rPr>
        <w:t xml:space="preserve"> «Хасавюртовский район»</w:t>
      </w:r>
      <w:r w:rsidR="00B22B24">
        <w:rPr>
          <w:b/>
          <w:sz w:val="28"/>
          <w:szCs w:val="28"/>
          <w:lang w:val="ru-RU"/>
        </w:rPr>
        <w:t xml:space="preserve">                  </w:t>
      </w:r>
      <w:r>
        <w:rPr>
          <w:b/>
          <w:sz w:val="28"/>
          <w:szCs w:val="28"/>
          <w:lang w:val="ru-RU"/>
        </w:rPr>
        <w:t xml:space="preserve"> </w:t>
      </w:r>
      <w:r w:rsidR="00404697">
        <w:rPr>
          <w:b/>
          <w:sz w:val="28"/>
          <w:szCs w:val="28"/>
          <w:lang w:val="ru-RU"/>
        </w:rPr>
        <w:t>на 20</w:t>
      </w:r>
      <w:r w:rsidR="00BD6CE9">
        <w:rPr>
          <w:b/>
          <w:sz w:val="28"/>
          <w:szCs w:val="28"/>
          <w:lang w:val="ru-RU"/>
        </w:rPr>
        <w:t>2</w:t>
      </w:r>
      <w:r w:rsidR="00EF74BE">
        <w:rPr>
          <w:b/>
          <w:sz w:val="28"/>
          <w:szCs w:val="28"/>
          <w:lang w:val="ru-RU"/>
        </w:rPr>
        <w:t>6</w:t>
      </w:r>
      <w:r w:rsidR="00404697">
        <w:rPr>
          <w:b/>
          <w:sz w:val="28"/>
          <w:szCs w:val="28"/>
          <w:lang w:val="ru-RU"/>
        </w:rPr>
        <w:t xml:space="preserve"> год и </w:t>
      </w:r>
      <w:r w:rsidR="008B5D32">
        <w:rPr>
          <w:b/>
          <w:sz w:val="28"/>
          <w:szCs w:val="28"/>
          <w:lang w:val="ru-RU"/>
        </w:rPr>
        <w:t xml:space="preserve">на </w:t>
      </w:r>
      <w:r>
        <w:rPr>
          <w:b/>
          <w:sz w:val="28"/>
          <w:szCs w:val="28"/>
          <w:lang w:val="ru-RU"/>
        </w:rPr>
        <w:t>плановый период</w:t>
      </w:r>
      <w:r w:rsidR="00BD6CE9">
        <w:rPr>
          <w:b/>
          <w:sz w:val="28"/>
          <w:szCs w:val="28"/>
          <w:lang w:val="ru-RU"/>
        </w:rPr>
        <w:t xml:space="preserve"> 202</w:t>
      </w:r>
      <w:r w:rsidR="00EF74BE">
        <w:rPr>
          <w:b/>
          <w:sz w:val="28"/>
          <w:szCs w:val="28"/>
          <w:lang w:val="ru-RU"/>
        </w:rPr>
        <w:t>7</w:t>
      </w:r>
      <w:r>
        <w:rPr>
          <w:b/>
          <w:sz w:val="28"/>
          <w:szCs w:val="28"/>
          <w:lang w:val="ru-RU"/>
        </w:rPr>
        <w:t xml:space="preserve"> и </w:t>
      </w:r>
      <w:r w:rsidR="00BD6CE9">
        <w:rPr>
          <w:b/>
          <w:sz w:val="28"/>
          <w:szCs w:val="28"/>
          <w:lang w:val="ru-RU"/>
        </w:rPr>
        <w:t>202</w:t>
      </w:r>
      <w:r w:rsidR="00EF74BE">
        <w:rPr>
          <w:b/>
          <w:sz w:val="28"/>
          <w:szCs w:val="28"/>
          <w:lang w:val="ru-RU"/>
        </w:rPr>
        <w:t>8</w:t>
      </w:r>
      <w:r>
        <w:rPr>
          <w:b/>
          <w:sz w:val="28"/>
          <w:szCs w:val="28"/>
          <w:lang w:val="ru-RU"/>
        </w:rPr>
        <w:t xml:space="preserve"> годов</w:t>
      </w:r>
    </w:p>
    <w:p w:rsidR="00601B35" w:rsidRDefault="00601B35" w:rsidP="00601B35">
      <w:pPr>
        <w:rPr>
          <w:lang w:val="ru-RU"/>
        </w:rPr>
      </w:pPr>
    </w:p>
    <w:p w:rsidR="00601B35" w:rsidRDefault="00601B35" w:rsidP="00601B35">
      <w:pPr>
        <w:rPr>
          <w:lang w:val="ru-RU"/>
        </w:rPr>
      </w:pPr>
    </w:p>
    <w:tbl>
      <w:tblPr>
        <w:tblW w:w="975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802"/>
        <w:gridCol w:w="4218"/>
        <w:gridCol w:w="3731"/>
      </w:tblGrid>
      <w:tr w:rsidR="00601B35" w:rsidRPr="008C4C3B" w:rsidTr="00C00646">
        <w:tc>
          <w:tcPr>
            <w:tcW w:w="1802" w:type="dxa"/>
            <w:tcBorders>
              <w:top w:val="single" w:sz="4" w:space="0" w:color="auto"/>
              <w:left w:val="single" w:sz="4" w:space="0" w:color="auto"/>
              <w:bottom w:val="single" w:sz="4" w:space="0" w:color="auto"/>
              <w:right w:val="single" w:sz="4" w:space="0" w:color="auto"/>
            </w:tcBorders>
          </w:tcPr>
          <w:p w:rsidR="00601B35" w:rsidRPr="00D269D3" w:rsidRDefault="00601B35" w:rsidP="00E44F5B">
            <w:pPr>
              <w:jc w:val="center"/>
              <w:rPr>
                <w:b/>
                <w:lang w:val="ru-RU"/>
              </w:rPr>
            </w:pPr>
            <w:r w:rsidRPr="00D269D3">
              <w:rPr>
                <w:b/>
                <w:lang w:val="ru-RU"/>
              </w:rPr>
              <w:t>Код главы ведомства</w:t>
            </w:r>
          </w:p>
        </w:tc>
        <w:tc>
          <w:tcPr>
            <w:tcW w:w="4218" w:type="dxa"/>
            <w:tcBorders>
              <w:top w:val="single" w:sz="4" w:space="0" w:color="auto"/>
              <w:left w:val="single" w:sz="4" w:space="0" w:color="auto"/>
              <w:bottom w:val="single" w:sz="4" w:space="0" w:color="auto"/>
              <w:right w:val="single" w:sz="4" w:space="0" w:color="auto"/>
            </w:tcBorders>
            <w:vAlign w:val="center"/>
            <w:hideMark/>
          </w:tcPr>
          <w:p w:rsidR="00601B35" w:rsidRPr="003E4208" w:rsidRDefault="00601B35" w:rsidP="00E44F5B">
            <w:pPr>
              <w:jc w:val="center"/>
              <w:rPr>
                <w:lang w:val="ru-RU"/>
              </w:rPr>
            </w:pPr>
            <w:r w:rsidRPr="003E4208">
              <w:rPr>
                <w:b/>
                <w:lang w:val="ru-RU"/>
              </w:rPr>
              <w:t>Код администратора</w:t>
            </w:r>
          </w:p>
        </w:tc>
        <w:tc>
          <w:tcPr>
            <w:tcW w:w="3731" w:type="dxa"/>
            <w:tcBorders>
              <w:top w:val="single" w:sz="4" w:space="0" w:color="auto"/>
              <w:left w:val="single" w:sz="4" w:space="0" w:color="auto"/>
              <w:bottom w:val="single" w:sz="4" w:space="0" w:color="auto"/>
              <w:right w:val="single" w:sz="4" w:space="0" w:color="auto"/>
            </w:tcBorders>
            <w:vAlign w:val="center"/>
            <w:hideMark/>
          </w:tcPr>
          <w:p w:rsidR="00601B35" w:rsidRPr="003E4208" w:rsidRDefault="00601B35" w:rsidP="00E44F5B">
            <w:pPr>
              <w:ind w:left="951" w:hanging="951"/>
              <w:jc w:val="center"/>
              <w:rPr>
                <w:b/>
                <w:lang w:val="ru-RU"/>
              </w:rPr>
            </w:pPr>
            <w:r>
              <w:rPr>
                <w:b/>
                <w:lang w:val="ru-RU"/>
              </w:rPr>
              <w:t>Наименование</w:t>
            </w:r>
            <w:r w:rsidRPr="003E4208">
              <w:rPr>
                <w:b/>
                <w:lang w:val="ru-RU"/>
              </w:rPr>
              <w:t xml:space="preserve"> </w:t>
            </w:r>
            <w:r>
              <w:rPr>
                <w:b/>
                <w:lang w:val="ru-RU"/>
              </w:rPr>
              <w:t>администратора</w:t>
            </w:r>
          </w:p>
        </w:tc>
      </w:tr>
      <w:tr w:rsidR="00601B35" w:rsidRPr="00623013" w:rsidTr="00C00646">
        <w:tc>
          <w:tcPr>
            <w:tcW w:w="1802" w:type="dxa"/>
            <w:tcBorders>
              <w:top w:val="single" w:sz="4" w:space="0" w:color="auto"/>
              <w:left w:val="single" w:sz="4" w:space="0" w:color="auto"/>
              <w:bottom w:val="single" w:sz="4" w:space="0" w:color="auto"/>
              <w:right w:val="single" w:sz="4" w:space="0" w:color="auto"/>
            </w:tcBorders>
          </w:tcPr>
          <w:p w:rsidR="00601B35" w:rsidRPr="00BF24A9" w:rsidRDefault="00601B35" w:rsidP="00E44F5B">
            <w:pPr>
              <w:jc w:val="center"/>
              <w:rPr>
                <w:b/>
                <w:lang w:val="ru-RU"/>
              </w:rPr>
            </w:pPr>
            <w:r w:rsidRPr="00BF24A9">
              <w:rPr>
                <w:b/>
                <w:lang w:val="ru-RU"/>
              </w:rPr>
              <w:t>200</w:t>
            </w:r>
          </w:p>
        </w:tc>
        <w:tc>
          <w:tcPr>
            <w:tcW w:w="7949" w:type="dxa"/>
            <w:gridSpan w:val="2"/>
            <w:tcBorders>
              <w:top w:val="single" w:sz="4" w:space="0" w:color="auto"/>
              <w:left w:val="single" w:sz="4" w:space="0" w:color="auto"/>
              <w:bottom w:val="single" w:sz="4" w:space="0" w:color="auto"/>
              <w:right w:val="single" w:sz="4" w:space="0" w:color="auto"/>
            </w:tcBorders>
            <w:shd w:val="clear" w:color="auto" w:fill="auto"/>
            <w:hideMark/>
          </w:tcPr>
          <w:p w:rsidR="00601B35" w:rsidRPr="00BF24A9" w:rsidRDefault="00B22B24" w:rsidP="00E44F5B">
            <w:pPr>
              <w:jc w:val="both"/>
              <w:rPr>
                <w:b/>
                <w:lang w:val="ru-RU"/>
              </w:rPr>
            </w:pPr>
            <w:r>
              <w:rPr>
                <w:b/>
                <w:lang w:val="ru-RU"/>
              </w:rPr>
              <w:t xml:space="preserve">     </w:t>
            </w:r>
            <w:r w:rsidR="00601B35" w:rsidRPr="00BF24A9">
              <w:rPr>
                <w:b/>
                <w:lang w:val="ru-RU"/>
              </w:rPr>
              <w:t xml:space="preserve"> Финансовое управление МО «Хасавюртовский район»</w:t>
            </w:r>
          </w:p>
        </w:tc>
      </w:tr>
      <w:tr w:rsidR="00601B35" w:rsidRPr="00623013" w:rsidTr="00C00646">
        <w:tc>
          <w:tcPr>
            <w:tcW w:w="1802" w:type="dxa"/>
            <w:tcBorders>
              <w:top w:val="single" w:sz="4" w:space="0" w:color="auto"/>
              <w:left w:val="single" w:sz="4" w:space="0" w:color="auto"/>
              <w:bottom w:val="single" w:sz="4" w:space="0" w:color="auto"/>
              <w:right w:val="single" w:sz="4" w:space="0" w:color="auto"/>
            </w:tcBorders>
          </w:tcPr>
          <w:p w:rsidR="00601B35" w:rsidRPr="003E4208" w:rsidRDefault="00601B35" w:rsidP="00E44F5B">
            <w:pPr>
              <w:jc w:val="center"/>
              <w:rPr>
                <w:lang w:val="ru-RU"/>
              </w:rPr>
            </w:pPr>
          </w:p>
        </w:tc>
        <w:tc>
          <w:tcPr>
            <w:tcW w:w="4218" w:type="dxa"/>
            <w:tcBorders>
              <w:top w:val="single" w:sz="4" w:space="0" w:color="auto"/>
              <w:left w:val="single" w:sz="4" w:space="0" w:color="auto"/>
              <w:bottom w:val="single" w:sz="4" w:space="0" w:color="auto"/>
              <w:right w:val="single" w:sz="4" w:space="0" w:color="auto"/>
            </w:tcBorders>
            <w:shd w:val="clear" w:color="auto" w:fill="auto"/>
            <w:hideMark/>
          </w:tcPr>
          <w:p w:rsidR="00601B35" w:rsidRPr="003E4208" w:rsidRDefault="00601B35" w:rsidP="00E44F5B">
            <w:pPr>
              <w:rPr>
                <w:lang w:val="ru-RU"/>
              </w:rPr>
            </w:pPr>
          </w:p>
        </w:tc>
        <w:tc>
          <w:tcPr>
            <w:tcW w:w="373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1B35" w:rsidRPr="003E4208" w:rsidRDefault="00601B35" w:rsidP="00E44F5B">
            <w:pPr>
              <w:jc w:val="both"/>
              <w:rPr>
                <w:lang w:val="ru-RU"/>
              </w:rPr>
            </w:pPr>
          </w:p>
        </w:tc>
      </w:tr>
      <w:tr w:rsidR="00601B35" w:rsidRPr="00623013" w:rsidTr="00C00646">
        <w:tc>
          <w:tcPr>
            <w:tcW w:w="1802" w:type="dxa"/>
            <w:tcBorders>
              <w:top w:val="single" w:sz="4" w:space="0" w:color="auto"/>
              <w:left w:val="single" w:sz="4" w:space="0" w:color="auto"/>
              <w:bottom w:val="single" w:sz="4" w:space="0" w:color="auto"/>
              <w:right w:val="single" w:sz="4" w:space="0" w:color="auto"/>
            </w:tcBorders>
          </w:tcPr>
          <w:p w:rsidR="00601B35" w:rsidRPr="003E4208" w:rsidRDefault="00601B35" w:rsidP="00E44F5B">
            <w:pPr>
              <w:jc w:val="center"/>
              <w:rPr>
                <w:lang w:val="ru-RU"/>
              </w:rPr>
            </w:pPr>
            <w:r>
              <w:rPr>
                <w:lang w:val="ru-RU"/>
              </w:rPr>
              <w:t>200</w:t>
            </w:r>
          </w:p>
        </w:tc>
        <w:tc>
          <w:tcPr>
            <w:tcW w:w="4218" w:type="dxa"/>
            <w:tcBorders>
              <w:top w:val="single" w:sz="4" w:space="0" w:color="auto"/>
              <w:left w:val="single" w:sz="4" w:space="0" w:color="auto"/>
              <w:bottom w:val="single" w:sz="4" w:space="0" w:color="auto"/>
              <w:right w:val="single" w:sz="4" w:space="0" w:color="auto"/>
            </w:tcBorders>
            <w:hideMark/>
          </w:tcPr>
          <w:p w:rsidR="00601B35" w:rsidRPr="003E4208" w:rsidRDefault="00601B35" w:rsidP="00E44F5B">
            <w:pPr>
              <w:rPr>
                <w:lang w:val="ru-RU"/>
              </w:rPr>
            </w:pPr>
            <w:r>
              <w:rPr>
                <w:lang w:val="ru-RU"/>
              </w:rPr>
              <w:t>01030100050000710</w:t>
            </w:r>
          </w:p>
        </w:tc>
        <w:tc>
          <w:tcPr>
            <w:tcW w:w="3731" w:type="dxa"/>
            <w:tcBorders>
              <w:top w:val="single" w:sz="4" w:space="0" w:color="auto"/>
              <w:left w:val="single" w:sz="4" w:space="0" w:color="auto"/>
              <w:bottom w:val="single" w:sz="4" w:space="0" w:color="auto"/>
              <w:right w:val="single" w:sz="4" w:space="0" w:color="auto"/>
            </w:tcBorders>
            <w:vAlign w:val="bottom"/>
          </w:tcPr>
          <w:p w:rsidR="00601B35" w:rsidRPr="003E4208" w:rsidRDefault="00601B35" w:rsidP="00E44F5B">
            <w:pPr>
              <w:rPr>
                <w:lang w:val="ru-RU"/>
              </w:rPr>
            </w:pPr>
            <w:r>
              <w:rPr>
                <w:lang w:val="ru-RU"/>
              </w:rPr>
              <w:t>Получение кредитов от других бюджетов бюджетной системы РФ бюджетами муниципальных районов</w:t>
            </w:r>
          </w:p>
        </w:tc>
      </w:tr>
      <w:tr w:rsidR="00601B35" w:rsidRPr="00623013" w:rsidTr="00C00646">
        <w:tc>
          <w:tcPr>
            <w:tcW w:w="1802" w:type="dxa"/>
            <w:tcBorders>
              <w:top w:val="single" w:sz="4" w:space="0" w:color="auto"/>
              <w:left w:val="single" w:sz="4" w:space="0" w:color="auto"/>
              <w:bottom w:val="single" w:sz="4" w:space="0" w:color="auto"/>
              <w:right w:val="single" w:sz="4" w:space="0" w:color="auto"/>
            </w:tcBorders>
          </w:tcPr>
          <w:p w:rsidR="00601B35" w:rsidRPr="003E4208" w:rsidRDefault="00601B35" w:rsidP="00E44F5B">
            <w:pPr>
              <w:jc w:val="center"/>
              <w:rPr>
                <w:lang w:val="ru-RU"/>
              </w:rPr>
            </w:pPr>
            <w:r>
              <w:rPr>
                <w:lang w:val="ru-RU"/>
              </w:rPr>
              <w:t>200</w:t>
            </w:r>
          </w:p>
        </w:tc>
        <w:tc>
          <w:tcPr>
            <w:tcW w:w="4218" w:type="dxa"/>
            <w:tcBorders>
              <w:top w:val="single" w:sz="4" w:space="0" w:color="auto"/>
              <w:left w:val="single" w:sz="4" w:space="0" w:color="auto"/>
              <w:bottom w:val="single" w:sz="4" w:space="0" w:color="auto"/>
              <w:right w:val="single" w:sz="4" w:space="0" w:color="auto"/>
            </w:tcBorders>
            <w:hideMark/>
          </w:tcPr>
          <w:p w:rsidR="00601B35" w:rsidRPr="003E4208" w:rsidRDefault="00601B35" w:rsidP="00E44F5B">
            <w:pPr>
              <w:rPr>
                <w:lang w:val="ru-RU"/>
              </w:rPr>
            </w:pPr>
            <w:r>
              <w:rPr>
                <w:lang w:val="ru-RU"/>
              </w:rPr>
              <w:t>01030100050000810</w:t>
            </w:r>
          </w:p>
        </w:tc>
        <w:tc>
          <w:tcPr>
            <w:tcW w:w="3731" w:type="dxa"/>
            <w:tcBorders>
              <w:top w:val="single" w:sz="4" w:space="0" w:color="auto"/>
              <w:left w:val="single" w:sz="4" w:space="0" w:color="auto"/>
              <w:bottom w:val="single" w:sz="4" w:space="0" w:color="auto"/>
              <w:right w:val="single" w:sz="4" w:space="0" w:color="auto"/>
            </w:tcBorders>
            <w:vAlign w:val="bottom"/>
          </w:tcPr>
          <w:p w:rsidR="00601B35" w:rsidRPr="003E4208" w:rsidRDefault="00601B35" w:rsidP="00E44F5B">
            <w:pPr>
              <w:rPr>
                <w:lang w:val="ru-RU"/>
              </w:rPr>
            </w:pPr>
            <w:r>
              <w:rPr>
                <w:lang w:val="ru-RU"/>
              </w:rPr>
              <w:t>Погашение бюджетами муниципальных районов кредитов от других бюджетов бюджетной системы РФ</w:t>
            </w:r>
          </w:p>
        </w:tc>
      </w:tr>
      <w:tr w:rsidR="00601B35" w:rsidRPr="00623013" w:rsidTr="00C00646">
        <w:tc>
          <w:tcPr>
            <w:tcW w:w="1802" w:type="dxa"/>
            <w:tcBorders>
              <w:top w:val="single" w:sz="4" w:space="0" w:color="auto"/>
              <w:left w:val="single" w:sz="4" w:space="0" w:color="auto"/>
              <w:bottom w:val="single" w:sz="4" w:space="0" w:color="auto"/>
              <w:right w:val="single" w:sz="4" w:space="0" w:color="auto"/>
            </w:tcBorders>
          </w:tcPr>
          <w:p w:rsidR="00601B35" w:rsidRPr="00000462" w:rsidRDefault="00601B35" w:rsidP="00E44F5B">
            <w:pPr>
              <w:jc w:val="center"/>
              <w:rPr>
                <w:lang w:val="ru-RU"/>
              </w:rPr>
            </w:pPr>
            <w:r>
              <w:rPr>
                <w:lang w:val="ru-RU"/>
              </w:rPr>
              <w:t>200</w:t>
            </w:r>
          </w:p>
        </w:tc>
        <w:tc>
          <w:tcPr>
            <w:tcW w:w="4218" w:type="dxa"/>
            <w:tcBorders>
              <w:top w:val="single" w:sz="4" w:space="0" w:color="auto"/>
              <w:left w:val="single" w:sz="4" w:space="0" w:color="auto"/>
              <w:bottom w:val="single" w:sz="4" w:space="0" w:color="auto"/>
              <w:right w:val="single" w:sz="4" w:space="0" w:color="auto"/>
            </w:tcBorders>
            <w:hideMark/>
          </w:tcPr>
          <w:p w:rsidR="00601B35" w:rsidRPr="00000462" w:rsidRDefault="00601B35" w:rsidP="00E44F5B">
            <w:pPr>
              <w:rPr>
                <w:lang w:val="ru-RU"/>
              </w:rPr>
            </w:pPr>
            <w:r>
              <w:rPr>
                <w:lang w:val="ru-RU"/>
              </w:rPr>
              <w:t>01050201050000510</w:t>
            </w:r>
          </w:p>
        </w:tc>
        <w:tc>
          <w:tcPr>
            <w:tcW w:w="3731" w:type="dxa"/>
            <w:tcBorders>
              <w:top w:val="single" w:sz="4" w:space="0" w:color="auto"/>
              <w:left w:val="single" w:sz="4" w:space="0" w:color="auto"/>
              <w:bottom w:val="single" w:sz="4" w:space="0" w:color="auto"/>
              <w:right w:val="single" w:sz="4" w:space="0" w:color="auto"/>
            </w:tcBorders>
            <w:vAlign w:val="bottom"/>
          </w:tcPr>
          <w:p w:rsidR="00601B35" w:rsidRPr="003E4208" w:rsidRDefault="00601B35" w:rsidP="00E44F5B">
            <w:pPr>
              <w:rPr>
                <w:lang w:val="ru-RU"/>
              </w:rPr>
            </w:pPr>
            <w:r>
              <w:rPr>
                <w:lang w:val="ru-RU"/>
              </w:rPr>
              <w:t>Увеличение прочих остатков денежных средств бюджетов муниципальных районов</w:t>
            </w:r>
          </w:p>
        </w:tc>
      </w:tr>
      <w:tr w:rsidR="00601B35" w:rsidRPr="00623013" w:rsidTr="00C00646">
        <w:tc>
          <w:tcPr>
            <w:tcW w:w="1802" w:type="dxa"/>
            <w:tcBorders>
              <w:top w:val="single" w:sz="4" w:space="0" w:color="auto"/>
              <w:left w:val="single" w:sz="4" w:space="0" w:color="auto"/>
              <w:bottom w:val="single" w:sz="4" w:space="0" w:color="auto"/>
              <w:right w:val="single" w:sz="4" w:space="0" w:color="auto"/>
            </w:tcBorders>
          </w:tcPr>
          <w:p w:rsidR="00601B35" w:rsidRPr="003E4208" w:rsidRDefault="00601B35" w:rsidP="00E44F5B">
            <w:pPr>
              <w:jc w:val="center"/>
              <w:rPr>
                <w:lang w:val="ru-RU"/>
              </w:rPr>
            </w:pPr>
            <w:r>
              <w:rPr>
                <w:lang w:val="ru-RU"/>
              </w:rPr>
              <w:t>200</w:t>
            </w:r>
          </w:p>
        </w:tc>
        <w:tc>
          <w:tcPr>
            <w:tcW w:w="4218" w:type="dxa"/>
            <w:tcBorders>
              <w:top w:val="single" w:sz="4" w:space="0" w:color="auto"/>
              <w:left w:val="single" w:sz="4" w:space="0" w:color="auto"/>
              <w:bottom w:val="single" w:sz="4" w:space="0" w:color="auto"/>
              <w:right w:val="single" w:sz="4" w:space="0" w:color="auto"/>
            </w:tcBorders>
            <w:hideMark/>
          </w:tcPr>
          <w:p w:rsidR="00601B35" w:rsidRPr="003E4208" w:rsidRDefault="00601B35" w:rsidP="00E44F5B">
            <w:pPr>
              <w:rPr>
                <w:lang w:val="ru-RU"/>
              </w:rPr>
            </w:pPr>
            <w:r>
              <w:rPr>
                <w:lang w:val="ru-RU"/>
              </w:rPr>
              <w:t>01050201050000610</w:t>
            </w:r>
          </w:p>
        </w:tc>
        <w:tc>
          <w:tcPr>
            <w:tcW w:w="3731" w:type="dxa"/>
            <w:tcBorders>
              <w:top w:val="single" w:sz="4" w:space="0" w:color="auto"/>
              <w:left w:val="single" w:sz="4" w:space="0" w:color="auto"/>
              <w:bottom w:val="single" w:sz="4" w:space="0" w:color="auto"/>
              <w:right w:val="single" w:sz="4" w:space="0" w:color="auto"/>
            </w:tcBorders>
            <w:vAlign w:val="bottom"/>
          </w:tcPr>
          <w:p w:rsidR="00601B35" w:rsidRPr="003E4208" w:rsidRDefault="00601B35" w:rsidP="00E44F5B">
            <w:pPr>
              <w:rPr>
                <w:lang w:val="ru-RU"/>
              </w:rPr>
            </w:pPr>
            <w:r>
              <w:rPr>
                <w:lang w:val="ru-RU"/>
              </w:rPr>
              <w:t>Уменьшение прочих остатков денежных средств бюджетов муниципальных районов</w:t>
            </w:r>
          </w:p>
        </w:tc>
      </w:tr>
    </w:tbl>
    <w:p w:rsidR="00601B35" w:rsidRDefault="00601B35" w:rsidP="00601B35">
      <w:pPr>
        <w:rPr>
          <w:lang w:val="ru-RU"/>
        </w:rPr>
      </w:pPr>
    </w:p>
    <w:p w:rsidR="00601B35" w:rsidRPr="000316E9" w:rsidRDefault="00601B35" w:rsidP="00601B35">
      <w:pPr>
        <w:rPr>
          <w:lang w:val="ru-RU"/>
        </w:rPr>
      </w:pPr>
    </w:p>
    <w:p w:rsidR="00601B35" w:rsidRPr="000316E9" w:rsidRDefault="00601B35" w:rsidP="00601B35">
      <w:pPr>
        <w:rPr>
          <w:lang w:val="ru-RU"/>
        </w:rPr>
      </w:pPr>
    </w:p>
    <w:p w:rsidR="00601B35" w:rsidRPr="000316E9" w:rsidRDefault="00601B35" w:rsidP="00601B35">
      <w:pPr>
        <w:rPr>
          <w:lang w:val="ru-RU"/>
        </w:rPr>
      </w:pPr>
    </w:p>
    <w:p w:rsidR="00601B35" w:rsidRDefault="00601B35" w:rsidP="00601B35">
      <w:pPr>
        <w:rPr>
          <w:lang w:val="ru-RU"/>
        </w:rPr>
      </w:pPr>
    </w:p>
    <w:p w:rsidR="007E3DCE" w:rsidRDefault="007E3DCE" w:rsidP="00601B35">
      <w:pPr>
        <w:rPr>
          <w:lang w:val="ru-RU"/>
        </w:rPr>
      </w:pPr>
    </w:p>
    <w:p w:rsidR="007E3DCE" w:rsidRDefault="007E3DCE" w:rsidP="00601B35">
      <w:pPr>
        <w:rPr>
          <w:lang w:val="ru-RU"/>
        </w:rPr>
      </w:pPr>
    </w:p>
    <w:p w:rsidR="00601B35" w:rsidRDefault="00601B35" w:rsidP="00601B35">
      <w:pPr>
        <w:rPr>
          <w:lang w:val="ru-RU"/>
        </w:rPr>
      </w:pPr>
    </w:p>
    <w:p w:rsidR="00601B35" w:rsidRDefault="00601B35" w:rsidP="00601B35">
      <w:pPr>
        <w:ind w:left="5940"/>
        <w:jc w:val="center"/>
        <w:rPr>
          <w:b/>
          <w:lang w:val="ru-RU"/>
        </w:rPr>
      </w:pPr>
    </w:p>
    <w:p w:rsidR="00601B35" w:rsidRDefault="00601B35" w:rsidP="00601B35">
      <w:pPr>
        <w:ind w:left="5940"/>
        <w:jc w:val="center"/>
        <w:rPr>
          <w:b/>
          <w:lang w:val="ru-RU"/>
        </w:rPr>
      </w:pPr>
    </w:p>
    <w:p w:rsidR="001962CC" w:rsidRDefault="001962CC" w:rsidP="00601B35">
      <w:pPr>
        <w:ind w:left="5940"/>
        <w:jc w:val="center"/>
        <w:rPr>
          <w:b/>
          <w:lang w:val="ru-RU"/>
        </w:rPr>
      </w:pPr>
    </w:p>
    <w:p w:rsidR="001962CC" w:rsidRDefault="001962CC" w:rsidP="00601B35">
      <w:pPr>
        <w:ind w:left="5940"/>
        <w:jc w:val="center"/>
        <w:rPr>
          <w:b/>
          <w:lang w:val="ru-RU"/>
        </w:rPr>
      </w:pPr>
    </w:p>
    <w:p w:rsidR="005409FE" w:rsidRDefault="005409FE" w:rsidP="00601B35">
      <w:pPr>
        <w:ind w:left="5940"/>
        <w:jc w:val="center"/>
        <w:rPr>
          <w:b/>
          <w:lang w:val="ru-RU"/>
        </w:rPr>
      </w:pPr>
    </w:p>
    <w:p w:rsidR="006E41E3" w:rsidRDefault="006E41E3" w:rsidP="00601B35">
      <w:pPr>
        <w:ind w:left="5940"/>
        <w:jc w:val="center"/>
        <w:rPr>
          <w:b/>
          <w:lang w:val="ru-RU"/>
        </w:rPr>
      </w:pPr>
    </w:p>
    <w:p w:rsidR="006E41E3" w:rsidRDefault="006E41E3" w:rsidP="00601B35">
      <w:pPr>
        <w:ind w:left="5940"/>
        <w:jc w:val="center"/>
        <w:rPr>
          <w:b/>
          <w:lang w:val="ru-RU"/>
        </w:rPr>
      </w:pPr>
    </w:p>
    <w:p w:rsidR="002E0973" w:rsidRDefault="002E0973" w:rsidP="00C00646">
      <w:pPr>
        <w:ind w:right="764"/>
        <w:rPr>
          <w:b/>
          <w:sz w:val="28"/>
          <w:lang w:val="ru-RU"/>
        </w:rPr>
      </w:pPr>
    </w:p>
    <w:p w:rsidR="00FD778E" w:rsidRDefault="00FD778E" w:rsidP="00C00646">
      <w:pPr>
        <w:ind w:right="764"/>
        <w:rPr>
          <w:b/>
          <w:sz w:val="28"/>
          <w:lang w:val="ru-RU"/>
        </w:rPr>
      </w:pPr>
    </w:p>
    <w:p w:rsidR="00811A48" w:rsidRPr="00B62621" w:rsidRDefault="00B22B24" w:rsidP="00811A48">
      <w:pPr>
        <w:jc w:val="right"/>
        <w:rPr>
          <w:b/>
          <w:lang w:val="ru-RU"/>
        </w:rPr>
      </w:pPr>
      <w:r>
        <w:rPr>
          <w:b/>
          <w:lang w:val="ru-RU"/>
        </w:rPr>
        <w:t xml:space="preserve">  </w:t>
      </w:r>
      <w:r w:rsidR="00811A48" w:rsidRPr="00B62621">
        <w:rPr>
          <w:b/>
          <w:lang w:val="ru-RU"/>
        </w:rPr>
        <w:t>Утверждено</w:t>
      </w:r>
      <w:r>
        <w:rPr>
          <w:b/>
          <w:lang w:val="ru-RU"/>
        </w:rPr>
        <w:t xml:space="preserve">                                                       </w:t>
      </w:r>
      <w:r w:rsidR="00811A48" w:rsidRPr="00B62621">
        <w:rPr>
          <w:b/>
          <w:lang w:val="ru-RU"/>
        </w:rPr>
        <w:t xml:space="preserve"> </w:t>
      </w:r>
    </w:p>
    <w:p w:rsidR="00811A48" w:rsidRPr="00B62621" w:rsidRDefault="00B22B24" w:rsidP="00811A48">
      <w:pPr>
        <w:jc w:val="right"/>
        <w:rPr>
          <w:b/>
          <w:sz w:val="28"/>
          <w:lang w:val="ru-RU"/>
        </w:rPr>
      </w:pPr>
      <w:r>
        <w:rPr>
          <w:b/>
          <w:lang w:val="ru-RU"/>
        </w:rPr>
        <w:t xml:space="preserve"> </w:t>
      </w:r>
      <w:r w:rsidR="00811A48" w:rsidRPr="00B62621">
        <w:rPr>
          <w:b/>
          <w:sz w:val="28"/>
          <w:lang w:val="ru-RU"/>
        </w:rPr>
        <w:t xml:space="preserve">Приложение </w:t>
      </w:r>
      <w:r w:rsidR="00811A48">
        <w:rPr>
          <w:b/>
          <w:sz w:val="28"/>
          <w:lang w:val="ru-RU"/>
        </w:rPr>
        <w:t>12</w:t>
      </w:r>
    </w:p>
    <w:p w:rsidR="00811A48" w:rsidRPr="00B62621" w:rsidRDefault="00811A48" w:rsidP="00811A48">
      <w:pPr>
        <w:jc w:val="right"/>
        <w:rPr>
          <w:b/>
          <w:lang w:val="ru-RU"/>
        </w:rPr>
      </w:pPr>
      <w:r w:rsidRPr="00B62621">
        <w:rPr>
          <w:b/>
          <w:lang w:val="ru-RU"/>
        </w:rPr>
        <w:t xml:space="preserve">к Решению Собрания депутатов </w:t>
      </w:r>
    </w:p>
    <w:p w:rsidR="00811A48" w:rsidRPr="00B62621" w:rsidRDefault="00811A48" w:rsidP="00811A48">
      <w:pPr>
        <w:jc w:val="right"/>
        <w:rPr>
          <w:b/>
          <w:lang w:val="ru-RU"/>
        </w:rPr>
      </w:pPr>
      <w:r w:rsidRPr="00B62621">
        <w:rPr>
          <w:b/>
          <w:lang w:val="ru-RU"/>
        </w:rPr>
        <w:t>муниципального района</w:t>
      </w:r>
      <w:r w:rsidR="00B22B24">
        <w:rPr>
          <w:b/>
          <w:lang w:val="ru-RU"/>
        </w:rPr>
        <w:t xml:space="preserve"> </w:t>
      </w:r>
    </w:p>
    <w:p w:rsidR="00FD778E" w:rsidRPr="00B62621" w:rsidRDefault="00FD778E" w:rsidP="00FD778E">
      <w:pPr>
        <w:jc w:val="right"/>
        <w:rPr>
          <w:b/>
          <w:lang w:val="ru-RU"/>
        </w:rPr>
      </w:pPr>
      <w:r w:rsidRPr="00B62621">
        <w:rPr>
          <w:b/>
          <w:lang w:val="ru-RU"/>
        </w:rPr>
        <w:t>«О</w:t>
      </w:r>
      <w:r>
        <w:rPr>
          <w:b/>
          <w:lang w:val="ru-RU"/>
        </w:rPr>
        <w:t xml:space="preserve"> </w:t>
      </w:r>
      <w:r w:rsidRPr="00B62621">
        <w:rPr>
          <w:b/>
          <w:lang w:val="ru-RU"/>
        </w:rPr>
        <w:t>бюджет</w:t>
      </w:r>
      <w:r>
        <w:rPr>
          <w:b/>
          <w:lang w:val="ru-RU"/>
        </w:rPr>
        <w:t>е</w:t>
      </w:r>
      <w:r w:rsidRPr="00B62621">
        <w:rPr>
          <w:b/>
          <w:lang w:val="ru-RU"/>
        </w:rPr>
        <w:t xml:space="preserve"> муниципального района </w:t>
      </w:r>
    </w:p>
    <w:p w:rsidR="00FD778E" w:rsidRPr="00B62621" w:rsidRDefault="00FD778E" w:rsidP="00FD778E">
      <w:pPr>
        <w:jc w:val="right"/>
        <w:rPr>
          <w:b/>
          <w:lang w:val="ru-RU"/>
        </w:rPr>
      </w:pPr>
      <w:r w:rsidRPr="00B62621">
        <w:rPr>
          <w:b/>
          <w:lang w:val="ru-RU"/>
        </w:rPr>
        <w:t>муниципального образования «Хасавюртовский район»</w:t>
      </w:r>
    </w:p>
    <w:p w:rsidR="00FD778E" w:rsidRPr="00B62621" w:rsidRDefault="00FD778E" w:rsidP="00FD778E">
      <w:pPr>
        <w:tabs>
          <w:tab w:val="left" w:pos="2296"/>
        </w:tabs>
        <w:jc w:val="right"/>
        <w:rPr>
          <w:b/>
          <w:lang w:val="ru-RU"/>
        </w:rPr>
      </w:pPr>
      <w:r w:rsidRPr="00B62621">
        <w:rPr>
          <w:b/>
          <w:lang w:val="ru-RU"/>
        </w:rPr>
        <w:t>на 202</w:t>
      </w:r>
      <w:r>
        <w:rPr>
          <w:b/>
          <w:lang w:val="ru-RU"/>
        </w:rPr>
        <w:t xml:space="preserve">6 год </w:t>
      </w:r>
      <w:r w:rsidRPr="00B62621">
        <w:rPr>
          <w:b/>
          <w:lang w:val="ru-RU"/>
        </w:rPr>
        <w:t>и на плановый период 202</w:t>
      </w:r>
      <w:r>
        <w:rPr>
          <w:b/>
          <w:lang w:val="ru-RU"/>
        </w:rPr>
        <w:t>7</w:t>
      </w:r>
      <w:r w:rsidRPr="00B62621">
        <w:rPr>
          <w:b/>
          <w:lang w:val="ru-RU"/>
        </w:rPr>
        <w:t xml:space="preserve"> и 202</w:t>
      </w:r>
      <w:r>
        <w:rPr>
          <w:b/>
          <w:lang w:val="ru-RU"/>
        </w:rPr>
        <w:t xml:space="preserve">8 </w:t>
      </w:r>
      <w:r w:rsidRPr="00B62621">
        <w:rPr>
          <w:b/>
          <w:lang w:val="ru-RU"/>
        </w:rPr>
        <w:t xml:space="preserve"> годов» </w:t>
      </w:r>
    </w:p>
    <w:p w:rsidR="00EB33FB" w:rsidRDefault="00EB33FB" w:rsidP="00EB33FB">
      <w:pPr>
        <w:tabs>
          <w:tab w:val="left" w:pos="2296"/>
        </w:tabs>
        <w:jc w:val="right"/>
        <w:rPr>
          <w:b/>
          <w:lang w:val="ru-RU"/>
        </w:rPr>
      </w:pPr>
      <w:r>
        <w:rPr>
          <w:b/>
          <w:lang w:val="ru-RU"/>
        </w:rPr>
        <w:t xml:space="preserve">от 24 декабря 2025 года </w:t>
      </w:r>
    </w:p>
    <w:p w:rsidR="00EB33FB" w:rsidRPr="00B62621" w:rsidRDefault="00EB33FB" w:rsidP="00EB33FB">
      <w:pPr>
        <w:tabs>
          <w:tab w:val="left" w:pos="2296"/>
        </w:tabs>
        <w:jc w:val="right"/>
        <w:rPr>
          <w:b/>
          <w:lang w:val="ru-RU"/>
        </w:rPr>
      </w:pPr>
      <w:r>
        <w:rPr>
          <w:b/>
          <w:lang w:val="ru-RU"/>
        </w:rPr>
        <w:t>№4/2-СД</w:t>
      </w:r>
    </w:p>
    <w:p w:rsidR="005409FE" w:rsidRDefault="005409FE" w:rsidP="00811A48">
      <w:pPr>
        <w:ind w:right="764"/>
        <w:rPr>
          <w:b/>
          <w:bCs/>
          <w:lang w:val="ru-RU" w:eastAsia="ru-RU"/>
        </w:rPr>
      </w:pPr>
    </w:p>
    <w:p w:rsidR="008270D5" w:rsidRDefault="00B22B24" w:rsidP="00811A48">
      <w:pPr>
        <w:ind w:right="764"/>
        <w:rPr>
          <w:b/>
          <w:sz w:val="28"/>
          <w:lang w:val="ru-RU"/>
        </w:rPr>
      </w:pPr>
      <w:r>
        <w:rPr>
          <w:b/>
          <w:bCs/>
          <w:lang w:val="ru-RU" w:eastAsia="ru-RU"/>
        </w:rPr>
        <w:t xml:space="preserve">                      </w:t>
      </w:r>
      <w:r w:rsidR="00506E8D" w:rsidRPr="0057672B">
        <w:rPr>
          <w:b/>
          <w:bCs/>
          <w:lang w:val="ru-RU" w:eastAsia="ru-RU"/>
        </w:rPr>
        <w:t xml:space="preserve"> </w:t>
      </w:r>
    </w:p>
    <w:tbl>
      <w:tblPr>
        <w:tblpPr w:leftFromText="180" w:rightFromText="180" w:vertAnchor="text" w:tblpY="1"/>
        <w:tblOverlap w:val="never"/>
        <w:tblW w:w="9720" w:type="dxa"/>
        <w:tblInd w:w="93" w:type="dxa"/>
        <w:tblLook w:val="04A0"/>
      </w:tblPr>
      <w:tblGrid>
        <w:gridCol w:w="9720"/>
      </w:tblGrid>
      <w:tr w:rsidR="008270D5" w:rsidRPr="00623013" w:rsidTr="00A82999">
        <w:trPr>
          <w:trHeight w:val="255"/>
        </w:trPr>
        <w:tc>
          <w:tcPr>
            <w:tcW w:w="9720" w:type="dxa"/>
            <w:tcBorders>
              <w:top w:val="nil"/>
              <w:left w:val="nil"/>
              <w:bottom w:val="nil"/>
              <w:right w:val="nil"/>
            </w:tcBorders>
            <w:shd w:val="clear" w:color="auto" w:fill="auto"/>
            <w:vAlign w:val="center"/>
            <w:hideMark/>
          </w:tcPr>
          <w:p w:rsidR="008270D5" w:rsidRPr="00625A68" w:rsidRDefault="008270D5" w:rsidP="007E3DCE">
            <w:pPr>
              <w:jc w:val="center"/>
              <w:rPr>
                <w:b/>
                <w:bCs/>
                <w:sz w:val="28"/>
                <w:szCs w:val="28"/>
                <w:lang w:val="ru-RU" w:eastAsia="ru-RU"/>
              </w:rPr>
            </w:pPr>
            <w:r>
              <w:rPr>
                <w:b/>
                <w:bCs/>
                <w:sz w:val="28"/>
                <w:szCs w:val="28"/>
                <w:lang w:val="ru-RU" w:eastAsia="ru-RU"/>
              </w:rPr>
              <w:t>Целевые статьи</w:t>
            </w:r>
            <w:r w:rsidRPr="00625A68">
              <w:rPr>
                <w:b/>
                <w:bCs/>
                <w:sz w:val="28"/>
                <w:szCs w:val="28"/>
                <w:lang w:val="ru-RU" w:eastAsia="ru-RU"/>
              </w:rPr>
              <w:t xml:space="preserve"> </w:t>
            </w:r>
            <w:r w:rsidR="007F2A3A">
              <w:rPr>
                <w:b/>
                <w:bCs/>
                <w:sz w:val="28"/>
                <w:szCs w:val="28"/>
                <w:lang w:val="ru-RU" w:eastAsia="ru-RU"/>
              </w:rPr>
              <w:t xml:space="preserve">расходов </w:t>
            </w:r>
            <w:r w:rsidRPr="00625A68">
              <w:rPr>
                <w:b/>
                <w:bCs/>
                <w:sz w:val="28"/>
                <w:szCs w:val="28"/>
                <w:lang w:val="ru-RU" w:eastAsia="ru-RU"/>
              </w:rPr>
              <w:t xml:space="preserve">муниципального бюджета, </w:t>
            </w:r>
            <w:r>
              <w:rPr>
                <w:b/>
                <w:bCs/>
                <w:sz w:val="28"/>
                <w:szCs w:val="28"/>
                <w:lang w:val="ru-RU" w:eastAsia="ru-RU"/>
              </w:rPr>
              <w:t>а так же</w:t>
            </w:r>
            <w:r w:rsidRPr="00625A68">
              <w:rPr>
                <w:b/>
                <w:bCs/>
                <w:sz w:val="28"/>
                <w:szCs w:val="28"/>
                <w:lang w:val="ru-RU" w:eastAsia="ru-RU"/>
              </w:rPr>
              <w:t xml:space="preserve"> расходов, финансовое обеспечение которых осуществляется за счет межбюджетных субсидий, субвенций и</w:t>
            </w:r>
            <w:r>
              <w:rPr>
                <w:b/>
                <w:bCs/>
                <w:sz w:val="28"/>
                <w:szCs w:val="28"/>
                <w:lang w:val="ru-RU" w:eastAsia="ru-RU"/>
              </w:rPr>
              <w:t xml:space="preserve"> иных межбюджетных трансфертов</w:t>
            </w:r>
            <w:r w:rsidR="007F2A3A">
              <w:rPr>
                <w:b/>
                <w:bCs/>
                <w:sz w:val="28"/>
                <w:szCs w:val="28"/>
                <w:lang w:val="ru-RU" w:eastAsia="ru-RU"/>
              </w:rPr>
              <w:t>,</w:t>
            </w:r>
            <w:r>
              <w:rPr>
                <w:b/>
                <w:bCs/>
                <w:sz w:val="28"/>
                <w:szCs w:val="28"/>
                <w:lang w:val="ru-RU" w:eastAsia="ru-RU"/>
              </w:rPr>
              <w:t xml:space="preserve"> </w:t>
            </w:r>
            <w:r w:rsidRPr="00625A68">
              <w:rPr>
                <w:b/>
                <w:bCs/>
                <w:sz w:val="28"/>
                <w:szCs w:val="28"/>
                <w:lang w:val="ru-RU" w:eastAsia="ru-RU"/>
              </w:rPr>
              <w:t>имеющих целевое назначение, применяемых при исполнении бюджета</w:t>
            </w:r>
            <w:r w:rsidR="007F2A3A">
              <w:rPr>
                <w:b/>
                <w:bCs/>
                <w:sz w:val="28"/>
                <w:szCs w:val="28"/>
                <w:lang w:val="ru-RU" w:eastAsia="ru-RU"/>
              </w:rPr>
              <w:t xml:space="preserve"> муниципального</w:t>
            </w:r>
            <w:r w:rsidR="007F2A3A">
              <w:rPr>
                <w:b/>
                <w:sz w:val="28"/>
                <w:szCs w:val="28"/>
                <w:lang w:val="ru-RU"/>
              </w:rPr>
              <w:t xml:space="preserve"> района </w:t>
            </w:r>
            <w:r w:rsidR="007F2A3A" w:rsidRPr="00625A68">
              <w:rPr>
                <w:b/>
                <w:sz w:val="28"/>
                <w:szCs w:val="28"/>
                <w:lang w:val="ru-RU"/>
              </w:rPr>
              <w:t>МО «Хасавюртовский район»</w:t>
            </w:r>
            <w:r w:rsidR="007F2A3A" w:rsidRPr="00625A68">
              <w:rPr>
                <w:sz w:val="28"/>
                <w:szCs w:val="28"/>
                <w:lang w:val="ru-RU"/>
              </w:rPr>
              <w:t xml:space="preserve"> </w:t>
            </w:r>
            <w:r w:rsidR="007F2A3A">
              <w:rPr>
                <w:b/>
                <w:bCs/>
                <w:sz w:val="28"/>
                <w:szCs w:val="28"/>
                <w:lang w:val="ru-RU" w:eastAsia="ru-RU"/>
              </w:rPr>
              <w:t>в 202</w:t>
            </w:r>
            <w:r w:rsidR="007E3DCE">
              <w:rPr>
                <w:b/>
                <w:bCs/>
                <w:sz w:val="28"/>
                <w:szCs w:val="28"/>
                <w:lang w:val="ru-RU" w:eastAsia="ru-RU"/>
              </w:rPr>
              <w:t>6</w:t>
            </w:r>
            <w:r w:rsidR="007F2A3A">
              <w:rPr>
                <w:b/>
                <w:bCs/>
                <w:sz w:val="28"/>
                <w:szCs w:val="28"/>
                <w:lang w:val="ru-RU" w:eastAsia="ru-RU"/>
              </w:rPr>
              <w:t xml:space="preserve"> </w:t>
            </w:r>
            <w:r w:rsidR="007F2A3A" w:rsidRPr="00625A68">
              <w:rPr>
                <w:b/>
                <w:bCs/>
                <w:sz w:val="28"/>
                <w:szCs w:val="28"/>
                <w:lang w:val="ru-RU" w:eastAsia="ru-RU"/>
              </w:rPr>
              <w:t>г</w:t>
            </w:r>
            <w:r w:rsidR="007F2A3A">
              <w:rPr>
                <w:b/>
                <w:bCs/>
                <w:sz w:val="28"/>
                <w:szCs w:val="28"/>
                <w:lang w:val="ru-RU" w:eastAsia="ru-RU"/>
              </w:rPr>
              <w:t>оду</w:t>
            </w:r>
            <w:r w:rsidR="007F2A3A">
              <w:rPr>
                <w:b/>
                <w:sz w:val="28"/>
                <w:szCs w:val="28"/>
                <w:lang w:val="ru-RU"/>
              </w:rPr>
              <w:t xml:space="preserve"> и плановом периоде 202</w:t>
            </w:r>
            <w:r w:rsidR="007E3DCE">
              <w:rPr>
                <w:b/>
                <w:sz w:val="28"/>
                <w:szCs w:val="28"/>
                <w:lang w:val="ru-RU"/>
              </w:rPr>
              <w:t>7</w:t>
            </w:r>
            <w:r w:rsidR="007F2A3A">
              <w:rPr>
                <w:b/>
                <w:sz w:val="28"/>
                <w:szCs w:val="28"/>
                <w:lang w:val="ru-RU"/>
              </w:rPr>
              <w:t>-202</w:t>
            </w:r>
            <w:r w:rsidR="007E3DCE">
              <w:rPr>
                <w:b/>
                <w:sz w:val="28"/>
                <w:szCs w:val="28"/>
                <w:lang w:val="ru-RU"/>
              </w:rPr>
              <w:t>8</w:t>
            </w:r>
            <w:r w:rsidR="007F2A3A">
              <w:rPr>
                <w:b/>
                <w:sz w:val="28"/>
                <w:szCs w:val="28"/>
                <w:lang w:val="ru-RU"/>
              </w:rPr>
              <w:t xml:space="preserve"> годов</w:t>
            </w:r>
          </w:p>
        </w:tc>
      </w:tr>
      <w:tr w:rsidR="008270D5" w:rsidRPr="00623013" w:rsidTr="00A82999">
        <w:trPr>
          <w:trHeight w:val="172"/>
        </w:trPr>
        <w:tc>
          <w:tcPr>
            <w:tcW w:w="9720" w:type="dxa"/>
            <w:tcBorders>
              <w:top w:val="nil"/>
              <w:left w:val="nil"/>
              <w:bottom w:val="nil"/>
              <w:right w:val="nil"/>
            </w:tcBorders>
            <w:shd w:val="clear" w:color="auto" w:fill="auto"/>
            <w:vAlign w:val="center"/>
            <w:hideMark/>
          </w:tcPr>
          <w:p w:rsidR="008270D5" w:rsidRPr="00625A68" w:rsidRDefault="008270D5" w:rsidP="007F2A3A">
            <w:pPr>
              <w:rPr>
                <w:b/>
                <w:bCs/>
                <w:sz w:val="28"/>
                <w:szCs w:val="28"/>
                <w:lang w:val="ru-RU" w:eastAsia="ru-RU"/>
              </w:rPr>
            </w:pPr>
          </w:p>
        </w:tc>
      </w:tr>
    </w:tbl>
    <w:p w:rsidR="008270D5" w:rsidRPr="00502596" w:rsidRDefault="00B22B24" w:rsidP="008270D5">
      <w:pPr>
        <w:ind w:right="-425"/>
        <w:rPr>
          <w:b/>
          <w:sz w:val="28"/>
          <w:lang w:val="ru-RU"/>
        </w:rPr>
      </w:pPr>
      <w:r>
        <w:rPr>
          <w:b/>
          <w:sz w:val="28"/>
          <w:lang w:val="ru-RU"/>
        </w:rPr>
        <w:t xml:space="preserve">                                                        </w:t>
      </w:r>
      <w:r w:rsidR="008270D5">
        <w:rPr>
          <w:b/>
          <w:sz w:val="28"/>
          <w:lang w:val="ru-RU"/>
        </w:rPr>
        <w:t xml:space="preserve"> </w:t>
      </w:r>
    </w:p>
    <w:p w:rsidR="001962CC" w:rsidRDefault="001962CC" w:rsidP="00601B35">
      <w:pPr>
        <w:ind w:left="5940"/>
        <w:jc w:val="center"/>
        <w:rPr>
          <w:b/>
          <w:lang w:val="ru-RU"/>
        </w:rPr>
      </w:pPr>
    </w:p>
    <w:tbl>
      <w:tblPr>
        <w:tblW w:w="9743" w:type="dxa"/>
        <w:tblInd w:w="1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7333"/>
        <w:gridCol w:w="2410"/>
      </w:tblGrid>
      <w:tr w:rsidR="00DC2639" w:rsidRPr="00717AAE" w:rsidTr="00F46ABB">
        <w:trPr>
          <w:trHeight w:val="831"/>
        </w:trPr>
        <w:tc>
          <w:tcPr>
            <w:tcW w:w="7333" w:type="dxa"/>
            <w:vAlign w:val="center"/>
          </w:tcPr>
          <w:p w:rsidR="00DC2639" w:rsidRPr="00717AAE" w:rsidRDefault="00DC2639" w:rsidP="00F46ABB">
            <w:pPr>
              <w:jc w:val="center"/>
              <w:rPr>
                <w:b/>
              </w:rPr>
            </w:pPr>
            <w:r w:rsidRPr="00717AAE">
              <w:rPr>
                <w:b/>
              </w:rPr>
              <w:t>Наименование</w:t>
            </w:r>
          </w:p>
        </w:tc>
        <w:tc>
          <w:tcPr>
            <w:tcW w:w="2410" w:type="dxa"/>
            <w:vAlign w:val="center"/>
          </w:tcPr>
          <w:p w:rsidR="00DC2639" w:rsidRPr="00717AAE" w:rsidRDefault="00DC2639" w:rsidP="00F46ABB">
            <w:pPr>
              <w:jc w:val="center"/>
              <w:rPr>
                <w:b/>
              </w:rPr>
            </w:pPr>
            <w:r w:rsidRPr="00717AAE">
              <w:rPr>
                <w:b/>
              </w:rPr>
              <w:t>Код целевой статьи</w:t>
            </w:r>
          </w:p>
        </w:tc>
      </w:tr>
      <w:tr w:rsidR="00DC2639" w:rsidRPr="00717AAE" w:rsidTr="00F46ABB">
        <w:trPr>
          <w:trHeight w:val="150"/>
        </w:trPr>
        <w:tc>
          <w:tcPr>
            <w:tcW w:w="7333" w:type="dxa"/>
          </w:tcPr>
          <w:p w:rsidR="00DC2639" w:rsidRPr="00717AAE" w:rsidRDefault="00DC2639" w:rsidP="00F46ABB">
            <w:pPr>
              <w:jc w:val="center"/>
            </w:pPr>
            <w:r w:rsidRPr="00717AAE">
              <w:t>1</w:t>
            </w:r>
          </w:p>
        </w:tc>
        <w:tc>
          <w:tcPr>
            <w:tcW w:w="2410" w:type="dxa"/>
            <w:vAlign w:val="bottom"/>
          </w:tcPr>
          <w:p w:rsidR="00DC2639" w:rsidRPr="00717AAE" w:rsidRDefault="00DC2639" w:rsidP="00F46ABB">
            <w:pPr>
              <w:jc w:val="center"/>
            </w:pPr>
            <w:r w:rsidRPr="00717AAE">
              <w:t>2</w:t>
            </w:r>
          </w:p>
        </w:tc>
      </w:tr>
      <w:tr w:rsidR="00DC2639" w:rsidRPr="00717AAE" w:rsidTr="00F46ABB">
        <w:trPr>
          <w:trHeight w:val="20"/>
        </w:trPr>
        <w:tc>
          <w:tcPr>
            <w:tcW w:w="7333" w:type="dxa"/>
          </w:tcPr>
          <w:p w:rsidR="00DC2639" w:rsidRPr="00717AAE" w:rsidRDefault="00DC2639" w:rsidP="00F46ABB">
            <w:r w:rsidRPr="00717AAE">
              <w:t xml:space="preserve">Муниципальный дорожный фонд </w:t>
            </w:r>
          </w:p>
        </w:tc>
        <w:tc>
          <w:tcPr>
            <w:tcW w:w="2410" w:type="dxa"/>
            <w:vAlign w:val="bottom"/>
          </w:tcPr>
          <w:p w:rsidR="00DC2639" w:rsidRPr="00717AAE" w:rsidRDefault="00DC2639" w:rsidP="00F46ABB">
            <w:pPr>
              <w:jc w:val="center"/>
            </w:pPr>
            <w:r w:rsidRPr="00717AAE">
              <w:t>04000101Д0</w:t>
            </w:r>
          </w:p>
        </w:tc>
      </w:tr>
      <w:tr w:rsidR="00DC2639" w:rsidRPr="00717AAE" w:rsidTr="00F46ABB">
        <w:trPr>
          <w:trHeight w:val="20"/>
        </w:trPr>
        <w:tc>
          <w:tcPr>
            <w:tcW w:w="7333" w:type="dxa"/>
          </w:tcPr>
          <w:p w:rsidR="00DC2639" w:rsidRPr="005409FE" w:rsidRDefault="00DC2639" w:rsidP="00F46ABB">
            <w:pPr>
              <w:rPr>
                <w:lang w:val="ru-RU"/>
              </w:rPr>
            </w:pPr>
            <w:r w:rsidRPr="005409FE">
              <w:rPr>
                <w:lang w:val="ru-RU"/>
              </w:rPr>
              <w:t>Программа "О противодействие коррупции в МО "Хасавюртовский район" на 2019-2024 годы"</w:t>
            </w:r>
          </w:p>
        </w:tc>
        <w:tc>
          <w:tcPr>
            <w:tcW w:w="2410" w:type="dxa"/>
            <w:vAlign w:val="bottom"/>
          </w:tcPr>
          <w:p w:rsidR="00DC2639" w:rsidRPr="00717AAE" w:rsidRDefault="00DC2639" w:rsidP="00F46ABB">
            <w:pPr>
              <w:jc w:val="center"/>
            </w:pPr>
            <w:r w:rsidRPr="00717AAE">
              <w:t>07000105П0</w:t>
            </w:r>
          </w:p>
        </w:tc>
      </w:tr>
      <w:tr w:rsidR="00DC2639" w:rsidRPr="00717AAE" w:rsidTr="00F46ABB">
        <w:trPr>
          <w:trHeight w:val="20"/>
        </w:trPr>
        <w:tc>
          <w:tcPr>
            <w:tcW w:w="7333" w:type="dxa"/>
          </w:tcPr>
          <w:p w:rsidR="00DC2639" w:rsidRPr="005409FE" w:rsidRDefault="00DC2639" w:rsidP="00F46ABB">
            <w:pPr>
              <w:rPr>
                <w:lang w:val="ru-RU"/>
              </w:rPr>
            </w:pPr>
            <w:r w:rsidRPr="005409FE">
              <w:rPr>
                <w:lang w:val="ru-RU"/>
              </w:rPr>
              <w:t>Программа "Противодействия идеологии терроризма в МО "Хасавюртовский район" на 2024-2025 гг."</w:t>
            </w:r>
          </w:p>
        </w:tc>
        <w:tc>
          <w:tcPr>
            <w:tcW w:w="2410" w:type="dxa"/>
            <w:vAlign w:val="bottom"/>
          </w:tcPr>
          <w:p w:rsidR="00DC2639" w:rsidRPr="00717AAE" w:rsidRDefault="00DC2639" w:rsidP="00F46ABB">
            <w:pPr>
              <w:jc w:val="center"/>
              <w:rPr>
                <w:bCs/>
              </w:rPr>
            </w:pPr>
            <w:r w:rsidRPr="00717AAE">
              <w:rPr>
                <w:bCs/>
              </w:rPr>
              <w:t>05000103П0</w:t>
            </w:r>
          </w:p>
          <w:p w:rsidR="00DC2639" w:rsidRPr="00717AAE" w:rsidRDefault="00DC2639" w:rsidP="00F46ABB">
            <w:pPr>
              <w:jc w:val="center"/>
            </w:pPr>
          </w:p>
        </w:tc>
      </w:tr>
      <w:tr w:rsidR="00DC2639" w:rsidRPr="00717AAE" w:rsidTr="00F46ABB">
        <w:trPr>
          <w:trHeight w:val="20"/>
        </w:trPr>
        <w:tc>
          <w:tcPr>
            <w:tcW w:w="7333" w:type="dxa"/>
          </w:tcPr>
          <w:p w:rsidR="00DC2639" w:rsidRPr="005409FE" w:rsidRDefault="00DC2639" w:rsidP="00F46ABB">
            <w:pPr>
              <w:rPr>
                <w:lang w:val="ru-RU"/>
              </w:rPr>
            </w:pPr>
            <w:r w:rsidRPr="005409FE">
              <w:rPr>
                <w:lang w:val="ru-RU"/>
              </w:rPr>
              <w:t>Программа "Профилактика правонарушении и противодействие преступности в муниципальном районе "Хасавюртовский район" на 2024-2025 гг."</w:t>
            </w:r>
          </w:p>
        </w:tc>
        <w:tc>
          <w:tcPr>
            <w:tcW w:w="2410" w:type="dxa"/>
            <w:vAlign w:val="bottom"/>
          </w:tcPr>
          <w:p w:rsidR="00DC2639" w:rsidRPr="00717AAE" w:rsidRDefault="00DC2639" w:rsidP="00F46ABB">
            <w:pPr>
              <w:jc w:val="center"/>
              <w:rPr>
                <w:bCs/>
              </w:rPr>
            </w:pPr>
            <w:r w:rsidRPr="00717AAE">
              <w:rPr>
                <w:bCs/>
              </w:rPr>
              <w:t>06000104П0</w:t>
            </w:r>
          </w:p>
          <w:p w:rsidR="00DC2639" w:rsidRPr="00717AAE" w:rsidRDefault="00DC2639" w:rsidP="00F46ABB">
            <w:pPr>
              <w:jc w:val="center"/>
            </w:pPr>
          </w:p>
        </w:tc>
      </w:tr>
      <w:tr w:rsidR="00DC2639" w:rsidRPr="00717AAE" w:rsidTr="00F46ABB">
        <w:trPr>
          <w:trHeight w:val="20"/>
        </w:trPr>
        <w:tc>
          <w:tcPr>
            <w:tcW w:w="7333" w:type="dxa"/>
          </w:tcPr>
          <w:p w:rsidR="00DC2639" w:rsidRPr="005409FE" w:rsidRDefault="00DC2639" w:rsidP="00F46ABB">
            <w:pPr>
              <w:rPr>
                <w:lang w:val="ru-RU"/>
              </w:rPr>
            </w:pPr>
            <w:r w:rsidRPr="005409FE">
              <w:rPr>
                <w:lang w:val="ru-RU"/>
              </w:rPr>
              <w:t>Программа "Профилактика наркомании среди населения МО «Хасавюртовский район» 2024-2025 гг."</w:t>
            </w:r>
          </w:p>
        </w:tc>
        <w:tc>
          <w:tcPr>
            <w:tcW w:w="2410" w:type="dxa"/>
            <w:vAlign w:val="bottom"/>
          </w:tcPr>
          <w:p w:rsidR="00DC2639" w:rsidRPr="00717AAE" w:rsidRDefault="00DC2639" w:rsidP="00F46ABB">
            <w:pPr>
              <w:jc w:val="center"/>
            </w:pPr>
            <w:r w:rsidRPr="00717AAE">
              <w:t>08000106П0</w:t>
            </w:r>
          </w:p>
        </w:tc>
      </w:tr>
      <w:tr w:rsidR="00DC2639" w:rsidRPr="00717AAE" w:rsidTr="00F46ABB">
        <w:trPr>
          <w:trHeight w:val="20"/>
        </w:trPr>
        <w:tc>
          <w:tcPr>
            <w:tcW w:w="7333" w:type="dxa"/>
            <w:vAlign w:val="bottom"/>
          </w:tcPr>
          <w:p w:rsidR="00DC2639" w:rsidRPr="005409FE" w:rsidRDefault="00DC2639" w:rsidP="00F46ABB">
            <w:pPr>
              <w:rPr>
                <w:lang w:val="ru-RU"/>
              </w:rPr>
            </w:pPr>
            <w:r w:rsidRPr="005409FE">
              <w:rPr>
                <w:lang w:val="ru-RU"/>
              </w:rPr>
              <w:t>Программа "Защита населения и территории от чрезвычайных ситуации, обеспечение пожарной безопасности в МО "Хасавюртовский район"</w:t>
            </w:r>
          </w:p>
        </w:tc>
        <w:tc>
          <w:tcPr>
            <w:tcW w:w="2410" w:type="dxa"/>
            <w:vAlign w:val="bottom"/>
          </w:tcPr>
          <w:p w:rsidR="00DC2639" w:rsidRPr="00717AAE" w:rsidRDefault="00DC2639" w:rsidP="00F46ABB">
            <w:pPr>
              <w:jc w:val="center"/>
            </w:pPr>
            <w:r w:rsidRPr="00717AAE">
              <w:t>09000107П0</w:t>
            </w:r>
          </w:p>
        </w:tc>
      </w:tr>
      <w:tr w:rsidR="00DC2639" w:rsidRPr="00717AAE" w:rsidTr="00F46ABB">
        <w:trPr>
          <w:trHeight w:val="20"/>
        </w:trPr>
        <w:tc>
          <w:tcPr>
            <w:tcW w:w="7333" w:type="dxa"/>
          </w:tcPr>
          <w:p w:rsidR="00DC2639" w:rsidRPr="005409FE" w:rsidRDefault="00DC2639" w:rsidP="00F46ABB">
            <w:pPr>
              <w:rPr>
                <w:lang w:val="ru-RU"/>
              </w:rPr>
            </w:pPr>
            <w:r w:rsidRPr="005409FE">
              <w:rPr>
                <w:lang w:val="ru-RU"/>
              </w:rPr>
              <w:t>Средства в виде гранта за достижение наилучших показателей за предыдущий год</w:t>
            </w:r>
          </w:p>
        </w:tc>
        <w:tc>
          <w:tcPr>
            <w:tcW w:w="2410" w:type="dxa"/>
            <w:vAlign w:val="bottom"/>
          </w:tcPr>
          <w:p w:rsidR="00DC2639" w:rsidRPr="00717AAE" w:rsidRDefault="00DC2639" w:rsidP="00F46ABB">
            <w:pPr>
              <w:jc w:val="center"/>
            </w:pPr>
            <w:r w:rsidRPr="00717AAE">
              <w:t>2610160050</w:t>
            </w:r>
          </w:p>
        </w:tc>
      </w:tr>
      <w:tr w:rsidR="00DC2639" w:rsidRPr="00717AAE" w:rsidTr="00F46ABB">
        <w:trPr>
          <w:trHeight w:val="20"/>
        </w:trPr>
        <w:tc>
          <w:tcPr>
            <w:tcW w:w="7333" w:type="dxa"/>
          </w:tcPr>
          <w:p w:rsidR="00DC2639" w:rsidRPr="005409FE" w:rsidRDefault="00DC2639" w:rsidP="00F46ABB">
            <w:pPr>
              <w:rPr>
                <w:lang w:val="ru-RU"/>
              </w:rPr>
            </w:pPr>
            <w:r w:rsidRPr="005409FE">
              <w:rPr>
                <w:lang w:val="ru-RU"/>
              </w:rPr>
              <w:t>Обеспечение обслуживания внутреннего муниципального долга</w:t>
            </w:r>
          </w:p>
        </w:tc>
        <w:tc>
          <w:tcPr>
            <w:tcW w:w="2410" w:type="dxa"/>
            <w:vAlign w:val="bottom"/>
          </w:tcPr>
          <w:p w:rsidR="00DC2639" w:rsidRPr="00717AAE" w:rsidRDefault="00DC2639" w:rsidP="00F46ABB">
            <w:pPr>
              <w:jc w:val="center"/>
            </w:pPr>
            <w:r w:rsidRPr="00717AAE">
              <w:t>2610227880</w:t>
            </w:r>
          </w:p>
        </w:tc>
      </w:tr>
      <w:tr w:rsidR="00DC2639" w:rsidRPr="00717AAE" w:rsidTr="00F46ABB">
        <w:trPr>
          <w:trHeight w:val="20"/>
        </w:trPr>
        <w:tc>
          <w:tcPr>
            <w:tcW w:w="7333" w:type="dxa"/>
          </w:tcPr>
          <w:p w:rsidR="00DC2639" w:rsidRPr="005409FE" w:rsidRDefault="00DC2639" w:rsidP="00F46ABB">
            <w:pPr>
              <w:rPr>
                <w:lang w:val="ru-RU"/>
              </w:rPr>
            </w:pPr>
            <w:r w:rsidRPr="005409FE">
              <w:rPr>
                <w:lang w:val="ru-RU"/>
              </w:rPr>
              <w:t>Обеспечение деятельности по МБОУ ДОД «Дом детского творчества»</w:t>
            </w:r>
          </w:p>
        </w:tc>
        <w:tc>
          <w:tcPr>
            <w:tcW w:w="2410" w:type="dxa"/>
            <w:vAlign w:val="bottom"/>
          </w:tcPr>
          <w:p w:rsidR="00DC2639" w:rsidRPr="00717AAE" w:rsidRDefault="00DC2639" w:rsidP="00F46ABB">
            <w:pPr>
              <w:jc w:val="center"/>
            </w:pPr>
            <w:r w:rsidRPr="00717AAE">
              <w:t>9940010010</w:t>
            </w:r>
          </w:p>
        </w:tc>
      </w:tr>
      <w:tr w:rsidR="00DC2639" w:rsidRPr="00717AAE" w:rsidTr="00F46ABB">
        <w:trPr>
          <w:trHeight w:val="20"/>
        </w:trPr>
        <w:tc>
          <w:tcPr>
            <w:tcW w:w="7333" w:type="dxa"/>
          </w:tcPr>
          <w:p w:rsidR="00DC2639" w:rsidRPr="00717AAE" w:rsidRDefault="00DC2639" w:rsidP="00F46ABB">
            <w:r w:rsidRPr="00717AAE">
              <w:t>Обеспечение функции районного архива</w:t>
            </w:r>
          </w:p>
        </w:tc>
        <w:tc>
          <w:tcPr>
            <w:tcW w:w="2410" w:type="dxa"/>
            <w:vAlign w:val="bottom"/>
          </w:tcPr>
          <w:p w:rsidR="00DC2639" w:rsidRPr="00717AAE" w:rsidRDefault="00DC2639" w:rsidP="00F46ABB">
            <w:pPr>
              <w:jc w:val="center"/>
            </w:pPr>
            <w:r>
              <w:rPr>
                <w:lang w:val="ru-RU"/>
              </w:rPr>
              <w:t>57404</w:t>
            </w:r>
            <w:r w:rsidRPr="00717AAE">
              <w:t>77730</w:t>
            </w:r>
          </w:p>
        </w:tc>
      </w:tr>
      <w:tr w:rsidR="00DC2639" w:rsidRPr="00717AAE" w:rsidTr="00F46ABB">
        <w:trPr>
          <w:trHeight w:val="20"/>
        </w:trPr>
        <w:tc>
          <w:tcPr>
            <w:tcW w:w="7333" w:type="dxa"/>
          </w:tcPr>
          <w:p w:rsidR="00DC2639" w:rsidRPr="00717AAE" w:rsidRDefault="00DC2639" w:rsidP="00F46ABB">
            <w:r w:rsidRPr="00717AAE">
              <w:t xml:space="preserve">Обеспечение деятельности МКУ « Вести»          </w:t>
            </w:r>
          </w:p>
        </w:tc>
        <w:tc>
          <w:tcPr>
            <w:tcW w:w="2410" w:type="dxa"/>
            <w:vAlign w:val="bottom"/>
          </w:tcPr>
          <w:p w:rsidR="00DC2639" w:rsidRPr="00717AAE" w:rsidRDefault="00DC2639" w:rsidP="00F46ABB">
            <w:pPr>
              <w:jc w:val="center"/>
            </w:pPr>
            <w:r w:rsidRPr="00717AAE">
              <w:t>99000100В0</w:t>
            </w:r>
          </w:p>
        </w:tc>
      </w:tr>
      <w:tr w:rsidR="00DC2639" w:rsidRPr="00717AAE" w:rsidTr="00F46ABB">
        <w:trPr>
          <w:trHeight w:val="20"/>
        </w:trPr>
        <w:tc>
          <w:tcPr>
            <w:tcW w:w="7333" w:type="dxa"/>
          </w:tcPr>
          <w:p w:rsidR="00DC2639" w:rsidRPr="005409FE" w:rsidRDefault="00DC2639" w:rsidP="00F46ABB">
            <w:pPr>
              <w:rPr>
                <w:lang w:val="ru-RU"/>
              </w:rPr>
            </w:pPr>
            <w:r w:rsidRPr="005409FE">
              <w:rPr>
                <w:lang w:val="ru-RU"/>
              </w:rPr>
              <w:t>Обеспечение деятельности  Главы муниципального района</w:t>
            </w:r>
          </w:p>
        </w:tc>
        <w:tc>
          <w:tcPr>
            <w:tcW w:w="2410" w:type="dxa"/>
            <w:vAlign w:val="bottom"/>
          </w:tcPr>
          <w:p w:rsidR="00DC2639" w:rsidRPr="00717AAE" w:rsidRDefault="00DC2639" w:rsidP="00F46ABB">
            <w:pPr>
              <w:jc w:val="center"/>
            </w:pPr>
            <w:r w:rsidRPr="00717AAE">
              <w:t>99000100Г0</w:t>
            </w:r>
          </w:p>
        </w:tc>
      </w:tr>
      <w:tr w:rsidR="00DC2639" w:rsidRPr="00717AAE" w:rsidTr="00F46ABB">
        <w:trPr>
          <w:trHeight w:val="20"/>
        </w:trPr>
        <w:tc>
          <w:tcPr>
            <w:tcW w:w="7333" w:type="dxa"/>
          </w:tcPr>
          <w:p w:rsidR="00DC2639" w:rsidRPr="005409FE" w:rsidRDefault="00DC2639" w:rsidP="00F46ABB">
            <w:pPr>
              <w:rPr>
                <w:lang w:val="ru-RU"/>
              </w:rPr>
            </w:pPr>
            <w:r w:rsidRPr="005409FE">
              <w:rPr>
                <w:bCs/>
                <w:lang w:val="ru-RU"/>
              </w:rPr>
              <w:t>Обеспечение деятельности Детских дошкольных учреждений</w:t>
            </w:r>
          </w:p>
        </w:tc>
        <w:tc>
          <w:tcPr>
            <w:tcW w:w="2410" w:type="dxa"/>
            <w:vAlign w:val="bottom"/>
          </w:tcPr>
          <w:p w:rsidR="00DC2639" w:rsidRPr="00717AAE" w:rsidRDefault="00DC2639" w:rsidP="00F46ABB">
            <w:pPr>
              <w:jc w:val="center"/>
            </w:pPr>
            <w:r w:rsidRPr="00717AAE">
              <w:t>99000100Д0</w:t>
            </w:r>
          </w:p>
        </w:tc>
      </w:tr>
      <w:tr w:rsidR="00DC2639" w:rsidRPr="00717AAE" w:rsidTr="00F46ABB">
        <w:trPr>
          <w:trHeight w:val="20"/>
        </w:trPr>
        <w:tc>
          <w:tcPr>
            <w:tcW w:w="7333" w:type="dxa"/>
          </w:tcPr>
          <w:p w:rsidR="00DC2639" w:rsidRPr="005409FE" w:rsidRDefault="00DC2639" w:rsidP="00F46ABB">
            <w:pPr>
              <w:rPr>
                <w:lang w:val="ru-RU"/>
              </w:rPr>
            </w:pPr>
            <w:r w:rsidRPr="005409FE">
              <w:rPr>
                <w:bCs/>
                <w:lang w:val="ru-RU"/>
              </w:rPr>
              <w:t>Обеспечение деятельности МКУ «Единой службы заказчика»</w:t>
            </w:r>
          </w:p>
        </w:tc>
        <w:tc>
          <w:tcPr>
            <w:tcW w:w="2410" w:type="dxa"/>
            <w:vAlign w:val="bottom"/>
          </w:tcPr>
          <w:p w:rsidR="00DC2639" w:rsidRPr="00717AAE" w:rsidRDefault="00DC2639" w:rsidP="00F46ABB">
            <w:pPr>
              <w:jc w:val="center"/>
            </w:pPr>
            <w:r w:rsidRPr="00717AAE">
              <w:t>99000100Е0</w:t>
            </w:r>
          </w:p>
        </w:tc>
      </w:tr>
      <w:tr w:rsidR="00DC2639" w:rsidRPr="00717AAE" w:rsidTr="00F46ABB">
        <w:trPr>
          <w:trHeight w:val="20"/>
        </w:trPr>
        <w:tc>
          <w:tcPr>
            <w:tcW w:w="7333" w:type="dxa"/>
          </w:tcPr>
          <w:p w:rsidR="00DC2639" w:rsidRPr="005409FE" w:rsidRDefault="00DC2639" w:rsidP="00F46ABB">
            <w:pPr>
              <w:rPr>
                <w:lang w:val="ru-RU"/>
              </w:rPr>
            </w:pPr>
            <w:r w:rsidRPr="005409FE">
              <w:rPr>
                <w:lang w:val="ru-RU"/>
              </w:rPr>
              <w:t>Обеспечение деятельности по МКУ ДО «СШОР им.бр.Ирбайхановых»</w:t>
            </w:r>
          </w:p>
        </w:tc>
        <w:tc>
          <w:tcPr>
            <w:tcW w:w="2410" w:type="dxa"/>
            <w:vAlign w:val="bottom"/>
          </w:tcPr>
          <w:p w:rsidR="00DC2639" w:rsidRPr="00717AAE" w:rsidRDefault="00DC2639" w:rsidP="00F46ABB">
            <w:pPr>
              <w:jc w:val="center"/>
            </w:pPr>
            <w:r w:rsidRPr="00717AAE">
              <w:t>99000100И0</w:t>
            </w:r>
          </w:p>
        </w:tc>
      </w:tr>
      <w:tr w:rsidR="00DC2639" w:rsidRPr="00717AAE" w:rsidTr="00F46ABB">
        <w:trPr>
          <w:trHeight w:val="20"/>
        </w:trPr>
        <w:tc>
          <w:tcPr>
            <w:tcW w:w="7333" w:type="dxa"/>
          </w:tcPr>
          <w:p w:rsidR="00DC2639" w:rsidRPr="005409FE" w:rsidRDefault="00DC2639" w:rsidP="00F46ABB">
            <w:pPr>
              <w:rPr>
                <w:lang w:val="ru-RU"/>
              </w:rPr>
            </w:pPr>
            <w:r w:rsidRPr="005409FE">
              <w:rPr>
                <w:lang w:val="ru-RU"/>
              </w:rPr>
              <w:t>Обеспечение деятельности по МКУ «УСХ»</w:t>
            </w:r>
          </w:p>
        </w:tc>
        <w:tc>
          <w:tcPr>
            <w:tcW w:w="2410" w:type="dxa"/>
            <w:vAlign w:val="bottom"/>
          </w:tcPr>
          <w:p w:rsidR="00DC2639" w:rsidRPr="00717AAE" w:rsidRDefault="00DC2639" w:rsidP="00F46ABB">
            <w:pPr>
              <w:jc w:val="center"/>
            </w:pPr>
            <w:r w:rsidRPr="00717AAE">
              <w:t>99000100У0</w:t>
            </w:r>
          </w:p>
        </w:tc>
      </w:tr>
      <w:tr w:rsidR="00DC2639" w:rsidRPr="00717AAE" w:rsidTr="00F46ABB">
        <w:trPr>
          <w:trHeight w:val="20"/>
        </w:trPr>
        <w:tc>
          <w:tcPr>
            <w:tcW w:w="7333" w:type="dxa"/>
          </w:tcPr>
          <w:p w:rsidR="00DC2639" w:rsidRPr="005409FE" w:rsidRDefault="00DC2639" w:rsidP="00F46ABB">
            <w:pPr>
              <w:rPr>
                <w:lang w:val="ru-RU"/>
              </w:rPr>
            </w:pPr>
            <w:r w:rsidRPr="005409FE">
              <w:rPr>
                <w:lang w:val="ru-RU"/>
              </w:rPr>
              <w:t>Обеспечение деятельности по МКУ «ОМЗиП»</w:t>
            </w:r>
          </w:p>
        </w:tc>
        <w:tc>
          <w:tcPr>
            <w:tcW w:w="2410" w:type="dxa"/>
            <w:vAlign w:val="bottom"/>
          </w:tcPr>
          <w:p w:rsidR="00DC2639" w:rsidRPr="00717AAE" w:rsidRDefault="00DC2639" w:rsidP="00F46ABB">
            <w:pPr>
              <w:jc w:val="center"/>
            </w:pPr>
            <w:r w:rsidRPr="00717AAE">
              <w:t>99100101Т0</w:t>
            </w:r>
          </w:p>
        </w:tc>
      </w:tr>
      <w:tr w:rsidR="00DC2639" w:rsidRPr="00717AAE" w:rsidTr="00F46ABB">
        <w:trPr>
          <w:trHeight w:val="20"/>
        </w:trPr>
        <w:tc>
          <w:tcPr>
            <w:tcW w:w="7333" w:type="dxa"/>
          </w:tcPr>
          <w:p w:rsidR="00DC2639" w:rsidRPr="005409FE" w:rsidRDefault="00DC2639" w:rsidP="00F46ABB">
            <w:pPr>
              <w:rPr>
                <w:lang w:val="ru-RU"/>
              </w:rPr>
            </w:pPr>
            <w:r w:rsidRPr="005409FE">
              <w:rPr>
                <w:lang w:val="ru-RU"/>
              </w:rPr>
              <w:t xml:space="preserve">Обеспечение деятельности по финансовому управлению </w:t>
            </w:r>
          </w:p>
        </w:tc>
        <w:tc>
          <w:tcPr>
            <w:tcW w:w="2410" w:type="dxa"/>
            <w:vAlign w:val="bottom"/>
          </w:tcPr>
          <w:p w:rsidR="00DC2639" w:rsidRPr="00717AAE" w:rsidRDefault="00DC2639" w:rsidP="00F46ABB">
            <w:pPr>
              <w:jc w:val="center"/>
            </w:pPr>
            <w:r w:rsidRPr="00717AAE">
              <w:t>99000100Ф0</w:t>
            </w:r>
          </w:p>
        </w:tc>
      </w:tr>
      <w:tr w:rsidR="00DC2639" w:rsidRPr="00717AAE" w:rsidTr="00F46ABB">
        <w:trPr>
          <w:trHeight w:val="20"/>
        </w:trPr>
        <w:tc>
          <w:tcPr>
            <w:tcW w:w="7333" w:type="dxa"/>
          </w:tcPr>
          <w:p w:rsidR="00DC2639" w:rsidRPr="005409FE" w:rsidRDefault="00DC2639" w:rsidP="00F46ABB">
            <w:pPr>
              <w:rPr>
                <w:lang w:val="ru-RU"/>
              </w:rPr>
            </w:pPr>
            <w:r w:rsidRPr="005409FE">
              <w:rPr>
                <w:bCs/>
                <w:lang w:val="ru-RU"/>
              </w:rPr>
              <w:t>Обеспечение деятельности МКУ «Хозяйственно - эксплуатационный центр»</w:t>
            </w:r>
          </w:p>
        </w:tc>
        <w:tc>
          <w:tcPr>
            <w:tcW w:w="2410" w:type="dxa"/>
            <w:vAlign w:val="bottom"/>
          </w:tcPr>
          <w:p w:rsidR="00DC2639" w:rsidRPr="00717AAE" w:rsidRDefault="00DC2639" w:rsidP="00F46ABB">
            <w:pPr>
              <w:jc w:val="center"/>
            </w:pPr>
            <w:r w:rsidRPr="00717AAE">
              <w:t>99000100Ц0</w:t>
            </w:r>
          </w:p>
        </w:tc>
      </w:tr>
      <w:tr w:rsidR="00DC2639" w:rsidRPr="00717AAE" w:rsidTr="00F46ABB">
        <w:trPr>
          <w:trHeight w:val="544"/>
        </w:trPr>
        <w:tc>
          <w:tcPr>
            <w:tcW w:w="7333" w:type="dxa"/>
          </w:tcPr>
          <w:p w:rsidR="00DC2639" w:rsidRPr="005409FE" w:rsidRDefault="00DC2639" w:rsidP="00F46ABB">
            <w:pPr>
              <w:rPr>
                <w:bCs/>
                <w:lang w:val="ru-RU"/>
              </w:rPr>
            </w:pPr>
            <w:r w:rsidRPr="005409FE">
              <w:rPr>
                <w:bCs/>
                <w:lang w:val="ru-RU"/>
              </w:rPr>
              <w:lastRenderedPageBreak/>
              <w:t>Обеспечение деятельности МКУ "ХЭЦ" обслуживающий муниципальные учреждения культуры</w:t>
            </w:r>
          </w:p>
        </w:tc>
        <w:tc>
          <w:tcPr>
            <w:tcW w:w="2410" w:type="dxa"/>
            <w:vAlign w:val="bottom"/>
          </w:tcPr>
          <w:p w:rsidR="00DC2639" w:rsidRPr="00717AAE" w:rsidRDefault="00DC2639" w:rsidP="00F46ABB">
            <w:pPr>
              <w:jc w:val="center"/>
            </w:pPr>
            <w:r w:rsidRPr="00717AAE">
              <w:t>9900010Ц00</w:t>
            </w:r>
          </w:p>
        </w:tc>
      </w:tr>
      <w:tr w:rsidR="00DC2639" w:rsidRPr="00717AAE" w:rsidTr="00F46ABB">
        <w:trPr>
          <w:trHeight w:val="559"/>
        </w:trPr>
        <w:tc>
          <w:tcPr>
            <w:tcW w:w="7333" w:type="dxa"/>
          </w:tcPr>
          <w:p w:rsidR="00DC2639" w:rsidRPr="005409FE" w:rsidRDefault="00DC2639" w:rsidP="00F46ABB">
            <w:pPr>
              <w:rPr>
                <w:lang w:val="ru-RU"/>
              </w:rPr>
            </w:pPr>
            <w:r w:rsidRPr="005409FE">
              <w:rPr>
                <w:lang w:val="ru-RU"/>
              </w:rPr>
              <w:t xml:space="preserve">Обеспечение деятельности по </w:t>
            </w:r>
          </w:p>
          <w:p w:rsidR="00DC2639" w:rsidRPr="005409FE" w:rsidRDefault="00DC2639" w:rsidP="00F46ABB">
            <w:pPr>
              <w:rPr>
                <w:bCs/>
                <w:lang w:val="ru-RU"/>
              </w:rPr>
            </w:pPr>
            <w:r w:rsidRPr="005409FE">
              <w:rPr>
                <w:bCs/>
                <w:lang w:val="ru-RU"/>
              </w:rPr>
              <w:t xml:space="preserve">МКУ «Управление по делам ГО и ЧС» </w:t>
            </w:r>
          </w:p>
        </w:tc>
        <w:tc>
          <w:tcPr>
            <w:tcW w:w="2410" w:type="dxa"/>
            <w:vAlign w:val="bottom"/>
          </w:tcPr>
          <w:p w:rsidR="00DC2639" w:rsidRPr="00717AAE" w:rsidRDefault="00DC2639" w:rsidP="00F46ABB">
            <w:pPr>
              <w:jc w:val="center"/>
            </w:pPr>
            <w:r w:rsidRPr="00717AAE">
              <w:t>99000101Е0</w:t>
            </w:r>
          </w:p>
        </w:tc>
      </w:tr>
      <w:tr w:rsidR="00DC2639" w:rsidRPr="00717AAE" w:rsidTr="00F46ABB">
        <w:trPr>
          <w:trHeight w:val="559"/>
        </w:trPr>
        <w:tc>
          <w:tcPr>
            <w:tcW w:w="7333" w:type="dxa"/>
          </w:tcPr>
          <w:p w:rsidR="00DC2639" w:rsidRPr="005409FE" w:rsidRDefault="00DC2639" w:rsidP="00F46ABB">
            <w:pPr>
              <w:rPr>
                <w:lang w:val="ru-RU"/>
              </w:rPr>
            </w:pPr>
            <w:r w:rsidRPr="005409FE">
              <w:rPr>
                <w:lang w:val="ru-RU"/>
              </w:rPr>
              <w:t xml:space="preserve">Обеспечение деятельности по </w:t>
            </w:r>
          </w:p>
          <w:p w:rsidR="00DC2639" w:rsidRPr="005409FE" w:rsidRDefault="00DC2639" w:rsidP="00F46ABB">
            <w:pPr>
              <w:rPr>
                <w:lang w:val="ru-RU"/>
              </w:rPr>
            </w:pPr>
            <w:r w:rsidRPr="005409FE">
              <w:rPr>
                <w:bCs/>
                <w:lang w:val="ru-RU"/>
              </w:rPr>
              <w:t>МКУ «Управление по делам ГО и ЧС» ПСС</w:t>
            </w:r>
          </w:p>
        </w:tc>
        <w:tc>
          <w:tcPr>
            <w:tcW w:w="2410" w:type="dxa"/>
            <w:vAlign w:val="bottom"/>
          </w:tcPr>
          <w:p w:rsidR="00DC2639" w:rsidRPr="00717AAE" w:rsidRDefault="00DC2639" w:rsidP="00F46ABB">
            <w:pPr>
              <w:jc w:val="center"/>
            </w:pPr>
            <w:r w:rsidRPr="00717AAE">
              <w:t>99000103Е0</w:t>
            </w:r>
          </w:p>
        </w:tc>
      </w:tr>
      <w:tr w:rsidR="00DC2639" w:rsidRPr="00717AAE" w:rsidTr="00F46ABB">
        <w:trPr>
          <w:trHeight w:val="271"/>
        </w:trPr>
        <w:tc>
          <w:tcPr>
            <w:tcW w:w="7333" w:type="dxa"/>
          </w:tcPr>
          <w:p w:rsidR="00DC2639" w:rsidRPr="00717AAE" w:rsidRDefault="00DC2639" w:rsidP="00F46ABB">
            <w:r w:rsidRPr="00717AAE">
              <w:t xml:space="preserve">Обеспечение деятельности МКУ «ЕДДС» </w:t>
            </w:r>
          </w:p>
        </w:tc>
        <w:tc>
          <w:tcPr>
            <w:tcW w:w="2410" w:type="dxa"/>
            <w:vAlign w:val="bottom"/>
          </w:tcPr>
          <w:p w:rsidR="00DC2639" w:rsidRPr="00717AAE" w:rsidRDefault="00DC2639" w:rsidP="00F46ABB">
            <w:pPr>
              <w:jc w:val="center"/>
            </w:pPr>
            <w:r w:rsidRPr="00717AAE">
              <w:t>99000102Е0</w:t>
            </w:r>
          </w:p>
        </w:tc>
      </w:tr>
      <w:tr w:rsidR="00DC2639" w:rsidRPr="00717AAE" w:rsidTr="00F46ABB">
        <w:trPr>
          <w:trHeight w:val="271"/>
        </w:trPr>
        <w:tc>
          <w:tcPr>
            <w:tcW w:w="7333" w:type="dxa"/>
          </w:tcPr>
          <w:p w:rsidR="00DC2639" w:rsidRPr="005409FE" w:rsidRDefault="00DC2639" w:rsidP="00F46ABB">
            <w:pPr>
              <w:rPr>
                <w:lang w:val="ru-RU"/>
              </w:rPr>
            </w:pPr>
            <w:r w:rsidRPr="005409FE">
              <w:rPr>
                <w:lang w:val="ru-RU"/>
              </w:rPr>
              <w:t>План перспективного развития по МКУ «ЕДДС»</w:t>
            </w:r>
          </w:p>
        </w:tc>
        <w:tc>
          <w:tcPr>
            <w:tcW w:w="2410" w:type="dxa"/>
            <w:vAlign w:val="bottom"/>
          </w:tcPr>
          <w:p w:rsidR="00DC2639" w:rsidRPr="00717AAE" w:rsidRDefault="00DC2639" w:rsidP="00F46ABB">
            <w:pPr>
              <w:jc w:val="center"/>
            </w:pPr>
            <w:r w:rsidRPr="00717AAE">
              <w:t>99000104Е0</w:t>
            </w:r>
          </w:p>
        </w:tc>
      </w:tr>
      <w:tr w:rsidR="00DC2639" w:rsidRPr="00717AAE" w:rsidTr="00F46ABB">
        <w:trPr>
          <w:trHeight w:val="271"/>
        </w:trPr>
        <w:tc>
          <w:tcPr>
            <w:tcW w:w="7333" w:type="dxa"/>
          </w:tcPr>
          <w:p w:rsidR="00DC2639" w:rsidRPr="005409FE" w:rsidRDefault="00DC2639" w:rsidP="00F46ABB">
            <w:pPr>
              <w:rPr>
                <w:lang w:val="ru-RU"/>
              </w:rPr>
            </w:pPr>
            <w:r w:rsidRPr="005409FE">
              <w:rPr>
                <w:lang w:val="ru-RU"/>
              </w:rPr>
              <w:t>Обеспечение деятельности МКУ «Управление информационными технологиями»</w:t>
            </w:r>
          </w:p>
        </w:tc>
        <w:tc>
          <w:tcPr>
            <w:tcW w:w="2410" w:type="dxa"/>
            <w:vAlign w:val="bottom"/>
          </w:tcPr>
          <w:p w:rsidR="00DC2639" w:rsidRPr="00717AAE" w:rsidRDefault="00DC2639" w:rsidP="00F46ABB">
            <w:pPr>
              <w:jc w:val="center"/>
            </w:pPr>
            <w:r w:rsidRPr="00717AAE">
              <w:t>99000101И0</w:t>
            </w:r>
          </w:p>
        </w:tc>
      </w:tr>
      <w:tr w:rsidR="00DC2639" w:rsidRPr="00717AAE" w:rsidTr="00F46ABB">
        <w:trPr>
          <w:trHeight w:val="255"/>
        </w:trPr>
        <w:tc>
          <w:tcPr>
            <w:tcW w:w="7333" w:type="dxa"/>
          </w:tcPr>
          <w:p w:rsidR="00DC2639" w:rsidRPr="005409FE" w:rsidRDefault="00DC2639" w:rsidP="00F46ABB">
            <w:pPr>
              <w:rPr>
                <w:b/>
                <w:bCs/>
                <w:lang w:val="ru-RU"/>
              </w:rPr>
            </w:pPr>
            <w:r w:rsidRPr="005409FE">
              <w:rPr>
                <w:lang w:val="ru-RU"/>
              </w:rPr>
              <w:t xml:space="preserve">Обеспечение деятельности </w:t>
            </w:r>
            <w:r w:rsidRPr="005409FE">
              <w:rPr>
                <w:bCs/>
                <w:lang w:val="ru-RU"/>
              </w:rPr>
              <w:t>председатель Собрания депутатов</w:t>
            </w:r>
          </w:p>
        </w:tc>
        <w:tc>
          <w:tcPr>
            <w:tcW w:w="2410" w:type="dxa"/>
            <w:vAlign w:val="bottom"/>
          </w:tcPr>
          <w:p w:rsidR="00DC2639" w:rsidRPr="00717AAE" w:rsidRDefault="00DC2639" w:rsidP="00F46ABB">
            <w:pPr>
              <w:jc w:val="center"/>
              <w:rPr>
                <w:bCs/>
              </w:rPr>
            </w:pPr>
            <w:r w:rsidRPr="00717AAE">
              <w:rPr>
                <w:bCs/>
              </w:rPr>
              <w:t>99000100П0</w:t>
            </w:r>
          </w:p>
        </w:tc>
      </w:tr>
      <w:tr w:rsidR="00DC2639" w:rsidRPr="00717AAE" w:rsidTr="00F46ABB">
        <w:trPr>
          <w:trHeight w:val="20"/>
        </w:trPr>
        <w:tc>
          <w:tcPr>
            <w:tcW w:w="7333" w:type="dxa"/>
          </w:tcPr>
          <w:p w:rsidR="00DC2639" w:rsidRPr="005409FE" w:rsidRDefault="00DC2639" w:rsidP="00F46ABB">
            <w:pPr>
              <w:rPr>
                <w:lang w:val="ru-RU"/>
              </w:rPr>
            </w:pPr>
            <w:r w:rsidRPr="005409FE">
              <w:rPr>
                <w:lang w:val="ru-RU"/>
              </w:rPr>
              <w:t>Обеспечение деятельности председателя контрольно-счетной палаты</w:t>
            </w:r>
          </w:p>
        </w:tc>
        <w:tc>
          <w:tcPr>
            <w:tcW w:w="2410" w:type="dxa"/>
            <w:vAlign w:val="bottom"/>
          </w:tcPr>
          <w:p w:rsidR="00DC2639" w:rsidRPr="00717AAE" w:rsidRDefault="00DC2639" w:rsidP="00F46ABB">
            <w:pPr>
              <w:jc w:val="center"/>
            </w:pPr>
            <w:r w:rsidRPr="00717AAE">
              <w:t>99000101П0</w:t>
            </w:r>
          </w:p>
        </w:tc>
      </w:tr>
      <w:tr w:rsidR="00DC2639" w:rsidRPr="00717AAE" w:rsidTr="00F46ABB">
        <w:trPr>
          <w:trHeight w:val="20"/>
        </w:trPr>
        <w:tc>
          <w:tcPr>
            <w:tcW w:w="7333" w:type="dxa"/>
          </w:tcPr>
          <w:p w:rsidR="00DC2639" w:rsidRPr="005409FE" w:rsidRDefault="00DC2639" w:rsidP="00F46ABB">
            <w:pPr>
              <w:rPr>
                <w:lang w:val="ru-RU"/>
              </w:rPr>
            </w:pPr>
            <w:r w:rsidRPr="005409FE">
              <w:rPr>
                <w:lang w:val="ru-RU"/>
              </w:rPr>
              <w:t xml:space="preserve">Обеспечение деятельности по МКУ «Молодежный центр» </w:t>
            </w:r>
          </w:p>
        </w:tc>
        <w:tc>
          <w:tcPr>
            <w:tcW w:w="2410" w:type="dxa"/>
            <w:vAlign w:val="bottom"/>
          </w:tcPr>
          <w:p w:rsidR="00DC2639" w:rsidRPr="00717AAE" w:rsidRDefault="00DC2639" w:rsidP="00F46ABB">
            <w:pPr>
              <w:jc w:val="center"/>
            </w:pPr>
            <w:r w:rsidRPr="00717AAE">
              <w:t>99000101Ц0</w:t>
            </w:r>
          </w:p>
        </w:tc>
      </w:tr>
      <w:tr w:rsidR="00DC2639" w:rsidRPr="00717AAE" w:rsidTr="00F46ABB">
        <w:trPr>
          <w:trHeight w:val="20"/>
        </w:trPr>
        <w:tc>
          <w:tcPr>
            <w:tcW w:w="7333" w:type="dxa"/>
          </w:tcPr>
          <w:p w:rsidR="00DC2639" w:rsidRPr="005409FE" w:rsidRDefault="00DC2639" w:rsidP="00F46ABB">
            <w:pPr>
              <w:rPr>
                <w:lang w:val="ru-RU"/>
              </w:rPr>
            </w:pPr>
            <w:r w:rsidRPr="005409FE">
              <w:rPr>
                <w:lang w:val="ru-RU"/>
              </w:rPr>
              <w:t>Обеспечение деятельности по МКУ «ЦБ АР»</w:t>
            </w:r>
          </w:p>
        </w:tc>
        <w:tc>
          <w:tcPr>
            <w:tcW w:w="2410" w:type="dxa"/>
            <w:vAlign w:val="bottom"/>
          </w:tcPr>
          <w:p w:rsidR="00DC2639" w:rsidRPr="00717AAE" w:rsidRDefault="00DC2639" w:rsidP="00F46ABB">
            <w:pPr>
              <w:jc w:val="center"/>
            </w:pPr>
            <w:r w:rsidRPr="00717AAE">
              <w:t>99000103Б0</w:t>
            </w:r>
          </w:p>
        </w:tc>
      </w:tr>
      <w:tr w:rsidR="00DC2639" w:rsidRPr="00717AAE" w:rsidTr="00F46ABB">
        <w:trPr>
          <w:trHeight w:val="20"/>
        </w:trPr>
        <w:tc>
          <w:tcPr>
            <w:tcW w:w="7333" w:type="dxa"/>
          </w:tcPr>
          <w:p w:rsidR="00DC2639" w:rsidRPr="005409FE" w:rsidRDefault="00DC2639" w:rsidP="00F46ABB">
            <w:pPr>
              <w:rPr>
                <w:lang w:val="ru-RU"/>
              </w:rPr>
            </w:pPr>
            <w:r w:rsidRPr="005409FE">
              <w:rPr>
                <w:lang w:val="ru-RU"/>
              </w:rPr>
              <w:t>Обеспечение работ по развитию улично-дорожной сети</w:t>
            </w:r>
          </w:p>
        </w:tc>
        <w:tc>
          <w:tcPr>
            <w:tcW w:w="2410" w:type="dxa"/>
            <w:vAlign w:val="bottom"/>
          </w:tcPr>
          <w:p w:rsidR="00DC2639" w:rsidRPr="00717AAE" w:rsidRDefault="00DC2639" w:rsidP="00F46ABB">
            <w:pPr>
              <w:jc w:val="center"/>
            </w:pPr>
            <w:r w:rsidRPr="00717AAE">
              <w:t>99000103Д0</w:t>
            </w:r>
          </w:p>
        </w:tc>
      </w:tr>
      <w:tr w:rsidR="00DC2639" w:rsidRPr="00717AAE" w:rsidTr="00F46ABB">
        <w:trPr>
          <w:trHeight w:val="20"/>
        </w:trPr>
        <w:tc>
          <w:tcPr>
            <w:tcW w:w="7333" w:type="dxa"/>
          </w:tcPr>
          <w:p w:rsidR="00DC2639" w:rsidRPr="00717AAE" w:rsidRDefault="00DC2639" w:rsidP="00F46ABB">
            <w:r w:rsidRPr="005409FE">
              <w:rPr>
                <w:lang w:val="ru-RU"/>
              </w:rPr>
              <w:t xml:space="preserve">Обеспечение деятельности по МКУК «Центр культуры им. </w:t>
            </w:r>
            <w:r w:rsidRPr="00717AAE">
              <w:t>Абасова Б.Х.»</w:t>
            </w:r>
          </w:p>
        </w:tc>
        <w:tc>
          <w:tcPr>
            <w:tcW w:w="2410" w:type="dxa"/>
            <w:vAlign w:val="bottom"/>
          </w:tcPr>
          <w:p w:rsidR="00DC2639" w:rsidRPr="00717AAE" w:rsidRDefault="00DC2639" w:rsidP="00F46ABB">
            <w:pPr>
              <w:jc w:val="center"/>
            </w:pPr>
            <w:r w:rsidRPr="00717AAE">
              <w:t>9900010К00</w:t>
            </w:r>
          </w:p>
        </w:tc>
      </w:tr>
      <w:tr w:rsidR="00DC2639" w:rsidRPr="00717AAE" w:rsidTr="00F46ABB">
        <w:trPr>
          <w:trHeight w:val="20"/>
        </w:trPr>
        <w:tc>
          <w:tcPr>
            <w:tcW w:w="7333" w:type="dxa"/>
          </w:tcPr>
          <w:p w:rsidR="00DC2639" w:rsidRPr="005409FE" w:rsidRDefault="00DC2639" w:rsidP="00F46ABB">
            <w:pPr>
              <w:rPr>
                <w:bCs/>
                <w:lang w:val="ru-RU"/>
              </w:rPr>
            </w:pPr>
            <w:r w:rsidRPr="005409FE">
              <w:rPr>
                <w:lang w:val="ru-RU"/>
              </w:rPr>
              <w:t xml:space="preserve">Обеспечение деятельности </w:t>
            </w:r>
            <w:r w:rsidRPr="005409FE">
              <w:rPr>
                <w:bCs/>
                <w:lang w:val="ru-RU"/>
              </w:rPr>
              <w:t xml:space="preserve">МКУ «Центр традиционной культуры </w:t>
            </w:r>
          </w:p>
          <w:p w:rsidR="00DC2639" w:rsidRPr="00717AAE" w:rsidRDefault="00DC2639" w:rsidP="00F46ABB">
            <w:pPr>
              <w:rPr>
                <w:bCs/>
              </w:rPr>
            </w:pPr>
            <w:r w:rsidRPr="00717AAE">
              <w:rPr>
                <w:bCs/>
              </w:rPr>
              <w:t>народов России с. Эндирей»</w:t>
            </w:r>
          </w:p>
        </w:tc>
        <w:tc>
          <w:tcPr>
            <w:tcW w:w="2410" w:type="dxa"/>
            <w:vAlign w:val="bottom"/>
          </w:tcPr>
          <w:p w:rsidR="00DC2639" w:rsidRPr="00717AAE" w:rsidRDefault="00DC2639" w:rsidP="00F46ABB">
            <w:pPr>
              <w:jc w:val="center"/>
              <w:rPr>
                <w:bCs/>
              </w:rPr>
            </w:pPr>
            <w:r w:rsidRPr="00717AAE">
              <w:rPr>
                <w:bCs/>
              </w:rPr>
              <w:t>99000101К0</w:t>
            </w:r>
          </w:p>
          <w:p w:rsidR="00DC2639" w:rsidRPr="00717AAE" w:rsidRDefault="00DC2639" w:rsidP="00F46ABB">
            <w:pPr>
              <w:jc w:val="center"/>
            </w:pPr>
          </w:p>
        </w:tc>
      </w:tr>
      <w:tr w:rsidR="00DC2639" w:rsidRPr="00717AAE" w:rsidTr="00F46ABB">
        <w:trPr>
          <w:trHeight w:val="20"/>
        </w:trPr>
        <w:tc>
          <w:tcPr>
            <w:tcW w:w="7333" w:type="dxa"/>
          </w:tcPr>
          <w:p w:rsidR="00DC2639" w:rsidRPr="005409FE" w:rsidRDefault="00DC2639" w:rsidP="00F46ABB">
            <w:pPr>
              <w:rPr>
                <w:lang w:val="ru-RU"/>
              </w:rPr>
            </w:pPr>
            <w:r w:rsidRPr="005409FE">
              <w:rPr>
                <w:lang w:val="ru-RU"/>
              </w:rPr>
              <w:t>Обеспечение деятельности МБУ «ЦТКНР им.К.М. Юнусова»</w:t>
            </w:r>
          </w:p>
        </w:tc>
        <w:tc>
          <w:tcPr>
            <w:tcW w:w="2410" w:type="dxa"/>
            <w:vAlign w:val="bottom"/>
          </w:tcPr>
          <w:p w:rsidR="00DC2639" w:rsidRPr="00717AAE" w:rsidRDefault="00DC2639" w:rsidP="00F46ABB">
            <w:pPr>
              <w:jc w:val="center"/>
              <w:rPr>
                <w:bCs/>
              </w:rPr>
            </w:pPr>
            <w:r w:rsidRPr="00717AAE">
              <w:rPr>
                <w:bCs/>
              </w:rPr>
              <w:t>99000102К0</w:t>
            </w:r>
          </w:p>
        </w:tc>
      </w:tr>
      <w:tr w:rsidR="00DC2639" w:rsidRPr="00717AAE" w:rsidTr="00F46ABB">
        <w:trPr>
          <w:trHeight w:val="20"/>
        </w:trPr>
        <w:tc>
          <w:tcPr>
            <w:tcW w:w="7333" w:type="dxa"/>
          </w:tcPr>
          <w:p w:rsidR="00DC2639" w:rsidRPr="005409FE" w:rsidRDefault="00DC2639" w:rsidP="00F46ABB">
            <w:pPr>
              <w:rPr>
                <w:lang w:val="ru-RU"/>
              </w:rPr>
            </w:pPr>
            <w:r w:rsidRPr="005409FE">
              <w:rPr>
                <w:lang w:val="ru-RU"/>
              </w:rPr>
              <w:t>Обеспечение деятельности по МКУ «УЖКХ»</w:t>
            </w:r>
          </w:p>
        </w:tc>
        <w:tc>
          <w:tcPr>
            <w:tcW w:w="2410" w:type="dxa"/>
            <w:vAlign w:val="bottom"/>
          </w:tcPr>
          <w:p w:rsidR="00DC2639" w:rsidRPr="00717AAE" w:rsidRDefault="00DC2639" w:rsidP="00F46ABB">
            <w:pPr>
              <w:jc w:val="center"/>
            </w:pPr>
            <w:r w:rsidRPr="00717AAE">
              <w:t>990001С100</w:t>
            </w:r>
          </w:p>
        </w:tc>
      </w:tr>
      <w:tr w:rsidR="00DC2639" w:rsidRPr="00717AAE" w:rsidTr="00F46ABB">
        <w:trPr>
          <w:trHeight w:val="20"/>
        </w:trPr>
        <w:tc>
          <w:tcPr>
            <w:tcW w:w="7333" w:type="dxa"/>
          </w:tcPr>
          <w:p w:rsidR="00DC2639" w:rsidRPr="00717AAE" w:rsidRDefault="00DC2639" w:rsidP="00F46ABB">
            <w:r w:rsidRPr="00717AAE">
              <w:t>Озеленение территории административного здания</w:t>
            </w:r>
          </w:p>
        </w:tc>
        <w:tc>
          <w:tcPr>
            <w:tcW w:w="2410" w:type="dxa"/>
            <w:vAlign w:val="bottom"/>
          </w:tcPr>
          <w:p w:rsidR="00DC2639" w:rsidRPr="00717AAE" w:rsidRDefault="00DC2639" w:rsidP="00F46ABB">
            <w:pPr>
              <w:jc w:val="center"/>
            </w:pPr>
            <w:r w:rsidRPr="00717AAE">
              <w:t>99000100Z0</w:t>
            </w:r>
          </w:p>
        </w:tc>
      </w:tr>
      <w:tr w:rsidR="00DC2639" w:rsidRPr="00717AAE" w:rsidTr="00F46ABB">
        <w:trPr>
          <w:trHeight w:val="20"/>
        </w:trPr>
        <w:tc>
          <w:tcPr>
            <w:tcW w:w="7333" w:type="dxa"/>
          </w:tcPr>
          <w:p w:rsidR="00DC2639" w:rsidRPr="005409FE" w:rsidRDefault="00DC2639" w:rsidP="00F46ABB">
            <w:pPr>
              <w:rPr>
                <w:lang w:val="ru-RU"/>
              </w:rPr>
            </w:pPr>
            <w:r w:rsidRPr="005409FE">
              <w:rPr>
                <w:lang w:val="ru-RU"/>
              </w:rPr>
              <w:t>Обеспечение деятельности администрации муниципального района</w:t>
            </w:r>
          </w:p>
        </w:tc>
        <w:tc>
          <w:tcPr>
            <w:tcW w:w="2410" w:type="dxa"/>
            <w:vAlign w:val="bottom"/>
          </w:tcPr>
          <w:p w:rsidR="00DC2639" w:rsidRPr="00717AAE" w:rsidRDefault="00DC2639" w:rsidP="00F46ABB">
            <w:pPr>
              <w:jc w:val="center"/>
            </w:pPr>
            <w:r w:rsidRPr="00717AAE">
              <w:t>99100100А0</w:t>
            </w:r>
          </w:p>
        </w:tc>
      </w:tr>
      <w:tr w:rsidR="00DC2639" w:rsidRPr="00717AAE" w:rsidTr="00F46ABB">
        <w:trPr>
          <w:trHeight w:val="20"/>
        </w:trPr>
        <w:tc>
          <w:tcPr>
            <w:tcW w:w="7333" w:type="dxa"/>
          </w:tcPr>
          <w:p w:rsidR="00DC2639" w:rsidRPr="005409FE" w:rsidRDefault="00DC2639" w:rsidP="00F46ABB">
            <w:pPr>
              <w:rPr>
                <w:lang w:val="ru-RU"/>
              </w:rPr>
            </w:pPr>
            <w:r w:rsidRPr="005409FE">
              <w:rPr>
                <w:lang w:val="ru-RU"/>
              </w:rPr>
              <w:t>Обеспечение деятельности Контрольно-счетной палаты</w:t>
            </w:r>
          </w:p>
        </w:tc>
        <w:tc>
          <w:tcPr>
            <w:tcW w:w="2410" w:type="dxa"/>
            <w:vAlign w:val="bottom"/>
          </w:tcPr>
          <w:p w:rsidR="00DC2639" w:rsidRPr="00717AAE" w:rsidRDefault="00DC2639" w:rsidP="00F46ABB">
            <w:pPr>
              <w:jc w:val="center"/>
            </w:pPr>
            <w:r w:rsidRPr="00717AAE">
              <w:t>99100100С0</w:t>
            </w:r>
          </w:p>
        </w:tc>
      </w:tr>
      <w:tr w:rsidR="00DC2639" w:rsidRPr="00717AAE" w:rsidTr="00F46ABB">
        <w:trPr>
          <w:trHeight w:val="20"/>
        </w:trPr>
        <w:tc>
          <w:tcPr>
            <w:tcW w:w="7333" w:type="dxa"/>
          </w:tcPr>
          <w:p w:rsidR="00DC2639" w:rsidRPr="005409FE" w:rsidRDefault="00DC2639" w:rsidP="00F46ABB">
            <w:pPr>
              <w:rPr>
                <w:lang w:val="ru-RU"/>
              </w:rPr>
            </w:pPr>
            <w:r w:rsidRPr="005409FE">
              <w:rPr>
                <w:lang w:val="ru-RU"/>
              </w:rPr>
              <w:t>Обеспечение деятельности Школ – начальных, неполных средних и средних, обеспечение питания</w:t>
            </w:r>
          </w:p>
        </w:tc>
        <w:tc>
          <w:tcPr>
            <w:tcW w:w="2410" w:type="dxa"/>
            <w:vAlign w:val="bottom"/>
          </w:tcPr>
          <w:p w:rsidR="00DC2639" w:rsidRPr="00717AAE" w:rsidRDefault="00DC2639" w:rsidP="00F46ABB">
            <w:pPr>
              <w:jc w:val="center"/>
            </w:pPr>
            <w:r w:rsidRPr="00717AAE">
              <w:t>99100100Ш0</w:t>
            </w:r>
          </w:p>
        </w:tc>
      </w:tr>
      <w:tr w:rsidR="00DC2639" w:rsidRPr="00717AAE" w:rsidTr="00F46ABB">
        <w:trPr>
          <w:trHeight w:val="20"/>
        </w:trPr>
        <w:tc>
          <w:tcPr>
            <w:tcW w:w="7333" w:type="dxa"/>
          </w:tcPr>
          <w:p w:rsidR="00DC2639" w:rsidRPr="005409FE" w:rsidRDefault="00DC2639" w:rsidP="00F46ABB">
            <w:pPr>
              <w:rPr>
                <w:lang w:val="ru-RU"/>
              </w:rPr>
            </w:pPr>
            <w:r w:rsidRPr="005409FE">
              <w:rPr>
                <w:lang w:val="ru-RU"/>
              </w:rPr>
              <w:t xml:space="preserve">Обеспечение деятельности по МБУК «МЦБС» </w:t>
            </w:r>
          </w:p>
        </w:tc>
        <w:tc>
          <w:tcPr>
            <w:tcW w:w="2410" w:type="dxa"/>
            <w:vAlign w:val="bottom"/>
          </w:tcPr>
          <w:p w:rsidR="00DC2639" w:rsidRPr="00717AAE" w:rsidRDefault="00DC2639" w:rsidP="00F46ABB">
            <w:pPr>
              <w:jc w:val="center"/>
            </w:pPr>
            <w:r w:rsidRPr="00717AAE">
              <w:t>99100101Б0</w:t>
            </w:r>
          </w:p>
        </w:tc>
      </w:tr>
      <w:tr w:rsidR="00DC2639" w:rsidRPr="00717AAE" w:rsidTr="00F46ABB">
        <w:trPr>
          <w:trHeight w:val="20"/>
        </w:trPr>
        <w:tc>
          <w:tcPr>
            <w:tcW w:w="7333" w:type="dxa"/>
          </w:tcPr>
          <w:p w:rsidR="00DC2639" w:rsidRPr="005409FE" w:rsidRDefault="00DC2639" w:rsidP="00F46ABB">
            <w:pPr>
              <w:rPr>
                <w:lang w:val="ru-RU"/>
              </w:rPr>
            </w:pPr>
            <w:r w:rsidRPr="005409FE">
              <w:rPr>
                <w:lang w:val="ru-RU"/>
              </w:rPr>
              <w:t>Обеспечение деятельности аппарата Собрания депутатов муниципального района</w:t>
            </w:r>
          </w:p>
        </w:tc>
        <w:tc>
          <w:tcPr>
            <w:tcW w:w="2410" w:type="dxa"/>
            <w:vAlign w:val="bottom"/>
          </w:tcPr>
          <w:p w:rsidR="00DC2639" w:rsidRPr="00717AAE" w:rsidRDefault="00DC2639" w:rsidP="00F46ABB">
            <w:pPr>
              <w:jc w:val="center"/>
            </w:pPr>
            <w:r w:rsidRPr="00717AAE">
              <w:t>99100101С0</w:t>
            </w:r>
          </w:p>
        </w:tc>
      </w:tr>
      <w:tr w:rsidR="00DC2639" w:rsidRPr="00717AAE" w:rsidTr="00F46ABB">
        <w:trPr>
          <w:trHeight w:val="20"/>
        </w:trPr>
        <w:tc>
          <w:tcPr>
            <w:tcW w:w="7333" w:type="dxa"/>
          </w:tcPr>
          <w:p w:rsidR="00DC2639" w:rsidRPr="005409FE" w:rsidRDefault="00DC2639" w:rsidP="00F46ABB">
            <w:pPr>
              <w:rPr>
                <w:lang w:val="ru-RU"/>
              </w:rPr>
            </w:pPr>
            <w:r w:rsidRPr="005409FE">
              <w:rPr>
                <w:bCs/>
                <w:lang w:val="ru-RU"/>
              </w:rPr>
              <w:t>Обеспечение деятельности МКОУ «Аксаевская специальная (коррекционная) общеобразовательная школа - интернат 8 вида»</w:t>
            </w:r>
          </w:p>
        </w:tc>
        <w:tc>
          <w:tcPr>
            <w:tcW w:w="2410" w:type="dxa"/>
            <w:vAlign w:val="bottom"/>
          </w:tcPr>
          <w:p w:rsidR="00DC2639" w:rsidRPr="00717AAE" w:rsidRDefault="00DC2639" w:rsidP="00F46ABB">
            <w:pPr>
              <w:jc w:val="center"/>
            </w:pPr>
            <w:r w:rsidRPr="00717AAE">
              <w:t>99200101А0</w:t>
            </w:r>
          </w:p>
        </w:tc>
      </w:tr>
      <w:tr w:rsidR="00DC2639" w:rsidRPr="00717AAE" w:rsidTr="00F46ABB">
        <w:trPr>
          <w:trHeight w:val="20"/>
        </w:trPr>
        <w:tc>
          <w:tcPr>
            <w:tcW w:w="7333" w:type="dxa"/>
          </w:tcPr>
          <w:p w:rsidR="00DC2639" w:rsidRPr="00717AAE" w:rsidRDefault="00DC2639" w:rsidP="00F46ABB">
            <w:r w:rsidRPr="00717AAE">
              <w:t>Обеспечение деятельности земельного контроля</w:t>
            </w:r>
          </w:p>
        </w:tc>
        <w:tc>
          <w:tcPr>
            <w:tcW w:w="2410" w:type="dxa"/>
            <w:vAlign w:val="bottom"/>
          </w:tcPr>
          <w:p w:rsidR="00DC2639" w:rsidRPr="00717AAE" w:rsidRDefault="00DC2639" w:rsidP="00F46ABB">
            <w:pPr>
              <w:jc w:val="center"/>
            </w:pPr>
            <w:r w:rsidRPr="00717AAE">
              <w:t>99200100К0</w:t>
            </w:r>
          </w:p>
        </w:tc>
      </w:tr>
      <w:tr w:rsidR="00DC2639" w:rsidRPr="00717AAE" w:rsidTr="00F46ABB">
        <w:trPr>
          <w:trHeight w:val="20"/>
        </w:trPr>
        <w:tc>
          <w:tcPr>
            <w:tcW w:w="7333" w:type="dxa"/>
          </w:tcPr>
          <w:p w:rsidR="00DC2639" w:rsidRPr="005409FE" w:rsidRDefault="00DC2639" w:rsidP="00F46ABB">
            <w:pPr>
              <w:rPr>
                <w:lang w:val="ru-RU"/>
              </w:rPr>
            </w:pPr>
            <w:r w:rsidRPr="005409FE">
              <w:rPr>
                <w:lang w:val="ru-RU"/>
              </w:rPr>
              <w:t>Обеспечение деятельности по МКУ «ЦБОМУК»</w:t>
            </w:r>
          </w:p>
        </w:tc>
        <w:tc>
          <w:tcPr>
            <w:tcW w:w="2410" w:type="dxa"/>
            <w:vAlign w:val="bottom"/>
          </w:tcPr>
          <w:p w:rsidR="00DC2639" w:rsidRPr="00717AAE" w:rsidRDefault="00DC2639" w:rsidP="00F46ABB">
            <w:pPr>
              <w:jc w:val="center"/>
            </w:pPr>
            <w:r w:rsidRPr="00717AAE">
              <w:t>99200102Б0</w:t>
            </w:r>
          </w:p>
        </w:tc>
      </w:tr>
      <w:tr w:rsidR="00DC2639" w:rsidRPr="00717AAE" w:rsidTr="00F46ABB">
        <w:trPr>
          <w:trHeight w:val="20"/>
        </w:trPr>
        <w:tc>
          <w:tcPr>
            <w:tcW w:w="7333" w:type="dxa"/>
          </w:tcPr>
          <w:p w:rsidR="00DC2639" w:rsidRPr="005409FE" w:rsidRDefault="00DC2639" w:rsidP="00F46ABB">
            <w:pPr>
              <w:rPr>
                <w:lang w:val="ru-RU"/>
              </w:rPr>
            </w:pPr>
            <w:r w:rsidRPr="005409FE">
              <w:rPr>
                <w:bCs/>
                <w:lang w:val="ru-RU"/>
              </w:rPr>
              <w:t>Обеспечение работ по благоустройству в СМО муниципального образования</w:t>
            </w:r>
          </w:p>
        </w:tc>
        <w:tc>
          <w:tcPr>
            <w:tcW w:w="2410" w:type="dxa"/>
            <w:vAlign w:val="bottom"/>
          </w:tcPr>
          <w:p w:rsidR="00DC2639" w:rsidRPr="00717AAE" w:rsidRDefault="00DC2639" w:rsidP="00F46ABB">
            <w:pPr>
              <w:jc w:val="center"/>
            </w:pPr>
            <w:r w:rsidRPr="00717AAE">
              <w:t>99300101Ж0</w:t>
            </w:r>
          </w:p>
        </w:tc>
      </w:tr>
      <w:tr w:rsidR="00DC2639" w:rsidRPr="00717AAE" w:rsidTr="00F46ABB">
        <w:trPr>
          <w:trHeight w:val="20"/>
        </w:trPr>
        <w:tc>
          <w:tcPr>
            <w:tcW w:w="7333" w:type="dxa"/>
          </w:tcPr>
          <w:p w:rsidR="00DC2639" w:rsidRPr="00E61C87" w:rsidRDefault="00DC2639" w:rsidP="00F46ABB">
            <w:r w:rsidRPr="005409FE">
              <w:rPr>
                <w:bCs/>
                <w:lang w:val="ru-RU"/>
              </w:rPr>
              <w:t xml:space="preserve">МКУ ДО «Спортивная школа Хасавюртовского района им. </w:t>
            </w:r>
            <w:r w:rsidRPr="00E61C87">
              <w:rPr>
                <w:bCs/>
              </w:rPr>
              <w:t>А. Порсукова»</w:t>
            </w:r>
          </w:p>
        </w:tc>
        <w:tc>
          <w:tcPr>
            <w:tcW w:w="2410" w:type="dxa"/>
            <w:vAlign w:val="bottom"/>
          </w:tcPr>
          <w:p w:rsidR="00DC2639" w:rsidRPr="00717AAE" w:rsidRDefault="00DC2639" w:rsidP="00F46ABB">
            <w:pPr>
              <w:jc w:val="center"/>
            </w:pPr>
            <w:r w:rsidRPr="00717AAE">
              <w:t>99300102П0</w:t>
            </w:r>
          </w:p>
        </w:tc>
      </w:tr>
      <w:tr w:rsidR="00DC2639" w:rsidRPr="00717AAE" w:rsidTr="00F46ABB">
        <w:trPr>
          <w:trHeight w:val="20"/>
        </w:trPr>
        <w:tc>
          <w:tcPr>
            <w:tcW w:w="7333" w:type="dxa"/>
          </w:tcPr>
          <w:p w:rsidR="00DC2639" w:rsidRPr="005409FE" w:rsidRDefault="00DC2639" w:rsidP="00F46ABB">
            <w:pPr>
              <w:rPr>
                <w:lang w:val="ru-RU"/>
              </w:rPr>
            </w:pPr>
            <w:r w:rsidRPr="005409FE">
              <w:rPr>
                <w:lang w:val="ru-RU"/>
              </w:rPr>
              <w:t>Обеспечение деятельности по антитеррористической комиссии</w:t>
            </w:r>
          </w:p>
        </w:tc>
        <w:tc>
          <w:tcPr>
            <w:tcW w:w="2410" w:type="dxa"/>
            <w:vAlign w:val="bottom"/>
          </w:tcPr>
          <w:p w:rsidR="00DC2639" w:rsidRPr="00717AAE" w:rsidRDefault="00DC2639" w:rsidP="00F46ABB">
            <w:pPr>
              <w:jc w:val="center"/>
            </w:pPr>
            <w:r w:rsidRPr="00717AAE">
              <w:t>9930010Т00</w:t>
            </w:r>
          </w:p>
        </w:tc>
      </w:tr>
      <w:tr w:rsidR="00DC2639" w:rsidRPr="00717AAE" w:rsidTr="00F46ABB">
        <w:trPr>
          <w:trHeight w:val="20"/>
        </w:trPr>
        <w:tc>
          <w:tcPr>
            <w:tcW w:w="7333" w:type="dxa"/>
          </w:tcPr>
          <w:p w:rsidR="00DC2639" w:rsidRPr="005409FE" w:rsidRDefault="00DC2639" w:rsidP="00F46ABB">
            <w:pPr>
              <w:rPr>
                <w:lang w:val="ru-RU"/>
              </w:rPr>
            </w:pPr>
            <w:r w:rsidRPr="005409FE">
              <w:rPr>
                <w:lang w:val="ru-RU"/>
              </w:rPr>
              <w:t>Резервный фонд администрации МО «Хасавюртовский район»</w:t>
            </w:r>
          </w:p>
        </w:tc>
        <w:tc>
          <w:tcPr>
            <w:tcW w:w="2410" w:type="dxa"/>
            <w:vAlign w:val="bottom"/>
          </w:tcPr>
          <w:p w:rsidR="00DC2639" w:rsidRPr="00717AAE" w:rsidRDefault="00DC2639" w:rsidP="00F46ABB">
            <w:pPr>
              <w:jc w:val="center"/>
            </w:pPr>
            <w:r w:rsidRPr="00717AAE">
              <w:t>99400100Р0</w:t>
            </w:r>
          </w:p>
        </w:tc>
      </w:tr>
      <w:tr w:rsidR="00DC2639" w:rsidRPr="00717AAE" w:rsidTr="00F46ABB">
        <w:trPr>
          <w:trHeight w:val="20"/>
        </w:trPr>
        <w:tc>
          <w:tcPr>
            <w:tcW w:w="7333" w:type="dxa"/>
          </w:tcPr>
          <w:p w:rsidR="00DC2639" w:rsidRPr="005409FE" w:rsidRDefault="00DC2639" w:rsidP="00F46ABB">
            <w:pPr>
              <w:rPr>
                <w:lang w:val="ru-RU"/>
              </w:rPr>
            </w:pPr>
            <w:r w:rsidRPr="005409FE">
              <w:rPr>
                <w:lang w:val="ru-RU"/>
              </w:rPr>
              <w:t>Резервный фонд администрации, на чрезвычайные, стихийные и другие не предвиденные ситуации</w:t>
            </w:r>
          </w:p>
        </w:tc>
        <w:tc>
          <w:tcPr>
            <w:tcW w:w="2410" w:type="dxa"/>
            <w:vAlign w:val="bottom"/>
          </w:tcPr>
          <w:p w:rsidR="00DC2639" w:rsidRPr="00717AAE" w:rsidRDefault="00DC2639" w:rsidP="00F46ABB">
            <w:pPr>
              <w:jc w:val="center"/>
            </w:pPr>
            <w:r w:rsidRPr="00717AAE">
              <w:t>99400101Р0</w:t>
            </w:r>
          </w:p>
        </w:tc>
      </w:tr>
      <w:tr w:rsidR="00DC2639" w:rsidRPr="00717AAE" w:rsidTr="00F46ABB">
        <w:trPr>
          <w:trHeight w:val="20"/>
        </w:trPr>
        <w:tc>
          <w:tcPr>
            <w:tcW w:w="7333" w:type="dxa"/>
          </w:tcPr>
          <w:p w:rsidR="00DC2639" w:rsidRPr="005409FE" w:rsidRDefault="00DC2639" w:rsidP="00F46ABB">
            <w:pPr>
              <w:rPr>
                <w:lang w:val="ru-RU"/>
              </w:rPr>
            </w:pPr>
            <w:r w:rsidRPr="005409FE">
              <w:rPr>
                <w:lang w:val="ru-RU"/>
              </w:rPr>
              <w:t>Обеспечение деятельности по МКУ ДОД «Детская музыкальная школа»</w:t>
            </w:r>
          </w:p>
        </w:tc>
        <w:tc>
          <w:tcPr>
            <w:tcW w:w="2410" w:type="dxa"/>
            <w:vAlign w:val="bottom"/>
          </w:tcPr>
          <w:p w:rsidR="00DC2639" w:rsidRPr="00717AAE" w:rsidRDefault="00DC2639" w:rsidP="00F46ABB">
            <w:pPr>
              <w:jc w:val="center"/>
            </w:pPr>
            <w:r w:rsidRPr="00717AAE">
              <w:t>9940010Д10</w:t>
            </w:r>
          </w:p>
        </w:tc>
      </w:tr>
      <w:tr w:rsidR="00DC2639" w:rsidRPr="00717AAE" w:rsidTr="00F46ABB">
        <w:trPr>
          <w:trHeight w:val="20"/>
        </w:trPr>
        <w:tc>
          <w:tcPr>
            <w:tcW w:w="7333" w:type="dxa"/>
          </w:tcPr>
          <w:p w:rsidR="00DC2639" w:rsidRPr="005409FE" w:rsidRDefault="00DC2639" w:rsidP="00F46ABB">
            <w:pPr>
              <w:rPr>
                <w:lang w:val="ru-RU"/>
              </w:rPr>
            </w:pPr>
            <w:r w:rsidRPr="005409FE">
              <w:rPr>
                <w:lang w:val="ru-RU"/>
              </w:rPr>
              <w:t>Обеспечение деятельности по МКУ ДОД «Детская художественная школа»</w:t>
            </w:r>
          </w:p>
        </w:tc>
        <w:tc>
          <w:tcPr>
            <w:tcW w:w="2410" w:type="dxa"/>
            <w:vAlign w:val="bottom"/>
          </w:tcPr>
          <w:p w:rsidR="00DC2639" w:rsidRPr="00717AAE" w:rsidRDefault="00DC2639" w:rsidP="00F46ABB">
            <w:pPr>
              <w:jc w:val="center"/>
            </w:pPr>
            <w:r w:rsidRPr="00717AAE">
              <w:t>9940010Д20</w:t>
            </w:r>
          </w:p>
        </w:tc>
      </w:tr>
      <w:tr w:rsidR="00DC2639" w:rsidRPr="00717AAE" w:rsidTr="00F46ABB">
        <w:trPr>
          <w:trHeight w:val="20"/>
        </w:trPr>
        <w:tc>
          <w:tcPr>
            <w:tcW w:w="7333" w:type="dxa"/>
          </w:tcPr>
          <w:p w:rsidR="00DC2639" w:rsidRPr="005409FE" w:rsidRDefault="00DC2639" w:rsidP="00F46ABB">
            <w:pPr>
              <w:rPr>
                <w:lang w:val="ru-RU"/>
              </w:rPr>
            </w:pPr>
            <w:r w:rsidRPr="005409FE">
              <w:rPr>
                <w:lang w:val="ru-RU"/>
              </w:rPr>
              <w:t>Обеспечение деятельности  по МКУ ДОД «Детская школа искусств»</w:t>
            </w:r>
          </w:p>
        </w:tc>
        <w:tc>
          <w:tcPr>
            <w:tcW w:w="2410" w:type="dxa"/>
            <w:vAlign w:val="bottom"/>
          </w:tcPr>
          <w:p w:rsidR="00DC2639" w:rsidRPr="00717AAE" w:rsidRDefault="00DC2639" w:rsidP="00F46ABB">
            <w:pPr>
              <w:jc w:val="center"/>
            </w:pPr>
            <w:r w:rsidRPr="00717AAE">
              <w:t>9940010Д30</w:t>
            </w:r>
          </w:p>
        </w:tc>
      </w:tr>
      <w:tr w:rsidR="00DC2639" w:rsidRPr="00717AAE" w:rsidTr="00F46ABB">
        <w:trPr>
          <w:trHeight w:val="20"/>
        </w:trPr>
        <w:tc>
          <w:tcPr>
            <w:tcW w:w="7333" w:type="dxa"/>
          </w:tcPr>
          <w:p w:rsidR="00DC2639" w:rsidRPr="00717AAE" w:rsidRDefault="00DC2639" w:rsidP="00F46ABB">
            <w:r w:rsidRPr="00717AAE">
              <w:rPr>
                <w:bCs/>
              </w:rPr>
              <w:t>Организация мероприятий молодежи</w:t>
            </w:r>
          </w:p>
        </w:tc>
        <w:tc>
          <w:tcPr>
            <w:tcW w:w="2410" w:type="dxa"/>
            <w:vAlign w:val="bottom"/>
          </w:tcPr>
          <w:p w:rsidR="00DC2639" w:rsidRPr="00717AAE" w:rsidRDefault="00DC2639" w:rsidP="00F46ABB">
            <w:pPr>
              <w:jc w:val="center"/>
            </w:pPr>
            <w:r w:rsidRPr="00717AAE">
              <w:t>99500100М0</w:t>
            </w:r>
          </w:p>
        </w:tc>
      </w:tr>
      <w:tr w:rsidR="00DC2639" w:rsidRPr="00717AAE" w:rsidTr="00F46ABB">
        <w:trPr>
          <w:trHeight w:val="20"/>
        </w:trPr>
        <w:tc>
          <w:tcPr>
            <w:tcW w:w="7333" w:type="dxa"/>
          </w:tcPr>
          <w:p w:rsidR="00DC2639" w:rsidRPr="00717AAE" w:rsidRDefault="00DC2639" w:rsidP="00F46ABB">
            <w:r w:rsidRPr="00717AAE">
              <w:t>Обеспечение деятельности аппарата образования</w:t>
            </w:r>
          </w:p>
        </w:tc>
        <w:tc>
          <w:tcPr>
            <w:tcW w:w="2410" w:type="dxa"/>
            <w:vAlign w:val="bottom"/>
          </w:tcPr>
          <w:p w:rsidR="00DC2639" w:rsidRPr="00717AAE" w:rsidRDefault="00DC2639" w:rsidP="00F46ABB">
            <w:pPr>
              <w:jc w:val="center"/>
            </w:pPr>
            <w:r w:rsidRPr="00717AAE">
              <w:t>99500102А0</w:t>
            </w:r>
          </w:p>
        </w:tc>
      </w:tr>
      <w:tr w:rsidR="00DC2639" w:rsidRPr="00717AAE" w:rsidTr="00F46ABB">
        <w:trPr>
          <w:trHeight w:val="20"/>
        </w:trPr>
        <w:tc>
          <w:tcPr>
            <w:tcW w:w="7333" w:type="dxa"/>
          </w:tcPr>
          <w:p w:rsidR="00DC2639" w:rsidRPr="005409FE" w:rsidRDefault="00DC2639" w:rsidP="00F46ABB">
            <w:pPr>
              <w:rPr>
                <w:lang w:val="ru-RU"/>
              </w:rPr>
            </w:pPr>
            <w:r w:rsidRPr="005409FE">
              <w:rPr>
                <w:bCs/>
                <w:lang w:val="ru-RU"/>
              </w:rPr>
              <w:t>Мероприятия в области спорта и физической культуры</w:t>
            </w:r>
          </w:p>
        </w:tc>
        <w:tc>
          <w:tcPr>
            <w:tcW w:w="2410" w:type="dxa"/>
            <w:vAlign w:val="bottom"/>
          </w:tcPr>
          <w:p w:rsidR="00DC2639" w:rsidRPr="00717AAE" w:rsidRDefault="00DC2639" w:rsidP="00F46ABB">
            <w:pPr>
              <w:jc w:val="center"/>
            </w:pPr>
            <w:r w:rsidRPr="00717AAE">
              <w:t>99500102М0</w:t>
            </w:r>
          </w:p>
        </w:tc>
      </w:tr>
      <w:tr w:rsidR="00DC2639" w:rsidRPr="00717AAE" w:rsidTr="00F46ABB">
        <w:trPr>
          <w:trHeight w:val="20"/>
        </w:trPr>
        <w:tc>
          <w:tcPr>
            <w:tcW w:w="7333" w:type="dxa"/>
          </w:tcPr>
          <w:p w:rsidR="00DC2639" w:rsidRPr="005409FE" w:rsidRDefault="00DC2639" w:rsidP="00F46ABB">
            <w:pPr>
              <w:rPr>
                <w:bCs/>
                <w:lang w:val="ru-RU"/>
              </w:rPr>
            </w:pPr>
            <w:r w:rsidRPr="005409FE">
              <w:rPr>
                <w:bCs/>
                <w:lang w:val="ru-RU"/>
              </w:rPr>
              <w:t>Обеспечение работ по реконструкции объектов в муниципальном образовании</w:t>
            </w:r>
          </w:p>
        </w:tc>
        <w:tc>
          <w:tcPr>
            <w:tcW w:w="2410" w:type="dxa"/>
            <w:vAlign w:val="bottom"/>
          </w:tcPr>
          <w:p w:rsidR="00DC2639" w:rsidRPr="00717AAE" w:rsidRDefault="00DC2639" w:rsidP="00F46ABB">
            <w:pPr>
              <w:jc w:val="center"/>
            </w:pPr>
            <w:r w:rsidRPr="00717AAE">
              <w:t>9950010Р00</w:t>
            </w:r>
          </w:p>
        </w:tc>
      </w:tr>
      <w:tr w:rsidR="00DC2639" w:rsidRPr="00717AAE" w:rsidTr="00F46ABB">
        <w:trPr>
          <w:trHeight w:val="20"/>
        </w:trPr>
        <w:tc>
          <w:tcPr>
            <w:tcW w:w="7333" w:type="dxa"/>
          </w:tcPr>
          <w:p w:rsidR="00DC2639" w:rsidRPr="005409FE" w:rsidRDefault="00DC2639" w:rsidP="00F46ABB">
            <w:pPr>
              <w:rPr>
                <w:lang w:val="ru-RU"/>
              </w:rPr>
            </w:pPr>
            <w:r w:rsidRPr="005409FE">
              <w:rPr>
                <w:lang w:val="ru-RU"/>
              </w:rPr>
              <w:t xml:space="preserve">Обеспечение расходов из  резервного фонда </w:t>
            </w:r>
          </w:p>
        </w:tc>
        <w:tc>
          <w:tcPr>
            <w:tcW w:w="2410" w:type="dxa"/>
            <w:vAlign w:val="bottom"/>
          </w:tcPr>
          <w:p w:rsidR="00DC2639" w:rsidRPr="00717AAE" w:rsidRDefault="00DC2639" w:rsidP="00F46ABB">
            <w:pPr>
              <w:jc w:val="center"/>
            </w:pPr>
            <w:r w:rsidRPr="00717AAE">
              <w:t>99500103М0</w:t>
            </w:r>
          </w:p>
        </w:tc>
      </w:tr>
      <w:tr w:rsidR="00DC2639" w:rsidRPr="00717AAE" w:rsidTr="00F46ABB">
        <w:trPr>
          <w:trHeight w:val="20"/>
        </w:trPr>
        <w:tc>
          <w:tcPr>
            <w:tcW w:w="7333" w:type="dxa"/>
          </w:tcPr>
          <w:p w:rsidR="00DC2639" w:rsidRPr="005409FE" w:rsidRDefault="00DC2639" w:rsidP="00F46ABB">
            <w:pPr>
              <w:rPr>
                <w:lang w:val="ru-RU"/>
              </w:rPr>
            </w:pPr>
            <w:r w:rsidRPr="005409FE">
              <w:rPr>
                <w:bCs/>
                <w:lang w:val="ru-RU"/>
              </w:rPr>
              <w:t>Обеспечение работ по строительству объектов в муниципальном образовании</w:t>
            </w:r>
          </w:p>
        </w:tc>
        <w:tc>
          <w:tcPr>
            <w:tcW w:w="2410" w:type="dxa"/>
            <w:vAlign w:val="bottom"/>
          </w:tcPr>
          <w:p w:rsidR="00DC2639" w:rsidRPr="00717AAE" w:rsidRDefault="00DC2639" w:rsidP="00F46ABB">
            <w:pPr>
              <w:jc w:val="center"/>
            </w:pPr>
            <w:r w:rsidRPr="00717AAE">
              <w:t>9950010С00</w:t>
            </w:r>
          </w:p>
        </w:tc>
      </w:tr>
      <w:tr w:rsidR="00DC2639" w:rsidRPr="00717AAE" w:rsidTr="00F46ABB">
        <w:trPr>
          <w:trHeight w:val="20"/>
        </w:trPr>
        <w:tc>
          <w:tcPr>
            <w:tcW w:w="7333" w:type="dxa"/>
          </w:tcPr>
          <w:p w:rsidR="00DC2639" w:rsidRPr="005409FE" w:rsidRDefault="00DC2639" w:rsidP="00F46ABB">
            <w:pPr>
              <w:rPr>
                <w:lang w:val="ru-RU"/>
              </w:rPr>
            </w:pPr>
            <w:r w:rsidRPr="005409FE">
              <w:rPr>
                <w:bCs/>
                <w:lang w:val="ru-RU"/>
              </w:rPr>
              <w:lastRenderedPageBreak/>
              <w:t>Обеспечение работ по капитальному ремонт, ремонты  объектов в муниципальном образовании</w:t>
            </w:r>
          </w:p>
        </w:tc>
        <w:tc>
          <w:tcPr>
            <w:tcW w:w="2410" w:type="dxa"/>
            <w:vAlign w:val="bottom"/>
          </w:tcPr>
          <w:p w:rsidR="00DC2639" w:rsidRPr="00717AAE" w:rsidRDefault="00DC2639" w:rsidP="00F46ABB">
            <w:pPr>
              <w:jc w:val="center"/>
            </w:pPr>
            <w:r w:rsidRPr="00717AAE">
              <w:t>995002К000</w:t>
            </w:r>
          </w:p>
        </w:tc>
      </w:tr>
      <w:tr w:rsidR="00DC2639" w:rsidRPr="00717AAE" w:rsidTr="00F46ABB">
        <w:trPr>
          <w:trHeight w:val="20"/>
        </w:trPr>
        <w:tc>
          <w:tcPr>
            <w:tcW w:w="7333" w:type="dxa"/>
          </w:tcPr>
          <w:p w:rsidR="00DC2639" w:rsidRPr="005409FE" w:rsidRDefault="00DC2639" w:rsidP="00F46ABB">
            <w:pPr>
              <w:rPr>
                <w:lang w:val="ru-RU"/>
              </w:rPr>
            </w:pPr>
            <w:r w:rsidRPr="005409FE">
              <w:rPr>
                <w:bCs/>
                <w:lang w:val="ru-RU"/>
              </w:rPr>
              <w:t xml:space="preserve">Субвенция сельским поселениям на осуществление переданных полномочий по решению вопросов местного значения, отнесенных к компетенции органов местного самоуправления муниципального района </w:t>
            </w:r>
          </w:p>
        </w:tc>
        <w:tc>
          <w:tcPr>
            <w:tcW w:w="2410" w:type="dxa"/>
            <w:vAlign w:val="bottom"/>
          </w:tcPr>
          <w:p w:rsidR="00DC2639" w:rsidRPr="00717AAE" w:rsidRDefault="00DC2639" w:rsidP="00F46ABB">
            <w:pPr>
              <w:jc w:val="center"/>
            </w:pPr>
            <w:r w:rsidRPr="00717AAE">
              <w:t>995002М000</w:t>
            </w:r>
          </w:p>
        </w:tc>
      </w:tr>
      <w:tr w:rsidR="00DC2639" w:rsidRPr="00717AAE" w:rsidTr="00F46ABB">
        <w:trPr>
          <w:trHeight w:val="20"/>
        </w:trPr>
        <w:tc>
          <w:tcPr>
            <w:tcW w:w="7333" w:type="dxa"/>
          </w:tcPr>
          <w:p w:rsidR="00DC2639" w:rsidRPr="00717AAE" w:rsidRDefault="00DC2639" w:rsidP="00F46ABB">
            <w:r w:rsidRPr="00717AAE">
              <w:t>Обеспечение деятельности ЦБ образования</w:t>
            </w:r>
          </w:p>
        </w:tc>
        <w:tc>
          <w:tcPr>
            <w:tcW w:w="2410" w:type="dxa"/>
            <w:vAlign w:val="bottom"/>
          </w:tcPr>
          <w:p w:rsidR="00DC2639" w:rsidRPr="00717AAE" w:rsidRDefault="00DC2639" w:rsidP="00F46ABB">
            <w:pPr>
              <w:jc w:val="center"/>
            </w:pPr>
            <w:r w:rsidRPr="00717AAE">
              <w:t>99600100Б0</w:t>
            </w:r>
          </w:p>
        </w:tc>
      </w:tr>
      <w:tr w:rsidR="00DC2639" w:rsidRPr="00717AAE" w:rsidTr="00F46ABB">
        <w:trPr>
          <w:trHeight w:val="20"/>
        </w:trPr>
        <w:tc>
          <w:tcPr>
            <w:tcW w:w="7333" w:type="dxa"/>
          </w:tcPr>
          <w:p w:rsidR="00DC2639" w:rsidRPr="005409FE" w:rsidRDefault="00DC2639" w:rsidP="00F46ABB">
            <w:pPr>
              <w:rPr>
                <w:lang w:val="ru-RU"/>
              </w:rPr>
            </w:pPr>
            <w:r w:rsidRPr="005409FE">
              <w:rPr>
                <w:bCs/>
                <w:lang w:val="ru-RU"/>
              </w:rPr>
              <w:t>Обеспечение деятельности МКОУ «Информационно-методический центр»</w:t>
            </w:r>
          </w:p>
        </w:tc>
        <w:tc>
          <w:tcPr>
            <w:tcW w:w="2410" w:type="dxa"/>
            <w:vAlign w:val="bottom"/>
          </w:tcPr>
          <w:p w:rsidR="00DC2639" w:rsidRPr="00717AAE" w:rsidRDefault="00DC2639" w:rsidP="00F46ABB">
            <w:pPr>
              <w:jc w:val="center"/>
            </w:pPr>
            <w:r w:rsidRPr="00717AAE">
              <w:t>99700101М0</w:t>
            </w:r>
          </w:p>
        </w:tc>
      </w:tr>
      <w:tr w:rsidR="00DC2639" w:rsidRPr="00717AAE" w:rsidTr="00F46ABB">
        <w:trPr>
          <w:trHeight w:val="20"/>
        </w:trPr>
        <w:tc>
          <w:tcPr>
            <w:tcW w:w="7333" w:type="dxa"/>
          </w:tcPr>
          <w:p w:rsidR="00DC2639" w:rsidRPr="00717AAE" w:rsidRDefault="00DC2639" w:rsidP="00F46ABB">
            <w:r w:rsidRPr="00717AAE">
              <w:t>Обеспечение деятельности аппарата культуры</w:t>
            </w:r>
          </w:p>
        </w:tc>
        <w:tc>
          <w:tcPr>
            <w:tcW w:w="2410" w:type="dxa"/>
            <w:vAlign w:val="bottom"/>
          </w:tcPr>
          <w:p w:rsidR="00DC2639" w:rsidRPr="00717AAE" w:rsidRDefault="00DC2639" w:rsidP="00F46ABB">
            <w:pPr>
              <w:jc w:val="center"/>
            </w:pPr>
            <w:r w:rsidRPr="00717AAE">
              <w:t>99700103А0</w:t>
            </w:r>
          </w:p>
        </w:tc>
      </w:tr>
      <w:tr w:rsidR="00DC2639" w:rsidRPr="00717AAE" w:rsidTr="00F46ABB">
        <w:trPr>
          <w:trHeight w:val="20"/>
        </w:trPr>
        <w:tc>
          <w:tcPr>
            <w:tcW w:w="7333" w:type="dxa"/>
          </w:tcPr>
          <w:p w:rsidR="00DC2639" w:rsidRPr="005409FE" w:rsidRDefault="00DC2639" w:rsidP="00F46ABB">
            <w:pPr>
              <w:rPr>
                <w:lang w:val="ru-RU"/>
              </w:rPr>
            </w:pPr>
            <w:r w:rsidRPr="005409FE">
              <w:rPr>
                <w:lang w:val="ru-RU"/>
              </w:rPr>
              <w:t>Доплаты к пенсиям муниципальных служащих и лицам, замещавшим муниципальные должности</w:t>
            </w:r>
          </w:p>
        </w:tc>
        <w:tc>
          <w:tcPr>
            <w:tcW w:w="2410" w:type="dxa"/>
            <w:vAlign w:val="bottom"/>
          </w:tcPr>
          <w:p w:rsidR="00DC2639" w:rsidRPr="00717AAE" w:rsidRDefault="00DC2639" w:rsidP="00F46ABB">
            <w:pPr>
              <w:jc w:val="center"/>
            </w:pPr>
            <w:r w:rsidRPr="00717AAE">
              <w:t>9980010П00</w:t>
            </w:r>
          </w:p>
        </w:tc>
      </w:tr>
      <w:tr w:rsidR="00DC2639" w:rsidRPr="00717AAE" w:rsidTr="00F46ABB">
        <w:trPr>
          <w:trHeight w:val="20"/>
        </w:trPr>
        <w:tc>
          <w:tcPr>
            <w:tcW w:w="7333" w:type="dxa"/>
          </w:tcPr>
          <w:p w:rsidR="00DC2639" w:rsidRPr="005409FE" w:rsidRDefault="00DC2639" w:rsidP="00F46ABB">
            <w:pPr>
              <w:rPr>
                <w:lang w:val="ru-RU"/>
              </w:rPr>
            </w:pPr>
            <w:r w:rsidRPr="005409FE">
              <w:rPr>
                <w:lang w:val="ru-RU"/>
              </w:rPr>
              <w:t>На составление списков кандидатов в присяжные заседатели</w:t>
            </w:r>
          </w:p>
        </w:tc>
        <w:tc>
          <w:tcPr>
            <w:tcW w:w="2410" w:type="dxa"/>
            <w:vAlign w:val="bottom"/>
          </w:tcPr>
          <w:p w:rsidR="00DC2639" w:rsidRPr="00717AAE" w:rsidRDefault="00DC2639" w:rsidP="00F46ABB">
            <w:pPr>
              <w:jc w:val="center"/>
            </w:pPr>
            <w:r w:rsidRPr="00717AAE">
              <w:t>9980051200</w:t>
            </w:r>
          </w:p>
        </w:tc>
      </w:tr>
      <w:tr w:rsidR="00DC2639" w:rsidRPr="00717AAE" w:rsidTr="00F46ABB">
        <w:trPr>
          <w:trHeight w:val="20"/>
        </w:trPr>
        <w:tc>
          <w:tcPr>
            <w:tcW w:w="7333" w:type="dxa"/>
          </w:tcPr>
          <w:p w:rsidR="00DC2639" w:rsidRPr="005409FE" w:rsidRDefault="00DC2639" w:rsidP="00F46ABB">
            <w:pPr>
              <w:rPr>
                <w:lang w:val="ru-RU"/>
              </w:rPr>
            </w:pPr>
            <w:r w:rsidRPr="005409FE">
              <w:rPr>
                <w:lang w:val="ru-RU"/>
              </w:rPr>
              <w:t>Обеспечение функций по первичному воинскому учету в СМО</w:t>
            </w:r>
          </w:p>
        </w:tc>
        <w:tc>
          <w:tcPr>
            <w:tcW w:w="2410" w:type="dxa"/>
            <w:vAlign w:val="bottom"/>
          </w:tcPr>
          <w:p w:rsidR="00DC2639" w:rsidRPr="00717AAE" w:rsidRDefault="00DC2639" w:rsidP="00F46ABB">
            <w:pPr>
              <w:jc w:val="center"/>
            </w:pPr>
            <w:r w:rsidRPr="00717AAE">
              <w:t>9980051180</w:t>
            </w:r>
          </w:p>
        </w:tc>
      </w:tr>
      <w:tr w:rsidR="00DC2639" w:rsidRPr="00717AAE" w:rsidTr="00F46ABB">
        <w:trPr>
          <w:trHeight w:val="20"/>
        </w:trPr>
        <w:tc>
          <w:tcPr>
            <w:tcW w:w="7333" w:type="dxa"/>
          </w:tcPr>
          <w:p w:rsidR="00DC2639" w:rsidRPr="005409FE" w:rsidRDefault="00DC2639" w:rsidP="00F46ABB">
            <w:pPr>
              <w:rPr>
                <w:lang w:val="ru-RU"/>
              </w:rPr>
            </w:pPr>
            <w:r w:rsidRPr="005409FE">
              <w:rPr>
                <w:lang w:val="ru-RU"/>
              </w:rPr>
              <w:t>Обеспечение деятельности МКУ «Управление по физической культуре, спорту и делам молодежи»</w:t>
            </w:r>
          </w:p>
        </w:tc>
        <w:tc>
          <w:tcPr>
            <w:tcW w:w="2410" w:type="dxa"/>
            <w:vAlign w:val="bottom"/>
          </w:tcPr>
          <w:p w:rsidR="00DC2639" w:rsidRPr="00717AAE" w:rsidRDefault="00DC2639" w:rsidP="00F46ABB">
            <w:pPr>
              <w:jc w:val="center"/>
            </w:pPr>
            <w:r w:rsidRPr="00717AAE">
              <w:t>99900102С0</w:t>
            </w:r>
          </w:p>
        </w:tc>
      </w:tr>
      <w:tr w:rsidR="00DC2639" w:rsidRPr="00717AAE" w:rsidTr="00F46ABB">
        <w:trPr>
          <w:trHeight w:val="20"/>
        </w:trPr>
        <w:tc>
          <w:tcPr>
            <w:tcW w:w="7333" w:type="dxa"/>
          </w:tcPr>
          <w:p w:rsidR="00DC2639" w:rsidRPr="005409FE" w:rsidRDefault="00DC2639" w:rsidP="00F46ABB">
            <w:pPr>
              <w:rPr>
                <w:bCs/>
                <w:lang w:val="ru-RU"/>
              </w:rPr>
            </w:pPr>
            <w:r w:rsidRPr="005409FE">
              <w:rPr>
                <w:bCs/>
                <w:lang w:val="ru-RU"/>
              </w:rPr>
              <w:t>По программе "Развитие культуры в Республике Дагестан" на поддержку лучших сельских учреждений культуры</w:t>
            </w:r>
          </w:p>
        </w:tc>
        <w:tc>
          <w:tcPr>
            <w:tcW w:w="2410" w:type="dxa"/>
            <w:vAlign w:val="bottom"/>
          </w:tcPr>
          <w:p w:rsidR="00DC2639" w:rsidRPr="00717AAE" w:rsidRDefault="00DC2639" w:rsidP="00F46ABB">
            <w:pPr>
              <w:jc w:val="center"/>
            </w:pPr>
            <w:r w:rsidRPr="00717AAE">
              <w:t>202А255191</w:t>
            </w:r>
          </w:p>
        </w:tc>
      </w:tr>
      <w:tr w:rsidR="00DC2639" w:rsidRPr="00717AAE" w:rsidTr="00F46ABB">
        <w:trPr>
          <w:trHeight w:val="20"/>
        </w:trPr>
        <w:tc>
          <w:tcPr>
            <w:tcW w:w="7333" w:type="dxa"/>
          </w:tcPr>
          <w:p w:rsidR="00DC2639" w:rsidRPr="005409FE" w:rsidRDefault="00DC2639" w:rsidP="00F46ABB">
            <w:pPr>
              <w:rPr>
                <w:bCs/>
                <w:lang w:val="ru-RU"/>
              </w:rPr>
            </w:pPr>
            <w:r w:rsidRPr="005409FE">
              <w:rPr>
                <w:bCs/>
                <w:lang w:val="ru-RU"/>
              </w:rPr>
              <w:t>По программе "Развитие культуры в Республике Дагестан" на поддержку лучших работников сельских учреждений культуры</w:t>
            </w:r>
          </w:p>
        </w:tc>
        <w:tc>
          <w:tcPr>
            <w:tcW w:w="2410" w:type="dxa"/>
            <w:vAlign w:val="bottom"/>
          </w:tcPr>
          <w:p w:rsidR="00DC2639" w:rsidRPr="00717AAE" w:rsidRDefault="00DC2639" w:rsidP="00F46ABB">
            <w:pPr>
              <w:jc w:val="center"/>
            </w:pPr>
            <w:r w:rsidRPr="00717AAE">
              <w:t>202А55192</w:t>
            </w:r>
          </w:p>
        </w:tc>
      </w:tr>
      <w:tr w:rsidR="00DC2639" w:rsidRPr="00717AAE" w:rsidTr="00F46ABB">
        <w:trPr>
          <w:trHeight w:val="20"/>
        </w:trPr>
        <w:tc>
          <w:tcPr>
            <w:tcW w:w="7333" w:type="dxa"/>
          </w:tcPr>
          <w:p w:rsidR="00DC2639" w:rsidRPr="005409FE" w:rsidRDefault="00DC2639" w:rsidP="00F46ABB">
            <w:pPr>
              <w:rPr>
                <w:lang w:val="ru-RU"/>
              </w:rPr>
            </w:pPr>
            <w:r w:rsidRPr="005409FE">
              <w:rPr>
                <w:bCs/>
                <w:lang w:val="ru-RU"/>
              </w:rPr>
              <w:t>На организацию двухразового питания в лагерях с дневным пребыванием детей, в т.ч. на оплату стоимости набора продуктов питания или готовых блюд и их транспортировку</w:t>
            </w:r>
          </w:p>
        </w:tc>
        <w:tc>
          <w:tcPr>
            <w:tcW w:w="2410" w:type="dxa"/>
            <w:vAlign w:val="bottom"/>
          </w:tcPr>
          <w:p w:rsidR="00DC2639" w:rsidRPr="00717AAE" w:rsidRDefault="00DC2639" w:rsidP="00F46ABB">
            <w:pPr>
              <w:jc w:val="center"/>
            </w:pPr>
            <w:r w:rsidRPr="00717AAE">
              <w:t>1971099980</w:t>
            </w:r>
          </w:p>
        </w:tc>
      </w:tr>
      <w:tr w:rsidR="00DC2639" w:rsidRPr="00717AAE" w:rsidTr="00F46ABB">
        <w:trPr>
          <w:trHeight w:val="20"/>
        </w:trPr>
        <w:tc>
          <w:tcPr>
            <w:tcW w:w="7333" w:type="dxa"/>
          </w:tcPr>
          <w:p w:rsidR="00DC2639" w:rsidRPr="005409FE" w:rsidRDefault="00DC2639" w:rsidP="00F46ABB">
            <w:pPr>
              <w:rPr>
                <w:lang w:val="ru-RU"/>
              </w:rPr>
            </w:pPr>
            <w:r w:rsidRPr="005409FE">
              <w:rPr>
                <w:lang w:val="ru-RU"/>
              </w:rPr>
              <w:t>Обеспечение расходов в рамках проекта инициатив направленных на повышение качества условии предоставления общеобразовательных услуг в общеобразовательных организациях</w:t>
            </w:r>
          </w:p>
        </w:tc>
        <w:tc>
          <w:tcPr>
            <w:tcW w:w="2410" w:type="dxa"/>
            <w:vAlign w:val="bottom"/>
          </w:tcPr>
          <w:p w:rsidR="00DC2639" w:rsidRPr="00717AAE" w:rsidRDefault="00DC2639" w:rsidP="00F46ABB">
            <w:pPr>
              <w:jc w:val="center"/>
            </w:pPr>
            <w:r w:rsidRPr="00717AAE">
              <w:t>9990041120</w:t>
            </w:r>
          </w:p>
        </w:tc>
      </w:tr>
      <w:tr w:rsidR="00DC2639" w:rsidRPr="00717AAE" w:rsidTr="00F46ABB">
        <w:trPr>
          <w:trHeight w:val="20"/>
        </w:trPr>
        <w:tc>
          <w:tcPr>
            <w:tcW w:w="7333" w:type="dxa"/>
          </w:tcPr>
          <w:p w:rsidR="00DC2639" w:rsidRPr="005409FE" w:rsidRDefault="00DC2639" w:rsidP="00F46ABB">
            <w:pPr>
              <w:rPr>
                <w:lang w:val="ru-RU"/>
              </w:rPr>
            </w:pPr>
            <w:r w:rsidRPr="005409FE">
              <w:rPr>
                <w:lang w:val="ru-RU"/>
              </w:rPr>
              <w:t>В рамках программы на обеспечение функционирования модели персонифицированного финансирования дополнительного образования детей</w:t>
            </w:r>
          </w:p>
        </w:tc>
        <w:tc>
          <w:tcPr>
            <w:tcW w:w="2410" w:type="dxa"/>
            <w:vAlign w:val="bottom"/>
          </w:tcPr>
          <w:p w:rsidR="00DC2639" w:rsidRPr="00717AAE" w:rsidRDefault="00DC2639" w:rsidP="00F46ABB">
            <w:pPr>
              <w:jc w:val="center"/>
            </w:pPr>
            <w:r w:rsidRPr="00717AAE">
              <w:t>0900010010</w:t>
            </w:r>
          </w:p>
        </w:tc>
      </w:tr>
      <w:tr w:rsidR="00DC2639" w:rsidRPr="00717AAE" w:rsidTr="00F46ABB">
        <w:trPr>
          <w:trHeight w:val="20"/>
        </w:trPr>
        <w:tc>
          <w:tcPr>
            <w:tcW w:w="7333" w:type="dxa"/>
          </w:tcPr>
          <w:p w:rsidR="00DC2639" w:rsidRPr="005409FE" w:rsidRDefault="00DC2639" w:rsidP="00F46ABB">
            <w:pPr>
              <w:rPr>
                <w:lang w:val="ru-RU"/>
              </w:rPr>
            </w:pPr>
            <w:r w:rsidRPr="005409FE">
              <w:rPr>
                <w:bCs/>
                <w:color w:val="000000"/>
                <w:lang w:val="ru-RU"/>
              </w:rPr>
              <w:t>Субсидия из бюджета МО "Хасавюртовский район" на оказание финансовой помощи в целях возмещения недополученных доходов, восстановление платежеспособности МУП МТС "Хасагросервис"</w:t>
            </w:r>
          </w:p>
        </w:tc>
        <w:tc>
          <w:tcPr>
            <w:tcW w:w="2410" w:type="dxa"/>
            <w:vAlign w:val="bottom"/>
          </w:tcPr>
          <w:p w:rsidR="00DC2639" w:rsidRPr="00717AAE" w:rsidRDefault="00DC2639" w:rsidP="00F46ABB">
            <w:pPr>
              <w:jc w:val="center"/>
            </w:pPr>
            <w:r w:rsidRPr="00717AAE">
              <w:t>07000101К0</w:t>
            </w:r>
          </w:p>
        </w:tc>
      </w:tr>
      <w:tr w:rsidR="00DC2639" w:rsidRPr="00717AAE" w:rsidTr="00F46ABB">
        <w:trPr>
          <w:trHeight w:val="20"/>
        </w:trPr>
        <w:tc>
          <w:tcPr>
            <w:tcW w:w="7333" w:type="dxa"/>
          </w:tcPr>
          <w:p w:rsidR="00DC2639" w:rsidRPr="005409FE" w:rsidRDefault="00DC2639" w:rsidP="00F46ABB">
            <w:pPr>
              <w:rPr>
                <w:lang w:val="ru-RU"/>
              </w:rPr>
            </w:pPr>
            <w:r w:rsidRPr="005409FE">
              <w:rPr>
                <w:bCs/>
                <w:lang w:val="ru-RU"/>
              </w:rPr>
              <w:t>В рамках гос.программы "Развитие образования в РД" на мероприятия по дооснащению предметами инвентаря и малоценными быстроизнашивающимися предметами</w:t>
            </w:r>
          </w:p>
        </w:tc>
        <w:tc>
          <w:tcPr>
            <w:tcW w:w="2410" w:type="dxa"/>
            <w:vAlign w:val="bottom"/>
          </w:tcPr>
          <w:p w:rsidR="00DC2639" w:rsidRPr="00717AAE" w:rsidRDefault="00DC2639" w:rsidP="00F46ABB">
            <w:pPr>
              <w:jc w:val="center"/>
            </w:pPr>
            <w:r w:rsidRPr="00717AAE">
              <w:t>1910141120</w:t>
            </w:r>
          </w:p>
        </w:tc>
      </w:tr>
      <w:tr w:rsidR="00DC2639" w:rsidRPr="00717AAE" w:rsidTr="00F46ABB">
        <w:trPr>
          <w:trHeight w:val="20"/>
        </w:trPr>
        <w:tc>
          <w:tcPr>
            <w:tcW w:w="7333" w:type="dxa"/>
          </w:tcPr>
          <w:p w:rsidR="00DC2639" w:rsidRPr="005409FE" w:rsidRDefault="00DC2639" w:rsidP="00F46ABB">
            <w:pPr>
              <w:rPr>
                <w:bCs/>
                <w:lang w:val="ru-RU"/>
              </w:rPr>
            </w:pPr>
            <w:r w:rsidRPr="005409FE">
              <w:rPr>
                <w:bCs/>
                <w:lang w:val="ru-RU"/>
              </w:rPr>
              <w:t xml:space="preserve">В рамках реализации мероприятий по модернизации школьных систем образования </w:t>
            </w:r>
          </w:p>
        </w:tc>
        <w:tc>
          <w:tcPr>
            <w:tcW w:w="2410" w:type="dxa"/>
            <w:vAlign w:val="bottom"/>
          </w:tcPr>
          <w:p w:rsidR="00DC2639" w:rsidRPr="00B322FD" w:rsidRDefault="00DC2639" w:rsidP="00F46ABB">
            <w:pPr>
              <w:jc w:val="center"/>
              <w:rPr>
                <w:lang w:val="ru-RU"/>
              </w:rPr>
            </w:pPr>
            <w:r>
              <w:rPr>
                <w:lang w:val="ru-RU"/>
              </w:rPr>
              <w:t>191Ю457500</w:t>
            </w:r>
          </w:p>
        </w:tc>
      </w:tr>
      <w:tr w:rsidR="00DC2639" w:rsidRPr="00717AAE" w:rsidTr="00F46ABB">
        <w:trPr>
          <w:trHeight w:val="20"/>
        </w:trPr>
        <w:tc>
          <w:tcPr>
            <w:tcW w:w="7333" w:type="dxa"/>
          </w:tcPr>
          <w:p w:rsidR="00DC2639" w:rsidRPr="005409FE" w:rsidRDefault="00DC2639" w:rsidP="00F46ABB">
            <w:pPr>
              <w:rPr>
                <w:bCs/>
                <w:lang w:val="ru-RU"/>
              </w:rPr>
            </w:pPr>
            <w:r w:rsidRPr="005409FE">
              <w:rPr>
                <w:bCs/>
                <w:lang w:val="ru-RU"/>
              </w:rPr>
              <w:t>Мероприятия по модернизации школьных систем образования – РБ</w:t>
            </w:r>
          </w:p>
        </w:tc>
        <w:tc>
          <w:tcPr>
            <w:tcW w:w="2410" w:type="dxa"/>
            <w:vAlign w:val="bottom"/>
          </w:tcPr>
          <w:p w:rsidR="00DC2639" w:rsidRPr="00717AAE" w:rsidRDefault="00DC2639" w:rsidP="00F46ABB">
            <w:pPr>
              <w:jc w:val="center"/>
            </w:pPr>
            <w:r w:rsidRPr="00D50D33">
              <w:t>19202L750Р</w:t>
            </w:r>
          </w:p>
        </w:tc>
      </w:tr>
      <w:tr w:rsidR="00DC2639" w:rsidRPr="00717AAE" w:rsidTr="00F46ABB">
        <w:trPr>
          <w:trHeight w:val="20"/>
        </w:trPr>
        <w:tc>
          <w:tcPr>
            <w:tcW w:w="7333" w:type="dxa"/>
          </w:tcPr>
          <w:p w:rsidR="00DC2639" w:rsidRPr="005409FE" w:rsidRDefault="00DC2639" w:rsidP="00F46ABB">
            <w:pPr>
              <w:rPr>
                <w:bCs/>
                <w:lang w:val="ru-RU"/>
              </w:rPr>
            </w:pPr>
            <w:r w:rsidRPr="005409FE">
              <w:rPr>
                <w:bCs/>
                <w:lang w:val="ru-RU"/>
              </w:rPr>
              <w:t>Мероприятия по модернизации школьных систем образования – МБ</w:t>
            </w:r>
          </w:p>
        </w:tc>
        <w:tc>
          <w:tcPr>
            <w:tcW w:w="2410" w:type="dxa"/>
            <w:vAlign w:val="bottom"/>
          </w:tcPr>
          <w:p w:rsidR="00DC2639" w:rsidRPr="00717AAE" w:rsidRDefault="00DC2639" w:rsidP="00F46ABB">
            <w:pPr>
              <w:jc w:val="center"/>
            </w:pPr>
            <w:r w:rsidRPr="00D50D33">
              <w:t>19202L750М</w:t>
            </w:r>
          </w:p>
        </w:tc>
      </w:tr>
      <w:tr w:rsidR="00DC2639" w:rsidRPr="00717AAE" w:rsidTr="00F46ABB">
        <w:trPr>
          <w:trHeight w:val="20"/>
        </w:trPr>
        <w:tc>
          <w:tcPr>
            <w:tcW w:w="7333" w:type="dxa"/>
          </w:tcPr>
          <w:p w:rsidR="00DC2639" w:rsidRPr="005409FE" w:rsidRDefault="00DC2639" w:rsidP="00F46ABB">
            <w:pPr>
              <w:rPr>
                <w:bCs/>
                <w:lang w:val="ru-RU"/>
              </w:rPr>
            </w:pPr>
            <w:r w:rsidRPr="005409FE">
              <w:rPr>
                <w:bCs/>
                <w:lang w:val="ru-RU"/>
              </w:rPr>
              <w:t>Бюджетные инвестиции в объекты капитального строительства муниципальной собственности</w:t>
            </w:r>
          </w:p>
        </w:tc>
        <w:tc>
          <w:tcPr>
            <w:tcW w:w="2410" w:type="dxa"/>
            <w:tcBorders>
              <w:bottom w:val="single" w:sz="4" w:space="0" w:color="auto"/>
            </w:tcBorders>
            <w:vAlign w:val="bottom"/>
          </w:tcPr>
          <w:p w:rsidR="00DC2639" w:rsidRPr="00717AAE" w:rsidRDefault="00DC2639" w:rsidP="00F46ABB">
            <w:pPr>
              <w:jc w:val="center"/>
            </w:pPr>
            <w:r w:rsidRPr="00717AAE">
              <w:t>202024112R</w:t>
            </w:r>
          </w:p>
        </w:tc>
      </w:tr>
      <w:tr w:rsidR="00DC2639" w:rsidRPr="009B334F" w:rsidTr="00F46ABB">
        <w:trPr>
          <w:trHeight w:val="20"/>
        </w:trPr>
        <w:tc>
          <w:tcPr>
            <w:tcW w:w="7333" w:type="dxa"/>
            <w:vAlign w:val="bottom"/>
          </w:tcPr>
          <w:p w:rsidR="00DC2639" w:rsidRPr="005409FE" w:rsidRDefault="00DC2639" w:rsidP="00F46ABB">
            <w:pPr>
              <w:rPr>
                <w:color w:val="000000"/>
                <w:lang w:val="ru-RU"/>
              </w:rPr>
            </w:pPr>
            <w:r w:rsidRPr="005409FE">
              <w:rPr>
                <w:color w:val="000000"/>
                <w:lang w:val="ru-RU"/>
              </w:rPr>
              <w:t>Дотация на выравнивание уровня бюджетной обеспеченности</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bottom"/>
          </w:tcPr>
          <w:p w:rsidR="00DC2639" w:rsidRPr="007E5C5A" w:rsidRDefault="00DC2639" w:rsidP="00F46ABB">
            <w:pPr>
              <w:jc w:val="center"/>
              <w:rPr>
                <w:color w:val="000000"/>
              </w:rPr>
            </w:pPr>
            <w:r w:rsidRPr="007E5C5A">
              <w:rPr>
                <w:color w:val="000000"/>
              </w:rPr>
              <w:t>2640260010</w:t>
            </w:r>
          </w:p>
        </w:tc>
      </w:tr>
      <w:tr w:rsidR="00DC2639" w:rsidRPr="009B334F" w:rsidTr="00F46ABB">
        <w:trPr>
          <w:trHeight w:val="20"/>
        </w:trPr>
        <w:tc>
          <w:tcPr>
            <w:tcW w:w="7333" w:type="dxa"/>
            <w:vAlign w:val="bottom"/>
          </w:tcPr>
          <w:p w:rsidR="00DC2639" w:rsidRPr="005409FE" w:rsidRDefault="00DC2639" w:rsidP="00F46ABB">
            <w:pPr>
              <w:rPr>
                <w:color w:val="000000"/>
                <w:lang w:val="ru-RU"/>
              </w:rPr>
            </w:pPr>
            <w:r w:rsidRPr="005409FE">
              <w:rPr>
                <w:color w:val="000000"/>
                <w:lang w:val="ru-RU"/>
              </w:rPr>
              <w:t>На мероприятия по организации бесплатного горячего питания обучающихся, получающих начальное общее образование в муниципальных образовательных организациях - ФБ</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bottom"/>
          </w:tcPr>
          <w:p w:rsidR="00DC2639" w:rsidRPr="007E5C5A" w:rsidRDefault="00DC2639" w:rsidP="00F46ABB">
            <w:pPr>
              <w:jc w:val="center"/>
              <w:rPr>
                <w:color w:val="000000"/>
              </w:rPr>
            </w:pPr>
            <w:r w:rsidRPr="007E5C5A">
              <w:rPr>
                <w:color w:val="000000"/>
              </w:rPr>
              <w:t>19402L304Р</w:t>
            </w:r>
          </w:p>
        </w:tc>
      </w:tr>
      <w:tr w:rsidR="00DC2639" w:rsidRPr="009B334F" w:rsidTr="00F46ABB">
        <w:trPr>
          <w:trHeight w:val="20"/>
        </w:trPr>
        <w:tc>
          <w:tcPr>
            <w:tcW w:w="7333" w:type="dxa"/>
            <w:vAlign w:val="bottom"/>
          </w:tcPr>
          <w:p w:rsidR="00DC2639" w:rsidRPr="005409FE" w:rsidRDefault="00DC2639" w:rsidP="00F46ABB">
            <w:pPr>
              <w:rPr>
                <w:color w:val="000000"/>
                <w:lang w:val="ru-RU"/>
              </w:rPr>
            </w:pPr>
            <w:r w:rsidRPr="005409FE">
              <w:rPr>
                <w:color w:val="000000"/>
                <w:lang w:val="ru-RU"/>
              </w:rPr>
              <w:t>На мероприятия по организации бесплатного горячего питания обучающихся, получающих начальное общее образование в муниципальных образовательных организациях - МБ</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bottom"/>
          </w:tcPr>
          <w:p w:rsidR="00DC2639" w:rsidRPr="007E5C5A" w:rsidRDefault="00DC2639" w:rsidP="00F46ABB">
            <w:pPr>
              <w:jc w:val="center"/>
              <w:rPr>
                <w:color w:val="000000"/>
              </w:rPr>
            </w:pPr>
            <w:r w:rsidRPr="007E5C5A">
              <w:rPr>
                <w:color w:val="000000"/>
              </w:rPr>
              <w:t>19402L304М</w:t>
            </w:r>
          </w:p>
        </w:tc>
      </w:tr>
      <w:tr w:rsidR="00DC2639" w:rsidRPr="009B334F" w:rsidTr="00F46ABB">
        <w:trPr>
          <w:trHeight w:val="20"/>
        </w:trPr>
        <w:tc>
          <w:tcPr>
            <w:tcW w:w="7333" w:type="dxa"/>
            <w:vAlign w:val="bottom"/>
          </w:tcPr>
          <w:p w:rsidR="00DC2639" w:rsidRPr="005409FE" w:rsidRDefault="00DC2639" w:rsidP="00F46ABB">
            <w:pPr>
              <w:rPr>
                <w:color w:val="000000"/>
                <w:lang w:val="ru-RU"/>
              </w:rPr>
            </w:pPr>
            <w:r w:rsidRPr="005409FE">
              <w:rPr>
                <w:color w:val="000000"/>
                <w:lang w:val="ru-RU"/>
              </w:rPr>
              <w:t>Денежная компенсация на обеспечение бесплатным двухразовым питанием (завтрак и обед) детей с ОВЗ, в т.ч. детей-инвалидов</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bottom"/>
          </w:tcPr>
          <w:p w:rsidR="00DC2639" w:rsidRPr="007E5C5A" w:rsidRDefault="00DC2639" w:rsidP="00F46ABB">
            <w:pPr>
              <w:jc w:val="center"/>
              <w:rPr>
                <w:color w:val="000000"/>
              </w:rPr>
            </w:pPr>
            <w:r w:rsidRPr="007E5C5A">
              <w:rPr>
                <w:color w:val="000000"/>
              </w:rPr>
              <w:t>19402S185И</w:t>
            </w:r>
          </w:p>
        </w:tc>
      </w:tr>
      <w:tr w:rsidR="00DC2639" w:rsidRPr="009B334F" w:rsidTr="00F46ABB">
        <w:trPr>
          <w:trHeight w:val="20"/>
        </w:trPr>
        <w:tc>
          <w:tcPr>
            <w:tcW w:w="7333" w:type="dxa"/>
          </w:tcPr>
          <w:p w:rsidR="00DC2639" w:rsidRPr="005409FE" w:rsidRDefault="00DC2639" w:rsidP="00F46ABB">
            <w:pPr>
              <w:rPr>
                <w:bCs/>
                <w:lang w:val="ru-RU"/>
              </w:rPr>
            </w:pPr>
            <w:r w:rsidRPr="005409FE">
              <w:rPr>
                <w:lang w:val="ru-RU"/>
              </w:rPr>
              <w:t>Общее образование за счет  Госстандарта</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bottom"/>
          </w:tcPr>
          <w:p w:rsidR="00DC2639" w:rsidRPr="007E5C5A" w:rsidRDefault="00DC2639" w:rsidP="00F46ABB">
            <w:pPr>
              <w:jc w:val="center"/>
              <w:rPr>
                <w:color w:val="000000"/>
              </w:rPr>
            </w:pPr>
            <w:r w:rsidRPr="007E5C5A">
              <w:rPr>
                <w:color w:val="000000"/>
              </w:rPr>
              <w:t>194022202Г</w:t>
            </w:r>
          </w:p>
        </w:tc>
      </w:tr>
      <w:tr w:rsidR="00DC2639" w:rsidRPr="009B334F" w:rsidTr="00F46ABB">
        <w:trPr>
          <w:trHeight w:val="20"/>
        </w:trPr>
        <w:tc>
          <w:tcPr>
            <w:tcW w:w="7333" w:type="dxa"/>
          </w:tcPr>
          <w:p w:rsidR="00DC2639" w:rsidRPr="005409FE" w:rsidRDefault="00DC2639" w:rsidP="00F46ABB">
            <w:pPr>
              <w:rPr>
                <w:lang w:val="ru-RU"/>
              </w:rPr>
            </w:pPr>
            <w:r w:rsidRPr="005409FE">
              <w:rPr>
                <w:lang w:val="ru-RU"/>
              </w:rPr>
              <w:t>Дошкольное образование за счет Госстандарта</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DC2639" w:rsidRPr="007E5C5A" w:rsidRDefault="00DC2639" w:rsidP="00F46ABB">
            <w:pPr>
              <w:jc w:val="center"/>
              <w:rPr>
                <w:color w:val="000000"/>
              </w:rPr>
            </w:pPr>
            <w:r w:rsidRPr="007E5C5A">
              <w:rPr>
                <w:color w:val="000000"/>
              </w:rPr>
              <w:t>194012201Г</w:t>
            </w:r>
          </w:p>
        </w:tc>
      </w:tr>
      <w:tr w:rsidR="00DC2639" w:rsidRPr="009B334F" w:rsidTr="00F46ABB">
        <w:trPr>
          <w:trHeight w:val="20"/>
        </w:trPr>
        <w:tc>
          <w:tcPr>
            <w:tcW w:w="7333" w:type="dxa"/>
            <w:vAlign w:val="bottom"/>
          </w:tcPr>
          <w:p w:rsidR="00DC2639" w:rsidRPr="007E5C5A" w:rsidRDefault="00DC2639" w:rsidP="00F46ABB">
            <w:pPr>
              <w:rPr>
                <w:color w:val="000000"/>
              </w:rPr>
            </w:pPr>
            <w:r w:rsidRPr="005409FE">
              <w:rPr>
                <w:color w:val="000000"/>
                <w:lang w:val="ru-RU"/>
              </w:rPr>
              <w:t xml:space="preserve">На осуществление расходов, связанных с командированием педагогического работника на территорию </w:t>
            </w:r>
            <w:r w:rsidRPr="007E5C5A">
              <w:rPr>
                <w:color w:val="000000"/>
              </w:rPr>
              <w:t>Запорожской области.</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bottom"/>
          </w:tcPr>
          <w:p w:rsidR="00DC2639" w:rsidRPr="007E5C5A" w:rsidRDefault="00DC2639" w:rsidP="00F46ABB">
            <w:pPr>
              <w:jc w:val="center"/>
              <w:rPr>
                <w:color w:val="000000"/>
              </w:rPr>
            </w:pPr>
            <w:r w:rsidRPr="007E5C5A">
              <w:rPr>
                <w:color w:val="000000"/>
              </w:rPr>
              <w:t>1940200592</w:t>
            </w:r>
          </w:p>
        </w:tc>
      </w:tr>
      <w:tr w:rsidR="00DC2639" w:rsidRPr="009B334F" w:rsidTr="00F46ABB">
        <w:trPr>
          <w:trHeight w:val="20"/>
        </w:trPr>
        <w:tc>
          <w:tcPr>
            <w:tcW w:w="7333" w:type="dxa"/>
            <w:vAlign w:val="bottom"/>
          </w:tcPr>
          <w:p w:rsidR="00DC2639" w:rsidRPr="005409FE" w:rsidRDefault="00DC2639" w:rsidP="00F46ABB">
            <w:pPr>
              <w:rPr>
                <w:color w:val="000000"/>
                <w:lang w:val="ru-RU"/>
              </w:rPr>
            </w:pPr>
            <w:r w:rsidRPr="005409FE">
              <w:rPr>
                <w:color w:val="000000"/>
                <w:lang w:val="ru-RU"/>
              </w:rPr>
              <w:lastRenderedPageBreak/>
              <w:t>На обеспечение деятельности советников директора</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bottom"/>
          </w:tcPr>
          <w:p w:rsidR="00DC2639" w:rsidRPr="007E5C5A" w:rsidRDefault="00DC2639" w:rsidP="00F46ABB">
            <w:pPr>
              <w:jc w:val="center"/>
              <w:rPr>
                <w:color w:val="000000"/>
              </w:rPr>
            </w:pPr>
            <w:r w:rsidRPr="00B322FD">
              <w:rPr>
                <w:color w:val="000000"/>
              </w:rPr>
              <w:t>191Ю651790</w:t>
            </w:r>
          </w:p>
        </w:tc>
      </w:tr>
      <w:tr w:rsidR="00DC2639" w:rsidRPr="009B334F" w:rsidTr="00F46ABB">
        <w:trPr>
          <w:trHeight w:val="20"/>
        </w:trPr>
        <w:tc>
          <w:tcPr>
            <w:tcW w:w="7333" w:type="dxa"/>
            <w:vAlign w:val="bottom"/>
          </w:tcPr>
          <w:p w:rsidR="00DC2639" w:rsidRPr="005409FE" w:rsidRDefault="00DC2639" w:rsidP="00F46ABB">
            <w:pPr>
              <w:rPr>
                <w:color w:val="000000"/>
                <w:lang w:val="ru-RU"/>
              </w:rPr>
            </w:pPr>
            <w:r w:rsidRPr="005409FE">
              <w:rPr>
                <w:color w:val="000000"/>
                <w:lang w:val="ru-RU"/>
              </w:rPr>
              <w:t>Денежное вознаграждение педагогическим работникам общеобразовательных учреждений за классное руководство - школы</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bottom"/>
          </w:tcPr>
          <w:p w:rsidR="00DC2639" w:rsidRPr="007E5C5A" w:rsidRDefault="00DC2639" w:rsidP="00F46ABB">
            <w:pPr>
              <w:jc w:val="center"/>
              <w:rPr>
                <w:color w:val="000000"/>
              </w:rPr>
            </w:pPr>
            <w:r w:rsidRPr="00B322FD">
              <w:rPr>
                <w:color w:val="000000"/>
              </w:rPr>
              <w:t>191Ю653031</w:t>
            </w:r>
          </w:p>
        </w:tc>
      </w:tr>
      <w:tr w:rsidR="00DC2639" w:rsidRPr="009B334F" w:rsidTr="00F46ABB">
        <w:trPr>
          <w:trHeight w:val="20"/>
        </w:trPr>
        <w:tc>
          <w:tcPr>
            <w:tcW w:w="7333" w:type="dxa"/>
          </w:tcPr>
          <w:p w:rsidR="00DC2639" w:rsidRPr="005409FE" w:rsidRDefault="00DC2639" w:rsidP="00F46ABB">
            <w:pPr>
              <w:rPr>
                <w:bCs/>
                <w:lang w:val="ru-RU"/>
              </w:rPr>
            </w:pPr>
            <w:r w:rsidRPr="005409FE">
              <w:rPr>
                <w:color w:val="000000"/>
                <w:lang w:val="ru-RU"/>
              </w:rPr>
              <w:t>Денежное вознаграждение педагогическим работникам общеобразовательных учреждений за классное руководство – аксай-интернат</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bottom"/>
          </w:tcPr>
          <w:p w:rsidR="00DC2639" w:rsidRPr="00B322FD" w:rsidRDefault="00DC2639" w:rsidP="00F46ABB">
            <w:pPr>
              <w:jc w:val="center"/>
              <w:rPr>
                <w:color w:val="000000"/>
                <w:lang w:val="ru-RU"/>
              </w:rPr>
            </w:pPr>
            <w:r w:rsidRPr="00B322FD">
              <w:rPr>
                <w:color w:val="000000"/>
              </w:rPr>
              <w:t>191Ю65303</w:t>
            </w:r>
            <w:r>
              <w:rPr>
                <w:color w:val="000000"/>
                <w:lang w:val="ru-RU"/>
              </w:rPr>
              <w:t>2</w:t>
            </w:r>
          </w:p>
        </w:tc>
      </w:tr>
      <w:tr w:rsidR="00DC2639" w:rsidRPr="009B334F" w:rsidTr="00F46ABB">
        <w:trPr>
          <w:trHeight w:val="20"/>
        </w:trPr>
        <w:tc>
          <w:tcPr>
            <w:tcW w:w="7333" w:type="dxa"/>
          </w:tcPr>
          <w:p w:rsidR="00DC2639" w:rsidRPr="005409FE" w:rsidRDefault="00DC2639" w:rsidP="00F46ABB">
            <w:pPr>
              <w:rPr>
                <w:bCs/>
                <w:lang w:val="ru-RU"/>
              </w:rPr>
            </w:pPr>
            <w:r w:rsidRPr="005409FE">
              <w:rPr>
                <w:color w:val="000000"/>
                <w:lang w:val="ru-RU"/>
              </w:rPr>
              <w:t>Модернизация библиотек в части комплектования книжных фондов – ФБ</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DC2639" w:rsidRPr="007E5C5A" w:rsidRDefault="00DC2639" w:rsidP="00F46ABB">
            <w:pPr>
              <w:jc w:val="center"/>
              <w:rPr>
                <w:color w:val="000000"/>
              </w:rPr>
            </w:pPr>
            <w:r w:rsidRPr="007E5C5A">
              <w:rPr>
                <w:color w:val="000000"/>
              </w:rPr>
              <w:t>20204L519Р</w:t>
            </w:r>
          </w:p>
        </w:tc>
      </w:tr>
      <w:tr w:rsidR="00DC2639" w:rsidRPr="009B334F" w:rsidTr="00F46ABB">
        <w:trPr>
          <w:trHeight w:val="20"/>
        </w:trPr>
        <w:tc>
          <w:tcPr>
            <w:tcW w:w="7333" w:type="dxa"/>
          </w:tcPr>
          <w:p w:rsidR="00DC2639" w:rsidRPr="005409FE" w:rsidRDefault="00DC2639" w:rsidP="00F46ABB">
            <w:pPr>
              <w:rPr>
                <w:bCs/>
                <w:lang w:val="ru-RU"/>
              </w:rPr>
            </w:pPr>
            <w:r w:rsidRPr="005409FE">
              <w:rPr>
                <w:color w:val="000000"/>
                <w:lang w:val="ru-RU"/>
              </w:rPr>
              <w:t>Модернизация библиотек в части комплектования книжных фондов - МБ</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DC2639" w:rsidRPr="007E5C5A" w:rsidRDefault="00DC2639" w:rsidP="00F46ABB">
            <w:pPr>
              <w:jc w:val="center"/>
              <w:rPr>
                <w:color w:val="000000"/>
              </w:rPr>
            </w:pPr>
            <w:r w:rsidRPr="007E5C5A">
              <w:rPr>
                <w:color w:val="000000"/>
              </w:rPr>
              <w:t>20204L519М</w:t>
            </w:r>
          </w:p>
        </w:tc>
      </w:tr>
      <w:tr w:rsidR="00DC2639" w:rsidRPr="009B334F" w:rsidTr="00F46ABB">
        <w:trPr>
          <w:trHeight w:val="20"/>
        </w:trPr>
        <w:tc>
          <w:tcPr>
            <w:tcW w:w="7333" w:type="dxa"/>
          </w:tcPr>
          <w:p w:rsidR="00DC2639" w:rsidRPr="005409FE" w:rsidRDefault="00DC2639" w:rsidP="00F46ABB">
            <w:pPr>
              <w:rPr>
                <w:bCs/>
                <w:lang w:val="ru-RU"/>
              </w:rPr>
            </w:pPr>
            <w:r w:rsidRPr="005409FE">
              <w:rPr>
                <w:color w:val="000000"/>
                <w:lang w:val="ru-RU"/>
              </w:rPr>
              <w:t>Организация мероприятий по безнадзорным животным</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bottom"/>
          </w:tcPr>
          <w:p w:rsidR="00DC2639" w:rsidRPr="007E5C5A" w:rsidRDefault="00DC2639" w:rsidP="00F46ABB">
            <w:pPr>
              <w:jc w:val="center"/>
              <w:rPr>
                <w:color w:val="000000"/>
              </w:rPr>
            </w:pPr>
            <w:r w:rsidRPr="007E5C5A">
              <w:rPr>
                <w:color w:val="000000"/>
              </w:rPr>
              <w:t>1440264600</w:t>
            </w:r>
          </w:p>
        </w:tc>
      </w:tr>
      <w:tr w:rsidR="00DC2639" w:rsidRPr="009B334F" w:rsidTr="00F46ABB">
        <w:trPr>
          <w:trHeight w:val="20"/>
        </w:trPr>
        <w:tc>
          <w:tcPr>
            <w:tcW w:w="7333" w:type="dxa"/>
          </w:tcPr>
          <w:p w:rsidR="00DC2639" w:rsidRPr="005409FE" w:rsidRDefault="00DC2639" w:rsidP="00F46ABB">
            <w:pPr>
              <w:rPr>
                <w:bCs/>
                <w:lang w:val="ru-RU"/>
              </w:rPr>
            </w:pPr>
            <w:r w:rsidRPr="005409FE">
              <w:rPr>
                <w:bCs/>
                <w:lang w:val="ru-RU"/>
              </w:rPr>
              <w:t>Обеспечение ремонта автомобильных дорог общего пользования</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bottom"/>
          </w:tcPr>
          <w:p w:rsidR="00DC2639" w:rsidRPr="007E5C5A" w:rsidRDefault="00DC2639" w:rsidP="00F46ABB">
            <w:pPr>
              <w:jc w:val="center"/>
              <w:rPr>
                <w:color w:val="000000"/>
              </w:rPr>
            </w:pPr>
            <w:r w:rsidRPr="007E5C5A">
              <w:rPr>
                <w:color w:val="000000"/>
              </w:rPr>
              <w:t>1540520760</w:t>
            </w:r>
          </w:p>
        </w:tc>
      </w:tr>
      <w:tr w:rsidR="00DC2639" w:rsidRPr="009B334F" w:rsidTr="00F46ABB">
        <w:trPr>
          <w:trHeight w:val="20"/>
        </w:trPr>
        <w:tc>
          <w:tcPr>
            <w:tcW w:w="7333" w:type="dxa"/>
          </w:tcPr>
          <w:p w:rsidR="00DC2639" w:rsidRPr="005409FE" w:rsidRDefault="00DC2639" w:rsidP="00F46ABB">
            <w:pPr>
              <w:rPr>
                <w:bCs/>
                <w:lang w:val="ru-RU"/>
              </w:rPr>
            </w:pPr>
            <w:r w:rsidRPr="005409FE">
              <w:rPr>
                <w:lang w:val="ru-RU"/>
              </w:rPr>
              <w:t>Обеспечение расходов на поддержку муниципальных программ по формированию современной городской среды</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DC2639" w:rsidRPr="007E5C5A" w:rsidRDefault="00DC2639" w:rsidP="00F46ABB">
            <w:pPr>
              <w:jc w:val="center"/>
              <w:rPr>
                <w:color w:val="000000"/>
              </w:rPr>
            </w:pPr>
            <w:r w:rsidRPr="00B322FD">
              <w:rPr>
                <w:color w:val="000000"/>
              </w:rPr>
              <w:t>461И455550</w:t>
            </w:r>
          </w:p>
        </w:tc>
      </w:tr>
      <w:tr w:rsidR="00DC2639" w:rsidRPr="009B334F" w:rsidTr="00F46ABB">
        <w:trPr>
          <w:trHeight w:val="20"/>
        </w:trPr>
        <w:tc>
          <w:tcPr>
            <w:tcW w:w="7333" w:type="dxa"/>
          </w:tcPr>
          <w:p w:rsidR="00DC2639" w:rsidRPr="005409FE" w:rsidRDefault="00DC2639" w:rsidP="00F46ABB">
            <w:pPr>
              <w:rPr>
                <w:bCs/>
                <w:lang w:val="ru-RU"/>
              </w:rPr>
            </w:pPr>
            <w:r w:rsidRPr="005409FE">
              <w:rPr>
                <w:lang w:val="ru-RU"/>
              </w:rPr>
              <w:t>Обеспечение деятельности отдела опеки и попечительства</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bottom"/>
          </w:tcPr>
          <w:p w:rsidR="00DC2639" w:rsidRPr="007E5C5A" w:rsidRDefault="00DC2639" w:rsidP="00F46ABB">
            <w:pPr>
              <w:jc w:val="center"/>
              <w:rPr>
                <w:color w:val="000000"/>
              </w:rPr>
            </w:pPr>
            <w:r w:rsidRPr="007E5C5A">
              <w:rPr>
                <w:color w:val="000000"/>
              </w:rPr>
              <w:t>2240277740</w:t>
            </w:r>
          </w:p>
        </w:tc>
      </w:tr>
      <w:tr w:rsidR="00DC2639" w:rsidRPr="009B334F" w:rsidTr="00F46ABB">
        <w:trPr>
          <w:trHeight w:val="20"/>
        </w:trPr>
        <w:tc>
          <w:tcPr>
            <w:tcW w:w="7333" w:type="dxa"/>
          </w:tcPr>
          <w:p w:rsidR="00DC2639" w:rsidRPr="005409FE" w:rsidRDefault="00DC2639" w:rsidP="00F46ABB">
            <w:pPr>
              <w:rPr>
                <w:bCs/>
                <w:lang w:val="ru-RU"/>
              </w:rPr>
            </w:pPr>
            <w:r w:rsidRPr="005409FE">
              <w:rPr>
                <w:lang w:val="ru-RU"/>
              </w:rPr>
              <w:t>Обеспечение деятельности комиссии по делам несовершеннолетних и защите их прав</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bottom"/>
          </w:tcPr>
          <w:p w:rsidR="00DC2639" w:rsidRPr="007E5C5A" w:rsidRDefault="00DC2639" w:rsidP="00F46ABB">
            <w:pPr>
              <w:jc w:val="center"/>
              <w:rPr>
                <w:color w:val="000000"/>
              </w:rPr>
            </w:pPr>
            <w:r w:rsidRPr="007E5C5A">
              <w:rPr>
                <w:color w:val="000000"/>
              </w:rPr>
              <w:t>1940977720</w:t>
            </w:r>
          </w:p>
        </w:tc>
      </w:tr>
      <w:tr w:rsidR="00DC2639" w:rsidRPr="009B334F" w:rsidTr="00F46ABB">
        <w:trPr>
          <w:trHeight w:val="20"/>
        </w:trPr>
        <w:tc>
          <w:tcPr>
            <w:tcW w:w="7333" w:type="dxa"/>
          </w:tcPr>
          <w:p w:rsidR="00DC2639" w:rsidRPr="005409FE" w:rsidRDefault="00DC2639" w:rsidP="00F46ABB">
            <w:pPr>
              <w:rPr>
                <w:bCs/>
                <w:lang w:val="ru-RU"/>
              </w:rPr>
            </w:pPr>
            <w:r w:rsidRPr="00717AAE">
              <w:t>C</w:t>
            </w:r>
            <w:r w:rsidRPr="005409FE">
              <w:rPr>
                <w:lang w:val="ru-RU"/>
              </w:rPr>
              <w:t xml:space="preserve">убвенции бюджетам муниципальных районов на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  </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bottom"/>
          </w:tcPr>
          <w:p w:rsidR="00DC2639" w:rsidRPr="007E5C5A" w:rsidRDefault="00DC2639" w:rsidP="00F46ABB">
            <w:pPr>
              <w:jc w:val="center"/>
              <w:rPr>
                <w:color w:val="000000"/>
              </w:rPr>
            </w:pPr>
            <w:r w:rsidRPr="007E5C5A">
              <w:rPr>
                <w:color w:val="000000"/>
              </w:rPr>
              <w:t>16203R0820</w:t>
            </w:r>
          </w:p>
        </w:tc>
      </w:tr>
      <w:tr w:rsidR="00DC2639" w:rsidRPr="009B334F" w:rsidTr="00F46ABB">
        <w:trPr>
          <w:trHeight w:val="20"/>
        </w:trPr>
        <w:tc>
          <w:tcPr>
            <w:tcW w:w="7333" w:type="dxa"/>
          </w:tcPr>
          <w:p w:rsidR="00DC2639" w:rsidRPr="005409FE" w:rsidRDefault="00DC2639" w:rsidP="00F46ABB">
            <w:pPr>
              <w:rPr>
                <w:lang w:val="ru-RU"/>
              </w:rPr>
            </w:pPr>
            <w:r w:rsidRPr="005409FE">
              <w:rPr>
                <w:lang w:val="ru-RU"/>
              </w:rPr>
              <w:t>Обеспечение функций по первичному воинскому учету в СМО</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bottom"/>
          </w:tcPr>
          <w:p w:rsidR="00DC2639" w:rsidRPr="00257721" w:rsidRDefault="00DC2639" w:rsidP="00F46ABB">
            <w:pPr>
              <w:jc w:val="center"/>
              <w:rPr>
                <w:color w:val="000000"/>
              </w:rPr>
            </w:pPr>
            <w:r>
              <w:rPr>
                <w:color w:val="000000"/>
              </w:rPr>
              <w:t>2640151180</w:t>
            </w:r>
          </w:p>
        </w:tc>
      </w:tr>
      <w:tr w:rsidR="00DC2639" w:rsidRPr="009B334F" w:rsidTr="00F46ABB">
        <w:trPr>
          <w:trHeight w:val="20"/>
        </w:trPr>
        <w:tc>
          <w:tcPr>
            <w:tcW w:w="7333" w:type="dxa"/>
          </w:tcPr>
          <w:p w:rsidR="00DC2639" w:rsidRPr="005409FE" w:rsidRDefault="00DC2639" w:rsidP="00F46ABB">
            <w:pPr>
              <w:rPr>
                <w:lang w:val="ru-RU"/>
              </w:rPr>
            </w:pPr>
            <w:r w:rsidRPr="005409FE">
              <w:rPr>
                <w:lang w:val="ru-RU"/>
              </w:rPr>
              <w:t>Компенсация части родительской платы за содержание ребенка</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bottom"/>
          </w:tcPr>
          <w:p w:rsidR="00DC2639" w:rsidRPr="00257721" w:rsidRDefault="00DC2639" w:rsidP="00F46ABB">
            <w:pPr>
              <w:jc w:val="center"/>
              <w:rPr>
                <w:color w:val="000000"/>
              </w:rPr>
            </w:pPr>
            <w:r>
              <w:rPr>
                <w:color w:val="000000"/>
              </w:rPr>
              <w:t>2240271540</w:t>
            </w:r>
          </w:p>
        </w:tc>
      </w:tr>
      <w:tr w:rsidR="00DC2639" w:rsidRPr="009B334F" w:rsidTr="00F46ABB">
        <w:trPr>
          <w:trHeight w:val="20"/>
        </w:trPr>
        <w:tc>
          <w:tcPr>
            <w:tcW w:w="7333" w:type="dxa"/>
          </w:tcPr>
          <w:p w:rsidR="00DC2639" w:rsidRPr="005409FE" w:rsidRDefault="00DC2639" w:rsidP="00F46ABB">
            <w:pPr>
              <w:rPr>
                <w:lang w:val="ru-RU"/>
              </w:rPr>
            </w:pPr>
            <w:r w:rsidRPr="00717AAE">
              <w:t>C</w:t>
            </w:r>
            <w:r w:rsidRPr="005409FE">
              <w:rPr>
                <w:lang w:val="ru-RU"/>
              </w:rPr>
              <w:t>убвенции бюджетам муниципальных районов на содержание ребенка в семье опекуна и приемной семье, а также вознаграждение, причитающееся приемному родителю</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bottom"/>
          </w:tcPr>
          <w:p w:rsidR="00DC2639" w:rsidRPr="00257721" w:rsidRDefault="00DC2639" w:rsidP="00F46ABB">
            <w:pPr>
              <w:jc w:val="center"/>
              <w:rPr>
                <w:color w:val="000000"/>
              </w:rPr>
            </w:pPr>
            <w:r>
              <w:rPr>
                <w:color w:val="000000"/>
              </w:rPr>
              <w:t>2240281520</w:t>
            </w:r>
          </w:p>
        </w:tc>
      </w:tr>
      <w:tr w:rsidR="00DC2639" w:rsidRPr="009B334F" w:rsidTr="00F46ABB">
        <w:trPr>
          <w:trHeight w:val="20"/>
        </w:trPr>
        <w:tc>
          <w:tcPr>
            <w:tcW w:w="7333" w:type="dxa"/>
          </w:tcPr>
          <w:p w:rsidR="00DC2639" w:rsidRPr="007E4915" w:rsidRDefault="00DC2639" w:rsidP="00F46ABB">
            <w:pPr>
              <w:rPr>
                <w:lang w:val="ru-RU"/>
              </w:rPr>
            </w:pPr>
            <w:r>
              <w:rPr>
                <w:lang w:val="ru-RU"/>
              </w:rPr>
              <w:t xml:space="preserve">Субсидия </w:t>
            </w:r>
            <w:r w:rsidRPr="007E4915">
              <w:rPr>
                <w:lang w:val="ru-RU"/>
              </w:rPr>
              <w:t>на выплату компенсации педагогическим работникам, привлекаемым к проведению государственной итоговой аттестации</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bottom"/>
          </w:tcPr>
          <w:p w:rsidR="00DC2639" w:rsidRDefault="00DC2639" w:rsidP="00F46ABB">
            <w:pPr>
              <w:jc w:val="center"/>
              <w:rPr>
                <w:color w:val="000000"/>
              </w:rPr>
            </w:pPr>
            <w:r w:rsidRPr="007E4915">
              <w:rPr>
                <w:color w:val="000000"/>
              </w:rPr>
              <w:t>194022207А</w:t>
            </w:r>
          </w:p>
        </w:tc>
      </w:tr>
      <w:tr w:rsidR="00DC2639" w:rsidRPr="009B334F" w:rsidTr="00F46ABB">
        <w:trPr>
          <w:trHeight w:val="20"/>
        </w:trPr>
        <w:tc>
          <w:tcPr>
            <w:tcW w:w="7333" w:type="dxa"/>
          </w:tcPr>
          <w:p w:rsidR="00DC2639" w:rsidRPr="004346CC" w:rsidRDefault="00DC2639" w:rsidP="00F46ABB">
            <w:pPr>
              <w:rPr>
                <w:lang w:val="ru-RU"/>
              </w:rPr>
            </w:pPr>
            <w:r w:rsidRPr="004346CC">
              <w:rPr>
                <w:lang w:val="ru-RU"/>
              </w:rPr>
              <w:t>на обеспечение выплат ежемесячного вознаграждения советникам директоров по воспитанию и взаимодействию с детскими общественными объединениями</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bottom"/>
          </w:tcPr>
          <w:p w:rsidR="00DC2639" w:rsidRDefault="00DC2639" w:rsidP="00F46ABB">
            <w:pPr>
              <w:jc w:val="center"/>
              <w:rPr>
                <w:color w:val="000000"/>
              </w:rPr>
            </w:pPr>
            <w:r w:rsidRPr="00B322FD">
              <w:rPr>
                <w:sz w:val="22"/>
                <w:szCs w:val="22"/>
              </w:rPr>
              <w:t>191Ю650500</w:t>
            </w:r>
          </w:p>
        </w:tc>
      </w:tr>
      <w:tr w:rsidR="00DC2639" w:rsidRPr="009B334F" w:rsidTr="00F46ABB">
        <w:trPr>
          <w:trHeight w:val="20"/>
        </w:trPr>
        <w:tc>
          <w:tcPr>
            <w:tcW w:w="7333" w:type="dxa"/>
          </w:tcPr>
          <w:p w:rsidR="00DC2639" w:rsidRPr="004346CC" w:rsidRDefault="00DC2639" w:rsidP="00F46ABB">
            <w:pPr>
              <w:rPr>
                <w:lang w:val="ru-RU"/>
              </w:rPr>
            </w:pPr>
            <w:r>
              <w:rPr>
                <w:lang w:val="ru-RU"/>
              </w:rPr>
              <w:t>Организация бесплатного одноразового горячего питания в дни учебных занятий детей граждан РФ, участвующих в СВО</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bottom"/>
          </w:tcPr>
          <w:p w:rsidR="00DC2639" w:rsidRDefault="00DC2639" w:rsidP="00F46ABB">
            <w:pPr>
              <w:jc w:val="center"/>
              <w:rPr>
                <w:sz w:val="22"/>
                <w:szCs w:val="22"/>
              </w:rPr>
            </w:pPr>
            <w:r>
              <w:rPr>
                <w:sz w:val="22"/>
                <w:szCs w:val="22"/>
                <w:lang w:val="ru-RU" w:eastAsia="ru-RU"/>
              </w:rPr>
              <w:t>194028185С</w:t>
            </w:r>
          </w:p>
        </w:tc>
      </w:tr>
      <w:tr w:rsidR="00DC2639" w:rsidRPr="009B334F" w:rsidTr="00F46ABB">
        <w:trPr>
          <w:trHeight w:val="20"/>
        </w:trPr>
        <w:tc>
          <w:tcPr>
            <w:tcW w:w="7333" w:type="dxa"/>
          </w:tcPr>
          <w:p w:rsidR="00DC2639" w:rsidRDefault="00DC2639" w:rsidP="00F46ABB">
            <w:pPr>
              <w:rPr>
                <w:lang w:val="ru-RU"/>
              </w:rPr>
            </w:pPr>
            <w:r>
              <w:rPr>
                <w:lang w:val="ru-RU"/>
              </w:rPr>
              <w:t>Обеспечение двухразового питания обучающихся с ограниченными возможностями здоровья, детей-инвалидов, имеющих статус обучающихся</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bottom"/>
          </w:tcPr>
          <w:p w:rsidR="00DC2639" w:rsidRDefault="00DC2639" w:rsidP="00F46ABB">
            <w:pPr>
              <w:jc w:val="center"/>
              <w:rPr>
                <w:sz w:val="22"/>
                <w:szCs w:val="22"/>
                <w:lang w:val="ru-RU" w:eastAsia="ru-RU"/>
              </w:rPr>
            </w:pPr>
            <w:r>
              <w:rPr>
                <w:sz w:val="22"/>
                <w:szCs w:val="22"/>
                <w:lang w:val="ru-RU" w:eastAsia="ru-RU"/>
              </w:rPr>
              <w:t>194028185П</w:t>
            </w:r>
          </w:p>
        </w:tc>
      </w:tr>
      <w:tr w:rsidR="00DC2639" w:rsidRPr="009B334F" w:rsidTr="00F46ABB">
        <w:trPr>
          <w:trHeight w:val="20"/>
        </w:trPr>
        <w:tc>
          <w:tcPr>
            <w:tcW w:w="7333" w:type="dxa"/>
          </w:tcPr>
          <w:p w:rsidR="00DC2639" w:rsidRDefault="00DC2639" w:rsidP="00F46ABB">
            <w:pPr>
              <w:rPr>
                <w:lang w:val="ru-RU"/>
              </w:rPr>
            </w:pPr>
            <w:r>
              <w:rPr>
                <w:lang w:val="ru-RU"/>
              </w:rPr>
              <w:t xml:space="preserve">Капитальный ремонт Детских школ искусств </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bottom"/>
          </w:tcPr>
          <w:p w:rsidR="00DC2639" w:rsidRDefault="00DC2639" w:rsidP="00F46ABB">
            <w:pPr>
              <w:jc w:val="center"/>
              <w:rPr>
                <w:sz w:val="22"/>
                <w:szCs w:val="22"/>
                <w:lang w:val="ru-RU" w:eastAsia="ru-RU"/>
              </w:rPr>
            </w:pPr>
            <w:r>
              <w:rPr>
                <w:lang w:val="ru-RU"/>
              </w:rPr>
              <w:t>201Я555190</w:t>
            </w:r>
          </w:p>
        </w:tc>
      </w:tr>
      <w:tr w:rsidR="00DC2639" w:rsidRPr="009B334F" w:rsidTr="00F46ABB">
        <w:trPr>
          <w:trHeight w:val="20"/>
        </w:trPr>
        <w:tc>
          <w:tcPr>
            <w:tcW w:w="7333" w:type="dxa"/>
          </w:tcPr>
          <w:p w:rsidR="00DC2639" w:rsidRDefault="00DC2639" w:rsidP="00F46ABB">
            <w:pPr>
              <w:rPr>
                <w:lang w:val="ru-RU"/>
              </w:rPr>
            </w:pPr>
            <w:r>
              <w:rPr>
                <w:lang w:val="ru-RU"/>
              </w:rPr>
              <w:t>Капитальный ремонт дошкольных учреждений</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bottom"/>
          </w:tcPr>
          <w:p w:rsidR="00DC2639" w:rsidRDefault="00DC2639" w:rsidP="00F46ABB">
            <w:pPr>
              <w:jc w:val="center"/>
              <w:rPr>
                <w:lang w:val="ru-RU"/>
              </w:rPr>
            </w:pPr>
            <w:r>
              <w:rPr>
                <w:lang w:val="ru-RU"/>
              </w:rPr>
              <w:t>191Я153150</w:t>
            </w:r>
          </w:p>
        </w:tc>
      </w:tr>
      <w:tr w:rsidR="00DC2639" w:rsidRPr="009B334F" w:rsidTr="00F46ABB">
        <w:trPr>
          <w:trHeight w:val="20"/>
        </w:trPr>
        <w:tc>
          <w:tcPr>
            <w:tcW w:w="7333" w:type="dxa"/>
          </w:tcPr>
          <w:p w:rsidR="00DC2639" w:rsidRPr="00D91B68" w:rsidRDefault="00DC2639" w:rsidP="00F46ABB">
            <w:pPr>
              <w:rPr>
                <w:lang w:val="ru-RU"/>
              </w:rPr>
            </w:pPr>
            <w:r>
              <w:rPr>
                <w:lang w:val="ru-RU"/>
              </w:rPr>
              <w:t xml:space="preserve">Строительство спортивного зала </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bottom"/>
          </w:tcPr>
          <w:p w:rsidR="00DC2639" w:rsidRPr="00D91B68" w:rsidRDefault="00DC2639" w:rsidP="00F46ABB">
            <w:pPr>
              <w:jc w:val="center"/>
            </w:pPr>
            <w:r>
              <w:rPr>
                <w:lang w:val="ru-RU"/>
              </w:rPr>
              <w:t>242024112</w:t>
            </w:r>
            <w:r>
              <w:t>R</w:t>
            </w:r>
          </w:p>
        </w:tc>
      </w:tr>
      <w:tr w:rsidR="00DC2639" w:rsidRPr="009B334F" w:rsidTr="00F46ABB">
        <w:trPr>
          <w:trHeight w:val="20"/>
        </w:trPr>
        <w:tc>
          <w:tcPr>
            <w:tcW w:w="7333" w:type="dxa"/>
          </w:tcPr>
          <w:p w:rsidR="00DC2639" w:rsidRDefault="00DC2639" w:rsidP="00F46ABB">
            <w:pPr>
              <w:rPr>
                <w:lang w:val="ru-RU"/>
              </w:rPr>
            </w:pPr>
            <w:r>
              <w:rPr>
                <w:lang w:val="ru-RU"/>
              </w:rPr>
              <w:t>Обеспечение деятельности административной комиссии</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bottom"/>
          </w:tcPr>
          <w:p w:rsidR="00DC2639" w:rsidRDefault="00DC2639" w:rsidP="00F46ABB">
            <w:pPr>
              <w:jc w:val="center"/>
              <w:rPr>
                <w:lang w:val="ru-RU"/>
              </w:rPr>
            </w:pPr>
            <w:r>
              <w:rPr>
                <w:lang w:val="ru-RU"/>
              </w:rPr>
              <w:t>5740477710</w:t>
            </w:r>
          </w:p>
        </w:tc>
      </w:tr>
      <w:tr w:rsidR="00DC2639" w:rsidRPr="009B334F" w:rsidTr="00F46ABB">
        <w:trPr>
          <w:trHeight w:val="20"/>
        </w:trPr>
        <w:tc>
          <w:tcPr>
            <w:tcW w:w="7333" w:type="dxa"/>
          </w:tcPr>
          <w:p w:rsidR="00DC2639" w:rsidRDefault="00DC2639" w:rsidP="00F46ABB">
            <w:pPr>
              <w:rPr>
                <w:lang w:val="ru-RU"/>
              </w:rPr>
            </w:pPr>
            <w:r>
              <w:rPr>
                <w:lang w:val="ru-RU"/>
              </w:rPr>
              <w:t>Составление списков кандидатов</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bottom"/>
          </w:tcPr>
          <w:p w:rsidR="00DC2639" w:rsidRDefault="00DC2639" w:rsidP="00F46ABB">
            <w:pPr>
              <w:jc w:val="center"/>
              <w:rPr>
                <w:lang w:val="ru-RU"/>
              </w:rPr>
            </w:pPr>
            <w:r>
              <w:rPr>
                <w:lang w:val="ru-RU"/>
              </w:rPr>
              <w:t>5740451200</w:t>
            </w:r>
          </w:p>
        </w:tc>
      </w:tr>
      <w:tr w:rsidR="006E41E3" w:rsidRPr="009B334F" w:rsidTr="00F46ABB">
        <w:trPr>
          <w:trHeight w:val="20"/>
        </w:trPr>
        <w:tc>
          <w:tcPr>
            <w:tcW w:w="7333" w:type="dxa"/>
          </w:tcPr>
          <w:p w:rsidR="006E41E3" w:rsidRDefault="006E41E3" w:rsidP="00F46ABB">
            <w:pPr>
              <w:rPr>
                <w:lang w:val="ru-RU"/>
              </w:rPr>
            </w:pPr>
            <w:r>
              <w:rPr>
                <w:lang w:val="ru-RU"/>
              </w:rPr>
              <w:t>Строительство объектов мун.собсвенности в рамках РИП</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bottom"/>
          </w:tcPr>
          <w:p w:rsidR="006E41E3" w:rsidRDefault="006E41E3" w:rsidP="00F46ABB">
            <w:pPr>
              <w:jc w:val="center"/>
              <w:rPr>
                <w:lang w:val="ru-RU"/>
              </w:rPr>
            </w:pPr>
            <w:r w:rsidRPr="006E41E3">
              <w:rPr>
                <w:lang w:val="ru-RU"/>
              </w:rPr>
              <w:t>242024112R</w:t>
            </w:r>
          </w:p>
        </w:tc>
      </w:tr>
    </w:tbl>
    <w:p w:rsidR="00F57FD6" w:rsidRPr="00F6761D" w:rsidRDefault="00F57FD6" w:rsidP="00353602">
      <w:pPr>
        <w:rPr>
          <w:b/>
          <w:lang w:val="ru-RU"/>
        </w:rPr>
      </w:pPr>
    </w:p>
    <w:p w:rsidR="00966EEB" w:rsidRDefault="00966EEB" w:rsidP="00966EEB">
      <w:pPr>
        <w:jc w:val="center"/>
        <w:rPr>
          <w:b/>
          <w:sz w:val="32"/>
          <w:szCs w:val="32"/>
          <w:lang w:val="ru-RU"/>
        </w:rPr>
      </w:pPr>
    </w:p>
    <w:p w:rsidR="007F2A3A" w:rsidRDefault="007F2A3A" w:rsidP="007B22D8">
      <w:pPr>
        <w:ind w:left="5940"/>
        <w:jc w:val="right"/>
        <w:rPr>
          <w:b/>
          <w:lang w:val="ru-RU"/>
        </w:rPr>
      </w:pPr>
    </w:p>
    <w:p w:rsidR="007F2A3A" w:rsidRDefault="007F2A3A" w:rsidP="007B22D8">
      <w:pPr>
        <w:ind w:left="5940"/>
        <w:jc w:val="right"/>
        <w:rPr>
          <w:b/>
          <w:lang w:val="ru-RU"/>
        </w:rPr>
      </w:pPr>
    </w:p>
    <w:p w:rsidR="007F2A3A" w:rsidRDefault="007F2A3A" w:rsidP="007B22D8">
      <w:pPr>
        <w:ind w:left="5940"/>
        <w:jc w:val="right"/>
        <w:rPr>
          <w:b/>
          <w:lang w:val="ru-RU"/>
        </w:rPr>
      </w:pPr>
    </w:p>
    <w:p w:rsidR="007F2A3A" w:rsidRDefault="007F2A3A" w:rsidP="007B22D8">
      <w:pPr>
        <w:ind w:left="5940"/>
        <w:jc w:val="right"/>
        <w:rPr>
          <w:b/>
          <w:lang w:val="ru-RU"/>
        </w:rPr>
      </w:pPr>
    </w:p>
    <w:p w:rsidR="007E3DCE" w:rsidRDefault="007E3DCE" w:rsidP="007B22D8">
      <w:pPr>
        <w:ind w:left="5940"/>
        <w:jc w:val="right"/>
        <w:rPr>
          <w:b/>
          <w:lang w:val="ru-RU"/>
        </w:rPr>
      </w:pPr>
    </w:p>
    <w:p w:rsidR="007E3DCE" w:rsidRDefault="007E3DCE" w:rsidP="007B22D8">
      <w:pPr>
        <w:ind w:left="5940"/>
        <w:jc w:val="right"/>
        <w:rPr>
          <w:b/>
          <w:lang w:val="ru-RU"/>
        </w:rPr>
      </w:pPr>
    </w:p>
    <w:p w:rsidR="00EB33FB" w:rsidRDefault="00EB33FB" w:rsidP="007F2A3A">
      <w:pPr>
        <w:jc w:val="right"/>
        <w:rPr>
          <w:b/>
          <w:lang w:val="ru-RU"/>
        </w:rPr>
      </w:pPr>
    </w:p>
    <w:p w:rsidR="00EB33FB" w:rsidRDefault="00EB33FB" w:rsidP="007F2A3A">
      <w:pPr>
        <w:jc w:val="right"/>
        <w:rPr>
          <w:b/>
          <w:lang w:val="ru-RU"/>
        </w:rPr>
      </w:pPr>
    </w:p>
    <w:p w:rsidR="00EB33FB" w:rsidRDefault="00EB33FB" w:rsidP="007F2A3A">
      <w:pPr>
        <w:jc w:val="right"/>
        <w:rPr>
          <w:b/>
          <w:lang w:val="ru-RU"/>
        </w:rPr>
      </w:pPr>
    </w:p>
    <w:p w:rsidR="00EB33FB" w:rsidRDefault="00EB33FB" w:rsidP="007F2A3A">
      <w:pPr>
        <w:jc w:val="right"/>
        <w:rPr>
          <w:b/>
          <w:lang w:val="ru-RU"/>
        </w:rPr>
      </w:pPr>
    </w:p>
    <w:p w:rsidR="00EB33FB" w:rsidRDefault="00EB33FB" w:rsidP="007F2A3A">
      <w:pPr>
        <w:jc w:val="right"/>
        <w:rPr>
          <w:b/>
          <w:lang w:val="ru-RU"/>
        </w:rPr>
      </w:pPr>
    </w:p>
    <w:p w:rsidR="00EB33FB" w:rsidRDefault="00EB33FB" w:rsidP="007F2A3A">
      <w:pPr>
        <w:jc w:val="right"/>
        <w:rPr>
          <w:b/>
          <w:lang w:val="ru-RU"/>
        </w:rPr>
      </w:pPr>
    </w:p>
    <w:p w:rsidR="00EB33FB" w:rsidRDefault="00EB33FB" w:rsidP="007F2A3A">
      <w:pPr>
        <w:jc w:val="right"/>
        <w:rPr>
          <w:b/>
          <w:lang w:val="ru-RU"/>
        </w:rPr>
      </w:pPr>
    </w:p>
    <w:p w:rsidR="007F2A3A" w:rsidRPr="00B62621" w:rsidRDefault="007F2A3A" w:rsidP="007F2A3A">
      <w:pPr>
        <w:jc w:val="right"/>
        <w:rPr>
          <w:b/>
          <w:lang w:val="ru-RU"/>
        </w:rPr>
      </w:pPr>
      <w:r w:rsidRPr="00B62621">
        <w:rPr>
          <w:b/>
          <w:lang w:val="ru-RU"/>
        </w:rPr>
        <w:t>Утверждено</w:t>
      </w:r>
      <w:r w:rsidR="00B22B24">
        <w:rPr>
          <w:b/>
          <w:lang w:val="ru-RU"/>
        </w:rPr>
        <w:t xml:space="preserve">                                                       </w:t>
      </w:r>
      <w:r w:rsidRPr="00B62621">
        <w:rPr>
          <w:b/>
          <w:lang w:val="ru-RU"/>
        </w:rPr>
        <w:t xml:space="preserve"> </w:t>
      </w:r>
    </w:p>
    <w:p w:rsidR="007F2A3A" w:rsidRPr="00B62621" w:rsidRDefault="00B22B24" w:rsidP="007F2A3A">
      <w:pPr>
        <w:jc w:val="right"/>
        <w:rPr>
          <w:b/>
          <w:sz w:val="28"/>
          <w:lang w:val="ru-RU"/>
        </w:rPr>
      </w:pPr>
      <w:r>
        <w:rPr>
          <w:b/>
          <w:lang w:val="ru-RU"/>
        </w:rPr>
        <w:t xml:space="preserve"> </w:t>
      </w:r>
      <w:r w:rsidR="007F2A3A" w:rsidRPr="00B62621">
        <w:rPr>
          <w:b/>
          <w:sz w:val="28"/>
          <w:lang w:val="ru-RU"/>
        </w:rPr>
        <w:t xml:space="preserve">Приложение </w:t>
      </w:r>
      <w:r w:rsidR="007F2A3A">
        <w:rPr>
          <w:b/>
          <w:sz w:val="28"/>
          <w:lang w:val="ru-RU"/>
        </w:rPr>
        <w:t>13</w:t>
      </w:r>
    </w:p>
    <w:p w:rsidR="007F2A3A" w:rsidRPr="00B62621" w:rsidRDefault="007F2A3A" w:rsidP="007F2A3A">
      <w:pPr>
        <w:jc w:val="right"/>
        <w:rPr>
          <w:b/>
          <w:lang w:val="ru-RU"/>
        </w:rPr>
      </w:pPr>
      <w:r w:rsidRPr="00B62621">
        <w:rPr>
          <w:b/>
          <w:lang w:val="ru-RU"/>
        </w:rPr>
        <w:t xml:space="preserve">к Решению Собрания депутатов </w:t>
      </w:r>
    </w:p>
    <w:p w:rsidR="007F2A3A" w:rsidRPr="00B62621" w:rsidRDefault="007F2A3A" w:rsidP="007F2A3A">
      <w:pPr>
        <w:jc w:val="right"/>
        <w:rPr>
          <w:b/>
          <w:lang w:val="ru-RU"/>
        </w:rPr>
      </w:pPr>
      <w:r w:rsidRPr="00B62621">
        <w:rPr>
          <w:b/>
          <w:lang w:val="ru-RU"/>
        </w:rPr>
        <w:t>муниципального района</w:t>
      </w:r>
      <w:r w:rsidR="00B22B24">
        <w:rPr>
          <w:b/>
          <w:lang w:val="ru-RU"/>
        </w:rPr>
        <w:t xml:space="preserve"> </w:t>
      </w:r>
    </w:p>
    <w:p w:rsidR="00FD778E" w:rsidRPr="00B62621" w:rsidRDefault="00FD778E" w:rsidP="00FD778E">
      <w:pPr>
        <w:jc w:val="right"/>
        <w:rPr>
          <w:b/>
          <w:lang w:val="ru-RU"/>
        </w:rPr>
      </w:pPr>
      <w:r w:rsidRPr="00B62621">
        <w:rPr>
          <w:b/>
          <w:lang w:val="ru-RU"/>
        </w:rPr>
        <w:t>«О</w:t>
      </w:r>
      <w:r>
        <w:rPr>
          <w:b/>
          <w:lang w:val="ru-RU"/>
        </w:rPr>
        <w:t xml:space="preserve"> </w:t>
      </w:r>
      <w:r w:rsidRPr="00B62621">
        <w:rPr>
          <w:b/>
          <w:lang w:val="ru-RU"/>
        </w:rPr>
        <w:t>бюджет</w:t>
      </w:r>
      <w:r>
        <w:rPr>
          <w:b/>
          <w:lang w:val="ru-RU"/>
        </w:rPr>
        <w:t>е</w:t>
      </w:r>
      <w:r w:rsidRPr="00B62621">
        <w:rPr>
          <w:b/>
          <w:lang w:val="ru-RU"/>
        </w:rPr>
        <w:t xml:space="preserve"> муниципального района </w:t>
      </w:r>
    </w:p>
    <w:p w:rsidR="00FD778E" w:rsidRPr="00B62621" w:rsidRDefault="00FD778E" w:rsidP="00FD778E">
      <w:pPr>
        <w:jc w:val="right"/>
        <w:rPr>
          <w:b/>
          <w:lang w:val="ru-RU"/>
        </w:rPr>
      </w:pPr>
      <w:r w:rsidRPr="00B62621">
        <w:rPr>
          <w:b/>
          <w:lang w:val="ru-RU"/>
        </w:rPr>
        <w:t>муниципального образования «Хасавюртовский район»</w:t>
      </w:r>
    </w:p>
    <w:p w:rsidR="00FD778E" w:rsidRPr="00B62621" w:rsidRDefault="00FD778E" w:rsidP="00FD778E">
      <w:pPr>
        <w:tabs>
          <w:tab w:val="left" w:pos="2296"/>
        </w:tabs>
        <w:jc w:val="right"/>
        <w:rPr>
          <w:b/>
          <w:lang w:val="ru-RU"/>
        </w:rPr>
      </w:pPr>
      <w:r w:rsidRPr="00B62621">
        <w:rPr>
          <w:b/>
          <w:lang w:val="ru-RU"/>
        </w:rPr>
        <w:t>на 202</w:t>
      </w:r>
      <w:r>
        <w:rPr>
          <w:b/>
          <w:lang w:val="ru-RU"/>
        </w:rPr>
        <w:t xml:space="preserve">6 год </w:t>
      </w:r>
      <w:r w:rsidRPr="00B62621">
        <w:rPr>
          <w:b/>
          <w:lang w:val="ru-RU"/>
        </w:rPr>
        <w:t>и на плановый период 202</w:t>
      </w:r>
      <w:r>
        <w:rPr>
          <w:b/>
          <w:lang w:val="ru-RU"/>
        </w:rPr>
        <w:t>7</w:t>
      </w:r>
      <w:r w:rsidRPr="00B62621">
        <w:rPr>
          <w:b/>
          <w:lang w:val="ru-RU"/>
        </w:rPr>
        <w:t xml:space="preserve"> и 202</w:t>
      </w:r>
      <w:r>
        <w:rPr>
          <w:b/>
          <w:lang w:val="ru-RU"/>
        </w:rPr>
        <w:t xml:space="preserve">8 </w:t>
      </w:r>
      <w:r w:rsidRPr="00B62621">
        <w:rPr>
          <w:b/>
          <w:lang w:val="ru-RU"/>
        </w:rPr>
        <w:t xml:space="preserve"> годов» </w:t>
      </w:r>
    </w:p>
    <w:p w:rsidR="00EB33FB" w:rsidRDefault="00EB33FB" w:rsidP="00EB33FB">
      <w:pPr>
        <w:tabs>
          <w:tab w:val="left" w:pos="2296"/>
        </w:tabs>
        <w:jc w:val="right"/>
        <w:rPr>
          <w:b/>
          <w:lang w:val="ru-RU"/>
        </w:rPr>
      </w:pPr>
      <w:r>
        <w:rPr>
          <w:b/>
          <w:lang w:val="ru-RU"/>
        </w:rPr>
        <w:t xml:space="preserve">от 24 декабря 2025 года </w:t>
      </w:r>
    </w:p>
    <w:p w:rsidR="00EB33FB" w:rsidRPr="00B62621" w:rsidRDefault="00EB33FB" w:rsidP="00EB33FB">
      <w:pPr>
        <w:tabs>
          <w:tab w:val="left" w:pos="2296"/>
        </w:tabs>
        <w:jc w:val="right"/>
        <w:rPr>
          <w:b/>
          <w:lang w:val="ru-RU"/>
        </w:rPr>
      </w:pPr>
      <w:r>
        <w:rPr>
          <w:b/>
          <w:lang w:val="ru-RU"/>
        </w:rPr>
        <w:t>№4/2-СД</w:t>
      </w:r>
    </w:p>
    <w:p w:rsidR="007F2A3A" w:rsidRDefault="007F2A3A" w:rsidP="007F2A3A">
      <w:pPr>
        <w:jc w:val="center"/>
        <w:rPr>
          <w:b/>
          <w:bCs/>
          <w:sz w:val="28"/>
          <w:lang w:val="ru-RU"/>
        </w:rPr>
      </w:pPr>
    </w:p>
    <w:p w:rsidR="007F2A3A" w:rsidRPr="007F2A3A" w:rsidRDefault="007F2A3A" w:rsidP="007F2A3A">
      <w:pPr>
        <w:jc w:val="center"/>
        <w:rPr>
          <w:b/>
          <w:lang w:val="ru-RU"/>
        </w:rPr>
      </w:pPr>
      <w:r>
        <w:rPr>
          <w:b/>
          <w:bCs/>
          <w:sz w:val="28"/>
          <w:lang w:val="ru-RU"/>
        </w:rPr>
        <w:t>Направление</w:t>
      </w:r>
      <w:r w:rsidRPr="007F2A3A">
        <w:rPr>
          <w:b/>
          <w:bCs/>
          <w:sz w:val="28"/>
          <w:lang w:val="ru-RU"/>
        </w:rPr>
        <w:t xml:space="preserve"> расходов целевых стате</w:t>
      </w:r>
      <w:r w:rsidR="009B334F">
        <w:rPr>
          <w:b/>
          <w:bCs/>
          <w:sz w:val="28"/>
          <w:lang w:val="ru-RU"/>
        </w:rPr>
        <w:t>й муниципального бюджета, а так</w:t>
      </w:r>
      <w:r w:rsidRPr="007F2A3A">
        <w:rPr>
          <w:b/>
          <w:bCs/>
          <w:sz w:val="28"/>
          <w:lang w:val="ru-RU"/>
        </w:rPr>
        <w:t>же расходов, финансовое обеспечение которых осуществляется за счет межбюджетных субсидий, субвенций и иных межбюджетных трансфертов, имеющих целевое назначение, применяемых при исполнении б</w:t>
      </w:r>
      <w:r>
        <w:rPr>
          <w:b/>
          <w:bCs/>
          <w:sz w:val="28"/>
          <w:lang w:val="ru-RU"/>
        </w:rPr>
        <w:t>юджета муниципального района</w:t>
      </w:r>
      <w:r w:rsidRPr="007F2A3A">
        <w:rPr>
          <w:b/>
          <w:sz w:val="28"/>
          <w:lang w:val="ru-RU"/>
        </w:rPr>
        <w:t xml:space="preserve"> МО «Хасавюртовский район»</w:t>
      </w:r>
      <w:r w:rsidRPr="007F2A3A">
        <w:rPr>
          <w:sz w:val="28"/>
          <w:lang w:val="ru-RU"/>
        </w:rPr>
        <w:t xml:space="preserve"> </w:t>
      </w:r>
      <w:r>
        <w:rPr>
          <w:b/>
          <w:bCs/>
          <w:sz w:val="28"/>
          <w:lang w:val="ru-RU"/>
        </w:rPr>
        <w:t>в</w:t>
      </w:r>
      <w:r w:rsidRPr="007F2A3A">
        <w:rPr>
          <w:b/>
          <w:bCs/>
          <w:sz w:val="28"/>
          <w:lang w:val="ru-RU"/>
        </w:rPr>
        <w:t xml:space="preserve"> 202</w:t>
      </w:r>
      <w:r w:rsidR="006E41E3">
        <w:rPr>
          <w:b/>
          <w:bCs/>
          <w:sz w:val="28"/>
          <w:lang w:val="ru-RU"/>
        </w:rPr>
        <w:t>6</w:t>
      </w:r>
      <w:r w:rsidRPr="007F2A3A">
        <w:rPr>
          <w:b/>
          <w:bCs/>
          <w:sz w:val="28"/>
          <w:lang w:val="ru-RU"/>
        </w:rPr>
        <w:t xml:space="preserve"> год</w:t>
      </w:r>
      <w:r>
        <w:rPr>
          <w:b/>
          <w:bCs/>
          <w:sz w:val="28"/>
          <w:lang w:val="ru-RU"/>
        </w:rPr>
        <w:t>у</w:t>
      </w:r>
      <w:r w:rsidR="00B22B24">
        <w:rPr>
          <w:b/>
          <w:sz w:val="28"/>
          <w:lang w:val="ru-RU"/>
        </w:rPr>
        <w:t xml:space="preserve">      </w:t>
      </w:r>
      <w:r>
        <w:rPr>
          <w:b/>
          <w:sz w:val="28"/>
          <w:lang w:val="ru-RU"/>
        </w:rPr>
        <w:t xml:space="preserve"> </w:t>
      </w:r>
      <w:r w:rsidRPr="007F2A3A">
        <w:rPr>
          <w:b/>
          <w:sz w:val="28"/>
          <w:lang w:val="ru-RU"/>
        </w:rPr>
        <w:t>и планов</w:t>
      </w:r>
      <w:r>
        <w:rPr>
          <w:b/>
          <w:sz w:val="28"/>
          <w:lang w:val="ru-RU"/>
        </w:rPr>
        <w:t>ом</w:t>
      </w:r>
      <w:r w:rsidRPr="007F2A3A">
        <w:rPr>
          <w:b/>
          <w:sz w:val="28"/>
          <w:lang w:val="ru-RU"/>
        </w:rPr>
        <w:t xml:space="preserve"> период</w:t>
      </w:r>
      <w:r>
        <w:rPr>
          <w:b/>
          <w:sz w:val="28"/>
          <w:lang w:val="ru-RU"/>
        </w:rPr>
        <w:t>е</w:t>
      </w:r>
      <w:r w:rsidRPr="007F2A3A">
        <w:rPr>
          <w:b/>
          <w:sz w:val="28"/>
          <w:lang w:val="ru-RU"/>
        </w:rPr>
        <w:t xml:space="preserve"> 202</w:t>
      </w:r>
      <w:r w:rsidR="006E41E3">
        <w:rPr>
          <w:b/>
          <w:sz w:val="28"/>
          <w:lang w:val="ru-RU"/>
        </w:rPr>
        <w:t>7</w:t>
      </w:r>
      <w:r>
        <w:rPr>
          <w:b/>
          <w:sz w:val="28"/>
          <w:lang w:val="ru-RU"/>
        </w:rPr>
        <w:t xml:space="preserve"> и </w:t>
      </w:r>
      <w:r w:rsidRPr="007F2A3A">
        <w:rPr>
          <w:b/>
          <w:sz w:val="28"/>
          <w:lang w:val="ru-RU"/>
        </w:rPr>
        <w:t>202</w:t>
      </w:r>
      <w:r w:rsidR="006E41E3">
        <w:rPr>
          <w:b/>
          <w:sz w:val="28"/>
          <w:lang w:val="ru-RU"/>
        </w:rPr>
        <w:t xml:space="preserve">8 </w:t>
      </w:r>
      <w:r w:rsidRPr="007F2A3A">
        <w:rPr>
          <w:b/>
          <w:sz w:val="28"/>
          <w:lang w:val="ru-RU"/>
        </w:rPr>
        <w:t>годов</w:t>
      </w:r>
    </w:p>
    <w:p w:rsidR="007F2A3A" w:rsidRDefault="007F2A3A" w:rsidP="007B22D8">
      <w:pPr>
        <w:ind w:left="5940"/>
        <w:jc w:val="right"/>
        <w:rPr>
          <w:b/>
          <w:lang w:val="ru-RU"/>
        </w:rPr>
      </w:pPr>
    </w:p>
    <w:tbl>
      <w:tblPr>
        <w:tblpPr w:leftFromText="180" w:rightFromText="180" w:vertAnchor="text" w:tblpY="1"/>
        <w:tblOverlap w:val="never"/>
        <w:tblW w:w="10327" w:type="dxa"/>
        <w:tblInd w:w="93" w:type="dxa"/>
        <w:tblLook w:val="04A0"/>
      </w:tblPr>
      <w:tblGrid>
        <w:gridCol w:w="1433"/>
        <w:gridCol w:w="8894"/>
      </w:tblGrid>
      <w:tr w:rsidR="007F2A3A" w:rsidRPr="00717AAE" w:rsidTr="007F2A3A">
        <w:trPr>
          <w:trHeight w:val="255"/>
        </w:trPr>
        <w:tc>
          <w:tcPr>
            <w:tcW w:w="1433" w:type="dxa"/>
            <w:tcBorders>
              <w:top w:val="single" w:sz="4" w:space="0" w:color="auto"/>
              <w:left w:val="single" w:sz="4" w:space="0" w:color="auto"/>
              <w:bottom w:val="single" w:sz="4" w:space="0" w:color="auto"/>
              <w:right w:val="single" w:sz="4" w:space="0" w:color="auto"/>
            </w:tcBorders>
            <w:shd w:val="clear" w:color="auto" w:fill="auto"/>
            <w:noWrap/>
            <w:hideMark/>
          </w:tcPr>
          <w:p w:rsidR="007F2A3A" w:rsidRPr="00717AAE" w:rsidRDefault="007F2A3A" w:rsidP="007F2A3A">
            <w:pPr>
              <w:jc w:val="center"/>
              <w:rPr>
                <w:b/>
                <w:bCs/>
              </w:rPr>
            </w:pPr>
            <w:r w:rsidRPr="00717AAE">
              <w:rPr>
                <w:b/>
                <w:bCs/>
              </w:rPr>
              <w:t>КОД</w:t>
            </w:r>
          </w:p>
        </w:tc>
        <w:tc>
          <w:tcPr>
            <w:tcW w:w="8894" w:type="dxa"/>
            <w:tcBorders>
              <w:top w:val="single" w:sz="4" w:space="0" w:color="auto"/>
              <w:left w:val="nil"/>
              <w:bottom w:val="single" w:sz="4" w:space="0" w:color="auto"/>
              <w:right w:val="single" w:sz="4" w:space="0" w:color="auto"/>
            </w:tcBorders>
            <w:shd w:val="clear" w:color="auto" w:fill="auto"/>
            <w:hideMark/>
          </w:tcPr>
          <w:p w:rsidR="007F2A3A" w:rsidRPr="00717AAE" w:rsidRDefault="007F2A3A" w:rsidP="007F2A3A">
            <w:pPr>
              <w:jc w:val="center"/>
              <w:rPr>
                <w:b/>
              </w:rPr>
            </w:pPr>
            <w:r w:rsidRPr="00717AAE">
              <w:rPr>
                <w:b/>
              </w:rPr>
              <w:t>Наименование направления расходов</w:t>
            </w:r>
          </w:p>
        </w:tc>
      </w:tr>
      <w:tr w:rsidR="007F2A3A" w:rsidRPr="00623013" w:rsidTr="007F2A3A">
        <w:trPr>
          <w:trHeight w:val="255"/>
        </w:trPr>
        <w:tc>
          <w:tcPr>
            <w:tcW w:w="1433" w:type="dxa"/>
            <w:tcBorders>
              <w:top w:val="nil"/>
              <w:left w:val="single" w:sz="4" w:space="0" w:color="auto"/>
              <w:bottom w:val="single" w:sz="4" w:space="0" w:color="auto"/>
              <w:right w:val="single" w:sz="4" w:space="0" w:color="auto"/>
            </w:tcBorders>
            <w:shd w:val="clear" w:color="auto" w:fill="auto"/>
            <w:noWrap/>
            <w:hideMark/>
          </w:tcPr>
          <w:p w:rsidR="007F2A3A" w:rsidRPr="00717AAE" w:rsidRDefault="007F2A3A" w:rsidP="007F2A3A">
            <w:pPr>
              <w:jc w:val="center"/>
              <w:rPr>
                <w:b/>
                <w:bCs/>
              </w:rPr>
            </w:pPr>
            <w:r w:rsidRPr="00717AAE">
              <w:rPr>
                <w:b/>
                <w:bCs/>
              </w:rPr>
              <w:t>100Г0</w:t>
            </w:r>
          </w:p>
        </w:tc>
        <w:tc>
          <w:tcPr>
            <w:tcW w:w="8894" w:type="dxa"/>
            <w:tcBorders>
              <w:top w:val="nil"/>
              <w:left w:val="nil"/>
              <w:bottom w:val="single" w:sz="4" w:space="0" w:color="auto"/>
              <w:right w:val="single" w:sz="4" w:space="0" w:color="auto"/>
            </w:tcBorders>
            <w:shd w:val="clear" w:color="auto" w:fill="auto"/>
            <w:hideMark/>
          </w:tcPr>
          <w:p w:rsidR="007F2A3A" w:rsidRPr="007F2A3A" w:rsidRDefault="007F2A3A" w:rsidP="007F2A3A">
            <w:pPr>
              <w:rPr>
                <w:bCs/>
                <w:lang w:val="ru-RU"/>
              </w:rPr>
            </w:pPr>
            <w:r w:rsidRPr="007F2A3A">
              <w:rPr>
                <w:bCs/>
                <w:lang w:val="ru-RU"/>
              </w:rPr>
              <w:t>Обеспечение деятельности Главы муниципального района</w:t>
            </w:r>
          </w:p>
        </w:tc>
      </w:tr>
      <w:tr w:rsidR="007F2A3A" w:rsidRPr="00717AAE" w:rsidTr="007F2A3A">
        <w:trPr>
          <w:trHeight w:val="255"/>
        </w:trPr>
        <w:tc>
          <w:tcPr>
            <w:tcW w:w="1433" w:type="dxa"/>
            <w:tcBorders>
              <w:top w:val="nil"/>
              <w:left w:val="single" w:sz="4" w:space="0" w:color="auto"/>
              <w:bottom w:val="single" w:sz="4" w:space="0" w:color="auto"/>
              <w:right w:val="single" w:sz="4" w:space="0" w:color="auto"/>
            </w:tcBorders>
            <w:shd w:val="clear" w:color="auto" w:fill="auto"/>
            <w:noWrap/>
            <w:hideMark/>
          </w:tcPr>
          <w:p w:rsidR="007F2A3A" w:rsidRPr="00717AAE" w:rsidRDefault="007F2A3A" w:rsidP="007F2A3A">
            <w:pPr>
              <w:jc w:val="center"/>
              <w:rPr>
                <w:b/>
              </w:rPr>
            </w:pPr>
            <w:r w:rsidRPr="00717AAE">
              <w:rPr>
                <w:b/>
              </w:rPr>
              <w:t>100Ф0</w:t>
            </w:r>
          </w:p>
        </w:tc>
        <w:tc>
          <w:tcPr>
            <w:tcW w:w="8894" w:type="dxa"/>
            <w:tcBorders>
              <w:top w:val="nil"/>
              <w:left w:val="nil"/>
              <w:bottom w:val="single" w:sz="4" w:space="0" w:color="auto"/>
              <w:right w:val="single" w:sz="4" w:space="0" w:color="auto"/>
            </w:tcBorders>
            <w:shd w:val="clear" w:color="auto" w:fill="auto"/>
            <w:hideMark/>
          </w:tcPr>
          <w:p w:rsidR="007F2A3A" w:rsidRPr="00717AAE" w:rsidRDefault="007F2A3A" w:rsidP="007F2A3A">
            <w:r w:rsidRPr="00717AAE">
              <w:t>Обеспечение деятельности финансового управления</w:t>
            </w:r>
            <w:r w:rsidR="00B22B24">
              <w:t xml:space="preserve"> </w:t>
            </w:r>
          </w:p>
        </w:tc>
      </w:tr>
      <w:tr w:rsidR="007F2A3A" w:rsidRPr="00623013" w:rsidTr="007F2A3A">
        <w:trPr>
          <w:trHeight w:val="255"/>
        </w:trPr>
        <w:tc>
          <w:tcPr>
            <w:tcW w:w="1433" w:type="dxa"/>
            <w:tcBorders>
              <w:top w:val="nil"/>
              <w:left w:val="single" w:sz="4" w:space="0" w:color="auto"/>
              <w:bottom w:val="single" w:sz="4" w:space="0" w:color="auto"/>
              <w:right w:val="single" w:sz="4" w:space="0" w:color="auto"/>
            </w:tcBorders>
            <w:shd w:val="clear" w:color="auto" w:fill="auto"/>
            <w:noWrap/>
            <w:hideMark/>
          </w:tcPr>
          <w:p w:rsidR="007F2A3A" w:rsidRPr="00717AAE" w:rsidRDefault="007F2A3A" w:rsidP="007F2A3A">
            <w:pPr>
              <w:jc w:val="center"/>
              <w:rPr>
                <w:b/>
              </w:rPr>
            </w:pPr>
            <w:r w:rsidRPr="00717AAE">
              <w:rPr>
                <w:b/>
                <w:bCs/>
              </w:rPr>
              <w:t>100А0</w:t>
            </w:r>
          </w:p>
        </w:tc>
        <w:tc>
          <w:tcPr>
            <w:tcW w:w="8894" w:type="dxa"/>
            <w:tcBorders>
              <w:top w:val="nil"/>
              <w:left w:val="nil"/>
              <w:bottom w:val="single" w:sz="4" w:space="0" w:color="auto"/>
              <w:right w:val="single" w:sz="4" w:space="0" w:color="auto"/>
            </w:tcBorders>
            <w:shd w:val="clear" w:color="auto" w:fill="auto"/>
            <w:hideMark/>
          </w:tcPr>
          <w:p w:rsidR="007F2A3A" w:rsidRPr="007F2A3A" w:rsidRDefault="007F2A3A" w:rsidP="007F2A3A">
            <w:pPr>
              <w:rPr>
                <w:lang w:val="ru-RU"/>
              </w:rPr>
            </w:pPr>
            <w:r w:rsidRPr="007F2A3A">
              <w:rPr>
                <w:lang w:val="ru-RU"/>
              </w:rPr>
              <w:t>Обеспечение деятельности администрации муниципального района</w:t>
            </w:r>
            <w:r w:rsidR="00B22B24">
              <w:rPr>
                <w:lang w:val="ru-RU"/>
              </w:rPr>
              <w:t xml:space="preserve"> </w:t>
            </w:r>
          </w:p>
        </w:tc>
      </w:tr>
      <w:tr w:rsidR="007F2A3A" w:rsidRPr="00623013" w:rsidTr="007F2A3A">
        <w:trPr>
          <w:trHeight w:val="307"/>
        </w:trPr>
        <w:tc>
          <w:tcPr>
            <w:tcW w:w="1433" w:type="dxa"/>
            <w:tcBorders>
              <w:top w:val="nil"/>
              <w:left w:val="single" w:sz="4" w:space="0" w:color="auto"/>
              <w:bottom w:val="single" w:sz="4" w:space="0" w:color="auto"/>
              <w:right w:val="single" w:sz="4" w:space="0" w:color="auto"/>
            </w:tcBorders>
            <w:shd w:val="clear" w:color="auto" w:fill="auto"/>
            <w:noWrap/>
            <w:hideMark/>
          </w:tcPr>
          <w:p w:rsidR="007F2A3A" w:rsidRPr="00717AAE" w:rsidRDefault="007F2A3A" w:rsidP="007F2A3A">
            <w:pPr>
              <w:jc w:val="center"/>
              <w:rPr>
                <w:b/>
                <w:bCs/>
              </w:rPr>
            </w:pPr>
            <w:r w:rsidRPr="00717AAE">
              <w:rPr>
                <w:b/>
                <w:bCs/>
              </w:rPr>
              <w:t>101П0</w:t>
            </w:r>
          </w:p>
        </w:tc>
        <w:tc>
          <w:tcPr>
            <w:tcW w:w="8894" w:type="dxa"/>
            <w:tcBorders>
              <w:top w:val="nil"/>
              <w:left w:val="nil"/>
              <w:bottom w:val="single" w:sz="4" w:space="0" w:color="auto"/>
              <w:right w:val="single" w:sz="4" w:space="0" w:color="auto"/>
            </w:tcBorders>
            <w:shd w:val="clear" w:color="auto" w:fill="auto"/>
            <w:hideMark/>
          </w:tcPr>
          <w:p w:rsidR="007F2A3A" w:rsidRPr="007F2A3A" w:rsidRDefault="007F2A3A" w:rsidP="007F2A3A">
            <w:pPr>
              <w:rPr>
                <w:bCs/>
                <w:lang w:val="ru-RU"/>
              </w:rPr>
            </w:pPr>
            <w:r w:rsidRPr="007F2A3A">
              <w:rPr>
                <w:bCs/>
                <w:lang w:val="ru-RU"/>
              </w:rPr>
              <w:t>Обеспечение деятельности председателя Контрольно-счетной палаты</w:t>
            </w:r>
          </w:p>
        </w:tc>
      </w:tr>
      <w:tr w:rsidR="007F2A3A" w:rsidRPr="00623013" w:rsidTr="007F2A3A">
        <w:trPr>
          <w:trHeight w:val="510"/>
        </w:trPr>
        <w:tc>
          <w:tcPr>
            <w:tcW w:w="1433" w:type="dxa"/>
            <w:tcBorders>
              <w:top w:val="nil"/>
              <w:left w:val="single" w:sz="4" w:space="0" w:color="auto"/>
              <w:bottom w:val="single" w:sz="4" w:space="0" w:color="auto"/>
              <w:right w:val="single" w:sz="4" w:space="0" w:color="auto"/>
            </w:tcBorders>
            <w:shd w:val="clear" w:color="auto" w:fill="auto"/>
            <w:noWrap/>
            <w:hideMark/>
          </w:tcPr>
          <w:p w:rsidR="007F2A3A" w:rsidRPr="00717AAE" w:rsidRDefault="007F2A3A" w:rsidP="007F2A3A">
            <w:pPr>
              <w:jc w:val="center"/>
              <w:rPr>
                <w:b/>
                <w:bCs/>
              </w:rPr>
            </w:pPr>
            <w:r w:rsidRPr="00717AAE">
              <w:rPr>
                <w:b/>
                <w:bCs/>
              </w:rPr>
              <w:t>100П0</w:t>
            </w:r>
          </w:p>
        </w:tc>
        <w:tc>
          <w:tcPr>
            <w:tcW w:w="8894" w:type="dxa"/>
            <w:tcBorders>
              <w:top w:val="nil"/>
              <w:left w:val="nil"/>
              <w:bottom w:val="single" w:sz="4" w:space="0" w:color="auto"/>
              <w:right w:val="single" w:sz="4" w:space="0" w:color="auto"/>
            </w:tcBorders>
            <w:shd w:val="clear" w:color="auto" w:fill="auto"/>
            <w:hideMark/>
          </w:tcPr>
          <w:p w:rsidR="007F2A3A" w:rsidRPr="007F2A3A" w:rsidRDefault="007F2A3A" w:rsidP="007F2A3A">
            <w:pPr>
              <w:rPr>
                <w:bCs/>
                <w:lang w:val="ru-RU"/>
              </w:rPr>
            </w:pPr>
            <w:r w:rsidRPr="007F2A3A">
              <w:rPr>
                <w:lang w:val="ru-RU"/>
              </w:rPr>
              <w:t xml:space="preserve">Обеспечение деятельности </w:t>
            </w:r>
            <w:r w:rsidRPr="007F2A3A">
              <w:rPr>
                <w:bCs/>
                <w:lang w:val="ru-RU"/>
              </w:rPr>
              <w:t>председатель Собрания депутатов</w:t>
            </w:r>
          </w:p>
        </w:tc>
      </w:tr>
      <w:tr w:rsidR="007F2A3A" w:rsidRPr="00623013" w:rsidTr="007F2A3A">
        <w:trPr>
          <w:trHeight w:val="510"/>
        </w:trPr>
        <w:tc>
          <w:tcPr>
            <w:tcW w:w="1433" w:type="dxa"/>
            <w:tcBorders>
              <w:top w:val="nil"/>
              <w:left w:val="single" w:sz="4" w:space="0" w:color="auto"/>
              <w:bottom w:val="single" w:sz="4" w:space="0" w:color="auto"/>
              <w:right w:val="single" w:sz="4" w:space="0" w:color="auto"/>
            </w:tcBorders>
            <w:shd w:val="clear" w:color="auto" w:fill="auto"/>
            <w:noWrap/>
            <w:hideMark/>
          </w:tcPr>
          <w:p w:rsidR="007F2A3A" w:rsidRPr="00717AAE" w:rsidRDefault="007F2A3A" w:rsidP="007F2A3A">
            <w:pPr>
              <w:jc w:val="center"/>
              <w:rPr>
                <w:b/>
                <w:bCs/>
              </w:rPr>
            </w:pPr>
            <w:r w:rsidRPr="00717AAE">
              <w:rPr>
                <w:b/>
                <w:bCs/>
              </w:rPr>
              <w:t>101С0</w:t>
            </w:r>
          </w:p>
        </w:tc>
        <w:tc>
          <w:tcPr>
            <w:tcW w:w="8894" w:type="dxa"/>
            <w:tcBorders>
              <w:top w:val="nil"/>
              <w:left w:val="nil"/>
              <w:bottom w:val="single" w:sz="4" w:space="0" w:color="auto"/>
              <w:right w:val="single" w:sz="4" w:space="0" w:color="auto"/>
            </w:tcBorders>
            <w:shd w:val="clear" w:color="auto" w:fill="auto"/>
            <w:hideMark/>
          </w:tcPr>
          <w:p w:rsidR="007F2A3A" w:rsidRPr="007F2A3A" w:rsidRDefault="007F2A3A" w:rsidP="007F2A3A">
            <w:pPr>
              <w:rPr>
                <w:bCs/>
                <w:lang w:val="ru-RU"/>
              </w:rPr>
            </w:pPr>
            <w:r w:rsidRPr="007F2A3A">
              <w:rPr>
                <w:bCs/>
                <w:lang w:val="ru-RU"/>
              </w:rPr>
              <w:t>Обеспечение деятельности</w:t>
            </w:r>
            <w:r w:rsidR="00B22B24">
              <w:rPr>
                <w:bCs/>
                <w:lang w:val="ru-RU"/>
              </w:rPr>
              <w:t xml:space="preserve"> </w:t>
            </w:r>
            <w:r w:rsidRPr="007F2A3A">
              <w:rPr>
                <w:bCs/>
                <w:lang w:val="ru-RU"/>
              </w:rPr>
              <w:t>аппарата Собрания депутатов муниципального района</w:t>
            </w:r>
          </w:p>
        </w:tc>
      </w:tr>
      <w:tr w:rsidR="007F2A3A" w:rsidRPr="00717AAE" w:rsidTr="007F2A3A">
        <w:trPr>
          <w:trHeight w:val="293"/>
        </w:trPr>
        <w:tc>
          <w:tcPr>
            <w:tcW w:w="1433" w:type="dxa"/>
            <w:tcBorders>
              <w:top w:val="nil"/>
              <w:left w:val="single" w:sz="4" w:space="0" w:color="auto"/>
              <w:bottom w:val="single" w:sz="4" w:space="0" w:color="auto"/>
              <w:right w:val="single" w:sz="4" w:space="0" w:color="auto"/>
            </w:tcBorders>
            <w:shd w:val="clear" w:color="auto" w:fill="auto"/>
            <w:noWrap/>
            <w:hideMark/>
          </w:tcPr>
          <w:p w:rsidR="007F2A3A" w:rsidRPr="00717AAE" w:rsidRDefault="007F2A3A" w:rsidP="007F2A3A">
            <w:pPr>
              <w:jc w:val="center"/>
              <w:rPr>
                <w:b/>
                <w:bCs/>
              </w:rPr>
            </w:pPr>
            <w:r w:rsidRPr="00717AAE">
              <w:rPr>
                <w:b/>
                <w:bCs/>
              </w:rPr>
              <w:t>100У0</w:t>
            </w:r>
          </w:p>
        </w:tc>
        <w:tc>
          <w:tcPr>
            <w:tcW w:w="8894" w:type="dxa"/>
            <w:tcBorders>
              <w:top w:val="nil"/>
              <w:left w:val="nil"/>
              <w:bottom w:val="single" w:sz="4" w:space="0" w:color="auto"/>
              <w:right w:val="single" w:sz="4" w:space="0" w:color="auto"/>
            </w:tcBorders>
            <w:shd w:val="clear" w:color="auto" w:fill="auto"/>
            <w:hideMark/>
          </w:tcPr>
          <w:p w:rsidR="007F2A3A" w:rsidRPr="00717AAE" w:rsidRDefault="007F2A3A" w:rsidP="007F2A3A">
            <w:pPr>
              <w:rPr>
                <w:bCs/>
              </w:rPr>
            </w:pPr>
            <w:r w:rsidRPr="00717AAE">
              <w:rPr>
                <w:bCs/>
              </w:rPr>
              <w:t>Обеспечение деятельности</w:t>
            </w:r>
            <w:r w:rsidR="00B22B24">
              <w:rPr>
                <w:bCs/>
              </w:rPr>
              <w:t xml:space="preserve"> </w:t>
            </w:r>
            <w:r w:rsidRPr="00717AAE">
              <w:rPr>
                <w:bCs/>
              </w:rPr>
              <w:t>МКУ «УСХ»</w:t>
            </w:r>
          </w:p>
        </w:tc>
      </w:tr>
      <w:tr w:rsidR="007F2A3A" w:rsidRPr="00623013" w:rsidTr="007F2A3A">
        <w:trPr>
          <w:trHeight w:val="255"/>
        </w:trPr>
        <w:tc>
          <w:tcPr>
            <w:tcW w:w="1433" w:type="dxa"/>
            <w:tcBorders>
              <w:top w:val="nil"/>
              <w:left w:val="single" w:sz="4" w:space="0" w:color="auto"/>
              <w:bottom w:val="single" w:sz="4" w:space="0" w:color="auto"/>
              <w:right w:val="single" w:sz="4" w:space="0" w:color="auto"/>
            </w:tcBorders>
            <w:shd w:val="clear" w:color="auto" w:fill="auto"/>
            <w:noWrap/>
            <w:hideMark/>
          </w:tcPr>
          <w:p w:rsidR="007F2A3A" w:rsidRPr="00717AAE" w:rsidRDefault="007F2A3A" w:rsidP="007F2A3A">
            <w:pPr>
              <w:jc w:val="center"/>
              <w:rPr>
                <w:b/>
                <w:bCs/>
              </w:rPr>
            </w:pPr>
            <w:r w:rsidRPr="00717AAE">
              <w:rPr>
                <w:b/>
                <w:bCs/>
              </w:rPr>
              <w:t>100С0</w:t>
            </w:r>
          </w:p>
        </w:tc>
        <w:tc>
          <w:tcPr>
            <w:tcW w:w="8894" w:type="dxa"/>
            <w:tcBorders>
              <w:top w:val="nil"/>
              <w:left w:val="nil"/>
              <w:bottom w:val="single" w:sz="4" w:space="0" w:color="auto"/>
              <w:right w:val="single" w:sz="4" w:space="0" w:color="auto"/>
            </w:tcBorders>
            <w:shd w:val="clear" w:color="auto" w:fill="auto"/>
            <w:hideMark/>
          </w:tcPr>
          <w:p w:rsidR="007F2A3A" w:rsidRPr="007F2A3A" w:rsidRDefault="007F2A3A" w:rsidP="007F2A3A">
            <w:pPr>
              <w:rPr>
                <w:bCs/>
                <w:lang w:val="ru-RU"/>
              </w:rPr>
            </w:pPr>
            <w:r w:rsidRPr="007F2A3A">
              <w:rPr>
                <w:bCs/>
                <w:lang w:val="ru-RU"/>
              </w:rPr>
              <w:t>Обеспечение деятельности</w:t>
            </w:r>
            <w:r w:rsidR="00B22B24">
              <w:rPr>
                <w:bCs/>
                <w:lang w:val="ru-RU"/>
              </w:rPr>
              <w:t xml:space="preserve"> </w:t>
            </w:r>
            <w:r w:rsidRPr="007F2A3A">
              <w:rPr>
                <w:bCs/>
                <w:lang w:val="ru-RU"/>
              </w:rPr>
              <w:t>Контрольно-счетной палаты</w:t>
            </w:r>
          </w:p>
        </w:tc>
      </w:tr>
      <w:tr w:rsidR="007F2A3A" w:rsidRPr="00623013" w:rsidTr="007F2A3A">
        <w:trPr>
          <w:trHeight w:val="255"/>
        </w:trPr>
        <w:tc>
          <w:tcPr>
            <w:tcW w:w="1433" w:type="dxa"/>
            <w:tcBorders>
              <w:top w:val="nil"/>
              <w:left w:val="single" w:sz="4" w:space="0" w:color="auto"/>
              <w:bottom w:val="single" w:sz="4" w:space="0" w:color="auto"/>
              <w:right w:val="single" w:sz="4" w:space="0" w:color="auto"/>
            </w:tcBorders>
            <w:shd w:val="clear" w:color="auto" w:fill="auto"/>
            <w:noWrap/>
            <w:hideMark/>
          </w:tcPr>
          <w:p w:rsidR="007F2A3A" w:rsidRPr="00717AAE" w:rsidRDefault="007F2A3A" w:rsidP="007F2A3A">
            <w:pPr>
              <w:jc w:val="center"/>
              <w:rPr>
                <w:b/>
                <w:bCs/>
              </w:rPr>
            </w:pPr>
            <w:r w:rsidRPr="00717AAE">
              <w:rPr>
                <w:b/>
                <w:bCs/>
              </w:rPr>
              <w:t>27880</w:t>
            </w:r>
          </w:p>
        </w:tc>
        <w:tc>
          <w:tcPr>
            <w:tcW w:w="8894" w:type="dxa"/>
            <w:tcBorders>
              <w:top w:val="nil"/>
              <w:left w:val="nil"/>
              <w:bottom w:val="single" w:sz="4" w:space="0" w:color="auto"/>
              <w:right w:val="single" w:sz="4" w:space="0" w:color="auto"/>
            </w:tcBorders>
            <w:shd w:val="clear" w:color="auto" w:fill="auto"/>
            <w:hideMark/>
          </w:tcPr>
          <w:p w:rsidR="007F2A3A" w:rsidRPr="007F2A3A" w:rsidRDefault="007F2A3A" w:rsidP="007F2A3A">
            <w:pPr>
              <w:rPr>
                <w:bCs/>
                <w:lang w:val="ru-RU"/>
              </w:rPr>
            </w:pPr>
            <w:r w:rsidRPr="007F2A3A">
              <w:rPr>
                <w:bCs/>
                <w:lang w:val="ru-RU"/>
              </w:rPr>
              <w:t>Процентные платежи по муниципальному долгу</w:t>
            </w:r>
          </w:p>
        </w:tc>
      </w:tr>
      <w:tr w:rsidR="007F2A3A" w:rsidRPr="00623013" w:rsidTr="007F2A3A">
        <w:trPr>
          <w:trHeight w:val="255"/>
        </w:trPr>
        <w:tc>
          <w:tcPr>
            <w:tcW w:w="1433" w:type="dxa"/>
            <w:tcBorders>
              <w:top w:val="nil"/>
              <w:left w:val="single" w:sz="4" w:space="0" w:color="auto"/>
              <w:bottom w:val="single" w:sz="4" w:space="0" w:color="auto"/>
              <w:right w:val="single" w:sz="4" w:space="0" w:color="auto"/>
            </w:tcBorders>
            <w:shd w:val="clear" w:color="auto" w:fill="auto"/>
            <w:noWrap/>
            <w:hideMark/>
          </w:tcPr>
          <w:p w:rsidR="007F2A3A" w:rsidRPr="00717AAE" w:rsidRDefault="007F2A3A" w:rsidP="007F2A3A">
            <w:pPr>
              <w:jc w:val="center"/>
              <w:rPr>
                <w:b/>
                <w:bCs/>
              </w:rPr>
            </w:pPr>
            <w:r w:rsidRPr="00717AAE">
              <w:rPr>
                <w:b/>
                <w:bCs/>
              </w:rPr>
              <w:t>100Р0</w:t>
            </w:r>
          </w:p>
        </w:tc>
        <w:tc>
          <w:tcPr>
            <w:tcW w:w="8894" w:type="dxa"/>
            <w:tcBorders>
              <w:top w:val="nil"/>
              <w:left w:val="nil"/>
              <w:bottom w:val="single" w:sz="4" w:space="0" w:color="auto"/>
              <w:right w:val="single" w:sz="4" w:space="0" w:color="auto"/>
            </w:tcBorders>
            <w:shd w:val="clear" w:color="auto" w:fill="auto"/>
            <w:hideMark/>
          </w:tcPr>
          <w:p w:rsidR="007F2A3A" w:rsidRPr="007F2A3A" w:rsidRDefault="007F2A3A" w:rsidP="007F2A3A">
            <w:pPr>
              <w:rPr>
                <w:bCs/>
                <w:lang w:val="ru-RU"/>
              </w:rPr>
            </w:pPr>
            <w:r w:rsidRPr="007F2A3A">
              <w:rPr>
                <w:bCs/>
                <w:lang w:val="ru-RU"/>
              </w:rPr>
              <w:t xml:space="preserve">Резервный фонд </w:t>
            </w:r>
            <w:r>
              <w:rPr>
                <w:bCs/>
                <w:lang w:val="ru-RU"/>
              </w:rPr>
              <w:t>а</w:t>
            </w:r>
            <w:r w:rsidRPr="007F2A3A">
              <w:rPr>
                <w:bCs/>
                <w:lang w:val="ru-RU"/>
              </w:rPr>
              <w:t xml:space="preserve">дминистрации МО </w:t>
            </w:r>
            <w:r>
              <w:rPr>
                <w:bCs/>
                <w:lang w:val="ru-RU"/>
              </w:rPr>
              <w:t>«Хасавюртовский район»</w:t>
            </w:r>
          </w:p>
        </w:tc>
      </w:tr>
      <w:tr w:rsidR="007F2A3A" w:rsidRPr="00717AAE" w:rsidTr="007F2A3A">
        <w:trPr>
          <w:trHeight w:val="255"/>
        </w:trPr>
        <w:tc>
          <w:tcPr>
            <w:tcW w:w="1433" w:type="dxa"/>
            <w:tcBorders>
              <w:top w:val="nil"/>
              <w:left w:val="single" w:sz="4" w:space="0" w:color="auto"/>
              <w:bottom w:val="single" w:sz="4" w:space="0" w:color="auto"/>
              <w:right w:val="single" w:sz="4" w:space="0" w:color="auto"/>
            </w:tcBorders>
            <w:shd w:val="clear" w:color="auto" w:fill="auto"/>
            <w:noWrap/>
            <w:hideMark/>
          </w:tcPr>
          <w:p w:rsidR="007F2A3A" w:rsidRPr="00717AAE" w:rsidRDefault="007F2A3A" w:rsidP="007F2A3A">
            <w:pPr>
              <w:jc w:val="center"/>
              <w:rPr>
                <w:b/>
                <w:bCs/>
              </w:rPr>
            </w:pPr>
            <w:r w:rsidRPr="00717AAE">
              <w:rPr>
                <w:b/>
                <w:bCs/>
              </w:rPr>
              <w:t>101Р0</w:t>
            </w:r>
          </w:p>
        </w:tc>
        <w:tc>
          <w:tcPr>
            <w:tcW w:w="8894" w:type="dxa"/>
            <w:tcBorders>
              <w:top w:val="nil"/>
              <w:left w:val="nil"/>
              <w:bottom w:val="single" w:sz="4" w:space="0" w:color="auto"/>
              <w:right w:val="single" w:sz="4" w:space="0" w:color="auto"/>
            </w:tcBorders>
            <w:shd w:val="clear" w:color="auto" w:fill="auto"/>
            <w:hideMark/>
          </w:tcPr>
          <w:p w:rsidR="007F2A3A" w:rsidRPr="00717AAE" w:rsidRDefault="007F2A3A" w:rsidP="007F2A3A">
            <w:pPr>
              <w:rPr>
                <w:bCs/>
              </w:rPr>
            </w:pPr>
            <w:r w:rsidRPr="00717AAE">
              <w:rPr>
                <w:bCs/>
              </w:rPr>
              <w:t>Резервный фонд ЧС</w:t>
            </w:r>
          </w:p>
        </w:tc>
      </w:tr>
      <w:tr w:rsidR="007F2A3A" w:rsidRPr="00623013" w:rsidTr="007F2A3A">
        <w:trPr>
          <w:trHeight w:val="381"/>
        </w:trPr>
        <w:tc>
          <w:tcPr>
            <w:tcW w:w="1433" w:type="dxa"/>
            <w:tcBorders>
              <w:top w:val="nil"/>
              <w:left w:val="single" w:sz="4" w:space="0" w:color="auto"/>
              <w:bottom w:val="single" w:sz="4" w:space="0" w:color="auto"/>
              <w:right w:val="single" w:sz="4" w:space="0" w:color="auto"/>
            </w:tcBorders>
            <w:shd w:val="clear" w:color="auto" w:fill="auto"/>
            <w:noWrap/>
            <w:hideMark/>
          </w:tcPr>
          <w:p w:rsidR="007F2A3A" w:rsidRPr="00717AAE" w:rsidRDefault="007F2A3A" w:rsidP="007F2A3A">
            <w:pPr>
              <w:jc w:val="center"/>
              <w:rPr>
                <w:b/>
                <w:bCs/>
              </w:rPr>
            </w:pPr>
            <w:r w:rsidRPr="00717AAE">
              <w:rPr>
                <w:b/>
                <w:bCs/>
              </w:rPr>
              <w:t>100Е0</w:t>
            </w:r>
          </w:p>
        </w:tc>
        <w:tc>
          <w:tcPr>
            <w:tcW w:w="8894" w:type="dxa"/>
            <w:tcBorders>
              <w:top w:val="nil"/>
              <w:left w:val="nil"/>
              <w:bottom w:val="single" w:sz="4" w:space="0" w:color="auto"/>
              <w:right w:val="single" w:sz="4" w:space="0" w:color="auto"/>
            </w:tcBorders>
            <w:shd w:val="clear" w:color="auto" w:fill="auto"/>
            <w:hideMark/>
          </w:tcPr>
          <w:p w:rsidR="007F2A3A" w:rsidRPr="007F2A3A" w:rsidRDefault="007F2A3A" w:rsidP="007F2A3A">
            <w:pPr>
              <w:rPr>
                <w:bCs/>
                <w:lang w:val="ru-RU"/>
              </w:rPr>
            </w:pPr>
            <w:r w:rsidRPr="007F2A3A">
              <w:rPr>
                <w:bCs/>
                <w:lang w:val="ru-RU"/>
              </w:rPr>
              <w:t>Обеспечение деятельности МКУ «Единой службы заказчика»</w:t>
            </w:r>
          </w:p>
        </w:tc>
      </w:tr>
      <w:tr w:rsidR="007F2A3A" w:rsidRPr="00717AAE" w:rsidTr="007F2A3A">
        <w:trPr>
          <w:trHeight w:val="286"/>
        </w:trPr>
        <w:tc>
          <w:tcPr>
            <w:tcW w:w="1433" w:type="dxa"/>
            <w:tcBorders>
              <w:top w:val="nil"/>
              <w:left w:val="single" w:sz="4" w:space="0" w:color="auto"/>
              <w:bottom w:val="single" w:sz="4" w:space="0" w:color="auto"/>
              <w:right w:val="single" w:sz="4" w:space="0" w:color="auto"/>
            </w:tcBorders>
            <w:shd w:val="clear" w:color="auto" w:fill="auto"/>
            <w:noWrap/>
            <w:hideMark/>
          </w:tcPr>
          <w:p w:rsidR="007F2A3A" w:rsidRPr="00717AAE" w:rsidRDefault="007F2A3A" w:rsidP="007F2A3A">
            <w:pPr>
              <w:jc w:val="center"/>
              <w:rPr>
                <w:b/>
                <w:bCs/>
              </w:rPr>
            </w:pPr>
            <w:r w:rsidRPr="00717AAE">
              <w:rPr>
                <w:b/>
                <w:bCs/>
              </w:rPr>
              <w:t>100К0</w:t>
            </w:r>
          </w:p>
        </w:tc>
        <w:tc>
          <w:tcPr>
            <w:tcW w:w="8894" w:type="dxa"/>
            <w:tcBorders>
              <w:top w:val="nil"/>
              <w:left w:val="nil"/>
              <w:bottom w:val="single" w:sz="4" w:space="0" w:color="auto"/>
              <w:right w:val="single" w:sz="4" w:space="0" w:color="auto"/>
            </w:tcBorders>
            <w:shd w:val="clear" w:color="auto" w:fill="auto"/>
            <w:hideMark/>
          </w:tcPr>
          <w:p w:rsidR="007F2A3A" w:rsidRPr="00717AAE" w:rsidRDefault="007F2A3A" w:rsidP="007F2A3A">
            <w:pPr>
              <w:rPr>
                <w:bCs/>
              </w:rPr>
            </w:pPr>
            <w:r w:rsidRPr="00717AAE">
              <w:rPr>
                <w:bCs/>
              </w:rPr>
              <w:t>Обеспечение деятельности Земельного контроля</w:t>
            </w:r>
          </w:p>
        </w:tc>
      </w:tr>
      <w:tr w:rsidR="007F2A3A" w:rsidRPr="00623013" w:rsidTr="007F2A3A">
        <w:trPr>
          <w:trHeight w:val="405"/>
        </w:trPr>
        <w:tc>
          <w:tcPr>
            <w:tcW w:w="1433" w:type="dxa"/>
            <w:tcBorders>
              <w:top w:val="nil"/>
              <w:left w:val="single" w:sz="4" w:space="0" w:color="auto"/>
              <w:bottom w:val="single" w:sz="4" w:space="0" w:color="auto"/>
              <w:right w:val="single" w:sz="4" w:space="0" w:color="auto"/>
            </w:tcBorders>
            <w:shd w:val="clear" w:color="auto" w:fill="auto"/>
            <w:noWrap/>
            <w:hideMark/>
          </w:tcPr>
          <w:p w:rsidR="007F2A3A" w:rsidRPr="00717AAE" w:rsidRDefault="007F2A3A" w:rsidP="007F2A3A">
            <w:pPr>
              <w:jc w:val="center"/>
              <w:rPr>
                <w:b/>
                <w:bCs/>
              </w:rPr>
            </w:pPr>
            <w:r w:rsidRPr="00717AAE">
              <w:rPr>
                <w:b/>
                <w:bCs/>
              </w:rPr>
              <w:t>100Ц0</w:t>
            </w:r>
          </w:p>
        </w:tc>
        <w:tc>
          <w:tcPr>
            <w:tcW w:w="8894" w:type="dxa"/>
            <w:tcBorders>
              <w:top w:val="nil"/>
              <w:left w:val="nil"/>
              <w:bottom w:val="single" w:sz="4" w:space="0" w:color="auto"/>
              <w:right w:val="single" w:sz="4" w:space="0" w:color="auto"/>
            </w:tcBorders>
            <w:shd w:val="clear" w:color="auto" w:fill="auto"/>
            <w:hideMark/>
          </w:tcPr>
          <w:p w:rsidR="007F2A3A" w:rsidRPr="007F2A3A" w:rsidRDefault="007F2A3A" w:rsidP="007F2A3A">
            <w:pPr>
              <w:rPr>
                <w:b/>
                <w:bCs/>
                <w:lang w:val="ru-RU"/>
              </w:rPr>
            </w:pPr>
            <w:r w:rsidRPr="007F2A3A">
              <w:rPr>
                <w:bCs/>
                <w:lang w:val="ru-RU"/>
              </w:rPr>
              <w:t>Обеспечение деятельности МКУ «Хозяйственно - эксплуатационный центр»</w:t>
            </w:r>
          </w:p>
        </w:tc>
      </w:tr>
      <w:tr w:rsidR="007F2A3A" w:rsidRPr="00623013" w:rsidTr="007F2A3A">
        <w:trPr>
          <w:trHeight w:val="275"/>
        </w:trPr>
        <w:tc>
          <w:tcPr>
            <w:tcW w:w="1433" w:type="dxa"/>
            <w:tcBorders>
              <w:top w:val="nil"/>
              <w:left w:val="single" w:sz="4" w:space="0" w:color="auto"/>
              <w:bottom w:val="single" w:sz="4" w:space="0" w:color="auto"/>
              <w:right w:val="single" w:sz="4" w:space="0" w:color="auto"/>
            </w:tcBorders>
            <w:shd w:val="clear" w:color="auto" w:fill="auto"/>
            <w:noWrap/>
            <w:hideMark/>
          </w:tcPr>
          <w:p w:rsidR="007F2A3A" w:rsidRPr="00717AAE" w:rsidRDefault="007F2A3A" w:rsidP="007F2A3A">
            <w:pPr>
              <w:jc w:val="center"/>
              <w:rPr>
                <w:b/>
                <w:bCs/>
              </w:rPr>
            </w:pPr>
            <w:r w:rsidRPr="00717AAE">
              <w:rPr>
                <w:b/>
                <w:bCs/>
              </w:rPr>
              <w:t>101Е0</w:t>
            </w:r>
          </w:p>
        </w:tc>
        <w:tc>
          <w:tcPr>
            <w:tcW w:w="8894" w:type="dxa"/>
            <w:tcBorders>
              <w:top w:val="nil"/>
              <w:left w:val="nil"/>
              <w:bottom w:val="single" w:sz="4" w:space="0" w:color="auto"/>
              <w:right w:val="single" w:sz="4" w:space="0" w:color="auto"/>
            </w:tcBorders>
            <w:shd w:val="clear" w:color="auto" w:fill="auto"/>
            <w:hideMark/>
          </w:tcPr>
          <w:p w:rsidR="007F2A3A" w:rsidRPr="007F2A3A" w:rsidRDefault="007F2A3A" w:rsidP="007F2A3A">
            <w:pPr>
              <w:rPr>
                <w:lang w:val="ru-RU"/>
              </w:rPr>
            </w:pPr>
            <w:r w:rsidRPr="007F2A3A">
              <w:rPr>
                <w:lang w:val="ru-RU"/>
              </w:rPr>
              <w:t xml:space="preserve">Обеспечение деятельности по </w:t>
            </w:r>
            <w:r w:rsidRPr="007F2A3A">
              <w:rPr>
                <w:bCs/>
                <w:lang w:val="ru-RU"/>
              </w:rPr>
              <w:t xml:space="preserve">МКУ «Управление по делам ГО </w:t>
            </w:r>
            <w:r>
              <w:rPr>
                <w:bCs/>
                <w:lang w:val="ru-RU"/>
              </w:rPr>
              <w:t xml:space="preserve">и </w:t>
            </w:r>
            <w:r w:rsidRPr="007F2A3A">
              <w:rPr>
                <w:bCs/>
                <w:lang w:val="ru-RU"/>
              </w:rPr>
              <w:t>ЧС»</w:t>
            </w:r>
          </w:p>
        </w:tc>
      </w:tr>
      <w:tr w:rsidR="007F2A3A" w:rsidRPr="00623013" w:rsidTr="007F2A3A">
        <w:trPr>
          <w:trHeight w:val="255"/>
        </w:trPr>
        <w:tc>
          <w:tcPr>
            <w:tcW w:w="1433" w:type="dxa"/>
            <w:tcBorders>
              <w:top w:val="nil"/>
              <w:left w:val="single" w:sz="4" w:space="0" w:color="auto"/>
              <w:bottom w:val="single" w:sz="4" w:space="0" w:color="auto"/>
              <w:right w:val="single" w:sz="4" w:space="0" w:color="auto"/>
            </w:tcBorders>
            <w:shd w:val="clear" w:color="auto" w:fill="auto"/>
            <w:noWrap/>
            <w:hideMark/>
          </w:tcPr>
          <w:p w:rsidR="007F2A3A" w:rsidRPr="00717AAE" w:rsidRDefault="007F2A3A" w:rsidP="007F2A3A">
            <w:pPr>
              <w:jc w:val="center"/>
              <w:rPr>
                <w:b/>
                <w:bCs/>
              </w:rPr>
            </w:pPr>
            <w:r w:rsidRPr="00717AAE">
              <w:rPr>
                <w:b/>
                <w:bCs/>
              </w:rPr>
              <w:t>100Д0</w:t>
            </w:r>
          </w:p>
        </w:tc>
        <w:tc>
          <w:tcPr>
            <w:tcW w:w="8894" w:type="dxa"/>
            <w:tcBorders>
              <w:top w:val="nil"/>
              <w:left w:val="nil"/>
              <w:bottom w:val="single" w:sz="4" w:space="0" w:color="auto"/>
              <w:right w:val="single" w:sz="4" w:space="0" w:color="auto"/>
            </w:tcBorders>
            <w:shd w:val="clear" w:color="auto" w:fill="auto"/>
            <w:hideMark/>
          </w:tcPr>
          <w:p w:rsidR="007F2A3A" w:rsidRPr="007F2A3A" w:rsidRDefault="007F2A3A" w:rsidP="007F2A3A">
            <w:pPr>
              <w:rPr>
                <w:bCs/>
                <w:lang w:val="ru-RU"/>
              </w:rPr>
            </w:pPr>
            <w:r w:rsidRPr="007F2A3A">
              <w:rPr>
                <w:bCs/>
                <w:lang w:val="ru-RU"/>
              </w:rPr>
              <w:t>Обеспечение деятельности Детских дошкольных учреждений</w:t>
            </w:r>
          </w:p>
        </w:tc>
      </w:tr>
      <w:tr w:rsidR="007F2A3A" w:rsidRPr="00623013" w:rsidTr="007F2A3A">
        <w:trPr>
          <w:trHeight w:val="645"/>
        </w:trPr>
        <w:tc>
          <w:tcPr>
            <w:tcW w:w="1433" w:type="dxa"/>
            <w:tcBorders>
              <w:top w:val="single" w:sz="4" w:space="0" w:color="auto"/>
              <w:left w:val="single" w:sz="4" w:space="0" w:color="auto"/>
              <w:bottom w:val="single" w:sz="4" w:space="0" w:color="auto"/>
              <w:right w:val="single" w:sz="4" w:space="0" w:color="auto"/>
            </w:tcBorders>
            <w:shd w:val="clear" w:color="auto" w:fill="auto"/>
            <w:noWrap/>
            <w:hideMark/>
          </w:tcPr>
          <w:p w:rsidR="007F2A3A" w:rsidRPr="00717AAE" w:rsidRDefault="007F2A3A" w:rsidP="007F2A3A">
            <w:pPr>
              <w:jc w:val="center"/>
              <w:rPr>
                <w:b/>
                <w:bCs/>
              </w:rPr>
            </w:pPr>
            <w:r w:rsidRPr="00717AAE">
              <w:rPr>
                <w:b/>
                <w:bCs/>
              </w:rPr>
              <w:t>100Ш0</w:t>
            </w:r>
          </w:p>
        </w:tc>
        <w:tc>
          <w:tcPr>
            <w:tcW w:w="8894" w:type="dxa"/>
            <w:tcBorders>
              <w:top w:val="single" w:sz="4" w:space="0" w:color="auto"/>
              <w:left w:val="nil"/>
              <w:bottom w:val="single" w:sz="4" w:space="0" w:color="auto"/>
              <w:right w:val="single" w:sz="4" w:space="0" w:color="auto"/>
            </w:tcBorders>
            <w:shd w:val="clear" w:color="auto" w:fill="auto"/>
            <w:hideMark/>
          </w:tcPr>
          <w:p w:rsidR="007F2A3A" w:rsidRPr="007F2A3A" w:rsidRDefault="007F2A3A" w:rsidP="007F2A3A">
            <w:pPr>
              <w:rPr>
                <w:bCs/>
                <w:lang w:val="ru-RU"/>
              </w:rPr>
            </w:pPr>
            <w:r w:rsidRPr="007F2A3A">
              <w:rPr>
                <w:bCs/>
                <w:lang w:val="ru-RU"/>
              </w:rPr>
              <w:t>Обеспечение деятельности Школ</w:t>
            </w:r>
            <w:r w:rsidR="00B22B24">
              <w:rPr>
                <w:bCs/>
                <w:lang w:val="ru-RU"/>
              </w:rPr>
              <w:t xml:space="preserve"> </w:t>
            </w:r>
            <w:r w:rsidRPr="007F2A3A">
              <w:rPr>
                <w:bCs/>
                <w:lang w:val="ru-RU"/>
              </w:rPr>
              <w:t>- начальных, неполных средних и средних, обеспечение питания</w:t>
            </w:r>
          </w:p>
        </w:tc>
      </w:tr>
      <w:tr w:rsidR="007F2A3A" w:rsidRPr="00623013" w:rsidTr="007F2A3A">
        <w:trPr>
          <w:trHeight w:val="255"/>
        </w:trPr>
        <w:tc>
          <w:tcPr>
            <w:tcW w:w="1433" w:type="dxa"/>
            <w:tcBorders>
              <w:top w:val="nil"/>
              <w:left w:val="single" w:sz="4" w:space="0" w:color="auto"/>
              <w:bottom w:val="single" w:sz="4" w:space="0" w:color="auto"/>
              <w:right w:val="single" w:sz="4" w:space="0" w:color="auto"/>
            </w:tcBorders>
            <w:shd w:val="clear" w:color="auto" w:fill="auto"/>
            <w:noWrap/>
            <w:hideMark/>
          </w:tcPr>
          <w:p w:rsidR="007F2A3A" w:rsidRPr="00717AAE" w:rsidRDefault="007F2A3A" w:rsidP="007F2A3A">
            <w:pPr>
              <w:jc w:val="center"/>
              <w:rPr>
                <w:b/>
                <w:bCs/>
              </w:rPr>
            </w:pPr>
            <w:r w:rsidRPr="00717AAE">
              <w:rPr>
                <w:b/>
                <w:bCs/>
              </w:rPr>
              <w:t>101А0</w:t>
            </w:r>
          </w:p>
        </w:tc>
        <w:tc>
          <w:tcPr>
            <w:tcW w:w="8894" w:type="dxa"/>
            <w:tcBorders>
              <w:top w:val="nil"/>
              <w:left w:val="nil"/>
              <w:bottom w:val="single" w:sz="4" w:space="0" w:color="auto"/>
              <w:right w:val="single" w:sz="4" w:space="0" w:color="auto"/>
            </w:tcBorders>
            <w:shd w:val="clear" w:color="auto" w:fill="auto"/>
            <w:hideMark/>
          </w:tcPr>
          <w:p w:rsidR="007F2A3A" w:rsidRPr="007F2A3A" w:rsidRDefault="007F2A3A" w:rsidP="007F2A3A">
            <w:pPr>
              <w:rPr>
                <w:bCs/>
                <w:lang w:val="ru-RU"/>
              </w:rPr>
            </w:pPr>
            <w:r w:rsidRPr="007F2A3A">
              <w:rPr>
                <w:bCs/>
                <w:lang w:val="ru-RU"/>
              </w:rPr>
              <w:t xml:space="preserve">Обеспечение деятельности МКОУ «Аксаевская специальная (коррекционная) общеобразовательная школа - интернат 8 вида» </w:t>
            </w:r>
          </w:p>
        </w:tc>
      </w:tr>
      <w:tr w:rsidR="007F2A3A" w:rsidRPr="00717AAE" w:rsidTr="007F2A3A">
        <w:trPr>
          <w:trHeight w:val="311"/>
        </w:trPr>
        <w:tc>
          <w:tcPr>
            <w:tcW w:w="1433" w:type="dxa"/>
            <w:tcBorders>
              <w:top w:val="nil"/>
              <w:left w:val="single" w:sz="4" w:space="0" w:color="auto"/>
              <w:bottom w:val="single" w:sz="4" w:space="0" w:color="auto"/>
              <w:right w:val="single" w:sz="4" w:space="0" w:color="auto"/>
            </w:tcBorders>
            <w:shd w:val="clear" w:color="auto" w:fill="auto"/>
            <w:noWrap/>
            <w:hideMark/>
          </w:tcPr>
          <w:p w:rsidR="007F2A3A" w:rsidRPr="00717AAE" w:rsidRDefault="007F2A3A" w:rsidP="007F2A3A">
            <w:pPr>
              <w:jc w:val="center"/>
              <w:rPr>
                <w:b/>
                <w:bCs/>
              </w:rPr>
            </w:pPr>
            <w:r w:rsidRPr="00717AAE">
              <w:rPr>
                <w:b/>
                <w:bCs/>
              </w:rPr>
              <w:t>100М0</w:t>
            </w:r>
          </w:p>
        </w:tc>
        <w:tc>
          <w:tcPr>
            <w:tcW w:w="8894" w:type="dxa"/>
            <w:tcBorders>
              <w:top w:val="nil"/>
              <w:left w:val="nil"/>
              <w:bottom w:val="single" w:sz="4" w:space="0" w:color="auto"/>
              <w:right w:val="single" w:sz="4" w:space="0" w:color="auto"/>
            </w:tcBorders>
            <w:shd w:val="clear" w:color="auto" w:fill="auto"/>
            <w:hideMark/>
          </w:tcPr>
          <w:p w:rsidR="007F2A3A" w:rsidRPr="00717AAE" w:rsidRDefault="007F2A3A" w:rsidP="007F2A3A">
            <w:pPr>
              <w:rPr>
                <w:bCs/>
              </w:rPr>
            </w:pPr>
            <w:r w:rsidRPr="00717AAE">
              <w:rPr>
                <w:bCs/>
              </w:rPr>
              <w:t xml:space="preserve">Организация мероприятий молодежи </w:t>
            </w:r>
          </w:p>
        </w:tc>
      </w:tr>
      <w:tr w:rsidR="007F2A3A" w:rsidRPr="00623013" w:rsidTr="007F2A3A">
        <w:trPr>
          <w:trHeight w:val="398"/>
        </w:trPr>
        <w:tc>
          <w:tcPr>
            <w:tcW w:w="1433" w:type="dxa"/>
            <w:tcBorders>
              <w:top w:val="nil"/>
              <w:left w:val="single" w:sz="4" w:space="0" w:color="auto"/>
              <w:bottom w:val="single" w:sz="4" w:space="0" w:color="auto"/>
              <w:right w:val="single" w:sz="4" w:space="0" w:color="auto"/>
            </w:tcBorders>
            <w:shd w:val="clear" w:color="auto" w:fill="auto"/>
            <w:noWrap/>
            <w:hideMark/>
          </w:tcPr>
          <w:p w:rsidR="007F2A3A" w:rsidRPr="00717AAE" w:rsidRDefault="007F2A3A" w:rsidP="007F2A3A">
            <w:pPr>
              <w:jc w:val="center"/>
              <w:rPr>
                <w:b/>
                <w:bCs/>
              </w:rPr>
            </w:pPr>
            <w:r w:rsidRPr="00717AAE">
              <w:rPr>
                <w:b/>
                <w:bCs/>
              </w:rPr>
              <w:t>10Д10</w:t>
            </w:r>
          </w:p>
        </w:tc>
        <w:tc>
          <w:tcPr>
            <w:tcW w:w="8894" w:type="dxa"/>
            <w:tcBorders>
              <w:top w:val="nil"/>
              <w:left w:val="nil"/>
              <w:bottom w:val="single" w:sz="4" w:space="0" w:color="auto"/>
              <w:right w:val="single" w:sz="4" w:space="0" w:color="auto"/>
            </w:tcBorders>
            <w:shd w:val="clear" w:color="auto" w:fill="auto"/>
            <w:hideMark/>
          </w:tcPr>
          <w:p w:rsidR="007F2A3A" w:rsidRPr="007F2A3A" w:rsidRDefault="007F2A3A" w:rsidP="007F2A3A">
            <w:pPr>
              <w:rPr>
                <w:bCs/>
                <w:lang w:val="ru-RU"/>
              </w:rPr>
            </w:pPr>
            <w:r w:rsidRPr="007F2A3A">
              <w:rPr>
                <w:bCs/>
                <w:lang w:val="ru-RU"/>
              </w:rPr>
              <w:t>Обеспечение деятельности МКОУ ДОД «Детская музыкальная школа»</w:t>
            </w:r>
          </w:p>
        </w:tc>
      </w:tr>
      <w:tr w:rsidR="007F2A3A" w:rsidRPr="00623013" w:rsidTr="007F2A3A">
        <w:trPr>
          <w:trHeight w:val="292"/>
        </w:trPr>
        <w:tc>
          <w:tcPr>
            <w:tcW w:w="1433" w:type="dxa"/>
            <w:tcBorders>
              <w:top w:val="nil"/>
              <w:left w:val="single" w:sz="4" w:space="0" w:color="auto"/>
              <w:bottom w:val="single" w:sz="4" w:space="0" w:color="auto"/>
              <w:right w:val="single" w:sz="4" w:space="0" w:color="auto"/>
            </w:tcBorders>
            <w:shd w:val="clear" w:color="auto" w:fill="auto"/>
            <w:noWrap/>
            <w:hideMark/>
          </w:tcPr>
          <w:p w:rsidR="007F2A3A" w:rsidRPr="00717AAE" w:rsidRDefault="007F2A3A" w:rsidP="007F2A3A">
            <w:pPr>
              <w:jc w:val="center"/>
              <w:rPr>
                <w:b/>
                <w:bCs/>
              </w:rPr>
            </w:pPr>
            <w:r w:rsidRPr="00717AAE">
              <w:rPr>
                <w:b/>
                <w:bCs/>
              </w:rPr>
              <w:t>10Д20</w:t>
            </w:r>
          </w:p>
        </w:tc>
        <w:tc>
          <w:tcPr>
            <w:tcW w:w="8894" w:type="dxa"/>
            <w:tcBorders>
              <w:top w:val="nil"/>
              <w:left w:val="nil"/>
              <w:bottom w:val="single" w:sz="4" w:space="0" w:color="auto"/>
              <w:right w:val="single" w:sz="4" w:space="0" w:color="auto"/>
            </w:tcBorders>
            <w:shd w:val="clear" w:color="auto" w:fill="auto"/>
            <w:hideMark/>
          </w:tcPr>
          <w:p w:rsidR="007F2A3A" w:rsidRPr="007F2A3A" w:rsidRDefault="007F2A3A" w:rsidP="007F2A3A">
            <w:pPr>
              <w:rPr>
                <w:bCs/>
                <w:lang w:val="ru-RU"/>
              </w:rPr>
            </w:pPr>
          </w:p>
          <w:p w:rsidR="007F2A3A" w:rsidRPr="007F2A3A" w:rsidRDefault="007F2A3A" w:rsidP="007F2A3A">
            <w:pPr>
              <w:rPr>
                <w:bCs/>
                <w:lang w:val="ru-RU"/>
              </w:rPr>
            </w:pPr>
            <w:r w:rsidRPr="007F2A3A">
              <w:rPr>
                <w:bCs/>
                <w:lang w:val="ru-RU"/>
              </w:rPr>
              <w:t>Обеспечение деятельности МКОУ ДОД «Детская художественная школа»</w:t>
            </w:r>
          </w:p>
        </w:tc>
      </w:tr>
      <w:tr w:rsidR="007F2A3A" w:rsidRPr="00623013" w:rsidTr="007F2A3A">
        <w:trPr>
          <w:trHeight w:val="280"/>
        </w:trPr>
        <w:tc>
          <w:tcPr>
            <w:tcW w:w="1433" w:type="dxa"/>
            <w:tcBorders>
              <w:top w:val="nil"/>
              <w:left w:val="single" w:sz="4" w:space="0" w:color="auto"/>
              <w:bottom w:val="single" w:sz="4" w:space="0" w:color="auto"/>
              <w:right w:val="single" w:sz="4" w:space="0" w:color="auto"/>
            </w:tcBorders>
            <w:shd w:val="clear" w:color="auto" w:fill="auto"/>
            <w:noWrap/>
            <w:hideMark/>
          </w:tcPr>
          <w:p w:rsidR="007F2A3A" w:rsidRPr="00717AAE" w:rsidRDefault="007F2A3A" w:rsidP="007F2A3A">
            <w:pPr>
              <w:jc w:val="center"/>
              <w:rPr>
                <w:b/>
                <w:bCs/>
              </w:rPr>
            </w:pPr>
            <w:r w:rsidRPr="00717AAE">
              <w:rPr>
                <w:b/>
                <w:bCs/>
              </w:rPr>
              <w:t>10Д30</w:t>
            </w:r>
          </w:p>
        </w:tc>
        <w:tc>
          <w:tcPr>
            <w:tcW w:w="8894" w:type="dxa"/>
            <w:tcBorders>
              <w:top w:val="nil"/>
              <w:left w:val="nil"/>
              <w:bottom w:val="single" w:sz="4" w:space="0" w:color="auto"/>
              <w:right w:val="single" w:sz="4" w:space="0" w:color="auto"/>
            </w:tcBorders>
            <w:shd w:val="clear" w:color="auto" w:fill="auto"/>
            <w:hideMark/>
          </w:tcPr>
          <w:p w:rsidR="007F2A3A" w:rsidRPr="007F2A3A" w:rsidRDefault="007F2A3A" w:rsidP="007F2A3A">
            <w:pPr>
              <w:rPr>
                <w:bCs/>
                <w:lang w:val="ru-RU"/>
              </w:rPr>
            </w:pPr>
            <w:r w:rsidRPr="007F2A3A">
              <w:rPr>
                <w:bCs/>
                <w:lang w:val="ru-RU"/>
              </w:rPr>
              <w:t>Обеспечение деятельности МКОУ ДОД «Детская школа искусств»</w:t>
            </w:r>
          </w:p>
        </w:tc>
      </w:tr>
      <w:tr w:rsidR="007F2A3A" w:rsidRPr="00623013" w:rsidTr="007F2A3A">
        <w:trPr>
          <w:trHeight w:val="314"/>
        </w:trPr>
        <w:tc>
          <w:tcPr>
            <w:tcW w:w="1433" w:type="dxa"/>
            <w:tcBorders>
              <w:top w:val="nil"/>
              <w:left w:val="single" w:sz="4" w:space="0" w:color="auto"/>
              <w:bottom w:val="single" w:sz="4" w:space="0" w:color="auto"/>
              <w:right w:val="single" w:sz="4" w:space="0" w:color="auto"/>
            </w:tcBorders>
            <w:shd w:val="clear" w:color="auto" w:fill="auto"/>
            <w:noWrap/>
            <w:hideMark/>
          </w:tcPr>
          <w:p w:rsidR="007F2A3A" w:rsidRPr="00717AAE" w:rsidRDefault="007F2A3A" w:rsidP="007F2A3A">
            <w:pPr>
              <w:jc w:val="center"/>
              <w:rPr>
                <w:b/>
                <w:bCs/>
              </w:rPr>
            </w:pPr>
            <w:r w:rsidRPr="00717AAE">
              <w:rPr>
                <w:b/>
                <w:bCs/>
              </w:rPr>
              <w:t>10010</w:t>
            </w:r>
          </w:p>
        </w:tc>
        <w:tc>
          <w:tcPr>
            <w:tcW w:w="8894" w:type="dxa"/>
            <w:tcBorders>
              <w:top w:val="nil"/>
              <w:left w:val="nil"/>
              <w:bottom w:val="single" w:sz="4" w:space="0" w:color="auto"/>
              <w:right w:val="single" w:sz="4" w:space="0" w:color="auto"/>
            </w:tcBorders>
            <w:shd w:val="clear" w:color="auto" w:fill="auto"/>
            <w:hideMark/>
          </w:tcPr>
          <w:p w:rsidR="007F2A3A" w:rsidRPr="007F2A3A" w:rsidRDefault="007F2A3A" w:rsidP="007F2A3A">
            <w:pPr>
              <w:rPr>
                <w:bCs/>
                <w:lang w:val="ru-RU"/>
              </w:rPr>
            </w:pPr>
            <w:r w:rsidRPr="007F2A3A">
              <w:rPr>
                <w:bCs/>
                <w:lang w:val="ru-RU"/>
              </w:rPr>
              <w:t>Обеспечение деятельности МКОУ ДОД «Дом детского творчества»</w:t>
            </w:r>
          </w:p>
        </w:tc>
      </w:tr>
      <w:tr w:rsidR="007F2A3A" w:rsidRPr="00717AAE" w:rsidTr="007F2A3A">
        <w:trPr>
          <w:trHeight w:val="372"/>
        </w:trPr>
        <w:tc>
          <w:tcPr>
            <w:tcW w:w="1433" w:type="dxa"/>
            <w:tcBorders>
              <w:top w:val="nil"/>
              <w:left w:val="single" w:sz="4" w:space="0" w:color="auto"/>
              <w:bottom w:val="single" w:sz="4" w:space="0" w:color="auto"/>
              <w:right w:val="single" w:sz="4" w:space="0" w:color="auto"/>
            </w:tcBorders>
            <w:shd w:val="clear" w:color="auto" w:fill="auto"/>
            <w:noWrap/>
            <w:hideMark/>
          </w:tcPr>
          <w:p w:rsidR="007F2A3A" w:rsidRPr="00717AAE" w:rsidRDefault="007F2A3A" w:rsidP="007F2A3A">
            <w:pPr>
              <w:jc w:val="center"/>
              <w:rPr>
                <w:b/>
                <w:bCs/>
              </w:rPr>
            </w:pPr>
            <w:r w:rsidRPr="00717AAE">
              <w:rPr>
                <w:b/>
                <w:bCs/>
              </w:rPr>
              <w:t>102А0</w:t>
            </w:r>
          </w:p>
        </w:tc>
        <w:tc>
          <w:tcPr>
            <w:tcW w:w="8894" w:type="dxa"/>
            <w:tcBorders>
              <w:top w:val="nil"/>
              <w:left w:val="nil"/>
              <w:bottom w:val="single" w:sz="4" w:space="0" w:color="auto"/>
              <w:right w:val="single" w:sz="4" w:space="0" w:color="auto"/>
            </w:tcBorders>
            <w:shd w:val="clear" w:color="auto" w:fill="auto"/>
            <w:hideMark/>
          </w:tcPr>
          <w:p w:rsidR="007F2A3A" w:rsidRPr="00717AAE" w:rsidRDefault="007F2A3A" w:rsidP="007F2A3A">
            <w:pPr>
              <w:rPr>
                <w:bCs/>
              </w:rPr>
            </w:pPr>
            <w:r w:rsidRPr="00717AAE">
              <w:rPr>
                <w:bCs/>
              </w:rPr>
              <w:t>Обеспечение деятельности аппарата образования</w:t>
            </w:r>
          </w:p>
        </w:tc>
      </w:tr>
      <w:tr w:rsidR="007F2A3A" w:rsidRPr="00717AAE" w:rsidTr="007F2A3A">
        <w:trPr>
          <w:trHeight w:val="372"/>
        </w:trPr>
        <w:tc>
          <w:tcPr>
            <w:tcW w:w="1433" w:type="dxa"/>
            <w:tcBorders>
              <w:top w:val="nil"/>
              <w:left w:val="single" w:sz="4" w:space="0" w:color="auto"/>
              <w:bottom w:val="single" w:sz="4" w:space="0" w:color="auto"/>
              <w:right w:val="single" w:sz="4" w:space="0" w:color="auto"/>
            </w:tcBorders>
            <w:shd w:val="clear" w:color="auto" w:fill="auto"/>
            <w:noWrap/>
            <w:hideMark/>
          </w:tcPr>
          <w:p w:rsidR="007F2A3A" w:rsidRPr="00717AAE" w:rsidRDefault="007F2A3A" w:rsidP="007F2A3A">
            <w:pPr>
              <w:jc w:val="center"/>
              <w:rPr>
                <w:b/>
                <w:bCs/>
              </w:rPr>
            </w:pPr>
            <w:r w:rsidRPr="00717AAE">
              <w:rPr>
                <w:b/>
                <w:bCs/>
              </w:rPr>
              <w:lastRenderedPageBreak/>
              <w:t>100Б0</w:t>
            </w:r>
          </w:p>
        </w:tc>
        <w:tc>
          <w:tcPr>
            <w:tcW w:w="8894" w:type="dxa"/>
            <w:tcBorders>
              <w:top w:val="nil"/>
              <w:left w:val="nil"/>
              <w:bottom w:val="single" w:sz="4" w:space="0" w:color="auto"/>
              <w:right w:val="single" w:sz="4" w:space="0" w:color="auto"/>
            </w:tcBorders>
            <w:shd w:val="clear" w:color="auto" w:fill="auto"/>
            <w:hideMark/>
          </w:tcPr>
          <w:p w:rsidR="007F2A3A" w:rsidRPr="00717AAE" w:rsidRDefault="007F2A3A" w:rsidP="007F2A3A">
            <w:pPr>
              <w:rPr>
                <w:bCs/>
              </w:rPr>
            </w:pPr>
            <w:r w:rsidRPr="00717AAE">
              <w:rPr>
                <w:bCs/>
              </w:rPr>
              <w:t>Обеспечение деятельности ЦБ образования</w:t>
            </w:r>
          </w:p>
        </w:tc>
      </w:tr>
      <w:tr w:rsidR="007F2A3A" w:rsidRPr="00623013" w:rsidTr="007F2A3A">
        <w:trPr>
          <w:trHeight w:val="372"/>
        </w:trPr>
        <w:tc>
          <w:tcPr>
            <w:tcW w:w="1433" w:type="dxa"/>
            <w:tcBorders>
              <w:top w:val="nil"/>
              <w:left w:val="single" w:sz="4" w:space="0" w:color="auto"/>
              <w:bottom w:val="single" w:sz="4" w:space="0" w:color="auto"/>
              <w:right w:val="single" w:sz="4" w:space="0" w:color="auto"/>
            </w:tcBorders>
            <w:shd w:val="clear" w:color="auto" w:fill="auto"/>
            <w:noWrap/>
            <w:hideMark/>
          </w:tcPr>
          <w:p w:rsidR="007F2A3A" w:rsidRPr="00717AAE" w:rsidRDefault="007F2A3A" w:rsidP="007F2A3A">
            <w:pPr>
              <w:jc w:val="center"/>
              <w:rPr>
                <w:b/>
                <w:bCs/>
              </w:rPr>
            </w:pPr>
            <w:r w:rsidRPr="00717AAE">
              <w:rPr>
                <w:b/>
                <w:bCs/>
              </w:rPr>
              <w:t>101М0</w:t>
            </w:r>
          </w:p>
        </w:tc>
        <w:tc>
          <w:tcPr>
            <w:tcW w:w="8894" w:type="dxa"/>
            <w:tcBorders>
              <w:top w:val="nil"/>
              <w:left w:val="nil"/>
              <w:bottom w:val="single" w:sz="4" w:space="0" w:color="auto"/>
              <w:right w:val="single" w:sz="4" w:space="0" w:color="auto"/>
            </w:tcBorders>
            <w:shd w:val="clear" w:color="auto" w:fill="auto"/>
            <w:hideMark/>
          </w:tcPr>
          <w:p w:rsidR="007F2A3A" w:rsidRPr="007F2A3A" w:rsidRDefault="007F2A3A" w:rsidP="007F2A3A">
            <w:pPr>
              <w:rPr>
                <w:bCs/>
                <w:lang w:val="ru-RU"/>
              </w:rPr>
            </w:pPr>
            <w:r w:rsidRPr="007F2A3A">
              <w:rPr>
                <w:bCs/>
                <w:lang w:val="ru-RU"/>
              </w:rPr>
              <w:t>Обеспечение деятельности МКОУ «Районный информационно-методический центр»</w:t>
            </w:r>
          </w:p>
        </w:tc>
      </w:tr>
      <w:tr w:rsidR="007F2A3A" w:rsidRPr="00717AAE" w:rsidTr="007F2A3A">
        <w:trPr>
          <w:trHeight w:val="372"/>
        </w:trPr>
        <w:tc>
          <w:tcPr>
            <w:tcW w:w="1433" w:type="dxa"/>
            <w:tcBorders>
              <w:top w:val="nil"/>
              <w:left w:val="single" w:sz="4" w:space="0" w:color="auto"/>
              <w:bottom w:val="single" w:sz="4" w:space="0" w:color="auto"/>
              <w:right w:val="single" w:sz="4" w:space="0" w:color="auto"/>
            </w:tcBorders>
            <w:shd w:val="clear" w:color="auto" w:fill="auto"/>
            <w:noWrap/>
            <w:hideMark/>
          </w:tcPr>
          <w:p w:rsidR="007F2A3A" w:rsidRPr="00717AAE" w:rsidRDefault="007F2A3A" w:rsidP="007F2A3A">
            <w:pPr>
              <w:jc w:val="center"/>
              <w:rPr>
                <w:b/>
                <w:bCs/>
              </w:rPr>
            </w:pPr>
            <w:r w:rsidRPr="00717AAE">
              <w:rPr>
                <w:b/>
                <w:bCs/>
              </w:rPr>
              <w:t>10К00</w:t>
            </w:r>
          </w:p>
        </w:tc>
        <w:tc>
          <w:tcPr>
            <w:tcW w:w="8894" w:type="dxa"/>
            <w:tcBorders>
              <w:top w:val="nil"/>
              <w:left w:val="nil"/>
              <w:bottom w:val="single" w:sz="4" w:space="0" w:color="auto"/>
              <w:right w:val="single" w:sz="4" w:space="0" w:color="auto"/>
            </w:tcBorders>
            <w:shd w:val="clear" w:color="auto" w:fill="auto"/>
            <w:hideMark/>
          </w:tcPr>
          <w:p w:rsidR="007F2A3A" w:rsidRPr="00717AAE" w:rsidRDefault="007F2A3A" w:rsidP="007F2A3A">
            <w:pPr>
              <w:rPr>
                <w:bCs/>
              </w:rPr>
            </w:pPr>
            <w:r w:rsidRPr="007F2A3A">
              <w:rPr>
                <w:bCs/>
                <w:lang w:val="ru-RU"/>
              </w:rPr>
              <w:t xml:space="preserve">Обеспечение деятельности МКУК «Центр культуры им. </w:t>
            </w:r>
            <w:r w:rsidRPr="00717AAE">
              <w:rPr>
                <w:bCs/>
              </w:rPr>
              <w:t>Абасова Б.Х.»</w:t>
            </w:r>
          </w:p>
        </w:tc>
      </w:tr>
      <w:tr w:rsidR="007F2A3A" w:rsidRPr="00717AAE" w:rsidTr="007F2A3A">
        <w:trPr>
          <w:trHeight w:val="255"/>
        </w:trPr>
        <w:tc>
          <w:tcPr>
            <w:tcW w:w="1433" w:type="dxa"/>
            <w:tcBorders>
              <w:top w:val="nil"/>
              <w:left w:val="single" w:sz="4" w:space="0" w:color="auto"/>
              <w:bottom w:val="single" w:sz="4" w:space="0" w:color="auto"/>
              <w:right w:val="single" w:sz="4" w:space="0" w:color="auto"/>
            </w:tcBorders>
            <w:shd w:val="clear" w:color="auto" w:fill="auto"/>
            <w:noWrap/>
            <w:hideMark/>
          </w:tcPr>
          <w:p w:rsidR="007F2A3A" w:rsidRPr="00717AAE" w:rsidRDefault="007F2A3A" w:rsidP="007F2A3A">
            <w:pPr>
              <w:jc w:val="center"/>
              <w:rPr>
                <w:b/>
                <w:bCs/>
              </w:rPr>
            </w:pPr>
            <w:r w:rsidRPr="00717AAE">
              <w:rPr>
                <w:b/>
                <w:bCs/>
              </w:rPr>
              <w:t>103А0</w:t>
            </w:r>
          </w:p>
        </w:tc>
        <w:tc>
          <w:tcPr>
            <w:tcW w:w="8894" w:type="dxa"/>
            <w:tcBorders>
              <w:top w:val="nil"/>
              <w:left w:val="nil"/>
              <w:bottom w:val="single" w:sz="4" w:space="0" w:color="auto"/>
              <w:right w:val="single" w:sz="4" w:space="0" w:color="auto"/>
            </w:tcBorders>
            <w:shd w:val="clear" w:color="auto" w:fill="auto"/>
            <w:hideMark/>
          </w:tcPr>
          <w:p w:rsidR="007F2A3A" w:rsidRPr="00717AAE" w:rsidRDefault="007F2A3A" w:rsidP="007F2A3A">
            <w:pPr>
              <w:rPr>
                <w:bCs/>
              </w:rPr>
            </w:pPr>
            <w:r w:rsidRPr="00717AAE">
              <w:rPr>
                <w:bCs/>
              </w:rPr>
              <w:t>Обеспечение деятельности аппарата культуры</w:t>
            </w:r>
          </w:p>
        </w:tc>
      </w:tr>
      <w:tr w:rsidR="007F2A3A" w:rsidRPr="00717AAE" w:rsidTr="007F2A3A">
        <w:trPr>
          <w:trHeight w:val="255"/>
        </w:trPr>
        <w:tc>
          <w:tcPr>
            <w:tcW w:w="1433" w:type="dxa"/>
            <w:tcBorders>
              <w:top w:val="nil"/>
              <w:left w:val="single" w:sz="4" w:space="0" w:color="auto"/>
              <w:bottom w:val="single" w:sz="4" w:space="0" w:color="auto"/>
              <w:right w:val="single" w:sz="4" w:space="0" w:color="auto"/>
            </w:tcBorders>
            <w:shd w:val="clear" w:color="auto" w:fill="auto"/>
            <w:noWrap/>
            <w:hideMark/>
          </w:tcPr>
          <w:p w:rsidR="007F2A3A" w:rsidRPr="00717AAE" w:rsidRDefault="007F2A3A" w:rsidP="007F2A3A">
            <w:pPr>
              <w:jc w:val="center"/>
              <w:rPr>
                <w:b/>
                <w:bCs/>
              </w:rPr>
            </w:pPr>
            <w:r w:rsidRPr="00717AAE">
              <w:rPr>
                <w:b/>
                <w:bCs/>
              </w:rPr>
              <w:t>101К0</w:t>
            </w:r>
          </w:p>
        </w:tc>
        <w:tc>
          <w:tcPr>
            <w:tcW w:w="8894" w:type="dxa"/>
            <w:tcBorders>
              <w:top w:val="nil"/>
              <w:left w:val="nil"/>
              <w:bottom w:val="single" w:sz="4" w:space="0" w:color="auto"/>
              <w:right w:val="single" w:sz="4" w:space="0" w:color="auto"/>
            </w:tcBorders>
            <w:shd w:val="clear" w:color="auto" w:fill="auto"/>
            <w:hideMark/>
          </w:tcPr>
          <w:p w:rsidR="007F2A3A" w:rsidRPr="007F2A3A" w:rsidRDefault="007F2A3A" w:rsidP="007F2A3A">
            <w:pPr>
              <w:rPr>
                <w:bCs/>
                <w:lang w:val="ru-RU"/>
              </w:rPr>
            </w:pPr>
            <w:r w:rsidRPr="007F2A3A">
              <w:rPr>
                <w:lang w:val="ru-RU"/>
              </w:rPr>
              <w:t xml:space="preserve">Обеспечение деятельности </w:t>
            </w:r>
            <w:r w:rsidRPr="007F2A3A">
              <w:rPr>
                <w:bCs/>
                <w:lang w:val="ru-RU"/>
              </w:rPr>
              <w:t>МКУ "Центр традиционной</w:t>
            </w:r>
            <w:r w:rsidR="00B22B24">
              <w:rPr>
                <w:bCs/>
                <w:lang w:val="ru-RU"/>
              </w:rPr>
              <w:t xml:space="preserve"> </w:t>
            </w:r>
            <w:r w:rsidRPr="007F2A3A">
              <w:rPr>
                <w:bCs/>
                <w:lang w:val="ru-RU"/>
              </w:rPr>
              <w:t xml:space="preserve">культуры </w:t>
            </w:r>
          </w:p>
          <w:p w:rsidR="007F2A3A" w:rsidRPr="00717AAE" w:rsidRDefault="007F2A3A" w:rsidP="007F2A3A">
            <w:pPr>
              <w:rPr>
                <w:bCs/>
              </w:rPr>
            </w:pPr>
            <w:r w:rsidRPr="00717AAE">
              <w:rPr>
                <w:bCs/>
              </w:rPr>
              <w:t>народов России с. Эндирей"</w:t>
            </w:r>
          </w:p>
        </w:tc>
      </w:tr>
      <w:tr w:rsidR="007F2A3A" w:rsidRPr="00623013" w:rsidTr="007F2A3A">
        <w:trPr>
          <w:trHeight w:val="255"/>
        </w:trPr>
        <w:tc>
          <w:tcPr>
            <w:tcW w:w="1433" w:type="dxa"/>
            <w:tcBorders>
              <w:top w:val="nil"/>
              <w:left w:val="single" w:sz="4" w:space="0" w:color="auto"/>
              <w:bottom w:val="single" w:sz="4" w:space="0" w:color="auto"/>
              <w:right w:val="single" w:sz="4" w:space="0" w:color="auto"/>
            </w:tcBorders>
            <w:shd w:val="clear" w:color="auto" w:fill="auto"/>
            <w:noWrap/>
            <w:hideMark/>
          </w:tcPr>
          <w:p w:rsidR="007F2A3A" w:rsidRPr="00717AAE" w:rsidRDefault="007F2A3A" w:rsidP="007F2A3A">
            <w:pPr>
              <w:jc w:val="center"/>
              <w:rPr>
                <w:b/>
                <w:bCs/>
              </w:rPr>
            </w:pPr>
            <w:r w:rsidRPr="00717AAE">
              <w:rPr>
                <w:b/>
                <w:bCs/>
              </w:rPr>
              <w:t>101Б0</w:t>
            </w:r>
          </w:p>
        </w:tc>
        <w:tc>
          <w:tcPr>
            <w:tcW w:w="8894" w:type="dxa"/>
            <w:tcBorders>
              <w:top w:val="nil"/>
              <w:left w:val="nil"/>
              <w:bottom w:val="single" w:sz="4" w:space="0" w:color="auto"/>
              <w:right w:val="single" w:sz="4" w:space="0" w:color="auto"/>
            </w:tcBorders>
            <w:shd w:val="clear" w:color="auto" w:fill="auto"/>
            <w:hideMark/>
          </w:tcPr>
          <w:p w:rsidR="007F2A3A" w:rsidRPr="007F2A3A" w:rsidRDefault="007F2A3A" w:rsidP="007F2A3A">
            <w:pPr>
              <w:rPr>
                <w:bCs/>
                <w:lang w:val="ru-RU"/>
              </w:rPr>
            </w:pPr>
            <w:r w:rsidRPr="007F2A3A">
              <w:rPr>
                <w:bCs/>
                <w:lang w:val="ru-RU"/>
              </w:rPr>
              <w:t>Обеспечение деятельности МКУК «Межпоселенческая центральная библиотечная система»</w:t>
            </w:r>
          </w:p>
        </w:tc>
      </w:tr>
      <w:tr w:rsidR="007F2A3A" w:rsidRPr="00623013" w:rsidTr="007F2A3A">
        <w:trPr>
          <w:trHeight w:val="255"/>
        </w:trPr>
        <w:tc>
          <w:tcPr>
            <w:tcW w:w="1433" w:type="dxa"/>
            <w:tcBorders>
              <w:top w:val="nil"/>
              <w:left w:val="single" w:sz="4" w:space="0" w:color="auto"/>
              <w:bottom w:val="single" w:sz="4" w:space="0" w:color="auto"/>
              <w:right w:val="single" w:sz="4" w:space="0" w:color="auto"/>
            </w:tcBorders>
            <w:shd w:val="clear" w:color="auto" w:fill="auto"/>
            <w:noWrap/>
            <w:hideMark/>
          </w:tcPr>
          <w:p w:rsidR="007F2A3A" w:rsidRPr="00717AAE" w:rsidRDefault="007F2A3A" w:rsidP="007F2A3A">
            <w:pPr>
              <w:jc w:val="center"/>
              <w:rPr>
                <w:b/>
                <w:bCs/>
              </w:rPr>
            </w:pPr>
            <w:r w:rsidRPr="00717AAE">
              <w:rPr>
                <w:b/>
              </w:rPr>
              <w:t>10Ц00</w:t>
            </w:r>
          </w:p>
        </w:tc>
        <w:tc>
          <w:tcPr>
            <w:tcW w:w="8894" w:type="dxa"/>
            <w:tcBorders>
              <w:top w:val="nil"/>
              <w:left w:val="nil"/>
              <w:bottom w:val="single" w:sz="4" w:space="0" w:color="auto"/>
              <w:right w:val="single" w:sz="4" w:space="0" w:color="auto"/>
            </w:tcBorders>
            <w:shd w:val="clear" w:color="auto" w:fill="auto"/>
            <w:hideMark/>
          </w:tcPr>
          <w:p w:rsidR="007F2A3A" w:rsidRPr="007F2A3A" w:rsidRDefault="007F2A3A" w:rsidP="007F2A3A">
            <w:pPr>
              <w:rPr>
                <w:bCs/>
                <w:lang w:val="ru-RU"/>
              </w:rPr>
            </w:pPr>
            <w:r w:rsidRPr="007F2A3A">
              <w:rPr>
                <w:bCs/>
                <w:lang w:val="ru-RU"/>
              </w:rPr>
              <w:t>Обеспечение деятельности МКУ "ХЭЦ", обслуживающий муниципальные учреждения культуры</w:t>
            </w:r>
          </w:p>
        </w:tc>
      </w:tr>
      <w:tr w:rsidR="007F2A3A" w:rsidRPr="00717AAE" w:rsidTr="007F2A3A">
        <w:trPr>
          <w:trHeight w:val="255"/>
        </w:trPr>
        <w:tc>
          <w:tcPr>
            <w:tcW w:w="1433" w:type="dxa"/>
            <w:tcBorders>
              <w:top w:val="nil"/>
              <w:left w:val="single" w:sz="4" w:space="0" w:color="auto"/>
              <w:bottom w:val="single" w:sz="4" w:space="0" w:color="auto"/>
              <w:right w:val="single" w:sz="4" w:space="0" w:color="auto"/>
            </w:tcBorders>
            <w:shd w:val="clear" w:color="auto" w:fill="auto"/>
            <w:noWrap/>
            <w:hideMark/>
          </w:tcPr>
          <w:p w:rsidR="007F2A3A" w:rsidRPr="00717AAE" w:rsidRDefault="007F2A3A" w:rsidP="007F2A3A">
            <w:pPr>
              <w:jc w:val="center"/>
              <w:rPr>
                <w:b/>
                <w:bCs/>
              </w:rPr>
            </w:pPr>
            <w:r w:rsidRPr="00717AAE">
              <w:rPr>
                <w:b/>
                <w:bCs/>
              </w:rPr>
              <w:t>102Б0</w:t>
            </w:r>
          </w:p>
        </w:tc>
        <w:tc>
          <w:tcPr>
            <w:tcW w:w="8894" w:type="dxa"/>
            <w:tcBorders>
              <w:top w:val="nil"/>
              <w:left w:val="nil"/>
              <w:bottom w:val="single" w:sz="4" w:space="0" w:color="auto"/>
              <w:right w:val="single" w:sz="4" w:space="0" w:color="auto"/>
            </w:tcBorders>
            <w:shd w:val="clear" w:color="auto" w:fill="auto"/>
            <w:hideMark/>
          </w:tcPr>
          <w:p w:rsidR="007F2A3A" w:rsidRPr="00717AAE" w:rsidRDefault="007F2A3A" w:rsidP="007F2A3A">
            <w:pPr>
              <w:rPr>
                <w:bCs/>
              </w:rPr>
            </w:pPr>
            <w:r w:rsidRPr="00717AAE">
              <w:rPr>
                <w:bCs/>
              </w:rPr>
              <w:t>МКУ ЦБОМУК</w:t>
            </w:r>
          </w:p>
        </w:tc>
      </w:tr>
      <w:tr w:rsidR="007F2A3A" w:rsidRPr="00623013" w:rsidTr="007F2A3A">
        <w:trPr>
          <w:trHeight w:val="510"/>
        </w:trPr>
        <w:tc>
          <w:tcPr>
            <w:tcW w:w="1433" w:type="dxa"/>
            <w:tcBorders>
              <w:top w:val="nil"/>
              <w:left w:val="single" w:sz="4" w:space="0" w:color="auto"/>
              <w:bottom w:val="single" w:sz="4" w:space="0" w:color="auto"/>
              <w:right w:val="single" w:sz="4" w:space="0" w:color="auto"/>
            </w:tcBorders>
            <w:shd w:val="clear" w:color="auto" w:fill="auto"/>
            <w:noWrap/>
            <w:hideMark/>
          </w:tcPr>
          <w:p w:rsidR="007F2A3A" w:rsidRPr="00717AAE" w:rsidRDefault="007F2A3A" w:rsidP="007F2A3A">
            <w:pPr>
              <w:jc w:val="center"/>
              <w:rPr>
                <w:b/>
                <w:bCs/>
              </w:rPr>
            </w:pPr>
            <w:r w:rsidRPr="00717AAE">
              <w:rPr>
                <w:b/>
                <w:bCs/>
              </w:rPr>
              <w:t>10П00</w:t>
            </w:r>
          </w:p>
        </w:tc>
        <w:tc>
          <w:tcPr>
            <w:tcW w:w="8894" w:type="dxa"/>
            <w:tcBorders>
              <w:top w:val="nil"/>
              <w:left w:val="nil"/>
              <w:bottom w:val="single" w:sz="4" w:space="0" w:color="auto"/>
              <w:right w:val="single" w:sz="4" w:space="0" w:color="auto"/>
            </w:tcBorders>
            <w:shd w:val="clear" w:color="auto" w:fill="auto"/>
            <w:hideMark/>
          </w:tcPr>
          <w:p w:rsidR="007F2A3A" w:rsidRPr="007F2A3A" w:rsidRDefault="007F2A3A" w:rsidP="007F2A3A">
            <w:pPr>
              <w:rPr>
                <w:bCs/>
                <w:lang w:val="ru-RU"/>
              </w:rPr>
            </w:pPr>
            <w:r w:rsidRPr="007F2A3A">
              <w:rPr>
                <w:bCs/>
                <w:lang w:val="ru-RU"/>
              </w:rPr>
              <w:t>Доплаты к пенсиям муниципальных служащих и лицам, замещавшим муниципальные должности</w:t>
            </w:r>
          </w:p>
        </w:tc>
      </w:tr>
      <w:tr w:rsidR="007F2A3A" w:rsidRPr="00623013" w:rsidTr="007F2A3A">
        <w:trPr>
          <w:trHeight w:val="255"/>
        </w:trPr>
        <w:tc>
          <w:tcPr>
            <w:tcW w:w="1433" w:type="dxa"/>
            <w:tcBorders>
              <w:top w:val="nil"/>
              <w:left w:val="single" w:sz="4" w:space="0" w:color="auto"/>
              <w:bottom w:val="single" w:sz="4" w:space="0" w:color="auto"/>
              <w:right w:val="single" w:sz="4" w:space="0" w:color="auto"/>
            </w:tcBorders>
            <w:shd w:val="clear" w:color="auto" w:fill="auto"/>
            <w:noWrap/>
            <w:hideMark/>
          </w:tcPr>
          <w:p w:rsidR="007F2A3A" w:rsidRPr="00717AAE" w:rsidRDefault="007F2A3A" w:rsidP="007F2A3A">
            <w:pPr>
              <w:jc w:val="center"/>
              <w:rPr>
                <w:b/>
                <w:bCs/>
              </w:rPr>
            </w:pPr>
            <w:r w:rsidRPr="00717AAE">
              <w:rPr>
                <w:b/>
                <w:bCs/>
              </w:rPr>
              <w:t>102С0</w:t>
            </w:r>
          </w:p>
        </w:tc>
        <w:tc>
          <w:tcPr>
            <w:tcW w:w="8894" w:type="dxa"/>
            <w:tcBorders>
              <w:top w:val="nil"/>
              <w:left w:val="nil"/>
              <w:bottom w:val="single" w:sz="4" w:space="0" w:color="auto"/>
              <w:right w:val="single" w:sz="4" w:space="0" w:color="auto"/>
            </w:tcBorders>
            <w:shd w:val="clear" w:color="auto" w:fill="auto"/>
            <w:hideMark/>
          </w:tcPr>
          <w:p w:rsidR="007F2A3A" w:rsidRPr="007F2A3A" w:rsidRDefault="007F2A3A" w:rsidP="007F2A3A">
            <w:pPr>
              <w:rPr>
                <w:bCs/>
                <w:lang w:val="ru-RU"/>
              </w:rPr>
            </w:pPr>
            <w:r w:rsidRPr="007F2A3A">
              <w:rPr>
                <w:bCs/>
                <w:lang w:val="ru-RU"/>
              </w:rPr>
              <w:t xml:space="preserve">Обеспечение деятельности </w:t>
            </w:r>
            <w:r>
              <w:rPr>
                <w:bCs/>
                <w:lang w:val="ru-RU"/>
              </w:rPr>
              <w:t xml:space="preserve">МКУ «Управление по физической культуре, спорту и делам молодежи» </w:t>
            </w:r>
          </w:p>
        </w:tc>
      </w:tr>
      <w:tr w:rsidR="007F2A3A" w:rsidRPr="00623013" w:rsidTr="007F2A3A">
        <w:trPr>
          <w:trHeight w:val="255"/>
        </w:trPr>
        <w:tc>
          <w:tcPr>
            <w:tcW w:w="1433" w:type="dxa"/>
            <w:tcBorders>
              <w:top w:val="nil"/>
              <w:left w:val="single" w:sz="4" w:space="0" w:color="auto"/>
              <w:bottom w:val="single" w:sz="4" w:space="0" w:color="auto"/>
              <w:right w:val="single" w:sz="4" w:space="0" w:color="auto"/>
            </w:tcBorders>
            <w:shd w:val="clear" w:color="auto" w:fill="auto"/>
            <w:noWrap/>
            <w:hideMark/>
          </w:tcPr>
          <w:p w:rsidR="007F2A3A" w:rsidRPr="00717AAE" w:rsidRDefault="007F2A3A" w:rsidP="007F2A3A">
            <w:pPr>
              <w:jc w:val="center"/>
              <w:rPr>
                <w:b/>
                <w:bCs/>
              </w:rPr>
            </w:pPr>
            <w:r w:rsidRPr="00717AAE">
              <w:rPr>
                <w:b/>
                <w:bCs/>
              </w:rPr>
              <w:t>102М0</w:t>
            </w:r>
          </w:p>
        </w:tc>
        <w:tc>
          <w:tcPr>
            <w:tcW w:w="8894" w:type="dxa"/>
            <w:tcBorders>
              <w:top w:val="nil"/>
              <w:left w:val="nil"/>
              <w:bottom w:val="single" w:sz="4" w:space="0" w:color="auto"/>
              <w:right w:val="single" w:sz="4" w:space="0" w:color="auto"/>
            </w:tcBorders>
            <w:shd w:val="clear" w:color="auto" w:fill="auto"/>
            <w:hideMark/>
          </w:tcPr>
          <w:p w:rsidR="007F2A3A" w:rsidRPr="007F2A3A" w:rsidRDefault="007F2A3A" w:rsidP="007F2A3A">
            <w:pPr>
              <w:rPr>
                <w:bCs/>
                <w:lang w:val="ru-RU"/>
              </w:rPr>
            </w:pPr>
            <w:r w:rsidRPr="007F2A3A">
              <w:rPr>
                <w:bCs/>
                <w:lang w:val="ru-RU"/>
              </w:rPr>
              <w:t>Мероприятия в области спорта и физической культуры</w:t>
            </w:r>
          </w:p>
        </w:tc>
      </w:tr>
      <w:tr w:rsidR="007F2A3A" w:rsidRPr="007F2A3A" w:rsidTr="007F2A3A">
        <w:trPr>
          <w:trHeight w:val="255"/>
        </w:trPr>
        <w:tc>
          <w:tcPr>
            <w:tcW w:w="1433" w:type="dxa"/>
            <w:tcBorders>
              <w:top w:val="nil"/>
              <w:left w:val="single" w:sz="4" w:space="0" w:color="auto"/>
              <w:bottom w:val="single" w:sz="4" w:space="0" w:color="auto"/>
              <w:right w:val="single" w:sz="4" w:space="0" w:color="auto"/>
            </w:tcBorders>
            <w:shd w:val="clear" w:color="auto" w:fill="auto"/>
            <w:noWrap/>
            <w:hideMark/>
          </w:tcPr>
          <w:p w:rsidR="007F2A3A" w:rsidRPr="00717AAE" w:rsidRDefault="007F2A3A" w:rsidP="007F2A3A">
            <w:pPr>
              <w:jc w:val="center"/>
              <w:rPr>
                <w:b/>
                <w:bCs/>
              </w:rPr>
            </w:pPr>
            <w:r w:rsidRPr="00717AAE">
              <w:rPr>
                <w:b/>
                <w:bCs/>
              </w:rPr>
              <w:t>102П0</w:t>
            </w:r>
          </w:p>
        </w:tc>
        <w:tc>
          <w:tcPr>
            <w:tcW w:w="8894" w:type="dxa"/>
            <w:tcBorders>
              <w:top w:val="nil"/>
              <w:left w:val="nil"/>
              <w:bottom w:val="single" w:sz="4" w:space="0" w:color="auto"/>
              <w:right w:val="single" w:sz="4" w:space="0" w:color="auto"/>
            </w:tcBorders>
            <w:shd w:val="clear" w:color="auto" w:fill="auto"/>
            <w:hideMark/>
          </w:tcPr>
          <w:p w:rsidR="007F2A3A" w:rsidRPr="007F2A3A" w:rsidRDefault="007F2A3A" w:rsidP="007F2A3A">
            <w:pPr>
              <w:rPr>
                <w:bCs/>
                <w:lang w:val="ru-RU"/>
              </w:rPr>
            </w:pPr>
            <w:r w:rsidRPr="007F2A3A">
              <w:rPr>
                <w:bCs/>
                <w:lang w:val="ru-RU"/>
              </w:rPr>
              <w:t>МКУ</w:t>
            </w:r>
            <w:r>
              <w:rPr>
                <w:bCs/>
                <w:lang w:val="ru-RU"/>
              </w:rPr>
              <w:t xml:space="preserve"> ДО</w:t>
            </w:r>
            <w:r w:rsidRPr="007F2A3A">
              <w:rPr>
                <w:bCs/>
                <w:lang w:val="ru-RU"/>
              </w:rPr>
              <w:t xml:space="preserve"> «Спортивная школа Хасавюртовского района им. А. Порсукова»</w:t>
            </w:r>
          </w:p>
        </w:tc>
      </w:tr>
      <w:tr w:rsidR="007F2A3A" w:rsidRPr="007F2A3A" w:rsidTr="007F2A3A">
        <w:trPr>
          <w:trHeight w:val="255"/>
        </w:trPr>
        <w:tc>
          <w:tcPr>
            <w:tcW w:w="1433" w:type="dxa"/>
            <w:tcBorders>
              <w:top w:val="nil"/>
              <w:left w:val="single" w:sz="4" w:space="0" w:color="auto"/>
              <w:bottom w:val="single" w:sz="4" w:space="0" w:color="auto"/>
              <w:right w:val="single" w:sz="4" w:space="0" w:color="auto"/>
            </w:tcBorders>
            <w:shd w:val="clear" w:color="auto" w:fill="auto"/>
            <w:noWrap/>
            <w:hideMark/>
          </w:tcPr>
          <w:p w:rsidR="007F2A3A" w:rsidRPr="00717AAE" w:rsidRDefault="007F2A3A" w:rsidP="007F2A3A">
            <w:pPr>
              <w:jc w:val="center"/>
              <w:rPr>
                <w:b/>
                <w:bCs/>
              </w:rPr>
            </w:pPr>
            <w:r w:rsidRPr="00717AAE">
              <w:rPr>
                <w:b/>
                <w:bCs/>
              </w:rPr>
              <w:t>100И0</w:t>
            </w:r>
          </w:p>
        </w:tc>
        <w:tc>
          <w:tcPr>
            <w:tcW w:w="8894" w:type="dxa"/>
            <w:tcBorders>
              <w:top w:val="nil"/>
              <w:left w:val="nil"/>
              <w:bottom w:val="single" w:sz="4" w:space="0" w:color="auto"/>
              <w:right w:val="single" w:sz="4" w:space="0" w:color="auto"/>
            </w:tcBorders>
            <w:shd w:val="clear" w:color="auto" w:fill="auto"/>
            <w:hideMark/>
          </w:tcPr>
          <w:p w:rsidR="007F2A3A" w:rsidRPr="007F2A3A" w:rsidRDefault="007F2A3A" w:rsidP="007F2A3A">
            <w:pPr>
              <w:rPr>
                <w:bCs/>
                <w:lang w:val="ru-RU"/>
              </w:rPr>
            </w:pPr>
            <w:r w:rsidRPr="007F2A3A">
              <w:rPr>
                <w:lang w:val="ru-RU"/>
              </w:rPr>
              <w:t xml:space="preserve">Обеспечение деятельности по </w:t>
            </w:r>
            <w:r>
              <w:rPr>
                <w:lang w:val="ru-RU"/>
              </w:rPr>
              <w:t>МКУ ДО «</w:t>
            </w:r>
            <w:r w:rsidRPr="007F2A3A">
              <w:rPr>
                <w:lang w:val="ru-RU"/>
              </w:rPr>
              <w:t>СШОР им. бр. Ирбайхановых</w:t>
            </w:r>
            <w:r>
              <w:rPr>
                <w:lang w:val="ru-RU"/>
              </w:rPr>
              <w:t>»</w:t>
            </w:r>
          </w:p>
        </w:tc>
      </w:tr>
      <w:tr w:rsidR="007F2A3A" w:rsidRPr="00717AAE" w:rsidTr="007F2A3A">
        <w:trPr>
          <w:trHeight w:val="255"/>
        </w:trPr>
        <w:tc>
          <w:tcPr>
            <w:tcW w:w="1433" w:type="dxa"/>
            <w:tcBorders>
              <w:top w:val="nil"/>
              <w:left w:val="single" w:sz="4" w:space="0" w:color="auto"/>
              <w:bottom w:val="single" w:sz="4" w:space="0" w:color="auto"/>
              <w:right w:val="single" w:sz="4" w:space="0" w:color="auto"/>
            </w:tcBorders>
            <w:shd w:val="clear" w:color="auto" w:fill="auto"/>
            <w:noWrap/>
            <w:hideMark/>
          </w:tcPr>
          <w:p w:rsidR="007F2A3A" w:rsidRPr="00717AAE" w:rsidRDefault="007F2A3A" w:rsidP="007F2A3A">
            <w:pPr>
              <w:jc w:val="center"/>
              <w:rPr>
                <w:b/>
                <w:bCs/>
              </w:rPr>
            </w:pPr>
            <w:r w:rsidRPr="00717AAE">
              <w:rPr>
                <w:b/>
                <w:bCs/>
              </w:rPr>
              <w:t>100В0</w:t>
            </w:r>
          </w:p>
        </w:tc>
        <w:tc>
          <w:tcPr>
            <w:tcW w:w="8894" w:type="dxa"/>
            <w:tcBorders>
              <w:top w:val="nil"/>
              <w:left w:val="nil"/>
              <w:bottom w:val="single" w:sz="4" w:space="0" w:color="auto"/>
              <w:right w:val="single" w:sz="4" w:space="0" w:color="auto"/>
            </w:tcBorders>
            <w:shd w:val="clear" w:color="auto" w:fill="auto"/>
            <w:hideMark/>
          </w:tcPr>
          <w:p w:rsidR="007F2A3A" w:rsidRPr="00717AAE" w:rsidRDefault="007F2A3A" w:rsidP="007F2A3A">
            <w:pPr>
              <w:rPr>
                <w:bCs/>
              </w:rPr>
            </w:pPr>
            <w:r w:rsidRPr="00717AAE">
              <w:t>Обеспечение деятельности МКУ «Вести»</w:t>
            </w:r>
            <w:r w:rsidR="00B22B24">
              <w:t xml:space="preserve">     </w:t>
            </w:r>
          </w:p>
        </w:tc>
      </w:tr>
      <w:tr w:rsidR="007F2A3A" w:rsidRPr="00623013" w:rsidTr="007F2A3A">
        <w:trPr>
          <w:trHeight w:val="295"/>
        </w:trPr>
        <w:tc>
          <w:tcPr>
            <w:tcW w:w="1433" w:type="dxa"/>
            <w:tcBorders>
              <w:top w:val="nil"/>
              <w:left w:val="single" w:sz="4" w:space="0" w:color="auto"/>
              <w:bottom w:val="single" w:sz="4" w:space="0" w:color="auto"/>
              <w:right w:val="single" w:sz="4" w:space="0" w:color="auto"/>
            </w:tcBorders>
            <w:shd w:val="clear" w:color="auto" w:fill="auto"/>
            <w:noWrap/>
            <w:hideMark/>
          </w:tcPr>
          <w:p w:rsidR="007F2A3A" w:rsidRPr="00717AAE" w:rsidRDefault="007F2A3A" w:rsidP="007F2A3A">
            <w:pPr>
              <w:jc w:val="center"/>
              <w:rPr>
                <w:b/>
                <w:bCs/>
              </w:rPr>
            </w:pPr>
            <w:r w:rsidRPr="00717AAE">
              <w:rPr>
                <w:b/>
                <w:bCs/>
              </w:rPr>
              <w:t>101Д0</w:t>
            </w:r>
          </w:p>
        </w:tc>
        <w:tc>
          <w:tcPr>
            <w:tcW w:w="8894" w:type="dxa"/>
            <w:tcBorders>
              <w:top w:val="nil"/>
              <w:left w:val="nil"/>
              <w:bottom w:val="single" w:sz="4" w:space="0" w:color="auto"/>
              <w:right w:val="single" w:sz="4" w:space="0" w:color="auto"/>
            </w:tcBorders>
            <w:shd w:val="clear" w:color="auto" w:fill="auto"/>
            <w:hideMark/>
          </w:tcPr>
          <w:p w:rsidR="007F2A3A" w:rsidRPr="007F2A3A" w:rsidRDefault="007F2A3A" w:rsidP="007F2A3A">
            <w:pPr>
              <w:rPr>
                <w:bCs/>
                <w:lang w:val="ru-RU"/>
              </w:rPr>
            </w:pPr>
            <w:r w:rsidRPr="007F2A3A">
              <w:rPr>
                <w:bCs/>
                <w:lang w:val="ru-RU"/>
              </w:rPr>
              <w:t>Дорожный фонд на ремонт улиц</w:t>
            </w:r>
          </w:p>
        </w:tc>
      </w:tr>
      <w:tr w:rsidR="007F2A3A" w:rsidRPr="00717AAE" w:rsidTr="007F2A3A">
        <w:trPr>
          <w:trHeight w:val="274"/>
        </w:trPr>
        <w:tc>
          <w:tcPr>
            <w:tcW w:w="1433" w:type="dxa"/>
            <w:tcBorders>
              <w:top w:val="nil"/>
              <w:left w:val="single" w:sz="4" w:space="0" w:color="auto"/>
              <w:bottom w:val="single" w:sz="4" w:space="0" w:color="auto"/>
              <w:right w:val="single" w:sz="4" w:space="0" w:color="auto"/>
            </w:tcBorders>
            <w:shd w:val="clear" w:color="auto" w:fill="auto"/>
            <w:noWrap/>
            <w:hideMark/>
          </w:tcPr>
          <w:p w:rsidR="007F2A3A" w:rsidRPr="00717AAE" w:rsidRDefault="007F2A3A" w:rsidP="007F2A3A">
            <w:pPr>
              <w:jc w:val="center"/>
              <w:rPr>
                <w:b/>
                <w:bCs/>
              </w:rPr>
            </w:pPr>
            <w:r w:rsidRPr="00717AAE">
              <w:rPr>
                <w:b/>
                <w:bCs/>
              </w:rPr>
              <w:t>103Д0</w:t>
            </w:r>
          </w:p>
        </w:tc>
        <w:tc>
          <w:tcPr>
            <w:tcW w:w="8894" w:type="dxa"/>
            <w:tcBorders>
              <w:top w:val="nil"/>
              <w:left w:val="nil"/>
              <w:bottom w:val="single" w:sz="4" w:space="0" w:color="auto"/>
              <w:right w:val="single" w:sz="4" w:space="0" w:color="auto"/>
            </w:tcBorders>
            <w:shd w:val="clear" w:color="auto" w:fill="auto"/>
            <w:hideMark/>
          </w:tcPr>
          <w:p w:rsidR="007F2A3A" w:rsidRPr="00717AAE" w:rsidRDefault="007F2A3A" w:rsidP="007F2A3A">
            <w:pPr>
              <w:rPr>
                <w:bCs/>
              </w:rPr>
            </w:pPr>
            <w:r w:rsidRPr="00717AAE">
              <w:rPr>
                <w:bCs/>
              </w:rPr>
              <w:t>Развитие улично-дорожной сети</w:t>
            </w:r>
          </w:p>
        </w:tc>
      </w:tr>
      <w:tr w:rsidR="007F2A3A" w:rsidRPr="00623013" w:rsidTr="007F2A3A">
        <w:trPr>
          <w:trHeight w:val="274"/>
        </w:trPr>
        <w:tc>
          <w:tcPr>
            <w:tcW w:w="1433" w:type="dxa"/>
            <w:tcBorders>
              <w:top w:val="nil"/>
              <w:left w:val="single" w:sz="4" w:space="0" w:color="auto"/>
              <w:bottom w:val="single" w:sz="4" w:space="0" w:color="auto"/>
              <w:right w:val="single" w:sz="4" w:space="0" w:color="auto"/>
            </w:tcBorders>
            <w:shd w:val="clear" w:color="auto" w:fill="auto"/>
            <w:noWrap/>
            <w:hideMark/>
          </w:tcPr>
          <w:p w:rsidR="007F2A3A" w:rsidRPr="00717AAE" w:rsidRDefault="007F2A3A" w:rsidP="007F2A3A">
            <w:pPr>
              <w:jc w:val="center"/>
              <w:rPr>
                <w:b/>
                <w:bCs/>
              </w:rPr>
            </w:pPr>
            <w:r w:rsidRPr="00717AAE">
              <w:rPr>
                <w:b/>
                <w:bCs/>
              </w:rPr>
              <w:t>103Б0</w:t>
            </w:r>
          </w:p>
        </w:tc>
        <w:tc>
          <w:tcPr>
            <w:tcW w:w="8894" w:type="dxa"/>
            <w:tcBorders>
              <w:top w:val="nil"/>
              <w:left w:val="nil"/>
              <w:bottom w:val="single" w:sz="4" w:space="0" w:color="auto"/>
              <w:right w:val="single" w:sz="4" w:space="0" w:color="auto"/>
            </w:tcBorders>
            <w:shd w:val="clear" w:color="auto" w:fill="auto"/>
            <w:hideMark/>
          </w:tcPr>
          <w:p w:rsidR="007F2A3A" w:rsidRPr="007F2A3A" w:rsidRDefault="007F2A3A" w:rsidP="007F2A3A">
            <w:pPr>
              <w:rPr>
                <w:bCs/>
                <w:lang w:val="ru-RU"/>
              </w:rPr>
            </w:pPr>
            <w:r w:rsidRPr="007F2A3A">
              <w:rPr>
                <w:bCs/>
                <w:lang w:val="ru-RU"/>
              </w:rPr>
              <w:t>Обеспечение деятельности МКУ «ЦБ АР»</w:t>
            </w:r>
          </w:p>
        </w:tc>
      </w:tr>
      <w:tr w:rsidR="007F2A3A" w:rsidRPr="00623013" w:rsidTr="007F2A3A">
        <w:trPr>
          <w:trHeight w:val="274"/>
        </w:trPr>
        <w:tc>
          <w:tcPr>
            <w:tcW w:w="1433" w:type="dxa"/>
            <w:tcBorders>
              <w:top w:val="nil"/>
              <w:left w:val="single" w:sz="4" w:space="0" w:color="auto"/>
              <w:bottom w:val="single" w:sz="4" w:space="0" w:color="auto"/>
              <w:right w:val="single" w:sz="4" w:space="0" w:color="auto"/>
            </w:tcBorders>
            <w:shd w:val="clear" w:color="auto" w:fill="auto"/>
            <w:noWrap/>
            <w:hideMark/>
          </w:tcPr>
          <w:p w:rsidR="007F2A3A" w:rsidRPr="00717AAE" w:rsidRDefault="007F2A3A" w:rsidP="007F2A3A">
            <w:pPr>
              <w:jc w:val="center"/>
              <w:rPr>
                <w:b/>
                <w:bCs/>
              </w:rPr>
            </w:pPr>
            <w:r w:rsidRPr="00717AAE">
              <w:rPr>
                <w:b/>
                <w:bCs/>
              </w:rPr>
              <w:t>101Ц0</w:t>
            </w:r>
          </w:p>
        </w:tc>
        <w:tc>
          <w:tcPr>
            <w:tcW w:w="8894" w:type="dxa"/>
            <w:tcBorders>
              <w:top w:val="nil"/>
              <w:left w:val="nil"/>
              <w:bottom w:val="single" w:sz="4" w:space="0" w:color="auto"/>
              <w:right w:val="single" w:sz="4" w:space="0" w:color="auto"/>
            </w:tcBorders>
            <w:shd w:val="clear" w:color="auto" w:fill="auto"/>
            <w:hideMark/>
          </w:tcPr>
          <w:p w:rsidR="007F2A3A" w:rsidRPr="007F2A3A" w:rsidRDefault="007F2A3A" w:rsidP="007F2A3A">
            <w:pPr>
              <w:rPr>
                <w:bCs/>
                <w:lang w:val="ru-RU"/>
              </w:rPr>
            </w:pPr>
            <w:r w:rsidRPr="007F2A3A">
              <w:rPr>
                <w:bCs/>
                <w:lang w:val="ru-RU"/>
              </w:rPr>
              <w:t>Обеспечение деятельности МКУ «Молодежный центр»</w:t>
            </w:r>
          </w:p>
        </w:tc>
      </w:tr>
      <w:tr w:rsidR="007F2A3A" w:rsidRPr="00623013" w:rsidTr="007F2A3A">
        <w:trPr>
          <w:trHeight w:val="274"/>
        </w:trPr>
        <w:tc>
          <w:tcPr>
            <w:tcW w:w="1433" w:type="dxa"/>
            <w:tcBorders>
              <w:top w:val="nil"/>
              <w:left w:val="single" w:sz="4" w:space="0" w:color="auto"/>
              <w:bottom w:val="single" w:sz="4" w:space="0" w:color="auto"/>
              <w:right w:val="single" w:sz="4" w:space="0" w:color="auto"/>
            </w:tcBorders>
            <w:shd w:val="clear" w:color="auto" w:fill="auto"/>
            <w:noWrap/>
            <w:hideMark/>
          </w:tcPr>
          <w:p w:rsidR="007F2A3A" w:rsidRPr="00717AAE" w:rsidRDefault="007F2A3A" w:rsidP="007F2A3A">
            <w:pPr>
              <w:jc w:val="center"/>
              <w:rPr>
                <w:b/>
                <w:bCs/>
              </w:rPr>
            </w:pPr>
            <w:r w:rsidRPr="00717AAE">
              <w:rPr>
                <w:b/>
                <w:bCs/>
              </w:rPr>
              <w:t>103М0</w:t>
            </w:r>
          </w:p>
        </w:tc>
        <w:tc>
          <w:tcPr>
            <w:tcW w:w="8894" w:type="dxa"/>
            <w:tcBorders>
              <w:top w:val="nil"/>
              <w:left w:val="nil"/>
              <w:bottom w:val="single" w:sz="4" w:space="0" w:color="auto"/>
              <w:right w:val="single" w:sz="4" w:space="0" w:color="auto"/>
            </w:tcBorders>
            <w:shd w:val="clear" w:color="auto" w:fill="auto"/>
            <w:hideMark/>
          </w:tcPr>
          <w:p w:rsidR="007F2A3A" w:rsidRPr="007F2A3A" w:rsidRDefault="007F2A3A" w:rsidP="007F2A3A">
            <w:pPr>
              <w:rPr>
                <w:bCs/>
                <w:lang w:val="ru-RU"/>
              </w:rPr>
            </w:pPr>
            <w:r w:rsidRPr="007F2A3A">
              <w:rPr>
                <w:bCs/>
                <w:lang w:val="ru-RU"/>
              </w:rPr>
              <w:t>Обеспечение расходов из резервного фонда администрации</w:t>
            </w:r>
          </w:p>
        </w:tc>
      </w:tr>
      <w:tr w:rsidR="007F2A3A" w:rsidRPr="00623013" w:rsidTr="007F2A3A">
        <w:trPr>
          <w:trHeight w:val="274"/>
        </w:trPr>
        <w:tc>
          <w:tcPr>
            <w:tcW w:w="1433" w:type="dxa"/>
            <w:tcBorders>
              <w:top w:val="nil"/>
              <w:left w:val="single" w:sz="4" w:space="0" w:color="auto"/>
              <w:bottom w:val="single" w:sz="4" w:space="0" w:color="auto"/>
              <w:right w:val="single" w:sz="4" w:space="0" w:color="auto"/>
            </w:tcBorders>
            <w:shd w:val="clear" w:color="auto" w:fill="auto"/>
            <w:noWrap/>
            <w:hideMark/>
          </w:tcPr>
          <w:p w:rsidR="007F2A3A" w:rsidRPr="00717AAE" w:rsidRDefault="007F2A3A" w:rsidP="007F2A3A">
            <w:pPr>
              <w:jc w:val="center"/>
              <w:rPr>
                <w:b/>
                <w:bCs/>
              </w:rPr>
            </w:pPr>
            <w:r w:rsidRPr="00717AAE">
              <w:rPr>
                <w:b/>
                <w:bCs/>
              </w:rPr>
              <w:t>10Т00</w:t>
            </w:r>
          </w:p>
        </w:tc>
        <w:tc>
          <w:tcPr>
            <w:tcW w:w="8894" w:type="dxa"/>
            <w:tcBorders>
              <w:top w:val="nil"/>
              <w:left w:val="nil"/>
              <w:bottom w:val="single" w:sz="4" w:space="0" w:color="auto"/>
              <w:right w:val="single" w:sz="4" w:space="0" w:color="auto"/>
            </w:tcBorders>
            <w:shd w:val="clear" w:color="auto" w:fill="auto"/>
            <w:hideMark/>
          </w:tcPr>
          <w:p w:rsidR="007F2A3A" w:rsidRPr="007F2A3A" w:rsidRDefault="007F2A3A" w:rsidP="007F2A3A">
            <w:pPr>
              <w:rPr>
                <w:bCs/>
                <w:lang w:val="ru-RU"/>
              </w:rPr>
            </w:pPr>
            <w:r w:rsidRPr="007F2A3A">
              <w:rPr>
                <w:lang w:val="ru-RU"/>
              </w:rPr>
              <w:t>Обеспечение деятельности по антитеррористической комиссии</w:t>
            </w:r>
          </w:p>
        </w:tc>
      </w:tr>
      <w:tr w:rsidR="007F2A3A" w:rsidRPr="00717AAE" w:rsidTr="007F2A3A">
        <w:trPr>
          <w:trHeight w:val="274"/>
        </w:trPr>
        <w:tc>
          <w:tcPr>
            <w:tcW w:w="1433" w:type="dxa"/>
            <w:tcBorders>
              <w:top w:val="nil"/>
              <w:left w:val="single" w:sz="4" w:space="0" w:color="auto"/>
              <w:bottom w:val="single" w:sz="4" w:space="0" w:color="auto"/>
              <w:right w:val="single" w:sz="4" w:space="0" w:color="auto"/>
            </w:tcBorders>
            <w:shd w:val="clear" w:color="auto" w:fill="auto"/>
            <w:noWrap/>
            <w:hideMark/>
          </w:tcPr>
          <w:p w:rsidR="007F2A3A" w:rsidRPr="00717AAE" w:rsidRDefault="007F2A3A" w:rsidP="007F2A3A">
            <w:pPr>
              <w:jc w:val="center"/>
              <w:rPr>
                <w:b/>
                <w:bCs/>
              </w:rPr>
            </w:pPr>
            <w:r w:rsidRPr="00717AAE">
              <w:rPr>
                <w:b/>
                <w:bCs/>
              </w:rPr>
              <w:t>1С100</w:t>
            </w:r>
          </w:p>
        </w:tc>
        <w:tc>
          <w:tcPr>
            <w:tcW w:w="8894" w:type="dxa"/>
            <w:tcBorders>
              <w:top w:val="nil"/>
              <w:left w:val="nil"/>
              <w:bottom w:val="single" w:sz="4" w:space="0" w:color="auto"/>
              <w:right w:val="single" w:sz="4" w:space="0" w:color="auto"/>
            </w:tcBorders>
            <w:shd w:val="clear" w:color="auto" w:fill="auto"/>
            <w:hideMark/>
          </w:tcPr>
          <w:p w:rsidR="007F2A3A" w:rsidRPr="00717AAE" w:rsidRDefault="007F2A3A" w:rsidP="007F2A3A">
            <w:pPr>
              <w:rPr>
                <w:bCs/>
              </w:rPr>
            </w:pPr>
            <w:r w:rsidRPr="00717AAE">
              <w:rPr>
                <w:bCs/>
              </w:rPr>
              <w:t>Обеспечение деятельности МКУ «УЖКХ»</w:t>
            </w:r>
          </w:p>
        </w:tc>
      </w:tr>
      <w:tr w:rsidR="007F2A3A" w:rsidRPr="00623013" w:rsidTr="007F2A3A">
        <w:trPr>
          <w:trHeight w:val="274"/>
        </w:trPr>
        <w:tc>
          <w:tcPr>
            <w:tcW w:w="1433" w:type="dxa"/>
            <w:tcBorders>
              <w:top w:val="nil"/>
              <w:left w:val="single" w:sz="4" w:space="0" w:color="auto"/>
              <w:bottom w:val="single" w:sz="4" w:space="0" w:color="auto"/>
              <w:right w:val="single" w:sz="4" w:space="0" w:color="auto"/>
            </w:tcBorders>
            <w:shd w:val="clear" w:color="auto" w:fill="auto"/>
            <w:noWrap/>
            <w:hideMark/>
          </w:tcPr>
          <w:p w:rsidR="007F2A3A" w:rsidRPr="00717AAE" w:rsidRDefault="007F2A3A" w:rsidP="007F2A3A">
            <w:pPr>
              <w:jc w:val="center"/>
              <w:rPr>
                <w:b/>
                <w:bCs/>
              </w:rPr>
            </w:pPr>
            <w:r w:rsidRPr="00717AAE">
              <w:rPr>
                <w:b/>
                <w:bCs/>
              </w:rPr>
              <w:t>10С00</w:t>
            </w:r>
          </w:p>
        </w:tc>
        <w:tc>
          <w:tcPr>
            <w:tcW w:w="8894" w:type="dxa"/>
            <w:tcBorders>
              <w:top w:val="nil"/>
              <w:left w:val="nil"/>
              <w:bottom w:val="single" w:sz="4" w:space="0" w:color="auto"/>
              <w:right w:val="single" w:sz="4" w:space="0" w:color="auto"/>
            </w:tcBorders>
            <w:shd w:val="clear" w:color="auto" w:fill="auto"/>
            <w:hideMark/>
          </w:tcPr>
          <w:p w:rsidR="007F2A3A" w:rsidRPr="007F2A3A" w:rsidRDefault="007F2A3A" w:rsidP="007F2A3A">
            <w:pPr>
              <w:rPr>
                <w:bCs/>
                <w:lang w:val="ru-RU"/>
              </w:rPr>
            </w:pPr>
            <w:r w:rsidRPr="007F2A3A">
              <w:rPr>
                <w:bCs/>
                <w:lang w:val="ru-RU"/>
              </w:rPr>
              <w:t>Обеспечение работ по строительству объектов в муниципальном образовании</w:t>
            </w:r>
          </w:p>
        </w:tc>
      </w:tr>
      <w:tr w:rsidR="007F2A3A" w:rsidRPr="00623013" w:rsidTr="007F2A3A">
        <w:trPr>
          <w:trHeight w:val="274"/>
        </w:trPr>
        <w:tc>
          <w:tcPr>
            <w:tcW w:w="1433" w:type="dxa"/>
            <w:tcBorders>
              <w:top w:val="single" w:sz="4" w:space="0" w:color="auto"/>
              <w:left w:val="single" w:sz="4" w:space="0" w:color="auto"/>
              <w:bottom w:val="single" w:sz="4" w:space="0" w:color="auto"/>
              <w:right w:val="single" w:sz="4" w:space="0" w:color="auto"/>
            </w:tcBorders>
            <w:shd w:val="clear" w:color="auto" w:fill="auto"/>
            <w:noWrap/>
            <w:hideMark/>
          </w:tcPr>
          <w:p w:rsidR="007F2A3A" w:rsidRPr="00717AAE" w:rsidRDefault="007F2A3A" w:rsidP="007F2A3A">
            <w:pPr>
              <w:jc w:val="center"/>
              <w:rPr>
                <w:b/>
              </w:rPr>
            </w:pPr>
            <w:r w:rsidRPr="00717AAE">
              <w:rPr>
                <w:b/>
              </w:rPr>
              <w:t>101Ж0</w:t>
            </w:r>
          </w:p>
        </w:tc>
        <w:tc>
          <w:tcPr>
            <w:tcW w:w="8894" w:type="dxa"/>
            <w:tcBorders>
              <w:top w:val="single" w:sz="4" w:space="0" w:color="auto"/>
              <w:left w:val="nil"/>
              <w:bottom w:val="single" w:sz="4" w:space="0" w:color="auto"/>
              <w:right w:val="single" w:sz="4" w:space="0" w:color="auto"/>
            </w:tcBorders>
            <w:shd w:val="clear" w:color="auto" w:fill="auto"/>
            <w:hideMark/>
          </w:tcPr>
          <w:p w:rsidR="007F2A3A" w:rsidRPr="007F2A3A" w:rsidRDefault="007F2A3A" w:rsidP="007F2A3A">
            <w:pPr>
              <w:rPr>
                <w:lang w:val="ru-RU"/>
              </w:rPr>
            </w:pPr>
            <w:r w:rsidRPr="007F2A3A">
              <w:rPr>
                <w:bCs/>
                <w:lang w:val="ru-RU"/>
              </w:rPr>
              <w:t>Обеспечение работ по благоустройству в СМО муниципального образования</w:t>
            </w:r>
          </w:p>
        </w:tc>
      </w:tr>
      <w:tr w:rsidR="007F2A3A" w:rsidRPr="00623013" w:rsidTr="007F2A3A">
        <w:trPr>
          <w:trHeight w:val="271"/>
        </w:trPr>
        <w:tc>
          <w:tcPr>
            <w:tcW w:w="1433" w:type="dxa"/>
            <w:tcBorders>
              <w:top w:val="single" w:sz="4" w:space="0" w:color="auto"/>
              <w:left w:val="single" w:sz="4" w:space="0" w:color="auto"/>
              <w:bottom w:val="single" w:sz="4" w:space="0" w:color="auto"/>
              <w:right w:val="single" w:sz="4" w:space="0" w:color="auto"/>
            </w:tcBorders>
            <w:shd w:val="clear" w:color="auto" w:fill="auto"/>
            <w:noWrap/>
            <w:hideMark/>
          </w:tcPr>
          <w:p w:rsidR="007F2A3A" w:rsidRPr="00717AAE" w:rsidRDefault="007F2A3A" w:rsidP="007F2A3A">
            <w:pPr>
              <w:jc w:val="center"/>
              <w:rPr>
                <w:b/>
                <w:bCs/>
              </w:rPr>
            </w:pPr>
            <w:r w:rsidRPr="00717AAE">
              <w:rPr>
                <w:b/>
                <w:bCs/>
              </w:rPr>
              <w:t>10Р00</w:t>
            </w:r>
          </w:p>
        </w:tc>
        <w:tc>
          <w:tcPr>
            <w:tcW w:w="8894" w:type="dxa"/>
            <w:tcBorders>
              <w:top w:val="single" w:sz="4" w:space="0" w:color="auto"/>
              <w:left w:val="nil"/>
              <w:bottom w:val="single" w:sz="4" w:space="0" w:color="auto"/>
              <w:right w:val="single" w:sz="4" w:space="0" w:color="auto"/>
            </w:tcBorders>
            <w:shd w:val="clear" w:color="auto" w:fill="auto"/>
            <w:hideMark/>
          </w:tcPr>
          <w:p w:rsidR="007F2A3A" w:rsidRPr="007F2A3A" w:rsidRDefault="007F2A3A" w:rsidP="007F2A3A">
            <w:pPr>
              <w:rPr>
                <w:bCs/>
                <w:lang w:val="ru-RU"/>
              </w:rPr>
            </w:pPr>
            <w:r w:rsidRPr="007F2A3A">
              <w:rPr>
                <w:bCs/>
                <w:lang w:val="ru-RU"/>
              </w:rPr>
              <w:t>Обеспечение работ по реконструкции объектов в муниципальном образовании</w:t>
            </w:r>
          </w:p>
        </w:tc>
      </w:tr>
      <w:tr w:rsidR="007F2A3A" w:rsidRPr="00623013" w:rsidTr="007F2A3A">
        <w:trPr>
          <w:trHeight w:val="289"/>
        </w:trPr>
        <w:tc>
          <w:tcPr>
            <w:tcW w:w="1433" w:type="dxa"/>
            <w:tcBorders>
              <w:top w:val="single" w:sz="4" w:space="0" w:color="auto"/>
              <w:left w:val="single" w:sz="4" w:space="0" w:color="auto"/>
              <w:bottom w:val="single" w:sz="4" w:space="0" w:color="auto"/>
              <w:right w:val="single" w:sz="4" w:space="0" w:color="auto"/>
            </w:tcBorders>
            <w:shd w:val="clear" w:color="auto" w:fill="auto"/>
            <w:noWrap/>
            <w:hideMark/>
          </w:tcPr>
          <w:p w:rsidR="007F2A3A" w:rsidRPr="00717AAE" w:rsidRDefault="007F2A3A" w:rsidP="007F2A3A">
            <w:pPr>
              <w:jc w:val="center"/>
              <w:rPr>
                <w:b/>
                <w:bCs/>
              </w:rPr>
            </w:pPr>
            <w:r w:rsidRPr="00717AAE">
              <w:rPr>
                <w:b/>
                <w:bCs/>
              </w:rPr>
              <w:t>06590</w:t>
            </w:r>
          </w:p>
        </w:tc>
        <w:tc>
          <w:tcPr>
            <w:tcW w:w="8894" w:type="dxa"/>
            <w:tcBorders>
              <w:top w:val="single" w:sz="4" w:space="0" w:color="auto"/>
              <w:left w:val="single" w:sz="4" w:space="0" w:color="auto"/>
              <w:bottom w:val="single" w:sz="4" w:space="0" w:color="auto"/>
              <w:right w:val="single" w:sz="4" w:space="0" w:color="auto"/>
            </w:tcBorders>
            <w:shd w:val="clear" w:color="auto" w:fill="auto"/>
            <w:hideMark/>
          </w:tcPr>
          <w:p w:rsidR="007F2A3A" w:rsidRPr="007F2A3A" w:rsidRDefault="007F2A3A" w:rsidP="007F2A3A">
            <w:pPr>
              <w:rPr>
                <w:bCs/>
                <w:lang w:val="ru-RU"/>
              </w:rPr>
            </w:pPr>
            <w:r w:rsidRPr="007F2A3A">
              <w:rPr>
                <w:bCs/>
                <w:lang w:val="ru-RU"/>
              </w:rPr>
              <w:t xml:space="preserve">Обеспечение деятельности школ, садов района, аксайской школы-интернат за счет Госстандарта </w:t>
            </w:r>
          </w:p>
        </w:tc>
      </w:tr>
      <w:tr w:rsidR="007F2A3A" w:rsidRPr="00717AAE" w:rsidTr="007F2A3A">
        <w:trPr>
          <w:trHeight w:val="289"/>
        </w:trPr>
        <w:tc>
          <w:tcPr>
            <w:tcW w:w="1433" w:type="dxa"/>
            <w:tcBorders>
              <w:top w:val="single" w:sz="4" w:space="0" w:color="auto"/>
              <w:left w:val="single" w:sz="4" w:space="0" w:color="auto"/>
              <w:bottom w:val="single" w:sz="4" w:space="0" w:color="auto"/>
              <w:right w:val="single" w:sz="4" w:space="0" w:color="auto"/>
            </w:tcBorders>
            <w:shd w:val="clear" w:color="auto" w:fill="auto"/>
            <w:noWrap/>
            <w:hideMark/>
          </w:tcPr>
          <w:p w:rsidR="007F2A3A" w:rsidRPr="00717AAE" w:rsidRDefault="007F2A3A" w:rsidP="007F2A3A">
            <w:pPr>
              <w:jc w:val="center"/>
              <w:rPr>
                <w:b/>
                <w:bCs/>
              </w:rPr>
            </w:pPr>
            <w:r w:rsidRPr="00717AAE">
              <w:rPr>
                <w:b/>
                <w:bCs/>
              </w:rPr>
              <w:t>77710</w:t>
            </w:r>
          </w:p>
        </w:tc>
        <w:tc>
          <w:tcPr>
            <w:tcW w:w="8894" w:type="dxa"/>
            <w:tcBorders>
              <w:top w:val="single" w:sz="4" w:space="0" w:color="auto"/>
              <w:left w:val="single" w:sz="4" w:space="0" w:color="auto"/>
              <w:bottom w:val="single" w:sz="4" w:space="0" w:color="auto"/>
              <w:right w:val="single" w:sz="4" w:space="0" w:color="auto"/>
            </w:tcBorders>
            <w:shd w:val="clear" w:color="auto" w:fill="auto"/>
            <w:hideMark/>
          </w:tcPr>
          <w:p w:rsidR="007F2A3A" w:rsidRPr="00717AAE" w:rsidRDefault="007F2A3A" w:rsidP="007F2A3A">
            <w:pPr>
              <w:rPr>
                <w:bCs/>
              </w:rPr>
            </w:pPr>
            <w:r w:rsidRPr="00717AAE">
              <w:rPr>
                <w:bCs/>
              </w:rPr>
              <w:t>Обеспечение деятельности административной комиссии</w:t>
            </w:r>
          </w:p>
        </w:tc>
      </w:tr>
      <w:tr w:rsidR="007F2A3A" w:rsidRPr="00623013" w:rsidTr="007F2A3A">
        <w:trPr>
          <w:trHeight w:val="289"/>
        </w:trPr>
        <w:tc>
          <w:tcPr>
            <w:tcW w:w="1433" w:type="dxa"/>
            <w:tcBorders>
              <w:top w:val="single" w:sz="4" w:space="0" w:color="auto"/>
              <w:left w:val="single" w:sz="4" w:space="0" w:color="auto"/>
              <w:bottom w:val="single" w:sz="4" w:space="0" w:color="auto"/>
              <w:right w:val="single" w:sz="4" w:space="0" w:color="auto"/>
            </w:tcBorders>
            <w:shd w:val="clear" w:color="auto" w:fill="auto"/>
            <w:noWrap/>
            <w:hideMark/>
          </w:tcPr>
          <w:p w:rsidR="007F2A3A" w:rsidRPr="00717AAE" w:rsidRDefault="007F2A3A" w:rsidP="007F2A3A">
            <w:pPr>
              <w:jc w:val="center"/>
              <w:rPr>
                <w:b/>
                <w:bCs/>
              </w:rPr>
            </w:pPr>
            <w:r w:rsidRPr="00717AAE">
              <w:rPr>
                <w:b/>
                <w:bCs/>
              </w:rPr>
              <w:t>77720</w:t>
            </w:r>
          </w:p>
        </w:tc>
        <w:tc>
          <w:tcPr>
            <w:tcW w:w="8894" w:type="dxa"/>
            <w:tcBorders>
              <w:top w:val="single" w:sz="4" w:space="0" w:color="auto"/>
              <w:left w:val="single" w:sz="4" w:space="0" w:color="auto"/>
              <w:bottom w:val="single" w:sz="4" w:space="0" w:color="auto"/>
              <w:right w:val="single" w:sz="4" w:space="0" w:color="auto"/>
            </w:tcBorders>
            <w:shd w:val="clear" w:color="auto" w:fill="auto"/>
            <w:hideMark/>
          </w:tcPr>
          <w:p w:rsidR="007F2A3A" w:rsidRPr="007F2A3A" w:rsidRDefault="007F2A3A" w:rsidP="007F2A3A">
            <w:pPr>
              <w:rPr>
                <w:bCs/>
                <w:lang w:val="ru-RU"/>
              </w:rPr>
            </w:pPr>
            <w:r w:rsidRPr="007F2A3A">
              <w:rPr>
                <w:bCs/>
                <w:lang w:val="ru-RU"/>
              </w:rPr>
              <w:t>Обеспечение деятельности комиссии по делам несовершеннолетних</w:t>
            </w:r>
          </w:p>
        </w:tc>
      </w:tr>
      <w:tr w:rsidR="007F2A3A" w:rsidRPr="00717AAE" w:rsidTr="007F2A3A">
        <w:trPr>
          <w:trHeight w:val="289"/>
        </w:trPr>
        <w:tc>
          <w:tcPr>
            <w:tcW w:w="1433" w:type="dxa"/>
            <w:tcBorders>
              <w:top w:val="single" w:sz="4" w:space="0" w:color="auto"/>
              <w:left w:val="single" w:sz="4" w:space="0" w:color="auto"/>
              <w:bottom w:val="single" w:sz="4" w:space="0" w:color="auto"/>
              <w:right w:val="single" w:sz="4" w:space="0" w:color="auto"/>
            </w:tcBorders>
            <w:shd w:val="clear" w:color="auto" w:fill="auto"/>
            <w:noWrap/>
            <w:hideMark/>
          </w:tcPr>
          <w:p w:rsidR="007F2A3A" w:rsidRPr="00717AAE" w:rsidRDefault="007F2A3A" w:rsidP="007F2A3A">
            <w:pPr>
              <w:jc w:val="center"/>
              <w:rPr>
                <w:b/>
                <w:bCs/>
              </w:rPr>
            </w:pPr>
            <w:r w:rsidRPr="00717AAE">
              <w:rPr>
                <w:b/>
                <w:bCs/>
              </w:rPr>
              <w:t>77730</w:t>
            </w:r>
          </w:p>
        </w:tc>
        <w:tc>
          <w:tcPr>
            <w:tcW w:w="8894" w:type="dxa"/>
            <w:tcBorders>
              <w:top w:val="single" w:sz="4" w:space="0" w:color="auto"/>
              <w:left w:val="single" w:sz="4" w:space="0" w:color="auto"/>
              <w:bottom w:val="single" w:sz="4" w:space="0" w:color="auto"/>
              <w:right w:val="single" w:sz="4" w:space="0" w:color="auto"/>
            </w:tcBorders>
            <w:shd w:val="clear" w:color="auto" w:fill="auto"/>
            <w:hideMark/>
          </w:tcPr>
          <w:p w:rsidR="007F2A3A" w:rsidRPr="00717AAE" w:rsidRDefault="007F2A3A" w:rsidP="007F2A3A">
            <w:pPr>
              <w:rPr>
                <w:bCs/>
              </w:rPr>
            </w:pPr>
            <w:r w:rsidRPr="00717AAE">
              <w:rPr>
                <w:bCs/>
              </w:rPr>
              <w:t>Организация функционирования районного архива</w:t>
            </w:r>
          </w:p>
        </w:tc>
      </w:tr>
      <w:tr w:rsidR="007F2A3A" w:rsidRPr="00623013" w:rsidTr="007F2A3A">
        <w:trPr>
          <w:trHeight w:val="289"/>
        </w:trPr>
        <w:tc>
          <w:tcPr>
            <w:tcW w:w="1433" w:type="dxa"/>
            <w:tcBorders>
              <w:top w:val="single" w:sz="4" w:space="0" w:color="auto"/>
              <w:left w:val="single" w:sz="4" w:space="0" w:color="auto"/>
              <w:bottom w:val="single" w:sz="4" w:space="0" w:color="auto"/>
              <w:right w:val="single" w:sz="4" w:space="0" w:color="auto"/>
            </w:tcBorders>
            <w:shd w:val="clear" w:color="auto" w:fill="auto"/>
            <w:noWrap/>
            <w:hideMark/>
          </w:tcPr>
          <w:p w:rsidR="007F2A3A" w:rsidRPr="00717AAE" w:rsidRDefault="007F2A3A" w:rsidP="007F2A3A">
            <w:pPr>
              <w:jc w:val="center"/>
              <w:rPr>
                <w:b/>
                <w:bCs/>
              </w:rPr>
            </w:pPr>
            <w:r w:rsidRPr="00717AAE">
              <w:rPr>
                <w:b/>
                <w:bCs/>
              </w:rPr>
              <w:t>77740</w:t>
            </w:r>
          </w:p>
        </w:tc>
        <w:tc>
          <w:tcPr>
            <w:tcW w:w="8894" w:type="dxa"/>
            <w:tcBorders>
              <w:top w:val="single" w:sz="4" w:space="0" w:color="auto"/>
              <w:left w:val="single" w:sz="4" w:space="0" w:color="auto"/>
              <w:bottom w:val="single" w:sz="4" w:space="0" w:color="auto"/>
              <w:right w:val="single" w:sz="4" w:space="0" w:color="auto"/>
            </w:tcBorders>
            <w:shd w:val="clear" w:color="auto" w:fill="auto"/>
            <w:hideMark/>
          </w:tcPr>
          <w:p w:rsidR="007F2A3A" w:rsidRPr="007F2A3A" w:rsidRDefault="007F2A3A" w:rsidP="007F2A3A">
            <w:pPr>
              <w:rPr>
                <w:bCs/>
                <w:lang w:val="ru-RU"/>
              </w:rPr>
            </w:pPr>
            <w:r w:rsidRPr="007F2A3A">
              <w:rPr>
                <w:bCs/>
                <w:lang w:val="ru-RU"/>
              </w:rPr>
              <w:t>Обеспечение деятельности отдела опеки и попечительства</w:t>
            </w:r>
          </w:p>
        </w:tc>
      </w:tr>
      <w:tr w:rsidR="007F2A3A" w:rsidRPr="00623013" w:rsidTr="007F2A3A">
        <w:trPr>
          <w:trHeight w:val="289"/>
        </w:trPr>
        <w:tc>
          <w:tcPr>
            <w:tcW w:w="1433" w:type="dxa"/>
            <w:tcBorders>
              <w:top w:val="single" w:sz="4" w:space="0" w:color="auto"/>
              <w:left w:val="single" w:sz="4" w:space="0" w:color="auto"/>
              <w:bottom w:val="single" w:sz="4" w:space="0" w:color="auto"/>
              <w:right w:val="single" w:sz="4" w:space="0" w:color="auto"/>
            </w:tcBorders>
            <w:shd w:val="clear" w:color="auto" w:fill="auto"/>
            <w:noWrap/>
            <w:hideMark/>
          </w:tcPr>
          <w:p w:rsidR="007F2A3A" w:rsidRPr="00717AAE" w:rsidRDefault="007F2A3A" w:rsidP="007F2A3A">
            <w:pPr>
              <w:jc w:val="center"/>
              <w:rPr>
                <w:b/>
                <w:bCs/>
              </w:rPr>
            </w:pPr>
            <w:r w:rsidRPr="00717AAE">
              <w:rPr>
                <w:b/>
                <w:bCs/>
              </w:rPr>
              <w:t>40820</w:t>
            </w:r>
          </w:p>
        </w:tc>
        <w:tc>
          <w:tcPr>
            <w:tcW w:w="8894" w:type="dxa"/>
            <w:tcBorders>
              <w:top w:val="single" w:sz="4" w:space="0" w:color="auto"/>
              <w:left w:val="single" w:sz="4" w:space="0" w:color="auto"/>
              <w:bottom w:val="single" w:sz="4" w:space="0" w:color="auto"/>
              <w:right w:val="single" w:sz="4" w:space="0" w:color="auto"/>
            </w:tcBorders>
            <w:shd w:val="clear" w:color="auto" w:fill="auto"/>
            <w:hideMark/>
          </w:tcPr>
          <w:p w:rsidR="007F2A3A" w:rsidRPr="007F2A3A" w:rsidRDefault="007F2A3A" w:rsidP="007F2A3A">
            <w:pPr>
              <w:rPr>
                <w:bCs/>
                <w:lang w:val="ru-RU"/>
              </w:rPr>
            </w:pPr>
            <w:r w:rsidRPr="007F2A3A">
              <w:rPr>
                <w:bCs/>
                <w:lang w:val="ru-RU"/>
              </w:rPr>
              <w:t>Обеспечение жилыми помещениями детей-сирот за счет</w:t>
            </w:r>
            <w:r w:rsidR="00B22B24">
              <w:rPr>
                <w:bCs/>
                <w:lang w:val="ru-RU"/>
              </w:rPr>
              <w:t xml:space="preserve"> </w:t>
            </w:r>
            <w:r w:rsidRPr="007F2A3A">
              <w:rPr>
                <w:bCs/>
                <w:lang w:val="ru-RU"/>
              </w:rPr>
              <w:t>республиканского бюджета</w:t>
            </w:r>
          </w:p>
        </w:tc>
      </w:tr>
      <w:tr w:rsidR="007F2A3A" w:rsidRPr="00623013" w:rsidTr="007F2A3A">
        <w:trPr>
          <w:trHeight w:val="289"/>
        </w:trPr>
        <w:tc>
          <w:tcPr>
            <w:tcW w:w="1433" w:type="dxa"/>
            <w:tcBorders>
              <w:top w:val="single" w:sz="4" w:space="0" w:color="auto"/>
              <w:left w:val="single" w:sz="4" w:space="0" w:color="auto"/>
              <w:bottom w:val="single" w:sz="4" w:space="0" w:color="auto"/>
              <w:right w:val="single" w:sz="4" w:space="0" w:color="auto"/>
            </w:tcBorders>
            <w:shd w:val="clear" w:color="auto" w:fill="auto"/>
            <w:noWrap/>
            <w:hideMark/>
          </w:tcPr>
          <w:p w:rsidR="007F2A3A" w:rsidRPr="00717AAE" w:rsidRDefault="007F2A3A" w:rsidP="007F2A3A">
            <w:pPr>
              <w:jc w:val="center"/>
              <w:rPr>
                <w:b/>
                <w:bCs/>
              </w:rPr>
            </w:pPr>
            <w:r w:rsidRPr="00717AAE">
              <w:rPr>
                <w:b/>
                <w:bCs/>
              </w:rPr>
              <w:t>R0820</w:t>
            </w:r>
          </w:p>
        </w:tc>
        <w:tc>
          <w:tcPr>
            <w:tcW w:w="8894" w:type="dxa"/>
            <w:tcBorders>
              <w:top w:val="single" w:sz="4" w:space="0" w:color="auto"/>
              <w:left w:val="single" w:sz="4" w:space="0" w:color="auto"/>
              <w:bottom w:val="single" w:sz="4" w:space="0" w:color="auto"/>
              <w:right w:val="single" w:sz="4" w:space="0" w:color="auto"/>
            </w:tcBorders>
            <w:shd w:val="clear" w:color="auto" w:fill="auto"/>
            <w:hideMark/>
          </w:tcPr>
          <w:p w:rsidR="007F2A3A" w:rsidRPr="007F2A3A" w:rsidRDefault="007F2A3A" w:rsidP="007F2A3A">
            <w:pPr>
              <w:rPr>
                <w:bCs/>
                <w:lang w:val="ru-RU"/>
              </w:rPr>
            </w:pPr>
            <w:r w:rsidRPr="007F2A3A">
              <w:rPr>
                <w:bCs/>
                <w:lang w:val="ru-RU"/>
              </w:rPr>
              <w:t>Обеспечение жилыми помещениями детей-сирот за счет федерального бюджета</w:t>
            </w:r>
          </w:p>
        </w:tc>
      </w:tr>
      <w:tr w:rsidR="007F2A3A" w:rsidRPr="00623013" w:rsidTr="007F2A3A">
        <w:trPr>
          <w:trHeight w:val="274"/>
        </w:trPr>
        <w:tc>
          <w:tcPr>
            <w:tcW w:w="1433" w:type="dxa"/>
            <w:tcBorders>
              <w:top w:val="nil"/>
              <w:left w:val="single" w:sz="4" w:space="0" w:color="auto"/>
              <w:bottom w:val="single" w:sz="4" w:space="0" w:color="auto"/>
              <w:right w:val="single" w:sz="4" w:space="0" w:color="auto"/>
            </w:tcBorders>
            <w:shd w:val="clear" w:color="auto" w:fill="FFFFFF"/>
            <w:noWrap/>
            <w:hideMark/>
          </w:tcPr>
          <w:p w:rsidR="007F2A3A" w:rsidRPr="00717AAE" w:rsidRDefault="007F2A3A" w:rsidP="007F2A3A">
            <w:pPr>
              <w:jc w:val="center"/>
              <w:rPr>
                <w:b/>
                <w:bCs/>
              </w:rPr>
            </w:pPr>
            <w:r w:rsidRPr="00717AAE">
              <w:rPr>
                <w:b/>
                <w:bCs/>
              </w:rPr>
              <w:t>81540</w:t>
            </w:r>
          </w:p>
        </w:tc>
        <w:tc>
          <w:tcPr>
            <w:tcW w:w="8894" w:type="dxa"/>
            <w:tcBorders>
              <w:top w:val="nil"/>
              <w:left w:val="single" w:sz="4" w:space="0" w:color="auto"/>
              <w:bottom w:val="single" w:sz="4" w:space="0" w:color="auto"/>
              <w:right w:val="single" w:sz="4" w:space="0" w:color="auto"/>
            </w:tcBorders>
            <w:shd w:val="clear" w:color="auto" w:fill="FFFFFF"/>
          </w:tcPr>
          <w:p w:rsidR="007F2A3A" w:rsidRPr="007F2A3A" w:rsidRDefault="007F2A3A" w:rsidP="007F2A3A">
            <w:pPr>
              <w:rPr>
                <w:bCs/>
                <w:lang w:val="ru-RU"/>
              </w:rPr>
            </w:pPr>
            <w:r w:rsidRPr="007F2A3A">
              <w:rPr>
                <w:bCs/>
                <w:lang w:val="ru-RU"/>
              </w:rPr>
              <w:t>Компенсация части родительской платы в дошкольных учреждениях</w:t>
            </w:r>
          </w:p>
        </w:tc>
      </w:tr>
      <w:tr w:rsidR="007F2A3A" w:rsidRPr="00623013" w:rsidTr="007F2A3A">
        <w:trPr>
          <w:trHeight w:val="274"/>
        </w:trPr>
        <w:tc>
          <w:tcPr>
            <w:tcW w:w="1433" w:type="dxa"/>
            <w:tcBorders>
              <w:top w:val="nil"/>
              <w:left w:val="single" w:sz="4" w:space="0" w:color="auto"/>
              <w:bottom w:val="single" w:sz="4" w:space="0" w:color="auto"/>
              <w:right w:val="single" w:sz="4" w:space="0" w:color="auto"/>
            </w:tcBorders>
            <w:shd w:val="clear" w:color="auto" w:fill="FFFFFF"/>
            <w:noWrap/>
            <w:hideMark/>
          </w:tcPr>
          <w:p w:rsidR="007F2A3A" w:rsidRPr="00717AAE" w:rsidRDefault="007F2A3A" w:rsidP="007F2A3A">
            <w:pPr>
              <w:jc w:val="center"/>
              <w:rPr>
                <w:b/>
                <w:bCs/>
              </w:rPr>
            </w:pPr>
            <w:r w:rsidRPr="00717AAE">
              <w:rPr>
                <w:b/>
                <w:bCs/>
              </w:rPr>
              <w:t>60010</w:t>
            </w:r>
          </w:p>
        </w:tc>
        <w:tc>
          <w:tcPr>
            <w:tcW w:w="8894" w:type="dxa"/>
            <w:tcBorders>
              <w:top w:val="nil"/>
              <w:left w:val="single" w:sz="4" w:space="0" w:color="auto"/>
              <w:bottom w:val="single" w:sz="4" w:space="0" w:color="auto"/>
              <w:right w:val="single" w:sz="4" w:space="0" w:color="auto"/>
            </w:tcBorders>
            <w:shd w:val="clear" w:color="auto" w:fill="FFFFFF"/>
          </w:tcPr>
          <w:p w:rsidR="007F2A3A" w:rsidRPr="007F2A3A" w:rsidRDefault="007F2A3A" w:rsidP="007F2A3A">
            <w:pPr>
              <w:rPr>
                <w:bCs/>
                <w:lang w:val="ru-RU"/>
              </w:rPr>
            </w:pPr>
            <w:r w:rsidRPr="007F2A3A">
              <w:rPr>
                <w:bCs/>
                <w:lang w:val="ru-RU"/>
              </w:rPr>
              <w:t>Перечисление нижестоящему уровню бюджета дотаций, на выравнивание уровня бюджетной обеспеченности</w:t>
            </w:r>
          </w:p>
        </w:tc>
      </w:tr>
      <w:tr w:rsidR="007F2A3A" w:rsidRPr="00623013" w:rsidTr="007F2A3A">
        <w:trPr>
          <w:trHeight w:val="274"/>
        </w:trPr>
        <w:tc>
          <w:tcPr>
            <w:tcW w:w="1433" w:type="dxa"/>
            <w:tcBorders>
              <w:top w:val="nil"/>
              <w:left w:val="single" w:sz="4" w:space="0" w:color="auto"/>
              <w:bottom w:val="single" w:sz="4" w:space="0" w:color="auto"/>
              <w:right w:val="single" w:sz="4" w:space="0" w:color="auto"/>
            </w:tcBorders>
            <w:shd w:val="clear" w:color="auto" w:fill="FFFFFF"/>
            <w:noWrap/>
            <w:hideMark/>
          </w:tcPr>
          <w:p w:rsidR="007F2A3A" w:rsidRPr="00717AAE" w:rsidRDefault="007F2A3A" w:rsidP="007F2A3A">
            <w:pPr>
              <w:jc w:val="center"/>
              <w:rPr>
                <w:b/>
                <w:bCs/>
              </w:rPr>
            </w:pPr>
            <w:r w:rsidRPr="00717AAE">
              <w:rPr>
                <w:b/>
                <w:bCs/>
              </w:rPr>
              <w:t>51180</w:t>
            </w:r>
          </w:p>
        </w:tc>
        <w:tc>
          <w:tcPr>
            <w:tcW w:w="8894" w:type="dxa"/>
            <w:tcBorders>
              <w:top w:val="nil"/>
              <w:left w:val="single" w:sz="4" w:space="0" w:color="auto"/>
              <w:bottom w:val="single" w:sz="4" w:space="0" w:color="auto"/>
              <w:right w:val="single" w:sz="4" w:space="0" w:color="auto"/>
            </w:tcBorders>
            <w:shd w:val="clear" w:color="auto" w:fill="FFFFFF"/>
          </w:tcPr>
          <w:p w:rsidR="007F2A3A" w:rsidRPr="007F2A3A" w:rsidRDefault="007F2A3A" w:rsidP="007F2A3A">
            <w:pPr>
              <w:rPr>
                <w:bCs/>
                <w:lang w:val="ru-RU"/>
              </w:rPr>
            </w:pPr>
            <w:r w:rsidRPr="007F2A3A">
              <w:rPr>
                <w:bCs/>
                <w:lang w:val="ru-RU"/>
              </w:rPr>
              <w:t>Перечисление нижестоящему уровню бюджету, на осуществление функции по первичному воинскому учету</w:t>
            </w:r>
          </w:p>
        </w:tc>
      </w:tr>
      <w:tr w:rsidR="007F2A3A" w:rsidRPr="00623013" w:rsidTr="007F2A3A">
        <w:trPr>
          <w:trHeight w:val="274"/>
        </w:trPr>
        <w:tc>
          <w:tcPr>
            <w:tcW w:w="1433" w:type="dxa"/>
            <w:tcBorders>
              <w:top w:val="nil"/>
              <w:left w:val="single" w:sz="4" w:space="0" w:color="auto"/>
              <w:bottom w:val="single" w:sz="4" w:space="0" w:color="auto"/>
              <w:right w:val="single" w:sz="4" w:space="0" w:color="auto"/>
            </w:tcBorders>
            <w:shd w:val="clear" w:color="auto" w:fill="FFFFFF"/>
            <w:noWrap/>
            <w:hideMark/>
          </w:tcPr>
          <w:p w:rsidR="007F2A3A" w:rsidRPr="00717AAE" w:rsidRDefault="007F2A3A" w:rsidP="007F2A3A">
            <w:pPr>
              <w:jc w:val="center"/>
              <w:rPr>
                <w:b/>
                <w:bCs/>
              </w:rPr>
            </w:pPr>
            <w:r w:rsidRPr="00717AAE">
              <w:rPr>
                <w:b/>
                <w:bCs/>
              </w:rPr>
              <w:t>101Т0</w:t>
            </w:r>
          </w:p>
        </w:tc>
        <w:tc>
          <w:tcPr>
            <w:tcW w:w="8894" w:type="dxa"/>
            <w:tcBorders>
              <w:top w:val="nil"/>
              <w:left w:val="single" w:sz="4" w:space="0" w:color="auto"/>
              <w:bottom w:val="single" w:sz="4" w:space="0" w:color="auto"/>
              <w:right w:val="single" w:sz="4" w:space="0" w:color="auto"/>
            </w:tcBorders>
            <w:shd w:val="clear" w:color="auto" w:fill="FFFFFF"/>
          </w:tcPr>
          <w:p w:rsidR="007F2A3A" w:rsidRPr="007F2A3A" w:rsidRDefault="007F2A3A" w:rsidP="007F2A3A">
            <w:pPr>
              <w:rPr>
                <w:bCs/>
                <w:lang w:val="ru-RU"/>
              </w:rPr>
            </w:pPr>
            <w:r w:rsidRPr="007F2A3A">
              <w:rPr>
                <w:bCs/>
                <w:lang w:val="ru-RU"/>
              </w:rPr>
              <w:t>Обеспечение деятельности МКУ «Отдела муниципальных закупок и продаж»</w:t>
            </w:r>
          </w:p>
        </w:tc>
      </w:tr>
      <w:tr w:rsidR="007F2A3A" w:rsidRPr="00623013" w:rsidTr="007F2A3A">
        <w:trPr>
          <w:trHeight w:val="274"/>
        </w:trPr>
        <w:tc>
          <w:tcPr>
            <w:tcW w:w="1433" w:type="dxa"/>
            <w:tcBorders>
              <w:top w:val="nil"/>
              <w:left w:val="single" w:sz="4" w:space="0" w:color="auto"/>
              <w:bottom w:val="single" w:sz="4" w:space="0" w:color="auto"/>
              <w:right w:val="single" w:sz="4" w:space="0" w:color="auto"/>
            </w:tcBorders>
            <w:shd w:val="clear" w:color="auto" w:fill="FFFFFF"/>
            <w:noWrap/>
            <w:hideMark/>
          </w:tcPr>
          <w:p w:rsidR="007F2A3A" w:rsidRPr="00717AAE" w:rsidRDefault="007F2A3A" w:rsidP="007F2A3A">
            <w:pPr>
              <w:jc w:val="center"/>
              <w:rPr>
                <w:b/>
                <w:bCs/>
              </w:rPr>
            </w:pPr>
            <w:r w:rsidRPr="00717AAE">
              <w:rPr>
                <w:b/>
                <w:bCs/>
              </w:rPr>
              <w:t>1К000</w:t>
            </w:r>
          </w:p>
        </w:tc>
        <w:tc>
          <w:tcPr>
            <w:tcW w:w="8894" w:type="dxa"/>
            <w:tcBorders>
              <w:top w:val="nil"/>
              <w:left w:val="single" w:sz="4" w:space="0" w:color="auto"/>
              <w:bottom w:val="single" w:sz="4" w:space="0" w:color="auto"/>
              <w:right w:val="single" w:sz="4" w:space="0" w:color="auto"/>
            </w:tcBorders>
            <w:shd w:val="clear" w:color="auto" w:fill="FFFFFF"/>
          </w:tcPr>
          <w:p w:rsidR="007F2A3A" w:rsidRPr="007F2A3A" w:rsidRDefault="007F2A3A" w:rsidP="007F2A3A">
            <w:pPr>
              <w:rPr>
                <w:bCs/>
                <w:lang w:val="ru-RU"/>
              </w:rPr>
            </w:pPr>
            <w:r w:rsidRPr="007F2A3A">
              <w:rPr>
                <w:bCs/>
                <w:lang w:val="ru-RU"/>
              </w:rPr>
              <w:t>Обеспечение работ по капитальному ремонту объектов в муниципальном образовании</w:t>
            </w:r>
          </w:p>
        </w:tc>
      </w:tr>
      <w:tr w:rsidR="007F2A3A" w:rsidRPr="00623013" w:rsidTr="007F2A3A">
        <w:trPr>
          <w:trHeight w:val="274"/>
        </w:trPr>
        <w:tc>
          <w:tcPr>
            <w:tcW w:w="1433" w:type="dxa"/>
            <w:tcBorders>
              <w:top w:val="nil"/>
              <w:left w:val="single" w:sz="4" w:space="0" w:color="auto"/>
              <w:bottom w:val="single" w:sz="4" w:space="0" w:color="auto"/>
              <w:right w:val="single" w:sz="4" w:space="0" w:color="auto"/>
            </w:tcBorders>
            <w:shd w:val="clear" w:color="auto" w:fill="FFFFFF"/>
            <w:noWrap/>
            <w:hideMark/>
          </w:tcPr>
          <w:p w:rsidR="007F2A3A" w:rsidRPr="00717AAE" w:rsidRDefault="007F2A3A" w:rsidP="007F2A3A">
            <w:pPr>
              <w:jc w:val="center"/>
              <w:rPr>
                <w:b/>
                <w:bCs/>
              </w:rPr>
            </w:pPr>
            <w:r w:rsidRPr="00717AAE">
              <w:rPr>
                <w:b/>
                <w:bCs/>
              </w:rPr>
              <w:t>2М000</w:t>
            </w:r>
          </w:p>
        </w:tc>
        <w:tc>
          <w:tcPr>
            <w:tcW w:w="8894" w:type="dxa"/>
            <w:tcBorders>
              <w:top w:val="nil"/>
              <w:left w:val="single" w:sz="4" w:space="0" w:color="auto"/>
              <w:bottom w:val="single" w:sz="4" w:space="0" w:color="auto"/>
              <w:right w:val="single" w:sz="4" w:space="0" w:color="auto"/>
            </w:tcBorders>
            <w:shd w:val="clear" w:color="auto" w:fill="FFFFFF"/>
          </w:tcPr>
          <w:p w:rsidR="007F2A3A" w:rsidRPr="007F2A3A" w:rsidRDefault="007F2A3A" w:rsidP="007F2A3A">
            <w:pPr>
              <w:rPr>
                <w:bCs/>
                <w:lang w:val="ru-RU"/>
              </w:rPr>
            </w:pPr>
            <w:r w:rsidRPr="007F2A3A">
              <w:rPr>
                <w:bCs/>
                <w:lang w:val="ru-RU"/>
              </w:rPr>
              <w:t>Перечисление нижестоящим уровням бюджета субвенций для решения вопросов местного значения</w:t>
            </w:r>
          </w:p>
        </w:tc>
      </w:tr>
      <w:tr w:rsidR="007F2A3A" w:rsidRPr="00623013" w:rsidTr="007F2A3A">
        <w:trPr>
          <w:trHeight w:val="274"/>
        </w:trPr>
        <w:tc>
          <w:tcPr>
            <w:tcW w:w="1433" w:type="dxa"/>
            <w:tcBorders>
              <w:top w:val="nil"/>
              <w:left w:val="single" w:sz="4" w:space="0" w:color="auto"/>
              <w:bottom w:val="single" w:sz="4" w:space="0" w:color="auto"/>
              <w:right w:val="single" w:sz="4" w:space="0" w:color="auto"/>
            </w:tcBorders>
            <w:shd w:val="clear" w:color="auto" w:fill="FFFFFF"/>
            <w:noWrap/>
            <w:hideMark/>
          </w:tcPr>
          <w:p w:rsidR="007F2A3A" w:rsidRPr="00717AAE" w:rsidRDefault="007F2A3A" w:rsidP="007F2A3A">
            <w:pPr>
              <w:jc w:val="center"/>
              <w:rPr>
                <w:b/>
                <w:bCs/>
              </w:rPr>
            </w:pPr>
            <w:r w:rsidRPr="00717AAE">
              <w:rPr>
                <w:b/>
                <w:bCs/>
              </w:rPr>
              <w:t>105П0</w:t>
            </w:r>
          </w:p>
        </w:tc>
        <w:tc>
          <w:tcPr>
            <w:tcW w:w="8894" w:type="dxa"/>
            <w:tcBorders>
              <w:top w:val="nil"/>
              <w:left w:val="single" w:sz="4" w:space="0" w:color="auto"/>
              <w:bottom w:val="single" w:sz="4" w:space="0" w:color="auto"/>
              <w:right w:val="single" w:sz="4" w:space="0" w:color="auto"/>
            </w:tcBorders>
            <w:shd w:val="clear" w:color="auto" w:fill="FFFFFF"/>
          </w:tcPr>
          <w:p w:rsidR="007F2A3A" w:rsidRPr="007F2A3A" w:rsidRDefault="007F2A3A" w:rsidP="007F2A3A">
            <w:pPr>
              <w:rPr>
                <w:lang w:val="ru-RU"/>
              </w:rPr>
            </w:pPr>
            <w:r w:rsidRPr="007F2A3A">
              <w:rPr>
                <w:lang w:val="ru-RU"/>
              </w:rPr>
              <w:t>Программа "</w:t>
            </w:r>
            <w:r>
              <w:rPr>
                <w:lang w:val="ru-RU"/>
              </w:rPr>
              <w:t>О п</w:t>
            </w:r>
            <w:r w:rsidRPr="007F2A3A">
              <w:rPr>
                <w:lang w:val="ru-RU"/>
              </w:rPr>
              <w:t>ротиводействи</w:t>
            </w:r>
            <w:r>
              <w:rPr>
                <w:lang w:val="ru-RU"/>
              </w:rPr>
              <w:t>и</w:t>
            </w:r>
            <w:r w:rsidRPr="007F2A3A">
              <w:rPr>
                <w:lang w:val="ru-RU"/>
              </w:rPr>
              <w:t xml:space="preserve"> коррупции в МО "Хасавюртовский район" на 201</w:t>
            </w:r>
            <w:r>
              <w:rPr>
                <w:lang w:val="ru-RU"/>
              </w:rPr>
              <w:t>9-2024</w:t>
            </w:r>
            <w:r w:rsidRPr="007F2A3A">
              <w:rPr>
                <w:lang w:val="ru-RU"/>
              </w:rPr>
              <w:t xml:space="preserve"> годы"</w:t>
            </w:r>
          </w:p>
        </w:tc>
      </w:tr>
      <w:tr w:rsidR="007F2A3A" w:rsidRPr="00623013" w:rsidTr="007F2A3A">
        <w:trPr>
          <w:trHeight w:val="274"/>
        </w:trPr>
        <w:tc>
          <w:tcPr>
            <w:tcW w:w="1433" w:type="dxa"/>
            <w:tcBorders>
              <w:top w:val="nil"/>
              <w:left w:val="single" w:sz="4" w:space="0" w:color="auto"/>
              <w:bottom w:val="single" w:sz="4" w:space="0" w:color="auto"/>
              <w:right w:val="single" w:sz="4" w:space="0" w:color="auto"/>
            </w:tcBorders>
            <w:shd w:val="clear" w:color="auto" w:fill="FFFFFF"/>
            <w:noWrap/>
            <w:vAlign w:val="bottom"/>
            <w:hideMark/>
          </w:tcPr>
          <w:p w:rsidR="007F2A3A" w:rsidRPr="00717AAE" w:rsidRDefault="007F2A3A" w:rsidP="007F2A3A">
            <w:pPr>
              <w:jc w:val="center"/>
              <w:rPr>
                <w:b/>
              </w:rPr>
            </w:pPr>
            <w:r w:rsidRPr="00717AAE">
              <w:rPr>
                <w:b/>
              </w:rPr>
              <w:t>4112R</w:t>
            </w:r>
          </w:p>
        </w:tc>
        <w:tc>
          <w:tcPr>
            <w:tcW w:w="8894" w:type="dxa"/>
            <w:tcBorders>
              <w:top w:val="nil"/>
              <w:left w:val="single" w:sz="4" w:space="0" w:color="auto"/>
              <w:bottom w:val="single" w:sz="4" w:space="0" w:color="auto"/>
              <w:right w:val="single" w:sz="4" w:space="0" w:color="auto"/>
            </w:tcBorders>
            <w:shd w:val="clear" w:color="auto" w:fill="FFFFFF"/>
          </w:tcPr>
          <w:p w:rsidR="007F2A3A" w:rsidRPr="007F2A3A" w:rsidRDefault="007F2A3A" w:rsidP="007F2A3A">
            <w:pPr>
              <w:rPr>
                <w:lang w:val="ru-RU"/>
              </w:rPr>
            </w:pPr>
            <w:r w:rsidRPr="007F2A3A">
              <w:rPr>
                <w:lang w:val="ru-RU"/>
              </w:rPr>
              <w:t>Обеспечение расходов в рамках инвестиционной программы на капитальные</w:t>
            </w:r>
            <w:r w:rsidR="00B22B24">
              <w:rPr>
                <w:lang w:val="ru-RU"/>
              </w:rPr>
              <w:t xml:space="preserve"> </w:t>
            </w:r>
            <w:r w:rsidRPr="007F2A3A">
              <w:rPr>
                <w:lang w:val="ru-RU"/>
              </w:rPr>
              <w:t>вложения в объекты муниципальной собственности</w:t>
            </w:r>
          </w:p>
        </w:tc>
      </w:tr>
      <w:tr w:rsidR="007F2A3A" w:rsidRPr="00623013" w:rsidTr="007F2A3A">
        <w:trPr>
          <w:trHeight w:val="274"/>
        </w:trPr>
        <w:tc>
          <w:tcPr>
            <w:tcW w:w="1433" w:type="dxa"/>
            <w:tcBorders>
              <w:top w:val="nil"/>
              <w:left w:val="single" w:sz="4" w:space="0" w:color="auto"/>
              <w:bottom w:val="single" w:sz="4" w:space="0" w:color="auto"/>
              <w:right w:val="single" w:sz="4" w:space="0" w:color="auto"/>
            </w:tcBorders>
            <w:shd w:val="clear" w:color="auto" w:fill="auto"/>
            <w:noWrap/>
            <w:vAlign w:val="bottom"/>
            <w:hideMark/>
          </w:tcPr>
          <w:p w:rsidR="007F2A3A" w:rsidRPr="00717AAE" w:rsidRDefault="007F2A3A" w:rsidP="007F2A3A">
            <w:pPr>
              <w:jc w:val="center"/>
              <w:rPr>
                <w:b/>
              </w:rPr>
            </w:pPr>
            <w:r w:rsidRPr="00717AAE">
              <w:rPr>
                <w:b/>
              </w:rPr>
              <w:lastRenderedPageBreak/>
              <w:t>20760</w:t>
            </w:r>
          </w:p>
        </w:tc>
        <w:tc>
          <w:tcPr>
            <w:tcW w:w="8894" w:type="dxa"/>
            <w:tcBorders>
              <w:top w:val="nil"/>
              <w:left w:val="nil"/>
              <w:bottom w:val="single" w:sz="4" w:space="0" w:color="auto"/>
              <w:right w:val="single" w:sz="4" w:space="0" w:color="auto"/>
            </w:tcBorders>
            <w:shd w:val="clear" w:color="auto" w:fill="auto"/>
            <w:hideMark/>
          </w:tcPr>
          <w:p w:rsidR="007F2A3A" w:rsidRPr="007F2A3A" w:rsidRDefault="007F2A3A" w:rsidP="007F2A3A">
            <w:pPr>
              <w:rPr>
                <w:lang w:val="ru-RU"/>
              </w:rPr>
            </w:pPr>
            <w:r w:rsidRPr="007F2A3A">
              <w:rPr>
                <w:lang w:val="ru-RU"/>
              </w:rPr>
              <w:t>Обеспечение ремонта автомобильных дорог общего пользования</w:t>
            </w:r>
          </w:p>
        </w:tc>
      </w:tr>
      <w:tr w:rsidR="007F2A3A" w:rsidRPr="00623013" w:rsidTr="007F2A3A">
        <w:trPr>
          <w:trHeight w:val="274"/>
        </w:trPr>
        <w:tc>
          <w:tcPr>
            <w:tcW w:w="1433" w:type="dxa"/>
            <w:tcBorders>
              <w:top w:val="nil"/>
              <w:left w:val="single" w:sz="4" w:space="0" w:color="auto"/>
              <w:bottom w:val="single" w:sz="4" w:space="0" w:color="auto"/>
              <w:right w:val="single" w:sz="4" w:space="0" w:color="auto"/>
            </w:tcBorders>
            <w:shd w:val="clear" w:color="auto" w:fill="auto"/>
            <w:noWrap/>
            <w:vAlign w:val="bottom"/>
            <w:hideMark/>
          </w:tcPr>
          <w:p w:rsidR="007F2A3A" w:rsidRPr="00717AAE" w:rsidRDefault="007F2A3A" w:rsidP="007F2A3A">
            <w:pPr>
              <w:jc w:val="center"/>
              <w:rPr>
                <w:b/>
              </w:rPr>
            </w:pPr>
            <w:r w:rsidRPr="00717AAE">
              <w:rPr>
                <w:b/>
              </w:rPr>
              <w:t>55550</w:t>
            </w:r>
          </w:p>
        </w:tc>
        <w:tc>
          <w:tcPr>
            <w:tcW w:w="8894" w:type="dxa"/>
            <w:tcBorders>
              <w:top w:val="nil"/>
              <w:left w:val="nil"/>
              <w:bottom w:val="single" w:sz="4" w:space="0" w:color="auto"/>
              <w:right w:val="single" w:sz="4" w:space="0" w:color="auto"/>
            </w:tcBorders>
            <w:shd w:val="clear" w:color="auto" w:fill="auto"/>
            <w:hideMark/>
          </w:tcPr>
          <w:p w:rsidR="007F2A3A" w:rsidRPr="007F2A3A" w:rsidRDefault="007F2A3A" w:rsidP="007F2A3A">
            <w:pPr>
              <w:rPr>
                <w:lang w:val="ru-RU"/>
              </w:rPr>
            </w:pPr>
            <w:r w:rsidRPr="007F2A3A">
              <w:rPr>
                <w:lang w:val="ru-RU"/>
              </w:rPr>
              <w:t>Обеспечение расходов на поддержку муниципальных программ по формированию современной городской среды</w:t>
            </w:r>
          </w:p>
        </w:tc>
      </w:tr>
      <w:tr w:rsidR="007F2A3A" w:rsidRPr="00623013" w:rsidTr="007F2A3A">
        <w:trPr>
          <w:trHeight w:val="271"/>
        </w:trPr>
        <w:tc>
          <w:tcPr>
            <w:tcW w:w="143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F2A3A" w:rsidRPr="00717AAE" w:rsidRDefault="007F2A3A" w:rsidP="007F2A3A">
            <w:pPr>
              <w:jc w:val="center"/>
              <w:rPr>
                <w:b/>
              </w:rPr>
            </w:pPr>
            <w:r w:rsidRPr="00717AAE">
              <w:rPr>
                <w:b/>
              </w:rPr>
              <w:t>R3040</w:t>
            </w:r>
          </w:p>
        </w:tc>
        <w:tc>
          <w:tcPr>
            <w:tcW w:w="8894" w:type="dxa"/>
            <w:tcBorders>
              <w:top w:val="single" w:sz="4" w:space="0" w:color="auto"/>
              <w:left w:val="nil"/>
              <w:bottom w:val="single" w:sz="4" w:space="0" w:color="auto"/>
              <w:right w:val="single" w:sz="4" w:space="0" w:color="auto"/>
            </w:tcBorders>
            <w:shd w:val="clear" w:color="auto" w:fill="auto"/>
            <w:hideMark/>
          </w:tcPr>
          <w:p w:rsidR="007F2A3A" w:rsidRPr="007F2A3A" w:rsidRDefault="007F2A3A" w:rsidP="007F2A3A">
            <w:pPr>
              <w:rPr>
                <w:lang w:val="ru-RU"/>
              </w:rPr>
            </w:pPr>
            <w:r w:rsidRPr="007F2A3A">
              <w:rPr>
                <w:lang w:val="ru-RU"/>
              </w:rPr>
              <w:t>Обеспечение бесплатным горячим питанием обучающихся 1-4 классов общеобразовательных школ</w:t>
            </w:r>
          </w:p>
        </w:tc>
      </w:tr>
      <w:tr w:rsidR="007F2A3A" w:rsidRPr="00623013" w:rsidTr="007F2A3A">
        <w:trPr>
          <w:trHeight w:val="271"/>
        </w:trPr>
        <w:tc>
          <w:tcPr>
            <w:tcW w:w="143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F2A3A" w:rsidRPr="00AD662C" w:rsidRDefault="007F2A3A" w:rsidP="007F2A3A">
            <w:pPr>
              <w:jc w:val="center"/>
              <w:rPr>
                <w:b/>
              </w:rPr>
            </w:pPr>
            <w:r w:rsidRPr="00AD662C">
              <w:rPr>
                <w:b/>
              </w:rPr>
              <w:t>L304Р</w:t>
            </w:r>
          </w:p>
        </w:tc>
        <w:tc>
          <w:tcPr>
            <w:tcW w:w="8894" w:type="dxa"/>
            <w:tcBorders>
              <w:top w:val="single" w:sz="4" w:space="0" w:color="auto"/>
              <w:left w:val="nil"/>
              <w:bottom w:val="single" w:sz="4" w:space="0" w:color="auto"/>
              <w:right w:val="single" w:sz="4" w:space="0" w:color="auto"/>
            </w:tcBorders>
            <w:shd w:val="clear" w:color="auto" w:fill="auto"/>
            <w:hideMark/>
          </w:tcPr>
          <w:p w:rsidR="007F2A3A" w:rsidRPr="007F2A3A" w:rsidRDefault="007F2A3A" w:rsidP="007F2A3A">
            <w:pPr>
              <w:rPr>
                <w:lang w:val="ru-RU"/>
              </w:rPr>
            </w:pPr>
            <w:r w:rsidRPr="007F2A3A">
              <w:rPr>
                <w:lang w:val="ru-RU"/>
              </w:rPr>
              <w:t>Мероприятия по организации бесплатного горячего питания обучающихся, получающих начальное общее образование в муниципальных образовательных организациях – РБ</w:t>
            </w:r>
          </w:p>
        </w:tc>
      </w:tr>
      <w:tr w:rsidR="007F2A3A" w:rsidRPr="00623013" w:rsidTr="007F2A3A">
        <w:trPr>
          <w:trHeight w:val="271"/>
        </w:trPr>
        <w:tc>
          <w:tcPr>
            <w:tcW w:w="143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F2A3A" w:rsidRPr="00AD662C" w:rsidRDefault="007F2A3A" w:rsidP="007F2A3A">
            <w:pPr>
              <w:jc w:val="center"/>
              <w:rPr>
                <w:b/>
              </w:rPr>
            </w:pPr>
            <w:r w:rsidRPr="00AD662C">
              <w:rPr>
                <w:b/>
              </w:rPr>
              <w:t>L304М</w:t>
            </w:r>
          </w:p>
        </w:tc>
        <w:tc>
          <w:tcPr>
            <w:tcW w:w="8894" w:type="dxa"/>
            <w:tcBorders>
              <w:top w:val="single" w:sz="4" w:space="0" w:color="auto"/>
              <w:left w:val="nil"/>
              <w:bottom w:val="single" w:sz="4" w:space="0" w:color="auto"/>
              <w:right w:val="single" w:sz="4" w:space="0" w:color="auto"/>
            </w:tcBorders>
            <w:shd w:val="clear" w:color="auto" w:fill="auto"/>
            <w:hideMark/>
          </w:tcPr>
          <w:p w:rsidR="007F2A3A" w:rsidRPr="007F2A3A" w:rsidRDefault="007F2A3A" w:rsidP="007F2A3A">
            <w:pPr>
              <w:rPr>
                <w:lang w:val="ru-RU"/>
              </w:rPr>
            </w:pPr>
            <w:r w:rsidRPr="007F2A3A">
              <w:rPr>
                <w:lang w:val="ru-RU"/>
              </w:rPr>
              <w:t xml:space="preserve">Мероприятия по организации бесплатного горячего питания обучающихся, получающих начальное общее образование в муниципальных образовательных организациях – МБ </w:t>
            </w:r>
          </w:p>
        </w:tc>
      </w:tr>
      <w:tr w:rsidR="007F2A3A" w:rsidRPr="00623013" w:rsidTr="007F2A3A">
        <w:trPr>
          <w:trHeight w:val="271"/>
        </w:trPr>
        <w:tc>
          <w:tcPr>
            <w:tcW w:w="143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F2A3A" w:rsidRPr="00717AAE" w:rsidRDefault="007F2A3A" w:rsidP="007F2A3A">
            <w:pPr>
              <w:jc w:val="center"/>
              <w:rPr>
                <w:b/>
              </w:rPr>
            </w:pPr>
            <w:r w:rsidRPr="00717AAE">
              <w:rPr>
                <w:b/>
              </w:rPr>
              <w:t>41120</w:t>
            </w:r>
          </w:p>
        </w:tc>
        <w:tc>
          <w:tcPr>
            <w:tcW w:w="8894" w:type="dxa"/>
            <w:tcBorders>
              <w:top w:val="single" w:sz="4" w:space="0" w:color="auto"/>
              <w:left w:val="single" w:sz="4" w:space="0" w:color="auto"/>
              <w:bottom w:val="single" w:sz="4" w:space="0" w:color="auto"/>
              <w:right w:val="single" w:sz="4" w:space="0" w:color="auto"/>
            </w:tcBorders>
            <w:shd w:val="clear" w:color="auto" w:fill="auto"/>
            <w:hideMark/>
          </w:tcPr>
          <w:p w:rsidR="007F2A3A" w:rsidRPr="007F2A3A" w:rsidRDefault="007F2A3A" w:rsidP="007F2A3A">
            <w:pPr>
              <w:rPr>
                <w:lang w:val="ru-RU"/>
              </w:rPr>
            </w:pPr>
            <w:r w:rsidRPr="007F2A3A">
              <w:rPr>
                <w:lang w:val="ru-RU"/>
              </w:rPr>
              <w:t>Обеспечение расходов в рамках проекта инициатив направленных на повышение качества условии предоставления общеобразовательных услуг в общеобразовательных организациях</w:t>
            </w:r>
          </w:p>
        </w:tc>
      </w:tr>
      <w:tr w:rsidR="007F2A3A" w:rsidRPr="00623013" w:rsidTr="007F2A3A">
        <w:trPr>
          <w:trHeight w:val="271"/>
        </w:trPr>
        <w:tc>
          <w:tcPr>
            <w:tcW w:w="143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F2A3A" w:rsidRPr="00717AAE" w:rsidRDefault="007F2A3A" w:rsidP="007F2A3A">
            <w:pPr>
              <w:jc w:val="center"/>
              <w:rPr>
                <w:b/>
              </w:rPr>
            </w:pPr>
            <w:r w:rsidRPr="00717AAE">
              <w:rPr>
                <w:b/>
              </w:rPr>
              <w:t>60050</w:t>
            </w:r>
          </w:p>
        </w:tc>
        <w:tc>
          <w:tcPr>
            <w:tcW w:w="8894" w:type="dxa"/>
            <w:tcBorders>
              <w:top w:val="single" w:sz="4" w:space="0" w:color="auto"/>
              <w:left w:val="single" w:sz="4" w:space="0" w:color="auto"/>
              <w:bottom w:val="single" w:sz="4" w:space="0" w:color="auto"/>
              <w:right w:val="single" w:sz="4" w:space="0" w:color="auto"/>
            </w:tcBorders>
            <w:shd w:val="clear" w:color="auto" w:fill="auto"/>
            <w:hideMark/>
          </w:tcPr>
          <w:p w:rsidR="007F2A3A" w:rsidRPr="007F2A3A" w:rsidRDefault="007F2A3A" w:rsidP="007F2A3A">
            <w:pPr>
              <w:rPr>
                <w:lang w:val="ru-RU"/>
              </w:rPr>
            </w:pPr>
            <w:r w:rsidRPr="007F2A3A">
              <w:rPr>
                <w:lang w:val="ru-RU"/>
              </w:rPr>
              <w:t>Средства в виде гранта за достижение показателей предыдущего года</w:t>
            </w:r>
          </w:p>
        </w:tc>
      </w:tr>
      <w:tr w:rsidR="007F2A3A" w:rsidRPr="00623013" w:rsidTr="007F2A3A">
        <w:trPr>
          <w:trHeight w:val="271"/>
        </w:trPr>
        <w:tc>
          <w:tcPr>
            <w:tcW w:w="143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F2A3A" w:rsidRPr="00717AAE" w:rsidRDefault="007F2A3A" w:rsidP="007F2A3A">
            <w:pPr>
              <w:jc w:val="center"/>
              <w:rPr>
                <w:b/>
              </w:rPr>
            </w:pPr>
            <w:r w:rsidRPr="00717AAE">
              <w:rPr>
                <w:b/>
              </w:rPr>
              <w:t>51200</w:t>
            </w:r>
          </w:p>
        </w:tc>
        <w:tc>
          <w:tcPr>
            <w:tcW w:w="8894" w:type="dxa"/>
            <w:tcBorders>
              <w:top w:val="single" w:sz="4" w:space="0" w:color="auto"/>
              <w:left w:val="single" w:sz="4" w:space="0" w:color="auto"/>
              <w:bottom w:val="single" w:sz="4" w:space="0" w:color="auto"/>
              <w:right w:val="single" w:sz="4" w:space="0" w:color="auto"/>
            </w:tcBorders>
            <w:shd w:val="clear" w:color="auto" w:fill="auto"/>
            <w:hideMark/>
          </w:tcPr>
          <w:p w:rsidR="007F2A3A" w:rsidRPr="007F2A3A" w:rsidRDefault="007F2A3A" w:rsidP="007F2A3A">
            <w:pPr>
              <w:rPr>
                <w:lang w:val="ru-RU"/>
              </w:rPr>
            </w:pPr>
            <w:r w:rsidRPr="007F2A3A">
              <w:rPr>
                <w:lang w:val="ru-RU"/>
              </w:rPr>
              <w:t>Составление списков кандидатов в присяжные заседатели</w:t>
            </w:r>
          </w:p>
        </w:tc>
      </w:tr>
      <w:tr w:rsidR="007F2A3A" w:rsidRPr="00623013" w:rsidTr="007F2A3A">
        <w:trPr>
          <w:trHeight w:val="271"/>
        </w:trPr>
        <w:tc>
          <w:tcPr>
            <w:tcW w:w="143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F2A3A" w:rsidRPr="00717AAE" w:rsidRDefault="007F2A3A" w:rsidP="007F2A3A">
            <w:pPr>
              <w:jc w:val="center"/>
              <w:rPr>
                <w:b/>
              </w:rPr>
            </w:pPr>
            <w:r w:rsidRPr="00717AAE">
              <w:rPr>
                <w:b/>
              </w:rPr>
              <w:t>107П0</w:t>
            </w:r>
          </w:p>
        </w:tc>
        <w:tc>
          <w:tcPr>
            <w:tcW w:w="8894" w:type="dxa"/>
            <w:tcBorders>
              <w:top w:val="single" w:sz="4" w:space="0" w:color="auto"/>
              <w:left w:val="single" w:sz="4" w:space="0" w:color="auto"/>
              <w:bottom w:val="single" w:sz="4" w:space="0" w:color="auto"/>
              <w:right w:val="single" w:sz="4" w:space="0" w:color="auto"/>
            </w:tcBorders>
            <w:shd w:val="clear" w:color="auto" w:fill="auto"/>
            <w:hideMark/>
          </w:tcPr>
          <w:p w:rsidR="007F2A3A" w:rsidRPr="007F2A3A" w:rsidRDefault="007F2A3A" w:rsidP="007F2A3A">
            <w:pPr>
              <w:rPr>
                <w:lang w:val="ru-RU"/>
              </w:rPr>
            </w:pPr>
            <w:r w:rsidRPr="007F2A3A">
              <w:rPr>
                <w:lang w:val="ru-RU"/>
              </w:rPr>
              <w:t>Программа "Защита населения и территории от чрезвычайных ситуации, обеспечение пожарной безопасности в МО "Хасавюртовский район"</w:t>
            </w:r>
          </w:p>
        </w:tc>
      </w:tr>
      <w:tr w:rsidR="007F2A3A" w:rsidRPr="00717AAE" w:rsidTr="007F2A3A">
        <w:trPr>
          <w:trHeight w:val="271"/>
        </w:trPr>
        <w:tc>
          <w:tcPr>
            <w:tcW w:w="143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F2A3A" w:rsidRPr="00717AAE" w:rsidRDefault="007F2A3A" w:rsidP="007F2A3A">
            <w:pPr>
              <w:jc w:val="center"/>
              <w:rPr>
                <w:b/>
              </w:rPr>
            </w:pPr>
            <w:r w:rsidRPr="00717AAE">
              <w:rPr>
                <w:b/>
              </w:rPr>
              <w:t>102Е0</w:t>
            </w:r>
          </w:p>
        </w:tc>
        <w:tc>
          <w:tcPr>
            <w:tcW w:w="8894" w:type="dxa"/>
            <w:tcBorders>
              <w:top w:val="single" w:sz="4" w:space="0" w:color="auto"/>
              <w:left w:val="single" w:sz="4" w:space="0" w:color="auto"/>
              <w:bottom w:val="single" w:sz="4" w:space="0" w:color="auto"/>
              <w:right w:val="single" w:sz="4" w:space="0" w:color="auto"/>
            </w:tcBorders>
            <w:shd w:val="clear" w:color="auto" w:fill="auto"/>
            <w:hideMark/>
          </w:tcPr>
          <w:p w:rsidR="007F2A3A" w:rsidRPr="00717AAE" w:rsidRDefault="007F2A3A" w:rsidP="007F2A3A">
            <w:r w:rsidRPr="00717AAE">
              <w:t>Обеспечение деятельности МКУ «ЕДДС»</w:t>
            </w:r>
          </w:p>
        </w:tc>
      </w:tr>
      <w:tr w:rsidR="007F2A3A" w:rsidRPr="00623013" w:rsidTr="007F2A3A">
        <w:trPr>
          <w:trHeight w:val="271"/>
        </w:trPr>
        <w:tc>
          <w:tcPr>
            <w:tcW w:w="143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F2A3A" w:rsidRPr="00717AAE" w:rsidRDefault="007F2A3A" w:rsidP="007F2A3A">
            <w:pPr>
              <w:jc w:val="center"/>
              <w:rPr>
                <w:b/>
              </w:rPr>
            </w:pPr>
            <w:r w:rsidRPr="00717AAE">
              <w:rPr>
                <w:b/>
              </w:rPr>
              <w:t>104Е0</w:t>
            </w:r>
          </w:p>
        </w:tc>
        <w:tc>
          <w:tcPr>
            <w:tcW w:w="8894" w:type="dxa"/>
            <w:tcBorders>
              <w:top w:val="single" w:sz="4" w:space="0" w:color="auto"/>
              <w:left w:val="single" w:sz="4" w:space="0" w:color="auto"/>
              <w:bottom w:val="single" w:sz="4" w:space="0" w:color="auto"/>
              <w:right w:val="single" w:sz="4" w:space="0" w:color="auto"/>
            </w:tcBorders>
            <w:shd w:val="clear" w:color="auto" w:fill="auto"/>
            <w:hideMark/>
          </w:tcPr>
          <w:p w:rsidR="007F2A3A" w:rsidRPr="007F2A3A" w:rsidRDefault="007F2A3A" w:rsidP="007F2A3A">
            <w:pPr>
              <w:rPr>
                <w:lang w:val="ru-RU"/>
              </w:rPr>
            </w:pPr>
            <w:r w:rsidRPr="007F2A3A">
              <w:rPr>
                <w:lang w:val="ru-RU"/>
              </w:rPr>
              <w:t>План перспективного развития МКУ «ЕДДС»</w:t>
            </w:r>
          </w:p>
        </w:tc>
      </w:tr>
      <w:tr w:rsidR="007F2A3A" w:rsidRPr="00623013" w:rsidTr="007F2A3A">
        <w:trPr>
          <w:trHeight w:val="271"/>
        </w:trPr>
        <w:tc>
          <w:tcPr>
            <w:tcW w:w="143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F2A3A" w:rsidRPr="00717AAE" w:rsidRDefault="007F2A3A" w:rsidP="007F2A3A">
            <w:pPr>
              <w:jc w:val="center"/>
              <w:rPr>
                <w:b/>
              </w:rPr>
            </w:pPr>
            <w:r w:rsidRPr="00717AAE">
              <w:rPr>
                <w:b/>
              </w:rPr>
              <w:t>103Е0</w:t>
            </w:r>
          </w:p>
        </w:tc>
        <w:tc>
          <w:tcPr>
            <w:tcW w:w="8894" w:type="dxa"/>
            <w:tcBorders>
              <w:top w:val="single" w:sz="4" w:space="0" w:color="auto"/>
              <w:left w:val="single" w:sz="4" w:space="0" w:color="auto"/>
              <w:bottom w:val="single" w:sz="4" w:space="0" w:color="auto"/>
              <w:right w:val="single" w:sz="4" w:space="0" w:color="auto"/>
            </w:tcBorders>
            <w:shd w:val="clear" w:color="auto" w:fill="auto"/>
            <w:hideMark/>
          </w:tcPr>
          <w:p w:rsidR="007F2A3A" w:rsidRPr="007F2A3A" w:rsidRDefault="007F2A3A" w:rsidP="00442D33">
            <w:pPr>
              <w:rPr>
                <w:lang w:val="ru-RU"/>
              </w:rPr>
            </w:pPr>
            <w:r w:rsidRPr="007F2A3A">
              <w:rPr>
                <w:lang w:val="ru-RU"/>
              </w:rPr>
              <w:t xml:space="preserve">Обеспечение деятельности по </w:t>
            </w:r>
            <w:r w:rsidRPr="007F2A3A">
              <w:rPr>
                <w:bCs/>
                <w:lang w:val="ru-RU"/>
              </w:rPr>
              <w:t>МКУ «Управление по делам ГО</w:t>
            </w:r>
            <w:r w:rsidR="00442D33">
              <w:rPr>
                <w:bCs/>
                <w:lang w:val="ru-RU"/>
              </w:rPr>
              <w:t xml:space="preserve"> и</w:t>
            </w:r>
            <w:r w:rsidRPr="007F2A3A">
              <w:rPr>
                <w:bCs/>
                <w:lang w:val="ru-RU"/>
              </w:rPr>
              <w:t xml:space="preserve"> ЧС» - ПСС</w:t>
            </w:r>
          </w:p>
        </w:tc>
      </w:tr>
      <w:tr w:rsidR="007F2A3A" w:rsidRPr="00623013" w:rsidTr="007F2A3A">
        <w:trPr>
          <w:trHeight w:val="271"/>
        </w:trPr>
        <w:tc>
          <w:tcPr>
            <w:tcW w:w="143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F2A3A" w:rsidRPr="00717AAE" w:rsidRDefault="007F2A3A" w:rsidP="007F2A3A">
            <w:pPr>
              <w:jc w:val="center"/>
              <w:rPr>
                <w:b/>
              </w:rPr>
            </w:pPr>
            <w:r w:rsidRPr="00717AAE">
              <w:rPr>
                <w:b/>
              </w:rPr>
              <w:t>103П0</w:t>
            </w:r>
          </w:p>
        </w:tc>
        <w:tc>
          <w:tcPr>
            <w:tcW w:w="8894" w:type="dxa"/>
            <w:tcBorders>
              <w:top w:val="single" w:sz="4" w:space="0" w:color="auto"/>
              <w:left w:val="single" w:sz="4" w:space="0" w:color="auto"/>
              <w:bottom w:val="single" w:sz="4" w:space="0" w:color="auto"/>
              <w:right w:val="single" w:sz="4" w:space="0" w:color="auto"/>
            </w:tcBorders>
            <w:shd w:val="clear" w:color="auto" w:fill="auto"/>
            <w:hideMark/>
          </w:tcPr>
          <w:p w:rsidR="007F2A3A" w:rsidRPr="007F2A3A" w:rsidRDefault="007F2A3A" w:rsidP="00442D33">
            <w:pPr>
              <w:rPr>
                <w:lang w:val="ru-RU"/>
              </w:rPr>
            </w:pPr>
            <w:r w:rsidRPr="007F2A3A">
              <w:rPr>
                <w:lang w:val="ru-RU"/>
              </w:rPr>
              <w:t>Программа "Комплексная программа противодействия идеологии терроризма в МО "Хасавюртовский район" на 202</w:t>
            </w:r>
            <w:r w:rsidR="00442D33">
              <w:rPr>
                <w:lang w:val="ru-RU"/>
              </w:rPr>
              <w:t xml:space="preserve">4-2025 </w:t>
            </w:r>
            <w:r w:rsidRPr="007F2A3A">
              <w:rPr>
                <w:lang w:val="ru-RU"/>
              </w:rPr>
              <w:t>гг."</w:t>
            </w:r>
          </w:p>
        </w:tc>
      </w:tr>
      <w:tr w:rsidR="007F2A3A" w:rsidRPr="00623013" w:rsidTr="007F2A3A">
        <w:trPr>
          <w:trHeight w:val="271"/>
        </w:trPr>
        <w:tc>
          <w:tcPr>
            <w:tcW w:w="143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F2A3A" w:rsidRPr="00717AAE" w:rsidRDefault="007F2A3A" w:rsidP="007F2A3A">
            <w:pPr>
              <w:jc w:val="center"/>
              <w:rPr>
                <w:b/>
              </w:rPr>
            </w:pPr>
            <w:r w:rsidRPr="00717AAE">
              <w:rPr>
                <w:b/>
              </w:rPr>
              <w:t>104П0</w:t>
            </w:r>
          </w:p>
        </w:tc>
        <w:tc>
          <w:tcPr>
            <w:tcW w:w="8894" w:type="dxa"/>
            <w:tcBorders>
              <w:top w:val="single" w:sz="4" w:space="0" w:color="auto"/>
              <w:left w:val="single" w:sz="4" w:space="0" w:color="auto"/>
              <w:bottom w:val="single" w:sz="4" w:space="0" w:color="auto"/>
              <w:right w:val="single" w:sz="4" w:space="0" w:color="auto"/>
            </w:tcBorders>
            <w:shd w:val="clear" w:color="auto" w:fill="auto"/>
            <w:hideMark/>
          </w:tcPr>
          <w:p w:rsidR="007F2A3A" w:rsidRPr="007F2A3A" w:rsidRDefault="00442D33" w:rsidP="00442D33">
            <w:pPr>
              <w:rPr>
                <w:lang w:val="ru-RU"/>
              </w:rPr>
            </w:pPr>
            <w:r>
              <w:rPr>
                <w:lang w:val="ru-RU"/>
              </w:rPr>
              <w:t>Программа "</w:t>
            </w:r>
            <w:r w:rsidR="007F2A3A" w:rsidRPr="007F2A3A">
              <w:rPr>
                <w:lang w:val="ru-RU"/>
              </w:rPr>
              <w:t>Комплексная программа профилактики правонарушений в муниципальном образовании "Хасавюртовский район" на 202</w:t>
            </w:r>
            <w:r>
              <w:rPr>
                <w:lang w:val="ru-RU"/>
              </w:rPr>
              <w:t>4-2025</w:t>
            </w:r>
            <w:r w:rsidR="007F2A3A" w:rsidRPr="007F2A3A">
              <w:rPr>
                <w:lang w:val="ru-RU"/>
              </w:rPr>
              <w:t xml:space="preserve"> гг.»</w:t>
            </w:r>
          </w:p>
        </w:tc>
      </w:tr>
      <w:tr w:rsidR="007F2A3A" w:rsidRPr="00623013" w:rsidTr="007F2A3A">
        <w:trPr>
          <w:trHeight w:val="271"/>
        </w:trPr>
        <w:tc>
          <w:tcPr>
            <w:tcW w:w="143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F2A3A" w:rsidRPr="00717AAE" w:rsidRDefault="007F2A3A" w:rsidP="007F2A3A">
            <w:pPr>
              <w:jc w:val="center"/>
              <w:rPr>
                <w:b/>
              </w:rPr>
            </w:pPr>
            <w:r w:rsidRPr="00717AAE">
              <w:rPr>
                <w:b/>
              </w:rPr>
              <w:t>106П0</w:t>
            </w:r>
          </w:p>
        </w:tc>
        <w:tc>
          <w:tcPr>
            <w:tcW w:w="8894" w:type="dxa"/>
            <w:tcBorders>
              <w:top w:val="single" w:sz="4" w:space="0" w:color="auto"/>
              <w:left w:val="single" w:sz="4" w:space="0" w:color="auto"/>
              <w:bottom w:val="single" w:sz="4" w:space="0" w:color="auto"/>
              <w:right w:val="single" w:sz="4" w:space="0" w:color="auto"/>
            </w:tcBorders>
            <w:shd w:val="clear" w:color="auto" w:fill="auto"/>
            <w:hideMark/>
          </w:tcPr>
          <w:p w:rsidR="007F2A3A" w:rsidRPr="007F2A3A" w:rsidRDefault="007F2A3A" w:rsidP="00442D33">
            <w:pPr>
              <w:rPr>
                <w:lang w:val="ru-RU"/>
              </w:rPr>
            </w:pPr>
            <w:r w:rsidRPr="007F2A3A">
              <w:rPr>
                <w:lang w:val="ru-RU"/>
              </w:rPr>
              <w:t>Программа "Профилактика наркомании среди нас</w:t>
            </w:r>
            <w:r w:rsidR="00442D33">
              <w:rPr>
                <w:lang w:val="ru-RU"/>
              </w:rPr>
              <w:t>еления МО "Хасавюртовский район</w:t>
            </w:r>
            <w:r w:rsidRPr="007F2A3A">
              <w:rPr>
                <w:lang w:val="ru-RU"/>
              </w:rPr>
              <w:t>"</w:t>
            </w:r>
            <w:r w:rsidR="00B22B24">
              <w:rPr>
                <w:lang w:val="ru-RU"/>
              </w:rPr>
              <w:t xml:space="preserve"> </w:t>
            </w:r>
            <w:r w:rsidRPr="007F2A3A">
              <w:rPr>
                <w:lang w:val="ru-RU"/>
              </w:rPr>
              <w:t>на 202</w:t>
            </w:r>
            <w:r w:rsidR="00442D33">
              <w:rPr>
                <w:lang w:val="ru-RU"/>
              </w:rPr>
              <w:t xml:space="preserve">4-2025 </w:t>
            </w:r>
            <w:r w:rsidRPr="007F2A3A">
              <w:rPr>
                <w:lang w:val="ru-RU"/>
              </w:rPr>
              <w:t>гг.»</w:t>
            </w:r>
          </w:p>
        </w:tc>
      </w:tr>
      <w:tr w:rsidR="007F2A3A" w:rsidRPr="00623013" w:rsidTr="007F2A3A">
        <w:trPr>
          <w:trHeight w:val="271"/>
        </w:trPr>
        <w:tc>
          <w:tcPr>
            <w:tcW w:w="143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F2A3A" w:rsidRPr="00717AAE" w:rsidRDefault="007F2A3A" w:rsidP="007F2A3A">
            <w:pPr>
              <w:jc w:val="center"/>
              <w:rPr>
                <w:b/>
              </w:rPr>
            </w:pPr>
            <w:r w:rsidRPr="00717AAE">
              <w:rPr>
                <w:b/>
              </w:rPr>
              <w:t>101К0</w:t>
            </w:r>
          </w:p>
        </w:tc>
        <w:tc>
          <w:tcPr>
            <w:tcW w:w="8894" w:type="dxa"/>
            <w:tcBorders>
              <w:top w:val="single" w:sz="4" w:space="0" w:color="auto"/>
              <w:left w:val="single" w:sz="4" w:space="0" w:color="auto"/>
              <w:bottom w:val="single" w:sz="4" w:space="0" w:color="auto"/>
              <w:right w:val="single" w:sz="4" w:space="0" w:color="auto"/>
            </w:tcBorders>
            <w:shd w:val="clear" w:color="auto" w:fill="auto"/>
            <w:hideMark/>
          </w:tcPr>
          <w:p w:rsidR="007F2A3A" w:rsidRPr="007F2A3A" w:rsidRDefault="007F2A3A" w:rsidP="007F2A3A">
            <w:pPr>
              <w:rPr>
                <w:lang w:val="ru-RU"/>
              </w:rPr>
            </w:pPr>
            <w:r w:rsidRPr="007F2A3A">
              <w:rPr>
                <w:bCs/>
                <w:color w:val="000000"/>
                <w:lang w:val="ru-RU"/>
              </w:rPr>
              <w:t>Обеспечение расходов из бюджета МО "Хасавюртовский район" на оказание финансовой помощи в целях возмещения недополученных доходов, восстановление платежеспособности МУП МТС "Хасагросервис"</w:t>
            </w:r>
          </w:p>
        </w:tc>
      </w:tr>
      <w:tr w:rsidR="007F2A3A" w:rsidRPr="00623013" w:rsidTr="007F2A3A">
        <w:trPr>
          <w:trHeight w:val="271"/>
        </w:trPr>
        <w:tc>
          <w:tcPr>
            <w:tcW w:w="143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F2A3A" w:rsidRPr="00717AAE" w:rsidRDefault="007F2A3A" w:rsidP="007F2A3A">
            <w:pPr>
              <w:jc w:val="center"/>
              <w:rPr>
                <w:b/>
              </w:rPr>
            </w:pPr>
            <w:r w:rsidRPr="00717AAE">
              <w:rPr>
                <w:b/>
              </w:rPr>
              <w:t>1Б100</w:t>
            </w:r>
          </w:p>
        </w:tc>
        <w:tc>
          <w:tcPr>
            <w:tcW w:w="8894" w:type="dxa"/>
            <w:tcBorders>
              <w:top w:val="single" w:sz="4" w:space="0" w:color="auto"/>
              <w:left w:val="single" w:sz="4" w:space="0" w:color="auto"/>
              <w:bottom w:val="single" w:sz="4" w:space="0" w:color="auto"/>
              <w:right w:val="single" w:sz="4" w:space="0" w:color="auto"/>
            </w:tcBorders>
            <w:shd w:val="clear" w:color="auto" w:fill="auto"/>
            <w:hideMark/>
          </w:tcPr>
          <w:p w:rsidR="007F2A3A" w:rsidRPr="007F2A3A" w:rsidRDefault="007F2A3A" w:rsidP="007F2A3A">
            <w:pPr>
              <w:rPr>
                <w:lang w:val="ru-RU"/>
              </w:rPr>
            </w:pPr>
            <w:r w:rsidRPr="007F2A3A">
              <w:rPr>
                <w:lang w:val="ru-RU"/>
              </w:rPr>
              <w:t>Организация мероприятий по безнадзорным животным</w:t>
            </w:r>
          </w:p>
        </w:tc>
      </w:tr>
      <w:tr w:rsidR="007F2A3A" w:rsidRPr="00717AAE" w:rsidTr="007F2A3A">
        <w:trPr>
          <w:trHeight w:val="271"/>
        </w:trPr>
        <w:tc>
          <w:tcPr>
            <w:tcW w:w="143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F2A3A" w:rsidRPr="00717AAE" w:rsidRDefault="007F2A3A" w:rsidP="007F2A3A">
            <w:pPr>
              <w:jc w:val="center"/>
              <w:rPr>
                <w:b/>
              </w:rPr>
            </w:pPr>
            <w:r w:rsidRPr="00717AAE">
              <w:rPr>
                <w:b/>
              </w:rPr>
              <w:t>10140</w:t>
            </w:r>
          </w:p>
        </w:tc>
        <w:tc>
          <w:tcPr>
            <w:tcW w:w="8894" w:type="dxa"/>
            <w:tcBorders>
              <w:top w:val="single" w:sz="4" w:space="0" w:color="auto"/>
              <w:left w:val="single" w:sz="4" w:space="0" w:color="auto"/>
              <w:bottom w:val="single" w:sz="4" w:space="0" w:color="auto"/>
              <w:right w:val="single" w:sz="4" w:space="0" w:color="auto"/>
            </w:tcBorders>
            <w:shd w:val="clear" w:color="auto" w:fill="auto"/>
            <w:hideMark/>
          </w:tcPr>
          <w:p w:rsidR="007F2A3A" w:rsidRPr="00717AAE" w:rsidRDefault="007F2A3A" w:rsidP="007F2A3A">
            <w:r w:rsidRPr="00717AAE">
              <w:t>Обеспечение деятельности МКУ «УИТ»</w:t>
            </w:r>
          </w:p>
        </w:tc>
      </w:tr>
      <w:tr w:rsidR="007F2A3A" w:rsidRPr="00717AAE" w:rsidTr="007F2A3A">
        <w:trPr>
          <w:trHeight w:val="271"/>
        </w:trPr>
        <w:tc>
          <w:tcPr>
            <w:tcW w:w="143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F2A3A" w:rsidRPr="00717AAE" w:rsidRDefault="007F2A3A" w:rsidP="007F2A3A">
            <w:pPr>
              <w:jc w:val="center"/>
              <w:rPr>
                <w:b/>
              </w:rPr>
            </w:pPr>
            <w:r w:rsidRPr="00717AAE">
              <w:rPr>
                <w:b/>
              </w:rPr>
              <w:t>100Z0</w:t>
            </w:r>
          </w:p>
        </w:tc>
        <w:tc>
          <w:tcPr>
            <w:tcW w:w="8894" w:type="dxa"/>
            <w:tcBorders>
              <w:top w:val="single" w:sz="4" w:space="0" w:color="auto"/>
              <w:left w:val="single" w:sz="4" w:space="0" w:color="auto"/>
              <w:bottom w:val="single" w:sz="4" w:space="0" w:color="auto"/>
              <w:right w:val="single" w:sz="4" w:space="0" w:color="auto"/>
            </w:tcBorders>
            <w:shd w:val="clear" w:color="auto" w:fill="auto"/>
            <w:hideMark/>
          </w:tcPr>
          <w:p w:rsidR="007F2A3A" w:rsidRPr="00717AAE" w:rsidRDefault="007F2A3A" w:rsidP="007F2A3A">
            <w:r w:rsidRPr="00717AAE">
              <w:t>Озеленение территории административного здания</w:t>
            </w:r>
          </w:p>
        </w:tc>
      </w:tr>
      <w:tr w:rsidR="007F2A3A" w:rsidRPr="00623013" w:rsidTr="007F2A3A">
        <w:trPr>
          <w:trHeight w:val="271"/>
        </w:trPr>
        <w:tc>
          <w:tcPr>
            <w:tcW w:w="143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F2A3A" w:rsidRPr="00717AAE" w:rsidRDefault="007F2A3A" w:rsidP="007F2A3A">
            <w:pPr>
              <w:jc w:val="center"/>
              <w:rPr>
                <w:b/>
              </w:rPr>
            </w:pPr>
            <w:r w:rsidRPr="00717AAE">
              <w:rPr>
                <w:b/>
              </w:rPr>
              <w:t>R7500</w:t>
            </w:r>
          </w:p>
        </w:tc>
        <w:tc>
          <w:tcPr>
            <w:tcW w:w="8894" w:type="dxa"/>
            <w:tcBorders>
              <w:top w:val="single" w:sz="4" w:space="0" w:color="auto"/>
              <w:left w:val="single" w:sz="4" w:space="0" w:color="auto"/>
              <w:bottom w:val="single" w:sz="4" w:space="0" w:color="auto"/>
              <w:right w:val="single" w:sz="4" w:space="0" w:color="auto"/>
            </w:tcBorders>
            <w:shd w:val="clear" w:color="auto" w:fill="auto"/>
            <w:hideMark/>
          </w:tcPr>
          <w:p w:rsidR="007F2A3A" w:rsidRPr="007F2A3A" w:rsidRDefault="007F2A3A" w:rsidP="007F2A3A">
            <w:pPr>
              <w:rPr>
                <w:lang w:val="ru-RU"/>
              </w:rPr>
            </w:pPr>
            <w:r w:rsidRPr="007F2A3A">
              <w:rPr>
                <w:bCs/>
                <w:lang w:val="ru-RU"/>
              </w:rPr>
              <w:t xml:space="preserve">Обеспечение расходов в рамках реализации мероприятий по модернизации школьных систем образования </w:t>
            </w:r>
          </w:p>
        </w:tc>
      </w:tr>
      <w:tr w:rsidR="007F2A3A" w:rsidRPr="00623013" w:rsidTr="007F2A3A">
        <w:trPr>
          <w:trHeight w:val="271"/>
        </w:trPr>
        <w:tc>
          <w:tcPr>
            <w:tcW w:w="143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F2A3A" w:rsidRPr="00AD662C" w:rsidRDefault="007F2A3A" w:rsidP="007F2A3A">
            <w:pPr>
              <w:jc w:val="center"/>
              <w:rPr>
                <w:b/>
              </w:rPr>
            </w:pPr>
            <w:r w:rsidRPr="00AD662C">
              <w:rPr>
                <w:b/>
              </w:rPr>
              <w:t>L750Р</w:t>
            </w:r>
          </w:p>
        </w:tc>
        <w:tc>
          <w:tcPr>
            <w:tcW w:w="8894" w:type="dxa"/>
            <w:tcBorders>
              <w:top w:val="single" w:sz="4" w:space="0" w:color="auto"/>
              <w:left w:val="single" w:sz="4" w:space="0" w:color="auto"/>
              <w:bottom w:val="single" w:sz="4" w:space="0" w:color="auto"/>
              <w:right w:val="single" w:sz="4" w:space="0" w:color="auto"/>
            </w:tcBorders>
            <w:shd w:val="clear" w:color="auto" w:fill="auto"/>
            <w:hideMark/>
          </w:tcPr>
          <w:p w:rsidR="007F2A3A" w:rsidRPr="007F2A3A" w:rsidRDefault="007F2A3A" w:rsidP="007F2A3A">
            <w:pPr>
              <w:rPr>
                <w:bCs/>
                <w:lang w:val="ru-RU"/>
              </w:rPr>
            </w:pPr>
            <w:r w:rsidRPr="007F2A3A">
              <w:rPr>
                <w:bCs/>
                <w:lang w:val="ru-RU"/>
              </w:rPr>
              <w:t>Мероприятия по модернизации школьных систем образования – РБ</w:t>
            </w:r>
          </w:p>
        </w:tc>
      </w:tr>
      <w:tr w:rsidR="007F2A3A" w:rsidRPr="00623013" w:rsidTr="007F2A3A">
        <w:trPr>
          <w:trHeight w:val="271"/>
        </w:trPr>
        <w:tc>
          <w:tcPr>
            <w:tcW w:w="143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F2A3A" w:rsidRPr="00AD662C" w:rsidRDefault="007F2A3A" w:rsidP="007F2A3A">
            <w:pPr>
              <w:jc w:val="center"/>
              <w:rPr>
                <w:b/>
              </w:rPr>
            </w:pPr>
            <w:r w:rsidRPr="00AD662C">
              <w:rPr>
                <w:b/>
              </w:rPr>
              <w:t>L750М</w:t>
            </w:r>
          </w:p>
        </w:tc>
        <w:tc>
          <w:tcPr>
            <w:tcW w:w="8894" w:type="dxa"/>
            <w:tcBorders>
              <w:top w:val="single" w:sz="4" w:space="0" w:color="auto"/>
              <w:left w:val="single" w:sz="4" w:space="0" w:color="auto"/>
              <w:bottom w:val="single" w:sz="4" w:space="0" w:color="auto"/>
              <w:right w:val="single" w:sz="4" w:space="0" w:color="auto"/>
            </w:tcBorders>
            <w:shd w:val="clear" w:color="auto" w:fill="auto"/>
            <w:hideMark/>
          </w:tcPr>
          <w:p w:rsidR="007F2A3A" w:rsidRPr="007F2A3A" w:rsidRDefault="007F2A3A" w:rsidP="007F2A3A">
            <w:pPr>
              <w:rPr>
                <w:bCs/>
                <w:lang w:val="ru-RU"/>
              </w:rPr>
            </w:pPr>
            <w:r w:rsidRPr="007F2A3A">
              <w:rPr>
                <w:bCs/>
                <w:lang w:val="ru-RU"/>
              </w:rPr>
              <w:t>Мероприятия по модернизации школьных систем образования – МБ</w:t>
            </w:r>
          </w:p>
        </w:tc>
      </w:tr>
      <w:tr w:rsidR="007F2A3A" w:rsidRPr="00623013" w:rsidTr="007F2A3A">
        <w:trPr>
          <w:trHeight w:val="271"/>
        </w:trPr>
        <w:tc>
          <w:tcPr>
            <w:tcW w:w="143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F2A3A" w:rsidRPr="00717AAE" w:rsidRDefault="007F2A3A" w:rsidP="007F2A3A">
            <w:pPr>
              <w:jc w:val="center"/>
              <w:rPr>
                <w:b/>
              </w:rPr>
            </w:pPr>
            <w:r w:rsidRPr="00717AAE">
              <w:rPr>
                <w:b/>
              </w:rPr>
              <w:t>R3030</w:t>
            </w:r>
          </w:p>
        </w:tc>
        <w:tc>
          <w:tcPr>
            <w:tcW w:w="8894" w:type="dxa"/>
            <w:tcBorders>
              <w:top w:val="single" w:sz="4" w:space="0" w:color="auto"/>
              <w:left w:val="single" w:sz="4" w:space="0" w:color="auto"/>
              <w:bottom w:val="single" w:sz="4" w:space="0" w:color="auto"/>
              <w:right w:val="single" w:sz="4" w:space="0" w:color="auto"/>
            </w:tcBorders>
            <w:shd w:val="clear" w:color="auto" w:fill="auto"/>
            <w:hideMark/>
          </w:tcPr>
          <w:p w:rsidR="007F2A3A" w:rsidRPr="007F2A3A" w:rsidRDefault="007F2A3A" w:rsidP="007F2A3A">
            <w:pPr>
              <w:rPr>
                <w:bCs/>
                <w:lang w:val="ru-RU"/>
              </w:rPr>
            </w:pPr>
            <w:r w:rsidRPr="007F2A3A">
              <w:rPr>
                <w:lang w:val="ru-RU"/>
              </w:rPr>
              <w:t>Обеспечение расходов на выплаты денежного вознаграждения за классное руководство педагогическим работникам общеобразовательных организации</w:t>
            </w:r>
          </w:p>
        </w:tc>
      </w:tr>
      <w:tr w:rsidR="007F2A3A" w:rsidRPr="00623013" w:rsidTr="007F2A3A">
        <w:trPr>
          <w:trHeight w:val="271"/>
        </w:trPr>
        <w:tc>
          <w:tcPr>
            <w:tcW w:w="143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F2A3A" w:rsidRPr="00AD662C" w:rsidRDefault="007F2A3A" w:rsidP="007F2A3A">
            <w:pPr>
              <w:jc w:val="center"/>
              <w:rPr>
                <w:b/>
              </w:rPr>
            </w:pPr>
            <w:r w:rsidRPr="00AD662C">
              <w:rPr>
                <w:b/>
              </w:rPr>
              <w:t>R3031</w:t>
            </w:r>
          </w:p>
        </w:tc>
        <w:tc>
          <w:tcPr>
            <w:tcW w:w="8894" w:type="dxa"/>
            <w:tcBorders>
              <w:top w:val="single" w:sz="4" w:space="0" w:color="auto"/>
              <w:left w:val="single" w:sz="4" w:space="0" w:color="auto"/>
              <w:bottom w:val="single" w:sz="4" w:space="0" w:color="auto"/>
              <w:right w:val="single" w:sz="4" w:space="0" w:color="auto"/>
            </w:tcBorders>
            <w:shd w:val="clear" w:color="auto" w:fill="auto"/>
            <w:hideMark/>
          </w:tcPr>
          <w:p w:rsidR="007F2A3A" w:rsidRPr="007F2A3A" w:rsidRDefault="007F2A3A" w:rsidP="007F2A3A">
            <w:pPr>
              <w:rPr>
                <w:lang w:val="ru-RU"/>
              </w:rPr>
            </w:pPr>
            <w:r w:rsidRPr="007F2A3A">
              <w:rPr>
                <w:lang w:val="ru-RU"/>
              </w:rPr>
              <w:t>Денежное вознаграждение педагогическим работникам общеобразовательных учреждений за классное руководство - школы</w:t>
            </w:r>
          </w:p>
        </w:tc>
      </w:tr>
      <w:tr w:rsidR="007F2A3A" w:rsidRPr="00623013" w:rsidTr="007F2A3A">
        <w:trPr>
          <w:trHeight w:val="271"/>
        </w:trPr>
        <w:tc>
          <w:tcPr>
            <w:tcW w:w="143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F2A3A" w:rsidRPr="00AD662C" w:rsidRDefault="007F2A3A" w:rsidP="007F2A3A">
            <w:pPr>
              <w:jc w:val="center"/>
              <w:rPr>
                <w:b/>
              </w:rPr>
            </w:pPr>
            <w:r w:rsidRPr="00AD662C">
              <w:rPr>
                <w:b/>
              </w:rPr>
              <w:t>R3032</w:t>
            </w:r>
          </w:p>
        </w:tc>
        <w:tc>
          <w:tcPr>
            <w:tcW w:w="8894" w:type="dxa"/>
            <w:tcBorders>
              <w:top w:val="single" w:sz="4" w:space="0" w:color="auto"/>
              <w:left w:val="single" w:sz="4" w:space="0" w:color="auto"/>
              <w:bottom w:val="single" w:sz="4" w:space="0" w:color="auto"/>
              <w:right w:val="single" w:sz="4" w:space="0" w:color="auto"/>
            </w:tcBorders>
            <w:shd w:val="clear" w:color="auto" w:fill="auto"/>
            <w:hideMark/>
          </w:tcPr>
          <w:p w:rsidR="007F2A3A" w:rsidRPr="007F2A3A" w:rsidRDefault="007F2A3A" w:rsidP="007F2A3A">
            <w:pPr>
              <w:rPr>
                <w:lang w:val="ru-RU"/>
              </w:rPr>
            </w:pPr>
            <w:r w:rsidRPr="007F2A3A">
              <w:rPr>
                <w:lang w:val="ru-RU"/>
              </w:rPr>
              <w:t>Денежное вознаграждение педагогическим работникам общеобразовательных учреждений за классное руководство – аксаевская школа-интернат</w:t>
            </w:r>
          </w:p>
        </w:tc>
      </w:tr>
      <w:tr w:rsidR="007F2A3A" w:rsidRPr="00623013" w:rsidTr="007F2A3A">
        <w:trPr>
          <w:trHeight w:val="271"/>
        </w:trPr>
        <w:tc>
          <w:tcPr>
            <w:tcW w:w="143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F2A3A" w:rsidRPr="00717AAE" w:rsidRDefault="007F2A3A" w:rsidP="007F2A3A">
            <w:pPr>
              <w:jc w:val="center"/>
              <w:rPr>
                <w:b/>
              </w:rPr>
            </w:pPr>
            <w:r w:rsidRPr="00717AAE">
              <w:rPr>
                <w:b/>
              </w:rPr>
              <w:t>И2590</w:t>
            </w:r>
          </w:p>
        </w:tc>
        <w:tc>
          <w:tcPr>
            <w:tcW w:w="8894" w:type="dxa"/>
            <w:tcBorders>
              <w:top w:val="single" w:sz="4" w:space="0" w:color="auto"/>
              <w:left w:val="single" w:sz="4" w:space="0" w:color="auto"/>
              <w:bottom w:val="single" w:sz="4" w:space="0" w:color="auto"/>
              <w:right w:val="single" w:sz="4" w:space="0" w:color="auto"/>
            </w:tcBorders>
            <w:shd w:val="clear" w:color="auto" w:fill="auto"/>
            <w:hideMark/>
          </w:tcPr>
          <w:p w:rsidR="007F2A3A" w:rsidRPr="007F2A3A" w:rsidRDefault="007F2A3A" w:rsidP="007F2A3A">
            <w:pPr>
              <w:rPr>
                <w:bCs/>
                <w:lang w:val="ru-RU"/>
              </w:rPr>
            </w:pPr>
            <w:r w:rsidRPr="007F2A3A">
              <w:rPr>
                <w:lang w:val="ru-RU"/>
              </w:rPr>
              <w:t>Обеспечение бесплатным двухразовым питанием обучающихся с ограниченными возможностями, в т.ч. детей-инвалидов, осваивающих основные общеобразовательные программы</w:t>
            </w:r>
          </w:p>
        </w:tc>
      </w:tr>
      <w:tr w:rsidR="007F2A3A" w:rsidRPr="00623013" w:rsidTr="007F2A3A">
        <w:trPr>
          <w:trHeight w:val="271"/>
        </w:trPr>
        <w:tc>
          <w:tcPr>
            <w:tcW w:w="143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F2A3A" w:rsidRPr="00AD662C" w:rsidRDefault="007F2A3A" w:rsidP="007F2A3A">
            <w:pPr>
              <w:jc w:val="center"/>
              <w:rPr>
                <w:b/>
              </w:rPr>
            </w:pPr>
            <w:r w:rsidRPr="00AD662C">
              <w:rPr>
                <w:b/>
              </w:rPr>
              <w:t>S259Р</w:t>
            </w:r>
          </w:p>
        </w:tc>
        <w:tc>
          <w:tcPr>
            <w:tcW w:w="8894" w:type="dxa"/>
            <w:tcBorders>
              <w:top w:val="single" w:sz="4" w:space="0" w:color="auto"/>
              <w:left w:val="single" w:sz="4" w:space="0" w:color="auto"/>
              <w:bottom w:val="single" w:sz="4" w:space="0" w:color="auto"/>
              <w:right w:val="single" w:sz="4" w:space="0" w:color="auto"/>
            </w:tcBorders>
            <w:shd w:val="clear" w:color="auto" w:fill="auto"/>
            <w:hideMark/>
          </w:tcPr>
          <w:p w:rsidR="007F2A3A" w:rsidRPr="007F2A3A" w:rsidRDefault="007F2A3A" w:rsidP="007F2A3A">
            <w:pPr>
              <w:rPr>
                <w:lang w:val="ru-RU"/>
              </w:rPr>
            </w:pPr>
            <w:r w:rsidRPr="007F2A3A">
              <w:rPr>
                <w:lang w:val="ru-RU"/>
              </w:rPr>
              <w:t>Денежная компенсация на обеспечение бесплатным двухразовым питанием (завтрак и обед) детей с ОВЗ, в т.ч. детей-инвалидов – РБ</w:t>
            </w:r>
          </w:p>
        </w:tc>
      </w:tr>
      <w:tr w:rsidR="007F2A3A" w:rsidRPr="00623013" w:rsidTr="007F2A3A">
        <w:trPr>
          <w:trHeight w:val="271"/>
        </w:trPr>
        <w:tc>
          <w:tcPr>
            <w:tcW w:w="143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F2A3A" w:rsidRPr="00AD662C" w:rsidRDefault="007F2A3A" w:rsidP="007F2A3A">
            <w:pPr>
              <w:jc w:val="center"/>
              <w:rPr>
                <w:b/>
              </w:rPr>
            </w:pPr>
            <w:r w:rsidRPr="00AD662C">
              <w:rPr>
                <w:b/>
              </w:rPr>
              <w:t>S259</w:t>
            </w:r>
            <w:r>
              <w:rPr>
                <w:b/>
              </w:rPr>
              <w:t>М</w:t>
            </w:r>
          </w:p>
        </w:tc>
        <w:tc>
          <w:tcPr>
            <w:tcW w:w="8894" w:type="dxa"/>
            <w:tcBorders>
              <w:top w:val="single" w:sz="4" w:space="0" w:color="auto"/>
              <w:left w:val="single" w:sz="4" w:space="0" w:color="auto"/>
              <w:bottom w:val="single" w:sz="4" w:space="0" w:color="auto"/>
              <w:right w:val="single" w:sz="4" w:space="0" w:color="auto"/>
            </w:tcBorders>
            <w:shd w:val="clear" w:color="auto" w:fill="auto"/>
            <w:hideMark/>
          </w:tcPr>
          <w:p w:rsidR="007F2A3A" w:rsidRPr="007F2A3A" w:rsidRDefault="007F2A3A" w:rsidP="007F2A3A">
            <w:pPr>
              <w:rPr>
                <w:lang w:val="ru-RU"/>
              </w:rPr>
            </w:pPr>
            <w:r w:rsidRPr="007F2A3A">
              <w:rPr>
                <w:lang w:val="ru-RU"/>
              </w:rPr>
              <w:t xml:space="preserve">Денежная компенсация на обеспечение бесплатным двухразовым питанием (завтрак и обед) детей с ОВЗ, в т.ч. детей-инвалидов – МБ </w:t>
            </w:r>
          </w:p>
        </w:tc>
      </w:tr>
      <w:tr w:rsidR="007F2A3A" w:rsidRPr="00623013" w:rsidTr="007F2A3A">
        <w:trPr>
          <w:trHeight w:val="271"/>
        </w:trPr>
        <w:tc>
          <w:tcPr>
            <w:tcW w:w="143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F2A3A" w:rsidRPr="00717AAE" w:rsidRDefault="007F2A3A" w:rsidP="007F2A3A">
            <w:pPr>
              <w:jc w:val="center"/>
              <w:rPr>
                <w:b/>
              </w:rPr>
            </w:pPr>
            <w:r w:rsidRPr="00717AAE">
              <w:rPr>
                <w:b/>
              </w:rPr>
              <w:t>99980</w:t>
            </w:r>
          </w:p>
        </w:tc>
        <w:tc>
          <w:tcPr>
            <w:tcW w:w="8894" w:type="dxa"/>
            <w:tcBorders>
              <w:top w:val="single" w:sz="4" w:space="0" w:color="auto"/>
              <w:left w:val="single" w:sz="4" w:space="0" w:color="auto"/>
              <w:bottom w:val="single" w:sz="4" w:space="0" w:color="auto"/>
              <w:right w:val="single" w:sz="4" w:space="0" w:color="auto"/>
            </w:tcBorders>
            <w:shd w:val="clear" w:color="auto" w:fill="auto"/>
            <w:hideMark/>
          </w:tcPr>
          <w:p w:rsidR="007F2A3A" w:rsidRPr="007F2A3A" w:rsidRDefault="007F2A3A" w:rsidP="007F2A3A">
            <w:pPr>
              <w:rPr>
                <w:bCs/>
                <w:lang w:val="ru-RU"/>
              </w:rPr>
            </w:pPr>
            <w:r w:rsidRPr="007F2A3A">
              <w:rPr>
                <w:bCs/>
                <w:lang w:val="ru-RU"/>
              </w:rPr>
              <w:t>Обеспечение расходов на организацию двухразового питания в лагерях с дневным пребыванием детей, в т.ч. на оплату стоимости набора продуктов питания или готовых блюд и их транспортировку</w:t>
            </w:r>
          </w:p>
        </w:tc>
      </w:tr>
      <w:tr w:rsidR="007F2A3A" w:rsidRPr="00623013" w:rsidTr="007F2A3A">
        <w:trPr>
          <w:trHeight w:val="271"/>
        </w:trPr>
        <w:tc>
          <w:tcPr>
            <w:tcW w:w="143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F2A3A" w:rsidRPr="00717AAE" w:rsidRDefault="007F2A3A" w:rsidP="007F2A3A">
            <w:pPr>
              <w:jc w:val="center"/>
              <w:rPr>
                <w:b/>
              </w:rPr>
            </w:pPr>
            <w:r w:rsidRPr="00717AAE">
              <w:rPr>
                <w:b/>
              </w:rPr>
              <w:t>55191</w:t>
            </w:r>
          </w:p>
        </w:tc>
        <w:tc>
          <w:tcPr>
            <w:tcW w:w="8894" w:type="dxa"/>
            <w:tcBorders>
              <w:top w:val="single" w:sz="4" w:space="0" w:color="auto"/>
              <w:left w:val="single" w:sz="4" w:space="0" w:color="auto"/>
              <w:bottom w:val="single" w:sz="4" w:space="0" w:color="auto"/>
              <w:right w:val="single" w:sz="4" w:space="0" w:color="auto"/>
            </w:tcBorders>
            <w:shd w:val="clear" w:color="auto" w:fill="auto"/>
            <w:hideMark/>
          </w:tcPr>
          <w:p w:rsidR="007F2A3A" w:rsidRPr="007F2A3A" w:rsidRDefault="007F2A3A" w:rsidP="007F2A3A">
            <w:pPr>
              <w:rPr>
                <w:bCs/>
                <w:lang w:val="ru-RU"/>
              </w:rPr>
            </w:pPr>
            <w:r w:rsidRPr="007F2A3A">
              <w:rPr>
                <w:bCs/>
                <w:lang w:val="ru-RU"/>
              </w:rPr>
              <w:t xml:space="preserve">Обеспечение расходов на поддержку лучших сельских учреждений культуры по </w:t>
            </w:r>
            <w:r w:rsidRPr="007F2A3A">
              <w:rPr>
                <w:bCs/>
                <w:lang w:val="ru-RU"/>
              </w:rPr>
              <w:lastRenderedPageBreak/>
              <w:t xml:space="preserve">программе "Развитие культуры в Республике Дагестан" </w:t>
            </w:r>
          </w:p>
        </w:tc>
      </w:tr>
      <w:tr w:rsidR="007F2A3A" w:rsidRPr="00623013" w:rsidTr="007F2A3A">
        <w:trPr>
          <w:trHeight w:val="271"/>
        </w:trPr>
        <w:tc>
          <w:tcPr>
            <w:tcW w:w="143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F2A3A" w:rsidRPr="00717AAE" w:rsidRDefault="007F2A3A" w:rsidP="007F2A3A">
            <w:pPr>
              <w:jc w:val="center"/>
              <w:rPr>
                <w:b/>
              </w:rPr>
            </w:pPr>
            <w:r w:rsidRPr="00717AAE">
              <w:rPr>
                <w:b/>
              </w:rPr>
              <w:lastRenderedPageBreak/>
              <w:t>55192</w:t>
            </w:r>
          </w:p>
        </w:tc>
        <w:tc>
          <w:tcPr>
            <w:tcW w:w="8894" w:type="dxa"/>
            <w:tcBorders>
              <w:top w:val="single" w:sz="4" w:space="0" w:color="auto"/>
              <w:left w:val="single" w:sz="4" w:space="0" w:color="auto"/>
              <w:bottom w:val="single" w:sz="4" w:space="0" w:color="auto"/>
              <w:right w:val="single" w:sz="4" w:space="0" w:color="auto"/>
            </w:tcBorders>
            <w:shd w:val="clear" w:color="auto" w:fill="auto"/>
            <w:hideMark/>
          </w:tcPr>
          <w:p w:rsidR="007F2A3A" w:rsidRPr="007F2A3A" w:rsidRDefault="007F2A3A" w:rsidP="007F2A3A">
            <w:pPr>
              <w:rPr>
                <w:bCs/>
                <w:lang w:val="ru-RU"/>
              </w:rPr>
            </w:pPr>
            <w:r w:rsidRPr="007F2A3A">
              <w:rPr>
                <w:bCs/>
                <w:lang w:val="ru-RU"/>
              </w:rPr>
              <w:t xml:space="preserve">Обеспечение расходов на поддержку лучших работников сельских учреждений культуры по программе "Развитие культуры в Республике Дагестан" </w:t>
            </w:r>
          </w:p>
        </w:tc>
      </w:tr>
      <w:tr w:rsidR="007F2A3A" w:rsidRPr="00717AAE" w:rsidTr="007F2A3A">
        <w:trPr>
          <w:trHeight w:val="271"/>
        </w:trPr>
        <w:tc>
          <w:tcPr>
            <w:tcW w:w="143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F2A3A" w:rsidRPr="00717AAE" w:rsidRDefault="007F2A3A" w:rsidP="007F2A3A">
            <w:pPr>
              <w:jc w:val="center"/>
              <w:rPr>
                <w:b/>
              </w:rPr>
            </w:pPr>
            <w:r w:rsidRPr="00717AAE">
              <w:rPr>
                <w:b/>
              </w:rPr>
              <w:t>102К0</w:t>
            </w:r>
          </w:p>
        </w:tc>
        <w:tc>
          <w:tcPr>
            <w:tcW w:w="8894" w:type="dxa"/>
            <w:tcBorders>
              <w:top w:val="single" w:sz="4" w:space="0" w:color="auto"/>
              <w:left w:val="single" w:sz="4" w:space="0" w:color="auto"/>
              <w:bottom w:val="single" w:sz="4" w:space="0" w:color="auto"/>
              <w:right w:val="single" w:sz="4" w:space="0" w:color="auto"/>
            </w:tcBorders>
            <w:shd w:val="clear" w:color="auto" w:fill="auto"/>
            <w:hideMark/>
          </w:tcPr>
          <w:p w:rsidR="007F2A3A" w:rsidRPr="00717AAE" w:rsidRDefault="007F2A3A" w:rsidP="007F2A3A">
            <w:pPr>
              <w:rPr>
                <w:bCs/>
              </w:rPr>
            </w:pPr>
            <w:r w:rsidRPr="007F2A3A">
              <w:rPr>
                <w:bCs/>
                <w:lang w:val="ru-RU"/>
              </w:rPr>
              <w:t xml:space="preserve">Обеспечение деятельности МБУ «ЦТКНР им. </w:t>
            </w:r>
            <w:r w:rsidRPr="00717AAE">
              <w:rPr>
                <w:bCs/>
              </w:rPr>
              <w:t>К.М. Юнусова»</w:t>
            </w:r>
          </w:p>
        </w:tc>
      </w:tr>
      <w:tr w:rsidR="007F2A3A" w:rsidRPr="00623013" w:rsidTr="007F2A3A">
        <w:trPr>
          <w:trHeight w:val="271"/>
        </w:trPr>
        <w:tc>
          <w:tcPr>
            <w:tcW w:w="143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F2A3A" w:rsidRPr="00717AAE" w:rsidRDefault="007F2A3A" w:rsidP="007F2A3A">
            <w:pPr>
              <w:jc w:val="center"/>
              <w:rPr>
                <w:b/>
              </w:rPr>
            </w:pPr>
            <w:r w:rsidRPr="00717AAE">
              <w:rPr>
                <w:b/>
              </w:rPr>
              <w:t>81520</w:t>
            </w:r>
          </w:p>
        </w:tc>
        <w:tc>
          <w:tcPr>
            <w:tcW w:w="8894" w:type="dxa"/>
            <w:tcBorders>
              <w:top w:val="single" w:sz="4" w:space="0" w:color="auto"/>
              <w:left w:val="single" w:sz="4" w:space="0" w:color="auto"/>
              <w:bottom w:val="single" w:sz="4" w:space="0" w:color="auto"/>
              <w:right w:val="single" w:sz="4" w:space="0" w:color="auto"/>
            </w:tcBorders>
            <w:shd w:val="clear" w:color="auto" w:fill="auto"/>
            <w:hideMark/>
          </w:tcPr>
          <w:p w:rsidR="007F2A3A" w:rsidRPr="007F2A3A" w:rsidRDefault="007F2A3A" w:rsidP="007F2A3A">
            <w:pPr>
              <w:rPr>
                <w:bCs/>
                <w:lang w:val="ru-RU"/>
              </w:rPr>
            </w:pPr>
            <w:r w:rsidRPr="007F2A3A">
              <w:rPr>
                <w:lang w:val="ru-RU"/>
              </w:rPr>
              <w:t>Обеспечение расходов на содержание ребенка в семье опекуна и приемной семье, а также вознаграждение, причитающееся приемному родителю</w:t>
            </w:r>
          </w:p>
        </w:tc>
      </w:tr>
      <w:tr w:rsidR="006E41E3" w:rsidRPr="00623013" w:rsidTr="007F2A3A">
        <w:trPr>
          <w:trHeight w:val="271"/>
        </w:trPr>
        <w:tc>
          <w:tcPr>
            <w:tcW w:w="143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E41E3" w:rsidRPr="00717AAE" w:rsidRDefault="006E41E3" w:rsidP="007F2A3A">
            <w:pPr>
              <w:jc w:val="center"/>
              <w:rPr>
                <w:b/>
              </w:rPr>
            </w:pPr>
            <w:r w:rsidRPr="006E41E3">
              <w:rPr>
                <w:lang w:val="ru-RU"/>
              </w:rPr>
              <w:t>4112R</w:t>
            </w:r>
          </w:p>
        </w:tc>
        <w:tc>
          <w:tcPr>
            <w:tcW w:w="8894" w:type="dxa"/>
            <w:tcBorders>
              <w:top w:val="single" w:sz="4" w:space="0" w:color="auto"/>
              <w:left w:val="single" w:sz="4" w:space="0" w:color="auto"/>
              <w:bottom w:val="single" w:sz="4" w:space="0" w:color="auto"/>
              <w:right w:val="single" w:sz="4" w:space="0" w:color="auto"/>
            </w:tcBorders>
            <w:shd w:val="clear" w:color="auto" w:fill="auto"/>
            <w:hideMark/>
          </w:tcPr>
          <w:p w:rsidR="006E41E3" w:rsidRPr="007F2A3A" w:rsidRDefault="006E41E3" w:rsidP="007F2A3A">
            <w:pPr>
              <w:rPr>
                <w:lang w:val="ru-RU"/>
              </w:rPr>
            </w:pPr>
            <w:r>
              <w:rPr>
                <w:lang w:val="ru-RU"/>
              </w:rPr>
              <w:t>Строительство объектов мун.собсвенности в рамках РИП</w:t>
            </w:r>
          </w:p>
        </w:tc>
      </w:tr>
    </w:tbl>
    <w:p w:rsidR="007F2A3A" w:rsidRDefault="007F2A3A" w:rsidP="007F2A3A">
      <w:pPr>
        <w:rPr>
          <w:b/>
          <w:lang w:val="ru-RU"/>
        </w:rPr>
      </w:pPr>
    </w:p>
    <w:p w:rsidR="006E41E3" w:rsidRDefault="006E41E3" w:rsidP="007F2A3A">
      <w:pPr>
        <w:rPr>
          <w:b/>
          <w:lang w:val="ru-RU"/>
        </w:rPr>
      </w:pPr>
    </w:p>
    <w:p w:rsidR="00442D33" w:rsidRDefault="00442D33" w:rsidP="007B22D8">
      <w:pPr>
        <w:ind w:left="5940"/>
        <w:jc w:val="right"/>
        <w:rPr>
          <w:b/>
          <w:lang w:val="ru-RU"/>
        </w:rPr>
      </w:pPr>
    </w:p>
    <w:p w:rsidR="00442D33" w:rsidRDefault="00442D33" w:rsidP="007B22D8">
      <w:pPr>
        <w:ind w:left="5940"/>
        <w:jc w:val="right"/>
        <w:rPr>
          <w:b/>
          <w:lang w:val="ru-RU"/>
        </w:rPr>
      </w:pPr>
    </w:p>
    <w:p w:rsidR="00442D33" w:rsidRDefault="00442D33" w:rsidP="007B22D8">
      <w:pPr>
        <w:ind w:left="5940"/>
        <w:jc w:val="right"/>
        <w:rPr>
          <w:b/>
          <w:lang w:val="ru-RU"/>
        </w:rPr>
      </w:pPr>
    </w:p>
    <w:p w:rsidR="00442D33" w:rsidRDefault="00442D33" w:rsidP="007B22D8">
      <w:pPr>
        <w:ind w:left="5940"/>
        <w:jc w:val="right"/>
        <w:rPr>
          <w:b/>
          <w:lang w:val="ru-RU"/>
        </w:rPr>
      </w:pPr>
    </w:p>
    <w:p w:rsidR="00442D33" w:rsidRDefault="00442D33" w:rsidP="007B22D8">
      <w:pPr>
        <w:ind w:left="5940"/>
        <w:jc w:val="right"/>
        <w:rPr>
          <w:b/>
          <w:lang w:val="ru-RU"/>
        </w:rPr>
      </w:pPr>
    </w:p>
    <w:p w:rsidR="00442D33" w:rsidRDefault="00442D33" w:rsidP="007B22D8">
      <w:pPr>
        <w:ind w:left="5940"/>
        <w:jc w:val="right"/>
        <w:rPr>
          <w:b/>
          <w:lang w:val="ru-RU"/>
        </w:rPr>
      </w:pPr>
    </w:p>
    <w:p w:rsidR="00442D33" w:rsidRDefault="00442D33" w:rsidP="007B22D8">
      <w:pPr>
        <w:ind w:left="5940"/>
        <w:jc w:val="right"/>
        <w:rPr>
          <w:b/>
          <w:lang w:val="ru-RU"/>
        </w:rPr>
      </w:pPr>
    </w:p>
    <w:p w:rsidR="00442D33" w:rsidRDefault="00442D33" w:rsidP="007B22D8">
      <w:pPr>
        <w:ind w:left="5940"/>
        <w:jc w:val="right"/>
        <w:rPr>
          <w:b/>
          <w:lang w:val="ru-RU"/>
        </w:rPr>
      </w:pPr>
    </w:p>
    <w:p w:rsidR="00442D33" w:rsidRDefault="00442D33" w:rsidP="007B22D8">
      <w:pPr>
        <w:ind w:left="5940"/>
        <w:jc w:val="right"/>
        <w:rPr>
          <w:b/>
          <w:lang w:val="ru-RU"/>
        </w:rPr>
      </w:pPr>
    </w:p>
    <w:p w:rsidR="00442D33" w:rsidRDefault="00442D33" w:rsidP="007B22D8">
      <w:pPr>
        <w:ind w:left="5940"/>
        <w:jc w:val="right"/>
        <w:rPr>
          <w:b/>
          <w:lang w:val="ru-RU"/>
        </w:rPr>
      </w:pPr>
    </w:p>
    <w:p w:rsidR="00442D33" w:rsidRDefault="00442D33" w:rsidP="007B22D8">
      <w:pPr>
        <w:ind w:left="5940"/>
        <w:jc w:val="right"/>
        <w:rPr>
          <w:b/>
          <w:lang w:val="ru-RU"/>
        </w:rPr>
      </w:pPr>
    </w:p>
    <w:p w:rsidR="00442D33" w:rsidRDefault="00442D33" w:rsidP="007B22D8">
      <w:pPr>
        <w:ind w:left="5940"/>
        <w:jc w:val="right"/>
        <w:rPr>
          <w:b/>
          <w:lang w:val="ru-RU"/>
        </w:rPr>
      </w:pPr>
    </w:p>
    <w:p w:rsidR="00442D33" w:rsidRDefault="00442D33" w:rsidP="007B22D8">
      <w:pPr>
        <w:ind w:left="5940"/>
        <w:jc w:val="right"/>
        <w:rPr>
          <w:b/>
          <w:lang w:val="ru-RU"/>
        </w:rPr>
      </w:pPr>
    </w:p>
    <w:p w:rsidR="00442D33" w:rsidRDefault="00442D33" w:rsidP="007B22D8">
      <w:pPr>
        <w:ind w:left="5940"/>
        <w:jc w:val="right"/>
        <w:rPr>
          <w:b/>
          <w:lang w:val="ru-RU"/>
        </w:rPr>
      </w:pPr>
    </w:p>
    <w:p w:rsidR="00442D33" w:rsidRDefault="00442D33" w:rsidP="007B22D8">
      <w:pPr>
        <w:ind w:left="5940"/>
        <w:jc w:val="right"/>
        <w:rPr>
          <w:b/>
          <w:lang w:val="ru-RU"/>
        </w:rPr>
      </w:pPr>
    </w:p>
    <w:p w:rsidR="00442D33" w:rsidRDefault="00442D33" w:rsidP="007B22D8">
      <w:pPr>
        <w:ind w:left="5940"/>
        <w:jc w:val="right"/>
        <w:rPr>
          <w:b/>
          <w:lang w:val="ru-RU"/>
        </w:rPr>
      </w:pPr>
    </w:p>
    <w:p w:rsidR="00442D33" w:rsidRDefault="00442D33" w:rsidP="007B22D8">
      <w:pPr>
        <w:ind w:left="5940"/>
        <w:jc w:val="right"/>
        <w:rPr>
          <w:b/>
          <w:lang w:val="ru-RU"/>
        </w:rPr>
      </w:pPr>
    </w:p>
    <w:p w:rsidR="00442D33" w:rsidRDefault="00442D33" w:rsidP="007B22D8">
      <w:pPr>
        <w:ind w:left="5940"/>
        <w:jc w:val="right"/>
        <w:rPr>
          <w:b/>
          <w:lang w:val="ru-RU"/>
        </w:rPr>
      </w:pPr>
    </w:p>
    <w:p w:rsidR="00442D33" w:rsidRDefault="00442D33" w:rsidP="007B22D8">
      <w:pPr>
        <w:ind w:left="5940"/>
        <w:jc w:val="right"/>
        <w:rPr>
          <w:b/>
          <w:lang w:val="ru-RU"/>
        </w:rPr>
      </w:pPr>
    </w:p>
    <w:p w:rsidR="00442D33" w:rsidRDefault="00442D33" w:rsidP="007B22D8">
      <w:pPr>
        <w:ind w:left="5940"/>
        <w:jc w:val="right"/>
        <w:rPr>
          <w:b/>
          <w:lang w:val="ru-RU"/>
        </w:rPr>
      </w:pPr>
    </w:p>
    <w:p w:rsidR="00442D33" w:rsidRDefault="00442D33" w:rsidP="007B22D8">
      <w:pPr>
        <w:ind w:left="5940"/>
        <w:jc w:val="right"/>
        <w:rPr>
          <w:b/>
          <w:lang w:val="ru-RU"/>
        </w:rPr>
      </w:pPr>
    </w:p>
    <w:p w:rsidR="00442D33" w:rsidRDefault="00442D33" w:rsidP="007B22D8">
      <w:pPr>
        <w:ind w:left="5940"/>
        <w:jc w:val="right"/>
        <w:rPr>
          <w:b/>
          <w:lang w:val="ru-RU"/>
        </w:rPr>
      </w:pPr>
    </w:p>
    <w:p w:rsidR="00442D33" w:rsidRDefault="00442D33" w:rsidP="007B22D8">
      <w:pPr>
        <w:ind w:left="5940"/>
        <w:jc w:val="right"/>
        <w:rPr>
          <w:b/>
          <w:lang w:val="ru-RU"/>
        </w:rPr>
      </w:pPr>
    </w:p>
    <w:p w:rsidR="00442D33" w:rsidRDefault="00442D33" w:rsidP="007B22D8">
      <w:pPr>
        <w:ind w:left="5940"/>
        <w:jc w:val="right"/>
        <w:rPr>
          <w:b/>
          <w:lang w:val="ru-RU"/>
        </w:rPr>
      </w:pPr>
    </w:p>
    <w:p w:rsidR="00442D33" w:rsidRDefault="00442D33" w:rsidP="007B22D8">
      <w:pPr>
        <w:ind w:left="5940"/>
        <w:jc w:val="right"/>
        <w:rPr>
          <w:b/>
          <w:lang w:val="ru-RU"/>
        </w:rPr>
      </w:pPr>
    </w:p>
    <w:p w:rsidR="00442D33" w:rsidRDefault="00442D33" w:rsidP="007B22D8">
      <w:pPr>
        <w:ind w:left="5940"/>
        <w:jc w:val="right"/>
        <w:rPr>
          <w:b/>
          <w:lang w:val="ru-RU"/>
        </w:rPr>
      </w:pPr>
    </w:p>
    <w:p w:rsidR="00442D33" w:rsidRDefault="00442D33" w:rsidP="007B22D8">
      <w:pPr>
        <w:ind w:left="5940"/>
        <w:jc w:val="right"/>
        <w:rPr>
          <w:b/>
          <w:lang w:val="ru-RU"/>
        </w:rPr>
      </w:pPr>
    </w:p>
    <w:p w:rsidR="00442D33" w:rsidRDefault="00442D33" w:rsidP="007B22D8">
      <w:pPr>
        <w:ind w:left="5940"/>
        <w:jc w:val="right"/>
        <w:rPr>
          <w:b/>
          <w:lang w:val="ru-RU"/>
        </w:rPr>
      </w:pPr>
    </w:p>
    <w:p w:rsidR="00442D33" w:rsidRDefault="00442D33" w:rsidP="007B22D8">
      <w:pPr>
        <w:ind w:left="5940"/>
        <w:jc w:val="right"/>
        <w:rPr>
          <w:b/>
          <w:lang w:val="ru-RU"/>
        </w:rPr>
      </w:pPr>
    </w:p>
    <w:p w:rsidR="00442D33" w:rsidRDefault="00442D33" w:rsidP="007B22D8">
      <w:pPr>
        <w:ind w:left="5940"/>
        <w:jc w:val="right"/>
        <w:rPr>
          <w:b/>
          <w:lang w:val="ru-RU"/>
        </w:rPr>
      </w:pPr>
    </w:p>
    <w:p w:rsidR="002E0973" w:rsidRDefault="002E0973" w:rsidP="007B22D8">
      <w:pPr>
        <w:ind w:left="5940"/>
        <w:jc w:val="right"/>
        <w:rPr>
          <w:b/>
          <w:lang w:val="ru-RU"/>
        </w:rPr>
      </w:pPr>
    </w:p>
    <w:p w:rsidR="002E0973" w:rsidRDefault="002E0973" w:rsidP="007B22D8">
      <w:pPr>
        <w:ind w:left="5940"/>
        <w:jc w:val="right"/>
        <w:rPr>
          <w:b/>
          <w:lang w:val="ru-RU"/>
        </w:rPr>
      </w:pPr>
    </w:p>
    <w:p w:rsidR="002E0973" w:rsidRDefault="002E0973" w:rsidP="007B22D8">
      <w:pPr>
        <w:ind w:left="5940"/>
        <w:jc w:val="right"/>
        <w:rPr>
          <w:b/>
          <w:lang w:val="ru-RU"/>
        </w:rPr>
      </w:pPr>
    </w:p>
    <w:p w:rsidR="002E0973" w:rsidRDefault="002E0973" w:rsidP="007B22D8">
      <w:pPr>
        <w:ind w:left="5940"/>
        <w:jc w:val="right"/>
        <w:rPr>
          <w:b/>
          <w:lang w:val="ru-RU"/>
        </w:rPr>
      </w:pPr>
    </w:p>
    <w:p w:rsidR="00FD778E" w:rsidRDefault="00FD778E" w:rsidP="007B22D8">
      <w:pPr>
        <w:ind w:left="5940"/>
        <w:jc w:val="right"/>
        <w:rPr>
          <w:b/>
          <w:lang w:val="ru-RU"/>
        </w:rPr>
      </w:pPr>
    </w:p>
    <w:p w:rsidR="00FD778E" w:rsidRDefault="00FD778E" w:rsidP="007B22D8">
      <w:pPr>
        <w:ind w:left="5940"/>
        <w:jc w:val="right"/>
        <w:rPr>
          <w:b/>
          <w:lang w:val="ru-RU"/>
        </w:rPr>
      </w:pPr>
    </w:p>
    <w:p w:rsidR="00FD778E" w:rsidRDefault="00FD778E" w:rsidP="007B22D8">
      <w:pPr>
        <w:ind w:left="5940"/>
        <w:jc w:val="right"/>
        <w:rPr>
          <w:b/>
          <w:lang w:val="ru-RU"/>
        </w:rPr>
      </w:pPr>
    </w:p>
    <w:p w:rsidR="00FD778E" w:rsidRDefault="00FD778E" w:rsidP="007B22D8">
      <w:pPr>
        <w:ind w:left="5940"/>
        <w:jc w:val="right"/>
        <w:rPr>
          <w:b/>
          <w:lang w:val="ru-RU"/>
        </w:rPr>
      </w:pPr>
    </w:p>
    <w:p w:rsidR="00FD778E" w:rsidRDefault="00FD778E" w:rsidP="007B22D8">
      <w:pPr>
        <w:ind w:left="5940"/>
        <w:jc w:val="right"/>
        <w:rPr>
          <w:b/>
          <w:lang w:val="ru-RU"/>
        </w:rPr>
      </w:pPr>
    </w:p>
    <w:p w:rsidR="002E0973" w:rsidRDefault="002E0973" w:rsidP="007B22D8">
      <w:pPr>
        <w:ind w:left="5940"/>
        <w:jc w:val="right"/>
        <w:rPr>
          <w:b/>
          <w:lang w:val="ru-RU"/>
        </w:rPr>
      </w:pPr>
    </w:p>
    <w:p w:rsidR="002E0973" w:rsidRDefault="002E0973" w:rsidP="007B22D8">
      <w:pPr>
        <w:ind w:left="5940"/>
        <w:jc w:val="right"/>
        <w:rPr>
          <w:b/>
          <w:lang w:val="ru-RU"/>
        </w:rPr>
      </w:pPr>
    </w:p>
    <w:p w:rsidR="00EB33FB" w:rsidRDefault="00EB33FB" w:rsidP="007B22D8">
      <w:pPr>
        <w:ind w:left="5940"/>
        <w:jc w:val="right"/>
        <w:rPr>
          <w:b/>
          <w:lang w:val="ru-RU"/>
        </w:rPr>
      </w:pPr>
    </w:p>
    <w:p w:rsidR="00EB33FB" w:rsidRDefault="00EB33FB" w:rsidP="007B22D8">
      <w:pPr>
        <w:ind w:left="5940"/>
        <w:jc w:val="right"/>
        <w:rPr>
          <w:b/>
          <w:lang w:val="ru-RU"/>
        </w:rPr>
      </w:pPr>
    </w:p>
    <w:p w:rsidR="00EB33FB" w:rsidRDefault="00EB33FB" w:rsidP="007B22D8">
      <w:pPr>
        <w:ind w:left="5940"/>
        <w:jc w:val="right"/>
        <w:rPr>
          <w:b/>
          <w:lang w:val="ru-RU"/>
        </w:rPr>
      </w:pPr>
    </w:p>
    <w:p w:rsidR="00EB33FB" w:rsidRDefault="00EB33FB" w:rsidP="007B22D8">
      <w:pPr>
        <w:ind w:left="5940"/>
        <w:jc w:val="right"/>
        <w:rPr>
          <w:b/>
          <w:lang w:val="ru-RU"/>
        </w:rPr>
      </w:pPr>
    </w:p>
    <w:p w:rsidR="00EB33FB" w:rsidRDefault="00EB33FB" w:rsidP="007B22D8">
      <w:pPr>
        <w:ind w:left="5940"/>
        <w:jc w:val="right"/>
        <w:rPr>
          <w:b/>
          <w:lang w:val="ru-RU"/>
        </w:rPr>
      </w:pPr>
    </w:p>
    <w:p w:rsidR="002E0973" w:rsidRDefault="002E0973" w:rsidP="007B22D8">
      <w:pPr>
        <w:ind w:left="5940"/>
        <w:jc w:val="right"/>
        <w:rPr>
          <w:b/>
          <w:lang w:val="ru-RU"/>
        </w:rPr>
      </w:pPr>
    </w:p>
    <w:p w:rsidR="002E0973" w:rsidRDefault="002E0973" w:rsidP="007B22D8">
      <w:pPr>
        <w:ind w:left="5940"/>
        <w:jc w:val="right"/>
        <w:rPr>
          <w:b/>
          <w:lang w:val="ru-RU"/>
        </w:rPr>
      </w:pPr>
    </w:p>
    <w:p w:rsidR="00442D33" w:rsidRPr="00B62621" w:rsidRDefault="00442D33" w:rsidP="00442D33">
      <w:pPr>
        <w:jc w:val="right"/>
        <w:rPr>
          <w:b/>
          <w:lang w:val="ru-RU"/>
        </w:rPr>
      </w:pPr>
      <w:r w:rsidRPr="00B62621">
        <w:rPr>
          <w:b/>
          <w:lang w:val="ru-RU"/>
        </w:rPr>
        <w:t>Утверждено</w:t>
      </w:r>
      <w:r w:rsidR="00B22B24">
        <w:rPr>
          <w:b/>
          <w:lang w:val="ru-RU"/>
        </w:rPr>
        <w:t xml:space="preserve">                                                       </w:t>
      </w:r>
      <w:r w:rsidRPr="00B62621">
        <w:rPr>
          <w:b/>
          <w:lang w:val="ru-RU"/>
        </w:rPr>
        <w:t xml:space="preserve"> </w:t>
      </w:r>
    </w:p>
    <w:p w:rsidR="00442D33" w:rsidRPr="00B62621" w:rsidRDefault="00B22B24" w:rsidP="00442D33">
      <w:pPr>
        <w:jc w:val="right"/>
        <w:rPr>
          <w:b/>
          <w:sz w:val="28"/>
          <w:lang w:val="ru-RU"/>
        </w:rPr>
      </w:pPr>
      <w:r>
        <w:rPr>
          <w:b/>
          <w:lang w:val="ru-RU"/>
        </w:rPr>
        <w:t xml:space="preserve"> </w:t>
      </w:r>
      <w:r w:rsidR="00442D33" w:rsidRPr="00B62621">
        <w:rPr>
          <w:b/>
          <w:sz w:val="28"/>
          <w:lang w:val="ru-RU"/>
        </w:rPr>
        <w:t xml:space="preserve">Приложение </w:t>
      </w:r>
      <w:r w:rsidR="00442D33">
        <w:rPr>
          <w:b/>
          <w:sz w:val="28"/>
          <w:lang w:val="ru-RU"/>
        </w:rPr>
        <w:t>14</w:t>
      </w:r>
    </w:p>
    <w:p w:rsidR="00442D33" w:rsidRPr="00B62621" w:rsidRDefault="00442D33" w:rsidP="00442D33">
      <w:pPr>
        <w:jc w:val="right"/>
        <w:rPr>
          <w:b/>
          <w:lang w:val="ru-RU"/>
        </w:rPr>
      </w:pPr>
      <w:r w:rsidRPr="00B62621">
        <w:rPr>
          <w:b/>
          <w:lang w:val="ru-RU"/>
        </w:rPr>
        <w:t xml:space="preserve">к Решению Собрания депутатов </w:t>
      </w:r>
    </w:p>
    <w:p w:rsidR="00442D33" w:rsidRPr="00B62621" w:rsidRDefault="00442D33" w:rsidP="00442D33">
      <w:pPr>
        <w:jc w:val="right"/>
        <w:rPr>
          <w:b/>
          <w:lang w:val="ru-RU"/>
        </w:rPr>
      </w:pPr>
      <w:r w:rsidRPr="00B62621">
        <w:rPr>
          <w:b/>
          <w:lang w:val="ru-RU"/>
        </w:rPr>
        <w:t>муниципального района</w:t>
      </w:r>
      <w:r w:rsidR="00B22B24">
        <w:rPr>
          <w:b/>
          <w:lang w:val="ru-RU"/>
        </w:rPr>
        <w:t xml:space="preserve"> </w:t>
      </w:r>
    </w:p>
    <w:p w:rsidR="00FD778E" w:rsidRPr="00B62621" w:rsidRDefault="00FD778E" w:rsidP="00FD778E">
      <w:pPr>
        <w:jc w:val="right"/>
        <w:rPr>
          <w:b/>
          <w:lang w:val="ru-RU"/>
        </w:rPr>
      </w:pPr>
      <w:r w:rsidRPr="00B62621">
        <w:rPr>
          <w:b/>
          <w:lang w:val="ru-RU"/>
        </w:rPr>
        <w:t>«О</w:t>
      </w:r>
      <w:r>
        <w:rPr>
          <w:b/>
          <w:lang w:val="ru-RU"/>
        </w:rPr>
        <w:t xml:space="preserve"> </w:t>
      </w:r>
      <w:r w:rsidRPr="00B62621">
        <w:rPr>
          <w:b/>
          <w:lang w:val="ru-RU"/>
        </w:rPr>
        <w:t>бюджет</w:t>
      </w:r>
      <w:r>
        <w:rPr>
          <w:b/>
          <w:lang w:val="ru-RU"/>
        </w:rPr>
        <w:t>е</w:t>
      </w:r>
      <w:r w:rsidRPr="00B62621">
        <w:rPr>
          <w:b/>
          <w:lang w:val="ru-RU"/>
        </w:rPr>
        <w:t xml:space="preserve"> муниципального района </w:t>
      </w:r>
    </w:p>
    <w:p w:rsidR="00FD778E" w:rsidRPr="00B62621" w:rsidRDefault="00FD778E" w:rsidP="00FD778E">
      <w:pPr>
        <w:jc w:val="right"/>
        <w:rPr>
          <w:b/>
          <w:lang w:val="ru-RU"/>
        </w:rPr>
      </w:pPr>
      <w:r w:rsidRPr="00B62621">
        <w:rPr>
          <w:b/>
          <w:lang w:val="ru-RU"/>
        </w:rPr>
        <w:t>муниципального образования «Хасавюртовский район»</w:t>
      </w:r>
    </w:p>
    <w:p w:rsidR="00FD778E" w:rsidRPr="00B62621" w:rsidRDefault="00FD778E" w:rsidP="00FD778E">
      <w:pPr>
        <w:tabs>
          <w:tab w:val="left" w:pos="2296"/>
        </w:tabs>
        <w:jc w:val="right"/>
        <w:rPr>
          <w:b/>
          <w:lang w:val="ru-RU"/>
        </w:rPr>
      </w:pPr>
      <w:r w:rsidRPr="00B62621">
        <w:rPr>
          <w:b/>
          <w:lang w:val="ru-RU"/>
        </w:rPr>
        <w:t>на 202</w:t>
      </w:r>
      <w:r>
        <w:rPr>
          <w:b/>
          <w:lang w:val="ru-RU"/>
        </w:rPr>
        <w:t xml:space="preserve">6 год </w:t>
      </w:r>
      <w:r w:rsidRPr="00B62621">
        <w:rPr>
          <w:b/>
          <w:lang w:val="ru-RU"/>
        </w:rPr>
        <w:t>и на плановый период 202</w:t>
      </w:r>
      <w:r>
        <w:rPr>
          <w:b/>
          <w:lang w:val="ru-RU"/>
        </w:rPr>
        <w:t>7</w:t>
      </w:r>
      <w:r w:rsidRPr="00B62621">
        <w:rPr>
          <w:b/>
          <w:lang w:val="ru-RU"/>
        </w:rPr>
        <w:t xml:space="preserve"> и 202</w:t>
      </w:r>
      <w:r>
        <w:rPr>
          <w:b/>
          <w:lang w:val="ru-RU"/>
        </w:rPr>
        <w:t xml:space="preserve">8 </w:t>
      </w:r>
      <w:r w:rsidRPr="00B62621">
        <w:rPr>
          <w:b/>
          <w:lang w:val="ru-RU"/>
        </w:rPr>
        <w:t xml:space="preserve"> годов» </w:t>
      </w:r>
    </w:p>
    <w:p w:rsidR="00EB33FB" w:rsidRDefault="00EB33FB" w:rsidP="00EB33FB">
      <w:pPr>
        <w:tabs>
          <w:tab w:val="left" w:pos="2296"/>
        </w:tabs>
        <w:jc w:val="right"/>
        <w:rPr>
          <w:b/>
          <w:lang w:val="ru-RU"/>
        </w:rPr>
      </w:pPr>
      <w:r>
        <w:rPr>
          <w:b/>
          <w:lang w:val="ru-RU"/>
        </w:rPr>
        <w:t xml:space="preserve">от 24 декабря 2025 года </w:t>
      </w:r>
    </w:p>
    <w:p w:rsidR="00EB33FB" w:rsidRPr="00B62621" w:rsidRDefault="00EB33FB" w:rsidP="00EB33FB">
      <w:pPr>
        <w:tabs>
          <w:tab w:val="left" w:pos="2296"/>
        </w:tabs>
        <w:jc w:val="right"/>
        <w:rPr>
          <w:b/>
          <w:lang w:val="ru-RU"/>
        </w:rPr>
      </w:pPr>
      <w:r>
        <w:rPr>
          <w:b/>
          <w:lang w:val="ru-RU"/>
        </w:rPr>
        <w:t>№4/2-СД</w:t>
      </w:r>
    </w:p>
    <w:p w:rsidR="00442D33" w:rsidRDefault="00442D33" w:rsidP="00966EEB">
      <w:pPr>
        <w:jc w:val="center"/>
        <w:rPr>
          <w:b/>
          <w:sz w:val="28"/>
          <w:szCs w:val="28"/>
          <w:lang w:val="ru-RU"/>
        </w:rPr>
      </w:pPr>
    </w:p>
    <w:p w:rsidR="000D1611" w:rsidRPr="000D1611" w:rsidRDefault="000D1611" w:rsidP="000D1611">
      <w:pPr>
        <w:pStyle w:val="a6"/>
        <w:jc w:val="center"/>
        <w:rPr>
          <w:rFonts w:ascii="Times New Roman" w:hAnsi="Times New Roman"/>
          <w:b/>
          <w:sz w:val="28"/>
          <w:szCs w:val="28"/>
          <w:lang w:val="ru-RU"/>
        </w:rPr>
      </w:pPr>
      <w:r w:rsidRPr="000D1611">
        <w:rPr>
          <w:rFonts w:ascii="Times New Roman" w:hAnsi="Times New Roman"/>
          <w:b/>
          <w:sz w:val="28"/>
          <w:szCs w:val="28"/>
          <w:lang w:val="ru-RU"/>
        </w:rPr>
        <w:t>Перечень дорог в рамках реализации муниципальной целевой программы «Развитие дорожного хозяйства на территории</w:t>
      </w:r>
    </w:p>
    <w:p w:rsidR="000D1611" w:rsidRPr="000D1611" w:rsidRDefault="000D1611" w:rsidP="000D1611">
      <w:pPr>
        <w:pStyle w:val="a6"/>
        <w:jc w:val="center"/>
        <w:rPr>
          <w:rFonts w:ascii="Times New Roman" w:hAnsi="Times New Roman"/>
          <w:b/>
          <w:sz w:val="28"/>
          <w:szCs w:val="28"/>
          <w:lang w:val="ru-RU"/>
        </w:rPr>
      </w:pPr>
      <w:r w:rsidRPr="000D1611">
        <w:rPr>
          <w:rFonts w:ascii="Times New Roman" w:hAnsi="Times New Roman"/>
          <w:b/>
          <w:sz w:val="28"/>
          <w:szCs w:val="28"/>
          <w:lang w:val="ru-RU"/>
        </w:rPr>
        <w:t xml:space="preserve">  муниципального образования </w:t>
      </w:r>
    </w:p>
    <w:p w:rsidR="000D1611" w:rsidRPr="000D1611" w:rsidRDefault="000D1611" w:rsidP="000D1611">
      <w:pPr>
        <w:pStyle w:val="a6"/>
        <w:jc w:val="center"/>
        <w:rPr>
          <w:rFonts w:ascii="Times New Roman" w:hAnsi="Times New Roman"/>
          <w:b/>
          <w:sz w:val="28"/>
          <w:szCs w:val="28"/>
          <w:lang w:val="ru-RU"/>
        </w:rPr>
      </w:pPr>
      <w:r w:rsidRPr="000D1611">
        <w:rPr>
          <w:rFonts w:ascii="Times New Roman" w:hAnsi="Times New Roman"/>
          <w:b/>
          <w:sz w:val="28"/>
          <w:szCs w:val="28"/>
          <w:lang w:val="ru-RU"/>
        </w:rPr>
        <w:t>«Хасавюртовский район»</w:t>
      </w:r>
    </w:p>
    <w:p w:rsidR="000D1611" w:rsidRPr="000D1611" w:rsidRDefault="000D1611" w:rsidP="000D1611">
      <w:pPr>
        <w:pStyle w:val="a6"/>
        <w:jc w:val="center"/>
        <w:rPr>
          <w:rFonts w:ascii="Times New Roman" w:hAnsi="Times New Roman"/>
          <w:b/>
          <w:sz w:val="28"/>
          <w:szCs w:val="28"/>
          <w:lang w:val="ru-RU"/>
        </w:rPr>
      </w:pPr>
      <w:r w:rsidRPr="000D1611">
        <w:rPr>
          <w:rFonts w:ascii="Times New Roman" w:hAnsi="Times New Roman"/>
          <w:b/>
          <w:sz w:val="28"/>
          <w:szCs w:val="28"/>
          <w:lang w:val="ru-RU"/>
        </w:rPr>
        <w:t>на 2026-2028 годы»</w:t>
      </w:r>
    </w:p>
    <w:p w:rsidR="00D7048B" w:rsidRDefault="00D7048B" w:rsidP="00966EEB">
      <w:pPr>
        <w:jc w:val="center"/>
        <w:rPr>
          <w:b/>
          <w:sz w:val="28"/>
          <w:szCs w:val="28"/>
          <w:lang w:val="ru-RU"/>
        </w:rPr>
      </w:pPr>
    </w:p>
    <w:p w:rsidR="00D7048B" w:rsidRDefault="00D7048B" w:rsidP="00966EEB">
      <w:pPr>
        <w:jc w:val="center"/>
        <w:rPr>
          <w:b/>
          <w:sz w:val="28"/>
          <w:szCs w:val="28"/>
          <w:lang w:val="ru-RU"/>
        </w:rPr>
      </w:pPr>
    </w:p>
    <w:tbl>
      <w:tblPr>
        <w:tblStyle w:val="a5"/>
        <w:tblW w:w="10757" w:type="dxa"/>
        <w:tblInd w:w="-176" w:type="dxa"/>
        <w:tblLayout w:type="fixed"/>
        <w:tblLook w:val="04A0"/>
      </w:tblPr>
      <w:tblGrid>
        <w:gridCol w:w="567"/>
        <w:gridCol w:w="3387"/>
        <w:gridCol w:w="3543"/>
        <w:gridCol w:w="3260"/>
      </w:tblGrid>
      <w:tr w:rsidR="000D1611" w:rsidTr="000D1611">
        <w:tc>
          <w:tcPr>
            <w:tcW w:w="567" w:type="dxa"/>
          </w:tcPr>
          <w:p w:rsidR="000D1611" w:rsidRDefault="000D1611" w:rsidP="00D23B0B">
            <w:pPr>
              <w:rPr>
                <w:b/>
                <w:lang w:val="ru-RU"/>
              </w:rPr>
            </w:pPr>
            <w:r>
              <w:rPr>
                <w:b/>
                <w:lang w:val="ru-RU"/>
              </w:rPr>
              <w:t>№</w:t>
            </w:r>
          </w:p>
        </w:tc>
        <w:tc>
          <w:tcPr>
            <w:tcW w:w="3387" w:type="dxa"/>
          </w:tcPr>
          <w:p w:rsidR="000D1611" w:rsidRDefault="000D1611" w:rsidP="00601B35">
            <w:pPr>
              <w:jc w:val="center"/>
              <w:rPr>
                <w:b/>
                <w:lang w:val="ru-RU"/>
              </w:rPr>
            </w:pPr>
            <w:r>
              <w:rPr>
                <w:b/>
                <w:lang w:val="ru-RU"/>
              </w:rPr>
              <w:t>2026</w:t>
            </w:r>
          </w:p>
        </w:tc>
        <w:tc>
          <w:tcPr>
            <w:tcW w:w="3543" w:type="dxa"/>
          </w:tcPr>
          <w:p w:rsidR="000D1611" w:rsidRDefault="000D1611" w:rsidP="00601B35">
            <w:pPr>
              <w:jc w:val="center"/>
              <w:rPr>
                <w:b/>
                <w:lang w:val="ru-RU"/>
              </w:rPr>
            </w:pPr>
            <w:r>
              <w:rPr>
                <w:b/>
                <w:lang w:val="ru-RU"/>
              </w:rPr>
              <w:t>2027</w:t>
            </w:r>
          </w:p>
        </w:tc>
        <w:tc>
          <w:tcPr>
            <w:tcW w:w="3260" w:type="dxa"/>
          </w:tcPr>
          <w:p w:rsidR="000D1611" w:rsidRDefault="000D1611" w:rsidP="00601B35">
            <w:pPr>
              <w:jc w:val="center"/>
              <w:rPr>
                <w:b/>
                <w:lang w:val="ru-RU"/>
              </w:rPr>
            </w:pPr>
            <w:r>
              <w:rPr>
                <w:b/>
                <w:lang w:val="ru-RU"/>
              </w:rPr>
              <w:t>2028</w:t>
            </w:r>
          </w:p>
        </w:tc>
      </w:tr>
      <w:tr w:rsidR="000D1611" w:rsidTr="000D1611">
        <w:tc>
          <w:tcPr>
            <w:tcW w:w="567" w:type="dxa"/>
          </w:tcPr>
          <w:p w:rsidR="000D1611" w:rsidRDefault="000D1611" w:rsidP="00601B35">
            <w:pPr>
              <w:jc w:val="center"/>
              <w:rPr>
                <w:b/>
                <w:lang w:val="ru-RU"/>
              </w:rPr>
            </w:pPr>
            <w:r>
              <w:rPr>
                <w:b/>
                <w:lang w:val="ru-RU"/>
              </w:rPr>
              <w:t>1</w:t>
            </w:r>
          </w:p>
        </w:tc>
        <w:tc>
          <w:tcPr>
            <w:tcW w:w="3387" w:type="dxa"/>
          </w:tcPr>
          <w:p w:rsidR="000D1611" w:rsidRPr="00D23B0B" w:rsidRDefault="000D1611" w:rsidP="007B456C">
            <w:pPr>
              <w:pStyle w:val="a6"/>
              <w:tabs>
                <w:tab w:val="left" w:pos="5835"/>
              </w:tabs>
              <w:rPr>
                <w:rFonts w:ascii="Times New Roman" w:hAnsi="Times New Roman"/>
                <w:sz w:val="24"/>
                <w:szCs w:val="24"/>
                <w:lang w:val="ru-RU"/>
              </w:rPr>
            </w:pPr>
            <w:r w:rsidRPr="00D23B0B">
              <w:rPr>
                <w:rFonts w:ascii="Times New Roman" w:hAnsi="Times New Roman"/>
                <w:b/>
                <w:sz w:val="24"/>
                <w:szCs w:val="24"/>
                <w:lang w:val="ru-RU"/>
              </w:rPr>
              <w:t>с. Кокрек</w:t>
            </w:r>
            <w:r w:rsidRPr="00D23B0B">
              <w:rPr>
                <w:rFonts w:ascii="Times New Roman" w:hAnsi="Times New Roman"/>
                <w:b/>
                <w:sz w:val="24"/>
                <w:szCs w:val="24"/>
                <w:lang w:val="ru-RU"/>
              </w:rPr>
              <w:tab/>
            </w:r>
          </w:p>
          <w:p w:rsidR="000D1611" w:rsidRPr="00D23B0B" w:rsidRDefault="000D1611" w:rsidP="007B456C">
            <w:pPr>
              <w:pStyle w:val="a6"/>
              <w:rPr>
                <w:rFonts w:ascii="Times New Roman" w:hAnsi="Times New Roman"/>
                <w:sz w:val="24"/>
                <w:szCs w:val="24"/>
                <w:lang w:val="ru-RU"/>
              </w:rPr>
            </w:pPr>
            <w:r w:rsidRPr="00D23B0B">
              <w:rPr>
                <w:rFonts w:ascii="Times New Roman" w:hAnsi="Times New Roman"/>
                <w:sz w:val="24"/>
                <w:szCs w:val="24"/>
                <w:lang w:val="ru-RU"/>
              </w:rPr>
              <w:t>ул. Кванхидатлинская - 750 м.</w:t>
            </w:r>
          </w:p>
          <w:p w:rsidR="000D1611" w:rsidRDefault="000D1611" w:rsidP="007B456C">
            <w:pPr>
              <w:jc w:val="center"/>
              <w:rPr>
                <w:b/>
                <w:lang w:val="ru-RU"/>
              </w:rPr>
            </w:pPr>
          </w:p>
        </w:tc>
        <w:tc>
          <w:tcPr>
            <w:tcW w:w="3543" w:type="dxa"/>
          </w:tcPr>
          <w:p w:rsidR="000D1611" w:rsidRPr="000D1611" w:rsidRDefault="000D1611" w:rsidP="000D1611">
            <w:pPr>
              <w:numPr>
                <w:ilvl w:val="0"/>
                <w:numId w:val="22"/>
              </w:numPr>
              <w:ind w:left="0" w:hanging="108"/>
              <w:rPr>
                <w:b/>
              </w:rPr>
            </w:pPr>
            <w:r w:rsidRPr="000D1611">
              <w:rPr>
                <w:b/>
              </w:rPr>
              <w:t>с. Эндирей</w:t>
            </w:r>
            <w:r w:rsidRPr="00F84C9C">
              <w:tab/>
              <w:t xml:space="preserve">                                    </w:t>
            </w:r>
          </w:p>
          <w:p w:rsidR="000D1611" w:rsidRPr="000D1611" w:rsidRDefault="000D1611" w:rsidP="000D1611">
            <w:pPr>
              <w:pStyle w:val="a6"/>
              <w:tabs>
                <w:tab w:val="center" w:pos="5100"/>
              </w:tabs>
              <w:ind w:hanging="108"/>
              <w:rPr>
                <w:rFonts w:ascii="Times New Roman" w:hAnsi="Times New Roman"/>
                <w:sz w:val="24"/>
                <w:szCs w:val="24"/>
              </w:rPr>
            </w:pPr>
            <w:r w:rsidRPr="000D1611">
              <w:rPr>
                <w:rFonts w:ascii="Times New Roman" w:hAnsi="Times New Roman"/>
                <w:sz w:val="24"/>
                <w:szCs w:val="24"/>
              </w:rPr>
              <w:t xml:space="preserve">             ул. Батырмурзаева – 520м                                        </w:t>
            </w:r>
          </w:p>
          <w:p w:rsidR="000D1611" w:rsidRPr="000D1611" w:rsidRDefault="000D1611" w:rsidP="000D1611">
            <w:pPr>
              <w:pStyle w:val="a6"/>
              <w:ind w:hanging="108"/>
              <w:rPr>
                <w:rFonts w:ascii="Times New Roman" w:hAnsi="Times New Roman"/>
                <w:sz w:val="24"/>
                <w:szCs w:val="24"/>
              </w:rPr>
            </w:pPr>
            <w:r w:rsidRPr="000D1611">
              <w:rPr>
                <w:rFonts w:ascii="Times New Roman" w:hAnsi="Times New Roman"/>
                <w:sz w:val="24"/>
                <w:szCs w:val="24"/>
              </w:rPr>
              <w:t xml:space="preserve">      ул. Алаватова – 252м                                                        </w:t>
            </w:r>
          </w:p>
          <w:p w:rsidR="000D1611" w:rsidRPr="000D1611" w:rsidRDefault="000D1611" w:rsidP="000D1611">
            <w:pPr>
              <w:pStyle w:val="a6"/>
              <w:ind w:hanging="108"/>
              <w:rPr>
                <w:rFonts w:ascii="Times New Roman" w:hAnsi="Times New Roman"/>
                <w:sz w:val="24"/>
                <w:szCs w:val="24"/>
              </w:rPr>
            </w:pPr>
            <w:r w:rsidRPr="000D1611">
              <w:rPr>
                <w:rFonts w:ascii="Times New Roman" w:hAnsi="Times New Roman"/>
                <w:sz w:val="24"/>
                <w:szCs w:val="24"/>
              </w:rPr>
              <w:t xml:space="preserve">      ул. Южная – 760м                                                             </w:t>
            </w:r>
          </w:p>
          <w:p w:rsidR="000D1611" w:rsidRPr="000D1611" w:rsidRDefault="000D1611" w:rsidP="000D1611">
            <w:pPr>
              <w:pStyle w:val="a6"/>
              <w:ind w:hanging="108"/>
              <w:rPr>
                <w:rFonts w:ascii="Times New Roman" w:hAnsi="Times New Roman"/>
                <w:sz w:val="24"/>
                <w:szCs w:val="24"/>
              </w:rPr>
            </w:pPr>
            <w:r w:rsidRPr="000D1611">
              <w:rPr>
                <w:rFonts w:ascii="Times New Roman" w:hAnsi="Times New Roman"/>
                <w:sz w:val="24"/>
                <w:szCs w:val="24"/>
              </w:rPr>
              <w:t xml:space="preserve">      ул. Красная – 516 м         </w:t>
            </w:r>
            <w:r w:rsidRPr="000D1611">
              <w:rPr>
                <w:rFonts w:ascii="Times New Roman" w:hAnsi="Times New Roman"/>
                <w:sz w:val="24"/>
                <w:szCs w:val="24"/>
              </w:rPr>
              <w:tab/>
              <w:t xml:space="preserve"> </w:t>
            </w:r>
          </w:p>
          <w:p w:rsidR="000D1611" w:rsidRPr="000D1611" w:rsidRDefault="000D1611" w:rsidP="000D1611">
            <w:pPr>
              <w:pStyle w:val="a6"/>
              <w:tabs>
                <w:tab w:val="left" w:pos="6260"/>
              </w:tabs>
              <w:ind w:hanging="108"/>
              <w:rPr>
                <w:rFonts w:ascii="Times New Roman" w:hAnsi="Times New Roman"/>
                <w:sz w:val="24"/>
                <w:szCs w:val="24"/>
              </w:rPr>
            </w:pPr>
            <w:r w:rsidRPr="000D1611">
              <w:rPr>
                <w:rFonts w:ascii="Times New Roman" w:hAnsi="Times New Roman"/>
                <w:sz w:val="24"/>
                <w:szCs w:val="24"/>
              </w:rPr>
              <w:t xml:space="preserve">      ул. Абакарова – 290 м                                               </w:t>
            </w:r>
          </w:p>
          <w:p w:rsidR="000D1611" w:rsidRDefault="000D1611" w:rsidP="000D1611">
            <w:pPr>
              <w:ind w:hanging="108"/>
              <w:jc w:val="center"/>
              <w:rPr>
                <w:b/>
                <w:lang w:val="ru-RU"/>
              </w:rPr>
            </w:pPr>
            <w:r>
              <w:t xml:space="preserve">      ул. Правды – 183,616 м   </w:t>
            </w:r>
          </w:p>
        </w:tc>
        <w:tc>
          <w:tcPr>
            <w:tcW w:w="3260" w:type="dxa"/>
          </w:tcPr>
          <w:p w:rsidR="000D1611" w:rsidRPr="000D1611" w:rsidRDefault="000D1611" w:rsidP="000D1611">
            <w:pPr>
              <w:pStyle w:val="a6"/>
              <w:rPr>
                <w:rFonts w:ascii="Times New Roman" w:hAnsi="Times New Roman"/>
                <w:b/>
                <w:sz w:val="24"/>
                <w:szCs w:val="24"/>
              </w:rPr>
            </w:pPr>
            <w:r w:rsidRPr="000D1611">
              <w:rPr>
                <w:rFonts w:ascii="Times New Roman" w:hAnsi="Times New Roman"/>
                <w:b/>
                <w:sz w:val="24"/>
                <w:szCs w:val="24"/>
              </w:rPr>
              <w:t>с.Аксай</w:t>
            </w:r>
          </w:p>
          <w:p w:rsidR="000D1611" w:rsidRPr="000D1611" w:rsidRDefault="000D1611" w:rsidP="000D1611">
            <w:pPr>
              <w:pStyle w:val="a6"/>
              <w:rPr>
                <w:rFonts w:ascii="Times New Roman" w:hAnsi="Times New Roman"/>
                <w:sz w:val="24"/>
                <w:szCs w:val="24"/>
              </w:rPr>
            </w:pPr>
            <w:r w:rsidRPr="000D1611">
              <w:rPr>
                <w:rFonts w:ascii="Times New Roman" w:hAnsi="Times New Roman"/>
                <w:sz w:val="24"/>
                <w:szCs w:val="24"/>
              </w:rPr>
              <w:t>ул.Титова – 430 м.</w:t>
            </w:r>
          </w:p>
          <w:p w:rsidR="000D1611" w:rsidRPr="000D1611" w:rsidRDefault="000D1611" w:rsidP="000D1611">
            <w:pPr>
              <w:pStyle w:val="a6"/>
              <w:rPr>
                <w:rFonts w:ascii="Times New Roman" w:hAnsi="Times New Roman"/>
                <w:sz w:val="24"/>
                <w:szCs w:val="24"/>
              </w:rPr>
            </w:pPr>
            <w:r w:rsidRPr="000D1611">
              <w:rPr>
                <w:rFonts w:ascii="Times New Roman" w:hAnsi="Times New Roman"/>
                <w:sz w:val="24"/>
                <w:szCs w:val="24"/>
              </w:rPr>
              <w:t>ул.Андийская – 1100 м.</w:t>
            </w:r>
          </w:p>
          <w:p w:rsidR="000D1611" w:rsidRPr="000D1611" w:rsidRDefault="000D1611" w:rsidP="000D1611">
            <w:pPr>
              <w:pStyle w:val="a6"/>
              <w:rPr>
                <w:rFonts w:ascii="Times New Roman" w:hAnsi="Times New Roman"/>
                <w:sz w:val="24"/>
                <w:szCs w:val="24"/>
              </w:rPr>
            </w:pPr>
            <w:r w:rsidRPr="000D1611">
              <w:rPr>
                <w:rFonts w:ascii="Times New Roman" w:hAnsi="Times New Roman"/>
                <w:sz w:val="24"/>
                <w:szCs w:val="24"/>
              </w:rPr>
              <w:t>ул.Пионерская – 500 м.</w:t>
            </w:r>
          </w:p>
          <w:p w:rsidR="000D1611" w:rsidRPr="000D1611" w:rsidRDefault="000D1611" w:rsidP="000D1611">
            <w:pPr>
              <w:pStyle w:val="a6"/>
              <w:rPr>
                <w:rFonts w:ascii="Times New Roman" w:hAnsi="Times New Roman"/>
                <w:sz w:val="24"/>
                <w:szCs w:val="24"/>
              </w:rPr>
            </w:pPr>
            <w:r w:rsidRPr="000D1611">
              <w:rPr>
                <w:rFonts w:ascii="Times New Roman" w:hAnsi="Times New Roman"/>
                <w:sz w:val="24"/>
                <w:szCs w:val="24"/>
              </w:rPr>
              <w:t>ул.Красноармейская – 800 м.</w:t>
            </w:r>
          </w:p>
          <w:p w:rsidR="000D1611" w:rsidRDefault="000D1611" w:rsidP="00601B35">
            <w:pPr>
              <w:jc w:val="center"/>
              <w:rPr>
                <w:b/>
                <w:lang w:val="ru-RU"/>
              </w:rPr>
            </w:pPr>
          </w:p>
        </w:tc>
      </w:tr>
      <w:tr w:rsidR="000D1611" w:rsidRPr="00623013" w:rsidTr="000D1611">
        <w:tc>
          <w:tcPr>
            <w:tcW w:w="567" w:type="dxa"/>
          </w:tcPr>
          <w:p w:rsidR="000D1611" w:rsidRDefault="000D1611" w:rsidP="00D23B0B">
            <w:pPr>
              <w:ind w:left="-5940"/>
              <w:jc w:val="center"/>
              <w:rPr>
                <w:b/>
                <w:lang w:val="ru-RU"/>
              </w:rPr>
            </w:pPr>
          </w:p>
          <w:p w:rsidR="000D1611" w:rsidRPr="000D1611" w:rsidRDefault="000D1611" w:rsidP="000D1611">
            <w:pPr>
              <w:rPr>
                <w:lang w:val="ru-RU"/>
              </w:rPr>
            </w:pPr>
            <w:r>
              <w:rPr>
                <w:lang w:val="ru-RU"/>
              </w:rPr>
              <w:t>2</w:t>
            </w:r>
          </w:p>
        </w:tc>
        <w:tc>
          <w:tcPr>
            <w:tcW w:w="3387" w:type="dxa"/>
          </w:tcPr>
          <w:p w:rsidR="000D1611" w:rsidRPr="007B456C" w:rsidRDefault="000D1611" w:rsidP="007B456C">
            <w:pPr>
              <w:pStyle w:val="a6"/>
              <w:rPr>
                <w:rFonts w:ascii="Times New Roman" w:hAnsi="Times New Roman"/>
                <w:b/>
                <w:sz w:val="24"/>
                <w:szCs w:val="24"/>
                <w:lang w:val="ru-RU"/>
              </w:rPr>
            </w:pPr>
            <w:r w:rsidRPr="007B456C">
              <w:rPr>
                <w:rFonts w:ascii="Times New Roman" w:hAnsi="Times New Roman"/>
                <w:sz w:val="24"/>
                <w:szCs w:val="24"/>
                <w:lang w:val="ru-RU"/>
              </w:rPr>
              <w:t>с</w:t>
            </w:r>
            <w:r w:rsidRPr="007B456C">
              <w:rPr>
                <w:rFonts w:ascii="Times New Roman" w:hAnsi="Times New Roman"/>
                <w:b/>
                <w:sz w:val="24"/>
                <w:szCs w:val="24"/>
                <w:lang w:val="ru-RU"/>
              </w:rPr>
              <w:t>. Боташюрт</w:t>
            </w:r>
          </w:p>
          <w:p w:rsidR="000D1611" w:rsidRDefault="000D1611" w:rsidP="000D1611">
            <w:pPr>
              <w:rPr>
                <w:b/>
                <w:lang w:val="ru-RU"/>
              </w:rPr>
            </w:pPr>
            <w:r w:rsidRPr="007B456C">
              <w:rPr>
                <w:lang w:val="ru-RU"/>
              </w:rPr>
              <w:t>ул. Ахаева – 1000 м</w:t>
            </w:r>
          </w:p>
        </w:tc>
        <w:tc>
          <w:tcPr>
            <w:tcW w:w="3543" w:type="dxa"/>
          </w:tcPr>
          <w:p w:rsidR="000D1611" w:rsidRPr="000D1611" w:rsidRDefault="000D1611" w:rsidP="000D1611">
            <w:pPr>
              <w:pStyle w:val="a6"/>
              <w:ind w:hanging="108"/>
              <w:rPr>
                <w:rFonts w:ascii="Times New Roman" w:hAnsi="Times New Roman"/>
                <w:b/>
                <w:sz w:val="24"/>
                <w:szCs w:val="24"/>
                <w:lang w:val="ru-RU"/>
              </w:rPr>
            </w:pPr>
            <w:r w:rsidRPr="000D1611">
              <w:rPr>
                <w:rFonts w:ascii="Times New Roman" w:hAnsi="Times New Roman"/>
                <w:b/>
                <w:sz w:val="24"/>
                <w:szCs w:val="24"/>
                <w:lang w:val="ru-RU"/>
              </w:rPr>
              <w:t>с.Аксай</w:t>
            </w:r>
          </w:p>
          <w:p w:rsidR="000D1611" w:rsidRPr="000D1611" w:rsidRDefault="000D1611" w:rsidP="000D1611">
            <w:pPr>
              <w:pStyle w:val="a6"/>
              <w:ind w:hanging="108"/>
              <w:rPr>
                <w:rFonts w:ascii="Times New Roman" w:hAnsi="Times New Roman"/>
                <w:sz w:val="24"/>
                <w:szCs w:val="24"/>
                <w:lang w:val="ru-RU"/>
              </w:rPr>
            </w:pPr>
            <w:r w:rsidRPr="000D1611">
              <w:rPr>
                <w:rFonts w:ascii="Times New Roman" w:hAnsi="Times New Roman"/>
                <w:sz w:val="24"/>
                <w:szCs w:val="24"/>
                <w:lang w:val="ru-RU"/>
              </w:rPr>
              <w:t xml:space="preserve"> ул.Степная – 1100 м.</w:t>
            </w:r>
          </w:p>
          <w:p w:rsidR="000D1611" w:rsidRPr="000D1611" w:rsidRDefault="000D1611" w:rsidP="000D1611">
            <w:pPr>
              <w:pStyle w:val="a6"/>
              <w:ind w:hanging="108"/>
              <w:rPr>
                <w:rFonts w:ascii="Times New Roman" w:hAnsi="Times New Roman"/>
                <w:sz w:val="24"/>
                <w:szCs w:val="24"/>
                <w:lang w:val="ru-RU"/>
              </w:rPr>
            </w:pPr>
            <w:r w:rsidRPr="000D1611">
              <w:rPr>
                <w:rFonts w:ascii="Times New Roman" w:hAnsi="Times New Roman"/>
                <w:sz w:val="24"/>
                <w:szCs w:val="24"/>
                <w:lang w:val="ru-RU"/>
              </w:rPr>
              <w:t xml:space="preserve"> ул.Сельскохозяйственная – 600 м.</w:t>
            </w:r>
          </w:p>
          <w:p w:rsidR="000D1611" w:rsidRPr="000D1611" w:rsidRDefault="000D1611" w:rsidP="000D1611">
            <w:pPr>
              <w:pStyle w:val="a6"/>
              <w:ind w:hanging="108"/>
              <w:rPr>
                <w:rFonts w:ascii="Times New Roman" w:hAnsi="Times New Roman"/>
                <w:sz w:val="24"/>
                <w:szCs w:val="24"/>
                <w:lang w:val="ru-RU"/>
              </w:rPr>
            </w:pPr>
            <w:r w:rsidRPr="000D1611">
              <w:rPr>
                <w:rFonts w:ascii="Times New Roman" w:hAnsi="Times New Roman"/>
                <w:sz w:val="24"/>
                <w:szCs w:val="24"/>
                <w:lang w:val="ru-RU"/>
              </w:rPr>
              <w:t xml:space="preserve"> ул. Заречная – 800 м. </w:t>
            </w:r>
          </w:p>
          <w:p w:rsidR="000D1611" w:rsidRPr="000D1611" w:rsidRDefault="000D1611" w:rsidP="000D1611">
            <w:pPr>
              <w:pStyle w:val="a6"/>
              <w:ind w:hanging="108"/>
              <w:rPr>
                <w:rFonts w:ascii="Times New Roman" w:hAnsi="Times New Roman"/>
                <w:sz w:val="24"/>
                <w:szCs w:val="24"/>
                <w:lang w:val="ru-RU"/>
              </w:rPr>
            </w:pPr>
            <w:r w:rsidRPr="000D1611">
              <w:rPr>
                <w:rFonts w:ascii="Times New Roman" w:hAnsi="Times New Roman"/>
                <w:sz w:val="24"/>
                <w:szCs w:val="24"/>
                <w:lang w:val="ru-RU"/>
              </w:rPr>
              <w:t>ул.  Артезианская – 350 м.</w:t>
            </w:r>
          </w:p>
          <w:p w:rsidR="000D1611" w:rsidRPr="000D1611" w:rsidRDefault="000D1611" w:rsidP="000D1611">
            <w:pPr>
              <w:pStyle w:val="a6"/>
              <w:ind w:hanging="108"/>
              <w:rPr>
                <w:rFonts w:ascii="Times New Roman" w:hAnsi="Times New Roman"/>
                <w:sz w:val="24"/>
                <w:szCs w:val="24"/>
                <w:lang w:val="ru-RU"/>
              </w:rPr>
            </w:pPr>
            <w:r w:rsidRPr="000D1611">
              <w:rPr>
                <w:rFonts w:ascii="Times New Roman" w:hAnsi="Times New Roman"/>
                <w:sz w:val="24"/>
                <w:szCs w:val="24"/>
                <w:lang w:val="ru-RU"/>
              </w:rPr>
              <w:t xml:space="preserve">ул.Телеграфная – 360 м.                                        </w:t>
            </w:r>
          </w:p>
          <w:p w:rsidR="000D1611" w:rsidRDefault="000D1611" w:rsidP="000D1611">
            <w:pPr>
              <w:ind w:hanging="108"/>
              <w:jc w:val="center"/>
              <w:rPr>
                <w:b/>
                <w:lang w:val="ru-RU"/>
              </w:rPr>
            </w:pPr>
          </w:p>
        </w:tc>
        <w:tc>
          <w:tcPr>
            <w:tcW w:w="3260" w:type="dxa"/>
          </w:tcPr>
          <w:p w:rsidR="000D1611" w:rsidRPr="000D1611" w:rsidRDefault="000D1611" w:rsidP="000D1611">
            <w:pPr>
              <w:pStyle w:val="a6"/>
              <w:rPr>
                <w:rFonts w:ascii="Times New Roman" w:hAnsi="Times New Roman"/>
                <w:b/>
                <w:sz w:val="24"/>
                <w:szCs w:val="24"/>
                <w:lang w:val="ru-RU"/>
              </w:rPr>
            </w:pPr>
            <w:r w:rsidRPr="000D1611">
              <w:rPr>
                <w:rFonts w:ascii="Times New Roman" w:hAnsi="Times New Roman"/>
                <w:b/>
                <w:sz w:val="24"/>
                <w:szCs w:val="24"/>
                <w:lang w:val="ru-RU"/>
              </w:rPr>
              <w:t>2.с.Аджимажагатюрт</w:t>
            </w:r>
          </w:p>
          <w:p w:rsidR="000D1611" w:rsidRPr="000D1611" w:rsidRDefault="000D1611" w:rsidP="000D1611">
            <w:pPr>
              <w:pStyle w:val="a6"/>
              <w:rPr>
                <w:rFonts w:ascii="Times New Roman" w:hAnsi="Times New Roman"/>
                <w:sz w:val="24"/>
                <w:szCs w:val="24"/>
                <w:lang w:val="ru-RU"/>
              </w:rPr>
            </w:pPr>
            <w:r w:rsidRPr="000D1611">
              <w:rPr>
                <w:rFonts w:ascii="Times New Roman" w:hAnsi="Times New Roman"/>
                <w:sz w:val="24"/>
                <w:szCs w:val="24"/>
                <w:lang w:val="ru-RU"/>
              </w:rPr>
              <w:t>Ул.Набережная – 950 м.</w:t>
            </w:r>
          </w:p>
          <w:p w:rsidR="000D1611" w:rsidRDefault="000D1611" w:rsidP="000D1611">
            <w:pPr>
              <w:pStyle w:val="a6"/>
              <w:rPr>
                <w:b/>
                <w:lang w:val="ru-RU"/>
              </w:rPr>
            </w:pPr>
          </w:p>
        </w:tc>
      </w:tr>
      <w:tr w:rsidR="000D1611" w:rsidRPr="00623013" w:rsidTr="000D1611">
        <w:tc>
          <w:tcPr>
            <w:tcW w:w="567" w:type="dxa"/>
          </w:tcPr>
          <w:p w:rsidR="000D1611" w:rsidRDefault="000D1611" w:rsidP="00601B35">
            <w:pPr>
              <w:jc w:val="center"/>
              <w:rPr>
                <w:b/>
                <w:lang w:val="ru-RU"/>
              </w:rPr>
            </w:pPr>
            <w:r>
              <w:rPr>
                <w:b/>
                <w:lang w:val="ru-RU"/>
              </w:rPr>
              <w:t>3</w:t>
            </w:r>
          </w:p>
        </w:tc>
        <w:tc>
          <w:tcPr>
            <w:tcW w:w="3387" w:type="dxa"/>
          </w:tcPr>
          <w:p w:rsidR="000D1611" w:rsidRPr="00D23B0B" w:rsidRDefault="000D1611" w:rsidP="007B456C">
            <w:pPr>
              <w:pStyle w:val="a6"/>
              <w:rPr>
                <w:rFonts w:ascii="Times New Roman" w:hAnsi="Times New Roman"/>
                <w:b/>
                <w:sz w:val="24"/>
                <w:szCs w:val="24"/>
                <w:lang w:val="ru-RU"/>
              </w:rPr>
            </w:pPr>
            <w:r w:rsidRPr="00D23B0B">
              <w:rPr>
                <w:rFonts w:ascii="Times New Roman" w:hAnsi="Times New Roman"/>
                <w:b/>
                <w:sz w:val="24"/>
                <w:szCs w:val="24"/>
                <w:lang w:val="ru-RU"/>
              </w:rPr>
              <w:t>с.  Бамматюрт</w:t>
            </w:r>
          </w:p>
          <w:p w:rsidR="000D1611" w:rsidRPr="00D23B0B" w:rsidRDefault="000D1611" w:rsidP="007B456C">
            <w:pPr>
              <w:pStyle w:val="a6"/>
              <w:rPr>
                <w:rFonts w:ascii="Times New Roman" w:hAnsi="Times New Roman"/>
                <w:sz w:val="24"/>
                <w:szCs w:val="24"/>
                <w:lang w:val="ru-RU"/>
              </w:rPr>
            </w:pPr>
            <w:r w:rsidRPr="00D23B0B">
              <w:rPr>
                <w:rFonts w:ascii="Times New Roman" w:hAnsi="Times New Roman"/>
                <w:sz w:val="24"/>
                <w:szCs w:val="24"/>
                <w:lang w:val="ru-RU"/>
              </w:rPr>
              <w:t>ул. Х. Нурадилово –  1000м.</w:t>
            </w:r>
          </w:p>
          <w:p w:rsidR="000D1611" w:rsidRDefault="000D1611" w:rsidP="007B456C">
            <w:pPr>
              <w:jc w:val="center"/>
              <w:rPr>
                <w:b/>
                <w:lang w:val="ru-RU"/>
              </w:rPr>
            </w:pPr>
          </w:p>
        </w:tc>
        <w:tc>
          <w:tcPr>
            <w:tcW w:w="3543" w:type="dxa"/>
          </w:tcPr>
          <w:p w:rsidR="000D1611" w:rsidRPr="000D1611" w:rsidRDefault="000D1611" w:rsidP="000D1611">
            <w:pPr>
              <w:ind w:hanging="108"/>
              <w:rPr>
                <w:lang w:val="ru-RU"/>
              </w:rPr>
            </w:pPr>
            <w:r w:rsidRPr="000D1611">
              <w:rPr>
                <w:b/>
                <w:lang w:val="ru-RU"/>
              </w:rPr>
              <w:t xml:space="preserve">с. Сивух                                                                      </w:t>
            </w:r>
          </w:p>
          <w:p w:rsidR="000D1611" w:rsidRDefault="000D1611" w:rsidP="000D1611">
            <w:pPr>
              <w:ind w:hanging="108"/>
              <w:rPr>
                <w:b/>
                <w:lang w:val="ru-RU"/>
              </w:rPr>
            </w:pPr>
            <w:r w:rsidRPr="000D1611">
              <w:rPr>
                <w:lang w:val="ru-RU"/>
              </w:rPr>
              <w:t>ул. Южная – 600м</w:t>
            </w:r>
          </w:p>
        </w:tc>
        <w:tc>
          <w:tcPr>
            <w:tcW w:w="3260" w:type="dxa"/>
          </w:tcPr>
          <w:p w:rsidR="000D1611" w:rsidRPr="000D1611" w:rsidRDefault="000D1611" w:rsidP="000D1611">
            <w:pPr>
              <w:pStyle w:val="a6"/>
              <w:rPr>
                <w:rFonts w:ascii="Times New Roman" w:hAnsi="Times New Roman"/>
                <w:b/>
                <w:sz w:val="24"/>
                <w:szCs w:val="24"/>
                <w:lang w:val="ru-RU"/>
              </w:rPr>
            </w:pPr>
            <w:r w:rsidRPr="000D1611">
              <w:rPr>
                <w:rFonts w:ascii="Times New Roman" w:hAnsi="Times New Roman"/>
                <w:b/>
                <w:sz w:val="24"/>
                <w:szCs w:val="24"/>
                <w:lang w:val="ru-RU"/>
              </w:rPr>
              <w:t>3.с/с Адильотарский</w:t>
            </w:r>
          </w:p>
          <w:p w:rsidR="000D1611" w:rsidRPr="000D1611" w:rsidRDefault="000D1611" w:rsidP="000D1611">
            <w:pPr>
              <w:pStyle w:val="a6"/>
              <w:rPr>
                <w:rFonts w:ascii="Times New Roman" w:hAnsi="Times New Roman"/>
                <w:sz w:val="24"/>
                <w:szCs w:val="24"/>
                <w:lang w:val="ru-RU"/>
              </w:rPr>
            </w:pPr>
            <w:r w:rsidRPr="000D1611">
              <w:rPr>
                <w:rFonts w:ascii="Times New Roman" w:hAnsi="Times New Roman"/>
                <w:sz w:val="24"/>
                <w:szCs w:val="24"/>
                <w:lang w:val="ru-RU"/>
              </w:rPr>
              <w:t xml:space="preserve"> ул.Д.Газиева – 700 м.</w:t>
            </w:r>
          </w:p>
          <w:p w:rsidR="000D1611" w:rsidRDefault="000D1611" w:rsidP="00601B35">
            <w:pPr>
              <w:jc w:val="center"/>
              <w:rPr>
                <w:b/>
                <w:lang w:val="ru-RU"/>
              </w:rPr>
            </w:pPr>
          </w:p>
        </w:tc>
      </w:tr>
      <w:tr w:rsidR="000D1611" w:rsidRPr="00623013" w:rsidTr="000D1611">
        <w:tc>
          <w:tcPr>
            <w:tcW w:w="567" w:type="dxa"/>
          </w:tcPr>
          <w:p w:rsidR="000D1611" w:rsidRDefault="000D1611" w:rsidP="00601B35">
            <w:pPr>
              <w:jc w:val="center"/>
              <w:rPr>
                <w:b/>
                <w:lang w:val="ru-RU"/>
              </w:rPr>
            </w:pPr>
            <w:r>
              <w:rPr>
                <w:b/>
                <w:lang w:val="ru-RU"/>
              </w:rPr>
              <w:t>4</w:t>
            </w:r>
          </w:p>
        </w:tc>
        <w:tc>
          <w:tcPr>
            <w:tcW w:w="3387" w:type="dxa"/>
          </w:tcPr>
          <w:p w:rsidR="000D1611" w:rsidRPr="00D23B0B" w:rsidRDefault="000D1611" w:rsidP="007B456C">
            <w:pPr>
              <w:pStyle w:val="a6"/>
              <w:rPr>
                <w:rFonts w:ascii="Times New Roman" w:hAnsi="Times New Roman"/>
                <w:b/>
                <w:sz w:val="24"/>
                <w:szCs w:val="24"/>
                <w:lang w:val="ru-RU"/>
              </w:rPr>
            </w:pPr>
            <w:r w:rsidRPr="00D23B0B">
              <w:rPr>
                <w:rFonts w:ascii="Times New Roman" w:hAnsi="Times New Roman"/>
                <w:b/>
                <w:sz w:val="24"/>
                <w:szCs w:val="24"/>
                <w:lang w:val="ru-RU"/>
              </w:rPr>
              <w:t>с. Тотурбийкала</w:t>
            </w:r>
          </w:p>
          <w:p w:rsidR="000D1611" w:rsidRPr="00D23B0B" w:rsidRDefault="000D1611" w:rsidP="007B456C">
            <w:pPr>
              <w:pStyle w:val="a6"/>
              <w:rPr>
                <w:rFonts w:ascii="Times New Roman" w:hAnsi="Times New Roman"/>
                <w:sz w:val="24"/>
                <w:szCs w:val="24"/>
                <w:lang w:val="ru-RU"/>
              </w:rPr>
            </w:pPr>
            <w:r w:rsidRPr="00D23B0B">
              <w:rPr>
                <w:rFonts w:ascii="Times New Roman" w:hAnsi="Times New Roman"/>
                <w:sz w:val="24"/>
                <w:szCs w:val="24"/>
                <w:lang w:val="ru-RU"/>
              </w:rPr>
              <w:t>ул.Узунотарская  –  1315 м.</w:t>
            </w:r>
          </w:p>
          <w:p w:rsidR="000D1611" w:rsidRDefault="000D1611" w:rsidP="007B456C">
            <w:pPr>
              <w:jc w:val="center"/>
              <w:rPr>
                <w:b/>
                <w:lang w:val="ru-RU"/>
              </w:rPr>
            </w:pPr>
          </w:p>
        </w:tc>
        <w:tc>
          <w:tcPr>
            <w:tcW w:w="3543" w:type="dxa"/>
          </w:tcPr>
          <w:p w:rsidR="000D1611" w:rsidRPr="000D1611" w:rsidRDefault="000D1611" w:rsidP="000D1611">
            <w:pPr>
              <w:pStyle w:val="a6"/>
              <w:ind w:hanging="108"/>
              <w:rPr>
                <w:rFonts w:ascii="Times New Roman" w:hAnsi="Times New Roman"/>
                <w:sz w:val="24"/>
                <w:szCs w:val="24"/>
                <w:lang w:val="ru-RU"/>
              </w:rPr>
            </w:pPr>
            <w:r w:rsidRPr="000D1611">
              <w:rPr>
                <w:rFonts w:ascii="Times New Roman" w:hAnsi="Times New Roman"/>
                <w:sz w:val="24"/>
                <w:szCs w:val="24"/>
                <w:lang w:val="ru-RU"/>
              </w:rPr>
              <w:t>с</w:t>
            </w:r>
            <w:r w:rsidRPr="000D1611">
              <w:rPr>
                <w:rFonts w:ascii="Times New Roman" w:hAnsi="Times New Roman"/>
                <w:b/>
                <w:sz w:val="24"/>
                <w:szCs w:val="24"/>
                <w:lang w:val="ru-RU"/>
              </w:rPr>
              <w:t>.с.Байрамаульский (Генжеаул)</w:t>
            </w:r>
          </w:p>
          <w:p w:rsidR="000D1611" w:rsidRDefault="000D1611" w:rsidP="000D1611">
            <w:pPr>
              <w:ind w:hanging="108"/>
              <w:jc w:val="center"/>
              <w:rPr>
                <w:b/>
                <w:lang w:val="ru-RU"/>
              </w:rPr>
            </w:pPr>
            <w:r w:rsidRPr="000D1611">
              <w:rPr>
                <w:lang w:val="ru-RU"/>
              </w:rPr>
              <w:t>ул.Лесная – 800 м.</w:t>
            </w:r>
          </w:p>
        </w:tc>
        <w:tc>
          <w:tcPr>
            <w:tcW w:w="3260" w:type="dxa"/>
          </w:tcPr>
          <w:p w:rsidR="000D1611" w:rsidRPr="000D1611" w:rsidRDefault="000D1611" w:rsidP="000D1611">
            <w:pPr>
              <w:pStyle w:val="a6"/>
              <w:rPr>
                <w:rFonts w:ascii="Times New Roman" w:hAnsi="Times New Roman"/>
                <w:b/>
                <w:sz w:val="24"/>
                <w:szCs w:val="24"/>
                <w:lang w:val="ru-RU"/>
              </w:rPr>
            </w:pPr>
            <w:r w:rsidRPr="000D1611">
              <w:rPr>
                <w:rFonts w:ascii="Times New Roman" w:hAnsi="Times New Roman"/>
                <w:b/>
                <w:sz w:val="24"/>
                <w:szCs w:val="24"/>
                <w:lang w:val="ru-RU"/>
              </w:rPr>
              <w:t>4. с.Новый Костек</w:t>
            </w:r>
          </w:p>
          <w:p w:rsidR="000D1611" w:rsidRPr="000D1611" w:rsidRDefault="000D1611" w:rsidP="000D1611">
            <w:pPr>
              <w:pStyle w:val="a6"/>
              <w:rPr>
                <w:rFonts w:ascii="Times New Roman" w:hAnsi="Times New Roman"/>
                <w:sz w:val="24"/>
                <w:szCs w:val="24"/>
                <w:lang w:val="ru-RU"/>
              </w:rPr>
            </w:pPr>
            <w:r w:rsidRPr="000D1611">
              <w:rPr>
                <w:rFonts w:ascii="Times New Roman" w:hAnsi="Times New Roman"/>
                <w:sz w:val="24"/>
                <w:szCs w:val="24"/>
                <w:lang w:val="ru-RU"/>
              </w:rPr>
              <w:t>ул.Санамахинская – 1200 м.</w:t>
            </w:r>
          </w:p>
          <w:p w:rsidR="000D1611" w:rsidRDefault="000D1611" w:rsidP="00601B35">
            <w:pPr>
              <w:jc w:val="center"/>
              <w:rPr>
                <w:b/>
                <w:lang w:val="ru-RU"/>
              </w:rPr>
            </w:pPr>
          </w:p>
        </w:tc>
      </w:tr>
      <w:tr w:rsidR="000D1611" w:rsidRPr="00623013" w:rsidTr="000D1611">
        <w:tc>
          <w:tcPr>
            <w:tcW w:w="567" w:type="dxa"/>
          </w:tcPr>
          <w:p w:rsidR="000D1611" w:rsidRDefault="000D1611" w:rsidP="00601B35">
            <w:pPr>
              <w:jc w:val="center"/>
              <w:rPr>
                <w:b/>
                <w:lang w:val="ru-RU"/>
              </w:rPr>
            </w:pPr>
            <w:r>
              <w:rPr>
                <w:b/>
                <w:lang w:val="ru-RU"/>
              </w:rPr>
              <w:t>5</w:t>
            </w:r>
          </w:p>
        </w:tc>
        <w:tc>
          <w:tcPr>
            <w:tcW w:w="3387" w:type="dxa"/>
          </w:tcPr>
          <w:p w:rsidR="000D1611" w:rsidRPr="00D23B0B" w:rsidRDefault="000D1611" w:rsidP="007B456C">
            <w:pPr>
              <w:pStyle w:val="a6"/>
              <w:rPr>
                <w:rFonts w:ascii="Times New Roman" w:hAnsi="Times New Roman"/>
                <w:sz w:val="24"/>
                <w:szCs w:val="24"/>
                <w:lang w:val="ru-RU"/>
              </w:rPr>
            </w:pPr>
            <w:r w:rsidRPr="00D23B0B">
              <w:rPr>
                <w:rFonts w:ascii="Times New Roman" w:hAnsi="Times New Roman"/>
                <w:b/>
                <w:sz w:val="24"/>
                <w:szCs w:val="24"/>
                <w:lang w:val="ru-RU"/>
              </w:rPr>
              <w:t>с. Сулевкент</w:t>
            </w:r>
          </w:p>
          <w:p w:rsidR="000D1611" w:rsidRPr="00D23B0B" w:rsidRDefault="000D1611" w:rsidP="007B456C">
            <w:pPr>
              <w:pStyle w:val="a6"/>
              <w:rPr>
                <w:rFonts w:ascii="Times New Roman" w:hAnsi="Times New Roman"/>
                <w:sz w:val="24"/>
                <w:szCs w:val="24"/>
                <w:lang w:val="ru-RU"/>
              </w:rPr>
            </w:pPr>
            <w:r w:rsidRPr="00D23B0B">
              <w:rPr>
                <w:rFonts w:ascii="Times New Roman" w:hAnsi="Times New Roman"/>
                <w:sz w:val="24"/>
                <w:szCs w:val="24"/>
                <w:lang w:val="ru-RU"/>
              </w:rPr>
              <w:t>ул. Голбасова – 1100 м.</w:t>
            </w:r>
          </w:p>
          <w:p w:rsidR="000D1611" w:rsidRDefault="000D1611" w:rsidP="007B456C">
            <w:pPr>
              <w:jc w:val="center"/>
              <w:rPr>
                <w:b/>
                <w:lang w:val="ru-RU"/>
              </w:rPr>
            </w:pPr>
          </w:p>
        </w:tc>
        <w:tc>
          <w:tcPr>
            <w:tcW w:w="3543" w:type="dxa"/>
          </w:tcPr>
          <w:p w:rsidR="000D1611" w:rsidRPr="000D1611" w:rsidRDefault="000D1611" w:rsidP="000D1611">
            <w:pPr>
              <w:pStyle w:val="a6"/>
              <w:ind w:hanging="108"/>
              <w:rPr>
                <w:rFonts w:ascii="Times New Roman" w:hAnsi="Times New Roman"/>
                <w:b/>
                <w:sz w:val="24"/>
                <w:szCs w:val="24"/>
                <w:lang w:val="ru-RU"/>
              </w:rPr>
            </w:pPr>
            <w:r w:rsidRPr="000D1611">
              <w:rPr>
                <w:b/>
                <w:lang w:val="ru-RU"/>
              </w:rPr>
              <w:t xml:space="preserve">с.  Кандаураул                                                                   </w:t>
            </w:r>
          </w:p>
          <w:p w:rsidR="000D1611" w:rsidRPr="000D1611" w:rsidRDefault="000D1611" w:rsidP="000D1611">
            <w:pPr>
              <w:pStyle w:val="a6"/>
              <w:tabs>
                <w:tab w:val="left" w:pos="6090"/>
              </w:tabs>
              <w:ind w:hanging="108"/>
              <w:rPr>
                <w:rFonts w:ascii="Times New Roman" w:hAnsi="Times New Roman"/>
                <w:sz w:val="24"/>
                <w:szCs w:val="24"/>
                <w:lang w:val="ru-RU"/>
              </w:rPr>
            </w:pPr>
            <w:r w:rsidRPr="000D1611">
              <w:rPr>
                <w:rFonts w:ascii="Times New Roman" w:hAnsi="Times New Roman"/>
                <w:sz w:val="24"/>
                <w:szCs w:val="24"/>
                <w:lang w:val="ru-RU"/>
              </w:rPr>
              <w:t xml:space="preserve">   ул. им.Ахмат-хажи Кадырова – 1600 м. </w:t>
            </w:r>
          </w:p>
          <w:p w:rsidR="000D1611" w:rsidRDefault="000D1611" w:rsidP="000D1611">
            <w:pPr>
              <w:ind w:hanging="108"/>
              <w:jc w:val="center"/>
              <w:rPr>
                <w:b/>
                <w:lang w:val="ru-RU"/>
              </w:rPr>
            </w:pPr>
          </w:p>
        </w:tc>
        <w:tc>
          <w:tcPr>
            <w:tcW w:w="3260" w:type="dxa"/>
          </w:tcPr>
          <w:p w:rsidR="000D1611" w:rsidRPr="000D1611" w:rsidRDefault="000D1611" w:rsidP="000D1611">
            <w:pPr>
              <w:pStyle w:val="a6"/>
              <w:rPr>
                <w:rFonts w:ascii="Times New Roman" w:hAnsi="Times New Roman"/>
                <w:b/>
                <w:sz w:val="24"/>
                <w:szCs w:val="24"/>
                <w:lang w:val="ru-RU"/>
              </w:rPr>
            </w:pPr>
            <w:r w:rsidRPr="000D1611">
              <w:rPr>
                <w:rFonts w:ascii="Times New Roman" w:hAnsi="Times New Roman"/>
                <w:b/>
                <w:sz w:val="24"/>
                <w:szCs w:val="24"/>
                <w:lang w:val="ru-RU"/>
              </w:rPr>
              <w:t>5. с.Нурадилово</w:t>
            </w:r>
          </w:p>
          <w:p w:rsidR="000D1611" w:rsidRPr="000D1611" w:rsidRDefault="000D1611" w:rsidP="000D1611">
            <w:pPr>
              <w:pStyle w:val="a6"/>
              <w:rPr>
                <w:rFonts w:ascii="Times New Roman" w:hAnsi="Times New Roman"/>
                <w:sz w:val="24"/>
                <w:szCs w:val="24"/>
                <w:lang w:val="ru-RU"/>
              </w:rPr>
            </w:pPr>
            <w:r w:rsidRPr="000D1611">
              <w:rPr>
                <w:rFonts w:ascii="Times New Roman" w:hAnsi="Times New Roman"/>
                <w:sz w:val="24"/>
                <w:szCs w:val="24"/>
                <w:lang w:val="ru-RU"/>
              </w:rPr>
              <w:t xml:space="preserve"> ул.Западная – 1000 м.</w:t>
            </w:r>
          </w:p>
          <w:p w:rsidR="000D1611" w:rsidRDefault="000D1611" w:rsidP="00601B35">
            <w:pPr>
              <w:jc w:val="center"/>
              <w:rPr>
                <w:b/>
                <w:lang w:val="ru-RU"/>
              </w:rPr>
            </w:pPr>
          </w:p>
        </w:tc>
      </w:tr>
      <w:tr w:rsidR="000D1611" w:rsidRPr="00623013" w:rsidTr="000D1611">
        <w:tc>
          <w:tcPr>
            <w:tcW w:w="567" w:type="dxa"/>
          </w:tcPr>
          <w:p w:rsidR="000D1611" w:rsidRDefault="000D1611" w:rsidP="00601B35">
            <w:pPr>
              <w:jc w:val="center"/>
              <w:rPr>
                <w:b/>
                <w:lang w:val="ru-RU"/>
              </w:rPr>
            </w:pPr>
            <w:r>
              <w:rPr>
                <w:b/>
                <w:lang w:val="ru-RU"/>
              </w:rPr>
              <w:t>6</w:t>
            </w:r>
          </w:p>
        </w:tc>
        <w:tc>
          <w:tcPr>
            <w:tcW w:w="3387" w:type="dxa"/>
          </w:tcPr>
          <w:p w:rsidR="000D1611" w:rsidRPr="00D23B0B" w:rsidRDefault="000D1611" w:rsidP="007B456C">
            <w:pPr>
              <w:pStyle w:val="a6"/>
              <w:rPr>
                <w:rFonts w:ascii="Times New Roman" w:hAnsi="Times New Roman"/>
                <w:b/>
                <w:sz w:val="24"/>
                <w:szCs w:val="24"/>
                <w:lang w:val="ru-RU"/>
              </w:rPr>
            </w:pPr>
            <w:r w:rsidRPr="00D23B0B">
              <w:rPr>
                <w:rFonts w:ascii="Times New Roman" w:hAnsi="Times New Roman"/>
                <w:b/>
                <w:sz w:val="24"/>
                <w:szCs w:val="24"/>
                <w:lang w:val="ru-RU"/>
              </w:rPr>
              <w:t>с. Эндирей</w:t>
            </w:r>
          </w:p>
          <w:p w:rsidR="000D1611" w:rsidRPr="00D23B0B" w:rsidRDefault="000D1611" w:rsidP="007B456C">
            <w:pPr>
              <w:pStyle w:val="a6"/>
              <w:rPr>
                <w:rFonts w:ascii="Times New Roman" w:hAnsi="Times New Roman"/>
                <w:sz w:val="24"/>
                <w:szCs w:val="24"/>
                <w:lang w:val="ru-RU"/>
              </w:rPr>
            </w:pPr>
            <w:r w:rsidRPr="00D23B0B">
              <w:rPr>
                <w:rFonts w:ascii="Times New Roman" w:hAnsi="Times New Roman"/>
                <w:sz w:val="24"/>
                <w:szCs w:val="24"/>
                <w:lang w:val="ru-RU"/>
              </w:rPr>
              <w:t>ул. Радуги – 600 м.</w:t>
            </w:r>
          </w:p>
          <w:p w:rsidR="000D1611" w:rsidRDefault="000D1611" w:rsidP="007B456C">
            <w:pPr>
              <w:jc w:val="center"/>
              <w:rPr>
                <w:b/>
                <w:lang w:val="ru-RU"/>
              </w:rPr>
            </w:pPr>
          </w:p>
        </w:tc>
        <w:tc>
          <w:tcPr>
            <w:tcW w:w="3543" w:type="dxa"/>
          </w:tcPr>
          <w:p w:rsidR="000D1611" w:rsidRPr="000D1611" w:rsidRDefault="000D1611" w:rsidP="000D1611">
            <w:pPr>
              <w:pStyle w:val="a6"/>
              <w:tabs>
                <w:tab w:val="left" w:pos="6090"/>
              </w:tabs>
              <w:ind w:hanging="108"/>
              <w:rPr>
                <w:rFonts w:ascii="Times New Roman" w:hAnsi="Times New Roman"/>
                <w:b/>
                <w:sz w:val="24"/>
                <w:szCs w:val="24"/>
                <w:lang w:val="ru-RU"/>
              </w:rPr>
            </w:pPr>
            <w:r w:rsidRPr="000D1611">
              <w:rPr>
                <w:rFonts w:ascii="Times New Roman" w:hAnsi="Times New Roman"/>
                <w:b/>
                <w:sz w:val="24"/>
                <w:szCs w:val="24"/>
                <w:lang w:val="ru-RU"/>
              </w:rPr>
              <w:t>с.Боташюрт</w:t>
            </w:r>
          </w:p>
          <w:p w:rsidR="000D1611" w:rsidRPr="000D1611" w:rsidRDefault="000D1611" w:rsidP="000D1611">
            <w:pPr>
              <w:pStyle w:val="a6"/>
              <w:tabs>
                <w:tab w:val="left" w:pos="6090"/>
              </w:tabs>
              <w:ind w:hanging="108"/>
              <w:rPr>
                <w:rFonts w:ascii="Times New Roman" w:hAnsi="Times New Roman"/>
                <w:sz w:val="24"/>
                <w:szCs w:val="24"/>
                <w:lang w:val="ru-RU"/>
              </w:rPr>
            </w:pPr>
            <w:r w:rsidRPr="000D1611">
              <w:rPr>
                <w:rFonts w:ascii="Times New Roman" w:hAnsi="Times New Roman"/>
                <w:sz w:val="24"/>
                <w:szCs w:val="24"/>
                <w:lang w:val="ru-RU"/>
              </w:rPr>
              <w:t xml:space="preserve">  ул.Западная -  1230 м.</w:t>
            </w:r>
          </w:p>
          <w:p w:rsidR="000D1611" w:rsidRDefault="000D1611" w:rsidP="000D1611">
            <w:pPr>
              <w:ind w:hanging="108"/>
              <w:jc w:val="center"/>
              <w:rPr>
                <w:b/>
                <w:lang w:val="ru-RU"/>
              </w:rPr>
            </w:pPr>
          </w:p>
        </w:tc>
        <w:tc>
          <w:tcPr>
            <w:tcW w:w="3260" w:type="dxa"/>
          </w:tcPr>
          <w:p w:rsidR="000D1611" w:rsidRPr="000D1611" w:rsidRDefault="000D1611" w:rsidP="000D1611">
            <w:pPr>
              <w:pStyle w:val="a6"/>
              <w:rPr>
                <w:rFonts w:ascii="Times New Roman" w:hAnsi="Times New Roman"/>
                <w:b/>
                <w:sz w:val="24"/>
                <w:szCs w:val="24"/>
                <w:lang w:val="ru-RU"/>
              </w:rPr>
            </w:pPr>
            <w:r w:rsidRPr="000D1611">
              <w:rPr>
                <w:rFonts w:ascii="Times New Roman" w:hAnsi="Times New Roman"/>
                <w:b/>
                <w:sz w:val="24"/>
                <w:szCs w:val="24"/>
                <w:lang w:val="ru-RU"/>
              </w:rPr>
              <w:t>6. с.Хамавюрт</w:t>
            </w:r>
          </w:p>
          <w:p w:rsidR="000D1611" w:rsidRPr="000D1611" w:rsidRDefault="000D1611" w:rsidP="000D1611">
            <w:pPr>
              <w:pStyle w:val="a6"/>
              <w:rPr>
                <w:rFonts w:ascii="Times New Roman" w:hAnsi="Times New Roman"/>
                <w:sz w:val="24"/>
                <w:szCs w:val="24"/>
                <w:lang w:val="ru-RU"/>
              </w:rPr>
            </w:pPr>
            <w:r w:rsidRPr="000D1611">
              <w:rPr>
                <w:rFonts w:ascii="Times New Roman" w:hAnsi="Times New Roman"/>
                <w:sz w:val="24"/>
                <w:szCs w:val="24"/>
                <w:lang w:val="ru-RU"/>
              </w:rPr>
              <w:t xml:space="preserve"> ул.Новая – 900 м.</w:t>
            </w:r>
          </w:p>
          <w:p w:rsidR="000D1611" w:rsidRDefault="000D1611" w:rsidP="00601B35">
            <w:pPr>
              <w:jc w:val="center"/>
              <w:rPr>
                <w:b/>
                <w:lang w:val="ru-RU"/>
              </w:rPr>
            </w:pPr>
          </w:p>
        </w:tc>
      </w:tr>
      <w:tr w:rsidR="000D1611" w:rsidRPr="00623013" w:rsidTr="000D1611">
        <w:tc>
          <w:tcPr>
            <w:tcW w:w="567" w:type="dxa"/>
          </w:tcPr>
          <w:p w:rsidR="000D1611" w:rsidRDefault="000D1611" w:rsidP="00601B35">
            <w:pPr>
              <w:jc w:val="center"/>
              <w:rPr>
                <w:b/>
                <w:lang w:val="ru-RU"/>
              </w:rPr>
            </w:pPr>
            <w:r>
              <w:rPr>
                <w:b/>
                <w:lang w:val="ru-RU"/>
              </w:rPr>
              <w:t>7</w:t>
            </w:r>
          </w:p>
        </w:tc>
        <w:tc>
          <w:tcPr>
            <w:tcW w:w="3387" w:type="dxa"/>
          </w:tcPr>
          <w:p w:rsidR="000D1611" w:rsidRPr="00D23B0B" w:rsidRDefault="000D1611" w:rsidP="007B456C">
            <w:pPr>
              <w:pStyle w:val="a6"/>
              <w:rPr>
                <w:rFonts w:ascii="Times New Roman" w:hAnsi="Times New Roman"/>
                <w:sz w:val="24"/>
                <w:szCs w:val="24"/>
                <w:lang w:val="ru-RU"/>
              </w:rPr>
            </w:pPr>
            <w:r w:rsidRPr="00D23B0B">
              <w:rPr>
                <w:rFonts w:ascii="Times New Roman" w:hAnsi="Times New Roman"/>
                <w:b/>
                <w:sz w:val="24"/>
                <w:szCs w:val="24"/>
                <w:lang w:val="ru-RU"/>
              </w:rPr>
              <w:t>с. Муцалаул</w:t>
            </w:r>
          </w:p>
          <w:p w:rsidR="000D1611" w:rsidRPr="00D23B0B" w:rsidRDefault="000D1611" w:rsidP="007B456C">
            <w:pPr>
              <w:pStyle w:val="a6"/>
              <w:rPr>
                <w:rFonts w:ascii="Times New Roman" w:hAnsi="Times New Roman"/>
                <w:sz w:val="24"/>
                <w:szCs w:val="24"/>
                <w:lang w:val="ru-RU"/>
              </w:rPr>
            </w:pPr>
            <w:r w:rsidRPr="00D23B0B">
              <w:rPr>
                <w:rFonts w:ascii="Times New Roman" w:hAnsi="Times New Roman"/>
                <w:sz w:val="24"/>
                <w:szCs w:val="24"/>
                <w:lang w:val="ru-RU"/>
              </w:rPr>
              <w:t>ул. Комсомольская – 400 м.</w:t>
            </w:r>
          </w:p>
          <w:p w:rsidR="000D1611" w:rsidRDefault="000D1611" w:rsidP="007B456C">
            <w:pPr>
              <w:jc w:val="center"/>
              <w:rPr>
                <w:b/>
                <w:lang w:val="ru-RU"/>
              </w:rPr>
            </w:pPr>
          </w:p>
        </w:tc>
        <w:tc>
          <w:tcPr>
            <w:tcW w:w="3543" w:type="dxa"/>
          </w:tcPr>
          <w:p w:rsidR="000D1611" w:rsidRPr="000D1611" w:rsidRDefault="000D1611" w:rsidP="000D1611">
            <w:pPr>
              <w:pStyle w:val="a6"/>
              <w:tabs>
                <w:tab w:val="left" w:pos="6090"/>
              </w:tabs>
              <w:ind w:hanging="108"/>
              <w:rPr>
                <w:rFonts w:ascii="Times New Roman" w:hAnsi="Times New Roman"/>
                <w:b/>
                <w:sz w:val="24"/>
                <w:szCs w:val="24"/>
                <w:lang w:val="ru-RU"/>
              </w:rPr>
            </w:pPr>
            <w:r w:rsidRPr="000D1611">
              <w:rPr>
                <w:rFonts w:ascii="Times New Roman" w:hAnsi="Times New Roman"/>
                <w:b/>
                <w:sz w:val="24"/>
                <w:szCs w:val="24"/>
                <w:lang w:val="ru-RU"/>
              </w:rPr>
              <w:t>с.Моксоб</w:t>
            </w:r>
          </w:p>
          <w:p w:rsidR="000D1611" w:rsidRPr="000D1611" w:rsidRDefault="000D1611" w:rsidP="000D1611">
            <w:pPr>
              <w:pStyle w:val="a6"/>
              <w:tabs>
                <w:tab w:val="left" w:pos="6090"/>
              </w:tabs>
              <w:ind w:hanging="108"/>
              <w:rPr>
                <w:rFonts w:ascii="Times New Roman" w:hAnsi="Times New Roman"/>
                <w:sz w:val="24"/>
                <w:szCs w:val="24"/>
                <w:lang w:val="ru-RU"/>
              </w:rPr>
            </w:pPr>
            <w:r w:rsidRPr="000D1611">
              <w:rPr>
                <w:rFonts w:ascii="Times New Roman" w:hAnsi="Times New Roman"/>
                <w:sz w:val="24"/>
                <w:szCs w:val="24"/>
                <w:lang w:val="ru-RU"/>
              </w:rPr>
              <w:t xml:space="preserve">   ул.Главная – 1000 м.              </w:t>
            </w:r>
          </w:p>
          <w:p w:rsidR="000D1611" w:rsidRDefault="000D1611" w:rsidP="000D1611">
            <w:pPr>
              <w:ind w:hanging="108"/>
              <w:jc w:val="center"/>
              <w:rPr>
                <w:b/>
                <w:lang w:val="ru-RU"/>
              </w:rPr>
            </w:pPr>
          </w:p>
        </w:tc>
        <w:tc>
          <w:tcPr>
            <w:tcW w:w="3260" w:type="dxa"/>
          </w:tcPr>
          <w:p w:rsidR="000D1611" w:rsidRPr="000D1611" w:rsidRDefault="000D1611" w:rsidP="000D1611">
            <w:pPr>
              <w:pStyle w:val="a6"/>
              <w:rPr>
                <w:rFonts w:ascii="Times New Roman" w:hAnsi="Times New Roman"/>
                <w:b/>
                <w:sz w:val="24"/>
                <w:szCs w:val="24"/>
                <w:lang w:val="ru-RU"/>
              </w:rPr>
            </w:pPr>
            <w:r w:rsidRPr="000D1611">
              <w:rPr>
                <w:rFonts w:ascii="Times New Roman" w:hAnsi="Times New Roman"/>
                <w:b/>
                <w:sz w:val="24"/>
                <w:szCs w:val="24"/>
                <w:lang w:val="ru-RU"/>
              </w:rPr>
              <w:t>7. с.Кандаураул</w:t>
            </w:r>
          </w:p>
          <w:p w:rsidR="000D1611" w:rsidRPr="000D1611" w:rsidRDefault="000D1611" w:rsidP="000D1611">
            <w:pPr>
              <w:pStyle w:val="a6"/>
              <w:rPr>
                <w:rFonts w:ascii="Times New Roman" w:hAnsi="Times New Roman"/>
                <w:sz w:val="24"/>
                <w:szCs w:val="24"/>
                <w:lang w:val="ru-RU"/>
              </w:rPr>
            </w:pPr>
            <w:r w:rsidRPr="000D1611">
              <w:rPr>
                <w:rFonts w:ascii="Times New Roman" w:hAnsi="Times New Roman"/>
                <w:sz w:val="24"/>
                <w:szCs w:val="24"/>
                <w:lang w:val="ru-RU"/>
              </w:rPr>
              <w:t xml:space="preserve"> ул.Цветочная – 600 м.</w:t>
            </w:r>
          </w:p>
          <w:p w:rsidR="000D1611" w:rsidRDefault="000D1611" w:rsidP="00601B35">
            <w:pPr>
              <w:jc w:val="center"/>
              <w:rPr>
                <w:b/>
                <w:lang w:val="ru-RU"/>
              </w:rPr>
            </w:pPr>
          </w:p>
        </w:tc>
      </w:tr>
      <w:tr w:rsidR="000D1611" w:rsidRPr="00623013" w:rsidTr="000D1611">
        <w:tc>
          <w:tcPr>
            <w:tcW w:w="567" w:type="dxa"/>
          </w:tcPr>
          <w:p w:rsidR="000D1611" w:rsidRDefault="000D1611" w:rsidP="00601B35">
            <w:pPr>
              <w:jc w:val="center"/>
              <w:rPr>
                <w:b/>
                <w:lang w:val="ru-RU"/>
              </w:rPr>
            </w:pPr>
            <w:r>
              <w:rPr>
                <w:b/>
                <w:lang w:val="ru-RU"/>
              </w:rPr>
              <w:t>8</w:t>
            </w:r>
          </w:p>
        </w:tc>
        <w:tc>
          <w:tcPr>
            <w:tcW w:w="3387" w:type="dxa"/>
          </w:tcPr>
          <w:p w:rsidR="000D1611" w:rsidRPr="00D23B0B" w:rsidRDefault="000D1611" w:rsidP="007B456C">
            <w:pPr>
              <w:pStyle w:val="a6"/>
              <w:rPr>
                <w:rFonts w:ascii="Times New Roman" w:hAnsi="Times New Roman"/>
                <w:b/>
                <w:sz w:val="24"/>
                <w:szCs w:val="24"/>
                <w:lang w:val="ru-RU"/>
              </w:rPr>
            </w:pPr>
            <w:r w:rsidRPr="00D23B0B">
              <w:rPr>
                <w:rFonts w:ascii="Times New Roman" w:hAnsi="Times New Roman"/>
                <w:b/>
                <w:sz w:val="24"/>
                <w:szCs w:val="24"/>
                <w:lang w:val="ru-RU"/>
              </w:rPr>
              <w:t>с.Пятилетка</w:t>
            </w:r>
          </w:p>
          <w:p w:rsidR="000D1611" w:rsidRPr="00D23B0B" w:rsidRDefault="000D1611" w:rsidP="007B456C">
            <w:pPr>
              <w:pStyle w:val="a6"/>
              <w:tabs>
                <w:tab w:val="left" w:pos="6499"/>
              </w:tabs>
              <w:rPr>
                <w:rFonts w:ascii="Times New Roman" w:hAnsi="Times New Roman"/>
                <w:sz w:val="24"/>
                <w:szCs w:val="24"/>
                <w:lang w:val="ru-RU"/>
              </w:rPr>
            </w:pPr>
            <w:r w:rsidRPr="00D23B0B">
              <w:rPr>
                <w:rFonts w:ascii="Times New Roman" w:hAnsi="Times New Roman"/>
                <w:sz w:val="24"/>
                <w:szCs w:val="24"/>
                <w:lang w:val="ru-RU"/>
              </w:rPr>
              <w:lastRenderedPageBreak/>
              <w:t>ул.Набережная – 400 м.</w:t>
            </w:r>
          </w:p>
          <w:p w:rsidR="000D1611" w:rsidRPr="00D23B0B" w:rsidRDefault="000D1611" w:rsidP="007B456C">
            <w:pPr>
              <w:pStyle w:val="a6"/>
              <w:rPr>
                <w:rFonts w:ascii="Times New Roman" w:hAnsi="Times New Roman"/>
                <w:sz w:val="24"/>
                <w:szCs w:val="24"/>
                <w:lang w:val="ru-RU"/>
              </w:rPr>
            </w:pPr>
            <w:r w:rsidRPr="00D23B0B">
              <w:rPr>
                <w:rFonts w:ascii="Times New Roman" w:hAnsi="Times New Roman"/>
                <w:sz w:val="24"/>
                <w:szCs w:val="24"/>
                <w:lang w:val="ru-RU"/>
              </w:rPr>
              <w:t>ул.Трудовая – 1230 м. (асфальтирование)</w:t>
            </w:r>
          </w:p>
          <w:p w:rsidR="000D1611" w:rsidRPr="00D23B0B" w:rsidRDefault="000D1611" w:rsidP="007B456C">
            <w:pPr>
              <w:pStyle w:val="a6"/>
              <w:rPr>
                <w:rFonts w:ascii="Times New Roman" w:hAnsi="Times New Roman"/>
                <w:sz w:val="24"/>
                <w:szCs w:val="24"/>
                <w:lang w:val="ru-RU"/>
              </w:rPr>
            </w:pPr>
            <w:r w:rsidRPr="00D23B0B">
              <w:rPr>
                <w:rFonts w:ascii="Times New Roman" w:hAnsi="Times New Roman"/>
                <w:sz w:val="24"/>
                <w:szCs w:val="24"/>
                <w:lang w:val="ru-RU"/>
              </w:rPr>
              <w:t>ул.Дачная – 380 м. (грейдирование)</w:t>
            </w:r>
          </w:p>
          <w:p w:rsidR="000D1611" w:rsidRPr="00D23B0B" w:rsidRDefault="000D1611" w:rsidP="007B456C">
            <w:pPr>
              <w:pStyle w:val="a6"/>
              <w:rPr>
                <w:rFonts w:ascii="Times New Roman" w:hAnsi="Times New Roman"/>
                <w:sz w:val="24"/>
                <w:szCs w:val="24"/>
                <w:lang w:val="ru-RU"/>
              </w:rPr>
            </w:pPr>
            <w:r w:rsidRPr="00D23B0B">
              <w:rPr>
                <w:rFonts w:ascii="Times New Roman" w:hAnsi="Times New Roman"/>
                <w:sz w:val="24"/>
                <w:szCs w:val="24"/>
                <w:lang w:val="ru-RU"/>
              </w:rPr>
              <w:t>ул.Звездная – 456 м. (грейдирование)</w:t>
            </w:r>
          </w:p>
          <w:p w:rsidR="000D1611" w:rsidRPr="00D23B0B" w:rsidRDefault="000D1611" w:rsidP="007B456C">
            <w:pPr>
              <w:pStyle w:val="a6"/>
              <w:rPr>
                <w:rFonts w:ascii="Times New Roman" w:hAnsi="Times New Roman"/>
                <w:sz w:val="24"/>
                <w:szCs w:val="24"/>
                <w:lang w:val="ru-RU"/>
              </w:rPr>
            </w:pPr>
            <w:r w:rsidRPr="00D23B0B">
              <w:rPr>
                <w:rFonts w:ascii="Times New Roman" w:hAnsi="Times New Roman"/>
                <w:sz w:val="24"/>
                <w:szCs w:val="24"/>
                <w:lang w:val="ru-RU"/>
              </w:rPr>
              <w:t>ул.Победы – 528 м. (грейдирование)</w:t>
            </w:r>
          </w:p>
          <w:p w:rsidR="000D1611" w:rsidRPr="00D23B0B" w:rsidRDefault="000D1611" w:rsidP="007B456C">
            <w:pPr>
              <w:pStyle w:val="a6"/>
              <w:rPr>
                <w:rFonts w:ascii="Times New Roman" w:hAnsi="Times New Roman"/>
                <w:b/>
                <w:sz w:val="24"/>
                <w:szCs w:val="24"/>
                <w:lang w:val="ru-RU"/>
              </w:rPr>
            </w:pPr>
          </w:p>
        </w:tc>
        <w:tc>
          <w:tcPr>
            <w:tcW w:w="3543" w:type="dxa"/>
          </w:tcPr>
          <w:p w:rsidR="000D1611" w:rsidRPr="000D1611" w:rsidRDefault="000D1611" w:rsidP="000D1611">
            <w:pPr>
              <w:pStyle w:val="a6"/>
              <w:tabs>
                <w:tab w:val="left" w:pos="6090"/>
              </w:tabs>
              <w:ind w:hanging="108"/>
              <w:rPr>
                <w:rFonts w:ascii="Times New Roman" w:hAnsi="Times New Roman"/>
                <w:b/>
                <w:sz w:val="24"/>
                <w:szCs w:val="24"/>
                <w:lang w:val="ru-RU"/>
              </w:rPr>
            </w:pPr>
            <w:r w:rsidRPr="000D1611">
              <w:rPr>
                <w:rFonts w:ascii="Times New Roman" w:hAnsi="Times New Roman"/>
                <w:b/>
                <w:sz w:val="24"/>
                <w:szCs w:val="24"/>
                <w:lang w:val="ru-RU"/>
              </w:rPr>
              <w:lastRenderedPageBreak/>
              <w:t>с.Хамавюрт</w:t>
            </w:r>
          </w:p>
          <w:p w:rsidR="000D1611" w:rsidRPr="000D1611" w:rsidRDefault="000D1611" w:rsidP="000D1611">
            <w:pPr>
              <w:pStyle w:val="a6"/>
              <w:tabs>
                <w:tab w:val="left" w:pos="6090"/>
              </w:tabs>
              <w:ind w:hanging="108"/>
              <w:rPr>
                <w:rFonts w:ascii="Times New Roman" w:hAnsi="Times New Roman"/>
                <w:sz w:val="24"/>
                <w:szCs w:val="24"/>
                <w:lang w:val="ru-RU"/>
              </w:rPr>
            </w:pPr>
            <w:r w:rsidRPr="000D1611">
              <w:rPr>
                <w:rFonts w:ascii="Times New Roman" w:hAnsi="Times New Roman"/>
                <w:sz w:val="24"/>
                <w:szCs w:val="24"/>
                <w:lang w:val="ru-RU"/>
              </w:rPr>
              <w:lastRenderedPageBreak/>
              <w:t xml:space="preserve">    ул.Мира – 1200 м. </w:t>
            </w:r>
          </w:p>
          <w:p w:rsidR="000D1611" w:rsidRDefault="000D1611" w:rsidP="000D1611">
            <w:pPr>
              <w:ind w:hanging="108"/>
              <w:jc w:val="center"/>
              <w:rPr>
                <w:b/>
                <w:lang w:val="ru-RU"/>
              </w:rPr>
            </w:pPr>
          </w:p>
        </w:tc>
        <w:tc>
          <w:tcPr>
            <w:tcW w:w="3260" w:type="dxa"/>
          </w:tcPr>
          <w:p w:rsidR="000D1611" w:rsidRPr="000D1611" w:rsidRDefault="000D1611" w:rsidP="000D1611">
            <w:pPr>
              <w:pStyle w:val="a6"/>
              <w:rPr>
                <w:rFonts w:ascii="Times New Roman" w:hAnsi="Times New Roman"/>
                <w:b/>
                <w:sz w:val="24"/>
                <w:szCs w:val="24"/>
                <w:lang w:val="ru-RU"/>
              </w:rPr>
            </w:pPr>
            <w:r w:rsidRPr="000D1611">
              <w:rPr>
                <w:rFonts w:ascii="Times New Roman" w:hAnsi="Times New Roman"/>
                <w:b/>
                <w:sz w:val="24"/>
                <w:szCs w:val="24"/>
                <w:lang w:val="ru-RU"/>
              </w:rPr>
              <w:lastRenderedPageBreak/>
              <w:t>8. с.Куруш</w:t>
            </w:r>
          </w:p>
          <w:p w:rsidR="000D1611" w:rsidRPr="000D1611" w:rsidRDefault="000D1611" w:rsidP="000D1611">
            <w:pPr>
              <w:pStyle w:val="a6"/>
              <w:rPr>
                <w:rFonts w:ascii="Times New Roman" w:hAnsi="Times New Roman"/>
                <w:sz w:val="24"/>
                <w:szCs w:val="24"/>
                <w:lang w:val="ru-RU"/>
              </w:rPr>
            </w:pPr>
            <w:r w:rsidRPr="000D1611">
              <w:rPr>
                <w:rFonts w:ascii="Times New Roman" w:hAnsi="Times New Roman"/>
                <w:sz w:val="24"/>
                <w:szCs w:val="24"/>
                <w:lang w:val="ru-RU"/>
              </w:rPr>
              <w:lastRenderedPageBreak/>
              <w:t>ул.Р.Арабова – 1000 м.</w:t>
            </w:r>
          </w:p>
          <w:p w:rsidR="000D1611" w:rsidRDefault="000D1611" w:rsidP="00601B35">
            <w:pPr>
              <w:jc w:val="center"/>
              <w:rPr>
                <w:b/>
                <w:lang w:val="ru-RU"/>
              </w:rPr>
            </w:pPr>
          </w:p>
        </w:tc>
      </w:tr>
      <w:tr w:rsidR="000D1611" w:rsidRPr="00623013" w:rsidTr="000D1611">
        <w:tc>
          <w:tcPr>
            <w:tcW w:w="567" w:type="dxa"/>
          </w:tcPr>
          <w:p w:rsidR="000D1611" w:rsidRDefault="000D1611" w:rsidP="00601B35">
            <w:pPr>
              <w:jc w:val="center"/>
              <w:rPr>
                <w:b/>
                <w:lang w:val="ru-RU"/>
              </w:rPr>
            </w:pPr>
            <w:r>
              <w:rPr>
                <w:b/>
                <w:lang w:val="ru-RU"/>
              </w:rPr>
              <w:lastRenderedPageBreak/>
              <w:t>9</w:t>
            </w:r>
          </w:p>
        </w:tc>
        <w:tc>
          <w:tcPr>
            <w:tcW w:w="3387" w:type="dxa"/>
          </w:tcPr>
          <w:p w:rsidR="000D1611" w:rsidRPr="00D23B0B" w:rsidRDefault="000D1611" w:rsidP="007B456C">
            <w:pPr>
              <w:pStyle w:val="a6"/>
              <w:rPr>
                <w:rFonts w:ascii="Times New Roman" w:hAnsi="Times New Roman"/>
                <w:sz w:val="24"/>
                <w:szCs w:val="24"/>
                <w:lang w:val="ru-RU"/>
              </w:rPr>
            </w:pPr>
            <w:r w:rsidRPr="00D23B0B">
              <w:rPr>
                <w:rFonts w:ascii="Times New Roman" w:hAnsi="Times New Roman"/>
                <w:b/>
                <w:sz w:val="24"/>
                <w:szCs w:val="24"/>
                <w:lang w:val="ru-RU"/>
              </w:rPr>
              <w:t>с. Ботаюрт</w:t>
            </w:r>
          </w:p>
          <w:p w:rsidR="000D1611" w:rsidRPr="00D23B0B" w:rsidRDefault="000D1611" w:rsidP="007B456C">
            <w:pPr>
              <w:pStyle w:val="a6"/>
              <w:rPr>
                <w:rFonts w:ascii="Times New Roman" w:hAnsi="Times New Roman"/>
                <w:sz w:val="24"/>
                <w:szCs w:val="24"/>
                <w:lang w:val="ru-RU"/>
              </w:rPr>
            </w:pPr>
            <w:r w:rsidRPr="00D23B0B">
              <w:rPr>
                <w:rFonts w:ascii="Times New Roman" w:hAnsi="Times New Roman"/>
                <w:sz w:val="24"/>
                <w:szCs w:val="24"/>
                <w:lang w:val="ru-RU"/>
              </w:rPr>
              <w:t>ул. Абдулхакима  Исмаилова – 650 м.</w:t>
            </w:r>
          </w:p>
          <w:p w:rsidR="000D1611" w:rsidRPr="00D23B0B" w:rsidRDefault="000D1611" w:rsidP="007B456C">
            <w:pPr>
              <w:pStyle w:val="a6"/>
              <w:rPr>
                <w:rFonts w:ascii="Times New Roman" w:hAnsi="Times New Roman"/>
                <w:b/>
                <w:sz w:val="24"/>
                <w:szCs w:val="24"/>
                <w:lang w:val="ru-RU"/>
              </w:rPr>
            </w:pPr>
          </w:p>
        </w:tc>
        <w:tc>
          <w:tcPr>
            <w:tcW w:w="3543" w:type="dxa"/>
          </w:tcPr>
          <w:p w:rsidR="000D1611" w:rsidRPr="000D1611" w:rsidRDefault="000D1611" w:rsidP="000D1611">
            <w:pPr>
              <w:pStyle w:val="a6"/>
              <w:tabs>
                <w:tab w:val="left" w:pos="6090"/>
              </w:tabs>
              <w:ind w:hanging="108"/>
              <w:rPr>
                <w:rFonts w:ascii="Times New Roman" w:hAnsi="Times New Roman"/>
                <w:b/>
                <w:sz w:val="24"/>
                <w:szCs w:val="24"/>
                <w:lang w:val="ru-RU"/>
              </w:rPr>
            </w:pPr>
            <w:r w:rsidRPr="000D1611">
              <w:rPr>
                <w:rFonts w:ascii="Times New Roman" w:hAnsi="Times New Roman"/>
                <w:b/>
                <w:sz w:val="24"/>
                <w:szCs w:val="24"/>
                <w:lang w:val="ru-RU"/>
              </w:rPr>
              <w:t>с.Акбулатюрт</w:t>
            </w:r>
          </w:p>
          <w:p w:rsidR="000D1611" w:rsidRPr="000D1611" w:rsidRDefault="000D1611" w:rsidP="000D1611">
            <w:pPr>
              <w:pStyle w:val="a6"/>
              <w:tabs>
                <w:tab w:val="left" w:pos="6090"/>
              </w:tabs>
              <w:ind w:hanging="108"/>
              <w:rPr>
                <w:rFonts w:ascii="Times New Roman" w:hAnsi="Times New Roman"/>
                <w:sz w:val="24"/>
                <w:szCs w:val="24"/>
                <w:lang w:val="ru-RU"/>
              </w:rPr>
            </w:pPr>
            <w:r w:rsidRPr="000D1611">
              <w:rPr>
                <w:rFonts w:ascii="Times New Roman" w:hAnsi="Times New Roman"/>
                <w:sz w:val="24"/>
                <w:szCs w:val="24"/>
                <w:lang w:val="ru-RU"/>
              </w:rPr>
              <w:t xml:space="preserve">           Ул.Школьная – 1000 м.                          </w:t>
            </w:r>
          </w:p>
          <w:p w:rsidR="000D1611" w:rsidRPr="000D1611" w:rsidRDefault="000D1611" w:rsidP="000D1611">
            <w:pPr>
              <w:pStyle w:val="a6"/>
              <w:ind w:hanging="108"/>
              <w:rPr>
                <w:rFonts w:ascii="Times New Roman" w:hAnsi="Times New Roman"/>
                <w:sz w:val="24"/>
                <w:szCs w:val="24"/>
                <w:lang w:val="ru-RU"/>
              </w:rPr>
            </w:pPr>
          </w:p>
          <w:p w:rsidR="000D1611" w:rsidRDefault="000D1611" w:rsidP="000D1611">
            <w:pPr>
              <w:ind w:hanging="108"/>
              <w:jc w:val="center"/>
              <w:rPr>
                <w:b/>
                <w:lang w:val="ru-RU"/>
              </w:rPr>
            </w:pPr>
          </w:p>
        </w:tc>
        <w:tc>
          <w:tcPr>
            <w:tcW w:w="3260" w:type="dxa"/>
          </w:tcPr>
          <w:p w:rsidR="000D1611" w:rsidRPr="000D1611" w:rsidRDefault="000D1611" w:rsidP="000D1611">
            <w:pPr>
              <w:pStyle w:val="a6"/>
              <w:rPr>
                <w:rFonts w:ascii="Times New Roman" w:hAnsi="Times New Roman"/>
                <w:b/>
                <w:sz w:val="24"/>
                <w:szCs w:val="24"/>
                <w:lang w:val="ru-RU"/>
              </w:rPr>
            </w:pPr>
            <w:r w:rsidRPr="000D1611">
              <w:rPr>
                <w:rFonts w:ascii="Times New Roman" w:hAnsi="Times New Roman"/>
                <w:b/>
                <w:sz w:val="24"/>
                <w:szCs w:val="24"/>
                <w:lang w:val="ru-RU"/>
              </w:rPr>
              <w:t>9.с.Новосельское</w:t>
            </w:r>
          </w:p>
          <w:p w:rsidR="000D1611" w:rsidRPr="000D1611" w:rsidRDefault="000D1611" w:rsidP="000D1611">
            <w:pPr>
              <w:pStyle w:val="a6"/>
              <w:rPr>
                <w:rFonts w:ascii="Times New Roman" w:hAnsi="Times New Roman"/>
                <w:sz w:val="24"/>
                <w:szCs w:val="24"/>
                <w:lang w:val="ru-RU"/>
              </w:rPr>
            </w:pPr>
            <w:r w:rsidRPr="000D1611">
              <w:rPr>
                <w:rFonts w:ascii="Times New Roman" w:hAnsi="Times New Roman"/>
                <w:sz w:val="24"/>
                <w:szCs w:val="24"/>
                <w:lang w:val="ru-RU"/>
              </w:rPr>
              <w:t>ул.Южная – 650 м.</w:t>
            </w:r>
          </w:p>
          <w:p w:rsidR="000D1611" w:rsidRDefault="000D1611" w:rsidP="00601B35">
            <w:pPr>
              <w:jc w:val="center"/>
              <w:rPr>
                <w:b/>
                <w:lang w:val="ru-RU"/>
              </w:rPr>
            </w:pPr>
          </w:p>
        </w:tc>
      </w:tr>
      <w:tr w:rsidR="000D1611" w:rsidRPr="00623013" w:rsidTr="000D1611">
        <w:tc>
          <w:tcPr>
            <w:tcW w:w="567" w:type="dxa"/>
          </w:tcPr>
          <w:p w:rsidR="000D1611" w:rsidRDefault="000D1611" w:rsidP="00601B35">
            <w:pPr>
              <w:jc w:val="center"/>
              <w:rPr>
                <w:b/>
                <w:lang w:val="ru-RU"/>
              </w:rPr>
            </w:pPr>
            <w:r>
              <w:rPr>
                <w:b/>
                <w:lang w:val="ru-RU"/>
              </w:rPr>
              <w:t>10</w:t>
            </w:r>
          </w:p>
        </w:tc>
        <w:tc>
          <w:tcPr>
            <w:tcW w:w="3387" w:type="dxa"/>
          </w:tcPr>
          <w:p w:rsidR="000D1611" w:rsidRPr="00D23B0B" w:rsidRDefault="000D1611" w:rsidP="007B456C">
            <w:pPr>
              <w:pStyle w:val="a6"/>
              <w:rPr>
                <w:rFonts w:ascii="Times New Roman" w:hAnsi="Times New Roman"/>
                <w:sz w:val="24"/>
                <w:szCs w:val="24"/>
                <w:lang w:val="ru-RU"/>
              </w:rPr>
            </w:pPr>
            <w:r w:rsidRPr="00D23B0B">
              <w:rPr>
                <w:rFonts w:ascii="Times New Roman" w:hAnsi="Times New Roman"/>
                <w:b/>
                <w:sz w:val="24"/>
                <w:szCs w:val="24"/>
                <w:lang w:val="ru-RU"/>
              </w:rPr>
              <w:t>с.Умашаул</w:t>
            </w:r>
            <w:r w:rsidRPr="00D23B0B">
              <w:rPr>
                <w:rFonts w:ascii="Times New Roman" w:hAnsi="Times New Roman"/>
                <w:sz w:val="24"/>
                <w:szCs w:val="24"/>
                <w:lang w:val="ru-RU"/>
              </w:rPr>
              <w:t xml:space="preserve"> </w:t>
            </w:r>
          </w:p>
          <w:p w:rsidR="000D1611" w:rsidRPr="00D23B0B" w:rsidRDefault="000D1611" w:rsidP="007B456C">
            <w:pPr>
              <w:pStyle w:val="a6"/>
              <w:rPr>
                <w:rFonts w:ascii="Times New Roman" w:hAnsi="Times New Roman"/>
                <w:sz w:val="24"/>
                <w:szCs w:val="24"/>
                <w:lang w:val="ru-RU"/>
              </w:rPr>
            </w:pPr>
            <w:r w:rsidRPr="00D23B0B">
              <w:rPr>
                <w:rFonts w:ascii="Times New Roman" w:hAnsi="Times New Roman"/>
                <w:sz w:val="24"/>
                <w:szCs w:val="24"/>
                <w:lang w:val="ru-RU"/>
              </w:rPr>
              <w:t>ул. Далгата Мусаева -  1000 м.</w:t>
            </w:r>
          </w:p>
          <w:p w:rsidR="000D1611" w:rsidRPr="00D23B0B" w:rsidRDefault="000D1611" w:rsidP="007B456C">
            <w:pPr>
              <w:pStyle w:val="a6"/>
              <w:rPr>
                <w:rFonts w:ascii="Times New Roman" w:hAnsi="Times New Roman"/>
                <w:b/>
                <w:sz w:val="24"/>
                <w:szCs w:val="24"/>
                <w:lang w:val="ru-RU"/>
              </w:rPr>
            </w:pPr>
          </w:p>
        </w:tc>
        <w:tc>
          <w:tcPr>
            <w:tcW w:w="3543" w:type="dxa"/>
          </w:tcPr>
          <w:p w:rsidR="000D1611" w:rsidRDefault="000D1611" w:rsidP="00601B35">
            <w:pPr>
              <w:jc w:val="center"/>
              <w:rPr>
                <w:b/>
                <w:lang w:val="ru-RU"/>
              </w:rPr>
            </w:pPr>
          </w:p>
        </w:tc>
        <w:tc>
          <w:tcPr>
            <w:tcW w:w="3260" w:type="dxa"/>
          </w:tcPr>
          <w:p w:rsidR="000D1611" w:rsidRPr="000D1611" w:rsidRDefault="000D1611" w:rsidP="000D1611">
            <w:pPr>
              <w:pStyle w:val="a6"/>
              <w:rPr>
                <w:rFonts w:ascii="Times New Roman" w:hAnsi="Times New Roman"/>
                <w:b/>
                <w:sz w:val="24"/>
                <w:szCs w:val="24"/>
                <w:lang w:val="ru-RU"/>
              </w:rPr>
            </w:pPr>
            <w:r w:rsidRPr="000D1611">
              <w:rPr>
                <w:rFonts w:ascii="Times New Roman" w:hAnsi="Times New Roman"/>
                <w:b/>
                <w:sz w:val="24"/>
                <w:szCs w:val="24"/>
                <w:lang w:val="ru-RU"/>
              </w:rPr>
              <w:t>10. с.Октябрьское</w:t>
            </w:r>
          </w:p>
          <w:p w:rsidR="000D1611" w:rsidRPr="000D1611" w:rsidRDefault="000D1611" w:rsidP="000D1611">
            <w:pPr>
              <w:pStyle w:val="a6"/>
              <w:rPr>
                <w:rFonts w:ascii="Times New Roman" w:hAnsi="Times New Roman"/>
                <w:sz w:val="24"/>
                <w:szCs w:val="24"/>
                <w:lang w:val="ru-RU"/>
              </w:rPr>
            </w:pPr>
            <w:r w:rsidRPr="000D1611">
              <w:rPr>
                <w:rFonts w:ascii="Times New Roman" w:hAnsi="Times New Roman"/>
                <w:sz w:val="24"/>
                <w:szCs w:val="24"/>
                <w:lang w:val="ru-RU"/>
              </w:rPr>
              <w:t>ул.Зеленая -640 м.</w:t>
            </w:r>
          </w:p>
          <w:p w:rsidR="000D1611" w:rsidRDefault="000D1611" w:rsidP="00601B35">
            <w:pPr>
              <w:jc w:val="center"/>
              <w:rPr>
                <w:b/>
                <w:lang w:val="ru-RU"/>
              </w:rPr>
            </w:pPr>
          </w:p>
        </w:tc>
      </w:tr>
      <w:tr w:rsidR="000D1611" w:rsidRPr="00623013" w:rsidTr="000D1611">
        <w:tc>
          <w:tcPr>
            <w:tcW w:w="567" w:type="dxa"/>
          </w:tcPr>
          <w:p w:rsidR="000D1611" w:rsidRDefault="000D1611" w:rsidP="00601B35">
            <w:pPr>
              <w:jc w:val="center"/>
              <w:rPr>
                <w:b/>
                <w:lang w:val="ru-RU"/>
              </w:rPr>
            </w:pPr>
            <w:r>
              <w:rPr>
                <w:b/>
                <w:lang w:val="ru-RU"/>
              </w:rPr>
              <w:t>11</w:t>
            </w:r>
          </w:p>
        </w:tc>
        <w:tc>
          <w:tcPr>
            <w:tcW w:w="3387" w:type="dxa"/>
          </w:tcPr>
          <w:p w:rsidR="000D1611" w:rsidRPr="00D23B0B" w:rsidRDefault="000D1611" w:rsidP="007B456C">
            <w:pPr>
              <w:pStyle w:val="a6"/>
              <w:rPr>
                <w:rFonts w:ascii="Times New Roman" w:hAnsi="Times New Roman"/>
                <w:b/>
                <w:sz w:val="24"/>
                <w:szCs w:val="24"/>
                <w:lang w:val="ru-RU"/>
              </w:rPr>
            </w:pPr>
            <w:r w:rsidRPr="00D23B0B">
              <w:rPr>
                <w:rFonts w:ascii="Times New Roman" w:hAnsi="Times New Roman"/>
                <w:b/>
                <w:sz w:val="24"/>
                <w:szCs w:val="24"/>
                <w:lang w:val="ru-RU"/>
              </w:rPr>
              <w:t>с. Петраковское</w:t>
            </w:r>
          </w:p>
          <w:p w:rsidR="000D1611" w:rsidRPr="00D23B0B" w:rsidRDefault="000D1611" w:rsidP="007B456C">
            <w:pPr>
              <w:pStyle w:val="a6"/>
              <w:rPr>
                <w:rFonts w:ascii="Times New Roman" w:hAnsi="Times New Roman"/>
                <w:sz w:val="24"/>
                <w:szCs w:val="24"/>
                <w:lang w:val="ru-RU"/>
              </w:rPr>
            </w:pPr>
            <w:r w:rsidRPr="00D23B0B">
              <w:rPr>
                <w:rFonts w:ascii="Times New Roman" w:hAnsi="Times New Roman"/>
                <w:sz w:val="24"/>
                <w:szCs w:val="24"/>
                <w:lang w:val="ru-RU"/>
              </w:rPr>
              <w:t>ул. Вишневая – 750 м.</w:t>
            </w:r>
          </w:p>
          <w:p w:rsidR="000D1611" w:rsidRPr="00D23B0B" w:rsidRDefault="000D1611" w:rsidP="007B456C">
            <w:pPr>
              <w:pStyle w:val="a6"/>
              <w:rPr>
                <w:rFonts w:ascii="Times New Roman" w:hAnsi="Times New Roman"/>
                <w:b/>
                <w:sz w:val="24"/>
                <w:szCs w:val="24"/>
                <w:lang w:val="ru-RU"/>
              </w:rPr>
            </w:pPr>
          </w:p>
        </w:tc>
        <w:tc>
          <w:tcPr>
            <w:tcW w:w="3543" w:type="dxa"/>
          </w:tcPr>
          <w:p w:rsidR="000D1611" w:rsidRDefault="000D1611" w:rsidP="00601B35">
            <w:pPr>
              <w:jc w:val="center"/>
              <w:rPr>
                <w:b/>
                <w:lang w:val="ru-RU"/>
              </w:rPr>
            </w:pPr>
          </w:p>
        </w:tc>
        <w:tc>
          <w:tcPr>
            <w:tcW w:w="3260" w:type="dxa"/>
          </w:tcPr>
          <w:p w:rsidR="000D1611" w:rsidRPr="000D1611" w:rsidRDefault="000D1611" w:rsidP="000D1611">
            <w:pPr>
              <w:pStyle w:val="a6"/>
              <w:rPr>
                <w:rFonts w:ascii="Times New Roman" w:hAnsi="Times New Roman"/>
                <w:b/>
                <w:sz w:val="24"/>
                <w:szCs w:val="24"/>
                <w:lang w:val="ru-RU"/>
              </w:rPr>
            </w:pPr>
            <w:r w:rsidRPr="000D1611">
              <w:rPr>
                <w:rFonts w:ascii="Times New Roman" w:hAnsi="Times New Roman"/>
                <w:b/>
                <w:sz w:val="24"/>
                <w:szCs w:val="24"/>
                <w:lang w:val="ru-RU"/>
              </w:rPr>
              <w:t>11. с.Первомайское</w:t>
            </w:r>
          </w:p>
          <w:p w:rsidR="000D1611" w:rsidRPr="000D1611" w:rsidRDefault="000D1611" w:rsidP="000D1611">
            <w:pPr>
              <w:pStyle w:val="a6"/>
              <w:rPr>
                <w:rFonts w:ascii="Times New Roman" w:hAnsi="Times New Roman"/>
                <w:sz w:val="24"/>
                <w:szCs w:val="24"/>
                <w:lang w:val="ru-RU"/>
              </w:rPr>
            </w:pPr>
            <w:r w:rsidRPr="000D1611">
              <w:rPr>
                <w:rFonts w:ascii="Times New Roman" w:hAnsi="Times New Roman"/>
                <w:sz w:val="24"/>
                <w:szCs w:val="24"/>
                <w:lang w:val="ru-RU"/>
              </w:rPr>
              <w:t>ул.Перспективная – 1050 м.</w:t>
            </w:r>
          </w:p>
          <w:p w:rsidR="000D1611" w:rsidRDefault="000D1611" w:rsidP="00601B35">
            <w:pPr>
              <w:jc w:val="center"/>
              <w:rPr>
                <w:b/>
                <w:lang w:val="ru-RU"/>
              </w:rPr>
            </w:pPr>
          </w:p>
        </w:tc>
      </w:tr>
      <w:tr w:rsidR="000D1611" w:rsidRPr="00623013" w:rsidTr="000D1611">
        <w:tc>
          <w:tcPr>
            <w:tcW w:w="567" w:type="dxa"/>
          </w:tcPr>
          <w:p w:rsidR="000D1611" w:rsidRDefault="000D1611" w:rsidP="00601B35">
            <w:pPr>
              <w:jc w:val="center"/>
              <w:rPr>
                <w:b/>
                <w:lang w:val="ru-RU"/>
              </w:rPr>
            </w:pPr>
            <w:r>
              <w:rPr>
                <w:b/>
                <w:lang w:val="ru-RU"/>
              </w:rPr>
              <w:t>12</w:t>
            </w:r>
          </w:p>
        </w:tc>
        <w:tc>
          <w:tcPr>
            <w:tcW w:w="3387" w:type="dxa"/>
          </w:tcPr>
          <w:p w:rsidR="000D1611" w:rsidRPr="00D23B0B" w:rsidRDefault="000D1611" w:rsidP="007B456C">
            <w:pPr>
              <w:pStyle w:val="a6"/>
              <w:rPr>
                <w:rFonts w:ascii="Times New Roman" w:hAnsi="Times New Roman"/>
                <w:sz w:val="24"/>
                <w:szCs w:val="24"/>
                <w:lang w:val="ru-RU"/>
              </w:rPr>
            </w:pPr>
            <w:r w:rsidRPr="00D23B0B">
              <w:rPr>
                <w:rFonts w:ascii="Times New Roman" w:hAnsi="Times New Roman"/>
                <w:b/>
                <w:sz w:val="24"/>
                <w:szCs w:val="24"/>
                <w:lang w:val="ru-RU"/>
              </w:rPr>
              <w:t>с. Петраковское</w:t>
            </w:r>
          </w:p>
          <w:p w:rsidR="000D1611" w:rsidRPr="00D23B0B" w:rsidRDefault="000D1611" w:rsidP="007B456C">
            <w:pPr>
              <w:pStyle w:val="a6"/>
              <w:rPr>
                <w:rFonts w:ascii="Times New Roman" w:hAnsi="Times New Roman"/>
                <w:sz w:val="24"/>
                <w:szCs w:val="24"/>
                <w:lang w:val="ru-RU"/>
              </w:rPr>
            </w:pPr>
            <w:r w:rsidRPr="00D23B0B">
              <w:rPr>
                <w:rFonts w:ascii="Times New Roman" w:hAnsi="Times New Roman"/>
                <w:sz w:val="24"/>
                <w:szCs w:val="24"/>
                <w:lang w:val="ru-RU"/>
              </w:rPr>
              <w:t xml:space="preserve">ул. С.Ханипаева – 750 м. </w:t>
            </w:r>
          </w:p>
          <w:p w:rsidR="000D1611" w:rsidRPr="00D23B0B" w:rsidRDefault="000D1611" w:rsidP="007B456C">
            <w:pPr>
              <w:pStyle w:val="a6"/>
              <w:rPr>
                <w:rFonts w:ascii="Times New Roman" w:hAnsi="Times New Roman"/>
                <w:b/>
                <w:sz w:val="24"/>
                <w:szCs w:val="24"/>
                <w:lang w:val="ru-RU"/>
              </w:rPr>
            </w:pPr>
          </w:p>
        </w:tc>
        <w:tc>
          <w:tcPr>
            <w:tcW w:w="3543" w:type="dxa"/>
          </w:tcPr>
          <w:p w:rsidR="000D1611" w:rsidRDefault="000D1611" w:rsidP="00601B35">
            <w:pPr>
              <w:jc w:val="center"/>
              <w:rPr>
                <w:b/>
                <w:lang w:val="ru-RU"/>
              </w:rPr>
            </w:pPr>
          </w:p>
        </w:tc>
        <w:tc>
          <w:tcPr>
            <w:tcW w:w="3260" w:type="dxa"/>
          </w:tcPr>
          <w:p w:rsidR="000D1611" w:rsidRPr="000D1611" w:rsidRDefault="000D1611" w:rsidP="000D1611">
            <w:pPr>
              <w:pStyle w:val="a6"/>
              <w:rPr>
                <w:rFonts w:ascii="Times New Roman" w:hAnsi="Times New Roman"/>
                <w:b/>
                <w:sz w:val="24"/>
                <w:szCs w:val="24"/>
                <w:lang w:val="ru-RU"/>
              </w:rPr>
            </w:pPr>
            <w:r w:rsidRPr="000D1611">
              <w:rPr>
                <w:rFonts w:ascii="Times New Roman" w:hAnsi="Times New Roman"/>
                <w:b/>
                <w:sz w:val="24"/>
                <w:szCs w:val="24"/>
                <w:lang w:val="ru-RU"/>
              </w:rPr>
              <w:t>12.с.Покровское</w:t>
            </w:r>
          </w:p>
          <w:p w:rsidR="000D1611" w:rsidRPr="000D1611" w:rsidRDefault="000D1611" w:rsidP="000D1611">
            <w:pPr>
              <w:pStyle w:val="a6"/>
              <w:rPr>
                <w:rFonts w:ascii="Times New Roman" w:hAnsi="Times New Roman"/>
                <w:sz w:val="24"/>
                <w:szCs w:val="24"/>
                <w:lang w:val="ru-RU"/>
              </w:rPr>
            </w:pPr>
            <w:r w:rsidRPr="000D1611">
              <w:rPr>
                <w:rFonts w:ascii="Times New Roman" w:hAnsi="Times New Roman"/>
                <w:sz w:val="24"/>
                <w:szCs w:val="24"/>
                <w:lang w:val="ru-RU"/>
              </w:rPr>
              <w:t>ул.Гвардейская – 500 м.</w:t>
            </w:r>
          </w:p>
          <w:p w:rsidR="000D1611" w:rsidRDefault="000D1611" w:rsidP="00601B35">
            <w:pPr>
              <w:jc w:val="center"/>
              <w:rPr>
                <w:b/>
                <w:lang w:val="ru-RU"/>
              </w:rPr>
            </w:pPr>
          </w:p>
        </w:tc>
      </w:tr>
      <w:tr w:rsidR="000D1611" w:rsidRPr="00623013" w:rsidTr="000D1611">
        <w:tc>
          <w:tcPr>
            <w:tcW w:w="567" w:type="dxa"/>
          </w:tcPr>
          <w:p w:rsidR="000D1611" w:rsidRDefault="000D1611" w:rsidP="00601B35">
            <w:pPr>
              <w:jc w:val="center"/>
              <w:rPr>
                <w:b/>
                <w:lang w:val="ru-RU"/>
              </w:rPr>
            </w:pPr>
            <w:r>
              <w:rPr>
                <w:b/>
                <w:lang w:val="ru-RU"/>
              </w:rPr>
              <w:t>13</w:t>
            </w:r>
          </w:p>
        </w:tc>
        <w:tc>
          <w:tcPr>
            <w:tcW w:w="3387" w:type="dxa"/>
          </w:tcPr>
          <w:p w:rsidR="000D1611" w:rsidRPr="007B456C" w:rsidRDefault="000D1611" w:rsidP="007B456C">
            <w:pPr>
              <w:pStyle w:val="a6"/>
              <w:rPr>
                <w:rFonts w:ascii="Times New Roman" w:hAnsi="Times New Roman"/>
                <w:b/>
                <w:sz w:val="24"/>
                <w:szCs w:val="24"/>
                <w:lang w:val="ru-RU"/>
              </w:rPr>
            </w:pPr>
            <w:r w:rsidRPr="007B456C">
              <w:rPr>
                <w:rFonts w:ascii="Times New Roman" w:hAnsi="Times New Roman"/>
                <w:b/>
                <w:sz w:val="24"/>
                <w:szCs w:val="24"/>
                <w:lang w:val="ru-RU"/>
              </w:rPr>
              <w:t>с. Чагаротар</w:t>
            </w:r>
          </w:p>
          <w:p w:rsidR="000D1611" w:rsidRPr="007B456C" w:rsidRDefault="000D1611" w:rsidP="007B456C">
            <w:pPr>
              <w:pStyle w:val="a6"/>
              <w:rPr>
                <w:rFonts w:ascii="Times New Roman" w:hAnsi="Times New Roman"/>
                <w:sz w:val="24"/>
                <w:szCs w:val="24"/>
                <w:lang w:val="ru-RU"/>
              </w:rPr>
            </w:pPr>
            <w:r w:rsidRPr="007B456C">
              <w:rPr>
                <w:rFonts w:ascii="Times New Roman" w:hAnsi="Times New Roman"/>
                <w:sz w:val="24"/>
                <w:szCs w:val="24"/>
                <w:lang w:val="ru-RU"/>
              </w:rPr>
              <w:t>ул. А. Каирбекова – 700 м.</w:t>
            </w:r>
          </w:p>
          <w:p w:rsidR="000D1611" w:rsidRPr="007B456C" w:rsidRDefault="000D1611" w:rsidP="007B456C">
            <w:pPr>
              <w:pStyle w:val="a6"/>
              <w:rPr>
                <w:rFonts w:ascii="Times New Roman" w:hAnsi="Times New Roman"/>
                <w:b/>
                <w:sz w:val="24"/>
                <w:szCs w:val="24"/>
                <w:lang w:val="ru-RU"/>
              </w:rPr>
            </w:pPr>
            <w:r w:rsidRPr="007B456C">
              <w:rPr>
                <w:rFonts w:ascii="Times New Roman" w:hAnsi="Times New Roman"/>
                <w:b/>
                <w:sz w:val="24"/>
                <w:szCs w:val="24"/>
                <w:lang w:val="ru-RU"/>
              </w:rPr>
              <w:t>с. Аксай</w:t>
            </w:r>
          </w:p>
          <w:p w:rsidR="000D1611" w:rsidRPr="007B456C" w:rsidRDefault="000D1611" w:rsidP="007B456C">
            <w:pPr>
              <w:pStyle w:val="a6"/>
              <w:rPr>
                <w:rFonts w:ascii="Times New Roman" w:hAnsi="Times New Roman"/>
                <w:sz w:val="24"/>
                <w:szCs w:val="24"/>
                <w:lang w:val="ru-RU"/>
              </w:rPr>
            </w:pPr>
            <w:r w:rsidRPr="007B456C">
              <w:rPr>
                <w:rFonts w:ascii="Times New Roman" w:hAnsi="Times New Roman"/>
                <w:sz w:val="24"/>
                <w:szCs w:val="24"/>
                <w:lang w:val="ru-RU"/>
              </w:rPr>
              <w:t xml:space="preserve">ул.Имама Шамиля – 1100 м. </w:t>
            </w:r>
          </w:p>
          <w:p w:rsidR="000D1611" w:rsidRPr="00D23B0B" w:rsidRDefault="000D1611" w:rsidP="007B456C">
            <w:pPr>
              <w:pStyle w:val="a6"/>
              <w:rPr>
                <w:rFonts w:ascii="Times New Roman" w:hAnsi="Times New Roman"/>
                <w:b/>
                <w:sz w:val="24"/>
                <w:szCs w:val="24"/>
                <w:lang w:val="ru-RU"/>
              </w:rPr>
            </w:pPr>
          </w:p>
        </w:tc>
        <w:tc>
          <w:tcPr>
            <w:tcW w:w="3543" w:type="dxa"/>
          </w:tcPr>
          <w:p w:rsidR="000D1611" w:rsidRDefault="000D1611" w:rsidP="00601B35">
            <w:pPr>
              <w:jc w:val="center"/>
              <w:rPr>
                <w:b/>
                <w:lang w:val="ru-RU"/>
              </w:rPr>
            </w:pPr>
          </w:p>
        </w:tc>
        <w:tc>
          <w:tcPr>
            <w:tcW w:w="3260" w:type="dxa"/>
          </w:tcPr>
          <w:p w:rsidR="000D1611" w:rsidRPr="000D1611" w:rsidRDefault="000D1611" w:rsidP="000D1611">
            <w:pPr>
              <w:pStyle w:val="a6"/>
              <w:rPr>
                <w:rFonts w:ascii="Times New Roman" w:hAnsi="Times New Roman"/>
                <w:b/>
                <w:sz w:val="24"/>
                <w:szCs w:val="24"/>
                <w:lang w:val="ru-RU"/>
              </w:rPr>
            </w:pPr>
            <w:r w:rsidRPr="000D1611">
              <w:rPr>
                <w:rFonts w:ascii="Times New Roman" w:hAnsi="Times New Roman"/>
                <w:b/>
                <w:sz w:val="24"/>
                <w:szCs w:val="24"/>
                <w:lang w:val="ru-RU"/>
              </w:rPr>
              <w:t>13. с.Садовое</w:t>
            </w:r>
          </w:p>
          <w:p w:rsidR="000D1611" w:rsidRPr="000D1611" w:rsidRDefault="000D1611" w:rsidP="000D1611">
            <w:pPr>
              <w:pStyle w:val="a6"/>
              <w:rPr>
                <w:rFonts w:ascii="Times New Roman" w:hAnsi="Times New Roman"/>
                <w:sz w:val="24"/>
                <w:szCs w:val="24"/>
                <w:lang w:val="ru-RU"/>
              </w:rPr>
            </w:pPr>
            <w:r w:rsidRPr="000D1611">
              <w:rPr>
                <w:rFonts w:ascii="Times New Roman" w:hAnsi="Times New Roman"/>
                <w:sz w:val="24"/>
                <w:szCs w:val="24"/>
                <w:lang w:val="ru-RU"/>
              </w:rPr>
              <w:t>ул.Совхозная – 800 м.</w:t>
            </w:r>
          </w:p>
          <w:p w:rsidR="000D1611" w:rsidRDefault="000D1611" w:rsidP="00601B35">
            <w:pPr>
              <w:jc w:val="center"/>
              <w:rPr>
                <w:b/>
                <w:lang w:val="ru-RU"/>
              </w:rPr>
            </w:pPr>
          </w:p>
        </w:tc>
      </w:tr>
      <w:tr w:rsidR="000D1611" w:rsidRPr="00623013" w:rsidTr="000D1611">
        <w:tc>
          <w:tcPr>
            <w:tcW w:w="567" w:type="dxa"/>
          </w:tcPr>
          <w:p w:rsidR="000D1611" w:rsidRDefault="000D1611" w:rsidP="00601B35">
            <w:pPr>
              <w:jc w:val="center"/>
              <w:rPr>
                <w:b/>
                <w:lang w:val="ru-RU"/>
              </w:rPr>
            </w:pPr>
            <w:r>
              <w:rPr>
                <w:b/>
                <w:lang w:val="ru-RU"/>
              </w:rPr>
              <w:t>14</w:t>
            </w:r>
          </w:p>
        </w:tc>
        <w:tc>
          <w:tcPr>
            <w:tcW w:w="3387" w:type="dxa"/>
          </w:tcPr>
          <w:p w:rsidR="000D1611" w:rsidRPr="007B456C" w:rsidRDefault="000D1611" w:rsidP="007B456C">
            <w:pPr>
              <w:pStyle w:val="a6"/>
              <w:rPr>
                <w:rFonts w:ascii="Times New Roman" w:hAnsi="Times New Roman"/>
                <w:b/>
                <w:sz w:val="24"/>
                <w:szCs w:val="24"/>
                <w:lang w:val="ru-RU"/>
              </w:rPr>
            </w:pPr>
            <w:r w:rsidRPr="007B456C">
              <w:rPr>
                <w:rFonts w:ascii="Times New Roman" w:hAnsi="Times New Roman"/>
                <w:b/>
                <w:sz w:val="24"/>
                <w:szCs w:val="24"/>
                <w:lang w:val="ru-RU"/>
              </w:rPr>
              <w:t>с.Аксай</w:t>
            </w:r>
          </w:p>
          <w:p w:rsidR="000D1611" w:rsidRPr="007B456C" w:rsidRDefault="000D1611" w:rsidP="007B456C">
            <w:pPr>
              <w:pStyle w:val="a6"/>
              <w:rPr>
                <w:rFonts w:ascii="Times New Roman" w:hAnsi="Times New Roman"/>
                <w:sz w:val="24"/>
                <w:szCs w:val="24"/>
                <w:lang w:val="ru-RU"/>
              </w:rPr>
            </w:pPr>
            <w:r w:rsidRPr="007B456C">
              <w:rPr>
                <w:rFonts w:ascii="Times New Roman" w:hAnsi="Times New Roman"/>
                <w:sz w:val="24"/>
                <w:szCs w:val="24"/>
                <w:lang w:val="ru-RU"/>
              </w:rPr>
              <w:t>ул.Магомеда Раджабова – 700 м.</w:t>
            </w:r>
          </w:p>
          <w:p w:rsidR="000D1611" w:rsidRPr="00D23B0B" w:rsidRDefault="000D1611" w:rsidP="007B456C">
            <w:pPr>
              <w:pStyle w:val="a6"/>
              <w:rPr>
                <w:rFonts w:ascii="Times New Roman" w:hAnsi="Times New Roman"/>
                <w:b/>
                <w:sz w:val="24"/>
                <w:szCs w:val="24"/>
                <w:lang w:val="ru-RU"/>
              </w:rPr>
            </w:pPr>
          </w:p>
        </w:tc>
        <w:tc>
          <w:tcPr>
            <w:tcW w:w="3543" w:type="dxa"/>
          </w:tcPr>
          <w:p w:rsidR="000D1611" w:rsidRDefault="000D1611" w:rsidP="00601B35">
            <w:pPr>
              <w:jc w:val="center"/>
              <w:rPr>
                <w:b/>
                <w:lang w:val="ru-RU"/>
              </w:rPr>
            </w:pPr>
          </w:p>
        </w:tc>
        <w:tc>
          <w:tcPr>
            <w:tcW w:w="3260" w:type="dxa"/>
          </w:tcPr>
          <w:p w:rsidR="000D1611" w:rsidRPr="000D1611" w:rsidRDefault="000D1611" w:rsidP="000D1611">
            <w:pPr>
              <w:pStyle w:val="a6"/>
              <w:rPr>
                <w:rFonts w:ascii="Times New Roman" w:hAnsi="Times New Roman"/>
                <w:b/>
                <w:sz w:val="24"/>
                <w:szCs w:val="24"/>
                <w:lang w:val="ru-RU"/>
              </w:rPr>
            </w:pPr>
            <w:r w:rsidRPr="000D1611">
              <w:rPr>
                <w:rFonts w:ascii="Times New Roman" w:hAnsi="Times New Roman"/>
                <w:b/>
                <w:sz w:val="24"/>
                <w:szCs w:val="24"/>
                <w:lang w:val="ru-RU"/>
              </w:rPr>
              <w:t>14.с.Советское</w:t>
            </w:r>
          </w:p>
          <w:p w:rsidR="000D1611" w:rsidRPr="000D1611" w:rsidRDefault="000D1611" w:rsidP="000D1611">
            <w:pPr>
              <w:pStyle w:val="a6"/>
              <w:rPr>
                <w:rFonts w:ascii="Times New Roman" w:hAnsi="Times New Roman"/>
                <w:sz w:val="24"/>
                <w:szCs w:val="24"/>
                <w:lang w:val="ru-RU"/>
              </w:rPr>
            </w:pPr>
            <w:r w:rsidRPr="000D1611">
              <w:rPr>
                <w:rFonts w:ascii="Times New Roman" w:hAnsi="Times New Roman"/>
                <w:sz w:val="24"/>
                <w:szCs w:val="24"/>
                <w:lang w:val="ru-RU"/>
              </w:rPr>
              <w:t xml:space="preserve">ул.Дружбы – 770 м.  </w:t>
            </w:r>
          </w:p>
          <w:p w:rsidR="000D1611" w:rsidRDefault="000D1611" w:rsidP="00601B35">
            <w:pPr>
              <w:jc w:val="center"/>
              <w:rPr>
                <w:b/>
                <w:lang w:val="ru-RU"/>
              </w:rPr>
            </w:pPr>
          </w:p>
        </w:tc>
      </w:tr>
      <w:tr w:rsidR="000D1611" w:rsidRPr="00623013" w:rsidTr="000D1611">
        <w:tc>
          <w:tcPr>
            <w:tcW w:w="567" w:type="dxa"/>
          </w:tcPr>
          <w:p w:rsidR="000D1611" w:rsidRDefault="000D1611" w:rsidP="00601B35">
            <w:pPr>
              <w:jc w:val="center"/>
              <w:rPr>
                <w:b/>
                <w:lang w:val="ru-RU"/>
              </w:rPr>
            </w:pPr>
            <w:r>
              <w:rPr>
                <w:b/>
                <w:lang w:val="ru-RU"/>
              </w:rPr>
              <w:t>15</w:t>
            </w:r>
          </w:p>
        </w:tc>
        <w:tc>
          <w:tcPr>
            <w:tcW w:w="3387" w:type="dxa"/>
          </w:tcPr>
          <w:p w:rsidR="000D1611" w:rsidRPr="007B456C" w:rsidRDefault="000D1611" w:rsidP="007B456C">
            <w:pPr>
              <w:pStyle w:val="a6"/>
              <w:rPr>
                <w:rFonts w:ascii="Times New Roman" w:hAnsi="Times New Roman"/>
                <w:b/>
                <w:sz w:val="24"/>
                <w:szCs w:val="24"/>
                <w:lang w:val="ru-RU"/>
              </w:rPr>
            </w:pPr>
            <w:r w:rsidRPr="007B456C">
              <w:rPr>
                <w:rFonts w:ascii="Times New Roman" w:hAnsi="Times New Roman"/>
                <w:b/>
                <w:sz w:val="24"/>
                <w:szCs w:val="24"/>
                <w:lang w:val="ru-RU"/>
              </w:rPr>
              <w:t>с. Новосельское</w:t>
            </w:r>
          </w:p>
          <w:p w:rsidR="000D1611" w:rsidRPr="007B456C" w:rsidRDefault="000D1611" w:rsidP="007B456C">
            <w:pPr>
              <w:pStyle w:val="a6"/>
              <w:rPr>
                <w:rFonts w:ascii="Times New Roman" w:hAnsi="Times New Roman"/>
                <w:sz w:val="24"/>
                <w:szCs w:val="24"/>
                <w:lang w:val="ru-RU"/>
              </w:rPr>
            </w:pPr>
            <w:r w:rsidRPr="007B456C">
              <w:rPr>
                <w:rFonts w:ascii="Times New Roman" w:hAnsi="Times New Roman"/>
                <w:sz w:val="24"/>
                <w:szCs w:val="24"/>
                <w:lang w:val="ru-RU"/>
              </w:rPr>
              <w:t>ул. Центральная – 1000 м.</w:t>
            </w:r>
          </w:p>
          <w:p w:rsidR="000D1611" w:rsidRPr="00D23B0B" w:rsidRDefault="000D1611" w:rsidP="007B456C">
            <w:pPr>
              <w:pStyle w:val="a6"/>
              <w:rPr>
                <w:rFonts w:ascii="Times New Roman" w:hAnsi="Times New Roman"/>
                <w:b/>
                <w:sz w:val="24"/>
                <w:szCs w:val="24"/>
                <w:lang w:val="ru-RU"/>
              </w:rPr>
            </w:pPr>
          </w:p>
        </w:tc>
        <w:tc>
          <w:tcPr>
            <w:tcW w:w="3543" w:type="dxa"/>
          </w:tcPr>
          <w:p w:rsidR="000D1611" w:rsidRDefault="000D1611" w:rsidP="00601B35">
            <w:pPr>
              <w:jc w:val="center"/>
              <w:rPr>
                <w:b/>
                <w:lang w:val="ru-RU"/>
              </w:rPr>
            </w:pPr>
          </w:p>
        </w:tc>
        <w:tc>
          <w:tcPr>
            <w:tcW w:w="3260" w:type="dxa"/>
          </w:tcPr>
          <w:p w:rsidR="000D1611" w:rsidRDefault="000D1611" w:rsidP="00601B35">
            <w:pPr>
              <w:jc w:val="center"/>
              <w:rPr>
                <w:b/>
                <w:lang w:val="ru-RU"/>
              </w:rPr>
            </w:pPr>
          </w:p>
        </w:tc>
      </w:tr>
      <w:tr w:rsidR="000D1611" w:rsidRPr="00623013" w:rsidTr="000D1611">
        <w:tc>
          <w:tcPr>
            <w:tcW w:w="567" w:type="dxa"/>
          </w:tcPr>
          <w:p w:rsidR="000D1611" w:rsidRDefault="000D1611" w:rsidP="00601B35">
            <w:pPr>
              <w:jc w:val="center"/>
              <w:rPr>
                <w:b/>
                <w:lang w:val="ru-RU"/>
              </w:rPr>
            </w:pPr>
            <w:r>
              <w:rPr>
                <w:b/>
                <w:lang w:val="ru-RU"/>
              </w:rPr>
              <w:t>16</w:t>
            </w:r>
          </w:p>
        </w:tc>
        <w:tc>
          <w:tcPr>
            <w:tcW w:w="3387" w:type="dxa"/>
          </w:tcPr>
          <w:p w:rsidR="000D1611" w:rsidRPr="007B456C" w:rsidRDefault="000D1611" w:rsidP="007B456C">
            <w:pPr>
              <w:pStyle w:val="a6"/>
              <w:rPr>
                <w:rFonts w:ascii="Times New Roman" w:hAnsi="Times New Roman"/>
                <w:b/>
                <w:sz w:val="24"/>
                <w:szCs w:val="24"/>
                <w:lang w:val="ru-RU"/>
              </w:rPr>
            </w:pPr>
            <w:r w:rsidRPr="007B456C">
              <w:rPr>
                <w:rFonts w:ascii="Times New Roman" w:hAnsi="Times New Roman"/>
                <w:b/>
                <w:sz w:val="24"/>
                <w:szCs w:val="24"/>
                <w:lang w:val="ru-RU"/>
              </w:rPr>
              <w:t>с.Куруш</w:t>
            </w:r>
          </w:p>
          <w:p w:rsidR="000D1611" w:rsidRPr="007B456C" w:rsidRDefault="000D1611" w:rsidP="007B456C">
            <w:pPr>
              <w:pStyle w:val="a6"/>
              <w:rPr>
                <w:rFonts w:ascii="Times New Roman" w:hAnsi="Times New Roman"/>
                <w:sz w:val="24"/>
                <w:szCs w:val="24"/>
                <w:lang w:val="ru-RU"/>
              </w:rPr>
            </w:pPr>
            <w:r w:rsidRPr="007B456C">
              <w:rPr>
                <w:rFonts w:ascii="Times New Roman" w:hAnsi="Times New Roman"/>
                <w:sz w:val="24"/>
                <w:szCs w:val="24"/>
                <w:lang w:val="ru-RU"/>
              </w:rPr>
              <w:t>ул.Булуева – 600 м.</w:t>
            </w:r>
          </w:p>
          <w:p w:rsidR="000D1611" w:rsidRPr="007B456C" w:rsidRDefault="000D1611" w:rsidP="007B456C">
            <w:pPr>
              <w:pStyle w:val="a6"/>
              <w:rPr>
                <w:rFonts w:ascii="Times New Roman" w:hAnsi="Times New Roman"/>
                <w:b/>
                <w:sz w:val="24"/>
                <w:szCs w:val="24"/>
                <w:lang w:val="ru-RU"/>
              </w:rPr>
            </w:pPr>
          </w:p>
        </w:tc>
        <w:tc>
          <w:tcPr>
            <w:tcW w:w="3543" w:type="dxa"/>
          </w:tcPr>
          <w:p w:rsidR="000D1611" w:rsidRDefault="000D1611" w:rsidP="00601B35">
            <w:pPr>
              <w:jc w:val="center"/>
              <w:rPr>
                <w:b/>
                <w:lang w:val="ru-RU"/>
              </w:rPr>
            </w:pPr>
          </w:p>
        </w:tc>
        <w:tc>
          <w:tcPr>
            <w:tcW w:w="3260" w:type="dxa"/>
          </w:tcPr>
          <w:p w:rsidR="000D1611" w:rsidRDefault="000D1611" w:rsidP="00601B35">
            <w:pPr>
              <w:jc w:val="center"/>
              <w:rPr>
                <w:b/>
                <w:lang w:val="ru-RU"/>
              </w:rPr>
            </w:pPr>
          </w:p>
        </w:tc>
      </w:tr>
    </w:tbl>
    <w:p w:rsidR="00601B35" w:rsidRDefault="00601B35" w:rsidP="00601B35">
      <w:pPr>
        <w:ind w:left="5940"/>
        <w:jc w:val="center"/>
        <w:rPr>
          <w:b/>
          <w:lang w:val="ru-RU"/>
        </w:rPr>
      </w:pPr>
    </w:p>
    <w:p w:rsidR="00601B35" w:rsidRDefault="00601B35" w:rsidP="00601B35">
      <w:pPr>
        <w:ind w:left="5940"/>
        <w:jc w:val="center"/>
        <w:rPr>
          <w:b/>
          <w:lang w:val="ru-RU"/>
        </w:rPr>
      </w:pPr>
    </w:p>
    <w:p w:rsidR="00601B35" w:rsidRDefault="00601B35" w:rsidP="00601B35">
      <w:pPr>
        <w:ind w:left="5940"/>
        <w:jc w:val="center"/>
        <w:rPr>
          <w:b/>
          <w:lang w:val="ru-RU"/>
        </w:rPr>
      </w:pPr>
    </w:p>
    <w:p w:rsidR="00601B35" w:rsidRDefault="00601B35" w:rsidP="00601B35">
      <w:pPr>
        <w:ind w:left="5940"/>
        <w:jc w:val="center"/>
        <w:rPr>
          <w:b/>
          <w:lang w:val="ru-RU"/>
        </w:rPr>
      </w:pPr>
    </w:p>
    <w:p w:rsidR="00601B35" w:rsidRDefault="00601B35" w:rsidP="00601B35">
      <w:pPr>
        <w:ind w:left="5940"/>
        <w:jc w:val="center"/>
        <w:rPr>
          <w:b/>
          <w:lang w:val="ru-RU"/>
        </w:rPr>
      </w:pPr>
    </w:p>
    <w:p w:rsidR="00601B35" w:rsidRDefault="00601B35" w:rsidP="00601B35">
      <w:pPr>
        <w:rPr>
          <w:b/>
          <w:lang w:val="ru-RU"/>
        </w:rPr>
      </w:pPr>
    </w:p>
    <w:p w:rsidR="00601B35" w:rsidRDefault="00601B35" w:rsidP="00601B35">
      <w:pPr>
        <w:ind w:left="5940"/>
        <w:jc w:val="center"/>
        <w:rPr>
          <w:b/>
          <w:lang w:val="ru-RU"/>
        </w:rPr>
      </w:pPr>
    </w:p>
    <w:p w:rsidR="00601B35" w:rsidRDefault="00601B35" w:rsidP="00601B35">
      <w:pPr>
        <w:ind w:left="5940"/>
        <w:jc w:val="center"/>
        <w:rPr>
          <w:b/>
          <w:lang w:val="ru-RU"/>
        </w:rPr>
      </w:pPr>
    </w:p>
    <w:p w:rsidR="005409FE" w:rsidRDefault="005409FE" w:rsidP="00601B35">
      <w:pPr>
        <w:ind w:left="5940"/>
        <w:jc w:val="center"/>
        <w:rPr>
          <w:b/>
          <w:lang w:val="ru-RU"/>
        </w:rPr>
      </w:pPr>
    </w:p>
    <w:p w:rsidR="005409FE" w:rsidRDefault="005409FE" w:rsidP="00601B35">
      <w:pPr>
        <w:ind w:left="5940"/>
        <w:jc w:val="center"/>
        <w:rPr>
          <w:b/>
          <w:lang w:val="ru-RU"/>
        </w:rPr>
      </w:pPr>
    </w:p>
    <w:p w:rsidR="00D7048B" w:rsidRDefault="00D7048B" w:rsidP="00601B35">
      <w:pPr>
        <w:ind w:left="5940"/>
        <w:jc w:val="center"/>
        <w:rPr>
          <w:b/>
          <w:lang w:val="ru-RU"/>
        </w:rPr>
      </w:pPr>
    </w:p>
    <w:p w:rsidR="00D7048B" w:rsidRDefault="00D7048B" w:rsidP="00601B35">
      <w:pPr>
        <w:ind w:left="5940"/>
        <w:jc w:val="center"/>
        <w:rPr>
          <w:b/>
          <w:lang w:val="ru-RU"/>
        </w:rPr>
      </w:pPr>
    </w:p>
    <w:p w:rsidR="00D7048B" w:rsidRDefault="00D7048B" w:rsidP="00601B35">
      <w:pPr>
        <w:ind w:left="5940"/>
        <w:jc w:val="center"/>
        <w:rPr>
          <w:b/>
          <w:lang w:val="ru-RU"/>
        </w:rPr>
      </w:pPr>
    </w:p>
    <w:p w:rsidR="00601B35" w:rsidRDefault="00601B35" w:rsidP="00601B35">
      <w:pPr>
        <w:ind w:left="5940"/>
        <w:jc w:val="center"/>
        <w:rPr>
          <w:b/>
          <w:lang w:val="ru-RU"/>
        </w:rPr>
      </w:pPr>
    </w:p>
    <w:p w:rsidR="00601B35" w:rsidRDefault="00601B35" w:rsidP="00601B35">
      <w:pPr>
        <w:ind w:left="5940"/>
        <w:jc w:val="center"/>
        <w:rPr>
          <w:b/>
          <w:lang w:val="ru-RU"/>
        </w:rPr>
      </w:pPr>
    </w:p>
    <w:p w:rsidR="000D1611" w:rsidRDefault="000D1611" w:rsidP="00601B35">
      <w:pPr>
        <w:ind w:left="5940"/>
        <w:jc w:val="center"/>
        <w:rPr>
          <w:b/>
          <w:lang w:val="ru-RU"/>
        </w:rPr>
      </w:pPr>
    </w:p>
    <w:p w:rsidR="00EB33FB" w:rsidRDefault="00EB33FB" w:rsidP="00601B35">
      <w:pPr>
        <w:ind w:left="5940"/>
        <w:jc w:val="center"/>
        <w:rPr>
          <w:b/>
          <w:lang w:val="ru-RU"/>
        </w:rPr>
      </w:pPr>
    </w:p>
    <w:p w:rsidR="00EB33FB" w:rsidRDefault="00EB33FB" w:rsidP="00601B35">
      <w:pPr>
        <w:ind w:left="5940"/>
        <w:jc w:val="center"/>
        <w:rPr>
          <w:b/>
          <w:lang w:val="ru-RU"/>
        </w:rPr>
      </w:pPr>
    </w:p>
    <w:p w:rsidR="00EB33FB" w:rsidRDefault="00EB33FB" w:rsidP="00601B35">
      <w:pPr>
        <w:ind w:left="5940"/>
        <w:jc w:val="center"/>
        <w:rPr>
          <w:b/>
          <w:lang w:val="ru-RU"/>
        </w:rPr>
      </w:pPr>
    </w:p>
    <w:p w:rsidR="00601B35" w:rsidRDefault="00601B35" w:rsidP="00601B35">
      <w:pPr>
        <w:ind w:left="5940"/>
        <w:jc w:val="center"/>
        <w:rPr>
          <w:b/>
          <w:lang w:val="ru-RU"/>
        </w:rPr>
      </w:pPr>
    </w:p>
    <w:p w:rsidR="00442D33" w:rsidRPr="00B62621" w:rsidRDefault="00442D33" w:rsidP="00442D33">
      <w:pPr>
        <w:jc w:val="right"/>
        <w:rPr>
          <w:b/>
          <w:lang w:val="ru-RU"/>
        </w:rPr>
      </w:pPr>
      <w:r w:rsidRPr="00B62621">
        <w:rPr>
          <w:b/>
          <w:lang w:val="ru-RU"/>
        </w:rPr>
        <w:t>Утверждено</w:t>
      </w:r>
      <w:r w:rsidR="00B22B24">
        <w:rPr>
          <w:b/>
          <w:lang w:val="ru-RU"/>
        </w:rPr>
        <w:t xml:space="preserve">                                                       </w:t>
      </w:r>
      <w:r w:rsidRPr="00B62621">
        <w:rPr>
          <w:b/>
          <w:lang w:val="ru-RU"/>
        </w:rPr>
        <w:t xml:space="preserve"> </w:t>
      </w:r>
    </w:p>
    <w:p w:rsidR="00442D33" w:rsidRPr="00B62621" w:rsidRDefault="00B22B24" w:rsidP="00442D33">
      <w:pPr>
        <w:jc w:val="right"/>
        <w:rPr>
          <w:b/>
          <w:sz w:val="28"/>
          <w:lang w:val="ru-RU"/>
        </w:rPr>
      </w:pPr>
      <w:r>
        <w:rPr>
          <w:b/>
          <w:lang w:val="ru-RU"/>
        </w:rPr>
        <w:t xml:space="preserve"> </w:t>
      </w:r>
      <w:r w:rsidR="00442D33" w:rsidRPr="00B62621">
        <w:rPr>
          <w:b/>
          <w:sz w:val="28"/>
          <w:lang w:val="ru-RU"/>
        </w:rPr>
        <w:t xml:space="preserve">Приложение </w:t>
      </w:r>
      <w:r w:rsidR="00442D33">
        <w:rPr>
          <w:b/>
          <w:sz w:val="28"/>
          <w:lang w:val="ru-RU"/>
        </w:rPr>
        <w:t>15</w:t>
      </w:r>
    </w:p>
    <w:p w:rsidR="00442D33" w:rsidRPr="00B62621" w:rsidRDefault="00442D33" w:rsidP="00442D33">
      <w:pPr>
        <w:jc w:val="right"/>
        <w:rPr>
          <w:b/>
          <w:lang w:val="ru-RU"/>
        </w:rPr>
      </w:pPr>
      <w:r w:rsidRPr="00B62621">
        <w:rPr>
          <w:b/>
          <w:lang w:val="ru-RU"/>
        </w:rPr>
        <w:t xml:space="preserve">к Решению Собрания депутатов </w:t>
      </w:r>
    </w:p>
    <w:p w:rsidR="00442D33" w:rsidRPr="00B62621" w:rsidRDefault="00442D33" w:rsidP="00442D33">
      <w:pPr>
        <w:jc w:val="right"/>
        <w:rPr>
          <w:b/>
          <w:lang w:val="ru-RU"/>
        </w:rPr>
      </w:pPr>
      <w:r w:rsidRPr="00B62621">
        <w:rPr>
          <w:b/>
          <w:lang w:val="ru-RU"/>
        </w:rPr>
        <w:t>муниципального района</w:t>
      </w:r>
      <w:r w:rsidR="00B22B24">
        <w:rPr>
          <w:b/>
          <w:lang w:val="ru-RU"/>
        </w:rPr>
        <w:t xml:space="preserve"> </w:t>
      </w:r>
    </w:p>
    <w:p w:rsidR="00FD778E" w:rsidRPr="00B62621" w:rsidRDefault="00FD778E" w:rsidP="00FD778E">
      <w:pPr>
        <w:jc w:val="right"/>
        <w:rPr>
          <w:b/>
          <w:lang w:val="ru-RU"/>
        </w:rPr>
      </w:pPr>
      <w:r w:rsidRPr="00B62621">
        <w:rPr>
          <w:b/>
          <w:lang w:val="ru-RU"/>
        </w:rPr>
        <w:t>«О</w:t>
      </w:r>
      <w:r>
        <w:rPr>
          <w:b/>
          <w:lang w:val="ru-RU"/>
        </w:rPr>
        <w:t xml:space="preserve"> </w:t>
      </w:r>
      <w:r w:rsidRPr="00B62621">
        <w:rPr>
          <w:b/>
          <w:lang w:val="ru-RU"/>
        </w:rPr>
        <w:t>бюджет</w:t>
      </w:r>
      <w:r>
        <w:rPr>
          <w:b/>
          <w:lang w:val="ru-RU"/>
        </w:rPr>
        <w:t>е</w:t>
      </w:r>
      <w:r w:rsidRPr="00B62621">
        <w:rPr>
          <w:b/>
          <w:lang w:val="ru-RU"/>
        </w:rPr>
        <w:t xml:space="preserve"> муниципального района </w:t>
      </w:r>
    </w:p>
    <w:p w:rsidR="00FD778E" w:rsidRPr="00B62621" w:rsidRDefault="00FD778E" w:rsidP="00FD778E">
      <w:pPr>
        <w:jc w:val="right"/>
        <w:rPr>
          <w:b/>
          <w:lang w:val="ru-RU"/>
        </w:rPr>
      </w:pPr>
      <w:r w:rsidRPr="00B62621">
        <w:rPr>
          <w:b/>
          <w:lang w:val="ru-RU"/>
        </w:rPr>
        <w:t>муниципального образования «Хасавюртовский район»</w:t>
      </w:r>
    </w:p>
    <w:p w:rsidR="00FD778E" w:rsidRPr="00B62621" w:rsidRDefault="00FD778E" w:rsidP="00FD778E">
      <w:pPr>
        <w:tabs>
          <w:tab w:val="left" w:pos="2296"/>
        </w:tabs>
        <w:jc w:val="right"/>
        <w:rPr>
          <w:b/>
          <w:lang w:val="ru-RU"/>
        </w:rPr>
      </w:pPr>
      <w:r w:rsidRPr="00B62621">
        <w:rPr>
          <w:b/>
          <w:lang w:val="ru-RU"/>
        </w:rPr>
        <w:t>на 202</w:t>
      </w:r>
      <w:r>
        <w:rPr>
          <w:b/>
          <w:lang w:val="ru-RU"/>
        </w:rPr>
        <w:t xml:space="preserve">6 год </w:t>
      </w:r>
      <w:r w:rsidRPr="00B62621">
        <w:rPr>
          <w:b/>
          <w:lang w:val="ru-RU"/>
        </w:rPr>
        <w:t>и на плановый период 202</w:t>
      </w:r>
      <w:r>
        <w:rPr>
          <w:b/>
          <w:lang w:val="ru-RU"/>
        </w:rPr>
        <w:t>7</w:t>
      </w:r>
      <w:r w:rsidRPr="00B62621">
        <w:rPr>
          <w:b/>
          <w:lang w:val="ru-RU"/>
        </w:rPr>
        <w:t xml:space="preserve"> и 202</w:t>
      </w:r>
      <w:r>
        <w:rPr>
          <w:b/>
          <w:lang w:val="ru-RU"/>
        </w:rPr>
        <w:t xml:space="preserve">8 </w:t>
      </w:r>
      <w:r w:rsidRPr="00B62621">
        <w:rPr>
          <w:b/>
          <w:lang w:val="ru-RU"/>
        </w:rPr>
        <w:t xml:space="preserve"> годов» </w:t>
      </w:r>
    </w:p>
    <w:p w:rsidR="00EB33FB" w:rsidRDefault="00EB33FB" w:rsidP="00EB33FB">
      <w:pPr>
        <w:tabs>
          <w:tab w:val="left" w:pos="2296"/>
        </w:tabs>
        <w:jc w:val="right"/>
        <w:rPr>
          <w:b/>
          <w:lang w:val="ru-RU"/>
        </w:rPr>
      </w:pPr>
      <w:r>
        <w:rPr>
          <w:b/>
          <w:lang w:val="ru-RU"/>
        </w:rPr>
        <w:t xml:space="preserve">от 24 декабря 2025 года </w:t>
      </w:r>
    </w:p>
    <w:p w:rsidR="00EB33FB" w:rsidRPr="00B62621" w:rsidRDefault="00EB33FB" w:rsidP="00EB33FB">
      <w:pPr>
        <w:tabs>
          <w:tab w:val="left" w:pos="2296"/>
        </w:tabs>
        <w:jc w:val="right"/>
        <w:rPr>
          <w:b/>
          <w:lang w:val="ru-RU"/>
        </w:rPr>
      </w:pPr>
      <w:r>
        <w:rPr>
          <w:b/>
          <w:lang w:val="ru-RU"/>
        </w:rPr>
        <w:t>№4/2-СД</w:t>
      </w:r>
    </w:p>
    <w:p w:rsidR="00442D33" w:rsidRDefault="00442D33" w:rsidP="007B22D8">
      <w:pPr>
        <w:pStyle w:val="a6"/>
        <w:jc w:val="center"/>
        <w:rPr>
          <w:rFonts w:ascii="Times New Roman" w:hAnsi="Times New Roman"/>
          <w:b/>
          <w:sz w:val="24"/>
          <w:szCs w:val="24"/>
          <w:lang w:val="ru-RU"/>
        </w:rPr>
      </w:pPr>
    </w:p>
    <w:p w:rsidR="005409FE" w:rsidRDefault="005409FE" w:rsidP="007B22D8">
      <w:pPr>
        <w:pStyle w:val="a6"/>
        <w:jc w:val="center"/>
        <w:rPr>
          <w:rFonts w:ascii="Times New Roman" w:hAnsi="Times New Roman"/>
          <w:b/>
          <w:sz w:val="24"/>
          <w:szCs w:val="24"/>
          <w:lang w:val="ru-RU"/>
        </w:rPr>
      </w:pPr>
    </w:p>
    <w:p w:rsidR="005409FE" w:rsidRDefault="005409FE" w:rsidP="007B22D8">
      <w:pPr>
        <w:pStyle w:val="a6"/>
        <w:jc w:val="center"/>
        <w:rPr>
          <w:rFonts w:ascii="Times New Roman" w:hAnsi="Times New Roman"/>
          <w:b/>
          <w:sz w:val="24"/>
          <w:szCs w:val="24"/>
          <w:lang w:val="ru-RU"/>
        </w:rPr>
      </w:pPr>
    </w:p>
    <w:p w:rsidR="00F46ABB" w:rsidRPr="00F46ABB" w:rsidRDefault="00F46ABB" w:rsidP="00F46ABB">
      <w:pPr>
        <w:pStyle w:val="a6"/>
        <w:jc w:val="center"/>
        <w:rPr>
          <w:rFonts w:ascii="Times New Roman" w:hAnsi="Times New Roman"/>
          <w:b/>
          <w:sz w:val="32"/>
          <w:szCs w:val="28"/>
          <w:lang w:val="ru-RU"/>
        </w:rPr>
      </w:pPr>
      <w:r w:rsidRPr="00F46ABB">
        <w:rPr>
          <w:rFonts w:ascii="Times New Roman" w:hAnsi="Times New Roman"/>
          <w:b/>
          <w:sz w:val="32"/>
          <w:szCs w:val="28"/>
          <w:lang w:val="ru-RU"/>
        </w:rPr>
        <w:t xml:space="preserve">Основные направления налоговой политики </w:t>
      </w:r>
    </w:p>
    <w:p w:rsidR="00F46ABB" w:rsidRPr="00F46ABB" w:rsidRDefault="00F46ABB" w:rsidP="00F46ABB">
      <w:pPr>
        <w:pStyle w:val="a6"/>
        <w:jc w:val="center"/>
        <w:rPr>
          <w:rFonts w:ascii="Times New Roman" w:hAnsi="Times New Roman"/>
          <w:b/>
          <w:sz w:val="32"/>
          <w:szCs w:val="28"/>
          <w:lang w:val="ru-RU"/>
        </w:rPr>
      </w:pPr>
      <w:r w:rsidRPr="00F46ABB">
        <w:rPr>
          <w:rFonts w:ascii="Times New Roman" w:hAnsi="Times New Roman"/>
          <w:b/>
          <w:sz w:val="32"/>
          <w:szCs w:val="28"/>
          <w:lang w:val="ru-RU"/>
        </w:rPr>
        <w:t xml:space="preserve">МО «Хасавюртовский район»на 2026 год </w:t>
      </w:r>
    </w:p>
    <w:p w:rsidR="00F46ABB" w:rsidRPr="00F46ABB" w:rsidRDefault="00F46ABB" w:rsidP="00F46ABB">
      <w:pPr>
        <w:pStyle w:val="a6"/>
        <w:spacing w:after="120"/>
        <w:jc w:val="center"/>
        <w:rPr>
          <w:rFonts w:ascii="Times New Roman" w:hAnsi="Times New Roman"/>
          <w:b/>
          <w:sz w:val="32"/>
          <w:szCs w:val="28"/>
          <w:lang w:val="ru-RU"/>
        </w:rPr>
      </w:pPr>
      <w:r w:rsidRPr="00F46ABB">
        <w:rPr>
          <w:rFonts w:ascii="Times New Roman" w:hAnsi="Times New Roman"/>
          <w:b/>
          <w:sz w:val="32"/>
          <w:szCs w:val="28"/>
          <w:lang w:val="ru-RU"/>
        </w:rPr>
        <w:t>и плановый период 2027-2028 гг.</w:t>
      </w:r>
    </w:p>
    <w:p w:rsidR="00F46ABB" w:rsidRPr="00F46ABB" w:rsidRDefault="00F46ABB" w:rsidP="00F46ABB">
      <w:pPr>
        <w:pStyle w:val="a6"/>
        <w:spacing w:after="120"/>
        <w:jc w:val="center"/>
        <w:rPr>
          <w:rFonts w:ascii="Times New Roman" w:hAnsi="Times New Roman"/>
          <w:b/>
          <w:sz w:val="28"/>
          <w:szCs w:val="28"/>
          <w:lang w:val="ru-RU"/>
        </w:rPr>
      </w:pPr>
      <w:r w:rsidRPr="00F46ABB">
        <w:rPr>
          <w:rFonts w:ascii="Times New Roman" w:hAnsi="Times New Roman"/>
          <w:b/>
          <w:sz w:val="28"/>
          <w:szCs w:val="28"/>
          <w:lang w:val="ru-RU"/>
        </w:rPr>
        <w:t>1.Общие положения</w:t>
      </w:r>
    </w:p>
    <w:p w:rsidR="00F46ABB" w:rsidRPr="00F46ABB" w:rsidRDefault="00F46ABB" w:rsidP="00F46ABB">
      <w:pPr>
        <w:pStyle w:val="a6"/>
        <w:ind w:firstLine="547"/>
        <w:jc w:val="both"/>
        <w:rPr>
          <w:rFonts w:ascii="Times New Roman" w:hAnsi="Times New Roman"/>
          <w:sz w:val="28"/>
          <w:szCs w:val="28"/>
          <w:lang w:val="ru-RU"/>
        </w:rPr>
      </w:pPr>
      <w:r w:rsidRPr="00F46ABB">
        <w:rPr>
          <w:rFonts w:ascii="Times New Roman" w:hAnsi="Times New Roman"/>
          <w:sz w:val="28"/>
          <w:szCs w:val="28"/>
          <w:lang w:val="ru-RU"/>
        </w:rPr>
        <w:tab/>
        <w:t xml:space="preserve">Основные направления налоговой политики МО «Хасавюртовский район» на 2026 год и плановый период 2027-2028 гг. подготовлены в соответствии со ст. 184.2 Бюджетного кодекса Российской Федерации в рамках составления проекта местного бюджета на очередной финансовый год и плановый период с учетом базовых целей и задач налоговой политики.  </w:t>
      </w:r>
    </w:p>
    <w:p w:rsidR="00F46ABB" w:rsidRPr="00F46ABB" w:rsidRDefault="00F46ABB" w:rsidP="00F46ABB">
      <w:pPr>
        <w:pStyle w:val="a6"/>
        <w:jc w:val="both"/>
        <w:rPr>
          <w:rFonts w:ascii="Times New Roman" w:hAnsi="Times New Roman"/>
          <w:color w:val="3B2D36"/>
          <w:sz w:val="28"/>
          <w:szCs w:val="28"/>
          <w:lang w:val="ru-RU"/>
        </w:rPr>
      </w:pPr>
      <w:bookmarkStart w:id="0" w:name="dst100003"/>
      <w:bookmarkEnd w:id="0"/>
      <w:r w:rsidRPr="00F46ABB">
        <w:rPr>
          <w:rFonts w:ascii="Times New Roman" w:hAnsi="Times New Roman"/>
          <w:sz w:val="28"/>
          <w:szCs w:val="28"/>
          <w:lang w:val="ru-RU"/>
        </w:rPr>
        <w:tab/>
        <w:t>При разработке основных направлений налоговой политики муниципального образования учтены основные направления налоговой политики Республики Дагестан, а также план первоочередных мероприятий по обеспечению устойчивого развития экономики и социальной стабильности муниципального образования «Хасавюртовский район».</w:t>
      </w:r>
      <w:r w:rsidRPr="00C0185D">
        <w:rPr>
          <w:rFonts w:ascii="Times New Roman" w:hAnsi="Times New Roman"/>
          <w:color w:val="3B2D36"/>
          <w:sz w:val="28"/>
          <w:szCs w:val="28"/>
        </w:rPr>
        <w:t> </w:t>
      </w:r>
    </w:p>
    <w:p w:rsidR="00F46ABB" w:rsidRPr="00F46ABB" w:rsidRDefault="00F46ABB" w:rsidP="00F46ABB">
      <w:pPr>
        <w:pStyle w:val="a6"/>
        <w:spacing w:before="120" w:after="120"/>
        <w:jc w:val="center"/>
        <w:rPr>
          <w:rFonts w:ascii="Times New Roman" w:hAnsi="Times New Roman"/>
          <w:b/>
          <w:sz w:val="28"/>
          <w:szCs w:val="28"/>
          <w:lang w:val="ru-RU"/>
        </w:rPr>
      </w:pPr>
      <w:r w:rsidRPr="00F46ABB">
        <w:rPr>
          <w:rFonts w:ascii="Times New Roman" w:hAnsi="Times New Roman"/>
          <w:b/>
          <w:sz w:val="28"/>
          <w:szCs w:val="28"/>
          <w:lang w:val="ru-RU"/>
        </w:rPr>
        <w:t>2. Итоги налоговой политики муниципального образования «Хасавюртовский район» в 2025 году</w:t>
      </w:r>
    </w:p>
    <w:p w:rsidR="00F46ABB" w:rsidRPr="00C0185D" w:rsidRDefault="00F46ABB" w:rsidP="00F46ABB">
      <w:pPr>
        <w:pStyle w:val="a8"/>
        <w:shd w:val="clear" w:color="auto" w:fill="FFFFFF"/>
        <w:spacing w:before="0" w:beforeAutospacing="0" w:after="0" w:afterAutospacing="0"/>
        <w:ind w:firstLine="709"/>
        <w:jc w:val="both"/>
        <w:rPr>
          <w:sz w:val="28"/>
          <w:szCs w:val="28"/>
        </w:rPr>
      </w:pPr>
      <w:r w:rsidRPr="00C0185D">
        <w:rPr>
          <w:sz w:val="28"/>
          <w:szCs w:val="28"/>
        </w:rPr>
        <w:t xml:space="preserve">Налоговая политика, проводимая администрацией </w:t>
      </w:r>
      <w:r>
        <w:rPr>
          <w:sz w:val="28"/>
          <w:szCs w:val="28"/>
        </w:rPr>
        <w:t xml:space="preserve">муниципального </w:t>
      </w:r>
      <w:r w:rsidRPr="00C0185D">
        <w:rPr>
          <w:sz w:val="28"/>
          <w:szCs w:val="28"/>
        </w:rPr>
        <w:t xml:space="preserve">района, ориентирована на эффективное, ответственное и прозрачное управление бюджетом, что является базовым условием для </w:t>
      </w:r>
      <w:r>
        <w:rPr>
          <w:sz w:val="28"/>
          <w:szCs w:val="28"/>
        </w:rPr>
        <w:t>устойчивого развития экономики</w:t>
      </w:r>
      <w:r w:rsidRPr="00C0185D">
        <w:rPr>
          <w:sz w:val="28"/>
          <w:szCs w:val="28"/>
        </w:rPr>
        <w:t xml:space="preserve"> и социальной стабильности.</w:t>
      </w:r>
    </w:p>
    <w:p w:rsidR="00F46ABB" w:rsidRDefault="00F46ABB" w:rsidP="00F46ABB">
      <w:pPr>
        <w:pStyle w:val="a8"/>
        <w:shd w:val="clear" w:color="auto" w:fill="FFFFFF"/>
        <w:spacing w:before="0" w:beforeAutospacing="0" w:after="0" w:afterAutospacing="0"/>
        <w:ind w:firstLine="709"/>
        <w:jc w:val="both"/>
        <w:rPr>
          <w:sz w:val="28"/>
          <w:szCs w:val="28"/>
        </w:rPr>
      </w:pPr>
      <w:r w:rsidRPr="00C0185D">
        <w:rPr>
          <w:sz w:val="28"/>
          <w:szCs w:val="28"/>
        </w:rPr>
        <w:t>По результатам ее реализации обеспечена положительная динамика по основным показателям консолидированного бюджета района.</w:t>
      </w:r>
    </w:p>
    <w:p w:rsidR="00F46ABB" w:rsidRDefault="00F46ABB" w:rsidP="00F46ABB">
      <w:pPr>
        <w:pStyle w:val="a8"/>
        <w:shd w:val="clear" w:color="auto" w:fill="FFFFFF"/>
        <w:spacing w:before="0" w:beforeAutospacing="0" w:after="0" w:afterAutospacing="0"/>
        <w:ind w:firstLine="709"/>
        <w:jc w:val="both"/>
        <w:rPr>
          <w:sz w:val="28"/>
          <w:szCs w:val="28"/>
        </w:rPr>
      </w:pPr>
      <w:r>
        <w:rPr>
          <w:sz w:val="28"/>
          <w:szCs w:val="28"/>
        </w:rPr>
        <w:t>По состоянию н</w:t>
      </w:r>
      <w:r w:rsidRPr="00C0185D">
        <w:rPr>
          <w:sz w:val="28"/>
          <w:szCs w:val="28"/>
        </w:rPr>
        <w:t>а 01.10.202</w:t>
      </w:r>
      <w:r w:rsidRPr="00B27510">
        <w:rPr>
          <w:sz w:val="28"/>
          <w:szCs w:val="28"/>
        </w:rPr>
        <w:t>5</w:t>
      </w:r>
      <w:r w:rsidRPr="00C0185D">
        <w:rPr>
          <w:sz w:val="28"/>
          <w:szCs w:val="28"/>
        </w:rPr>
        <w:t xml:space="preserve"> г</w:t>
      </w:r>
      <w:r>
        <w:rPr>
          <w:sz w:val="28"/>
          <w:szCs w:val="28"/>
        </w:rPr>
        <w:t>.</w:t>
      </w:r>
      <w:r w:rsidRPr="00C0185D">
        <w:rPr>
          <w:sz w:val="28"/>
          <w:szCs w:val="28"/>
        </w:rPr>
        <w:t xml:space="preserve"> в </w:t>
      </w:r>
      <w:r>
        <w:rPr>
          <w:sz w:val="28"/>
          <w:szCs w:val="28"/>
        </w:rPr>
        <w:t>к</w:t>
      </w:r>
      <w:r w:rsidRPr="00C0185D">
        <w:rPr>
          <w:sz w:val="28"/>
          <w:szCs w:val="28"/>
        </w:rPr>
        <w:t xml:space="preserve">онсолидированный бюджет </w:t>
      </w:r>
      <w:r>
        <w:rPr>
          <w:sz w:val="28"/>
          <w:szCs w:val="28"/>
        </w:rPr>
        <w:t>МО</w:t>
      </w:r>
      <w:r w:rsidRPr="00C0185D">
        <w:rPr>
          <w:sz w:val="28"/>
          <w:szCs w:val="28"/>
        </w:rPr>
        <w:t xml:space="preserve"> «Хасавюртовский район» поступило доходов в сумме </w:t>
      </w:r>
      <w:r>
        <w:rPr>
          <w:sz w:val="28"/>
          <w:szCs w:val="28"/>
        </w:rPr>
        <w:t xml:space="preserve">453 631,0 </w:t>
      </w:r>
      <w:r w:rsidRPr="00C0185D">
        <w:rPr>
          <w:sz w:val="28"/>
          <w:szCs w:val="28"/>
        </w:rPr>
        <w:t>млн</w:t>
      </w:r>
      <w:r>
        <w:rPr>
          <w:sz w:val="28"/>
          <w:szCs w:val="28"/>
        </w:rPr>
        <w:t xml:space="preserve"> рублей, и</w:t>
      </w:r>
      <w:r w:rsidRPr="00C0185D">
        <w:rPr>
          <w:sz w:val="28"/>
          <w:szCs w:val="28"/>
        </w:rPr>
        <w:t>сполнение налоговых доходов составило</w:t>
      </w:r>
      <w:r>
        <w:rPr>
          <w:sz w:val="28"/>
          <w:szCs w:val="28"/>
        </w:rPr>
        <w:t xml:space="preserve">370 511,0 тыс. </w:t>
      </w:r>
      <w:r w:rsidRPr="00C0185D">
        <w:rPr>
          <w:sz w:val="28"/>
          <w:szCs w:val="28"/>
        </w:rPr>
        <w:t>рублей.</w:t>
      </w:r>
    </w:p>
    <w:p w:rsidR="00F46ABB" w:rsidRPr="00C0185D" w:rsidRDefault="00F46ABB" w:rsidP="00F46ABB">
      <w:pPr>
        <w:pStyle w:val="a8"/>
        <w:shd w:val="clear" w:color="auto" w:fill="FFFFFF"/>
        <w:spacing w:before="0" w:beforeAutospacing="0" w:after="0" w:afterAutospacing="0"/>
        <w:ind w:firstLine="709"/>
        <w:jc w:val="both"/>
        <w:rPr>
          <w:sz w:val="28"/>
          <w:szCs w:val="28"/>
        </w:rPr>
      </w:pPr>
      <w:r w:rsidRPr="00C0185D">
        <w:rPr>
          <w:sz w:val="28"/>
          <w:szCs w:val="28"/>
        </w:rPr>
        <w:t>Как и в предыдущие периоды, основной объем</w:t>
      </w:r>
      <w:r>
        <w:rPr>
          <w:sz w:val="28"/>
          <w:szCs w:val="28"/>
        </w:rPr>
        <w:t xml:space="preserve"> </w:t>
      </w:r>
      <w:r w:rsidRPr="00C0185D">
        <w:rPr>
          <w:sz w:val="28"/>
          <w:szCs w:val="28"/>
        </w:rPr>
        <w:t>собственных доходов бюджета муниципального образования сформировался за счет поступлений налога на доходы физических лиц</w:t>
      </w:r>
      <w:r>
        <w:rPr>
          <w:sz w:val="28"/>
          <w:szCs w:val="28"/>
        </w:rPr>
        <w:t xml:space="preserve">– 50 </w:t>
      </w:r>
      <w:r w:rsidRPr="00C0185D">
        <w:rPr>
          <w:sz w:val="28"/>
          <w:szCs w:val="28"/>
        </w:rPr>
        <w:t xml:space="preserve">%, неналоговых доходов- </w:t>
      </w:r>
      <w:r>
        <w:rPr>
          <w:sz w:val="28"/>
          <w:szCs w:val="28"/>
        </w:rPr>
        <w:t>18</w:t>
      </w:r>
      <w:r w:rsidRPr="00C0185D">
        <w:rPr>
          <w:sz w:val="28"/>
          <w:szCs w:val="28"/>
        </w:rPr>
        <w:t xml:space="preserve"> %, акцизы на ГСМ </w:t>
      </w:r>
      <w:r>
        <w:rPr>
          <w:sz w:val="28"/>
          <w:szCs w:val="28"/>
        </w:rPr>
        <w:t xml:space="preserve">–10 </w:t>
      </w:r>
      <w:r w:rsidRPr="00C0185D">
        <w:rPr>
          <w:sz w:val="28"/>
          <w:szCs w:val="28"/>
        </w:rPr>
        <w:t>%</w:t>
      </w:r>
      <w:r>
        <w:rPr>
          <w:sz w:val="28"/>
          <w:szCs w:val="28"/>
        </w:rPr>
        <w:t xml:space="preserve"> и УСН – 12%</w:t>
      </w:r>
      <w:r w:rsidRPr="00C0185D">
        <w:rPr>
          <w:sz w:val="28"/>
          <w:szCs w:val="28"/>
        </w:rPr>
        <w:t>.Наращивание собственной доходной базы способствует дальнейшему снижению</w:t>
      </w:r>
      <w:r w:rsidRPr="00C0185D">
        <w:rPr>
          <w:rStyle w:val="apple-converted-space"/>
          <w:sz w:val="28"/>
          <w:szCs w:val="28"/>
        </w:rPr>
        <w:t> </w:t>
      </w:r>
      <w:r w:rsidRPr="00C0185D">
        <w:rPr>
          <w:sz w:val="28"/>
          <w:szCs w:val="28"/>
        </w:rPr>
        <w:t>дотационности</w:t>
      </w:r>
      <w:r w:rsidRPr="00C0185D">
        <w:rPr>
          <w:rStyle w:val="apple-converted-space"/>
          <w:sz w:val="28"/>
          <w:szCs w:val="28"/>
        </w:rPr>
        <w:t> </w:t>
      </w:r>
      <w:r w:rsidRPr="00C0185D">
        <w:rPr>
          <w:sz w:val="28"/>
          <w:szCs w:val="28"/>
        </w:rPr>
        <w:t>местного бюджета при сохранении доли целевых средств.</w:t>
      </w:r>
    </w:p>
    <w:p w:rsidR="00EB33FB" w:rsidRDefault="00F46ABB" w:rsidP="00F46ABB">
      <w:pPr>
        <w:pStyle w:val="a6"/>
        <w:ind w:firstLine="708"/>
        <w:jc w:val="both"/>
        <w:rPr>
          <w:rFonts w:ascii="Times New Roman" w:hAnsi="Times New Roman"/>
          <w:sz w:val="28"/>
          <w:szCs w:val="28"/>
          <w:lang w:val="ru-RU"/>
        </w:rPr>
      </w:pPr>
      <w:r w:rsidRPr="00F46ABB">
        <w:rPr>
          <w:rFonts w:ascii="Times New Roman" w:hAnsi="Times New Roman"/>
          <w:sz w:val="28"/>
          <w:szCs w:val="28"/>
          <w:lang w:val="ru-RU"/>
        </w:rPr>
        <w:t xml:space="preserve">С начала 2025 года обеспечивается выполнение Плана мероприятий («дорожная карта») по резервам обеспечения дополнительных налоговых и неналоговых доходов </w:t>
      </w:r>
      <w:r w:rsidRPr="00F46ABB">
        <w:rPr>
          <w:rFonts w:ascii="Times New Roman" w:hAnsi="Times New Roman"/>
          <w:sz w:val="28"/>
          <w:szCs w:val="28"/>
          <w:lang w:val="ru-RU"/>
        </w:rPr>
        <w:lastRenderedPageBreak/>
        <w:t>в бюджет.</w:t>
      </w:r>
      <w:r>
        <w:rPr>
          <w:rFonts w:ascii="Times New Roman" w:hAnsi="Times New Roman"/>
          <w:sz w:val="28"/>
          <w:szCs w:val="28"/>
          <w:lang w:val="ru-RU"/>
        </w:rPr>
        <w:t xml:space="preserve"> </w:t>
      </w:r>
      <w:r w:rsidRPr="00F46ABB">
        <w:rPr>
          <w:rFonts w:ascii="Times New Roman" w:hAnsi="Times New Roman"/>
          <w:sz w:val="28"/>
          <w:szCs w:val="28"/>
          <w:lang w:val="ru-RU"/>
        </w:rPr>
        <w:t xml:space="preserve">Межведомственной комиссией ведется активная работа по легализации «теневой зарплаты». Сформированная рабочая группа проводит рейды в населенных </w:t>
      </w:r>
    </w:p>
    <w:p w:rsidR="00EB33FB" w:rsidRDefault="00EB33FB" w:rsidP="00F46ABB">
      <w:pPr>
        <w:pStyle w:val="a6"/>
        <w:ind w:firstLine="708"/>
        <w:jc w:val="both"/>
        <w:rPr>
          <w:rFonts w:ascii="Times New Roman" w:hAnsi="Times New Roman"/>
          <w:sz w:val="28"/>
          <w:szCs w:val="28"/>
          <w:lang w:val="ru-RU"/>
        </w:rPr>
      </w:pPr>
    </w:p>
    <w:p w:rsidR="00F46ABB" w:rsidRPr="00F46ABB" w:rsidRDefault="00F46ABB" w:rsidP="00F46ABB">
      <w:pPr>
        <w:pStyle w:val="a6"/>
        <w:ind w:firstLine="708"/>
        <w:jc w:val="both"/>
        <w:rPr>
          <w:rFonts w:ascii="Times New Roman" w:hAnsi="Times New Roman"/>
          <w:sz w:val="28"/>
          <w:szCs w:val="28"/>
          <w:lang w:val="ru-RU"/>
        </w:rPr>
      </w:pPr>
      <w:r w:rsidRPr="00F46ABB">
        <w:rPr>
          <w:rFonts w:ascii="Times New Roman" w:hAnsi="Times New Roman"/>
          <w:sz w:val="28"/>
          <w:szCs w:val="28"/>
          <w:lang w:val="ru-RU"/>
        </w:rPr>
        <w:t>пунктах района по выявлению и постановке на налоговый учет граждан, занимающихся трудовой деятельностью без государственной регистрации. Выездные проверки, проведенные показали, что многие работодатели осуществляют оплату труда работникам без оформления соответствующих трудовых договоров (соглашений). На 01.10.2025 г. с 217 работниками заключены трудовые договора. В качестве индивидуального предпринимателя на налоговый учет поставлено1</w:t>
      </w:r>
      <w:r>
        <w:rPr>
          <w:rFonts w:ascii="Times New Roman" w:hAnsi="Times New Roman"/>
          <w:sz w:val="28"/>
          <w:szCs w:val="28"/>
        </w:rPr>
        <w:t> </w:t>
      </w:r>
      <w:r w:rsidRPr="00F46ABB">
        <w:rPr>
          <w:rFonts w:ascii="Times New Roman" w:hAnsi="Times New Roman"/>
          <w:sz w:val="28"/>
          <w:szCs w:val="28"/>
          <w:lang w:val="ru-RU"/>
        </w:rPr>
        <w:t>212 чел., зарегистрированы в качестве самозанятых –246 чел.</w:t>
      </w:r>
    </w:p>
    <w:p w:rsidR="00F46ABB" w:rsidRDefault="00F46ABB" w:rsidP="00F46ABB">
      <w:pPr>
        <w:pStyle w:val="a8"/>
        <w:shd w:val="clear" w:color="auto" w:fill="FFFFFF"/>
        <w:spacing w:before="0" w:beforeAutospacing="0" w:after="0" w:afterAutospacing="0"/>
        <w:ind w:firstLine="709"/>
        <w:jc w:val="both"/>
        <w:rPr>
          <w:sz w:val="28"/>
          <w:szCs w:val="28"/>
        </w:rPr>
      </w:pPr>
      <w:r w:rsidRPr="00C0185D">
        <w:rPr>
          <w:sz w:val="28"/>
          <w:szCs w:val="28"/>
        </w:rPr>
        <w:t xml:space="preserve">Работа по расширению налоговой базы включает в себя: </w:t>
      </w:r>
    </w:p>
    <w:p w:rsidR="00F46ABB" w:rsidRDefault="00F46ABB" w:rsidP="00F46ABB">
      <w:pPr>
        <w:pStyle w:val="a8"/>
        <w:shd w:val="clear" w:color="auto" w:fill="FFFFFF"/>
        <w:spacing w:before="0" w:beforeAutospacing="0" w:after="0" w:afterAutospacing="0"/>
        <w:ind w:firstLine="709"/>
        <w:jc w:val="both"/>
        <w:rPr>
          <w:sz w:val="28"/>
          <w:szCs w:val="28"/>
        </w:rPr>
      </w:pPr>
      <w:r>
        <w:rPr>
          <w:sz w:val="28"/>
          <w:szCs w:val="28"/>
        </w:rPr>
        <w:t xml:space="preserve">- </w:t>
      </w:r>
      <w:r w:rsidRPr="00C0185D">
        <w:rPr>
          <w:sz w:val="28"/>
          <w:szCs w:val="28"/>
        </w:rPr>
        <w:t>обеспечение поступления в запланированных объемах имущественных налогов, на</w:t>
      </w:r>
      <w:r>
        <w:rPr>
          <w:sz w:val="28"/>
          <w:szCs w:val="28"/>
        </w:rPr>
        <w:t>лога на доходы физических лиц;</w:t>
      </w:r>
    </w:p>
    <w:p w:rsidR="00F46ABB" w:rsidRDefault="00F46ABB" w:rsidP="00F46ABB">
      <w:pPr>
        <w:pStyle w:val="a8"/>
        <w:shd w:val="clear" w:color="auto" w:fill="FFFFFF"/>
        <w:spacing w:before="0" w:beforeAutospacing="0" w:after="0" w:afterAutospacing="0"/>
        <w:ind w:firstLine="709"/>
        <w:jc w:val="both"/>
        <w:rPr>
          <w:sz w:val="28"/>
          <w:szCs w:val="28"/>
        </w:rPr>
      </w:pPr>
      <w:r>
        <w:rPr>
          <w:sz w:val="28"/>
          <w:szCs w:val="28"/>
        </w:rPr>
        <w:t xml:space="preserve">- </w:t>
      </w:r>
      <w:r w:rsidRPr="00C0185D">
        <w:rPr>
          <w:sz w:val="28"/>
          <w:szCs w:val="28"/>
        </w:rPr>
        <w:t>работу по легализации «теневой зарплаты», поэтапную актуализацию сведений о правообладателях земельных у</w:t>
      </w:r>
      <w:r>
        <w:rPr>
          <w:sz w:val="28"/>
          <w:szCs w:val="28"/>
        </w:rPr>
        <w:t>частков и объектов недвижимости;</w:t>
      </w:r>
    </w:p>
    <w:p w:rsidR="00F46ABB" w:rsidRPr="00A474C4" w:rsidRDefault="00F46ABB" w:rsidP="00F46ABB">
      <w:pPr>
        <w:pStyle w:val="a8"/>
        <w:shd w:val="clear" w:color="auto" w:fill="FFFFFF"/>
        <w:spacing w:before="0" w:beforeAutospacing="0" w:after="0" w:afterAutospacing="0"/>
        <w:ind w:firstLine="709"/>
        <w:jc w:val="both"/>
        <w:rPr>
          <w:b/>
          <w:sz w:val="28"/>
          <w:szCs w:val="28"/>
        </w:rPr>
      </w:pPr>
      <w:r w:rsidRPr="00C0185D">
        <w:rPr>
          <w:sz w:val="28"/>
          <w:szCs w:val="28"/>
        </w:rPr>
        <w:t xml:space="preserve">В работе по увеличению </w:t>
      </w:r>
      <w:r>
        <w:rPr>
          <w:sz w:val="28"/>
          <w:szCs w:val="28"/>
        </w:rPr>
        <w:t xml:space="preserve">доходов бюджета задействованы </w:t>
      </w:r>
      <w:r w:rsidRPr="00C0185D">
        <w:rPr>
          <w:sz w:val="28"/>
          <w:szCs w:val="28"/>
        </w:rPr>
        <w:t>все уровни власти.</w:t>
      </w:r>
      <w:r>
        <w:rPr>
          <w:sz w:val="28"/>
          <w:szCs w:val="28"/>
        </w:rPr>
        <w:t xml:space="preserve"> </w:t>
      </w:r>
      <w:r w:rsidRPr="00C0185D">
        <w:rPr>
          <w:sz w:val="28"/>
          <w:szCs w:val="28"/>
        </w:rPr>
        <w:t>Обеспечивается координация и методическое обеспечение деятельности по планированию и исполнению местных бюджетов,</w:t>
      </w:r>
      <w:r w:rsidRPr="00C0185D">
        <w:rPr>
          <w:rStyle w:val="apple-converted-space"/>
          <w:sz w:val="28"/>
          <w:szCs w:val="28"/>
        </w:rPr>
        <w:t> </w:t>
      </w:r>
      <w:r w:rsidRPr="00C0185D">
        <w:rPr>
          <w:sz w:val="28"/>
          <w:szCs w:val="28"/>
        </w:rPr>
        <w:t>контроль за</w:t>
      </w:r>
      <w:r w:rsidRPr="00C0185D">
        <w:rPr>
          <w:rStyle w:val="apple-converted-space"/>
          <w:sz w:val="28"/>
          <w:szCs w:val="28"/>
        </w:rPr>
        <w:t> </w:t>
      </w:r>
      <w:r>
        <w:rPr>
          <w:sz w:val="28"/>
          <w:szCs w:val="28"/>
        </w:rPr>
        <w:t xml:space="preserve">их </w:t>
      </w:r>
      <w:r w:rsidRPr="00C0185D">
        <w:rPr>
          <w:sz w:val="28"/>
          <w:szCs w:val="28"/>
        </w:rPr>
        <w:t>сбалансированностью, отсутствием просроченной кредиторской задолженности.</w:t>
      </w:r>
    </w:p>
    <w:p w:rsidR="00F46ABB" w:rsidRPr="00F46ABB" w:rsidRDefault="00F46ABB" w:rsidP="00F46ABB">
      <w:pPr>
        <w:pStyle w:val="a6"/>
        <w:spacing w:before="120"/>
        <w:jc w:val="center"/>
        <w:rPr>
          <w:rFonts w:ascii="Times New Roman" w:hAnsi="Times New Roman"/>
          <w:b/>
          <w:sz w:val="28"/>
          <w:szCs w:val="28"/>
          <w:lang w:val="ru-RU"/>
        </w:rPr>
      </w:pPr>
      <w:r w:rsidRPr="00F46ABB">
        <w:rPr>
          <w:rFonts w:ascii="Times New Roman" w:hAnsi="Times New Roman"/>
          <w:b/>
          <w:sz w:val="28"/>
          <w:szCs w:val="28"/>
          <w:lang w:val="ru-RU"/>
        </w:rPr>
        <w:t xml:space="preserve">3. Основные направления налоговой политики </w:t>
      </w:r>
    </w:p>
    <w:p w:rsidR="00F46ABB" w:rsidRPr="00F46ABB" w:rsidRDefault="00F46ABB" w:rsidP="00F46ABB">
      <w:pPr>
        <w:pStyle w:val="a6"/>
        <w:jc w:val="center"/>
        <w:rPr>
          <w:rFonts w:ascii="Times New Roman" w:hAnsi="Times New Roman"/>
          <w:b/>
          <w:sz w:val="28"/>
          <w:szCs w:val="28"/>
          <w:lang w:val="ru-RU"/>
        </w:rPr>
      </w:pPr>
      <w:r w:rsidRPr="00F46ABB">
        <w:rPr>
          <w:rFonts w:ascii="Times New Roman" w:hAnsi="Times New Roman"/>
          <w:b/>
          <w:sz w:val="28"/>
          <w:szCs w:val="28"/>
          <w:lang w:val="ru-RU"/>
        </w:rPr>
        <w:t xml:space="preserve">муниципального образования «Хасавюртовский район» </w:t>
      </w:r>
    </w:p>
    <w:p w:rsidR="00F46ABB" w:rsidRPr="00F46ABB" w:rsidRDefault="00F46ABB" w:rsidP="00F46ABB">
      <w:pPr>
        <w:pStyle w:val="a6"/>
        <w:spacing w:after="240"/>
        <w:jc w:val="center"/>
        <w:rPr>
          <w:rFonts w:ascii="Times New Roman" w:hAnsi="Times New Roman"/>
          <w:b/>
          <w:color w:val="5C5B5B"/>
          <w:sz w:val="28"/>
          <w:szCs w:val="28"/>
          <w:lang w:val="ru-RU"/>
        </w:rPr>
      </w:pPr>
      <w:r w:rsidRPr="00F46ABB">
        <w:rPr>
          <w:rFonts w:ascii="Times New Roman" w:hAnsi="Times New Roman"/>
          <w:b/>
          <w:sz w:val="28"/>
          <w:szCs w:val="28"/>
          <w:lang w:val="ru-RU"/>
        </w:rPr>
        <w:t>на 2026 год и плановый период 2027-2028 годов</w:t>
      </w:r>
    </w:p>
    <w:p w:rsidR="00F46ABB" w:rsidRPr="00F46ABB" w:rsidRDefault="00F46ABB" w:rsidP="00F46ABB">
      <w:pPr>
        <w:pStyle w:val="a6"/>
        <w:jc w:val="both"/>
        <w:rPr>
          <w:rFonts w:ascii="Times New Roman" w:hAnsi="Times New Roman"/>
          <w:sz w:val="28"/>
          <w:szCs w:val="28"/>
          <w:lang w:val="ru-RU"/>
        </w:rPr>
      </w:pPr>
      <w:r w:rsidRPr="00C0185D">
        <w:rPr>
          <w:rFonts w:ascii="Times New Roman" w:hAnsi="Times New Roman"/>
          <w:color w:val="3B2D36"/>
          <w:sz w:val="28"/>
          <w:szCs w:val="28"/>
        </w:rPr>
        <w:t> </w:t>
      </w:r>
      <w:r w:rsidRPr="00F46ABB">
        <w:rPr>
          <w:rFonts w:ascii="Times New Roman" w:hAnsi="Times New Roman"/>
          <w:color w:val="3B2D36"/>
          <w:sz w:val="28"/>
          <w:szCs w:val="28"/>
          <w:lang w:val="ru-RU"/>
        </w:rPr>
        <w:tab/>
      </w:r>
      <w:r w:rsidRPr="00F46ABB">
        <w:rPr>
          <w:rFonts w:ascii="Times New Roman" w:hAnsi="Times New Roman"/>
          <w:sz w:val="28"/>
          <w:szCs w:val="28"/>
          <w:lang w:val="ru-RU"/>
        </w:rPr>
        <w:t>Основной целью налоговой политики муниципального образования муниципального образования «Хасавюртовский район» является наращивание темпов роста собственных (налоговых и неналоговых) доходов, обеспечение устойчивости бюджета района, выполнение принятых обязательств перед гражданами, инвестирование в человеческий капитал.</w:t>
      </w:r>
    </w:p>
    <w:p w:rsidR="00F46ABB" w:rsidRPr="00F46ABB" w:rsidRDefault="00F46ABB" w:rsidP="00F46ABB">
      <w:pPr>
        <w:pStyle w:val="a6"/>
        <w:ind w:firstLine="708"/>
        <w:jc w:val="both"/>
        <w:rPr>
          <w:rFonts w:ascii="Times New Roman" w:hAnsi="Times New Roman"/>
          <w:sz w:val="28"/>
          <w:szCs w:val="28"/>
          <w:lang w:val="ru-RU"/>
        </w:rPr>
      </w:pPr>
      <w:r w:rsidRPr="00F46ABB">
        <w:rPr>
          <w:rFonts w:ascii="Times New Roman" w:hAnsi="Times New Roman"/>
          <w:sz w:val="28"/>
          <w:szCs w:val="28"/>
          <w:lang w:val="ru-RU"/>
        </w:rPr>
        <w:t>Приоритетным направлением в сфере налоговой политики будет являться создание благоприятных условий для осуществления предпринимательской и инвестиционной деятельности как основного источника обеспечения наполняемости местного бюджета собственными доходами в полном объеме и недопущение какого-либо увеличения налоговой нагрузки на экономику.</w:t>
      </w:r>
    </w:p>
    <w:p w:rsidR="00F46ABB" w:rsidRPr="00C0185D" w:rsidRDefault="00F46ABB" w:rsidP="00F46ABB">
      <w:pPr>
        <w:pStyle w:val="a8"/>
        <w:shd w:val="clear" w:color="auto" w:fill="FFFFFF"/>
        <w:spacing w:before="0" w:beforeAutospacing="0" w:after="0" w:afterAutospacing="0"/>
        <w:ind w:firstLine="709"/>
        <w:jc w:val="both"/>
        <w:rPr>
          <w:sz w:val="28"/>
          <w:szCs w:val="28"/>
        </w:rPr>
      </w:pPr>
      <w:r w:rsidRPr="00C0185D">
        <w:rPr>
          <w:sz w:val="28"/>
          <w:szCs w:val="28"/>
        </w:rPr>
        <w:t>Эффективное управление расходами будет обеспечиваться посредством реализации муниципальных программ, направленных на поступательное развитие социальной сферы, агропромышленного комплекса, коммунальной и транспортной инфраструктуры, обеспечение жильем отдельных категорий граждан и другие направления.</w:t>
      </w:r>
    </w:p>
    <w:p w:rsidR="00F46ABB" w:rsidRPr="00F46ABB" w:rsidRDefault="00F46ABB" w:rsidP="00F46ABB">
      <w:pPr>
        <w:pStyle w:val="a6"/>
        <w:ind w:firstLine="709"/>
        <w:jc w:val="both"/>
        <w:rPr>
          <w:rFonts w:ascii="Times New Roman" w:hAnsi="Times New Roman"/>
          <w:sz w:val="28"/>
          <w:szCs w:val="28"/>
          <w:lang w:val="ru-RU"/>
        </w:rPr>
      </w:pPr>
      <w:r w:rsidRPr="00F46ABB">
        <w:rPr>
          <w:rFonts w:ascii="Times New Roman" w:hAnsi="Times New Roman"/>
          <w:sz w:val="28"/>
          <w:szCs w:val="28"/>
          <w:lang w:val="ru-RU"/>
        </w:rPr>
        <w:t>Прогнозные показатели доходной части консолидированного бюджета района на 2026 год и плановый период 2027 и 2028 годов рассчитаны на основе действующего законодательства и предполагают рост налоговой базы.</w:t>
      </w:r>
    </w:p>
    <w:p w:rsidR="00F46ABB" w:rsidRPr="00F46ABB" w:rsidRDefault="00F46ABB" w:rsidP="00F46ABB">
      <w:pPr>
        <w:pStyle w:val="a6"/>
        <w:spacing w:after="120"/>
        <w:ind w:firstLine="709"/>
        <w:jc w:val="both"/>
        <w:rPr>
          <w:rFonts w:ascii="Times New Roman" w:hAnsi="Times New Roman"/>
          <w:sz w:val="28"/>
          <w:szCs w:val="28"/>
          <w:lang w:val="ru-RU"/>
        </w:rPr>
      </w:pPr>
      <w:r w:rsidRPr="00F46ABB">
        <w:rPr>
          <w:rFonts w:ascii="Times New Roman" w:hAnsi="Times New Roman"/>
          <w:sz w:val="28"/>
          <w:szCs w:val="28"/>
          <w:lang w:val="ru-RU"/>
        </w:rPr>
        <w:t>Утвержденный на текущий год и прогнозируемый на 2026 год объемы местных налоговых и неналоговых платежей в районный бюджетсоставляют:</w:t>
      </w:r>
    </w:p>
    <w:tbl>
      <w:tblPr>
        <w:tblW w:w="934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51"/>
        <w:gridCol w:w="4536"/>
        <w:gridCol w:w="1134"/>
        <w:gridCol w:w="1417"/>
        <w:gridCol w:w="1406"/>
      </w:tblGrid>
      <w:tr w:rsidR="00F46ABB" w:rsidRPr="00385352" w:rsidTr="00F46ABB">
        <w:tc>
          <w:tcPr>
            <w:tcW w:w="851" w:type="dxa"/>
          </w:tcPr>
          <w:p w:rsidR="00F46ABB" w:rsidRPr="00F46ABB" w:rsidRDefault="00F46ABB" w:rsidP="00F46ABB">
            <w:pPr>
              <w:pStyle w:val="a6"/>
              <w:jc w:val="center"/>
              <w:rPr>
                <w:rFonts w:ascii="Times New Roman" w:hAnsi="Times New Roman"/>
                <w:b/>
                <w:sz w:val="24"/>
                <w:szCs w:val="28"/>
              </w:rPr>
            </w:pPr>
            <w:r w:rsidRPr="00F46ABB">
              <w:rPr>
                <w:rFonts w:ascii="Times New Roman" w:hAnsi="Times New Roman"/>
                <w:b/>
                <w:sz w:val="24"/>
                <w:szCs w:val="28"/>
              </w:rPr>
              <w:t>№ п/п</w:t>
            </w:r>
          </w:p>
        </w:tc>
        <w:tc>
          <w:tcPr>
            <w:tcW w:w="4536" w:type="dxa"/>
            <w:vAlign w:val="center"/>
          </w:tcPr>
          <w:p w:rsidR="00F46ABB" w:rsidRPr="00F46ABB" w:rsidRDefault="00F46ABB" w:rsidP="00F46ABB">
            <w:pPr>
              <w:pStyle w:val="a6"/>
              <w:jc w:val="center"/>
              <w:rPr>
                <w:rFonts w:ascii="Times New Roman" w:hAnsi="Times New Roman"/>
                <w:b/>
                <w:sz w:val="24"/>
                <w:szCs w:val="28"/>
              </w:rPr>
            </w:pPr>
            <w:r w:rsidRPr="00F46ABB">
              <w:rPr>
                <w:rFonts w:ascii="Times New Roman" w:hAnsi="Times New Roman"/>
                <w:b/>
                <w:sz w:val="24"/>
                <w:szCs w:val="28"/>
              </w:rPr>
              <w:t>Наименование показателя</w:t>
            </w:r>
          </w:p>
        </w:tc>
        <w:tc>
          <w:tcPr>
            <w:tcW w:w="1134" w:type="dxa"/>
            <w:vAlign w:val="center"/>
          </w:tcPr>
          <w:p w:rsidR="00F46ABB" w:rsidRPr="00F46ABB" w:rsidRDefault="00F46ABB" w:rsidP="00F46ABB">
            <w:pPr>
              <w:pStyle w:val="a6"/>
              <w:jc w:val="center"/>
              <w:rPr>
                <w:rFonts w:ascii="Times New Roman" w:hAnsi="Times New Roman"/>
                <w:b/>
                <w:sz w:val="24"/>
                <w:szCs w:val="28"/>
              </w:rPr>
            </w:pPr>
            <w:r w:rsidRPr="00F46ABB">
              <w:rPr>
                <w:rFonts w:ascii="Times New Roman" w:hAnsi="Times New Roman"/>
                <w:b/>
                <w:sz w:val="24"/>
                <w:szCs w:val="28"/>
              </w:rPr>
              <w:t>Ед.изм.</w:t>
            </w:r>
          </w:p>
        </w:tc>
        <w:tc>
          <w:tcPr>
            <w:tcW w:w="1417" w:type="dxa"/>
            <w:vAlign w:val="center"/>
          </w:tcPr>
          <w:p w:rsidR="00F46ABB" w:rsidRPr="00F46ABB" w:rsidRDefault="00F46ABB" w:rsidP="00F46ABB">
            <w:pPr>
              <w:pStyle w:val="a6"/>
              <w:jc w:val="center"/>
              <w:rPr>
                <w:rFonts w:ascii="Times New Roman" w:hAnsi="Times New Roman"/>
                <w:b/>
                <w:sz w:val="24"/>
                <w:szCs w:val="28"/>
              </w:rPr>
            </w:pPr>
            <w:r w:rsidRPr="00F46ABB">
              <w:rPr>
                <w:rFonts w:ascii="Times New Roman" w:hAnsi="Times New Roman"/>
                <w:b/>
                <w:sz w:val="24"/>
                <w:szCs w:val="28"/>
              </w:rPr>
              <w:t>2025 г.</w:t>
            </w:r>
          </w:p>
        </w:tc>
        <w:tc>
          <w:tcPr>
            <w:tcW w:w="1406" w:type="dxa"/>
            <w:vAlign w:val="center"/>
          </w:tcPr>
          <w:p w:rsidR="00F46ABB" w:rsidRPr="00F46ABB" w:rsidRDefault="00F46ABB" w:rsidP="00F46ABB">
            <w:pPr>
              <w:pStyle w:val="a6"/>
              <w:jc w:val="center"/>
              <w:rPr>
                <w:rFonts w:ascii="Times New Roman" w:hAnsi="Times New Roman"/>
                <w:b/>
                <w:sz w:val="24"/>
                <w:szCs w:val="28"/>
              </w:rPr>
            </w:pPr>
            <w:r w:rsidRPr="00F46ABB">
              <w:rPr>
                <w:rFonts w:ascii="Times New Roman" w:hAnsi="Times New Roman"/>
                <w:b/>
                <w:sz w:val="24"/>
                <w:szCs w:val="28"/>
              </w:rPr>
              <w:t>2026 г.</w:t>
            </w:r>
          </w:p>
        </w:tc>
      </w:tr>
      <w:tr w:rsidR="00F46ABB" w:rsidRPr="00385352" w:rsidTr="00F46ABB">
        <w:trPr>
          <w:trHeight w:val="645"/>
        </w:trPr>
        <w:tc>
          <w:tcPr>
            <w:tcW w:w="851" w:type="dxa"/>
            <w:vAlign w:val="center"/>
          </w:tcPr>
          <w:p w:rsidR="00F46ABB" w:rsidRPr="00F46ABB" w:rsidRDefault="00F46ABB" w:rsidP="00F46ABB">
            <w:pPr>
              <w:pStyle w:val="a6"/>
              <w:jc w:val="both"/>
              <w:rPr>
                <w:rFonts w:ascii="Times New Roman" w:hAnsi="Times New Roman"/>
                <w:sz w:val="24"/>
                <w:szCs w:val="28"/>
              </w:rPr>
            </w:pPr>
            <w:r w:rsidRPr="00F46ABB">
              <w:rPr>
                <w:rFonts w:ascii="Times New Roman" w:hAnsi="Times New Roman"/>
                <w:sz w:val="24"/>
                <w:szCs w:val="28"/>
              </w:rPr>
              <w:t>1.</w:t>
            </w:r>
          </w:p>
        </w:tc>
        <w:tc>
          <w:tcPr>
            <w:tcW w:w="4536" w:type="dxa"/>
            <w:vAlign w:val="center"/>
          </w:tcPr>
          <w:p w:rsidR="00F46ABB" w:rsidRPr="00F46ABB" w:rsidRDefault="00F46ABB" w:rsidP="00F46ABB">
            <w:pPr>
              <w:pStyle w:val="a6"/>
              <w:rPr>
                <w:rFonts w:ascii="Times New Roman" w:hAnsi="Times New Roman"/>
                <w:sz w:val="24"/>
                <w:szCs w:val="28"/>
                <w:lang w:val="ru-RU"/>
              </w:rPr>
            </w:pPr>
            <w:r w:rsidRPr="00F46ABB">
              <w:rPr>
                <w:rFonts w:ascii="Times New Roman" w:hAnsi="Times New Roman"/>
                <w:sz w:val="24"/>
                <w:szCs w:val="28"/>
                <w:lang w:val="ru-RU"/>
              </w:rPr>
              <w:t xml:space="preserve">Налоговые и неналоговые доходы </w:t>
            </w:r>
          </w:p>
          <w:p w:rsidR="00F46ABB" w:rsidRPr="00F46ABB" w:rsidRDefault="00F46ABB" w:rsidP="00F46ABB">
            <w:pPr>
              <w:pStyle w:val="a6"/>
              <w:rPr>
                <w:rFonts w:ascii="Times New Roman" w:hAnsi="Times New Roman"/>
                <w:sz w:val="24"/>
                <w:szCs w:val="28"/>
                <w:lang w:val="ru-RU"/>
              </w:rPr>
            </w:pPr>
            <w:r w:rsidRPr="00F46ABB">
              <w:rPr>
                <w:rFonts w:ascii="Times New Roman" w:hAnsi="Times New Roman"/>
                <w:sz w:val="24"/>
                <w:szCs w:val="28"/>
                <w:lang w:val="ru-RU"/>
              </w:rPr>
              <w:t>бюджета муниципального района</w:t>
            </w:r>
          </w:p>
        </w:tc>
        <w:tc>
          <w:tcPr>
            <w:tcW w:w="1134" w:type="dxa"/>
            <w:vAlign w:val="center"/>
          </w:tcPr>
          <w:p w:rsidR="00F46ABB" w:rsidRPr="00F46ABB" w:rsidRDefault="00F46ABB" w:rsidP="00F46ABB">
            <w:pPr>
              <w:pStyle w:val="a6"/>
              <w:rPr>
                <w:rFonts w:ascii="Times New Roman" w:hAnsi="Times New Roman"/>
                <w:sz w:val="24"/>
                <w:szCs w:val="28"/>
              </w:rPr>
            </w:pPr>
            <w:r w:rsidRPr="00F46ABB">
              <w:rPr>
                <w:rFonts w:ascii="Times New Roman" w:hAnsi="Times New Roman"/>
                <w:sz w:val="24"/>
                <w:szCs w:val="28"/>
              </w:rPr>
              <w:t>тыс.руб.</w:t>
            </w:r>
          </w:p>
        </w:tc>
        <w:tc>
          <w:tcPr>
            <w:tcW w:w="1417" w:type="dxa"/>
            <w:vAlign w:val="center"/>
          </w:tcPr>
          <w:p w:rsidR="00F46ABB" w:rsidRPr="00F46ABB" w:rsidRDefault="00F46ABB" w:rsidP="00F46ABB">
            <w:pPr>
              <w:pStyle w:val="a6"/>
              <w:jc w:val="center"/>
              <w:rPr>
                <w:rFonts w:ascii="Times New Roman" w:hAnsi="Times New Roman"/>
                <w:sz w:val="24"/>
                <w:szCs w:val="28"/>
              </w:rPr>
            </w:pPr>
            <w:r w:rsidRPr="00F46ABB">
              <w:rPr>
                <w:rFonts w:ascii="Times New Roman" w:hAnsi="Times New Roman"/>
                <w:sz w:val="24"/>
                <w:szCs w:val="28"/>
              </w:rPr>
              <w:t>506 946,2</w:t>
            </w:r>
          </w:p>
        </w:tc>
        <w:tc>
          <w:tcPr>
            <w:tcW w:w="1406" w:type="dxa"/>
            <w:vAlign w:val="center"/>
          </w:tcPr>
          <w:p w:rsidR="00F46ABB" w:rsidRPr="006F18CC" w:rsidRDefault="006F18CC" w:rsidP="00F46ABB">
            <w:pPr>
              <w:pStyle w:val="a6"/>
              <w:jc w:val="both"/>
              <w:rPr>
                <w:rFonts w:ascii="Times New Roman" w:hAnsi="Times New Roman"/>
                <w:sz w:val="24"/>
                <w:szCs w:val="28"/>
                <w:lang w:val="ru-RU"/>
              </w:rPr>
            </w:pPr>
            <w:r>
              <w:rPr>
                <w:rFonts w:ascii="Times New Roman" w:hAnsi="Times New Roman"/>
                <w:sz w:val="24"/>
                <w:szCs w:val="28"/>
                <w:lang w:val="ru-RU"/>
              </w:rPr>
              <w:t>582 925,7</w:t>
            </w:r>
          </w:p>
        </w:tc>
      </w:tr>
      <w:tr w:rsidR="00F46ABB" w:rsidRPr="00385352" w:rsidTr="00F46ABB">
        <w:tc>
          <w:tcPr>
            <w:tcW w:w="851" w:type="dxa"/>
            <w:vAlign w:val="center"/>
          </w:tcPr>
          <w:p w:rsidR="00F46ABB" w:rsidRPr="00F46ABB" w:rsidRDefault="00F46ABB" w:rsidP="00F46ABB">
            <w:pPr>
              <w:pStyle w:val="a6"/>
              <w:jc w:val="both"/>
              <w:rPr>
                <w:rFonts w:ascii="Times New Roman" w:hAnsi="Times New Roman"/>
                <w:sz w:val="24"/>
                <w:szCs w:val="28"/>
              </w:rPr>
            </w:pPr>
            <w:r w:rsidRPr="00F46ABB">
              <w:rPr>
                <w:rFonts w:ascii="Times New Roman" w:hAnsi="Times New Roman"/>
                <w:sz w:val="24"/>
                <w:szCs w:val="28"/>
              </w:rPr>
              <w:lastRenderedPageBreak/>
              <w:t>2.</w:t>
            </w:r>
          </w:p>
        </w:tc>
        <w:tc>
          <w:tcPr>
            <w:tcW w:w="4536" w:type="dxa"/>
            <w:vAlign w:val="center"/>
          </w:tcPr>
          <w:p w:rsidR="00F46ABB" w:rsidRPr="00F46ABB" w:rsidRDefault="00F46ABB" w:rsidP="00F46ABB">
            <w:pPr>
              <w:pStyle w:val="a6"/>
              <w:rPr>
                <w:rFonts w:ascii="Times New Roman" w:hAnsi="Times New Roman"/>
                <w:sz w:val="24"/>
                <w:szCs w:val="28"/>
                <w:lang w:val="ru-RU"/>
              </w:rPr>
            </w:pPr>
            <w:r w:rsidRPr="00F46ABB">
              <w:rPr>
                <w:rFonts w:ascii="Times New Roman" w:hAnsi="Times New Roman"/>
                <w:sz w:val="24"/>
                <w:szCs w:val="28"/>
                <w:lang w:val="ru-RU"/>
              </w:rPr>
              <w:t xml:space="preserve">Доля финансовой помощи из республиканского бюджета РД </w:t>
            </w:r>
          </w:p>
          <w:p w:rsidR="00F46ABB" w:rsidRPr="00F46ABB" w:rsidRDefault="00F46ABB" w:rsidP="00F46ABB">
            <w:pPr>
              <w:pStyle w:val="a6"/>
              <w:rPr>
                <w:rFonts w:ascii="Times New Roman" w:hAnsi="Times New Roman"/>
                <w:sz w:val="24"/>
                <w:szCs w:val="28"/>
                <w:lang w:val="ru-RU"/>
              </w:rPr>
            </w:pPr>
            <w:r w:rsidRPr="00F46ABB">
              <w:rPr>
                <w:rFonts w:ascii="Times New Roman" w:hAnsi="Times New Roman"/>
                <w:sz w:val="24"/>
                <w:szCs w:val="28"/>
                <w:lang w:val="ru-RU"/>
              </w:rPr>
              <w:t xml:space="preserve">в общем объеме доходов бюджета муниципального района </w:t>
            </w:r>
          </w:p>
          <w:p w:rsidR="00F46ABB" w:rsidRPr="00F46ABB" w:rsidRDefault="00F46ABB" w:rsidP="00F46ABB">
            <w:pPr>
              <w:pStyle w:val="a6"/>
              <w:rPr>
                <w:rFonts w:ascii="Times New Roman" w:hAnsi="Times New Roman"/>
                <w:sz w:val="24"/>
                <w:szCs w:val="28"/>
              </w:rPr>
            </w:pPr>
            <w:r w:rsidRPr="00F46ABB">
              <w:rPr>
                <w:rFonts w:ascii="Times New Roman" w:hAnsi="Times New Roman"/>
                <w:sz w:val="24"/>
                <w:szCs w:val="28"/>
              </w:rPr>
              <w:t>(без учета субвенций)</w:t>
            </w:r>
          </w:p>
        </w:tc>
        <w:tc>
          <w:tcPr>
            <w:tcW w:w="1134" w:type="dxa"/>
            <w:vAlign w:val="center"/>
          </w:tcPr>
          <w:p w:rsidR="00F46ABB" w:rsidRPr="00F46ABB" w:rsidRDefault="00F46ABB" w:rsidP="00F46ABB">
            <w:pPr>
              <w:pStyle w:val="a6"/>
              <w:jc w:val="center"/>
              <w:rPr>
                <w:rFonts w:ascii="Times New Roman" w:hAnsi="Times New Roman"/>
                <w:sz w:val="24"/>
                <w:szCs w:val="28"/>
              </w:rPr>
            </w:pPr>
            <w:r w:rsidRPr="00F46ABB">
              <w:rPr>
                <w:rFonts w:ascii="Times New Roman" w:hAnsi="Times New Roman"/>
                <w:sz w:val="24"/>
                <w:szCs w:val="28"/>
              </w:rPr>
              <w:t>%</w:t>
            </w:r>
          </w:p>
        </w:tc>
        <w:tc>
          <w:tcPr>
            <w:tcW w:w="1417" w:type="dxa"/>
            <w:vAlign w:val="center"/>
          </w:tcPr>
          <w:p w:rsidR="00F46ABB" w:rsidRPr="00F46ABB" w:rsidRDefault="00F46ABB" w:rsidP="00F46ABB">
            <w:pPr>
              <w:pStyle w:val="a6"/>
              <w:jc w:val="center"/>
              <w:rPr>
                <w:rFonts w:ascii="Times New Roman" w:hAnsi="Times New Roman"/>
                <w:sz w:val="24"/>
                <w:szCs w:val="28"/>
              </w:rPr>
            </w:pPr>
            <w:r w:rsidRPr="00F46ABB">
              <w:rPr>
                <w:rFonts w:ascii="Times New Roman" w:hAnsi="Times New Roman"/>
                <w:sz w:val="24"/>
                <w:szCs w:val="28"/>
              </w:rPr>
              <w:t>52,5</w:t>
            </w:r>
          </w:p>
        </w:tc>
        <w:tc>
          <w:tcPr>
            <w:tcW w:w="1406" w:type="dxa"/>
            <w:vAlign w:val="center"/>
          </w:tcPr>
          <w:p w:rsidR="00F46ABB" w:rsidRPr="006F18CC" w:rsidRDefault="006F18CC" w:rsidP="00F46ABB">
            <w:pPr>
              <w:pStyle w:val="a6"/>
              <w:jc w:val="center"/>
              <w:rPr>
                <w:rFonts w:ascii="Times New Roman" w:hAnsi="Times New Roman"/>
                <w:sz w:val="24"/>
                <w:szCs w:val="28"/>
                <w:lang w:val="ru-RU"/>
              </w:rPr>
            </w:pPr>
            <w:r>
              <w:rPr>
                <w:rFonts w:ascii="Times New Roman" w:hAnsi="Times New Roman"/>
                <w:sz w:val="24"/>
                <w:szCs w:val="28"/>
                <w:lang w:val="ru-RU"/>
              </w:rPr>
              <w:t>78,9</w:t>
            </w:r>
          </w:p>
        </w:tc>
      </w:tr>
    </w:tbl>
    <w:p w:rsidR="00F46ABB" w:rsidRPr="00F46ABB" w:rsidRDefault="00F46ABB" w:rsidP="00F46ABB">
      <w:pPr>
        <w:pStyle w:val="a6"/>
        <w:spacing w:before="120"/>
        <w:ind w:firstLine="709"/>
        <w:jc w:val="both"/>
        <w:rPr>
          <w:rFonts w:ascii="Times New Roman" w:hAnsi="Times New Roman"/>
          <w:sz w:val="28"/>
          <w:szCs w:val="28"/>
          <w:lang w:val="ru-RU"/>
        </w:rPr>
      </w:pPr>
      <w:r w:rsidRPr="00F46ABB">
        <w:rPr>
          <w:rFonts w:ascii="Times New Roman" w:hAnsi="Times New Roman"/>
          <w:sz w:val="28"/>
          <w:szCs w:val="28"/>
          <w:lang w:val="ru-RU"/>
        </w:rPr>
        <w:t>В 2026-2028 годах налоговая политика муниципального образования будет направлена на дальнейшее повышение эффективности налоговой системы без роста существующей налоговой нагрузки на экономику по основным видам налогов, совершенствование и оптимизацию системы налогового администрирования, стимулирование развития малого и среднего предпринимательства, мобилизацию собственных доходов на основе экономического роста и развития доходного потенциала.</w:t>
      </w:r>
    </w:p>
    <w:p w:rsidR="00F46ABB" w:rsidRPr="00C0185D" w:rsidRDefault="00F46ABB" w:rsidP="00F46ABB">
      <w:pPr>
        <w:pStyle w:val="a8"/>
        <w:shd w:val="clear" w:color="auto" w:fill="FFFFFF"/>
        <w:spacing w:before="0" w:beforeAutospacing="0" w:after="0" w:afterAutospacing="0"/>
        <w:ind w:firstLine="709"/>
        <w:jc w:val="both"/>
        <w:rPr>
          <w:b/>
          <w:color w:val="5C5B5B"/>
          <w:sz w:val="28"/>
          <w:szCs w:val="28"/>
        </w:rPr>
      </w:pPr>
      <w:r w:rsidRPr="00C0185D">
        <w:rPr>
          <w:sz w:val="28"/>
          <w:szCs w:val="28"/>
        </w:rPr>
        <w:t>В перспективе налоговая политика муниципального образования будет определена с учетом следующих мероприятий:</w:t>
      </w:r>
    </w:p>
    <w:p w:rsidR="00F46ABB" w:rsidRPr="00C0185D" w:rsidRDefault="00F46ABB" w:rsidP="00F46ABB">
      <w:pPr>
        <w:pStyle w:val="a8"/>
        <w:shd w:val="clear" w:color="auto" w:fill="FFFFFF"/>
        <w:spacing w:before="0" w:beforeAutospacing="0" w:after="0" w:afterAutospacing="0"/>
        <w:ind w:firstLine="708"/>
        <w:jc w:val="both"/>
        <w:rPr>
          <w:sz w:val="28"/>
          <w:szCs w:val="28"/>
        </w:rPr>
      </w:pPr>
      <w:r>
        <w:rPr>
          <w:sz w:val="28"/>
          <w:szCs w:val="28"/>
        </w:rPr>
        <w:t>- </w:t>
      </w:r>
      <w:r w:rsidRPr="00C0185D">
        <w:rPr>
          <w:sz w:val="28"/>
          <w:szCs w:val="28"/>
        </w:rPr>
        <w:t xml:space="preserve">повышения бюджетной обеспеченности, </w:t>
      </w:r>
      <w:r>
        <w:rPr>
          <w:sz w:val="28"/>
          <w:szCs w:val="28"/>
        </w:rPr>
        <w:t xml:space="preserve">расширения потенциала и </w:t>
      </w:r>
      <w:r w:rsidRPr="00C0185D">
        <w:rPr>
          <w:sz w:val="28"/>
          <w:szCs w:val="28"/>
        </w:rPr>
        <w:t xml:space="preserve">мобилизации дополнительных </w:t>
      </w:r>
      <w:r>
        <w:rPr>
          <w:sz w:val="28"/>
          <w:szCs w:val="28"/>
        </w:rPr>
        <w:t>доходов в бюджет</w:t>
      </w:r>
      <w:r w:rsidRPr="00C0185D">
        <w:rPr>
          <w:sz w:val="28"/>
          <w:szCs w:val="28"/>
        </w:rPr>
        <w:t>;</w:t>
      </w:r>
    </w:p>
    <w:p w:rsidR="00F46ABB" w:rsidRPr="00C0185D" w:rsidRDefault="00F46ABB" w:rsidP="00F46ABB">
      <w:pPr>
        <w:pStyle w:val="a8"/>
        <w:shd w:val="clear" w:color="auto" w:fill="FFFFFF"/>
        <w:spacing w:before="0" w:beforeAutospacing="0" w:after="0" w:afterAutospacing="0"/>
        <w:ind w:firstLine="708"/>
        <w:jc w:val="both"/>
        <w:rPr>
          <w:sz w:val="28"/>
          <w:szCs w:val="28"/>
        </w:rPr>
      </w:pPr>
      <w:r w:rsidRPr="00C0185D">
        <w:rPr>
          <w:sz w:val="28"/>
          <w:szCs w:val="28"/>
        </w:rPr>
        <w:t>-</w:t>
      </w:r>
      <w:r>
        <w:rPr>
          <w:sz w:val="28"/>
          <w:szCs w:val="28"/>
        </w:rPr>
        <w:t> </w:t>
      </w:r>
      <w:r w:rsidRPr="00C0185D">
        <w:rPr>
          <w:sz w:val="28"/>
          <w:szCs w:val="28"/>
        </w:rPr>
        <w:t xml:space="preserve">обеспечения сбалансированности </w:t>
      </w:r>
      <w:r>
        <w:rPr>
          <w:sz w:val="28"/>
          <w:szCs w:val="28"/>
        </w:rPr>
        <w:t xml:space="preserve">бюджета </w:t>
      </w:r>
      <w:r w:rsidRPr="00C0185D">
        <w:rPr>
          <w:sz w:val="28"/>
          <w:szCs w:val="28"/>
        </w:rPr>
        <w:t>(обеспечения достоверного прогнозирования доходов и принятия обеспеченных финансовыми источниками расходных обязательств);</w:t>
      </w:r>
    </w:p>
    <w:p w:rsidR="00F46ABB" w:rsidRPr="00F46ABB" w:rsidRDefault="00F46ABB" w:rsidP="00F46ABB">
      <w:pPr>
        <w:pStyle w:val="a6"/>
        <w:ind w:firstLine="708"/>
        <w:jc w:val="both"/>
        <w:rPr>
          <w:rFonts w:ascii="Times New Roman" w:hAnsi="Times New Roman"/>
          <w:sz w:val="28"/>
          <w:szCs w:val="28"/>
          <w:lang w:val="ru-RU"/>
        </w:rPr>
      </w:pPr>
      <w:r w:rsidRPr="00F46ABB">
        <w:rPr>
          <w:rFonts w:ascii="Times New Roman" w:hAnsi="Times New Roman"/>
          <w:sz w:val="28"/>
          <w:szCs w:val="28"/>
          <w:lang w:val="ru-RU"/>
        </w:rPr>
        <w:t>-</w:t>
      </w:r>
      <w:r>
        <w:rPr>
          <w:rFonts w:ascii="Times New Roman" w:hAnsi="Times New Roman"/>
          <w:sz w:val="28"/>
          <w:szCs w:val="28"/>
        </w:rPr>
        <w:t> </w:t>
      </w:r>
      <w:r w:rsidRPr="00F46ABB">
        <w:rPr>
          <w:rFonts w:ascii="Times New Roman" w:hAnsi="Times New Roman"/>
          <w:sz w:val="28"/>
          <w:szCs w:val="28"/>
          <w:lang w:val="ru-RU"/>
        </w:rPr>
        <w:t>совершенствования методов налогового администрирования, повышение уровня ответственности главных администраторов доходов за выполнение плановых показателей поступления доходов в бюджет;</w:t>
      </w:r>
    </w:p>
    <w:p w:rsidR="006F18CC" w:rsidRDefault="00F46ABB" w:rsidP="00F46ABB">
      <w:pPr>
        <w:pStyle w:val="a6"/>
        <w:ind w:firstLine="708"/>
        <w:jc w:val="both"/>
        <w:rPr>
          <w:rFonts w:ascii="Times New Roman" w:hAnsi="Times New Roman"/>
          <w:sz w:val="28"/>
          <w:szCs w:val="28"/>
          <w:lang w:val="ru-RU"/>
        </w:rPr>
      </w:pPr>
      <w:r w:rsidRPr="00F46ABB">
        <w:rPr>
          <w:rFonts w:ascii="Times New Roman" w:hAnsi="Times New Roman"/>
          <w:sz w:val="28"/>
          <w:szCs w:val="28"/>
          <w:lang w:val="ru-RU"/>
        </w:rPr>
        <w:t>-</w:t>
      </w:r>
      <w:r>
        <w:rPr>
          <w:rFonts w:ascii="Times New Roman" w:hAnsi="Times New Roman"/>
          <w:sz w:val="28"/>
          <w:szCs w:val="28"/>
        </w:rPr>
        <w:t> </w:t>
      </w:r>
      <w:r w:rsidRPr="00F46ABB">
        <w:rPr>
          <w:rFonts w:ascii="Times New Roman" w:hAnsi="Times New Roman"/>
          <w:sz w:val="28"/>
          <w:szCs w:val="28"/>
          <w:lang w:val="ru-RU"/>
        </w:rPr>
        <w:t>рассмотрения на заседаниях межведомственной</w:t>
      </w:r>
    </w:p>
    <w:p w:rsidR="00B25D9A" w:rsidRDefault="00B25D9A" w:rsidP="00F46ABB">
      <w:pPr>
        <w:pStyle w:val="a6"/>
        <w:ind w:firstLine="708"/>
        <w:jc w:val="both"/>
        <w:rPr>
          <w:rFonts w:ascii="Times New Roman" w:hAnsi="Times New Roman"/>
          <w:sz w:val="28"/>
          <w:szCs w:val="28"/>
          <w:lang w:val="ru-RU"/>
        </w:rPr>
      </w:pPr>
    </w:p>
    <w:p w:rsidR="00F46ABB" w:rsidRPr="00F46ABB" w:rsidRDefault="00F46ABB" w:rsidP="00F46ABB">
      <w:pPr>
        <w:pStyle w:val="a6"/>
        <w:ind w:firstLine="708"/>
        <w:jc w:val="both"/>
        <w:rPr>
          <w:rFonts w:ascii="Times New Roman" w:hAnsi="Times New Roman"/>
          <w:color w:val="5C5B5B"/>
          <w:sz w:val="28"/>
          <w:szCs w:val="28"/>
          <w:lang w:val="ru-RU"/>
        </w:rPr>
      </w:pPr>
      <w:r w:rsidRPr="00F46ABB">
        <w:rPr>
          <w:rFonts w:ascii="Times New Roman" w:hAnsi="Times New Roman"/>
          <w:sz w:val="28"/>
          <w:szCs w:val="28"/>
          <w:lang w:val="ru-RU"/>
        </w:rPr>
        <w:t xml:space="preserve"> комиссии района</w:t>
      </w:r>
      <w:r>
        <w:rPr>
          <w:rFonts w:ascii="Times New Roman" w:hAnsi="Times New Roman"/>
          <w:sz w:val="28"/>
          <w:szCs w:val="28"/>
          <w:lang w:val="ru-RU"/>
        </w:rPr>
        <w:t xml:space="preserve"> </w:t>
      </w:r>
      <w:r w:rsidRPr="00F46ABB">
        <w:rPr>
          <w:rFonts w:ascii="Times New Roman" w:hAnsi="Times New Roman"/>
          <w:sz w:val="28"/>
          <w:szCs w:val="28"/>
          <w:lang w:val="ru-RU"/>
        </w:rPr>
        <w:t>вопросов о работе по сокращению недоимки в бюджет в части налоговых поступлений,</w:t>
      </w:r>
      <w:r>
        <w:rPr>
          <w:rFonts w:ascii="Times New Roman" w:hAnsi="Times New Roman"/>
          <w:sz w:val="28"/>
          <w:szCs w:val="28"/>
        </w:rPr>
        <w:t> </w:t>
      </w:r>
      <w:r w:rsidRPr="00F46ABB">
        <w:rPr>
          <w:rFonts w:ascii="Times New Roman" w:hAnsi="Times New Roman"/>
          <w:sz w:val="28"/>
          <w:szCs w:val="28"/>
          <w:lang w:val="ru-RU"/>
        </w:rPr>
        <w:t>усиление мер по укреплению налоговой дисциплины налогоплательщиков;</w:t>
      </w:r>
    </w:p>
    <w:p w:rsidR="00F46ABB" w:rsidRPr="00F46ABB" w:rsidRDefault="00F46ABB" w:rsidP="00F46ABB">
      <w:pPr>
        <w:pStyle w:val="a6"/>
        <w:ind w:firstLine="708"/>
        <w:jc w:val="both"/>
        <w:rPr>
          <w:rFonts w:ascii="Times New Roman" w:hAnsi="Times New Roman"/>
          <w:sz w:val="28"/>
          <w:szCs w:val="28"/>
          <w:lang w:val="ru-RU"/>
        </w:rPr>
      </w:pPr>
      <w:r w:rsidRPr="00F46ABB">
        <w:rPr>
          <w:rFonts w:ascii="Times New Roman" w:hAnsi="Times New Roman"/>
          <w:sz w:val="28"/>
          <w:szCs w:val="28"/>
          <w:lang w:val="ru-RU"/>
        </w:rPr>
        <w:t>-</w:t>
      </w:r>
      <w:r>
        <w:rPr>
          <w:rFonts w:ascii="Times New Roman" w:hAnsi="Times New Roman"/>
          <w:sz w:val="28"/>
          <w:szCs w:val="28"/>
        </w:rPr>
        <w:t> </w:t>
      </w:r>
      <w:r w:rsidRPr="00F46ABB">
        <w:rPr>
          <w:rFonts w:ascii="Times New Roman" w:hAnsi="Times New Roman"/>
          <w:sz w:val="28"/>
          <w:szCs w:val="28"/>
          <w:lang w:val="ru-RU"/>
        </w:rPr>
        <w:t>выявления и пресечения схем минимизации налогов в организациях, совершенствование методов контроля и легализации «теневой» заработной платы в районе;</w:t>
      </w:r>
    </w:p>
    <w:p w:rsidR="00F46ABB" w:rsidRPr="00F46ABB" w:rsidRDefault="00F46ABB" w:rsidP="00F46ABB">
      <w:pPr>
        <w:pStyle w:val="a6"/>
        <w:ind w:firstLine="708"/>
        <w:jc w:val="both"/>
        <w:rPr>
          <w:rFonts w:ascii="Times New Roman" w:hAnsi="Times New Roman"/>
          <w:sz w:val="28"/>
          <w:szCs w:val="28"/>
          <w:lang w:val="ru-RU"/>
        </w:rPr>
      </w:pPr>
      <w:r w:rsidRPr="00F46ABB">
        <w:rPr>
          <w:rFonts w:ascii="Times New Roman" w:hAnsi="Times New Roman"/>
          <w:sz w:val="28"/>
          <w:szCs w:val="28"/>
          <w:lang w:val="ru-RU"/>
        </w:rPr>
        <w:t>-</w:t>
      </w:r>
      <w:r>
        <w:rPr>
          <w:rFonts w:ascii="Times New Roman" w:hAnsi="Times New Roman"/>
          <w:sz w:val="28"/>
          <w:szCs w:val="28"/>
        </w:rPr>
        <w:t> </w:t>
      </w:r>
      <w:r w:rsidRPr="00F46ABB">
        <w:rPr>
          <w:rFonts w:ascii="Times New Roman" w:hAnsi="Times New Roman"/>
          <w:sz w:val="28"/>
          <w:szCs w:val="28"/>
          <w:lang w:val="ru-RU"/>
        </w:rPr>
        <w:t>оказания содействия среднему и малому бизнесу для развития предпринимательской и инвестиционной деятельности в районе.</w:t>
      </w:r>
    </w:p>
    <w:p w:rsidR="00F46ABB" w:rsidRPr="00F46ABB" w:rsidRDefault="00F46ABB" w:rsidP="00F46ABB">
      <w:pPr>
        <w:pStyle w:val="a6"/>
        <w:jc w:val="both"/>
        <w:rPr>
          <w:rFonts w:ascii="Times New Roman" w:hAnsi="Times New Roman"/>
          <w:sz w:val="28"/>
          <w:szCs w:val="28"/>
          <w:lang w:val="ru-RU"/>
        </w:rPr>
      </w:pPr>
    </w:p>
    <w:p w:rsidR="00F46ABB" w:rsidRPr="00F46ABB" w:rsidRDefault="00F46ABB" w:rsidP="00F46ABB">
      <w:pPr>
        <w:pStyle w:val="a6"/>
        <w:jc w:val="both"/>
        <w:rPr>
          <w:rFonts w:ascii="Times New Roman" w:hAnsi="Times New Roman"/>
          <w:sz w:val="28"/>
          <w:szCs w:val="28"/>
          <w:lang w:val="ru-RU"/>
        </w:rPr>
      </w:pPr>
    </w:p>
    <w:p w:rsidR="00F46ABB" w:rsidRPr="00F46ABB" w:rsidRDefault="00F46ABB" w:rsidP="00F46ABB">
      <w:pPr>
        <w:pStyle w:val="a6"/>
        <w:jc w:val="both"/>
        <w:rPr>
          <w:rFonts w:ascii="Times New Roman" w:hAnsi="Times New Roman"/>
          <w:sz w:val="28"/>
          <w:szCs w:val="28"/>
          <w:lang w:val="ru-RU"/>
        </w:rPr>
      </w:pPr>
    </w:p>
    <w:p w:rsidR="00F46ABB" w:rsidRPr="00F46ABB" w:rsidRDefault="00F46ABB" w:rsidP="00F46ABB">
      <w:pPr>
        <w:pStyle w:val="a6"/>
        <w:jc w:val="both"/>
        <w:rPr>
          <w:rFonts w:ascii="Times New Roman" w:hAnsi="Times New Roman"/>
          <w:b/>
          <w:sz w:val="28"/>
          <w:szCs w:val="28"/>
          <w:lang w:val="ru-RU"/>
        </w:rPr>
      </w:pPr>
    </w:p>
    <w:p w:rsidR="00F46ABB" w:rsidRDefault="00F46ABB" w:rsidP="00F46ABB">
      <w:pPr>
        <w:pStyle w:val="a8"/>
        <w:shd w:val="clear" w:color="auto" w:fill="FFFFFF"/>
        <w:spacing w:before="0" w:beforeAutospacing="0" w:after="0" w:afterAutospacing="0"/>
        <w:jc w:val="both"/>
        <w:rPr>
          <w:rFonts w:ascii="Arial" w:hAnsi="Arial" w:cs="Arial"/>
          <w:color w:val="5C5B5B"/>
          <w:sz w:val="15"/>
          <w:szCs w:val="15"/>
        </w:rPr>
      </w:pPr>
    </w:p>
    <w:p w:rsidR="00F46ABB" w:rsidRPr="00F46ABB" w:rsidRDefault="00F46ABB" w:rsidP="00F46ABB">
      <w:pPr>
        <w:pStyle w:val="a6"/>
        <w:jc w:val="both"/>
        <w:rPr>
          <w:rFonts w:ascii="Times New Roman" w:hAnsi="Times New Roman"/>
          <w:sz w:val="24"/>
          <w:szCs w:val="24"/>
          <w:lang w:val="ru-RU"/>
        </w:rPr>
      </w:pPr>
    </w:p>
    <w:p w:rsidR="00753C2E" w:rsidRDefault="00753C2E" w:rsidP="002D7BF3">
      <w:pPr>
        <w:rPr>
          <w:b/>
          <w:sz w:val="22"/>
          <w:szCs w:val="22"/>
          <w:lang w:val="ru-RU"/>
        </w:rPr>
      </w:pPr>
    </w:p>
    <w:p w:rsidR="00753C2E" w:rsidRDefault="00753C2E" w:rsidP="002D7BF3">
      <w:pPr>
        <w:rPr>
          <w:b/>
          <w:sz w:val="22"/>
          <w:szCs w:val="22"/>
          <w:lang w:val="ru-RU"/>
        </w:rPr>
      </w:pPr>
    </w:p>
    <w:p w:rsidR="00753C2E" w:rsidRDefault="00753C2E" w:rsidP="002D7BF3">
      <w:pPr>
        <w:rPr>
          <w:b/>
          <w:sz w:val="22"/>
          <w:szCs w:val="22"/>
          <w:lang w:val="ru-RU"/>
        </w:rPr>
      </w:pPr>
    </w:p>
    <w:p w:rsidR="00753C2E" w:rsidRDefault="00753C2E" w:rsidP="002D7BF3">
      <w:pPr>
        <w:rPr>
          <w:b/>
          <w:sz w:val="22"/>
          <w:szCs w:val="22"/>
          <w:lang w:val="ru-RU"/>
        </w:rPr>
      </w:pPr>
    </w:p>
    <w:p w:rsidR="00F30F72" w:rsidRDefault="00F30F72" w:rsidP="002D7BF3">
      <w:pPr>
        <w:rPr>
          <w:b/>
          <w:sz w:val="22"/>
          <w:szCs w:val="22"/>
          <w:lang w:val="ru-RU"/>
        </w:rPr>
      </w:pPr>
    </w:p>
    <w:p w:rsidR="00753C2E" w:rsidRDefault="00753C2E" w:rsidP="002D7BF3">
      <w:pPr>
        <w:rPr>
          <w:b/>
          <w:sz w:val="22"/>
          <w:szCs w:val="22"/>
          <w:lang w:val="ru-RU"/>
        </w:rPr>
      </w:pPr>
    </w:p>
    <w:p w:rsidR="00F46ABB" w:rsidRDefault="00F46ABB" w:rsidP="002D7BF3">
      <w:pPr>
        <w:rPr>
          <w:b/>
          <w:sz w:val="22"/>
          <w:szCs w:val="22"/>
          <w:lang w:val="ru-RU"/>
        </w:rPr>
      </w:pPr>
    </w:p>
    <w:p w:rsidR="00F46ABB" w:rsidRDefault="00F46ABB" w:rsidP="002D7BF3">
      <w:pPr>
        <w:rPr>
          <w:b/>
          <w:sz w:val="22"/>
          <w:szCs w:val="22"/>
          <w:lang w:val="ru-RU"/>
        </w:rPr>
      </w:pPr>
    </w:p>
    <w:p w:rsidR="00753C2E" w:rsidRDefault="00753C2E" w:rsidP="002D7BF3">
      <w:pPr>
        <w:rPr>
          <w:b/>
          <w:sz w:val="22"/>
          <w:szCs w:val="22"/>
          <w:lang w:val="ru-RU"/>
        </w:rPr>
      </w:pPr>
    </w:p>
    <w:p w:rsidR="00753C2E" w:rsidRDefault="00753C2E" w:rsidP="002D7BF3">
      <w:pPr>
        <w:rPr>
          <w:b/>
          <w:sz w:val="22"/>
          <w:szCs w:val="22"/>
          <w:lang w:val="ru-RU"/>
        </w:rPr>
      </w:pPr>
    </w:p>
    <w:p w:rsidR="00F30F72" w:rsidRDefault="00F30F72" w:rsidP="002D7BF3">
      <w:pPr>
        <w:rPr>
          <w:b/>
          <w:sz w:val="22"/>
          <w:szCs w:val="22"/>
          <w:lang w:val="ru-RU"/>
        </w:rPr>
      </w:pPr>
    </w:p>
    <w:p w:rsidR="00F30F72" w:rsidRDefault="00F30F72" w:rsidP="002D7BF3">
      <w:pPr>
        <w:rPr>
          <w:b/>
          <w:sz w:val="22"/>
          <w:szCs w:val="22"/>
          <w:lang w:val="ru-RU"/>
        </w:rPr>
      </w:pPr>
    </w:p>
    <w:p w:rsidR="00753C2E" w:rsidRDefault="00753C2E" w:rsidP="002D7BF3">
      <w:pPr>
        <w:rPr>
          <w:b/>
          <w:sz w:val="22"/>
          <w:szCs w:val="22"/>
          <w:lang w:val="ru-RU"/>
        </w:rPr>
      </w:pPr>
    </w:p>
    <w:p w:rsidR="00EB33FB" w:rsidRDefault="00EB33FB" w:rsidP="002D7BF3">
      <w:pPr>
        <w:rPr>
          <w:b/>
          <w:sz w:val="22"/>
          <w:szCs w:val="22"/>
          <w:lang w:val="ru-RU"/>
        </w:rPr>
      </w:pPr>
    </w:p>
    <w:p w:rsidR="00EB3E33" w:rsidRDefault="00EB3E33" w:rsidP="002D7BF3">
      <w:pPr>
        <w:rPr>
          <w:b/>
          <w:sz w:val="22"/>
          <w:szCs w:val="22"/>
          <w:lang w:val="ru-RU"/>
        </w:rPr>
      </w:pPr>
    </w:p>
    <w:p w:rsidR="002D7BF3" w:rsidRPr="00B62621" w:rsidRDefault="002D7BF3" w:rsidP="002D7BF3">
      <w:pPr>
        <w:jc w:val="right"/>
        <w:rPr>
          <w:b/>
          <w:lang w:val="ru-RU"/>
        </w:rPr>
      </w:pPr>
      <w:r w:rsidRPr="00B62621">
        <w:rPr>
          <w:b/>
          <w:lang w:val="ru-RU"/>
        </w:rPr>
        <w:t>Утверждено</w:t>
      </w:r>
      <w:r w:rsidR="00B22B24">
        <w:rPr>
          <w:b/>
          <w:lang w:val="ru-RU"/>
        </w:rPr>
        <w:t xml:space="preserve">                                                       </w:t>
      </w:r>
      <w:r w:rsidRPr="00B62621">
        <w:rPr>
          <w:b/>
          <w:lang w:val="ru-RU"/>
        </w:rPr>
        <w:t xml:space="preserve"> </w:t>
      </w:r>
    </w:p>
    <w:p w:rsidR="002D7BF3" w:rsidRPr="00B62621" w:rsidRDefault="00B22B24" w:rsidP="002D7BF3">
      <w:pPr>
        <w:jc w:val="right"/>
        <w:rPr>
          <w:b/>
          <w:sz w:val="28"/>
          <w:lang w:val="ru-RU"/>
        </w:rPr>
      </w:pPr>
      <w:r>
        <w:rPr>
          <w:b/>
          <w:lang w:val="ru-RU"/>
        </w:rPr>
        <w:t xml:space="preserve"> </w:t>
      </w:r>
      <w:r w:rsidR="002D7BF3" w:rsidRPr="00B62621">
        <w:rPr>
          <w:b/>
          <w:sz w:val="28"/>
          <w:lang w:val="ru-RU"/>
        </w:rPr>
        <w:t xml:space="preserve">Приложение </w:t>
      </w:r>
      <w:r w:rsidR="002D7BF3">
        <w:rPr>
          <w:b/>
          <w:sz w:val="28"/>
          <w:lang w:val="ru-RU"/>
        </w:rPr>
        <w:t>16</w:t>
      </w:r>
    </w:p>
    <w:p w:rsidR="002D7BF3" w:rsidRPr="00B62621" w:rsidRDefault="002D7BF3" w:rsidP="002D7BF3">
      <w:pPr>
        <w:jc w:val="right"/>
        <w:rPr>
          <w:b/>
          <w:lang w:val="ru-RU"/>
        </w:rPr>
      </w:pPr>
      <w:r w:rsidRPr="00B62621">
        <w:rPr>
          <w:b/>
          <w:lang w:val="ru-RU"/>
        </w:rPr>
        <w:t xml:space="preserve">к Решению Собрания депутатов </w:t>
      </w:r>
    </w:p>
    <w:p w:rsidR="002D7BF3" w:rsidRPr="00B62621" w:rsidRDefault="002D7BF3" w:rsidP="002D7BF3">
      <w:pPr>
        <w:jc w:val="right"/>
        <w:rPr>
          <w:b/>
          <w:lang w:val="ru-RU"/>
        </w:rPr>
      </w:pPr>
      <w:r w:rsidRPr="00B62621">
        <w:rPr>
          <w:b/>
          <w:lang w:val="ru-RU"/>
        </w:rPr>
        <w:t>муниципального района</w:t>
      </w:r>
      <w:r w:rsidR="00B22B24">
        <w:rPr>
          <w:b/>
          <w:lang w:val="ru-RU"/>
        </w:rPr>
        <w:t xml:space="preserve"> </w:t>
      </w:r>
    </w:p>
    <w:p w:rsidR="00FD778E" w:rsidRPr="00B62621" w:rsidRDefault="00FD778E" w:rsidP="00FD778E">
      <w:pPr>
        <w:jc w:val="right"/>
        <w:rPr>
          <w:b/>
          <w:lang w:val="ru-RU"/>
        </w:rPr>
      </w:pPr>
      <w:r w:rsidRPr="00B62621">
        <w:rPr>
          <w:b/>
          <w:lang w:val="ru-RU"/>
        </w:rPr>
        <w:t>«О</w:t>
      </w:r>
      <w:r>
        <w:rPr>
          <w:b/>
          <w:lang w:val="ru-RU"/>
        </w:rPr>
        <w:t xml:space="preserve"> </w:t>
      </w:r>
      <w:r w:rsidRPr="00B62621">
        <w:rPr>
          <w:b/>
          <w:lang w:val="ru-RU"/>
        </w:rPr>
        <w:t>бюджет</w:t>
      </w:r>
      <w:r>
        <w:rPr>
          <w:b/>
          <w:lang w:val="ru-RU"/>
        </w:rPr>
        <w:t>е</w:t>
      </w:r>
      <w:r w:rsidRPr="00B62621">
        <w:rPr>
          <w:b/>
          <w:lang w:val="ru-RU"/>
        </w:rPr>
        <w:t xml:space="preserve"> муниципального района </w:t>
      </w:r>
    </w:p>
    <w:p w:rsidR="00FD778E" w:rsidRPr="00B62621" w:rsidRDefault="00FD778E" w:rsidP="00FD778E">
      <w:pPr>
        <w:jc w:val="right"/>
        <w:rPr>
          <w:b/>
          <w:lang w:val="ru-RU"/>
        </w:rPr>
      </w:pPr>
      <w:r w:rsidRPr="00B62621">
        <w:rPr>
          <w:b/>
          <w:lang w:val="ru-RU"/>
        </w:rPr>
        <w:t>муниципального образования «Хасавюртовский район»</w:t>
      </w:r>
    </w:p>
    <w:p w:rsidR="00FD778E" w:rsidRPr="00B62621" w:rsidRDefault="00FD778E" w:rsidP="00FD778E">
      <w:pPr>
        <w:tabs>
          <w:tab w:val="left" w:pos="2296"/>
        </w:tabs>
        <w:jc w:val="right"/>
        <w:rPr>
          <w:b/>
          <w:lang w:val="ru-RU"/>
        </w:rPr>
      </w:pPr>
      <w:r w:rsidRPr="00B62621">
        <w:rPr>
          <w:b/>
          <w:lang w:val="ru-RU"/>
        </w:rPr>
        <w:t>на 202</w:t>
      </w:r>
      <w:r>
        <w:rPr>
          <w:b/>
          <w:lang w:val="ru-RU"/>
        </w:rPr>
        <w:t xml:space="preserve">6 год </w:t>
      </w:r>
      <w:r w:rsidRPr="00B62621">
        <w:rPr>
          <w:b/>
          <w:lang w:val="ru-RU"/>
        </w:rPr>
        <w:t>и на плановый период 202</w:t>
      </w:r>
      <w:r>
        <w:rPr>
          <w:b/>
          <w:lang w:val="ru-RU"/>
        </w:rPr>
        <w:t>7</w:t>
      </w:r>
      <w:r w:rsidRPr="00B62621">
        <w:rPr>
          <w:b/>
          <w:lang w:val="ru-RU"/>
        </w:rPr>
        <w:t xml:space="preserve"> и 202</w:t>
      </w:r>
      <w:r>
        <w:rPr>
          <w:b/>
          <w:lang w:val="ru-RU"/>
        </w:rPr>
        <w:t xml:space="preserve">8 </w:t>
      </w:r>
      <w:r w:rsidRPr="00B62621">
        <w:rPr>
          <w:b/>
          <w:lang w:val="ru-RU"/>
        </w:rPr>
        <w:t xml:space="preserve"> годов» </w:t>
      </w:r>
    </w:p>
    <w:p w:rsidR="00EB33FB" w:rsidRDefault="00EB33FB" w:rsidP="00EB33FB">
      <w:pPr>
        <w:tabs>
          <w:tab w:val="left" w:pos="2296"/>
        </w:tabs>
        <w:jc w:val="right"/>
        <w:rPr>
          <w:b/>
          <w:lang w:val="ru-RU"/>
        </w:rPr>
      </w:pPr>
      <w:r>
        <w:rPr>
          <w:b/>
          <w:lang w:val="ru-RU"/>
        </w:rPr>
        <w:t xml:space="preserve">от 24 декабря 2025 года </w:t>
      </w:r>
    </w:p>
    <w:p w:rsidR="00EB33FB" w:rsidRPr="00B62621" w:rsidRDefault="00EB33FB" w:rsidP="00EB33FB">
      <w:pPr>
        <w:tabs>
          <w:tab w:val="left" w:pos="2296"/>
        </w:tabs>
        <w:jc w:val="right"/>
        <w:rPr>
          <w:b/>
          <w:lang w:val="ru-RU"/>
        </w:rPr>
      </w:pPr>
      <w:r>
        <w:rPr>
          <w:b/>
          <w:lang w:val="ru-RU"/>
        </w:rPr>
        <w:t>№4/2-СД</w:t>
      </w:r>
    </w:p>
    <w:p w:rsidR="007416F5" w:rsidRDefault="007416F5" w:rsidP="007416F5">
      <w:pPr>
        <w:pStyle w:val="a6"/>
        <w:jc w:val="center"/>
        <w:rPr>
          <w:rFonts w:ascii="Times New Roman" w:hAnsi="Times New Roman"/>
          <w:b/>
          <w:sz w:val="28"/>
          <w:szCs w:val="24"/>
          <w:lang w:val="ru-RU"/>
        </w:rPr>
      </w:pPr>
    </w:p>
    <w:p w:rsidR="00AF3909" w:rsidRDefault="00AF3909" w:rsidP="007416F5">
      <w:pPr>
        <w:pStyle w:val="a6"/>
        <w:jc w:val="center"/>
        <w:rPr>
          <w:rFonts w:ascii="Times New Roman" w:hAnsi="Times New Roman"/>
          <w:b/>
          <w:sz w:val="28"/>
          <w:szCs w:val="24"/>
          <w:lang w:val="ru-RU"/>
        </w:rPr>
      </w:pPr>
    </w:p>
    <w:p w:rsidR="00AF3909" w:rsidRPr="007416F5" w:rsidRDefault="00AF3909" w:rsidP="007416F5">
      <w:pPr>
        <w:pStyle w:val="a6"/>
        <w:jc w:val="center"/>
        <w:rPr>
          <w:rFonts w:ascii="Times New Roman" w:hAnsi="Times New Roman"/>
          <w:b/>
          <w:sz w:val="28"/>
          <w:szCs w:val="24"/>
          <w:lang w:val="ru-RU"/>
        </w:rPr>
      </w:pPr>
    </w:p>
    <w:p w:rsidR="00F46ABB" w:rsidRPr="007416F5" w:rsidRDefault="00F46ABB" w:rsidP="00F46ABB">
      <w:pPr>
        <w:pStyle w:val="a6"/>
        <w:jc w:val="center"/>
        <w:rPr>
          <w:rFonts w:ascii="Times New Roman" w:hAnsi="Times New Roman"/>
          <w:b/>
          <w:sz w:val="28"/>
          <w:szCs w:val="24"/>
          <w:lang w:val="ru-RU"/>
        </w:rPr>
      </w:pPr>
      <w:r w:rsidRPr="007416F5">
        <w:rPr>
          <w:rFonts w:ascii="Times New Roman" w:hAnsi="Times New Roman"/>
          <w:b/>
          <w:sz w:val="28"/>
          <w:szCs w:val="24"/>
          <w:lang w:val="ru-RU"/>
        </w:rPr>
        <w:t xml:space="preserve">Оценка </w:t>
      </w:r>
    </w:p>
    <w:p w:rsidR="00F46ABB" w:rsidRPr="007416F5" w:rsidRDefault="00F46ABB" w:rsidP="00F46ABB">
      <w:pPr>
        <w:pStyle w:val="a6"/>
        <w:jc w:val="center"/>
        <w:rPr>
          <w:rFonts w:ascii="Times New Roman" w:hAnsi="Times New Roman"/>
          <w:b/>
          <w:sz w:val="28"/>
          <w:szCs w:val="24"/>
          <w:lang w:val="ru-RU"/>
        </w:rPr>
      </w:pPr>
      <w:r w:rsidRPr="007416F5">
        <w:rPr>
          <w:rFonts w:ascii="Times New Roman" w:hAnsi="Times New Roman"/>
          <w:b/>
          <w:sz w:val="28"/>
          <w:szCs w:val="24"/>
          <w:lang w:val="ru-RU"/>
        </w:rPr>
        <w:t>ожидаемого исполнения бюджета муниципального района</w:t>
      </w:r>
    </w:p>
    <w:p w:rsidR="00F46ABB" w:rsidRPr="007416F5" w:rsidRDefault="00F46ABB" w:rsidP="00F46ABB">
      <w:pPr>
        <w:pStyle w:val="a6"/>
        <w:jc w:val="center"/>
        <w:rPr>
          <w:rFonts w:ascii="Times New Roman" w:hAnsi="Times New Roman"/>
          <w:b/>
          <w:sz w:val="28"/>
          <w:szCs w:val="24"/>
          <w:lang w:val="ru-RU"/>
        </w:rPr>
      </w:pPr>
      <w:r w:rsidRPr="007416F5">
        <w:rPr>
          <w:rFonts w:ascii="Times New Roman" w:hAnsi="Times New Roman"/>
          <w:b/>
          <w:sz w:val="28"/>
          <w:szCs w:val="24"/>
          <w:lang w:val="ru-RU"/>
        </w:rPr>
        <w:t>МО "Хасавюртовский район" за 202</w:t>
      </w:r>
      <w:r>
        <w:rPr>
          <w:rFonts w:ascii="Times New Roman" w:hAnsi="Times New Roman"/>
          <w:b/>
          <w:sz w:val="28"/>
          <w:szCs w:val="24"/>
          <w:lang w:val="ru-RU"/>
        </w:rPr>
        <w:t>5</w:t>
      </w:r>
      <w:r w:rsidRPr="007416F5">
        <w:rPr>
          <w:rFonts w:ascii="Times New Roman" w:hAnsi="Times New Roman"/>
          <w:b/>
          <w:sz w:val="28"/>
          <w:szCs w:val="24"/>
          <w:lang w:val="ru-RU"/>
        </w:rPr>
        <w:t xml:space="preserve"> год</w:t>
      </w:r>
    </w:p>
    <w:p w:rsidR="00F46ABB" w:rsidRDefault="00F46ABB" w:rsidP="00F46ABB">
      <w:pPr>
        <w:rPr>
          <w:b/>
        </w:rPr>
      </w:pPr>
    </w:p>
    <w:tbl>
      <w:tblPr>
        <w:tblW w:w="11252"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084"/>
        <w:gridCol w:w="3345"/>
        <w:gridCol w:w="1896"/>
        <w:gridCol w:w="2031"/>
        <w:gridCol w:w="1896"/>
      </w:tblGrid>
      <w:tr w:rsidR="00F46ABB" w:rsidRPr="0069731B" w:rsidTr="00AF3909">
        <w:trPr>
          <w:trHeight w:val="737"/>
        </w:trPr>
        <w:tc>
          <w:tcPr>
            <w:tcW w:w="2084" w:type="dxa"/>
            <w:vMerge w:val="restart"/>
            <w:shd w:val="clear" w:color="auto" w:fill="auto"/>
            <w:vAlign w:val="center"/>
            <w:hideMark/>
          </w:tcPr>
          <w:p w:rsidR="00F46ABB" w:rsidRPr="0069731B" w:rsidRDefault="00F46ABB" w:rsidP="00F46ABB">
            <w:pPr>
              <w:jc w:val="center"/>
              <w:rPr>
                <w:b/>
                <w:color w:val="000000"/>
              </w:rPr>
            </w:pPr>
            <w:r w:rsidRPr="0069731B">
              <w:rPr>
                <w:b/>
                <w:color w:val="000000"/>
              </w:rPr>
              <w:t>Код бюджетной классификации</w:t>
            </w:r>
          </w:p>
        </w:tc>
        <w:tc>
          <w:tcPr>
            <w:tcW w:w="3345" w:type="dxa"/>
            <w:vMerge w:val="restart"/>
            <w:shd w:val="clear" w:color="auto" w:fill="auto"/>
            <w:vAlign w:val="center"/>
            <w:hideMark/>
          </w:tcPr>
          <w:p w:rsidR="00F46ABB" w:rsidRPr="0069731B" w:rsidRDefault="00F46ABB" w:rsidP="00F46ABB">
            <w:pPr>
              <w:jc w:val="center"/>
              <w:rPr>
                <w:b/>
                <w:color w:val="000000"/>
              </w:rPr>
            </w:pPr>
            <w:r w:rsidRPr="0069731B">
              <w:rPr>
                <w:b/>
                <w:color w:val="000000"/>
              </w:rPr>
              <w:t>Наименование показателя</w:t>
            </w:r>
          </w:p>
        </w:tc>
        <w:tc>
          <w:tcPr>
            <w:tcW w:w="1896" w:type="dxa"/>
            <w:vMerge w:val="restart"/>
            <w:shd w:val="clear" w:color="auto" w:fill="auto"/>
            <w:vAlign w:val="center"/>
            <w:hideMark/>
          </w:tcPr>
          <w:p w:rsidR="00F46ABB" w:rsidRPr="00F46ABB" w:rsidRDefault="00F46ABB" w:rsidP="00F46ABB">
            <w:pPr>
              <w:jc w:val="center"/>
              <w:rPr>
                <w:b/>
                <w:color w:val="000000"/>
                <w:lang w:val="ru-RU"/>
              </w:rPr>
            </w:pPr>
            <w:r w:rsidRPr="00F46ABB">
              <w:rPr>
                <w:b/>
                <w:color w:val="000000"/>
                <w:lang w:val="ru-RU"/>
              </w:rPr>
              <w:t>Утверждено в бюджете на 2025 г.</w:t>
            </w:r>
          </w:p>
        </w:tc>
        <w:tc>
          <w:tcPr>
            <w:tcW w:w="2031" w:type="dxa"/>
            <w:vMerge w:val="restart"/>
            <w:shd w:val="clear" w:color="auto" w:fill="auto"/>
            <w:vAlign w:val="center"/>
            <w:hideMark/>
          </w:tcPr>
          <w:p w:rsidR="00F46ABB" w:rsidRPr="0069731B" w:rsidRDefault="00F46ABB" w:rsidP="00F46ABB">
            <w:pPr>
              <w:jc w:val="center"/>
              <w:rPr>
                <w:b/>
                <w:color w:val="000000"/>
              </w:rPr>
            </w:pPr>
            <w:r w:rsidRPr="0069731B">
              <w:rPr>
                <w:b/>
                <w:color w:val="000000"/>
              </w:rPr>
              <w:t>Фактически на отчетную дату</w:t>
            </w:r>
          </w:p>
        </w:tc>
        <w:tc>
          <w:tcPr>
            <w:tcW w:w="1896" w:type="dxa"/>
            <w:vMerge w:val="restart"/>
            <w:shd w:val="clear" w:color="auto" w:fill="auto"/>
            <w:vAlign w:val="center"/>
            <w:hideMark/>
          </w:tcPr>
          <w:p w:rsidR="00F46ABB" w:rsidRPr="0069731B" w:rsidRDefault="00F46ABB" w:rsidP="00F46ABB">
            <w:pPr>
              <w:jc w:val="center"/>
              <w:rPr>
                <w:b/>
                <w:color w:val="000000"/>
              </w:rPr>
            </w:pPr>
            <w:r w:rsidRPr="0069731B">
              <w:rPr>
                <w:b/>
                <w:color w:val="000000"/>
              </w:rPr>
              <w:t>Ожидаемое исполнение за 202</w:t>
            </w:r>
            <w:r>
              <w:rPr>
                <w:b/>
                <w:color w:val="000000"/>
              </w:rPr>
              <w:t>5</w:t>
            </w:r>
            <w:r w:rsidRPr="0069731B">
              <w:rPr>
                <w:b/>
                <w:color w:val="000000"/>
              </w:rPr>
              <w:t>г.</w:t>
            </w:r>
          </w:p>
        </w:tc>
      </w:tr>
      <w:tr w:rsidR="00F46ABB" w:rsidRPr="0069731B" w:rsidTr="00AF3909">
        <w:trPr>
          <w:trHeight w:val="517"/>
        </w:trPr>
        <w:tc>
          <w:tcPr>
            <w:tcW w:w="2084" w:type="dxa"/>
            <w:vMerge/>
            <w:vAlign w:val="center"/>
            <w:hideMark/>
          </w:tcPr>
          <w:p w:rsidR="00F46ABB" w:rsidRPr="0069731B" w:rsidRDefault="00F46ABB" w:rsidP="00F46ABB">
            <w:pPr>
              <w:rPr>
                <w:b/>
                <w:bCs/>
                <w:color w:val="000000"/>
              </w:rPr>
            </w:pPr>
          </w:p>
        </w:tc>
        <w:tc>
          <w:tcPr>
            <w:tcW w:w="3345" w:type="dxa"/>
            <w:vMerge/>
            <w:vAlign w:val="center"/>
            <w:hideMark/>
          </w:tcPr>
          <w:p w:rsidR="00F46ABB" w:rsidRPr="0069731B" w:rsidRDefault="00F46ABB" w:rsidP="00F46ABB">
            <w:pPr>
              <w:rPr>
                <w:b/>
                <w:bCs/>
                <w:color w:val="000000"/>
              </w:rPr>
            </w:pPr>
          </w:p>
        </w:tc>
        <w:tc>
          <w:tcPr>
            <w:tcW w:w="1896" w:type="dxa"/>
            <w:vMerge/>
            <w:vAlign w:val="center"/>
            <w:hideMark/>
          </w:tcPr>
          <w:p w:rsidR="00F46ABB" w:rsidRPr="0069731B" w:rsidRDefault="00F46ABB" w:rsidP="00F46ABB">
            <w:pPr>
              <w:rPr>
                <w:b/>
                <w:bCs/>
                <w:color w:val="000000"/>
              </w:rPr>
            </w:pPr>
          </w:p>
        </w:tc>
        <w:tc>
          <w:tcPr>
            <w:tcW w:w="2031" w:type="dxa"/>
            <w:vMerge/>
            <w:vAlign w:val="center"/>
            <w:hideMark/>
          </w:tcPr>
          <w:p w:rsidR="00F46ABB" w:rsidRPr="0069731B" w:rsidRDefault="00F46ABB" w:rsidP="00F46ABB">
            <w:pPr>
              <w:rPr>
                <w:b/>
                <w:bCs/>
                <w:color w:val="000000"/>
              </w:rPr>
            </w:pPr>
          </w:p>
        </w:tc>
        <w:tc>
          <w:tcPr>
            <w:tcW w:w="1896" w:type="dxa"/>
            <w:vMerge/>
            <w:vAlign w:val="center"/>
            <w:hideMark/>
          </w:tcPr>
          <w:p w:rsidR="00F46ABB" w:rsidRPr="0069731B" w:rsidRDefault="00F46ABB" w:rsidP="00F46ABB">
            <w:pPr>
              <w:rPr>
                <w:b/>
                <w:bCs/>
                <w:color w:val="000000"/>
              </w:rPr>
            </w:pPr>
          </w:p>
        </w:tc>
      </w:tr>
      <w:tr w:rsidR="00F46ABB" w:rsidRPr="0069731B" w:rsidTr="00AF3909">
        <w:trPr>
          <w:trHeight w:val="320"/>
        </w:trPr>
        <w:tc>
          <w:tcPr>
            <w:tcW w:w="2084" w:type="dxa"/>
            <w:shd w:val="clear" w:color="auto" w:fill="auto"/>
            <w:hideMark/>
          </w:tcPr>
          <w:p w:rsidR="00F46ABB" w:rsidRPr="0069731B" w:rsidRDefault="00F46ABB" w:rsidP="00F46ABB">
            <w:pPr>
              <w:jc w:val="both"/>
              <w:rPr>
                <w:color w:val="000000"/>
              </w:rPr>
            </w:pPr>
            <w:r w:rsidRPr="0069731B">
              <w:rPr>
                <w:color w:val="000000"/>
              </w:rPr>
              <w:t> </w:t>
            </w:r>
          </w:p>
        </w:tc>
        <w:tc>
          <w:tcPr>
            <w:tcW w:w="3345" w:type="dxa"/>
            <w:shd w:val="clear" w:color="auto" w:fill="auto"/>
            <w:hideMark/>
          </w:tcPr>
          <w:p w:rsidR="00F46ABB" w:rsidRPr="0069731B" w:rsidRDefault="00F46ABB" w:rsidP="00F46ABB">
            <w:pPr>
              <w:rPr>
                <w:b/>
                <w:bCs/>
                <w:color w:val="000000"/>
              </w:rPr>
            </w:pPr>
            <w:r w:rsidRPr="0069731B">
              <w:rPr>
                <w:b/>
                <w:bCs/>
                <w:color w:val="000000"/>
              </w:rPr>
              <w:t>ДОХОДЫ</w:t>
            </w:r>
          </w:p>
        </w:tc>
        <w:tc>
          <w:tcPr>
            <w:tcW w:w="1896" w:type="dxa"/>
            <w:shd w:val="clear" w:color="auto" w:fill="auto"/>
            <w:hideMark/>
          </w:tcPr>
          <w:p w:rsidR="00F46ABB" w:rsidRPr="0069731B" w:rsidRDefault="00F46ABB" w:rsidP="00F46ABB">
            <w:pPr>
              <w:jc w:val="center"/>
              <w:rPr>
                <w:color w:val="000000"/>
              </w:rPr>
            </w:pPr>
            <w:r w:rsidRPr="0069731B">
              <w:rPr>
                <w:color w:val="000000"/>
              </w:rPr>
              <w:t> </w:t>
            </w:r>
          </w:p>
        </w:tc>
        <w:tc>
          <w:tcPr>
            <w:tcW w:w="2031" w:type="dxa"/>
            <w:shd w:val="clear" w:color="auto" w:fill="auto"/>
            <w:hideMark/>
          </w:tcPr>
          <w:p w:rsidR="00F46ABB" w:rsidRPr="0069731B" w:rsidRDefault="00F46ABB" w:rsidP="00F46ABB">
            <w:pPr>
              <w:jc w:val="center"/>
              <w:rPr>
                <w:color w:val="000000"/>
              </w:rPr>
            </w:pPr>
            <w:r w:rsidRPr="0069731B">
              <w:rPr>
                <w:color w:val="000000"/>
              </w:rPr>
              <w:t> </w:t>
            </w:r>
          </w:p>
        </w:tc>
        <w:tc>
          <w:tcPr>
            <w:tcW w:w="1896" w:type="dxa"/>
            <w:shd w:val="clear" w:color="auto" w:fill="auto"/>
            <w:hideMark/>
          </w:tcPr>
          <w:p w:rsidR="00F46ABB" w:rsidRPr="0069731B" w:rsidRDefault="00F46ABB" w:rsidP="00F46ABB">
            <w:pPr>
              <w:jc w:val="center"/>
              <w:rPr>
                <w:color w:val="000000"/>
              </w:rPr>
            </w:pPr>
            <w:r w:rsidRPr="0069731B">
              <w:rPr>
                <w:color w:val="000000"/>
              </w:rPr>
              <w:t> </w:t>
            </w:r>
          </w:p>
        </w:tc>
      </w:tr>
      <w:tr w:rsidR="00F46ABB" w:rsidRPr="0069731B" w:rsidTr="00AF3909">
        <w:trPr>
          <w:trHeight w:val="609"/>
        </w:trPr>
        <w:tc>
          <w:tcPr>
            <w:tcW w:w="2084" w:type="dxa"/>
            <w:shd w:val="clear" w:color="auto" w:fill="auto"/>
            <w:vAlign w:val="bottom"/>
            <w:hideMark/>
          </w:tcPr>
          <w:p w:rsidR="00F46ABB" w:rsidRPr="0069731B" w:rsidRDefault="00F46ABB" w:rsidP="00F46ABB">
            <w:pPr>
              <w:jc w:val="center"/>
              <w:rPr>
                <w:b/>
                <w:color w:val="000000"/>
              </w:rPr>
            </w:pPr>
            <w:r w:rsidRPr="0069731B">
              <w:rPr>
                <w:b/>
                <w:color w:val="000000"/>
              </w:rPr>
              <w:t>000 1000000000 0000 000</w:t>
            </w:r>
          </w:p>
        </w:tc>
        <w:tc>
          <w:tcPr>
            <w:tcW w:w="3345" w:type="dxa"/>
            <w:shd w:val="clear" w:color="auto" w:fill="auto"/>
            <w:vAlign w:val="bottom"/>
            <w:hideMark/>
          </w:tcPr>
          <w:p w:rsidR="00F46ABB" w:rsidRPr="0069731B" w:rsidRDefault="00F46ABB" w:rsidP="00F46ABB">
            <w:pPr>
              <w:rPr>
                <w:b/>
                <w:color w:val="000000"/>
              </w:rPr>
            </w:pPr>
            <w:r w:rsidRPr="0069731B">
              <w:rPr>
                <w:b/>
                <w:color w:val="000000"/>
              </w:rPr>
              <w:t xml:space="preserve">  НАЛОГОВЫЕ И НЕНАЛОГОВЫЕ ДОХОДЫ</w:t>
            </w:r>
          </w:p>
        </w:tc>
        <w:tc>
          <w:tcPr>
            <w:tcW w:w="1896" w:type="dxa"/>
            <w:shd w:val="clear" w:color="auto" w:fill="auto"/>
            <w:vAlign w:val="center"/>
            <w:hideMark/>
          </w:tcPr>
          <w:p w:rsidR="00F46ABB" w:rsidRPr="0069731B" w:rsidRDefault="00F46ABB" w:rsidP="00F46ABB">
            <w:pPr>
              <w:jc w:val="center"/>
              <w:rPr>
                <w:b/>
                <w:bCs/>
                <w:color w:val="000000"/>
              </w:rPr>
            </w:pPr>
            <w:r>
              <w:rPr>
                <w:b/>
                <w:bCs/>
                <w:color w:val="000000"/>
              </w:rPr>
              <w:t>523 946 200</w:t>
            </w:r>
          </w:p>
        </w:tc>
        <w:tc>
          <w:tcPr>
            <w:tcW w:w="2031" w:type="dxa"/>
            <w:shd w:val="clear" w:color="auto" w:fill="auto"/>
            <w:vAlign w:val="center"/>
            <w:hideMark/>
          </w:tcPr>
          <w:p w:rsidR="00F46ABB" w:rsidRPr="0069731B" w:rsidRDefault="00F46ABB" w:rsidP="00F46ABB">
            <w:pPr>
              <w:jc w:val="center"/>
              <w:rPr>
                <w:b/>
                <w:bCs/>
                <w:color w:val="000000"/>
              </w:rPr>
            </w:pPr>
            <w:r w:rsidRPr="00CF6F6A">
              <w:rPr>
                <w:b/>
                <w:bCs/>
              </w:rPr>
              <w:t>420</w:t>
            </w:r>
            <w:r>
              <w:rPr>
                <w:b/>
                <w:bCs/>
              </w:rPr>
              <w:t> </w:t>
            </w:r>
            <w:r w:rsidRPr="00CF6F6A">
              <w:rPr>
                <w:b/>
                <w:bCs/>
              </w:rPr>
              <w:t>703</w:t>
            </w:r>
            <w:r>
              <w:rPr>
                <w:b/>
                <w:bCs/>
              </w:rPr>
              <w:t xml:space="preserve"> </w:t>
            </w:r>
            <w:r w:rsidRPr="00CF6F6A">
              <w:rPr>
                <w:b/>
                <w:bCs/>
              </w:rPr>
              <w:t>917,67</w:t>
            </w:r>
          </w:p>
        </w:tc>
        <w:tc>
          <w:tcPr>
            <w:tcW w:w="1896" w:type="dxa"/>
            <w:shd w:val="clear" w:color="auto" w:fill="auto"/>
            <w:vAlign w:val="center"/>
            <w:hideMark/>
          </w:tcPr>
          <w:p w:rsidR="00F46ABB" w:rsidRPr="0069731B" w:rsidRDefault="00F46ABB" w:rsidP="00F46ABB">
            <w:pPr>
              <w:jc w:val="center"/>
              <w:rPr>
                <w:b/>
                <w:bCs/>
                <w:color w:val="000000"/>
              </w:rPr>
            </w:pPr>
            <w:r>
              <w:rPr>
                <w:b/>
                <w:bCs/>
                <w:color w:val="000000"/>
              </w:rPr>
              <w:t>573 602 200</w:t>
            </w:r>
          </w:p>
        </w:tc>
      </w:tr>
      <w:tr w:rsidR="00F46ABB" w:rsidRPr="0069731B" w:rsidTr="00AF3909">
        <w:trPr>
          <w:trHeight w:val="642"/>
        </w:trPr>
        <w:tc>
          <w:tcPr>
            <w:tcW w:w="2084" w:type="dxa"/>
            <w:shd w:val="clear" w:color="auto" w:fill="auto"/>
            <w:vAlign w:val="bottom"/>
            <w:hideMark/>
          </w:tcPr>
          <w:p w:rsidR="00F46ABB" w:rsidRPr="0069731B" w:rsidRDefault="00F46ABB" w:rsidP="00F46ABB">
            <w:pPr>
              <w:jc w:val="center"/>
              <w:rPr>
                <w:color w:val="000000"/>
              </w:rPr>
            </w:pPr>
            <w:r w:rsidRPr="0069731B">
              <w:rPr>
                <w:color w:val="000000"/>
              </w:rPr>
              <w:t xml:space="preserve"> 000 1010000000 0000 000</w:t>
            </w:r>
          </w:p>
        </w:tc>
        <w:tc>
          <w:tcPr>
            <w:tcW w:w="3345" w:type="dxa"/>
            <w:shd w:val="clear" w:color="auto" w:fill="auto"/>
            <w:vAlign w:val="bottom"/>
            <w:hideMark/>
          </w:tcPr>
          <w:p w:rsidR="00F46ABB" w:rsidRPr="0069731B" w:rsidRDefault="00F46ABB" w:rsidP="00F46ABB">
            <w:pPr>
              <w:rPr>
                <w:color w:val="000000"/>
              </w:rPr>
            </w:pPr>
            <w:r w:rsidRPr="0069731B">
              <w:rPr>
                <w:color w:val="000000"/>
              </w:rPr>
              <w:t xml:space="preserve">  НАЛОГИ НА ПРИБЫЛЬ, ДОХОДЫ</w:t>
            </w:r>
          </w:p>
        </w:tc>
        <w:tc>
          <w:tcPr>
            <w:tcW w:w="1896" w:type="dxa"/>
            <w:shd w:val="clear" w:color="auto" w:fill="auto"/>
            <w:vAlign w:val="center"/>
            <w:hideMark/>
          </w:tcPr>
          <w:p w:rsidR="00F46ABB" w:rsidRPr="0069731B" w:rsidRDefault="00F46ABB" w:rsidP="00F46ABB">
            <w:pPr>
              <w:jc w:val="center"/>
              <w:rPr>
                <w:bCs/>
                <w:color w:val="000000"/>
              </w:rPr>
            </w:pPr>
            <w:r>
              <w:rPr>
                <w:bCs/>
                <w:color w:val="000000"/>
              </w:rPr>
              <w:t>312 800</w:t>
            </w:r>
            <w:r w:rsidRPr="0069731B">
              <w:rPr>
                <w:bCs/>
                <w:color w:val="000000"/>
              </w:rPr>
              <w:t xml:space="preserve"> 000</w:t>
            </w:r>
          </w:p>
        </w:tc>
        <w:tc>
          <w:tcPr>
            <w:tcW w:w="2031" w:type="dxa"/>
            <w:shd w:val="clear" w:color="auto" w:fill="auto"/>
            <w:vAlign w:val="center"/>
            <w:hideMark/>
          </w:tcPr>
          <w:p w:rsidR="00F46ABB" w:rsidRPr="0069731B" w:rsidRDefault="00F46ABB" w:rsidP="00F46ABB">
            <w:pPr>
              <w:jc w:val="center"/>
              <w:rPr>
                <w:bCs/>
                <w:color w:val="000000"/>
              </w:rPr>
            </w:pPr>
            <w:r w:rsidRPr="00CF6F6A">
              <w:rPr>
                <w:bCs/>
                <w:color w:val="000000"/>
              </w:rPr>
              <w:t>220</w:t>
            </w:r>
            <w:r>
              <w:rPr>
                <w:bCs/>
                <w:color w:val="000000"/>
              </w:rPr>
              <w:t xml:space="preserve"> </w:t>
            </w:r>
            <w:r w:rsidRPr="00CF6F6A">
              <w:rPr>
                <w:bCs/>
                <w:color w:val="000000"/>
              </w:rPr>
              <w:t>083</w:t>
            </w:r>
            <w:r>
              <w:rPr>
                <w:bCs/>
                <w:color w:val="000000"/>
              </w:rPr>
              <w:t xml:space="preserve"> </w:t>
            </w:r>
            <w:r w:rsidRPr="00CF6F6A">
              <w:rPr>
                <w:bCs/>
                <w:color w:val="000000"/>
              </w:rPr>
              <w:t>312,92</w:t>
            </w:r>
          </w:p>
        </w:tc>
        <w:tc>
          <w:tcPr>
            <w:tcW w:w="1896" w:type="dxa"/>
            <w:shd w:val="clear" w:color="auto" w:fill="auto"/>
            <w:hideMark/>
          </w:tcPr>
          <w:p w:rsidR="00F46ABB" w:rsidRDefault="00F46ABB" w:rsidP="00F46ABB">
            <w:pPr>
              <w:jc w:val="center"/>
            </w:pPr>
            <w:r w:rsidRPr="000064DA">
              <w:rPr>
                <w:bCs/>
                <w:color w:val="000000"/>
              </w:rPr>
              <w:t>312 800 000</w:t>
            </w:r>
          </w:p>
        </w:tc>
      </w:tr>
      <w:tr w:rsidR="00F46ABB" w:rsidRPr="0069731B" w:rsidTr="00AF3909">
        <w:trPr>
          <w:trHeight w:val="320"/>
        </w:trPr>
        <w:tc>
          <w:tcPr>
            <w:tcW w:w="2084" w:type="dxa"/>
            <w:shd w:val="clear" w:color="auto" w:fill="auto"/>
            <w:vAlign w:val="bottom"/>
            <w:hideMark/>
          </w:tcPr>
          <w:p w:rsidR="00F46ABB" w:rsidRPr="0069731B" w:rsidRDefault="00F46ABB" w:rsidP="00F46ABB">
            <w:pPr>
              <w:jc w:val="center"/>
              <w:rPr>
                <w:color w:val="000000"/>
              </w:rPr>
            </w:pPr>
            <w:r w:rsidRPr="0069731B">
              <w:rPr>
                <w:color w:val="000000"/>
              </w:rPr>
              <w:t>000 1010200001 0000 110</w:t>
            </w:r>
          </w:p>
        </w:tc>
        <w:tc>
          <w:tcPr>
            <w:tcW w:w="3345" w:type="dxa"/>
            <w:shd w:val="clear" w:color="auto" w:fill="auto"/>
            <w:vAlign w:val="bottom"/>
            <w:hideMark/>
          </w:tcPr>
          <w:p w:rsidR="00F46ABB" w:rsidRPr="00F46ABB" w:rsidRDefault="00F46ABB" w:rsidP="00F46ABB">
            <w:pPr>
              <w:rPr>
                <w:color w:val="000000"/>
                <w:lang w:val="ru-RU"/>
              </w:rPr>
            </w:pPr>
            <w:r w:rsidRPr="00F46ABB">
              <w:rPr>
                <w:color w:val="000000"/>
                <w:lang w:val="ru-RU"/>
              </w:rPr>
              <w:t>Налог на доходы физических лиц</w:t>
            </w:r>
          </w:p>
        </w:tc>
        <w:tc>
          <w:tcPr>
            <w:tcW w:w="1896" w:type="dxa"/>
            <w:shd w:val="clear" w:color="auto" w:fill="auto"/>
            <w:vAlign w:val="center"/>
            <w:hideMark/>
          </w:tcPr>
          <w:p w:rsidR="00F46ABB" w:rsidRPr="0069731B" w:rsidRDefault="00F46ABB" w:rsidP="00F46ABB">
            <w:pPr>
              <w:jc w:val="center"/>
              <w:rPr>
                <w:color w:val="000000"/>
              </w:rPr>
            </w:pPr>
            <w:r>
              <w:rPr>
                <w:bCs/>
                <w:color w:val="000000"/>
              </w:rPr>
              <w:t>312 800</w:t>
            </w:r>
            <w:r w:rsidRPr="0069731B">
              <w:rPr>
                <w:bCs/>
                <w:color w:val="000000"/>
              </w:rPr>
              <w:t xml:space="preserve"> 000</w:t>
            </w:r>
          </w:p>
        </w:tc>
        <w:tc>
          <w:tcPr>
            <w:tcW w:w="2031" w:type="dxa"/>
            <w:shd w:val="clear" w:color="auto" w:fill="auto"/>
            <w:vAlign w:val="center"/>
            <w:hideMark/>
          </w:tcPr>
          <w:p w:rsidR="00F46ABB" w:rsidRPr="0069731B" w:rsidRDefault="00F46ABB" w:rsidP="00F46ABB">
            <w:pPr>
              <w:jc w:val="center"/>
              <w:rPr>
                <w:color w:val="000000"/>
              </w:rPr>
            </w:pPr>
            <w:r w:rsidRPr="00CF6F6A">
              <w:rPr>
                <w:bCs/>
                <w:color w:val="000000"/>
              </w:rPr>
              <w:t>220</w:t>
            </w:r>
            <w:r>
              <w:rPr>
                <w:bCs/>
                <w:color w:val="000000"/>
              </w:rPr>
              <w:t> </w:t>
            </w:r>
            <w:r w:rsidRPr="00CF6F6A">
              <w:rPr>
                <w:bCs/>
                <w:color w:val="000000"/>
              </w:rPr>
              <w:t>083</w:t>
            </w:r>
            <w:r>
              <w:rPr>
                <w:bCs/>
                <w:color w:val="000000"/>
              </w:rPr>
              <w:t xml:space="preserve"> </w:t>
            </w:r>
            <w:r w:rsidRPr="00CF6F6A">
              <w:rPr>
                <w:bCs/>
                <w:color w:val="000000"/>
              </w:rPr>
              <w:t>312,92</w:t>
            </w:r>
          </w:p>
        </w:tc>
        <w:tc>
          <w:tcPr>
            <w:tcW w:w="1896" w:type="dxa"/>
            <w:shd w:val="clear" w:color="auto" w:fill="auto"/>
            <w:hideMark/>
          </w:tcPr>
          <w:p w:rsidR="00F46ABB" w:rsidRDefault="00F46ABB" w:rsidP="00F46ABB">
            <w:pPr>
              <w:jc w:val="center"/>
            </w:pPr>
            <w:r w:rsidRPr="000064DA">
              <w:rPr>
                <w:bCs/>
                <w:color w:val="000000"/>
              </w:rPr>
              <w:t>312 800 000</w:t>
            </w:r>
          </w:p>
        </w:tc>
      </w:tr>
      <w:tr w:rsidR="00F46ABB" w:rsidRPr="0069731B" w:rsidTr="00AF3909">
        <w:trPr>
          <w:trHeight w:val="1284"/>
        </w:trPr>
        <w:tc>
          <w:tcPr>
            <w:tcW w:w="2084" w:type="dxa"/>
            <w:shd w:val="clear" w:color="auto" w:fill="auto"/>
            <w:vAlign w:val="bottom"/>
            <w:hideMark/>
          </w:tcPr>
          <w:p w:rsidR="00F46ABB" w:rsidRPr="0069731B" w:rsidRDefault="00F46ABB" w:rsidP="00F46ABB">
            <w:pPr>
              <w:jc w:val="center"/>
              <w:rPr>
                <w:color w:val="000000"/>
              </w:rPr>
            </w:pPr>
            <w:r w:rsidRPr="0069731B">
              <w:rPr>
                <w:color w:val="000000"/>
              </w:rPr>
              <w:t>000 1030000000 0000 000</w:t>
            </w:r>
          </w:p>
        </w:tc>
        <w:tc>
          <w:tcPr>
            <w:tcW w:w="3345" w:type="dxa"/>
            <w:shd w:val="clear" w:color="auto" w:fill="auto"/>
            <w:vAlign w:val="bottom"/>
            <w:hideMark/>
          </w:tcPr>
          <w:p w:rsidR="00F46ABB" w:rsidRPr="00F46ABB" w:rsidRDefault="00F46ABB" w:rsidP="00F46ABB">
            <w:pPr>
              <w:rPr>
                <w:color w:val="000000"/>
                <w:lang w:val="ru-RU"/>
              </w:rPr>
            </w:pPr>
            <w:r w:rsidRPr="00F46ABB">
              <w:rPr>
                <w:color w:val="000000"/>
                <w:lang w:val="ru-RU"/>
              </w:rPr>
              <w:t>НАЛОГИ НА ТОВАРЫ, РАБОТЫ, УСЛУГИ, РЕАЛИЗУЕМЫЕ НА ТЕРРИТОРИИ РОССИЙСКОЙ ФЕДЕРАЦИИ</w:t>
            </w:r>
          </w:p>
        </w:tc>
        <w:tc>
          <w:tcPr>
            <w:tcW w:w="1896" w:type="dxa"/>
            <w:shd w:val="clear" w:color="auto" w:fill="auto"/>
            <w:vAlign w:val="center"/>
            <w:hideMark/>
          </w:tcPr>
          <w:p w:rsidR="00F46ABB" w:rsidRPr="0069731B" w:rsidRDefault="00F46ABB" w:rsidP="00F46ABB">
            <w:pPr>
              <w:jc w:val="center"/>
              <w:rPr>
                <w:color w:val="000000"/>
              </w:rPr>
            </w:pPr>
            <w:r>
              <w:rPr>
                <w:color w:val="000000"/>
              </w:rPr>
              <w:t>61 902 200</w:t>
            </w:r>
          </w:p>
        </w:tc>
        <w:tc>
          <w:tcPr>
            <w:tcW w:w="2031" w:type="dxa"/>
            <w:shd w:val="clear" w:color="auto" w:fill="auto"/>
            <w:vAlign w:val="center"/>
            <w:hideMark/>
          </w:tcPr>
          <w:p w:rsidR="00F46ABB" w:rsidRPr="0069731B" w:rsidRDefault="00F46ABB" w:rsidP="00F46ABB">
            <w:pPr>
              <w:jc w:val="center"/>
              <w:rPr>
                <w:color w:val="000000"/>
              </w:rPr>
            </w:pPr>
            <w:r w:rsidRPr="00CF6F6A">
              <w:rPr>
                <w:color w:val="000000"/>
              </w:rPr>
              <w:t>47</w:t>
            </w:r>
            <w:r>
              <w:rPr>
                <w:color w:val="000000"/>
              </w:rPr>
              <w:t> </w:t>
            </w:r>
            <w:r w:rsidRPr="00CF6F6A">
              <w:rPr>
                <w:color w:val="000000"/>
              </w:rPr>
              <w:t>889</w:t>
            </w:r>
            <w:r>
              <w:rPr>
                <w:color w:val="000000"/>
              </w:rPr>
              <w:t xml:space="preserve"> </w:t>
            </w:r>
            <w:r w:rsidRPr="00CF6F6A">
              <w:rPr>
                <w:color w:val="000000"/>
              </w:rPr>
              <w:t>928,10</w:t>
            </w:r>
          </w:p>
        </w:tc>
        <w:tc>
          <w:tcPr>
            <w:tcW w:w="1896" w:type="dxa"/>
            <w:shd w:val="clear" w:color="auto" w:fill="auto"/>
            <w:vAlign w:val="center"/>
            <w:hideMark/>
          </w:tcPr>
          <w:p w:rsidR="00F46ABB" w:rsidRPr="0069731B" w:rsidRDefault="00F46ABB" w:rsidP="00F46ABB">
            <w:pPr>
              <w:jc w:val="center"/>
              <w:rPr>
                <w:color w:val="000000"/>
              </w:rPr>
            </w:pPr>
            <w:r>
              <w:rPr>
                <w:color w:val="000000"/>
              </w:rPr>
              <w:t>61 902 200</w:t>
            </w:r>
          </w:p>
        </w:tc>
      </w:tr>
      <w:tr w:rsidR="00F46ABB" w:rsidRPr="0069731B" w:rsidTr="00AF3909">
        <w:trPr>
          <w:trHeight w:val="642"/>
        </w:trPr>
        <w:tc>
          <w:tcPr>
            <w:tcW w:w="2084" w:type="dxa"/>
            <w:shd w:val="clear" w:color="auto" w:fill="auto"/>
            <w:vAlign w:val="bottom"/>
            <w:hideMark/>
          </w:tcPr>
          <w:p w:rsidR="00F46ABB" w:rsidRPr="0069731B" w:rsidRDefault="00F46ABB" w:rsidP="00F46ABB">
            <w:pPr>
              <w:jc w:val="center"/>
              <w:rPr>
                <w:color w:val="000000"/>
              </w:rPr>
            </w:pPr>
            <w:r w:rsidRPr="0069731B">
              <w:rPr>
                <w:color w:val="000000"/>
              </w:rPr>
              <w:t xml:space="preserve"> 000 1050000000 0000 000</w:t>
            </w:r>
          </w:p>
        </w:tc>
        <w:tc>
          <w:tcPr>
            <w:tcW w:w="3345" w:type="dxa"/>
            <w:shd w:val="clear" w:color="auto" w:fill="auto"/>
            <w:vAlign w:val="bottom"/>
            <w:hideMark/>
          </w:tcPr>
          <w:p w:rsidR="00F46ABB" w:rsidRPr="0069731B" w:rsidRDefault="00F46ABB" w:rsidP="00F46ABB">
            <w:pPr>
              <w:rPr>
                <w:color w:val="000000"/>
              </w:rPr>
            </w:pPr>
            <w:r w:rsidRPr="0069731B">
              <w:rPr>
                <w:color w:val="000000"/>
              </w:rPr>
              <w:t xml:space="preserve">  НАЛОГИ НА СОВОКУПНЫЙ ДОХОД</w:t>
            </w:r>
          </w:p>
        </w:tc>
        <w:tc>
          <w:tcPr>
            <w:tcW w:w="1896" w:type="dxa"/>
            <w:shd w:val="clear" w:color="auto" w:fill="auto"/>
            <w:vAlign w:val="center"/>
            <w:hideMark/>
          </w:tcPr>
          <w:p w:rsidR="00F46ABB" w:rsidRPr="0069731B" w:rsidRDefault="00F46ABB" w:rsidP="00F46ABB">
            <w:pPr>
              <w:jc w:val="center"/>
              <w:rPr>
                <w:bCs/>
                <w:color w:val="000000"/>
              </w:rPr>
            </w:pPr>
            <w:r>
              <w:rPr>
                <w:bCs/>
                <w:color w:val="000000"/>
              </w:rPr>
              <w:t>51 200 000</w:t>
            </w:r>
          </w:p>
        </w:tc>
        <w:tc>
          <w:tcPr>
            <w:tcW w:w="2031" w:type="dxa"/>
            <w:shd w:val="clear" w:color="auto" w:fill="auto"/>
            <w:vAlign w:val="center"/>
            <w:hideMark/>
          </w:tcPr>
          <w:p w:rsidR="00F46ABB" w:rsidRPr="0069731B" w:rsidRDefault="00F46ABB" w:rsidP="00F46ABB">
            <w:pPr>
              <w:jc w:val="center"/>
              <w:rPr>
                <w:bCs/>
                <w:color w:val="000000"/>
              </w:rPr>
            </w:pPr>
            <w:r w:rsidRPr="00CF6F6A">
              <w:rPr>
                <w:bCs/>
                <w:color w:val="000000"/>
              </w:rPr>
              <w:t>58</w:t>
            </w:r>
            <w:r>
              <w:rPr>
                <w:bCs/>
                <w:color w:val="000000"/>
              </w:rPr>
              <w:t> </w:t>
            </w:r>
            <w:r w:rsidRPr="00CF6F6A">
              <w:rPr>
                <w:bCs/>
                <w:color w:val="000000"/>
              </w:rPr>
              <w:t>191</w:t>
            </w:r>
            <w:r>
              <w:rPr>
                <w:bCs/>
                <w:color w:val="000000"/>
              </w:rPr>
              <w:t xml:space="preserve"> </w:t>
            </w:r>
            <w:r w:rsidRPr="00CF6F6A">
              <w:rPr>
                <w:bCs/>
                <w:color w:val="000000"/>
              </w:rPr>
              <w:t>530,10</w:t>
            </w:r>
          </w:p>
        </w:tc>
        <w:tc>
          <w:tcPr>
            <w:tcW w:w="1896" w:type="dxa"/>
            <w:shd w:val="clear" w:color="auto" w:fill="auto"/>
            <w:vAlign w:val="center"/>
            <w:hideMark/>
          </w:tcPr>
          <w:p w:rsidR="00F46ABB" w:rsidRPr="0069731B" w:rsidRDefault="00F46ABB" w:rsidP="00F46ABB">
            <w:pPr>
              <w:jc w:val="center"/>
              <w:rPr>
                <w:bCs/>
                <w:color w:val="000000"/>
              </w:rPr>
            </w:pPr>
            <w:r>
              <w:rPr>
                <w:bCs/>
                <w:color w:val="000000"/>
              </w:rPr>
              <w:t>71 200 000</w:t>
            </w:r>
          </w:p>
        </w:tc>
      </w:tr>
      <w:tr w:rsidR="00F46ABB" w:rsidRPr="0069731B" w:rsidTr="00AF3909">
        <w:trPr>
          <w:trHeight w:val="962"/>
        </w:trPr>
        <w:tc>
          <w:tcPr>
            <w:tcW w:w="2084" w:type="dxa"/>
            <w:shd w:val="clear" w:color="auto" w:fill="auto"/>
            <w:vAlign w:val="bottom"/>
            <w:hideMark/>
          </w:tcPr>
          <w:p w:rsidR="00F46ABB" w:rsidRPr="0069731B" w:rsidRDefault="00F46ABB" w:rsidP="00F46ABB">
            <w:pPr>
              <w:jc w:val="center"/>
              <w:rPr>
                <w:color w:val="000000"/>
              </w:rPr>
            </w:pPr>
            <w:r w:rsidRPr="0069731B">
              <w:rPr>
                <w:color w:val="000000"/>
              </w:rPr>
              <w:t>000 1050100000 0000 110</w:t>
            </w:r>
          </w:p>
        </w:tc>
        <w:tc>
          <w:tcPr>
            <w:tcW w:w="3345" w:type="dxa"/>
            <w:shd w:val="clear" w:color="auto" w:fill="auto"/>
            <w:vAlign w:val="bottom"/>
            <w:hideMark/>
          </w:tcPr>
          <w:p w:rsidR="00F46ABB" w:rsidRPr="00F46ABB" w:rsidRDefault="00F46ABB" w:rsidP="00F46ABB">
            <w:pPr>
              <w:rPr>
                <w:color w:val="000000"/>
                <w:lang w:val="ru-RU"/>
              </w:rPr>
            </w:pPr>
            <w:r w:rsidRPr="00F46ABB">
              <w:rPr>
                <w:color w:val="000000"/>
                <w:lang w:val="ru-RU"/>
              </w:rPr>
              <w:t>Налог, взимаемый в связи с применением упрощенной системы налогообложения</w:t>
            </w:r>
          </w:p>
        </w:tc>
        <w:tc>
          <w:tcPr>
            <w:tcW w:w="1896" w:type="dxa"/>
            <w:shd w:val="clear" w:color="auto" w:fill="auto"/>
            <w:vAlign w:val="center"/>
            <w:hideMark/>
          </w:tcPr>
          <w:p w:rsidR="00F46ABB" w:rsidRPr="0069731B" w:rsidRDefault="00F46ABB" w:rsidP="00F46ABB">
            <w:pPr>
              <w:jc w:val="center"/>
              <w:rPr>
                <w:color w:val="000000"/>
              </w:rPr>
            </w:pPr>
            <w:r>
              <w:rPr>
                <w:color w:val="000000"/>
              </w:rPr>
              <w:t>48 500 000</w:t>
            </w:r>
          </w:p>
        </w:tc>
        <w:tc>
          <w:tcPr>
            <w:tcW w:w="2031" w:type="dxa"/>
            <w:shd w:val="clear" w:color="auto" w:fill="auto"/>
            <w:vAlign w:val="center"/>
            <w:hideMark/>
          </w:tcPr>
          <w:p w:rsidR="00F46ABB" w:rsidRPr="0069731B" w:rsidRDefault="00F46ABB" w:rsidP="00F46ABB">
            <w:pPr>
              <w:jc w:val="center"/>
              <w:rPr>
                <w:color w:val="000000"/>
              </w:rPr>
            </w:pPr>
            <w:r w:rsidRPr="00CF6F6A">
              <w:rPr>
                <w:color w:val="000000"/>
              </w:rPr>
              <w:t>53</w:t>
            </w:r>
            <w:r>
              <w:rPr>
                <w:color w:val="000000"/>
              </w:rPr>
              <w:t> </w:t>
            </w:r>
            <w:r w:rsidRPr="00CF6F6A">
              <w:rPr>
                <w:color w:val="000000"/>
              </w:rPr>
              <w:t>629</w:t>
            </w:r>
            <w:r>
              <w:rPr>
                <w:color w:val="000000"/>
              </w:rPr>
              <w:t xml:space="preserve"> </w:t>
            </w:r>
            <w:r w:rsidRPr="00CF6F6A">
              <w:rPr>
                <w:color w:val="000000"/>
              </w:rPr>
              <w:t>459,21</w:t>
            </w:r>
          </w:p>
        </w:tc>
        <w:tc>
          <w:tcPr>
            <w:tcW w:w="1896" w:type="dxa"/>
            <w:shd w:val="clear" w:color="auto" w:fill="auto"/>
            <w:vAlign w:val="center"/>
            <w:hideMark/>
          </w:tcPr>
          <w:p w:rsidR="00F46ABB" w:rsidRPr="0069731B" w:rsidRDefault="00F46ABB" w:rsidP="00F46ABB">
            <w:pPr>
              <w:jc w:val="center"/>
              <w:rPr>
                <w:color w:val="000000"/>
              </w:rPr>
            </w:pPr>
            <w:r>
              <w:rPr>
                <w:color w:val="000000"/>
              </w:rPr>
              <w:t>68 000 000</w:t>
            </w:r>
          </w:p>
        </w:tc>
      </w:tr>
      <w:tr w:rsidR="00F46ABB" w:rsidRPr="0069731B" w:rsidTr="00AF3909">
        <w:trPr>
          <w:trHeight w:val="642"/>
        </w:trPr>
        <w:tc>
          <w:tcPr>
            <w:tcW w:w="2084" w:type="dxa"/>
            <w:shd w:val="clear" w:color="auto" w:fill="auto"/>
            <w:vAlign w:val="bottom"/>
            <w:hideMark/>
          </w:tcPr>
          <w:p w:rsidR="00F46ABB" w:rsidRPr="0069731B" w:rsidRDefault="00F46ABB" w:rsidP="00F46ABB">
            <w:pPr>
              <w:jc w:val="center"/>
              <w:rPr>
                <w:color w:val="000000"/>
              </w:rPr>
            </w:pPr>
            <w:r w:rsidRPr="0069731B">
              <w:rPr>
                <w:color w:val="000000"/>
              </w:rPr>
              <w:t xml:space="preserve"> 000 1050200002 0000 110</w:t>
            </w:r>
          </w:p>
        </w:tc>
        <w:tc>
          <w:tcPr>
            <w:tcW w:w="3345" w:type="dxa"/>
            <w:shd w:val="clear" w:color="auto" w:fill="auto"/>
            <w:vAlign w:val="bottom"/>
            <w:hideMark/>
          </w:tcPr>
          <w:p w:rsidR="00F46ABB" w:rsidRPr="00F46ABB" w:rsidRDefault="00F46ABB" w:rsidP="00F46ABB">
            <w:pPr>
              <w:rPr>
                <w:color w:val="000000"/>
                <w:lang w:val="ru-RU"/>
              </w:rPr>
            </w:pPr>
            <w:r w:rsidRPr="00F46ABB">
              <w:rPr>
                <w:color w:val="000000"/>
                <w:lang w:val="ru-RU"/>
              </w:rPr>
              <w:t xml:space="preserve">  Единый налог на вмененный доход для отдельных видов деятельности</w:t>
            </w:r>
          </w:p>
        </w:tc>
        <w:tc>
          <w:tcPr>
            <w:tcW w:w="1896" w:type="dxa"/>
            <w:shd w:val="clear" w:color="auto" w:fill="auto"/>
            <w:vAlign w:val="center"/>
            <w:hideMark/>
          </w:tcPr>
          <w:p w:rsidR="00F46ABB" w:rsidRPr="0069731B" w:rsidRDefault="00F46ABB" w:rsidP="00F46ABB">
            <w:pPr>
              <w:jc w:val="center"/>
              <w:rPr>
                <w:color w:val="000000"/>
              </w:rPr>
            </w:pPr>
            <w:r w:rsidRPr="0069731B">
              <w:rPr>
                <w:color w:val="000000"/>
              </w:rPr>
              <w:t>0</w:t>
            </w:r>
          </w:p>
        </w:tc>
        <w:tc>
          <w:tcPr>
            <w:tcW w:w="2031" w:type="dxa"/>
            <w:shd w:val="clear" w:color="auto" w:fill="auto"/>
            <w:vAlign w:val="center"/>
            <w:hideMark/>
          </w:tcPr>
          <w:p w:rsidR="00F46ABB" w:rsidRPr="0069731B" w:rsidRDefault="00F46ABB" w:rsidP="00F46ABB">
            <w:pPr>
              <w:jc w:val="center"/>
              <w:rPr>
                <w:color w:val="000000"/>
              </w:rPr>
            </w:pPr>
            <w:r w:rsidRPr="00CF6F6A">
              <w:rPr>
                <w:color w:val="000000"/>
              </w:rPr>
              <w:t>32</w:t>
            </w:r>
            <w:r>
              <w:rPr>
                <w:color w:val="000000"/>
              </w:rPr>
              <w:t xml:space="preserve"> </w:t>
            </w:r>
            <w:r w:rsidRPr="00CF6F6A">
              <w:rPr>
                <w:color w:val="000000"/>
              </w:rPr>
              <w:t>996,20</w:t>
            </w:r>
          </w:p>
        </w:tc>
        <w:tc>
          <w:tcPr>
            <w:tcW w:w="1896" w:type="dxa"/>
            <w:shd w:val="clear" w:color="auto" w:fill="auto"/>
            <w:vAlign w:val="center"/>
            <w:hideMark/>
          </w:tcPr>
          <w:p w:rsidR="00F46ABB" w:rsidRPr="0069731B" w:rsidRDefault="00F46ABB" w:rsidP="00F46ABB">
            <w:pPr>
              <w:jc w:val="center"/>
              <w:rPr>
                <w:color w:val="000000"/>
              </w:rPr>
            </w:pPr>
            <w:r w:rsidRPr="0069731B">
              <w:rPr>
                <w:color w:val="000000"/>
              </w:rPr>
              <w:t>0</w:t>
            </w:r>
          </w:p>
        </w:tc>
      </w:tr>
      <w:tr w:rsidR="00F46ABB" w:rsidRPr="0069731B" w:rsidTr="00AF3909">
        <w:trPr>
          <w:trHeight w:val="642"/>
        </w:trPr>
        <w:tc>
          <w:tcPr>
            <w:tcW w:w="2084" w:type="dxa"/>
            <w:shd w:val="clear" w:color="auto" w:fill="auto"/>
            <w:vAlign w:val="bottom"/>
            <w:hideMark/>
          </w:tcPr>
          <w:p w:rsidR="00F46ABB" w:rsidRPr="0069731B" w:rsidRDefault="00F46ABB" w:rsidP="00F46ABB">
            <w:pPr>
              <w:jc w:val="center"/>
              <w:rPr>
                <w:color w:val="000000"/>
              </w:rPr>
            </w:pPr>
            <w:r w:rsidRPr="0069731B">
              <w:rPr>
                <w:color w:val="000000"/>
              </w:rPr>
              <w:t xml:space="preserve"> 000 1050300001 0000 110</w:t>
            </w:r>
          </w:p>
        </w:tc>
        <w:tc>
          <w:tcPr>
            <w:tcW w:w="3345" w:type="dxa"/>
            <w:shd w:val="clear" w:color="auto" w:fill="auto"/>
            <w:vAlign w:val="bottom"/>
            <w:hideMark/>
          </w:tcPr>
          <w:p w:rsidR="00F46ABB" w:rsidRPr="0069731B" w:rsidRDefault="00F46ABB" w:rsidP="00F46ABB">
            <w:pPr>
              <w:rPr>
                <w:color w:val="000000"/>
              </w:rPr>
            </w:pPr>
            <w:r w:rsidRPr="0069731B">
              <w:rPr>
                <w:color w:val="000000"/>
              </w:rPr>
              <w:t xml:space="preserve"> Единый сельскохозяйственный налог</w:t>
            </w:r>
          </w:p>
        </w:tc>
        <w:tc>
          <w:tcPr>
            <w:tcW w:w="1896" w:type="dxa"/>
            <w:shd w:val="clear" w:color="auto" w:fill="auto"/>
            <w:vAlign w:val="center"/>
            <w:hideMark/>
          </w:tcPr>
          <w:p w:rsidR="00F46ABB" w:rsidRPr="0069731B" w:rsidRDefault="00F46ABB" w:rsidP="00F46ABB">
            <w:pPr>
              <w:jc w:val="center"/>
              <w:rPr>
                <w:color w:val="000000"/>
              </w:rPr>
            </w:pPr>
            <w:r>
              <w:rPr>
                <w:color w:val="000000"/>
              </w:rPr>
              <w:t>1 700 000</w:t>
            </w:r>
          </w:p>
        </w:tc>
        <w:tc>
          <w:tcPr>
            <w:tcW w:w="2031" w:type="dxa"/>
            <w:shd w:val="clear" w:color="auto" w:fill="auto"/>
            <w:vAlign w:val="center"/>
            <w:hideMark/>
          </w:tcPr>
          <w:p w:rsidR="00F46ABB" w:rsidRPr="0069731B" w:rsidRDefault="00F46ABB" w:rsidP="00F46ABB">
            <w:pPr>
              <w:jc w:val="center"/>
              <w:rPr>
                <w:color w:val="000000"/>
              </w:rPr>
            </w:pPr>
            <w:r w:rsidRPr="00CF6F6A">
              <w:rPr>
                <w:color w:val="000000"/>
              </w:rPr>
              <w:t>2</w:t>
            </w:r>
            <w:r>
              <w:rPr>
                <w:color w:val="000000"/>
              </w:rPr>
              <w:t> </w:t>
            </w:r>
            <w:r w:rsidRPr="00CF6F6A">
              <w:rPr>
                <w:color w:val="000000"/>
              </w:rPr>
              <w:t>677</w:t>
            </w:r>
            <w:r>
              <w:rPr>
                <w:color w:val="000000"/>
              </w:rPr>
              <w:t xml:space="preserve"> </w:t>
            </w:r>
            <w:r w:rsidRPr="00CF6F6A">
              <w:rPr>
                <w:color w:val="000000"/>
              </w:rPr>
              <w:t>863,66</w:t>
            </w:r>
          </w:p>
        </w:tc>
        <w:tc>
          <w:tcPr>
            <w:tcW w:w="1896" w:type="dxa"/>
            <w:shd w:val="clear" w:color="auto" w:fill="auto"/>
            <w:vAlign w:val="center"/>
            <w:hideMark/>
          </w:tcPr>
          <w:p w:rsidR="00F46ABB" w:rsidRPr="0069731B" w:rsidRDefault="00F46ABB" w:rsidP="00F46ABB">
            <w:pPr>
              <w:jc w:val="center"/>
              <w:rPr>
                <w:color w:val="000000"/>
              </w:rPr>
            </w:pPr>
            <w:r>
              <w:rPr>
                <w:color w:val="000000"/>
              </w:rPr>
              <w:t>1 700 000</w:t>
            </w:r>
          </w:p>
        </w:tc>
      </w:tr>
      <w:tr w:rsidR="00F46ABB" w:rsidRPr="0069731B" w:rsidTr="00AF3909">
        <w:trPr>
          <w:trHeight w:val="642"/>
        </w:trPr>
        <w:tc>
          <w:tcPr>
            <w:tcW w:w="2084" w:type="dxa"/>
            <w:shd w:val="clear" w:color="auto" w:fill="auto"/>
            <w:vAlign w:val="bottom"/>
            <w:hideMark/>
          </w:tcPr>
          <w:p w:rsidR="00F46ABB" w:rsidRPr="0069731B" w:rsidRDefault="00F46ABB" w:rsidP="00F46ABB">
            <w:pPr>
              <w:jc w:val="center"/>
              <w:rPr>
                <w:color w:val="000000"/>
              </w:rPr>
            </w:pPr>
            <w:r w:rsidRPr="0069731B">
              <w:rPr>
                <w:color w:val="000000"/>
              </w:rPr>
              <w:t>000 1050400002 0000 110</w:t>
            </w:r>
          </w:p>
        </w:tc>
        <w:tc>
          <w:tcPr>
            <w:tcW w:w="3345" w:type="dxa"/>
            <w:shd w:val="clear" w:color="auto" w:fill="auto"/>
            <w:vAlign w:val="bottom"/>
            <w:hideMark/>
          </w:tcPr>
          <w:p w:rsidR="00F46ABB" w:rsidRPr="00F46ABB" w:rsidRDefault="00F46ABB" w:rsidP="00F46ABB">
            <w:pPr>
              <w:rPr>
                <w:color w:val="000000"/>
                <w:lang w:val="ru-RU"/>
              </w:rPr>
            </w:pPr>
            <w:r w:rsidRPr="00F46ABB">
              <w:rPr>
                <w:color w:val="000000"/>
                <w:lang w:val="ru-RU"/>
              </w:rPr>
              <w:t>Налог, взимаемый с применением патентной системы</w:t>
            </w:r>
          </w:p>
        </w:tc>
        <w:tc>
          <w:tcPr>
            <w:tcW w:w="1896" w:type="dxa"/>
            <w:shd w:val="clear" w:color="auto" w:fill="auto"/>
            <w:vAlign w:val="center"/>
            <w:hideMark/>
          </w:tcPr>
          <w:p w:rsidR="00F46ABB" w:rsidRPr="0069731B" w:rsidRDefault="00F46ABB" w:rsidP="00F46ABB">
            <w:pPr>
              <w:jc w:val="center"/>
              <w:rPr>
                <w:color w:val="000000"/>
              </w:rPr>
            </w:pPr>
            <w:r w:rsidRPr="0069731B">
              <w:rPr>
                <w:color w:val="000000"/>
              </w:rPr>
              <w:t>1</w:t>
            </w:r>
            <w:r>
              <w:rPr>
                <w:color w:val="000000"/>
              </w:rPr>
              <w:t> 000 000</w:t>
            </w:r>
          </w:p>
        </w:tc>
        <w:tc>
          <w:tcPr>
            <w:tcW w:w="2031" w:type="dxa"/>
            <w:shd w:val="clear" w:color="auto" w:fill="auto"/>
            <w:vAlign w:val="center"/>
            <w:hideMark/>
          </w:tcPr>
          <w:p w:rsidR="00F46ABB" w:rsidRPr="0069731B" w:rsidRDefault="00F46ABB" w:rsidP="00F46ABB">
            <w:pPr>
              <w:jc w:val="center"/>
              <w:rPr>
                <w:color w:val="000000"/>
              </w:rPr>
            </w:pPr>
            <w:r w:rsidRPr="00CF6F6A">
              <w:rPr>
                <w:color w:val="000000"/>
              </w:rPr>
              <w:t>1</w:t>
            </w:r>
            <w:r>
              <w:rPr>
                <w:color w:val="000000"/>
              </w:rPr>
              <w:t> </w:t>
            </w:r>
            <w:r w:rsidRPr="00CF6F6A">
              <w:rPr>
                <w:color w:val="000000"/>
              </w:rPr>
              <w:t>851</w:t>
            </w:r>
            <w:r>
              <w:rPr>
                <w:color w:val="000000"/>
              </w:rPr>
              <w:t xml:space="preserve"> </w:t>
            </w:r>
            <w:r w:rsidRPr="00CF6F6A">
              <w:rPr>
                <w:color w:val="000000"/>
              </w:rPr>
              <w:t>211,03</w:t>
            </w:r>
          </w:p>
        </w:tc>
        <w:tc>
          <w:tcPr>
            <w:tcW w:w="1896" w:type="dxa"/>
            <w:shd w:val="clear" w:color="auto" w:fill="auto"/>
            <w:vAlign w:val="center"/>
            <w:hideMark/>
          </w:tcPr>
          <w:p w:rsidR="00F46ABB" w:rsidRPr="0069731B" w:rsidRDefault="00F46ABB" w:rsidP="00F46ABB">
            <w:pPr>
              <w:jc w:val="center"/>
              <w:rPr>
                <w:color w:val="000000"/>
              </w:rPr>
            </w:pPr>
            <w:r>
              <w:rPr>
                <w:color w:val="000000"/>
              </w:rPr>
              <w:t>2 000 000</w:t>
            </w:r>
          </w:p>
        </w:tc>
      </w:tr>
      <w:tr w:rsidR="00F46ABB" w:rsidRPr="0069731B" w:rsidTr="00AF3909">
        <w:trPr>
          <w:trHeight w:val="320"/>
        </w:trPr>
        <w:tc>
          <w:tcPr>
            <w:tcW w:w="2084" w:type="dxa"/>
            <w:shd w:val="clear" w:color="auto" w:fill="auto"/>
            <w:vAlign w:val="bottom"/>
            <w:hideMark/>
          </w:tcPr>
          <w:p w:rsidR="00F46ABB" w:rsidRPr="0069731B" w:rsidRDefault="00F46ABB" w:rsidP="00F46ABB">
            <w:pPr>
              <w:jc w:val="center"/>
              <w:rPr>
                <w:color w:val="000000"/>
              </w:rPr>
            </w:pPr>
            <w:r w:rsidRPr="0069731B">
              <w:rPr>
                <w:color w:val="000000"/>
              </w:rPr>
              <w:t>000 1060100000 0000 110</w:t>
            </w:r>
          </w:p>
        </w:tc>
        <w:tc>
          <w:tcPr>
            <w:tcW w:w="3345" w:type="dxa"/>
            <w:shd w:val="clear" w:color="auto" w:fill="auto"/>
            <w:vAlign w:val="center"/>
            <w:hideMark/>
          </w:tcPr>
          <w:p w:rsidR="00F46ABB" w:rsidRPr="00F46ABB" w:rsidRDefault="00F46ABB" w:rsidP="00F46ABB">
            <w:pPr>
              <w:rPr>
                <w:color w:val="000000"/>
                <w:lang w:val="ru-RU"/>
              </w:rPr>
            </w:pPr>
            <w:r w:rsidRPr="00F46ABB">
              <w:rPr>
                <w:color w:val="000000"/>
                <w:lang w:val="ru-RU"/>
              </w:rPr>
              <w:t>Налог на имущество физических лиц</w:t>
            </w:r>
          </w:p>
        </w:tc>
        <w:tc>
          <w:tcPr>
            <w:tcW w:w="1896" w:type="dxa"/>
            <w:shd w:val="clear" w:color="auto" w:fill="auto"/>
            <w:vAlign w:val="center"/>
            <w:hideMark/>
          </w:tcPr>
          <w:p w:rsidR="00F46ABB" w:rsidRPr="0069731B" w:rsidRDefault="00F46ABB" w:rsidP="00F46ABB">
            <w:pPr>
              <w:jc w:val="center"/>
              <w:rPr>
                <w:bCs/>
                <w:color w:val="000000"/>
              </w:rPr>
            </w:pPr>
            <w:r w:rsidRPr="0069731B">
              <w:rPr>
                <w:bCs/>
                <w:color w:val="000000"/>
              </w:rPr>
              <w:t>0</w:t>
            </w:r>
          </w:p>
        </w:tc>
        <w:tc>
          <w:tcPr>
            <w:tcW w:w="2031" w:type="dxa"/>
            <w:shd w:val="clear" w:color="auto" w:fill="auto"/>
            <w:vAlign w:val="center"/>
            <w:hideMark/>
          </w:tcPr>
          <w:p w:rsidR="00F46ABB" w:rsidRPr="0069731B" w:rsidRDefault="00F46ABB" w:rsidP="00F46ABB">
            <w:pPr>
              <w:jc w:val="center"/>
              <w:rPr>
                <w:bCs/>
                <w:color w:val="000000"/>
              </w:rPr>
            </w:pPr>
            <w:r w:rsidRPr="0069731B">
              <w:rPr>
                <w:bCs/>
                <w:color w:val="000000"/>
              </w:rPr>
              <w:t>0</w:t>
            </w:r>
          </w:p>
        </w:tc>
        <w:tc>
          <w:tcPr>
            <w:tcW w:w="1896" w:type="dxa"/>
            <w:shd w:val="clear" w:color="auto" w:fill="auto"/>
            <w:vAlign w:val="center"/>
            <w:hideMark/>
          </w:tcPr>
          <w:p w:rsidR="00F46ABB" w:rsidRPr="0069731B" w:rsidRDefault="00F46ABB" w:rsidP="00F46ABB">
            <w:pPr>
              <w:jc w:val="center"/>
              <w:rPr>
                <w:bCs/>
                <w:color w:val="000000"/>
              </w:rPr>
            </w:pPr>
            <w:r w:rsidRPr="0069731B">
              <w:rPr>
                <w:bCs/>
                <w:color w:val="000000"/>
              </w:rPr>
              <w:t>0</w:t>
            </w:r>
          </w:p>
        </w:tc>
      </w:tr>
      <w:tr w:rsidR="00F46ABB" w:rsidRPr="0069731B" w:rsidTr="00AF3909">
        <w:trPr>
          <w:trHeight w:val="131"/>
        </w:trPr>
        <w:tc>
          <w:tcPr>
            <w:tcW w:w="2084" w:type="dxa"/>
            <w:shd w:val="clear" w:color="auto" w:fill="auto"/>
            <w:vAlign w:val="bottom"/>
            <w:hideMark/>
          </w:tcPr>
          <w:p w:rsidR="00F46ABB" w:rsidRPr="0069731B" w:rsidRDefault="00F46ABB" w:rsidP="00F46ABB">
            <w:pPr>
              <w:jc w:val="center"/>
              <w:rPr>
                <w:color w:val="000000"/>
              </w:rPr>
            </w:pPr>
            <w:r w:rsidRPr="0069731B">
              <w:rPr>
                <w:color w:val="000000"/>
              </w:rPr>
              <w:lastRenderedPageBreak/>
              <w:t>000 1060600000 0000 110</w:t>
            </w:r>
          </w:p>
        </w:tc>
        <w:tc>
          <w:tcPr>
            <w:tcW w:w="3345" w:type="dxa"/>
            <w:shd w:val="clear" w:color="auto" w:fill="auto"/>
            <w:vAlign w:val="center"/>
            <w:hideMark/>
          </w:tcPr>
          <w:p w:rsidR="00F46ABB" w:rsidRPr="0069731B" w:rsidRDefault="00F46ABB" w:rsidP="00F46ABB">
            <w:pPr>
              <w:rPr>
                <w:color w:val="000000"/>
              </w:rPr>
            </w:pPr>
            <w:r w:rsidRPr="0069731B">
              <w:rPr>
                <w:color w:val="000000"/>
              </w:rPr>
              <w:t>Земельный налог</w:t>
            </w:r>
          </w:p>
        </w:tc>
        <w:tc>
          <w:tcPr>
            <w:tcW w:w="1896" w:type="dxa"/>
            <w:shd w:val="clear" w:color="auto" w:fill="auto"/>
            <w:vAlign w:val="center"/>
            <w:hideMark/>
          </w:tcPr>
          <w:p w:rsidR="00F46ABB" w:rsidRPr="0069731B" w:rsidRDefault="00F46ABB" w:rsidP="00F46ABB">
            <w:pPr>
              <w:jc w:val="center"/>
              <w:rPr>
                <w:bCs/>
                <w:color w:val="000000"/>
              </w:rPr>
            </w:pPr>
            <w:r w:rsidRPr="0069731B">
              <w:rPr>
                <w:bCs/>
                <w:color w:val="000000"/>
              </w:rPr>
              <w:t>0</w:t>
            </w:r>
          </w:p>
        </w:tc>
        <w:tc>
          <w:tcPr>
            <w:tcW w:w="2031" w:type="dxa"/>
            <w:shd w:val="clear" w:color="auto" w:fill="auto"/>
            <w:vAlign w:val="center"/>
            <w:hideMark/>
          </w:tcPr>
          <w:p w:rsidR="00F46ABB" w:rsidRPr="0069731B" w:rsidRDefault="00F46ABB" w:rsidP="00F46ABB">
            <w:pPr>
              <w:jc w:val="center"/>
              <w:rPr>
                <w:bCs/>
                <w:color w:val="000000"/>
              </w:rPr>
            </w:pPr>
            <w:r w:rsidRPr="0069731B">
              <w:rPr>
                <w:bCs/>
                <w:color w:val="000000"/>
              </w:rPr>
              <w:t>0</w:t>
            </w:r>
          </w:p>
        </w:tc>
        <w:tc>
          <w:tcPr>
            <w:tcW w:w="1896" w:type="dxa"/>
            <w:shd w:val="clear" w:color="auto" w:fill="auto"/>
            <w:vAlign w:val="center"/>
            <w:hideMark/>
          </w:tcPr>
          <w:p w:rsidR="00F46ABB" w:rsidRPr="0069731B" w:rsidRDefault="00F46ABB" w:rsidP="00F46ABB">
            <w:pPr>
              <w:jc w:val="center"/>
              <w:rPr>
                <w:bCs/>
                <w:color w:val="000000"/>
              </w:rPr>
            </w:pPr>
            <w:r w:rsidRPr="0069731B">
              <w:rPr>
                <w:bCs/>
                <w:color w:val="000000"/>
              </w:rPr>
              <w:t>0</w:t>
            </w:r>
          </w:p>
        </w:tc>
      </w:tr>
      <w:tr w:rsidR="00F46ABB" w:rsidRPr="0069731B" w:rsidTr="00AF3909">
        <w:trPr>
          <w:trHeight w:val="642"/>
        </w:trPr>
        <w:tc>
          <w:tcPr>
            <w:tcW w:w="2084" w:type="dxa"/>
            <w:shd w:val="clear" w:color="auto" w:fill="auto"/>
            <w:vAlign w:val="bottom"/>
            <w:hideMark/>
          </w:tcPr>
          <w:p w:rsidR="00F46ABB" w:rsidRPr="0069731B" w:rsidRDefault="00F46ABB" w:rsidP="00F46ABB">
            <w:pPr>
              <w:jc w:val="center"/>
              <w:rPr>
                <w:color w:val="000000"/>
              </w:rPr>
            </w:pPr>
            <w:r w:rsidRPr="0069731B">
              <w:rPr>
                <w:color w:val="000000"/>
              </w:rPr>
              <w:t xml:space="preserve"> 000 1080000000 0000 000</w:t>
            </w:r>
          </w:p>
        </w:tc>
        <w:tc>
          <w:tcPr>
            <w:tcW w:w="3345" w:type="dxa"/>
            <w:shd w:val="clear" w:color="auto" w:fill="auto"/>
            <w:vAlign w:val="bottom"/>
            <w:hideMark/>
          </w:tcPr>
          <w:p w:rsidR="00F46ABB" w:rsidRPr="0069731B" w:rsidRDefault="00F46ABB" w:rsidP="00F46ABB">
            <w:pPr>
              <w:rPr>
                <w:color w:val="000000"/>
              </w:rPr>
            </w:pPr>
            <w:r w:rsidRPr="0069731B">
              <w:rPr>
                <w:color w:val="000000"/>
              </w:rPr>
              <w:t xml:space="preserve">  ГОСУДАРСТВЕННАЯ ПОШЛИНА</w:t>
            </w:r>
          </w:p>
        </w:tc>
        <w:tc>
          <w:tcPr>
            <w:tcW w:w="1896" w:type="dxa"/>
            <w:shd w:val="clear" w:color="auto" w:fill="auto"/>
            <w:vAlign w:val="center"/>
            <w:hideMark/>
          </w:tcPr>
          <w:p w:rsidR="00F46ABB" w:rsidRPr="0069731B" w:rsidRDefault="00F46ABB" w:rsidP="00F46ABB">
            <w:pPr>
              <w:jc w:val="center"/>
              <w:rPr>
                <w:bCs/>
                <w:color w:val="000000"/>
              </w:rPr>
            </w:pPr>
            <w:r>
              <w:rPr>
                <w:bCs/>
                <w:color w:val="000000"/>
              </w:rPr>
              <w:t>9 744 000</w:t>
            </w:r>
          </w:p>
        </w:tc>
        <w:tc>
          <w:tcPr>
            <w:tcW w:w="2031" w:type="dxa"/>
            <w:shd w:val="clear" w:color="auto" w:fill="auto"/>
            <w:vAlign w:val="center"/>
            <w:hideMark/>
          </w:tcPr>
          <w:p w:rsidR="00F46ABB" w:rsidRPr="0069731B" w:rsidRDefault="00F46ABB" w:rsidP="00F46ABB">
            <w:pPr>
              <w:jc w:val="center"/>
              <w:rPr>
                <w:bCs/>
                <w:color w:val="000000"/>
              </w:rPr>
            </w:pPr>
            <w:r w:rsidRPr="00CF6F6A">
              <w:rPr>
                <w:bCs/>
                <w:color w:val="000000"/>
              </w:rPr>
              <w:t>14</w:t>
            </w:r>
            <w:r>
              <w:rPr>
                <w:bCs/>
                <w:color w:val="000000"/>
              </w:rPr>
              <w:t> </w:t>
            </w:r>
            <w:r w:rsidRPr="00CF6F6A">
              <w:rPr>
                <w:bCs/>
                <w:color w:val="000000"/>
              </w:rPr>
              <w:t>595</w:t>
            </w:r>
            <w:r>
              <w:rPr>
                <w:bCs/>
                <w:color w:val="000000"/>
              </w:rPr>
              <w:t xml:space="preserve"> </w:t>
            </w:r>
            <w:r w:rsidRPr="00CF6F6A">
              <w:rPr>
                <w:bCs/>
                <w:color w:val="000000"/>
              </w:rPr>
              <w:t>261,09</w:t>
            </w:r>
          </w:p>
        </w:tc>
        <w:tc>
          <w:tcPr>
            <w:tcW w:w="1896" w:type="dxa"/>
            <w:shd w:val="clear" w:color="auto" w:fill="auto"/>
            <w:vAlign w:val="center"/>
            <w:hideMark/>
          </w:tcPr>
          <w:p w:rsidR="00F46ABB" w:rsidRPr="0069731B" w:rsidRDefault="00F46ABB" w:rsidP="00F46ABB">
            <w:pPr>
              <w:jc w:val="center"/>
              <w:rPr>
                <w:bCs/>
                <w:color w:val="000000"/>
              </w:rPr>
            </w:pPr>
            <w:r>
              <w:rPr>
                <w:bCs/>
                <w:color w:val="000000"/>
              </w:rPr>
              <w:t>18 000 000</w:t>
            </w:r>
          </w:p>
        </w:tc>
      </w:tr>
      <w:tr w:rsidR="00F46ABB" w:rsidRPr="0069731B" w:rsidTr="00AF3909">
        <w:trPr>
          <w:trHeight w:val="1381"/>
        </w:trPr>
        <w:tc>
          <w:tcPr>
            <w:tcW w:w="2084" w:type="dxa"/>
            <w:shd w:val="clear" w:color="auto" w:fill="auto"/>
            <w:vAlign w:val="bottom"/>
            <w:hideMark/>
          </w:tcPr>
          <w:p w:rsidR="00F46ABB" w:rsidRPr="0069731B" w:rsidRDefault="00F46ABB" w:rsidP="00F46ABB">
            <w:pPr>
              <w:jc w:val="center"/>
              <w:rPr>
                <w:color w:val="000000"/>
              </w:rPr>
            </w:pPr>
            <w:r w:rsidRPr="0069731B">
              <w:rPr>
                <w:color w:val="000000"/>
              </w:rPr>
              <w:t xml:space="preserve"> 000 1110000000 0000 000</w:t>
            </w:r>
          </w:p>
        </w:tc>
        <w:tc>
          <w:tcPr>
            <w:tcW w:w="3345" w:type="dxa"/>
            <w:shd w:val="clear" w:color="auto" w:fill="auto"/>
            <w:vAlign w:val="bottom"/>
            <w:hideMark/>
          </w:tcPr>
          <w:p w:rsidR="00F46ABB" w:rsidRPr="00F46ABB" w:rsidRDefault="00F46ABB" w:rsidP="00F46ABB">
            <w:pPr>
              <w:rPr>
                <w:color w:val="000000"/>
                <w:lang w:val="ru-RU"/>
              </w:rPr>
            </w:pPr>
            <w:r w:rsidRPr="00F46ABB">
              <w:rPr>
                <w:color w:val="000000"/>
                <w:lang w:val="ru-RU"/>
              </w:rPr>
              <w:t xml:space="preserve">  ДОХОДЫ ОТ ИСПОЛЬЗОВАНИЯ ИМУЩЕСТВА, НАХОДЯЩЕГОСЯ В ГОСУДАРСТВЕННОЙ И МУНИЦИПАЛЬНОЙ СОБСТВЕННОСТИ</w:t>
            </w:r>
          </w:p>
        </w:tc>
        <w:tc>
          <w:tcPr>
            <w:tcW w:w="1896" w:type="dxa"/>
            <w:shd w:val="clear" w:color="auto" w:fill="auto"/>
            <w:vAlign w:val="center"/>
            <w:hideMark/>
          </w:tcPr>
          <w:p w:rsidR="00F46ABB" w:rsidRPr="0069731B" w:rsidRDefault="00F46ABB" w:rsidP="00F46ABB">
            <w:pPr>
              <w:jc w:val="center"/>
              <w:rPr>
                <w:bCs/>
                <w:color w:val="000000"/>
              </w:rPr>
            </w:pPr>
            <w:r>
              <w:rPr>
                <w:bCs/>
                <w:color w:val="000000"/>
              </w:rPr>
              <w:t>27 600 000</w:t>
            </w:r>
          </w:p>
        </w:tc>
        <w:tc>
          <w:tcPr>
            <w:tcW w:w="2031" w:type="dxa"/>
            <w:shd w:val="clear" w:color="auto" w:fill="auto"/>
            <w:vAlign w:val="center"/>
            <w:hideMark/>
          </w:tcPr>
          <w:p w:rsidR="00F46ABB" w:rsidRPr="0069731B" w:rsidRDefault="00F46ABB" w:rsidP="00F46ABB">
            <w:pPr>
              <w:jc w:val="center"/>
              <w:rPr>
                <w:bCs/>
                <w:color w:val="000000"/>
              </w:rPr>
            </w:pPr>
            <w:r w:rsidRPr="00CF6F6A">
              <w:rPr>
                <w:bCs/>
                <w:color w:val="000000"/>
              </w:rPr>
              <w:t>26</w:t>
            </w:r>
            <w:r>
              <w:rPr>
                <w:bCs/>
                <w:color w:val="000000"/>
              </w:rPr>
              <w:t> </w:t>
            </w:r>
            <w:r w:rsidRPr="00CF6F6A">
              <w:rPr>
                <w:bCs/>
                <w:color w:val="000000"/>
              </w:rPr>
              <w:t>786</w:t>
            </w:r>
            <w:r>
              <w:rPr>
                <w:bCs/>
                <w:color w:val="000000"/>
              </w:rPr>
              <w:t xml:space="preserve"> </w:t>
            </w:r>
            <w:r w:rsidRPr="00CF6F6A">
              <w:rPr>
                <w:bCs/>
                <w:color w:val="000000"/>
              </w:rPr>
              <w:t>117,05</w:t>
            </w:r>
          </w:p>
        </w:tc>
        <w:tc>
          <w:tcPr>
            <w:tcW w:w="1896" w:type="dxa"/>
            <w:shd w:val="clear" w:color="auto" w:fill="auto"/>
            <w:vAlign w:val="center"/>
            <w:hideMark/>
          </w:tcPr>
          <w:p w:rsidR="00F46ABB" w:rsidRPr="0069731B" w:rsidRDefault="00F46ABB" w:rsidP="00F46ABB">
            <w:pPr>
              <w:jc w:val="center"/>
              <w:rPr>
                <w:bCs/>
                <w:color w:val="000000"/>
              </w:rPr>
            </w:pPr>
            <w:r>
              <w:rPr>
                <w:bCs/>
                <w:color w:val="000000"/>
              </w:rPr>
              <w:t>44</w:t>
            </w:r>
            <w:r w:rsidRPr="0069731B">
              <w:rPr>
                <w:bCs/>
                <w:color w:val="000000"/>
              </w:rPr>
              <w:t> 000 000</w:t>
            </w:r>
          </w:p>
        </w:tc>
      </w:tr>
      <w:tr w:rsidR="00F46ABB" w:rsidRPr="0069731B" w:rsidTr="00AF3909">
        <w:trPr>
          <w:trHeight w:val="2119"/>
        </w:trPr>
        <w:tc>
          <w:tcPr>
            <w:tcW w:w="2084" w:type="dxa"/>
            <w:shd w:val="clear" w:color="auto" w:fill="auto"/>
            <w:vAlign w:val="bottom"/>
            <w:hideMark/>
          </w:tcPr>
          <w:p w:rsidR="00F46ABB" w:rsidRPr="0069731B" w:rsidRDefault="00F46ABB" w:rsidP="00F46ABB">
            <w:pPr>
              <w:jc w:val="center"/>
              <w:rPr>
                <w:color w:val="000000"/>
              </w:rPr>
            </w:pPr>
            <w:r w:rsidRPr="0069731B">
              <w:rPr>
                <w:color w:val="000000"/>
              </w:rPr>
              <w:t xml:space="preserve"> 000 1110501000 0000 120</w:t>
            </w:r>
          </w:p>
        </w:tc>
        <w:tc>
          <w:tcPr>
            <w:tcW w:w="3345" w:type="dxa"/>
            <w:shd w:val="clear" w:color="auto" w:fill="auto"/>
            <w:vAlign w:val="bottom"/>
            <w:hideMark/>
          </w:tcPr>
          <w:p w:rsidR="00F46ABB" w:rsidRPr="00F46ABB" w:rsidRDefault="00F46ABB" w:rsidP="00F46ABB">
            <w:pPr>
              <w:rPr>
                <w:color w:val="000000"/>
                <w:lang w:val="ru-RU"/>
              </w:rPr>
            </w:pPr>
            <w:r w:rsidRPr="00F46ABB">
              <w:rPr>
                <w:color w:val="000000"/>
                <w:lang w:val="ru-RU"/>
              </w:rPr>
              <w:t xml:space="preserve">  Доходы, получаемые в виде арендной платы за земельные участки, государственная собственность на которые не разграничена, а также средства от продажи права на заключение договоров аренды указанных земельных участков</w:t>
            </w:r>
          </w:p>
        </w:tc>
        <w:tc>
          <w:tcPr>
            <w:tcW w:w="1896" w:type="dxa"/>
            <w:shd w:val="clear" w:color="auto" w:fill="auto"/>
            <w:vAlign w:val="center"/>
            <w:hideMark/>
          </w:tcPr>
          <w:p w:rsidR="00F46ABB" w:rsidRPr="0069731B" w:rsidRDefault="00F46ABB" w:rsidP="00F46ABB">
            <w:pPr>
              <w:jc w:val="center"/>
              <w:rPr>
                <w:color w:val="000000"/>
              </w:rPr>
            </w:pPr>
            <w:r>
              <w:rPr>
                <w:color w:val="000000"/>
              </w:rPr>
              <w:t>12 600 000</w:t>
            </w:r>
          </w:p>
        </w:tc>
        <w:tc>
          <w:tcPr>
            <w:tcW w:w="2031" w:type="dxa"/>
            <w:shd w:val="clear" w:color="auto" w:fill="auto"/>
            <w:vAlign w:val="center"/>
            <w:hideMark/>
          </w:tcPr>
          <w:p w:rsidR="00F46ABB" w:rsidRPr="0069731B" w:rsidRDefault="00F46ABB" w:rsidP="00F46ABB">
            <w:pPr>
              <w:jc w:val="center"/>
              <w:rPr>
                <w:color w:val="000000"/>
              </w:rPr>
            </w:pPr>
            <w:r w:rsidRPr="00CF6F6A">
              <w:rPr>
                <w:color w:val="000000"/>
              </w:rPr>
              <w:t>10</w:t>
            </w:r>
            <w:r>
              <w:rPr>
                <w:color w:val="000000"/>
              </w:rPr>
              <w:t> </w:t>
            </w:r>
            <w:r w:rsidRPr="00CF6F6A">
              <w:rPr>
                <w:color w:val="000000"/>
              </w:rPr>
              <w:t>820</w:t>
            </w:r>
            <w:r>
              <w:rPr>
                <w:color w:val="000000"/>
              </w:rPr>
              <w:t xml:space="preserve"> </w:t>
            </w:r>
            <w:r w:rsidRPr="00CF6F6A">
              <w:rPr>
                <w:color w:val="000000"/>
              </w:rPr>
              <w:t>989,51</w:t>
            </w:r>
          </w:p>
        </w:tc>
        <w:tc>
          <w:tcPr>
            <w:tcW w:w="1896" w:type="dxa"/>
            <w:shd w:val="clear" w:color="auto" w:fill="auto"/>
            <w:vAlign w:val="center"/>
            <w:hideMark/>
          </w:tcPr>
          <w:p w:rsidR="00F46ABB" w:rsidRPr="0069731B" w:rsidRDefault="00F46ABB" w:rsidP="00F46ABB">
            <w:pPr>
              <w:jc w:val="center"/>
              <w:rPr>
                <w:color w:val="000000"/>
              </w:rPr>
            </w:pPr>
            <w:r>
              <w:rPr>
                <w:color w:val="000000"/>
              </w:rPr>
              <w:t>20</w:t>
            </w:r>
            <w:r w:rsidRPr="0069731B">
              <w:rPr>
                <w:color w:val="000000"/>
              </w:rPr>
              <w:t> 000 000</w:t>
            </w:r>
          </w:p>
        </w:tc>
      </w:tr>
      <w:tr w:rsidR="00F46ABB" w:rsidRPr="0069731B" w:rsidTr="00AF3909">
        <w:trPr>
          <w:trHeight w:val="2665"/>
        </w:trPr>
        <w:tc>
          <w:tcPr>
            <w:tcW w:w="2084" w:type="dxa"/>
            <w:shd w:val="clear" w:color="auto" w:fill="auto"/>
            <w:vAlign w:val="bottom"/>
            <w:hideMark/>
          </w:tcPr>
          <w:p w:rsidR="00F46ABB" w:rsidRPr="0069731B" w:rsidRDefault="00F46ABB" w:rsidP="00F46ABB">
            <w:pPr>
              <w:jc w:val="center"/>
              <w:rPr>
                <w:color w:val="000000"/>
              </w:rPr>
            </w:pPr>
            <w:r w:rsidRPr="0069731B">
              <w:rPr>
                <w:color w:val="000000"/>
              </w:rPr>
              <w:t xml:space="preserve"> 000 1110503000 0000 120</w:t>
            </w:r>
          </w:p>
        </w:tc>
        <w:tc>
          <w:tcPr>
            <w:tcW w:w="3345" w:type="dxa"/>
            <w:shd w:val="clear" w:color="auto" w:fill="auto"/>
            <w:vAlign w:val="bottom"/>
            <w:hideMark/>
          </w:tcPr>
          <w:p w:rsidR="00F46ABB" w:rsidRPr="00F46ABB" w:rsidRDefault="00F46ABB" w:rsidP="00F46ABB">
            <w:pPr>
              <w:rPr>
                <w:color w:val="000000"/>
                <w:lang w:val="ru-RU"/>
              </w:rPr>
            </w:pPr>
            <w:r w:rsidRPr="00F46ABB">
              <w:rPr>
                <w:color w:val="000000"/>
                <w:lang w:val="ru-RU"/>
              </w:rPr>
              <w:t xml:space="preserve">  Доходы от сдачи в аренду имущества, находящегося в оперативном управлении органов государственной власти, органов местного самоуправления, государственных внебюджетных фондов и созданных ими учреждений (за исключением имущества бюджетных и автономных учреждений)</w:t>
            </w:r>
          </w:p>
        </w:tc>
        <w:tc>
          <w:tcPr>
            <w:tcW w:w="1896" w:type="dxa"/>
            <w:shd w:val="clear" w:color="auto" w:fill="auto"/>
            <w:vAlign w:val="center"/>
            <w:hideMark/>
          </w:tcPr>
          <w:p w:rsidR="00F46ABB" w:rsidRPr="0069731B" w:rsidRDefault="00F46ABB" w:rsidP="00F46ABB">
            <w:pPr>
              <w:jc w:val="center"/>
              <w:rPr>
                <w:color w:val="000000"/>
              </w:rPr>
            </w:pPr>
            <w:r w:rsidRPr="0069731B">
              <w:rPr>
                <w:color w:val="000000"/>
              </w:rPr>
              <w:t>1</w:t>
            </w:r>
            <w:r>
              <w:rPr>
                <w:color w:val="000000"/>
              </w:rPr>
              <w:t>5 000 000</w:t>
            </w:r>
          </w:p>
        </w:tc>
        <w:tc>
          <w:tcPr>
            <w:tcW w:w="2031" w:type="dxa"/>
            <w:shd w:val="clear" w:color="auto" w:fill="auto"/>
            <w:vAlign w:val="center"/>
            <w:hideMark/>
          </w:tcPr>
          <w:p w:rsidR="00F46ABB" w:rsidRPr="0069731B" w:rsidRDefault="00F46ABB" w:rsidP="00F46ABB">
            <w:pPr>
              <w:jc w:val="center"/>
              <w:rPr>
                <w:color w:val="000000"/>
              </w:rPr>
            </w:pPr>
            <w:r w:rsidRPr="00CF6F6A">
              <w:rPr>
                <w:color w:val="000000"/>
              </w:rPr>
              <w:t>15</w:t>
            </w:r>
            <w:r>
              <w:rPr>
                <w:color w:val="000000"/>
              </w:rPr>
              <w:t> </w:t>
            </w:r>
            <w:r w:rsidRPr="00CF6F6A">
              <w:rPr>
                <w:color w:val="000000"/>
              </w:rPr>
              <w:t>957</w:t>
            </w:r>
            <w:r>
              <w:rPr>
                <w:color w:val="000000"/>
              </w:rPr>
              <w:t xml:space="preserve"> </w:t>
            </w:r>
            <w:r w:rsidRPr="00CF6F6A">
              <w:rPr>
                <w:color w:val="000000"/>
              </w:rPr>
              <w:t>774,11</w:t>
            </w:r>
          </w:p>
        </w:tc>
        <w:tc>
          <w:tcPr>
            <w:tcW w:w="1896" w:type="dxa"/>
            <w:shd w:val="clear" w:color="auto" w:fill="auto"/>
            <w:vAlign w:val="center"/>
            <w:hideMark/>
          </w:tcPr>
          <w:p w:rsidR="00F46ABB" w:rsidRPr="0069731B" w:rsidRDefault="00F46ABB" w:rsidP="00F46ABB">
            <w:pPr>
              <w:jc w:val="center"/>
              <w:rPr>
                <w:color w:val="000000"/>
              </w:rPr>
            </w:pPr>
            <w:r>
              <w:rPr>
                <w:color w:val="000000"/>
              </w:rPr>
              <w:t>24 000 000</w:t>
            </w:r>
          </w:p>
        </w:tc>
      </w:tr>
      <w:tr w:rsidR="00F46ABB" w:rsidRPr="0069731B" w:rsidTr="00AF3909">
        <w:trPr>
          <w:trHeight w:val="962"/>
        </w:trPr>
        <w:tc>
          <w:tcPr>
            <w:tcW w:w="2084" w:type="dxa"/>
            <w:shd w:val="clear" w:color="auto" w:fill="auto"/>
            <w:vAlign w:val="bottom"/>
            <w:hideMark/>
          </w:tcPr>
          <w:p w:rsidR="00F46ABB" w:rsidRPr="0069731B" w:rsidRDefault="00F46ABB" w:rsidP="00F46ABB">
            <w:pPr>
              <w:jc w:val="center"/>
              <w:rPr>
                <w:color w:val="000000"/>
              </w:rPr>
            </w:pPr>
            <w:r w:rsidRPr="0069731B">
              <w:rPr>
                <w:color w:val="000000"/>
              </w:rPr>
              <w:t xml:space="preserve"> 000 1120000000 0000 000</w:t>
            </w:r>
          </w:p>
        </w:tc>
        <w:tc>
          <w:tcPr>
            <w:tcW w:w="3345" w:type="dxa"/>
            <w:shd w:val="clear" w:color="auto" w:fill="auto"/>
            <w:vAlign w:val="bottom"/>
            <w:hideMark/>
          </w:tcPr>
          <w:p w:rsidR="00F46ABB" w:rsidRPr="00F46ABB" w:rsidRDefault="00F46ABB" w:rsidP="00F46ABB">
            <w:pPr>
              <w:rPr>
                <w:color w:val="000000"/>
                <w:lang w:val="ru-RU"/>
              </w:rPr>
            </w:pPr>
            <w:r w:rsidRPr="00F46ABB">
              <w:rPr>
                <w:color w:val="000000"/>
                <w:lang w:val="ru-RU"/>
              </w:rPr>
              <w:t xml:space="preserve">  ПЛАТЕЖИ ПРИ ПОЛЬЗОВАНИИ ПРИРОДНЫМИ РЕСУРСАМИ</w:t>
            </w:r>
          </w:p>
        </w:tc>
        <w:tc>
          <w:tcPr>
            <w:tcW w:w="1896" w:type="dxa"/>
            <w:shd w:val="clear" w:color="auto" w:fill="auto"/>
            <w:vAlign w:val="center"/>
            <w:hideMark/>
          </w:tcPr>
          <w:p w:rsidR="00F46ABB" w:rsidRPr="0069731B" w:rsidRDefault="00F46ABB" w:rsidP="00F46ABB">
            <w:pPr>
              <w:jc w:val="center"/>
              <w:rPr>
                <w:bCs/>
                <w:color w:val="000000"/>
              </w:rPr>
            </w:pPr>
            <w:r w:rsidRPr="0069731B">
              <w:rPr>
                <w:bCs/>
                <w:color w:val="000000"/>
              </w:rPr>
              <w:t>200 000</w:t>
            </w:r>
          </w:p>
        </w:tc>
        <w:tc>
          <w:tcPr>
            <w:tcW w:w="2031" w:type="dxa"/>
            <w:shd w:val="clear" w:color="auto" w:fill="auto"/>
            <w:vAlign w:val="center"/>
            <w:hideMark/>
          </w:tcPr>
          <w:p w:rsidR="00F46ABB" w:rsidRPr="0069731B" w:rsidRDefault="00F46ABB" w:rsidP="00F46ABB">
            <w:pPr>
              <w:jc w:val="center"/>
              <w:rPr>
                <w:bCs/>
                <w:color w:val="000000"/>
              </w:rPr>
            </w:pPr>
            <w:r w:rsidRPr="00CF6F6A">
              <w:rPr>
                <w:bCs/>
                <w:color w:val="000000"/>
              </w:rPr>
              <w:t>43</w:t>
            </w:r>
            <w:r>
              <w:rPr>
                <w:bCs/>
                <w:color w:val="000000"/>
              </w:rPr>
              <w:t xml:space="preserve"> </w:t>
            </w:r>
            <w:r w:rsidRPr="00CF6F6A">
              <w:rPr>
                <w:bCs/>
                <w:color w:val="000000"/>
              </w:rPr>
              <w:t>308,69</w:t>
            </w:r>
          </w:p>
        </w:tc>
        <w:tc>
          <w:tcPr>
            <w:tcW w:w="1896" w:type="dxa"/>
            <w:shd w:val="clear" w:color="auto" w:fill="auto"/>
            <w:vAlign w:val="center"/>
            <w:hideMark/>
          </w:tcPr>
          <w:p w:rsidR="00F46ABB" w:rsidRPr="0069731B" w:rsidRDefault="00F46ABB" w:rsidP="00F46ABB">
            <w:pPr>
              <w:jc w:val="center"/>
              <w:rPr>
                <w:bCs/>
                <w:color w:val="000000"/>
              </w:rPr>
            </w:pPr>
            <w:r w:rsidRPr="0069731B">
              <w:rPr>
                <w:bCs/>
                <w:color w:val="000000"/>
              </w:rPr>
              <w:t>200 000</w:t>
            </w:r>
          </w:p>
        </w:tc>
      </w:tr>
      <w:tr w:rsidR="00F46ABB" w:rsidRPr="0069731B" w:rsidTr="00AF3909">
        <w:trPr>
          <w:trHeight w:val="642"/>
        </w:trPr>
        <w:tc>
          <w:tcPr>
            <w:tcW w:w="2084" w:type="dxa"/>
            <w:shd w:val="clear" w:color="auto" w:fill="auto"/>
            <w:vAlign w:val="bottom"/>
            <w:hideMark/>
          </w:tcPr>
          <w:p w:rsidR="00F46ABB" w:rsidRPr="0069731B" w:rsidRDefault="00F46ABB" w:rsidP="00F46ABB">
            <w:pPr>
              <w:jc w:val="center"/>
              <w:rPr>
                <w:color w:val="000000"/>
              </w:rPr>
            </w:pPr>
            <w:r w:rsidRPr="0069731B">
              <w:rPr>
                <w:color w:val="000000"/>
              </w:rPr>
              <w:t xml:space="preserve"> 000 1120100001 0000 120</w:t>
            </w:r>
          </w:p>
        </w:tc>
        <w:tc>
          <w:tcPr>
            <w:tcW w:w="3345" w:type="dxa"/>
            <w:shd w:val="clear" w:color="auto" w:fill="auto"/>
            <w:vAlign w:val="bottom"/>
            <w:hideMark/>
          </w:tcPr>
          <w:p w:rsidR="00F46ABB" w:rsidRPr="00F46ABB" w:rsidRDefault="00F46ABB" w:rsidP="00F46ABB">
            <w:pPr>
              <w:rPr>
                <w:color w:val="000000"/>
                <w:lang w:val="ru-RU"/>
              </w:rPr>
            </w:pPr>
            <w:r w:rsidRPr="00F46ABB">
              <w:rPr>
                <w:color w:val="000000"/>
                <w:lang w:val="ru-RU"/>
              </w:rPr>
              <w:t xml:space="preserve">  Плата за негативное воздействие на окружающую среду</w:t>
            </w:r>
          </w:p>
        </w:tc>
        <w:tc>
          <w:tcPr>
            <w:tcW w:w="1896" w:type="dxa"/>
            <w:shd w:val="clear" w:color="auto" w:fill="auto"/>
            <w:vAlign w:val="center"/>
            <w:hideMark/>
          </w:tcPr>
          <w:p w:rsidR="00F46ABB" w:rsidRPr="0069731B" w:rsidRDefault="00F46ABB" w:rsidP="00F46ABB">
            <w:pPr>
              <w:jc w:val="center"/>
              <w:rPr>
                <w:color w:val="000000"/>
              </w:rPr>
            </w:pPr>
            <w:r w:rsidRPr="0069731B">
              <w:rPr>
                <w:color w:val="000000"/>
              </w:rPr>
              <w:t>200 000</w:t>
            </w:r>
          </w:p>
        </w:tc>
        <w:tc>
          <w:tcPr>
            <w:tcW w:w="2031" w:type="dxa"/>
            <w:shd w:val="clear" w:color="auto" w:fill="auto"/>
            <w:vAlign w:val="center"/>
            <w:hideMark/>
          </w:tcPr>
          <w:p w:rsidR="00F46ABB" w:rsidRPr="0069731B" w:rsidRDefault="00F46ABB" w:rsidP="00F46ABB">
            <w:pPr>
              <w:jc w:val="center"/>
              <w:rPr>
                <w:color w:val="000000"/>
              </w:rPr>
            </w:pPr>
            <w:r w:rsidRPr="00CF6F6A">
              <w:rPr>
                <w:bCs/>
                <w:color w:val="000000"/>
              </w:rPr>
              <w:t>43</w:t>
            </w:r>
            <w:r>
              <w:rPr>
                <w:bCs/>
                <w:color w:val="000000"/>
              </w:rPr>
              <w:t xml:space="preserve"> </w:t>
            </w:r>
            <w:r w:rsidRPr="00CF6F6A">
              <w:rPr>
                <w:bCs/>
                <w:color w:val="000000"/>
              </w:rPr>
              <w:t>308,69</w:t>
            </w:r>
          </w:p>
        </w:tc>
        <w:tc>
          <w:tcPr>
            <w:tcW w:w="1896" w:type="dxa"/>
            <w:shd w:val="clear" w:color="auto" w:fill="auto"/>
            <w:vAlign w:val="center"/>
            <w:hideMark/>
          </w:tcPr>
          <w:p w:rsidR="00F46ABB" w:rsidRPr="0069731B" w:rsidRDefault="00F46ABB" w:rsidP="00F46ABB">
            <w:pPr>
              <w:jc w:val="center"/>
              <w:rPr>
                <w:color w:val="000000"/>
              </w:rPr>
            </w:pPr>
            <w:r w:rsidRPr="0069731B">
              <w:rPr>
                <w:color w:val="000000"/>
              </w:rPr>
              <w:t>200 000</w:t>
            </w:r>
          </w:p>
        </w:tc>
      </w:tr>
      <w:tr w:rsidR="00F46ABB" w:rsidRPr="0069731B" w:rsidTr="00AF3909">
        <w:trPr>
          <w:trHeight w:val="1284"/>
        </w:trPr>
        <w:tc>
          <w:tcPr>
            <w:tcW w:w="2084" w:type="dxa"/>
            <w:shd w:val="clear" w:color="auto" w:fill="auto"/>
            <w:vAlign w:val="bottom"/>
            <w:hideMark/>
          </w:tcPr>
          <w:p w:rsidR="00F46ABB" w:rsidRPr="0069731B" w:rsidRDefault="00F46ABB" w:rsidP="00F46ABB">
            <w:pPr>
              <w:jc w:val="center"/>
              <w:rPr>
                <w:color w:val="000000"/>
              </w:rPr>
            </w:pPr>
            <w:r w:rsidRPr="0069731B">
              <w:rPr>
                <w:color w:val="000000"/>
              </w:rPr>
              <w:t xml:space="preserve"> 000 1130000000 0000 000</w:t>
            </w:r>
          </w:p>
        </w:tc>
        <w:tc>
          <w:tcPr>
            <w:tcW w:w="3345" w:type="dxa"/>
            <w:shd w:val="clear" w:color="auto" w:fill="auto"/>
            <w:vAlign w:val="bottom"/>
            <w:hideMark/>
          </w:tcPr>
          <w:p w:rsidR="00F46ABB" w:rsidRPr="00F46ABB" w:rsidRDefault="00F46ABB" w:rsidP="00F46ABB">
            <w:pPr>
              <w:rPr>
                <w:color w:val="000000"/>
                <w:lang w:val="ru-RU"/>
              </w:rPr>
            </w:pPr>
            <w:r w:rsidRPr="00F46ABB">
              <w:rPr>
                <w:color w:val="000000"/>
                <w:lang w:val="ru-RU"/>
              </w:rPr>
              <w:t xml:space="preserve">  ДОХОДЫ ОТ ОКАЗАНИЯ ПЛАТНЫХ УСЛУГ (РАБОТ) И КОМПЕНСАЦИИ ЗАТРАТ ГОСУДАРСТВА</w:t>
            </w:r>
          </w:p>
        </w:tc>
        <w:tc>
          <w:tcPr>
            <w:tcW w:w="1896" w:type="dxa"/>
            <w:shd w:val="clear" w:color="auto" w:fill="auto"/>
            <w:vAlign w:val="center"/>
            <w:hideMark/>
          </w:tcPr>
          <w:p w:rsidR="00F46ABB" w:rsidRPr="0069731B" w:rsidRDefault="00F46ABB" w:rsidP="00F46ABB">
            <w:pPr>
              <w:jc w:val="center"/>
              <w:rPr>
                <w:bCs/>
                <w:color w:val="000000"/>
              </w:rPr>
            </w:pPr>
            <w:r w:rsidRPr="0069731B">
              <w:rPr>
                <w:bCs/>
                <w:color w:val="000000"/>
              </w:rPr>
              <w:t>46 800 000</w:t>
            </w:r>
          </w:p>
        </w:tc>
        <w:tc>
          <w:tcPr>
            <w:tcW w:w="2031" w:type="dxa"/>
            <w:shd w:val="clear" w:color="auto" w:fill="auto"/>
            <w:vAlign w:val="center"/>
            <w:hideMark/>
          </w:tcPr>
          <w:p w:rsidR="00F46ABB" w:rsidRPr="0069731B" w:rsidRDefault="00F46ABB" w:rsidP="00F46ABB">
            <w:pPr>
              <w:jc w:val="center"/>
              <w:rPr>
                <w:bCs/>
                <w:color w:val="000000"/>
              </w:rPr>
            </w:pPr>
            <w:r w:rsidRPr="00CF6F6A">
              <w:rPr>
                <w:bCs/>
                <w:color w:val="000000"/>
              </w:rPr>
              <w:t>36</w:t>
            </w:r>
            <w:r>
              <w:rPr>
                <w:bCs/>
                <w:color w:val="000000"/>
              </w:rPr>
              <w:t> </w:t>
            </w:r>
            <w:r w:rsidRPr="00CF6F6A">
              <w:rPr>
                <w:bCs/>
                <w:color w:val="000000"/>
              </w:rPr>
              <w:t>437</w:t>
            </w:r>
            <w:r>
              <w:rPr>
                <w:bCs/>
                <w:color w:val="000000"/>
              </w:rPr>
              <w:t xml:space="preserve"> </w:t>
            </w:r>
            <w:r w:rsidRPr="00CF6F6A">
              <w:rPr>
                <w:bCs/>
                <w:color w:val="000000"/>
              </w:rPr>
              <w:t>111,36</w:t>
            </w:r>
          </w:p>
        </w:tc>
        <w:tc>
          <w:tcPr>
            <w:tcW w:w="1896" w:type="dxa"/>
            <w:shd w:val="clear" w:color="auto" w:fill="auto"/>
            <w:vAlign w:val="center"/>
            <w:hideMark/>
          </w:tcPr>
          <w:p w:rsidR="00F46ABB" w:rsidRPr="0069731B" w:rsidRDefault="00F46ABB" w:rsidP="00F46ABB">
            <w:pPr>
              <w:jc w:val="center"/>
              <w:rPr>
                <w:bCs/>
                <w:color w:val="000000"/>
              </w:rPr>
            </w:pPr>
            <w:r>
              <w:rPr>
                <w:bCs/>
                <w:color w:val="000000"/>
              </w:rPr>
              <w:t>51 800</w:t>
            </w:r>
            <w:r w:rsidRPr="0069731B">
              <w:rPr>
                <w:bCs/>
                <w:color w:val="000000"/>
              </w:rPr>
              <w:t xml:space="preserve"> 000</w:t>
            </w:r>
          </w:p>
        </w:tc>
      </w:tr>
      <w:tr w:rsidR="00F46ABB" w:rsidRPr="0069731B" w:rsidTr="00AF3909">
        <w:trPr>
          <w:trHeight w:val="962"/>
        </w:trPr>
        <w:tc>
          <w:tcPr>
            <w:tcW w:w="2084" w:type="dxa"/>
            <w:shd w:val="clear" w:color="auto" w:fill="auto"/>
            <w:vAlign w:val="bottom"/>
            <w:hideMark/>
          </w:tcPr>
          <w:p w:rsidR="00F46ABB" w:rsidRPr="0069731B" w:rsidRDefault="00F46ABB" w:rsidP="00F46ABB">
            <w:pPr>
              <w:jc w:val="center"/>
              <w:rPr>
                <w:color w:val="000000"/>
              </w:rPr>
            </w:pPr>
            <w:r w:rsidRPr="0069731B">
              <w:rPr>
                <w:color w:val="000000"/>
              </w:rPr>
              <w:t xml:space="preserve"> 000 1140000000 0000 000</w:t>
            </w:r>
          </w:p>
        </w:tc>
        <w:tc>
          <w:tcPr>
            <w:tcW w:w="3345" w:type="dxa"/>
            <w:shd w:val="clear" w:color="auto" w:fill="auto"/>
            <w:vAlign w:val="bottom"/>
            <w:hideMark/>
          </w:tcPr>
          <w:p w:rsidR="00F46ABB" w:rsidRPr="00F46ABB" w:rsidRDefault="00F46ABB" w:rsidP="00F46ABB">
            <w:pPr>
              <w:rPr>
                <w:color w:val="000000"/>
                <w:lang w:val="ru-RU"/>
              </w:rPr>
            </w:pPr>
            <w:r w:rsidRPr="00F46ABB">
              <w:rPr>
                <w:color w:val="000000"/>
                <w:lang w:val="ru-RU"/>
              </w:rPr>
              <w:t xml:space="preserve">  ДОХОДЫ ОТ ПРОДАЖИ МАТЕРИАЛЬНЫХ И НЕМАТЕРИАЛЬНЫХ АКТИВОВ</w:t>
            </w:r>
          </w:p>
        </w:tc>
        <w:tc>
          <w:tcPr>
            <w:tcW w:w="1896" w:type="dxa"/>
            <w:shd w:val="clear" w:color="auto" w:fill="auto"/>
            <w:vAlign w:val="center"/>
            <w:hideMark/>
          </w:tcPr>
          <w:p w:rsidR="00F46ABB" w:rsidRPr="0069731B" w:rsidRDefault="00F46ABB" w:rsidP="00F46ABB">
            <w:pPr>
              <w:jc w:val="center"/>
              <w:rPr>
                <w:bCs/>
                <w:color w:val="000000"/>
              </w:rPr>
            </w:pPr>
            <w:r>
              <w:rPr>
                <w:bCs/>
                <w:color w:val="000000"/>
              </w:rPr>
              <w:t>13 000 000</w:t>
            </w:r>
          </w:p>
        </w:tc>
        <w:tc>
          <w:tcPr>
            <w:tcW w:w="2031" w:type="dxa"/>
            <w:shd w:val="clear" w:color="auto" w:fill="auto"/>
            <w:vAlign w:val="center"/>
            <w:hideMark/>
          </w:tcPr>
          <w:p w:rsidR="00F46ABB" w:rsidRPr="0069731B" w:rsidRDefault="00F46ABB" w:rsidP="00F46ABB">
            <w:pPr>
              <w:jc w:val="center"/>
              <w:rPr>
                <w:bCs/>
                <w:color w:val="000000"/>
              </w:rPr>
            </w:pPr>
            <w:r w:rsidRPr="00CF6F6A">
              <w:rPr>
                <w:bCs/>
                <w:color w:val="000000"/>
              </w:rPr>
              <w:t>14</w:t>
            </w:r>
            <w:r>
              <w:rPr>
                <w:bCs/>
                <w:color w:val="000000"/>
              </w:rPr>
              <w:t> </w:t>
            </w:r>
            <w:r w:rsidRPr="00CF6F6A">
              <w:rPr>
                <w:bCs/>
                <w:color w:val="000000"/>
              </w:rPr>
              <w:t>887</w:t>
            </w:r>
            <w:r>
              <w:rPr>
                <w:bCs/>
                <w:color w:val="000000"/>
              </w:rPr>
              <w:t xml:space="preserve"> </w:t>
            </w:r>
            <w:r w:rsidRPr="00CF6F6A">
              <w:rPr>
                <w:bCs/>
                <w:color w:val="000000"/>
              </w:rPr>
              <w:t>297,71</w:t>
            </w:r>
          </w:p>
        </w:tc>
        <w:tc>
          <w:tcPr>
            <w:tcW w:w="1896" w:type="dxa"/>
            <w:shd w:val="clear" w:color="auto" w:fill="auto"/>
            <w:vAlign w:val="center"/>
            <w:hideMark/>
          </w:tcPr>
          <w:p w:rsidR="00F46ABB" w:rsidRPr="0069731B" w:rsidRDefault="00F46ABB" w:rsidP="00F46ABB">
            <w:pPr>
              <w:jc w:val="center"/>
              <w:rPr>
                <w:bCs/>
                <w:color w:val="000000"/>
              </w:rPr>
            </w:pPr>
            <w:r>
              <w:rPr>
                <w:bCs/>
                <w:color w:val="000000"/>
              </w:rPr>
              <w:t>13 000 000</w:t>
            </w:r>
          </w:p>
        </w:tc>
      </w:tr>
      <w:tr w:rsidR="00F46ABB" w:rsidRPr="0069731B" w:rsidTr="00AF3909">
        <w:trPr>
          <w:trHeight w:val="642"/>
        </w:trPr>
        <w:tc>
          <w:tcPr>
            <w:tcW w:w="2084" w:type="dxa"/>
            <w:shd w:val="clear" w:color="auto" w:fill="auto"/>
            <w:vAlign w:val="bottom"/>
            <w:hideMark/>
          </w:tcPr>
          <w:p w:rsidR="00F46ABB" w:rsidRPr="0069731B" w:rsidRDefault="00F46ABB" w:rsidP="00F46ABB">
            <w:pPr>
              <w:jc w:val="center"/>
              <w:rPr>
                <w:color w:val="000000"/>
              </w:rPr>
            </w:pPr>
            <w:r w:rsidRPr="0069731B">
              <w:rPr>
                <w:color w:val="000000"/>
              </w:rPr>
              <w:t xml:space="preserve"> 000 1160000000 0000 000</w:t>
            </w:r>
          </w:p>
        </w:tc>
        <w:tc>
          <w:tcPr>
            <w:tcW w:w="3345" w:type="dxa"/>
            <w:shd w:val="clear" w:color="auto" w:fill="auto"/>
            <w:vAlign w:val="bottom"/>
            <w:hideMark/>
          </w:tcPr>
          <w:p w:rsidR="00F46ABB" w:rsidRPr="0069731B" w:rsidRDefault="00F46ABB" w:rsidP="00F46ABB">
            <w:pPr>
              <w:rPr>
                <w:color w:val="000000"/>
              </w:rPr>
            </w:pPr>
            <w:r w:rsidRPr="0069731B">
              <w:rPr>
                <w:color w:val="000000"/>
              </w:rPr>
              <w:t xml:space="preserve">  ШТРАФЫ, САНКЦИИ, ВОЗМЕЩЕНИЕ УЩЕРБА</w:t>
            </w:r>
          </w:p>
        </w:tc>
        <w:tc>
          <w:tcPr>
            <w:tcW w:w="1896" w:type="dxa"/>
            <w:shd w:val="clear" w:color="auto" w:fill="auto"/>
            <w:vAlign w:val="center"/>
            <w:hideMark/>
          </w:tcPr>
          <w:p w:rsidR="00F46ABB" w:rsidRPr="0069731B" w:rsidRDefault="00F46ABB" w:rsidP="00F46ABB">
            <w:pPr>
              <w:jc w:val="center"/>
              <w:rPr>
                <w:bCs/>
                <w:color w:val="000000"/>
              </w:rPr>
            </w:pPr>
            <w:r>
              <w:rPr>
                <w:bCs/>
                <w:color w:val="000000"/>
              </w:rPr>
              <w:t>700</w:t>
            </w:r>
          </w:p>
        </w:tc>
        <w:tc>
          <w:tcPr>
            <w:tcW w:w="2031" w:type="dxa"/>
            <w:shd w:val="clear" w:color="auto" w:fill="auto"/>
            <w:vAlign w:val="center"/>
            <w:hideMark/>
          </w:tcPr>
          <w:p w:rsidR="00F46ABB" w:rsidRPr="0069731B" w:rsidRDefault="00F46ABB" w:rsidP="00F46ABB">
            <w:pPr>
              <w:jc w:val="center"/>
              <w:rPr>
                <w:bCs/>
                <w:color w:val="000000"/>
              </w:rPr>
            </w:pPr>
            <w:r w:rsidRPr="00CF6F6A">
              <w:rPr>
                <w:bCs/>
                <w:color w:val="000000"/>
              </w:rPr>
              <w:t>867</w:t>
            </w:r>
            <w:r>
              <w:rPr>
                <w:bCs/>
                <w:color w:val="000000"/>
              </w:rPr>
              <w:t xml:space="preserve"> </w:t>
            </w:r>
            <w:r w:rsidRPr="00CF6F6A">
              <w:rPr>
                <w:bCs/>
                <w:color w:val="000000"/>
              </w:rPr>
              <w:t>323,29</w:t>
            </w:r>
          </w:p>
        </w:tc>
        <w:tc>
          <w:tcPr>
            <w:tcW w:w="1896" w:type="dxa"/>
            <w:shd w:val="clear" w:color="auto" w:fill="auto"/>
            <w:vAlign w:val="center"/>
            <w:hideMark/>
          </w:tcPr>
          <w:p w:rsidR="00F46ABB" w:rsidRPr="0069731B" w:rsidRDefault="00F46ABB" w:rsidP="00F46ABB">
            <w:pPr>
              <w:jc w:val="center"/>
              <w:rPr>
                <w:bCs/>
                <w:color w:val="000000"/>
              </w:rPr>
            </w:pPr>
            <w:r>
              <w:rPr>
                <w:bCs/>
                <w:color w:val="000000"/>
              </w:rPr>
              <w:t>700</w:t>
            </w:r>
          </w:p>
        </w:tc>
      </w:tr>
      <w:tr w:rsidR="00F46ABB" w:rsidRPr="0069731B" w:rsidTr="00AF3909">
        <w:trPr>
          <w:trHeight w:val="642"/>
        </w:trPr>
        <w:tc>
          <w:tcPr>
            <w:tcW w:w="2084" w:type="dxa"/>
            <w:shd w:val="clear" w:color="auto" w:fill="auto"/>
            <w:vAlign w:val="bottom"/>
            <w:hideMark/>
          </w:tcPr>
          <w:p w:rsidR="00F46ABB" w:rsidRPr="0069731B" w:rsidRDefault="00F46ABB" w:rsidP="00F46ABB">
            <w:pPr>
              <w:jc w:val="center"/>
              <w:rPr>
                <w:color w:val="000000"/>
              </w:rPr>
            </w:pPr>
            <w:r w:rsidRPr="0069731B">
              <w:rPr>
                <w:color w:val="000000"/>
              </w:rPr>
              <w:t xml:space="preserve"> 000 1170000000 0000 000</w:t>
            </w:r>
          </w:p>
        </w:tc>
        <w:tc>
          <w:tcPr>
            <w:tcW w:w="3345" w:type="dxa"/>
            <w:shd w:val="clear" w:color="auto" w:fill="auto"/>
            <w:vAlign w:val="bottom"/>
            <w:hideMark/>
          </w:tcPr>
          <w:p w:rsidR="00F46ABB" w:rsidRPr="0069731B" w:rsidRDefault="00F46ABB" w:rsidP="00F46ABB">
            <w:pPr>
              <w:rPr>
                <w:color w:val="000000"/>
              </w:rPr>
            </w:pPr>
            <w:r w:rsidRPr="0069731B">
              <w:rPr>
                <w:color w:val="000000"/>
              </w:rPr>
              <w:t xml:space="preserve">  ПРОЧИЕ НЕНАЛОГОВЫЕ ДОХОДЫ</w:t>
            </w:r>
          </w:p>
        </w:tc>
        <w:tc>
          <w:tcPr>
            <w:tcW w:w="1896" w:type="dxa"/>
            <w:shd w:val="clear" w:color="auto" w:fill="auto"/>
            <w:vAlign w:val="center"/>
            <w:hideMark/>
          </w:tcPr>
          <w:p w:rsidR="00F46ABB" w:rsidRPr="0069731B" w:rsidRDefault="00F46ABB" w:rsidP="00F46ABB">
            <w:pPr>
              <w:jc w:val="center"/>
              <w:rPr>
                <w:bCs/>
                <w:color w:val="000000"/>
              </w:rPr>
            </w:pPr>
            <w:r w:rsidRPr="0069731B">
              <w:rPr>
                <w:bCs/>
                <w:color w:val="000000"/>
              </w:rPr>
              <w:t>0</w:t>
            </w:r>
          </w:p>
        </w:tc>
        <w:tc>
          <w:tcPr>
            <w:tcW w:w="2031" w:type="dxa"/>
            <w:shd w:val="clear" w:color="auto" w:fill="auto"/>
            <w:vAlign w:val="center"/>
            <w:hideMark/>
          </w:tcPr>
          <w:p w:rsidR="00F46ABB" w:rsidRPr="0069731B" w:rsidRDefault="00F46ABB" w:rsidP="00F46ABB">
            <w:pPr>
              <w:jc w:val="center"/>
              <w:rPr>
                <w:bCs/>
                <w:color w:val="000000"/>
              </w:rPr>
            </w:pPr>
            <w:r w:rsidRPr="00CF6F6A">
              <w:rPr>
                <w:bCs/>
                <w:color w:val="000000"/>
              </w:rPr>
              <w:t>552</w:t>
            </w:r>
            <w:r>
              <w:rPr>
                <w:bCs/>
                <w:color w:val="000000"/>
              </w:rPr>
              <w:t xml:space="preserve"> 4</w:t>
            </w:r>
            <w:r w:rsidRPr="00CF6F6A">
              <w:rPr>
                <w:bCs/>
                <w:color w:val="000000"/>
              </w:rPr>
              <w:t>69,00</w:t>
            </w:r>
          </w:p>
        </w:tc>
        <w:tc>
          <w:tcPr>
            <w:tcW w:w="1896" w:type="dxa"/>
            <w:shd w:val="clear" w:color="auto" w:fill="auto"/>
            <w:vAlign w:val="center"/>
            <w:hideMark/>
          </w:tcPr>
          <w:p w:rsidR="00F46ABB" w:rsidRPr="0069731B" w:rsidRDefault="00F46ABB" w:rsidP="00F46ABB">
            <w:pPr>
              <w:jc w:val="center"/>
              <w:rPr>
                <w:bCs/>
                <w:color w:val="000000"/>
              </w:rPr>
            </w:pPr>
            <w:r w:rsidRPr="0069731B">
              <w:rPr>
                <w:bCs/>
                <w:color w:val="000000"/>
              </w:rPr>
              <w:t>0</w:t>
            </w:r>
          </w:p>
        </w:tc>
      </w:tr>
      <w:tr w:rsidR="00F46ABB" w:rsidRPr="0069731B" w:rsidTr="00AF3909">
        <w:trPr>
          <w:trHeight w:val="609"/>
        </w:trPr>
        <w:tc>
          <w:tcPr>
            <w:tcW w:w="2084" w:type="dxa"/>
            <w:shd w:val="clear" w:color="auto" w:fill="auto"/>
            <w:vAlign w:val="bottom"/>
            <w:hideMark/>
          </w:tcPr>
          <w:p w:rsidR="00F46ABB" w:rsidRPr="0069731B" w:rsidRDefault="00F46ABB" w:rsidP="00F46ABB">
            <w:pPr>
              <w:jc w:val="center"/>
              <w:rPr>
                <w:b/>
                <w:color w:val="000000"/>
              </w:rPr>
            </w:pPr>
            <w:r w:rsidRPr="0069731B">
              <w:rPr>
                <w:b/>
                <w:color w:val="000000"/>
              </w:rPr>
              <w:t xml:space="preserve"> 000 2000000000 0000 000</w:t>
            </w:r>
          </w:p>
        </w:tc>
        <w:tc>
          <w:tcPr>
            <w:tcW w:w="3345" w:type="dxa"/>
            <w:shd w:val="clear" w:color="auto" w:fill="auto"/>
            <w:vAlign w:val="bottom"/>
            <w:hideMark/>
          </w:tcPr>
          <w:p w:rsidR="00F46ABB" w:rsidRPr="0069731B" w:rsidRDefault="00F46ABB" w:rsidP="00F46ABB">
            <w:pPr>
              <w:rPr>
                <w:b/>
                <w:color w:val="000000"/>
              </w:rPr>
            </w:pPr>
            <w:r w:rsidRPr="0069731B">
              <w:rPr>
                <w:b/>
                <w:color w:val="000000"/>
              </w:rPr>
              <w:t xml:space="preserve">  БЕЗВОЗМЕЗДНЫЕ ПОСТУПЛЕНИЯ</w:t>
            </w:r>
          </w:p>
        </w:tc>
        <w:tc>
          <w:tcPr>
            <w:tcW w:w="1896" w:type="dxa"/>
            <w:shd w:val="clear" w:color="auto" w:fill="auto"/>
            <w:vAlign w:val="bottom"/>
            <w:hideMark/>
          </w:tcPr>
          <w:p w:rsidR="00F46ABB" w:rsidRPr="0069731B" w:rsidRDefault="00F46ABB" w:rsidP="00F46ABB">
            <w:pPr>
              <w:jc w:val="center"/>
              <w:rPr>
                <w:b/>
                <w:bCs/>
                <w:color w:val="000000"/>
              </w:rPr>
            </w:pPr>
            <w:r w:rsidRPr="00F24B7E">
              <w:rPr>
                <w:b/>
                <w:bCs/>
                <w:color w:val="000000"/>
              </w:rPr>
              <w:t>3641643536,04</w:t>
            </w:r>
          </w:p>
        </w:tc>
        <w:tc>
          <w:tcPr>
            <w:tcW w:w="2031" w:type="dxa"/>
            <w:shd w:val="clear" w:color="auto" w:fill="auto"/>
            <w:vAlign w:val="bottom"/>
            <w:hideMark/>
          </w:tcPr>
          <w:p w:rsidR="00F46ABB" w:rsidRPr="0069731B" w:rsidRDefault="00AF3909" w:rsidP="00F46ABB">
            <w:pPr>
              <w:jc w:val="center"/>
              <w:rPr>
                <w:b/>
                <w:bCs/>
                <w:color w:val="000000"/>
              </w:rPr>
            </w:pPr>
            <w:r w:rsidRPr="00AF3909">
              <w:rPr>
                <w:b/>
                <w:bCs/>
                <w:color w:val="000000"/>
              </w:rPr>
              <w:t>2526621072,31</w:t>
            </w:r>
          </w:p>
        </w:tc>
        <w:tc>
          <w:tcPr>
            <w:tcW w:w="1896" w:type="dxa"/>
            <w:shd w:val="clear" w:color="auto" w:fill="auto"/>
            <w:vAlign w:val="bottom"/>
            <w:hideMark/>
          </w:tcPr>
          <w:p w:rsidR="00F46ABB" w:rsidRPr="0069731B" w:rsidRDefault="00F46ABB" w:rsidP="00F46ABB">
            <w:pPr>
              <w:jc w:val="center"/>
              <w:rPr>
                <w:b/>
                <w:bCs/>
                <w:color w:val="000000"/>
              </w:rPr>
            </w:pPr>
            <w:r w:rsidRPr="00F24B7E">
              <w:rPr>
                <w:b/>
                <w:bCs/>
                <w:color w:val="000000"/>
              </w:rPr>
              <w:t>3641643536,04</w:t>
            </w:r>
          </w:p>
        </w:tc>
      </w:tr>
      <w:tr w:rsidR="00F46ABB" w:rsidRPr="0069731B" w:rsidTr="00AF3909">
        <w:trPr>
          <w:trHeight w:val="642"/>
        </w:trPr>
        <w:tc>
          <w:tcPr>
            <w:tcW w:w="2084" w:type="dxa"/>
            <w:shd w:val="clear" w:color="auto" w:fill="auto"/>
            <w:vAlign w:val="bottom"/>
            <w:hideMark/>
          </w:tcPr>
          <w:p w:rsidR="00F46ABB" w:rsidRPr="0069731B" w:rsidRDefault="00F46ABB" w:rsidP="00F46ABB">
            <w:pPr>
              <w:jc w:val="center"/>
              <w:rPr>
                <w:color w:val="000000"/>
              </w:rPr>
            </w:pPr>
            <w:r w:rsidRPr="0069731B">
              <w:rPr>
                <w:color w:val="000000"/>
              </w:rPr>
              <w:lastRenderedPageBreak/>
              <w:t>000 2021000000 0000 151</w:t>
            </w:r>
          </w:p>
        </w:tc>
        <w:tc>
          <w:tcPr>
            <w:tcW w:w="3345" w:type="dxa"/>
            <w:shd w:val="clear" w:color="auto" w:fill="auto"/>
            <w:vAlign w:val="bottom"/>
            <w:hideMark/>
          </w:tcPr>
          <w:p w:rsidR="00F46ABB" w:rsidRPr="00F46ABB" w:rsidRDefault="00F46ABB" w:rsidP="00F46ABB">
            <w:pPr>
              <w:rPr>
                <w:color w:val="000000"/>
                <w:lang w:val="ru-RU"/>
              </w:rPr>
            </w:pPr>
            <w:r w:rsidRPr="00F46ABB">
              <w:rPr>
                <w:color w:val="000000"/>
                <w:lang w:val="ru-RU"/>
              </w:rPr>
              <w:t xml:space="preserve">  Дотации бюджетам бюджетной системы Российской Федерации</w:t>
            </w:r>
          </w:p>
        </w:tc>
        <w:tc>
          <w:tcPr>
            <w:tcW w:w="1896" w:type="dxa"/>
            <w:shd w:val="clear" w:color="auto" w:fill="auto"/>
            <w:vAlign w:val="bottom"/>
            <w:hideMark/>
          </w:tcPr>
          <w:p w:rsidR="00F46ABB" w:rsidRPr="0069731B" w:rsidRDefault="00F46ABB" w:rsidP="00F46ABB">
            <w:pPr>
              <w:jc w:val="center"/>
              <w:rPr>
                <w:bCs/>
                <w:color w:val="000000"/>
              </w:rPr>
            </w:pPr>
            <w:r>
              <w:rPr>
                <w:bCs/>
                <w:color w:val="000000"/>
              </w:rPr>
              <w:t>473 551</w:t>
            </w:r>
            <w:r w:rsidRPr="0069731B">
              <w:rPr>
                <w:bCs/>
                <w:color w:val="000000"/>
              </w:rPr>
              <w:t xml:space="preserve"> 000</w:t>
            </w:r>
          </w:p>
        </w:tc>
        <w:tc>
          <w:tcPr>
            <w:tcW w:w="2031" w:type="dxa"/>
            <w:shd w:val="clear" w:color="auto" w:fill="auto"/>
            <w:vAlign w:val="bottom"/>
            <w:hideMark/>
          </w:tcPr>
          <w:p w:rsidR="00F46ABB" w:rsidRPr="0069731B" w:rsidRDefault="00F46ABB" w:rsidP="00F46ABB">
            <w:pPr>
              <w:jc w:val="center"/>
              <w:rPr>
                <w:bCs/>
                <w:color w:val="000000"/>
              </w:rPr>
            </w:pPr>
            <w:r w:rsidRPr="00CF6F6A">
              <w:rPr>
                <w:bCs/>
                <w:color w:val="000000"/>
              </w:rPr>
              <w:t>355</w:t>
            </w:r>
            <w:r>
              <w:rPr>
                <w:bCs/>
                <w:color w:val="000000"/>
              </w:rPr>
              <w:t> </w:t>
            </w:r>
            <w:r w:rsidRPr="00CF6F6A">
              <w:rPr>
                <w:bCs/>
                <w:color w:val="000000"/>
              </w:rPr>
              <w:t>163</w:t>
            </w:r>
            <w:r>
              <w:rPr>
                <w:bCs/>
                <w:color w:val="000000"/>
              </w:rPr>
              <w:t xml:space="preserve"> </w:t>
            </w:r>
            <w:r w:rsidRPr="00CF6F6A">
              <w:rPr>
                <w:bCs/>
                <w:color w:val="000000"/>
              </w:rPr>
              <w:t>000,00</w:t>
            </w:r>
          </w:p>
        </w:tc>
        <w:tc>
          <w:tcPr>
            <w:tcW w:w="1896" w:type="dxa"/>
            <w:shd w:val="clear" w:color="auto" w:fill="auto"/>
            <w:vAlign w:val="bottom"/>
            <w:hideMark/>
          </w:tcPr>
          <w:p w:rsidR="00F46ABB" w:rsidRPr="0069731B" w:rsidRDefault="00F46ABB" w:rsidP="00F46ABB">
            <w:pPr>
              <w:jc w:val="center"/>
              <w:rPr>
                <w:bCs/>
                <w:color w:val="000000"/>
              </w:rPr>
            </w:pPr>
            <w:r>
              <w:rPr>
                <w:bCs/>
                <w:color w:val="000000"/>
              </w:rPr>
              <w:t>473 551</w:t>
            </w:r>
            <w:r w:rsidRPr="0069731B">
              <w:rPr>
                <w:bCs/>
                <w:color w:val="000000"/>
              </w:rPr>
              <w:t xml:space="preserve"> 000</w:t>
            </w:r>
          </w:p>
        </w:tc>
      </w:tr>
      <w:tr w:rsidR="00F46ABB" w:rsidRPr="0069731B" w:rsidTr="00AF3909">
        <w:trPr>
          <w:trHeight w:val="962"/>
        </w:trPr>
        <w:tc>
          <w:tcPr>
            <w:tcW w:w="2084" w:type="dxa"/>
            <w:shd w:val="clear" w:color="auto" w:fill="auto"/>
            <w:vAlign w:val="bottom"/>
            <w:hideMark/>
          </w:tcPr>
          <w:p w:rsidR="00F46ABB" w:rsidRPr="0069731B" w:rsidRDefault="00F46ABB" w:rsidP="00F46ABB">
            <w:pPr>
              <w:jc w:val="center"/>
              <w:rPr>
                <w:color w:val="000000"/>
              </w:rPr>
            </w:pPr>
            <w:r w:rsidRPr="0069731B">
              <w:rPr>
                <w:color w:val="000000"/>
              </w:rPr>
              <w:t>000 2022000000 0000 151</w:t>
            </w:r>
          </w:p>
        </w:tc>
        <w:tc>
          <w:tcPr>
            <w:tcW w:w="3345" w:type="dxa"/>
            <w:shd w:val="clear" w:color="auto" w:fill="auto"/>
            <w:vAlign w:val="bottom"/>
            <w:hideMark/>
          </w:tcPr>
          <w:p w:rsidR="00F46ABB" w:rsidRPr="00F46ABB" w:rsidRDefault="00F46ABB" w:rsidP="00F46ABB">
            <w:pPr>
              <w:rPr>
                <w:color w:val="000000"/>
                <w:lang w:val="ru-RU"/>
              </w:rPr>
            </w:pPr>
            <w:r w:rsidRPr="00F46ABB">
              <w:rPr>
                <w:color w:val="000000"/>
                <w:lang w:val="ru-RU"/>
              </w:rPr>
              <w:t xml:space="preserve"> Субсидии бюджетам бюджетной системы Российской Федерации (межбюджетные субсидии)</w:t>
            </w:r>
          </w:p>
        </w:tc>
        <w:tc>
          <w:tcPr>
            <w:tcW w:w="1896" w:type="dxa"/>
            <w:shd w:val="clear" w:color="auto" w:fill="auto"/>
            <w:vAlign w:val="bottom"/>
            <w:hideMark/>
          </w:tcPr>
          <w:p w:rsidR="00F46ABB" w:rsidRPr="0069731B" w:rsidRDefault="00F46ABB" w:rsidP="00F46ABB">
            <w:pPr>
              <w:jc w:val="center"/>
              <w:rPr>
                <w:bCs/>
                <w:color w:val="000000"/>
              </w:rPr>
            </w:pPr>
            <w:r>
              <w:rPr>
                <w:bCs/>
                <w:color w:val="000000"/>
              </w:rPr>
              <w:t>350 150 908,04</w:t>
            </w:r>
          </w:p>
        </w:tc>
        <w:tc>
          <w:tcPr>
            <w:tcW w:w="2031" w:type="dxa"/>
            <w:shd w:val="clear" w:color="auto" w:fill="auto"/>
            <w:vAlign w:val="bottom"/>
            <w:hideMark/>
          </w:tcPr>
          <w:p w:rsidR="00F46ABB" w:rsidRPr="0069731B" w:rsidRDefault="00F46ABB" w:rsidP="00F46ABB">
            <w:pPr>
              <w:jc w:val="center"/>
              <w:rPr>
                <w:bCs/>
                <w:color w:val="000000"/>
              </w:rPr>
            </w:pPr>
            <w:r w:rsidRPr="00CF6F6A">
              <w:rPr>
                <w:bCs/>
                <w:color w:val="000000"/>
              </w:rPr>
              <w:t>163</w:t>
            </w:r>
            <w:r>
              <w:rPr>
                <w:bCs/>
                <w:color w:val="000000"/>
              </w:rPr>
              <w:t> </w:t>
            </w:r>
            <w:r w:rsidRPr="00CF6F6A">
              <w:rPr>
                <w:bCs/>
                <w:color w:val="000000"/>
              </w:rPr>
              <w:t>461</w:t>
            </w:r>
            <w:r>
              <w:rPr>
                <w:bCs/>
                <w:color w:val="000000"/>
              </w:rPr>
              <w:t xml:space="preserve"> </w:t>
            </w:r>
            <w:r w:rsidRPr="00CF6F6A">
              <w:rPr>
                <w:bCs/>
                <w:color w:val="000000"/>
              </w:rPr>
              <w:t>298,85</w:t>
            </w:r>
          </w:p>
        </w:tc>
        <w:tc>
          <w:tcPr>
            <w:tcW w:w="1896" w:type="dxa"/>
            <w:shd w:val="clear" w:color="auto" w:fill="auto"/>
            <w:vAlign w:val="bottom"/>
            <w:hideMark/>
          </w:tcPr>
          <w:p w:rsidR="00F46ABB" w:rsidRPr="0069731B" w:rsidRDefault="00F46ABB" w:rsidP="00F46ABB">
            <w:pPr>
              <w:jc w:val="center"/>
              <w:rPr>
                <w:bCs/>
                <w:color w:val="000000"/>
              </w:rPr>
            </w:pPr>
            <w:r>
              <w:rPr>
                <w:bCs/>
                <w:color w:val="000000"/>
              </w:rPr>
              <w:t>350 150 908,04</w:t>
            </w:r>
          </w:p>
        </w:tc>
      </w:tr>
      <w:tr w:rsidR="00F46ABB" w:rsidRPr="0069731B" w:rsidTr="00AF3909">
        <w:trPr>
          <w:trHeight w:val="962"/>
        </w:trPr>
        <w:tc>
          <w:tcPr>
            <w:tcW w:w="2084" w:type="dxa"/>
            <w:shd w:val="clear" w:color="auto" w:fill="auto"/>
            <w:vAlign w:val="bottom"/>
            <w:hideMark/>
          </w:tcPr>
          <w:p w:rsidR="00F46ABB" w:rsidRPr="0069731B" w:rsidRDefault="00F46ABB" w:rsidP="00F46ABB">
            <w:pPr>
              <w:jc w:val="center"/>
              <w:rPr>
                <w:color w:val="000000"/>
              </w:rPr>
            </w:pPr>
            <w:r w:rsidRPr="0069731B">
              <w:rPr>
                <w:color w:val="000000"/>
              </w:rPr>
              <w:t>000 2023000000 0000 151</w:t>
            </w:r>
          </w:p>
        </w:tc>
        <w:tc>
          <w:tcPr>
            <w:tcW w:w="3345" w:type="dxa"/>
            <w:shd w:val="clear" w:color="auto" w:fill="auto"/>
            <w:vAlign w:val="bottom"/>
            <w:hideMark/>
          </w:tcPr>
          <w:p w:rsidR="00F46ABB" w:rsidRPr="00F46ABB" w:rsidRDefault="00F46ABB" w:rsidP="00F46ABB">
            <w:pPr>
              <w:rPr>
                <w:color w:val="000000"/>
                <w:lang w:val="ru-RU"/>
              </w:rPr>
            </w:pPr>
            <w:r w:rsidRPr="00F46ABB">
              <w:rPr>
                <w:color w:val="000000"/>
                <w:lang w:val="ru-RU"/>
              </w:rPr>
              <w:t xml:space="preserve">  Субвенции бюджетам субъектов Российской Федерации и муниципальных образований</w:t>
            </w:r>
          </w:p>
        </w:tc>
        <w:tc>
          <w:tcPr>
            <w:tcW w:w="1896" w:type="dxa"/>
            <w:shd w:val="clear" w:color="auto" w:fill="auto"/>
            <w:vAlign w:val="bottom"/>
            <w:hideMark/>
          </w:tcPr>
          <w:p w:rsidR="00AF3909" w:rsidRDefault="00AF3909" w:rsidP="00AF3909">
            <w:pPr>
              <w:jc w:val="center"/>
              <w:rPr>
                <w:bCs/>
                <w:color w:val="000000"/>
              </w:rPr>
            </w:pPr>
            <w:r>
              <w:rPr>
                <w:bCs/>
                <w:color w:val="000000"/>
              </w:rPr>
              <w:t>2 775 196 174</w:t>
            </w:r>
          </w:p>
          <w:p w:rsidR="00F46ABB" w:rsidRPr="0069731B" w:rsidRDefault="00F46ABB" w:rsidP="00F46ABB">
            <w:pPr>
              <w:jc w:val="center"/>
              <w:rPr>
                <w:bCs/>
                <w:color w:val="000000"/>
              </w:rPr>
            </w:pPr>
          </w:p>
        </w:tc>
        <w:tc>
          <w:tcPr>
            <w:tcW w:w="2031" w:type="dxa"/>
            <w:shd w:val="clear" w:color="auto" w:fill="auto"/>
            <w:vAlign w:val="bottom"/>
            <w:hideMark/>
          </w:tcPr>
          <w:p w:rsidR="00F46ABB" w:rsidRPr="0069731B" w:rsidRDefault="00F46ABB" w:rsidP="00F46ABB">
            <w:pPr>
              <w:jc w:val="center"/>
              <w:rPr>
                <w:bCs/>
                <w:color w:val="000000"/>
              </w:rPr>
            </w:pPr>
            <w:r w:rsidRPr="00CF6F6A">
              <w:rPr>
                <w:bCs/>
                <w:color w:val="000000"/>
              </w:rPr>
              <w:t>2</w:t>
            </w:r>
            <w:r>
              <w:rPr>
                <w:bCs/>
                <w:color w:val="000000"/>
              </w:rPr>
              <w:t> </w:t>
            </w:r>
            <w:r w:rsidRPr="00CF6F6A">
              <w:rPr>
                <w:bCs/>
                <w:color w:val="000000"/>
              </w:rPr>
              <w:t>000</w:t>
            </w:r>
            <w:r>
              <w:rPr>
                <w:bCs/>
                <w:color w:val="000000"/>
              </w:rPr>
              <w:t> </w:t>
            </w:r>
            <w:r w:rsidRPr="00CF6F6A">
              <w:rPr>
                <w:bCs/>
                <w:color w:val="000000"/>
              </w:rPr>
              <w:t>372</w:t>
            </w:r>
            <w:r>
              <w:rPr>
                <w:bCs/>
                <w:color w:val="000000"/>
              </w:rPr>
              <w:t xml:space="preserve"> </w:t>
            </w:r>
            <w:r w:rsidRPr="00CF6F6A">
              <w:rPr>
                <w:bCs/>
                <w:color w:val="000000"/>
              </w:rPr>
              <w:t>742,56</w:t>
            </w:r>
          </w:p>
        </w:tc>
        <w:tc>
          <w:tcPr>
            <w:tcW w:w="1896" w:type="dxa"/>
            <w:shd w:val="clear" w:color="auto" w:fill="auto"/>
            <w:vAlign w:val="bottom"/>
            <w:hideMark/>
          </w:tcPr>
          <w:p w:rsidR="00F46ABB" w:rsidRPr="0069731B" w:rsidRDefault="00F46ABB" w:rsidP="00F46ABB">
            <w:pPr>
              <w:jc w:val="center"/>
              <w:rPr>
                <w:bCs/>
                <w:color w:val="000000"/>
              </w:rPr>
            </w:pPr>
            <w:r>
              <w:rPr>
                <w:bCs/>
                <w:color w:val="000000"/>
              </w:rPr>
              <w:t>2 776 196 174</w:t>
            </w:r>
          </w:p>
        </w:tc>
      </w:tr>
      <w:tr w:rsidR="00F46ABB" w:rsidRPr="0069731B" w:rsidTr="00AF3909">
        <w:trPr>
          <w:trHeight w:val="320"/>
        </w:trPr>
        <w:tc>
          <w:tcPr>
            <w:tcW w:w="2084" w:type="dxa"/>
            <w:shd w:val="clear" w:color="auto" w:fill="auto"/>
            <w:vAlign w:val="bottom"/>
            <w:hideMark/>
          </w:tcPr>
          <w:p w:rsidR="00F46ABB" w:rsidRPr="0069731B" w:rsidRDefault="00F46ABB" w:rsidP="00F46ABB">
            <w:pPr>
              <w:jc w:val="center"/>
              <w:rPr>
                <w:color w:val="000000"/>
              </w:rPr>
            </w:pPr>
            <w:r w:rsidRPr="0069731B">
              <w:rPr>
                <w:color w:val="000000"/>
              </w:rPr>
              <w:t>000 2024000000 0000 151</w:t>
            </w:r>
          </w:p>
        </w:tc>
        <w:tc>
          <w:tcPr>
            <w:tcW w:w="3345" w:type="dxa"/>
            <w:shd w:val="clear" w:color="auto" w:fill="auto"/>
            <w:hideMark/>
          </w:tcPr>
          <w:p w:rsidR="00F46ABB" w:rsidRPr="0069731B" w:rsidRDefault="00F46ABB" w:rsidP="00F46ABB">
            <w:pPr>
              <w:rPr>
                <w:color w:val="000000"/>
              </w:rPr>
            </w:pPr>
            <w:r w:rsidRPr="0069731B">
              <w:rPr>
                <w:color w:val="000000"/>
              </w:rPr>
              <w:t xml:space="preserve"> Иные межбюджетные трансферты </w:t>
            </w:r>
          </w:p>
        </w:tc>
        <w:tc>
          <w:tcPr>
            <w:tcW w:w="1896" w:type="dxa"/>
            <w:shd w:val="clear" w:color="auto" w:fill="auto"/>
            <w:vAlign w:val="bottom"/>
            <w:hideMark/>
          </w:tcPr>
          <w:p w:rsidR="00F46ABB" w:rsidRPr="0069731B" w:rsidRDefault="00F46ABB" w:rsidP="00F46ABB">
            <w:pPr>
              <w:jc w:val="center"/>
              <w:rPr>
                <w:bCs/>
                <w:color w:val="000000"/>
              </w:rPr>
            </w:pPr>
            <w:r>
              <w:rPr>
                <w:bCs/>
                <w:color w:val="000000"/>
              </w:rPr>
              <w:t>42 672 200</w:t>
            </w:r>
          </w:p>
        </w:tc>
        <w:tc>
          <w:tcPr>
            <w:tcW w:w="2031" w:type="dxa"/>
            <w:shd w:val="clear" w:color="auto" w:fill="auto"/>
            <w:vAlign w:val="bottom"/>
            <w:hideMark/>
          </w:tcPr>
          <w:p w:rsidR="00F46ABB" w:rsidRPr="0069731B" w:rsidRDefault="00F46ABB" w:rsidP="00F46ABB">
            <w:pPr>
              <w:jc w:val="center"/>
              <w:rPr>
                <w:bCs/>
                <w:color w:val="000000"/>
              </w:rPr>
            </w:pPr>
            <w:r w:rsidRPr="00CF6F6A">
              <w:rPr>
                <w:bCs/>
                <w:color w:val="000000"/>
              </w:rPr>
              <w:t>15</w:t>
            </w:r>
            <w:r>
              <w:rPr>
                <w:bCs/>
                <w:color w:val="000000"/>
              </w:rPr>
              <w:t> </w:t>
            </w:r>
            <w:r w:rsidRPr="00CF6F6A">
              <w:rPr>
                <w:bCs/>
                <w:color w:val="000000"/>
              </w:rPr>
              <w:t>058</w:t>
            </w:r>
            <w:r>
              <w:rPr>
                <w:bCs/>
                <w:color w:val="000000"/>
              </w:rPr>
              <w:t xml:space="preserve"> </w:t>
            </w:r>
            <w:r w:rsidRPr="00CF6F6A">
              <w:rPr>
                <w:bCs/>
                <w:color w:val="000000"/>
              </w:rPr>
              <w:t>654,00</w:t>
            </w:r>
          </w:p>
        </w:tc>
        <w:tc>
          <w:tcPr>
            <w:tcW w:w="1896" w:type="dxa"/>
            <w:shd w:val="clear" w:color="auto" w:fill="auto"/>
            <w:vAlign w:val="bottom"/>
            <w:hideMark/>
          </w:tcPr>
          <w:p w:rsidR="00F46ABB" w:rsidRPr="0069731B" w:rsidRDefault="00F46ABB" w:rsidP="00F46ABB">
            <w:pPr>
              <w:jc w:val="center"/>
              <w:rPr>
                <w:bCs/>
                <w:color w:val="000000"/>
              </w:rPr>
            </w:pPr>
            <w:r>
              <w:rPr>
                <w:bCs/>
                <w:color w:val="000000"/>
              </w:rPr>
              <w:t>42 672 200</w:t>
            </w:r>
          </w:p>
        </w:tc>
      </w:tr>
      <w:tr w:rsidR="00F46ABB" w:rsidRPr="0069731B" w:rsidTr="00AF3909">
        <w:trPr>
          <w:trHeight w:val="642"/>
        </w:trPr>
        <w:tc>
          <w:tcPr>
            <w:tcW w:w="2084" w:type="dxa"/>
            <w:shd w:val="clear" w:color="auto" w:fill="auto"/>
            <w:vAlign w:val="bottom"/>
            <w:hideMark/>
          </w:tcPr>
          <w:p w:rsidR="00F46ABB" w:rsidRPr="0069731B" w:rsidRDefault="00F46ABB" w:rsidP="00F46ABB">
            <w:pPr>
              <w:jc w:val="center"/>
              <w:rPr>
                <w:color w:val="000000"/>
              </w:rPr>
            </w:pPr>
            <w:r w:rsidRPr="0069731B">
              <w:rPr>
                <w:color w:val="000000"/>
              </w:rPr>
              <w:t>000 2070000000 0000 000</w:t>
            </w:r>
          </w:p>
        </w:tc>
        <w:tc>
          <w:tcPr>
            <w:tcW w:w="3345" w:type="dxa"/>
            <w:shd w:val="clear" w:color="auto" w:fill="auto"/>
            <w:hideMark/>
          </w:tcPr>
          <w:p w:rsidR="00F46ABB" w:rsidRPr="0069731B" w:rsidRDefault="00F46ABB" w:rsidP="00F46ABB">
            <w:pPr>
              <w:rPr>
                <w:color w:val="000000"/>
              </w:rPr>
            </w:pPr>
            <w:r w:rsidRPr="0069731B">
              <w:rPr>
                <w:color w:val="000000"/>
              </w:rPr>
              <w:t>ПРОЧИЕ БЕЗВОЗМЕЗДНЫЕ ПОСТУПЛЕНИЯ</w:t>
            </w:r>
          </w:p>
        </w:tc>
        <w:tc>
          <w:tcPr>
            <w:tcW w:w="1896" w:type="dxa"/>
            <w:shd w:val="clear" w:color="auto" w:fill="auto"/>
            <w:vAlign w:val="bottom"/>
            <w:hideMark/>
          </w:tcPr>
          <w:p w:rsidR="00F46ABB" w:rsidRPr="0069731B" w:rsidRDefault="00F46ABB" w:rsidP="00F46ABB">
            <w:pPr>
              <w:jc w:val="center"/>
              <w:rPr>
                <w:bCs/>
                <w:color w:val="000000"/>
              </w:rPr>
            </w:pPr>
            <w:r w:rsidRPr="0069731B">
              <w:rPr>
                <w:bCs/>
                <w:color w:val="000000"/>
              </w:rPr>
              <w:t>0</w:t>
            </w:r>
          </w:p>
        </w:tc>
        <w:tc>
          <w:tcPr>
            <w:tcW w:w="2031" w:type="dxa"/>
            <w:shd w:val="clear" w:color="auto" w:fill="auto"/>
            <w:vAlign w:val="bottom"/>
            <w:hideMark/>
          </w:tcPr>
          <w:p w:rsidR="00F46ABB" w:rsidRPr="0069731B" w:rsidRDefault="00F46ABB" w:rsidP="00F46ABB">
            <w:pPr>
              <w:jc w:val="center"/>
              <w:rPr>
                <w:bCs/>
                <w:color w:val="000000"/>
              </w:rPr>
            </w:pPr>
            <w:r w:rsidRPr="0069731B">
              <w:rPr>
                <w:bCs/>
                <w:color w:val="000000"/>
              </w:rPr>
              <w:t>0</w:t>
            </w:r>
          </w:p>
        </w:tc>
        <w:tc>
          <w:tcPr>
            <w:tcW w:w="1896" w:type="dxa"/>
            <w:shd w:val="clear" w:color="auto" w:fill="auto"/>
            <w:vAlign w:val="bottom"/>
            <w:hideMark/>
          </w:tcPr>
          <w:p w:rsidR="00F46ABB" w:rsidRPr="0069731B" w:rsidRDefault="00F46ABB" w:rsidP="00F46ABB">
            <w:pPr>
              <w:jc w:val="center"/>
              <w:rPr>
                <w:bCs/>
                <w:color w:val="000000"/>
              </w:rPr>
            </w:pPr>
            <w:r w:rsidRPr="0069731B">
              <w:rPr>
                <w:bCs/>
                <w:color w:val="000000"/>
              </w:rPr>
              <w:t>0</w:t>
            </w:r>
          </w:p>
        </w:tc>
      </w:tr>
      <w:tr w:rsidR="00F46ABB" w:rsidRPr="0069731B" w:rsidTr="00AF3909">
        <w:trPr>
          <w:trHeight w:val="1284"/>
        </w:trPr>
        <w:tc>
          <w:tcPr>
            <w:tcW w:w="2084" w:type="dxa"/>
            <w:shd w:val="clear" w:color="auto" w:fill="auto"/>
            <w:vAlign w:val="bottom"/>
            <w:hideMark/>
          </w:tcPr>
          <w:p w:rsidR="00F46ABB" w:rsidRPr="0069731B" w:rsidRDefault="00F46ABB" w:rsidP="00F46ABB">
            <w:pPr>
              <w:jc w:val="center"/>
              <w:rPr>
                <w:color w:val="000000"/>
              </w:rPr>
            </w:pPr>
            <w:r w:rsidRPr="0069731B">
              <w:rPr>
                <w:color w:val="000000"/>
              </w:rPr>
              <w:t>000 2190000000 0000 000</w:t>
            </w:r>
          </w:p>
        </w:tc>
        <w:tc>
          <w:tcPr>
            <w:tcW w:w="3345" w:type="dxa"/>
            <w:shd w:val="clear" w:color="auto" w:fill="auto"/>
            <w:hideMark/>
          </w:tcPr>
          <w:p w:rsidR="00F46ABB" w:rsidRPr="00F46ABB" w:rsidRDefault="00F46ABB" w:rsidP="00F46ABB">
            <w:pPr>
              <w:rPr>
                <w:color w:val="000000"/>
                <w:lang w:val="ru-RU"/>
              </w:rPr>
            </w:pPr>
            <w:r w:rsidRPr="00F46ABB">
              <w:rPr>
                <w:color w:val="000000"/>
                <w:lang w:val="ru-RU"/>
              </w:rPr>
              <w:t xml:space="preserve"> Возврат остатков субсидий, субвенций  и иных межбюджетных трансфертов, имеющих целевое назначение, прошлых лет</w:t>
            </w:r>
          </w:p>
        </w:tc>
        <w:tc>
          <w:tcPr>
            <w:tcW w:w="1896" w:type="dxa"/>
            <w:shd w:val="clear" w:color="auto" w:fill="auto"/>
            <w:vAlign w:val="bottom"/>
            <w:hideMark/>
          </w:tcPr>
          <w:p w:rsidR="00F46ABB" w:rsidRPr="0069731B" w:rsidRDefault="00F46ABB" w:rsidP="00F46ABB">
            <w:pPr>
              <w:jc w:val="center"/>
              <w:rPr>
                <w:bCs/>
                <w:color w:val="000000"/>
              </w:rPr>
            </w:pPr>
            <w:r w:rsidRPr="0069731B">
              <w:rPr>
                <w:bCs/>
                <w:color w:val="000000"/>
              </w:rPr>
              <w:t>0</w:t>
            </w:r>
          </w:p>
        </w:tc>
        <w:tc>
          <w:tcPr>
            <w:tcW w:w="2031" w:type="dxa"/>
            <w:shd w:val="clear" w:color="auto" w:fill="auto"/>
            <w:vAlign w:val="bottom"/>
            <w:hideMark/>
          </w:tcPr>
          <w:p w:rsidR="00F46ABB" w:rsidRPr="0069731B" w:rsidRDefault="00F46ABB" w:rsidP="00F46ABB">
            <w:pPr>
              <w:jc w:val="center"/>
              <w:rPr>
                <w:bCs/>
                <w:color w:val="000000"/>
              </w:rPr>
            </w:pPr>
            <w:r w:rsidRPr="0069731B">
              <w:rPr>
                <w:bCs/>
                <w:color w:val="000000"/>
              </w:rPr>
              <w:t>-</w:t>
            </w:r>
            <w:r w:rsidRPr="00CF6F6A">
              <w:rPr>
                <w:bCs/>
                <w:color w:val="000000"/>
              </w:rPr>
              <w:t>7487482,10</w:t>
            </w:r>
          </w:p>
        </w:tc>
        <w:tc>
          <w:tcPr>
            <w:tcW w:w="1896" w:type="dxa"/>
            <w:shd w:val="clear" w:color="auto" w:fill="auto"/>
            <w:vAlign w:val="bottom"/>
            <w:hideMark/>
          </w:tcPr>
          <w:p w:rsidR="00F46ABB" w:rsidRPr="0069731B" w:rsidRDefault="00F46ABB" w:rsidP="00F46ABB">
            <w:pPr>
              <w:jc w:val="center"/>
              <w:rPr>
                <w:bCs/>
                <w:color w:val="000000"/>
              </w:rPr>
            </w:pPr>
            <w:r w:rsidRPr="0069731B">
              <w:rPr>
                <w:bCs/>
                <w:color w:val="000000"/>
              </w:rPr>
              <w:t>0</w:t>
            </w:r>
          </w:p>
        </w:tc>
      </w:tr>
      <w:tr w:rsidR="00F46ABB" w:rsidRPr="0069731B" w:rsidTr="00AF3909">
        <w:trPr>
          <w:trHeight w:val="320"/>
        </w:trPr>
        <w:tc>
          <w:tcPr>
            <w:tcW w:w="2084" w:type="dxa"/>
            <w:shd w:val="clear" w:color="auto" w:fill="auto"/>
            <w:hideMark/>
          </w:tcPr>
          <w:p w:rsidR="00F46ABB" w:rsidRPr="0069731B" w:rsidRDefault="00F46ABB" w:rsidP="00F46ABB">
            <w:pPr>
              <w:jc w:val="center"/>
              <w:rPr>
                <w:color w:val="000000"/>
              </w:rPr>
            </w:pPr>
            <w:r w:rsidRPr="0069731B">
              <w:rPr>
                <w:color w:val="000000"/>
              </w:rPr>
              <w:t> </w:t>
            </w:r>
          </w:p>
        </w:tc>
        <w:tc>
          <w:tcPr>
            <w:tcW w:w="3345" w:type="dxa"/>
            <w:shd w:val="clear" w:color="auto" w:fill="auto"/>
            <w:hideMark/>
          </w:tcPr>
          <w:p w:rsidR="00F46ABB" w:rsidRPr="0069731B" w:rsidRDefault="00F46ABB" w:rsidP="00F46ABB">
            <w:pPr>
              <w:rPr>
                <w:b/>
                <w:bCs/>
                <w:i/>
                <w:iCs/>
                <w:color w:val="000000"/>
              </w:rPr>
            </w:pPr>
            <w:r w:rsidRPr="0069731B">
              <w:rPr>
                <w:b/>
                <w:bCs/>
                <w:i/>
                <w:iCs/>
                <w:color w:val="000000"/>
              </w:rPr>
              <w:t>ИТОГО ДОХОДОВ</w:t>
            </w:r>
          </w:p>
        </w:tc>
        <w:tc>
          <w:tcPr>
            <w:tcW w:w="1896" w:type="dxa"/>
            <w:shd w:val="clear" w:color="auto" w:fill="auto"/>
            <w:hideMark/>
          </w:tcPr>
          <w:p w:rsidR="00F46ABB" w:rsidRPr="0069731B" w:rsidRDefault="00F46ABB" w:rsidP="00F46ABB">
            <w:pPr>
              <w:jc w:val="center"/>
              <w:rPr>
                <w:b/>
                <w:bCs/>
              </w:rPr>
            </w:pPr>
            <w:r>
              <w:rPr>
                <w:b/>
                <w:bCs/>
              </w:rPr>
              <w:t>4 166 516 486,04</w:t>
            </w:r>
          </w:p>
        </w:tc>
        <w:tc>
          <w:tcPr>
            <w:tcW w:w="2031" w:type="dxa"/>
            <w:shd w:val="clear" w:color="auto" w:fill="auto"/>
            <w:hideMark/>
          </w:tcPr>
          <w:p w:rsidR="00F46ABB" w:rsidRPr="0069731B" w:rsidRDefault="00F46ABB" w:rsidP="00F46ABB">
            <w:pPr>
              <w:jc w:val="center"/>
              <w:rPr>
                <w:b/>
                <w:bCs/>
              </w:rPr>
            </w:pPr>
            <w:r w:rsidRPr="00CF6F6A">
              <w:rPr>
                <w:b/>
                <w:bCs/>
              </w:rPr>
              <w:t>2</w:t>
            </w:r>
            <w:r>
              <w:rPr>
                <w:b/>
                <w:bCs/>
              </w:rPr>
              <w:t> </w:t>
            </w:r>
            <w:r w:rsidRPr="00CF6F6A">
              <w:rPr>
                <w:b/>
                <w:bCs/>
              </w:rPr>
              <w:t>947</w:t>
            </w:r>
            <w:r>
              <w:rPr>
                <w:b/>
                <w:bCs/>
              </w:rPr>
              <w:t> </w:t>
            </w:r>
            <w:r w:rsidRPr="00CF6F6A">
              <w:rPr>
                <w:b/>
                <w:bCs/>
              </w:rPr>
              <w:t>324</w:t>
            </w:r>
            <w:r>
              <w:rPr>
                <w:b/>
                <w:bCs/>
              </w:rPr>
              <w:t xml:space="preserve"> </w:t>
            </w:r>
            <w:r w:rsidRPr="00CF6F6A">
              <w:rPr>
                <w:b/>
                <w:bCs/>
              </w:rPr>
              <w:t>989,98</w:t>
            </w:r>
          </w:p>
        </w:tc>
        <w:tc>
          <w:tcPr>
            <w:tcW w:w="1896" w:type="dxa"/>
            <w:shd w:val="clear" w:color="auto" w:fill="auto"/>
            <w:hideMark/>
          </w:tcPr>
          <w:p w:rsidR="00F46ABB" w:rsidRPr="0069731B" w:rsidRDefault="00F46ABB" w:rsidP="00F46ABB">
            <w:pPr>
              <w:jc w:val="center"/>
              <w:rPr>
                <w:b/>
                <w:bCs/>
              </w:rPr>
            </w:pPr>
            <w:r>
              <w:rPr>
                <w:b/>
                <w:bCs/>
              </w:rPr>
              <w:t>4 215 245 736,04</w:t>
            </w:r>
          </w:p>
        </w:tc>
      </w:tr>
      <w:tr w:rsidR="00F46ABB" w:rsidRPr="0069731B" w:rsidTr="00AF3909">
        <w:trPr>
          <w:trHeight w:val="320"/>
        </w:trPr>
        <w:tc>
          <w:tcPr>
            <w:tcW w:w="2084" w:type="dxa"/>
            <w:shd w:val="clear" w:color="auto" w:fill="auto"/>
            <w:hideMark/>
          </w:tcPr>
          <w:p w:rsidR="00F46ABB" w:rsidRPr="0069731B" w:rsidRDefault="00F46ABB" w:rsidP="00F46ABB">
            <w:pPr>
              <w:jc w:val="center"/>
              <w:rPr>
                <w:color w:val="000000"/>
              </w:rPr>
            </w:pPr>
            <w:r w:rsidRPr="0069731B">
              <w:rPr>
                <w:color w:val="000000"/>
              </w:rPr>
              <w:t> </w:t>
            </w:r>
          </w:p>
        </w:tc>
        <w:tc>
          <w:tcPr>
            <w:tcW w:w="3345" w:type="dxa"/>
            <w:shd w:val="clear" w:color="auto" w:fill="auto"/>
            <w:hideMark/>
          </w:tcPr>
          <w:p w:rsidR="00F46ABB" w:rsidRPr="0069731B" w:rsidRDefault="00F46ABB" w:rsidP="00F46ABB">
            <w:pPr>
              <w:jc w:val="center"/>
              <w:rPr>
                <w:b/>
                <w:bCs/>
                <w:color w:val="000000"/>
              </w:rPr>
            </w:pPr>
            <w:r w:rsidRPr="0069731B">
              <w:rPr>
                <w:b/>
                <w:bCs/>
                <w:color w:val="000000"/>
              </w:rPr>
              <w:t>РАСХОДЫ</w:t>
            </w:r>
          </w:p>
        </w:tc>
        <w:tc>
          <w:tcPr>
            <w:tcW w:w="1896" w:type="dxa"/>
            <w:shd w:val="clear" w:color="auto" w:fill="auto"/>
            <w:hideMark/>
          </w:tcPr>
          <w:p w:rsidR="00F46ABB" w:rsidRPr="0069731B" w:rsidRDefault="00F46ABB" w:rsidP="00F46ABB">
            <w:pPr>
              <w:jc w:val="center"/>
              <w:rPr>
                <w:color w:val="000000"/>
              </w:rPr>
            </w:pPr>
          </w:p>
        </w:tc>
        <w:tc>
          <w:tcPr>
            <w:tcW w:w="2031" w:type="dxa"/>
            <w:shd w:val="clear" w:color="auto" w:fill="auto"/>
            <w:hideMark/>
          </w:tcPr>
          <w:p w:rsidR="00F46ABB" w:rsidRPr="0069731B" w:rsidRDefault="00F46ABB" w:rsidP="00F46ABB">
            <w:pPr>
              <w:jc w:val="center"/>
              <w:rPr>
                <w:color w:val="000000"/>
              </w:rPr>
            </w:pPr>
          </w:p>
        </w:tc>
        <w:tc>
          <w:tcPr>
            <w:tcW w:w="1896" w:type="dxa"/>
            <w:shd w:val="clear" w:color="auto" w:fill="auto"/>
            <w:hideMark/>
          </w:tcPr>
          <w:p w:rsidR="00F46ABB" w:rsidRPr="0069731B" w:rsidRDefault="00F46ABB" w:rsidP="00F46ABB">
            <w:pPr>
              <w:jc w:val="center"/>
              <w:rPr>
                <w:color w:val="000000"/>
              </w:rPr>
            </w:pPr>
          </w:p>
        </w:tc>
      </w:tr>
      <w:tr w:rsidR="00F46ABB" w:rsidRPr="0069731B" w:rsidTr="00AF3909">
        <w:trPr>
          <w:trHeight w:val="642"/>
        </w:trPr>
        <w:tc>
          <w:tcPr>
            <w:tcW w:w="2084" w:type="dxa"/>
            <w:shd w:val="clear" w:color="auto" w:fill="auto"/>
            <w:hideMark/>
          </w:tcPr>
          <w:p w:rsidR="00F46ABB" w:rsidRPr="0069731B" w:rsidRDefault="00F46ABB" w:rsidP="00F46ABB">
            <w:pPr>
              <w:jc w:val="center"/>
              <w:rPr>
                <w:color w:val="000000"/>
              </w:rPr>
            </w:pPr>
            <w:r w:rsidRPr="0069731B">
              <w:rPr>
                <w:color w:val="000000"/>
              </w:rPr>
              <w:t>0100</w:t>
            </w:r>
          </w:p>
        </w:tc>
        <w:tc>
          <w:tcPr>
            <w:tcW w:w="3345" w:type="dxa"/>
            <w:shd w:val="clear" w:color="auto" w:fill="auto"/>
            <w:hideMark/>
          </w:tcPr>
          <w:p w:rsidR="00F46ABB" w:rsidRPr="0069731B" w:rsidRDefault="00F46ABB" w:rsidP="00F46ABB">
            <w:pPr>
              <w:rPr>
                <w:color w:val="000000"/>
              </w:rPr>
            </w:pPr>
            <w:r w:rsidRPr="0069731B">
              <w:rPr>
                <w:color w:val="000000"/>
              </w:rPr>
              <w:t>ОБЩЕГОСУДАРСТВЕННЫЕ ВОПРОСЫ</w:t>
            </w:r>
          </w:p>
        </w:tc>
        <w:tc>
          <w:tcPr>
            <w:tcW w:w="1896" w:type="dxa"/>
            <w:shd w:val="clear" w:color="auto" w:fill="auto"/>
            <w:vAlign w:val="bottom"/>
            <w:hideMark/>
          </w:tcPr>
          <w:p w:rsidR="00F46ABB" w:rsidRPr="0069731B" w:rsidRDefault="00F46ABB" w:rsidP="00F46ABB">
            <w:pPr>
              <w:jc w:val="center"/>
              <w:rPr>
                <w:color w:val="000000"/>
              </w:rPr>
            </w:pPr>
            <w:r w:rsidRPr="00A0102E">
              <w:rPr>
                <w:color w:val="000000"/>
              </w:rPr>
              <w:t>161</w:t>
            </w:r>
            <w:r>
              <w:rPr>
                <w:color w:val="000000"/>
              </w:rPr>
              <w:t> </w:t>
            </w:r>
            <w:r w:rsidRPr="00A0102E">
              <w:rPr>
                <w:color w:val="000000"/>
              </w:rPr>
              <w:t>129</w:t>
            </w:r>
            <w:r>
              <w:rPr>
                <w:color w:val="000000"/>
              </w:rPr>
              <w:t xml:space="preserve"> </w:t>
            </w:r>
            <w:r w:rsidRPr="00A0102E">
              <w:rPr>
                <w:color w:val="000000"/>
              </w:rPr>
              <w:t>088,64</w:t>
            </w:r>
          </w:p>
        </w:tc>
        <w:tc>
          <w:tcPr>
            <w:tcW w:w="2031" w:type="dxa"/>
            <w:shd w:val="clear" w:color="auto" w:fill="auto"/>
            <w:vAlign w:val="bottom"/>
            <w:hideMark/>
          </w:tcPr>
          <w:p w:rsidR="00F46ABB" w:rsidRPr="0069731B" w:rsidRDefault="00F46ABB" w:rsidP="00F46ABB">
            <w:pPr>
              <w:jc w:val="center"/>
              <w:rPr>
                <w:color w:val="000000"/>
              </w:rPr>
            </w:pPr>
            <w:r w:rsidRPr="00191763">
              <w:rPr>
                <w:color w:val="000000"/>
              </w:rPr>
              <w:t>128</w:t>
            </w:r>
            <w:r>
              <w:rPr>
                <w:color w:val="000000"/>
              </w:rPr>
              <w:t> </w:t>
            </w:r>
            <w:r w:rsidRPr="00191763">
              <w:rPr>
                <w:color w:val="000000"/>
              </w:rPr>
              <w:t>693</w:t>
            </w:r>
            <w:r>
              <w:rPr>
                <w:color w:val="000000"/>
              </w:rPr>
              <w:t xml:space="preserve"> </w:t>
            </w:r>
            <w:r w:rsidRPr="00191763">
              <w:rPr>
                <w:color w:val="000000"/>
              </w:rPr>
              <w:t>522,23</w:t>
            </w:r>
          </w:p>
        </w:tc>
        <w:tc>
          <w:tcPr>
            <w:tcW w:w="1896" w:type="dxa"/>
            <w:shd w:val="clear" w:color="auto" w:fill="auto"/>
            <w:vAlign w:val="bottom"/>
            <w:hideMark/>
          </w:tcPr>
          <w:p w:rsidR="00F46ABB" w:rsidRPr="0069731B" w:rsidRDefault="00F46ABB" w:rsidP="00F46ABB">
            <w:pPr>
              <w:jc w:val="center"/>
              <w:rPr>
                <w:color w:val="000000"/>
              </w:rPr>
            </w:pPr>
            <w:r w:rsidRPr="00A0102E">
              <w:rPr>
                <w:color w:val="000000"/>
              </w:rPr>
              <w:t>161</w:t>
            </w:r>
            <w:r>
              <w:rPr>
                <w:color w:val="000000"/>
              </w:rPr>
              <w:t> </w:t>
            </w:r>
            <w:r w:rsidRPr="00A0102E">
              <w:rPr>
                <w:color w:val="000000"/>
              </w:rPr>
              <w:t>129</w:t>
            </w:r>
            <w:r>
              <w:rPr>
                <w:color w:val="000000"/>
              </w:rPr>
              <w:t xml:space="preserve"> </w:t>
            </w:r>
            <w:r w:rsidRPr="00A0102E">
              <w:rPr>
                <w:color w:val="000000"/>
              </w:rPr>
              <w:t>088,64</w:t>
            </w:r>
          </w:p>
        </w:tc>
      </w:tr>
      <w:tr w:rsidR="00F46ABB" w:rsidRPr="0069731B" w:rsidTr="00AF3909">
        <w:trPr>
          <w:trHeight w:val="320"/>
        </w:trPr>
        <w:tc>
          <w:tcPr>
            <w:tcW w:w="2084" w:type="dxa"/>
            <w:shd w:val="clear" w:color="auto" w:fill="auto"/>
            <w:hideMark/>
          </w:tcPr>
          <w:p w:rsidR="00F46ABB" w:rsidRPr="0069731B" w:rsidRDefault="00F46ABB" w:rsidP="00F46ABB">
            <w:pPr>
              <w:jc w:val="center"/>
              <w:rPr>
                <w:color w:val="000000"/>
              </w:rPr>
            </w:pPr>
            <w:r w:rsidRPr="0069731B">
              <w:rPr>
                <w:color w:val="000000"/>
              </w:rPr>
              <w:t>0200</w:t>
            </w:r>
          </w:p>
        </w:tc>
        <w:tc>
          <w:tcPr>
            <w:tcW w:w="3345" w:type="dxa"/>
            <w:shd w:val="clear" w:color="auto" w:fill="auto"/>
            <w:vAlign w:val="center"/>
            <w:hideMark/>
          </w:tcPr>
          <w:p w:rsidR="00F46ABB" w:rsidRPr="0069731B" w:rsidRDefault="00F46ABB" w:rsidP="00F46ABB">
            <w:pPr>
              <w:rPr>
                <w:color w:val="000000"/>
              </w:rPr>
            </w:pPr>
            <w:r w:rsidRPr="0069731B">
              <w:rPr>
                <w:color w:val="000000"/>
              </w:rPr>
              <w:t>НАЦИОНАЛЬНАЯ ОБОРОНА</w:t>
            </w:r>
          </w:p>
        </w:tc>
        <w:tc>
          <w:tcPr>
            <w:tcW w:w="1896" w:type="dxa"/>
            <w:shd w:val="clear" w:color="auto" w:fill="auto"/>
            <w:vAlign w:val="bottom"/>
            <w:hideMark/>
          </w:tcPr>
          <w:p w:rsidR="00F46ABB" w:rsidRPr="0069731B" w:rsidRDefault="00F46ABB" w:rsidP="00F46ABB">
            <w:pPr>
              <w:jc w:val="center"/>
              <w:rPr>
                <w:bCs/>
              </w:rPr>
            </w:pPr>
            <w:r w:rsidRPr="00A0102E">
              <w:rPr>
                <w:bCs/>
              </w:rPr>
              <w:t>13</w:t>
            </w:r>
            <w:r>
              <w:rPr>
                <w:bCs/>
              </w:rPr>
              <w:t> </w:t>
            </w:r>
            <w:r w:rsidRPr="00A0102E">
              <w:rPr>
                <w:bCs/>
              </w:rPr>
              <w:t>036</w:t>
            </w:r>
            <w:r>
              <w:rPr>
                <w:bCs/>
              </w:rPr>
              <w:t xml:space="preserve"> </w:t>
            </w:r>
            <w:r w:rsidRPr="00A0102E">
              <w:rPr>
                <w:bCs/>
              </w:rPr>
              <w:t>000,00</w:t>
            </w:r>
          </w:p>
        </w:tc>
        <w:tc>
          <w:tcPr>
            <w:tcW w:w="2031" w:type="dxa"/>
            <w:shd w:val="clear" w:color="auto" w:fill="auto"/>
            <w:vAlign w:val="bottom"/>
            <w:hideMark/>
          </w:tcPr>
          <w:p w:rsidR="00F46ABB" w:rsidRPr="0069731B" w:rsidRDefault="00F46ABB" w:rsidP="00F46ABB">
            <w:pPr>
              <w:jc w:val="center"/>
              <w:rPr>
                <w:bCs/>
              </w:rPr>
            </w:pPr>
            <w:r w:rsidRPr="00191763">
              <w:rPr>
                <w:bCs/>
              </w:rPr>
              <w:t>9</w:t>
            </w:r>
            <w:r>
              <w:rPr>
                <w:bCs/>
              </w:rPr>
              <w:t> </w:t>
            </w:r>
            <w:r w:rsidRPr="00191763">
              <w:rPr>
                <w:bCs/>
              </w:rPr>
              <w:t>777</w:t>
            </w:r>
            <w:r>
              <w:rPr>
                <w:bCs/>
              </w:rPr>
              <w:t xml:space="preserve"> </w:t>
            </w:r>
            <w:r w:rsidRPr="00191763">
              <w:rPr>
                <w:bCs/>
              </w:rPr>
              <w:t>000,00</w:t>
            </w:r>
          </w:p>
        </w:tc>
        <w:tc>
          <w:tcPr>
            <w:tcW w:w="1896" w:type="dxa"/>
            <w:shd w:val="clear" w:color="auto" w:fill="auto"/>
            <w:vAlign w:val="bottom"/>
            <w:hideMark/>
          </w:tcPr>
          <w:p w:rsidR="00F46ABB" w:rsidRPr="0069731B" w:rsidRDefault="00F46ABB" w:rsidP="00F46ABB">
            <w:pPr>
              <w:jc w:val="center"/>
              <w:rPr>
                <w:bCs/>
              </w:rPr>
            </w:pPr>
            <w:r w:rsidRPr="00A0102E">
              <w:rPr>
                <w:bCs/>
              </w:rPr>
              <w:t>13</w:t>
            </w:r>
            <w:r>
              <w:rPr>
                <w:bCs/>
              </w:rPr>
              <w:t> </w:t>
            </w:r>
            <w:r w:rsidRPr="00A0102E">
              <w:rPr>
                <w:bCs/>
              </w:rPr>
              <w:t>036</w:t>
            </w:r>
            <w:r>
              <w:rPr>
                <w:bCs/>
              </w:rPr>
              <w:t xml:space="preserve"> </w:t>
            </w:r>
            <w:r w:rsidRPr="00A0102E">
              <w:rPr>
                <w:bCs/>
              </w:rPr>
              <w:t>000,00</w:t>
            </w:r>
          </w:p>
        </w:tc>
      </w:tr>
      <w:tr w:rsidR="00F46ABB" w:rsidRPr="0069731B" w:rsidTr="00AF3909">
        <w:trPr>
          <w:trHeight w:val="1284"/>
        </w:trPr>
        <w:tc>
          <w:tcPr>
            <w:tcW w:w="2084" w:type="dxa"/>
            <w:shd w:val="clear" w:color="auto" w:fill="auto"/>
            <w:hideMark/>
          </w:tcPr>
          <w:p w:rsidR="00F46ABB" w:rsidRPr="0069731B" w:rsidRDefault="00F46ABB" w:rsidP="00F46ABB">
            <w:pPr>
              <w:jc w:val="center"/>
              <w:rPr>
                <w:color w:val="000000"/>
              </w:rPr>
            </w:pPr>
            <w:r w:rsidRPr="0069731B">
              <w:rPr>
                <w:color w:val="000000"/>
              </w:rPr>
              <w:t>0300</w:t>
            </w:r>
          </w:p>
        </w:tc>
        <w:tc>
          <w:tcPr>
            <w:tcW w:w="3345" w:type="dxa"/>
            <w:shd w:val="clear" w:color="auto" w:fill="auto"/>
            <w:hideMark/>
          </w:tcPr>
          <w:p w:rsidR="00F46ABB" w:rsidRPr="00F46ABB" w:rsidRDefault="00F46ABB" w:rsidP="00F46ABB">
            <w:pPr>
              <w:rPr>
                <w:color w:val="000000"/>
                <w:lang w:val="ru-RU"/>
              </w:rPr>
            </w:pPr>
            <w:r w:rsidRPr="00F46ABB">
              <w:rPr>
                <w:color w:val="000000"/>
                <w:lang w:val="ru-RU"/>
              </w:rPr>
              <w:t>НАЦИОНАЛЬНАЯ БЕЗОПАСНОСТЬ И ПРАВООХРАНИТЕЛЬНАЯ ДЕЯТЕЛЬНОСТЬ</w:t>
            </w:r>
          </w:p>
        </w:tc>
        <w:tc>
          <w:tcPr>
            <w:tcW w:w="1896" w:type="dxa"/>
            <w:shd w:val="clear" w:color="auto" w:fill="auto"/>
            <w:vAlign w:val="bottom"/>
            <w:hideMark/>
          </w:tcPr>
          <w:p w:rsidR="00F46ABB" w:rsidRPr="0069731B" w:rsidRDefault="00F46ABB" w:rsidP="00F46ABB">
            <w:pPr>
              <w:jc w:val="center"/>
              <w:rPr>
                <w:color w:val="000000"/>
              </w:rPr>
            </w:pPr>
            <w:r w:rsidRPr="00A0102E">
              <w:rPr>
                <w:color w:val="000000"/>
              </w:rPr>
              <w:t>36</w:t>
            </w:r>
            <w:r>
              <w:rPr>
                <w:color w:val="000000"/>
              </w:rPr>
              <w:t> </w:t>
            </w:r>
            <w:r w:rsidRPr="00A0102E">
              <w:rPr>
                <w:color w:val="000000"/>
              </w:rPr>
              <w:t>912</w:t>
            </w:r>
            <w:r>
              <w:rPr>
                <w:color w:val="000000"/>
              </w:rPr>
              <w:t xml:space="preserve"> </w:t>
            </w:r>
            <w:r w:rsidRPr="00A0102E">
              <w:rPr>
                <w:color w:val="000000"/>
              </w:rPr>
              <w:t>000,00</w:t>
            </w:r>
          </w:p>
        </w:tc>
        <w:tc>
          <w:tcPr>
            <w:tcW w:w="2031" w:type="dxa"/>
            <w:shd w:val="clear" w:color="auto" w:fill="auto"/>
            <w:vAlign w:val="bottom"/>
            <w:hideMark/>
          </w:tcPr>
          <w:p w:rsidR="00F46ABB" w:rsidRPr="0069731B" w:rsidRDefault="00F46ABB" w:rsidP="00F46ABB">
            <w:pPr>
              <w:jc w:val="center"/>
              <w:rPr>
                <w:color w:val="000000"/>
              </w:rPr>
            </w:pPr>
            <w:r w:rsidRPr="00191763">
              <w:rPr>
                <w:color w:val="000000"/>
              </w:rPr>
              <w:t>22</w:t>
            </w:r>
            <w:r>
              <w:rPr>
                <w:color w:val="000000"/>
              </w:rPr>
              <w:t> </w:t>
            </w:r>
            <w:r w:rsidRPr="00191763">
              <w:rPr>
                <w:color w:val="000000"/>
              </w:rPr>
              <w:t>087</w:t>
            </w:r>
            <w:r>
              <w:rPr>
                <w:color w:val="000000"/>
              </w:rPr>
              <w:t xml:space="preserve"> </w:t>
            </w:r>
            <w:r w:rsidRPr="00191763">
              <w:rPr>
                <w:color w:val="000000"/>
              </w:rPr>
              <w:t>447,05</w:t>
            </w:r>
          </w:p>
        </w:tc>
        <w:tc>
          <w:tcPr>
            <w:tcW w:w="1896" w:type="dxa"/>
            <w:shd w:val="clear" w:color="auto" w:fill="auto"/>
            <w:vAlign w:val="bottom"/>
            <w:hideMark/>
          </w:tcPr>
          <w:p w:rsidR="00F46ABB" w:rsidRPr="0069731B" w:rsidRDefault="00F46ABB" w:rsidP="00F46ABB">
            <w:pPr>
              <w:jc w:val="center"/>
              <w:rPr>
                <w:color w:val="000000"/>
              </w:rPr>
            </w:pPr>
            <w:r w:rsidRPr="00A0102E">
              <w:rPr>
                <w:color w:val="000000"/>
              </w:rPr>
              <w:t>36</w:t>
            </w:r>
            <w:r>
              <w:rPr>
                <w:color w:val="000000"/>
              </w:rPr>
              <w:t> </w:t>
            </w:r>
            <w:r w:rsidRPr="00A0102E">
              <w:rPr>
                <w:color w:val="000000"/>
              </w:rPr>
              <w:t>912</w:t>
            </w:r>
            <w:r>
              <w:rPr>
                <w:color w:val="000000"/>
              </w:rPr>
              <w:t xml:space="preserve"> </w:t>
            </w:r>
            <w:r w:rsidRPr="00A0102E">
              <w:rPr>
                <w:color w:val="000000"/>
              </w:rPr>
              <w:t>000,00</w:t>
            </w:r>
          </w:p>
        </w:tc>
      </w:tr>
      <w:tr w:rsidR="00F46ABB" w:rsidRPr="0069731B" w:rsidTr="00AF3909">
        <w:trPr>
          <w:trHeight w:val="320"/>
        </w:trPr>
        <w:tc>
          <w:tcPr>
            <w:tcW w:w="2084" w:type="dxa"/>
            <w:shd w:val="clear" w:color="auto" w:fill="auto"/>
            <w:hideMark/>
          </w:tcPr>
          <w:p w:rsidR="00F46ABB" w:rsidRPr="0069731B" w:rsidRDefault="00F46ABB" w:rsidP="00F46ABB">
            <w:pPr>
              <w:jc w:val="center"/>
              <w:rPr>
                <w:color w:val="000000"/>
              </w:rPr>
            </w:pPr>
            <w:r w:rsidRPr="0069731B">
              <w:rPr>
                <w:color w:val="000000"/>
              </w:rPr>
              <w:t>0400</w:t>
            </w:r>
          </w:p>
        </w:tc>
        <w:tc>
          <w:tcPr>
            <w:tcW w:w="3345" w:type="dxa"/>
            <w:shd w:val="clear" w:color="auto" w:fill="auto"/>
            <w:hideMark/>
          </w:tcPr>
          <w:p w:rsidR="00F46ABB" w:rsidRPr="0069731B" w:rsidRDefault="00F46ABB" w:rsidP="00F46ABB">
            <w:pPr>
              <w:rPr>
                <w:color w:val="000000"/>
              </w:rPr>
            </w:pPr>
            <w:r w:rsidRPr="0069731B">
              <w:rPr>
                <w:color w:val="000000"/>
              </w:rPr>
              <w:t>НАЦИОНАЛЬНАЯ ЭКОНОМИКА</w:t>
            </w:r>
          </w:p>
        </w:tc>
        <w:tc>
          <w:tcPr>
            <w:tcW w:w="1896" w:type="dxa"/>
            <w:shd w:val="clear" w:color="auto" w:fill="auto"/>
            <w:vAlign w:val="bottom"/>
            <w:hideMark/>
          </w:tcPr>
          <w:p w:rsidR="00F46ABB" w:rsidRPr="0069731B" w:rsidRDefault="00F46ABB" w:rsidP="00F46ABB">
            <w:pPr>
              <w:jc w:val="center"/>
              <w:rPr>
                <w:color w:val="000000"/>
              </w:rPr>
            </w:pPr>
            <w:r w:rsidRPr="00A0102E">
              <w:rPr>
                <w:color w:val="000000"/>
              </w:rPr>
              <w:t>171</w:t>
            </w:r>
            <w:r>
              <w:rPr>
                <w:color w:val="000000"/>
              </w:rPr>
              <w:t> </w:t>
            </w:r>
            <w:r w:rsidRPr="00A0102E">
              <w:rPr>
                <w:color w:val="000000"/>
              </w:rPr>
              <w:t>771</w:t>
            </w:r>
            <w:r>
              <w:rPr>
                <w:color w:val="000000"/>
              </w:rPr>
              <w:t xml:space="preserve"> </w:t>
            </w:r>
            <w:r w:rsidRPr="00A0102E">
              <w:rPr>
                <w:color w:val="000000"/>
              </w:rPr>
              <w:t>389,00</w:t>
            </w:r>
          </w:p>
        </w:tc>
        <w:tc>
          <w:tcPr>
            <w:tcW w:w="2031" w:type="dxa"/>
            <w:shd w:val="clear" w:color="auto" w:fill="auto"/>
            <w:vAlign w:val="bottom"/>
            <w:hideMark/>
          </w:tcPr>
          <w:p w:rsidR="00F46ABB" w:rsidRPr="0069731B" w:rsidRDefault="00F46ABB" w:rsidP="00F46ABB">
            <w:pPr>
              <w:jc w:val="center"/>
              <w:rPr>
                <w:color w:val="000000"/>
              </w:rPr>
            </w:pPr>
            <w:r w:rsidRPr="00191763">
              <w:rPr>
                <w:color w:val="000000"/>
              </w:rPr>
              <w:t>132</w:t>
            </w:r>
            <w:r>
              <w:rPr>
                <w:color w:val="000000"/>
              </w:rPr>
              <w:t xml:space="preserve"> </w:t>
            </w:r>
            <w:r w:rsidRPr="00191763">
              <w:rPr>
                <w:color w:val="000000"/>
              </w:rPr>
              <w:t>466</w:t>
            </w:r>
            <w:r>
              <w:rPr>
                <w:color w:val="000000"/>
              </w:rPr>
              <w:t xml:space="preserve"> </w:t>
            </w:r>
            <w:r w:rsidRPr="00191763">
              <w:rPr>
                <w:color w:val="000000"/>
              </w:rPr>
              <w:t>562,30</w:t>
            </w:r>
          </w:p>
        </w:tc>
        <w:tc>
          <w:tcPr>
            <w:tcW w:w="1896" w:type="dxa"/>
            <w:shd w:val="clear" w:color="auto" w:fill="auto"/>
            <w:vAlign w:val="bottom"/>
            <w:hideMark/>
          </w:tcPr>
          <w:p w:rsidR="00F46ABB" w:rsidRPr="0069731B" w:rsidRDefault="00F46ABB" w:rsidP="00F46ABB">
            <w:pPr>
              <w:jc w:val="center"/>
              <w:rPr>
                <w:color w:val="000000"/>
              </w:rPr>
            </w:pPr>
            <w:r w:rsidRPr="00A0102E">
              <w:rPr>
                <w:color w:val="000000"/>
              </w:rPr>
              <w:t>171</w:t>
            </w:r>
            <w:r>
              <w:rPr>
                <w:color w:val="000000"/>
              </w:rPr>
              <w:t> </w:t>
            </w:r>
            <w:r w:rsidRPr="00A0102E">
              <w:rPr>
                <w:color w:val="000000"/>
              </w:rPr>
              <w:t>771</w:t>
            </w:r>
            <w:r>
              <w:rPr>
                <w:color w:val="000000"/>
              </w:rPr>
              <w:t xml:space="preserve"> </w:t>
            </w:r>
            <w:r w:rsidRPr="00A0102E">
              <w:rPr>
                <w:color w:val="000000"/>
              </w:rPr>
              <w:t>389,00</w:t>
            </w:r>
          </w:p>
        </w:tc>
      </w:tr>
      <w:tr w:rsidR="00F46ABB" w:rsidRPr="0069731B" w:rsidTr="00AF3909">
        <w:trPr>
          <w:trHeight w:val="642"/>
        </w:trPr>
        <w:tc>
          <w:tcPr>
            <w:tcW w:w="2084" w:type="dxa"/>
            <w:shd w:val="clear" w:color="auto" w:fill="auto"/>
            <w:hideMark/>
          </w:tcPr>
          <w:p w:rsidR="00F46ABB" w:rsidRPr="0069731B" w:rsidRDefault="00F46ABB" w:rsidP="00F46ABB">
            <w:pPr>
              <w:jc w:val="center"/>
              <w:rPr>
                <w:color w:val="000000"/>
              </w:rPr>
            </w:pPr>
            <w:r w:rsidRPr="0069731B">
              <w:rPr>
                <w:color w:val="000000"/>
              </w:rPr>
              <w:t>0500</w:t>
            </w:r>
          </w:p>
        </w:tc>
        <w:tc>
          <w:tcPr>
            <w:tcW w:w="3345" w:type="dxa"/>
            <w:shd w:val="clear" w:color="auto" w:fill="auto"/>
            <w:hideMark/>
          </w:tcPr>
          <w:p w:rsidR="00F46ABB" w:rsidRPr="0069731B" w:rsidRDefault="00F46ABB" w:rsidP="00F46ABB">
            <w:pPr>
              <w:rPr>
                <w:color w:val="000000"/>
              </w:rPr>
            </w:pPr>
            <w:r w:rsidRPr="0069731B">
              <w:rPr>
                <w:color w:val="000000"/>
              </w:rPr>
              <w:t>ЖИЛИЩНО-КОММУНАЛЬНОЕ ХОЗЯЙСТВО</w:t>
            </w:r>
          </w:p>
        </w:tc>
        <w:tc>
          <w:tcPr>
            <w:tcW w:w="1896" w:type="dxa"/>
            <w:shd w:val="clear" w:color="auto" w:fill="auto"/>
            <w:vAlign w:val="bottom"/>
            <w:hideMark/>
          </w:tcPr>
          <w:p w:rsidR="00F46ABB" w:rsidRPr="0069731B" w:rsidRDefault="00F46ABB" w:rsidP="00F46ABB">
            <w:pPr>
              <w:jc w:val="center"/>
              <w:rPr>
                <w:color w:val="000000"/>
              </w:rPr>
            </w:pPr>
            <w:r w:rsidRPr="00191763">
              <w:rPr>
                <w:color w:val="000000"/>
              </w:rPr>
              <w:t>161</w:t>
            </w:r>
            <w:r>
              <w:rPr>
                <w:color w:val="000000"/>
              </w:rPr>
              <w:t> </w:t>
            </w:r>
            <w:r w:rsidRPr="00191763">
              <w:rPr>
                <w:color w:val="000000"/>
              </w:rPr>
              <w:t>950</w:t>
            </w:r>
            <w:r>
              <w:rPr>
                <w:color w:val="000000"/>
              </w:rPr>
              <w:t xml:space="preserve"> </w:t>
            </w:r>
            <w:r w:rsidRPr="00191763">
              <w:rPr>
                <w:color w:val="000000"/>
              </w:rPr>
              <w:t>653,10</w:t>
            </w:r>
          </w:p>
        </w:tc>
        <w:tc>
          <w:tcPr>
            <w:tcW w:w="2031" w:type="dxa"/>
            <w:shd w:val="clear" w:color="auto" w:fill="auto"/>
            <w:vAlign w:val="bottom"/>
            <w:hideMark/>
          </w:tcPr>
          <w:p w:rsidR="00F46ABB" w:rsidRPr="0069731B" w:rsidRDefault="00F46ABB" w:rsidP="00F46ABB">
            <w:pPr>
              <w:jc w:val="center"/>
              <w:rPr>
                <w:color w:val="000000"/>
              </w:rPr>
            </w:pPr>
            <w:r w:rsidRPr="00191763">
              <w:rPr>
                <w:color w:val="000000"/>
              </w:rPr>
              <w:t>70</w:t>
            </w:r>
            <w:r>
              <w:rPr>
                <w:color w:val="000000"/>
              </w:rPr>
              <w:t> </w:t>
            </w:r>
            <w:r w:rsidRPr="00191763">
              <w:rPr>
                <w:color w:val="000000"/>
              </w:rPr>
              <w:t>045</w:t>
            </w:r>
            <w:r>
              <w:rPr>
                <w:color w:val="000000"/>
              </w:rPr>
              <w:t xml:space="preserve"> </w:t>
            </w:r>
            <w:r w:rsidRPr="00191763">
              <w:rPr>
                <w:color w:val="000000"/>
              </w:rPr>
              <w:t>391,15</w:t>
            </w:r>
          </w:p>
        </w:tc>
        <w:tc>
          <w:tcPr>
            <w:tcW w:w="1896" w:type="dxa"/>
            <w:shd w:val="clear" w:color="auto" w:fill="auto"/>
            <w:vAlign w:val="bottom"/>
            <w:hideMark/>
          </w:tcPr>
          <w:p w:rsidR="00F46ABB" w:rsidRPr="0069731B" w:rsidRDefault="00F46ABB" w:rsidP="00F46ABB">
            <w:pPr>
              <w:jc w:val="center"/>
              <w:rPr>
                <w:color w:val="000000"/>
              </w:rPr>
            </w:pPr>
            <w:r w:rsidRPr="00191763">
              <w:rPr>
                <w:color w:val="000000"/>
              </w:rPr>
              <w:t>161</w:t>
            </w:r>
            <w:r>
              <w:rPr>
                <w:color w:val="000000"/>
              </w:rPr>
              <w:t> </w:t>
            </w:r>
            <w:r w:rsidRPr="00191763">
              <w:rPr>
                <w:color w:val="000000"/>
              </w:rPr>
              <w:t>950</w:t>
            </w:r>
            <w:r>
              <w:rPr>
                <w:color w:val="000000"/>
              </w:rPr>
              <w:t xml:space="preserve"> </w:t>
            </w:r>
            <w:r w:rsidRPr="00191763">
              <w:rPr>
                <w:color w:val="000000"/>
              </w:rPr>
              <w:t>653,10</w:t>
            </w:r>
          </w:p>
        </w:tc>
      </w:tr>
      <w:tr w:rsidR="00F46ABB" w:rsidRPr="0069731B" w:rsidTr="00AF3909">
        <w:trPr>
          <w:trHeight w:val="642"/>
        </w:trPr>
        <w:tc>
          <w:tcPr>
            <w:tcW w:w="2084" w:type="dxa"/>
            <w:shd w:val="clear" w:color="auto" w:fill="auto"/>
            <w:hideMark/>
          </w:tcPr>
          <w:p w:rsidR="00F46ABB" w:rsidRPr="0069731B" w:rsidRDefault="00F46ABB" w:rsidP="00F46ABB">
            <w:pPr>
              <w:jc w:val="center"/>
              <w:rPr>
                <w:color w:val="000000"/>
              </w:rPr>
            </w:pPr>
            <w:r w:rsidRPr="0069731B">
              <w:rPr>
                <w:color w:val="000000"/>
              </w:rPr>
              <w:t>0700</w:t>
            </w:r>
          </w:p>
        </w:tc>
        <w:tc>
          <w:tcPr>
            <w:tcW w:w="3345" w:type="dxa"/>
            <w:shd w:val="clear" w:color="auto" w:fill="auto"/>
            <w:vAlign w:val="center"/>
            <w:hideMark/>
          </w:tcPr>
          <w:p w:rsidR="00F46ABB" w:rsidRPr="0069731B" w:rsidRDefault="00F46ABB" w:rsidP="00F46ABB">
            <w:pPr>
              <w:rPr>
                <w:color w:val="000000"/>
              </w:rPr>
            </w:pPr>
            <w:r w:rsidRPr="0069731B">
              <w:rPr>
                <w:color w:val="000000"/>
              </w:rPr>
              <w:t>ОБРАЗОВАНИЕ</w:t>
            </w:r>
          </w:p>
        </w:tc>
        <w:tc>
          <w:tcPr>
            <w:tcW w:w="1896" w:type="dxa"/>
            <w:shd w:val="clear" w:color="auto" w:fill="auto"/>
            <w:vAlign w:val="bottom"/>
            <w:hideMark/>
          </w:tcPr>
          <w:p w:rsidR="00F46ABB" w:rsidRPr="0069731B" w:rsidRDefault="00F46ABB" w:rsidP="00F46ABB">
            <w:pPr>
              <w:jc w:val="center"/>
              <w:rPr>
                <w:bCs/>
              </w:rPr>
            </w:pPr>
            <w:r w:rsidRPr="00191763">
              <w:rPr>
                <w:bCs/>
              </w:rPr>
              <w:t>3</w:t>
            </w:r>
            <w:r>
              <w:rPr>
                <w:bCs/>
              </w:rPr>
              <w:t> </w:t>
            </w:r>
            <w:r w:rsidRPr="00191763">
              <w:rPr>
                <w:bCs/>
              </w:rPr>
              <w:t>202</w:t>
            </w:r>
            <w:r>
              <w:rPr>
                <w:bCs/>
              </w:rPr>
              <w:t> </w:t>
            </w:r>
            <w:r w:rsidRPr="00191763">
              <w:rPr>
                <w:bCs/>
              </w:rPr>
              <w:t>123</w:t>
            </w:r>
            <w:r>
              <w:rPr>
                <w:bCs/>
              </w:rPr>
              <w:t xml:space="preserve"> </w:t>
            </w:r>
            <w:r w:rsidRPr="00191763">
              <w:rPr>
                <w:bCs/>
              </w:rPr>
              <w:t>392,98</w:t>
            </w:r>
          </w:p>
        </w:tc>
        <w:tc>
          <w:tcPr>
            <w:tcW w:w="2031" w:type="dxa"/>
            <w:shd w:val="clear" w:color="auto" w:fill="auto"/>
            <w:vAlign w:val="bottom"/>
            <w:hideMark/>
          </w:tcPr>
          <w:p w:rsidR="00F46ABB" w:rsidRPr="0069731B" w:rsidRDefault="00F46ABB" w:rsidP="00F46ABB">
            <w:pPr>
              <w:jc w:val="center"/>
              <w:rPr>
                <w:bCs/>
              </w:rPr>
            </w:pPr>
            <w:r w:rsidRPr="00191763">
              <w:rPr>
                <w:bCs/>
              </w:rPr>
              <w:t>2</w:t>
            </w:r>
            <w:r>
              <w:rPr>
                <w:bCs/>
              </w:rPr>
              <w:t> </w:t>
            </w:r>
            <w:r w:rsidRPr="00191763">
              <w:rPr>
                <w:bCs/>
              </w:rPr>
              <w:t>278</w:t>
            </w:r>
            <w:r>
              <w:rPr>
                <w:bCs/>
              </w:rPr>
              <w:t> </w:t>
            </w:r>
            <w:r w:rsidRPr="00191763">
              <w:rPr>
                <w:bCs/>
              </w:rPr>
              <w:t>450</w:t>
            </w:r>
            <w:r>
              <w:rPr>
                <w:bCs/>
              </w:rPr>
              <w:t xml:space="preserve"> </w:t>
            </w:r>
            <w:r w:rsidRPr="00191763">
              <w:rPr>
                <w:bCs/>
              </w:rPr>
              <w:t>915,34</w:t>
            </w:r>
          </w:p>
        </w:tc>
        <w:tc>
          <w:tcPr>
            <w:tcW w:w="1896" w:type="dxa"/>
            <w:shd w:val="clear" w:color="auto" w:fill="auto"/>
            <w:vAlign w:val="bottom"/>
            <w:hideMark/>
          </w:tcPr>
          <w:p w:rsidR="00F46ABB" w:rsidRPr="0069731B" w:rsidRDefault="00F46ABB" w:rsidP="00F46ABB">
            <w:pPr>
              <w:jc w:val="center"/>
              <w:rPr>
                <w:bCs/>
              </w:rPr>
            </w:pPr>
            <w:r w:rsidRPr="00191763">
              <w:rPr>
                <w:bCs/>
              </w:rPr>
              <w:t>3</w:t>
            </w:r>
            <w:r>
              <w:rPr>
                <w:bCs/>
              </w:rPr>
              <w:t> </w:t>
            </w:r>
            <w:r w:rsidRPr="00191763">
              <w:rPr>
                <w:bCs/>
              </w:rPr>
              <w:t>202</w:t>
            </w:r>
            <w:r>
              <w:rPr>
                <w:bCs/>
              </w:rPr>
              <w:t> </w:t>
            </w:r>
            <w:r w:rsidRPr="00191763">
              <w:rPr>
                <w:bCs/>
              </w:rPr>
              <w:t>123</w:t>
            </w:r>
            <w:r>
              <w:rPr>
                <w:bCs/>
              </w:rPr>
              <w:t xml:space="preserve"> </w:t>
            </w:r>
            <w:r w:rsidRPr="00191763">
              <w:rPr>
                <w:bCs/>
              </w:rPr>
              <w:t>392,98</w:t>
            </w:r>
          </w:p>
        </w:tc>
      </w:tr>
      <w:tr w:rsidR="00F46ABB" w:rsidRPr="0069731B" w:rsidTr="00AF3909">
        <w:trPr>
          <w:trHeight w:val="320"/>
        </w:trPr>
        <w:tc>
          <w:tcPr>
            <w:tcW w:w="2084" w:type="dxa"/>
            <w:shd w:val="clear" w:color="auto" w:fill="auto"/>
            <w:hideMark/>
          </w:tcPr>
          <w:p w:rsidR="00F46ABB" w:rsidRPr="0069731B" w:rsidRDefault="00F46ABB" w:rsidP="00F46ABB">
            <w:pPr>
              <w:jc w:val="center"/>
              <w:rPr>
                <w:color w:val="000000"/>
              </w:rPr>
            </w:pPr>
            <w:r w:rsidRPr="0069731B">
              <w:rPr>
                <w:color w:val="000000"/>
              </w:rPr>
              <w:t>0800</w:t>
            </w:r>
          </w:p>
        </w:tc>
        <w:tc>
          <w:tcPr>
            <w:tcW w:w="3345" w:type="dxa"/>
            <w:shd w:val="clear" w:color="auto" w:fill="auto"/>
            <w:vAlign w:val="center"/>
            <w:hideMark/>
          </w:tcPr>
          <w:p w:rsidR="00F46ABB" w:rsidRPr="0069731B" w:rsidRDefault="00F46ABB" w:rsidP="00F46ABB">
            <w:pPr>
              <w:rPr>
                <w:color w:val="000000"/>
              </w:rPr>
            </w:pPr>
            <w:r w:rsidRPr="0069731B">
              <w:rPr>
                <w:color w:val="000000"/>
              </w:rPr>
              <w:t>КУЛЬТУРА, КИНЕМАТОГРАФИЯ</w:t>
            </w:r>
          </w:p>
        </w:tc>
        <w:tc>
          <w:tcPr>
            <w:tcW w:w="1896" w:type="dxa"/>
            <w:shd w:val="clear" w:color="auto" w:fill="auto"/>
            <w:vAlign w:val="bottom"/>
            <w:hideMark/>
          </w:tcPr>
          <w:p w:rsidR="00F46ABB" w:rsidRPr="0069731B" w:rsidRDefault="00F46ABB" w:rsidP="00F46ABB">
            <w:pPr>
              <w:jc w:val="center"/>
              <w:rPr>
                <w:bCs/>
              </w:rPr>
            </w:pPr>
            <w:r w:rsidRPr="00191763">
              <w:rPr>
                <w:bCs/>
              </w:rPr>
              <w:t>147</w:t>
            </w:r>
            <w:r>
              <w:rPr>
                <w:bCs/>
              </w:rPr>
              <w:t> </w:t>
            </w:r>
            <w:r w:rsidRPr="00191763">
              <w:rPr>
                <w:bCs/>
              </w:rPr>
              <w:t>398</w:t>
            </w:r>
            <w:r>
              <w:rPr>
                <w:bCs/>
              </w:rPr>
              <w:t xml:space="preserve"> </w:t>
            </w:r>
            <w:r w:rsidRPr="00191763">
              <w:rPr>
                <w:bCs/>
              </w:rPr>
              <w:t>478,57</w:t>
            </w:r>
          </w:p>
        </w:tc>
        <w:tc>
          <w:tcPr>
            <w:tcW w:w="2031" w:type="dxa"/>
            <w:shd w:val="clear" w:color="auto" w:fill="auto"/>
            <w:vAlign w:val="bottom"/>
            <w:hideMark/>
          </w:tcPr>
          <w:p w:rsidR="00F46ABB" w:rsidRPr="0069731B" w:rsidRDefault="00F46ABB" w:rsidP="00F46ABB">
            <w:pPr>
              <w:jc w:val="center"/>
              <w:rPr>
                <w:bCs/>
              </w:rPr>
            </w:pPr>
            <w:r w:rsidRPr="00191763">
              <w:rPr>
                <w:bCs/>
              </w:rPr>
              <w:t>114</w:t>
            </w:r>
            <w:r>
              <w:rPr>
                <w:bCs/>
              </w:rPr>
              <w:t> </w:t>
            </w:r>
            <w:r w:rsidRPr="00191763">
              <w:rPr>
                <w:bCs/>
              </w:rPr>
              <w:t>260</w:t>
            </w:r>
            <w:r>
              <w:rPr>
                <w:bCs/>
              </w:rPr>
              <w:t xml:space="preserve"> </w:t>
            </w:r>
            <w:r w:rsidRPr="00191763">
              <w:rPr>
                <w:bCs/>
              </w:rPr>
              <w:t>193,61</w:t>
            </w:r>
          </w:p>
        </w:tc>
        <w:tc>
          <w:tcPr>
            <w:tcW w:w="1896" w:type="dxa"/>
            <w:shd w:val="clear" w:color="auto" w:fill="auto"/>
            <w:vAlign w:val="bottom"/>
            <w:hideMark/>
          </w:tcPr>
          <w:p w:rsidR="00F46ABB" w:rsidRPr="0069731B" w:rsidRDefault="00F46ABB" w:rsidP="00F46ABB">
            <w:pPr>
              <w:jc w:val="center"/>
              <w:rPr>
                <w:bCs/>
              </w:rPr>
            </w:pPr>
            <w:r w:rsidRPr="00191763">
              <w:rPr>
                <w:bCs/>
              </w:rPr>
              <w:t>147</w:t>
            </w:r>
            <w:r>
              <w:rPr>
                <w:bCs/>
              </w:rPr>
              <w:t> </w:t>
            </w:r>
            <w:r w:rsidRPr="00191763">
              <w:rPr>
                <w:bCs/>
              </w:rPr>
              <w:t>398</w:t>
            </w:r>
            <w:r>
              <w:rPr>
                <w:bCs/>
              </w:rPr>
              <w:t xml:space="preserve"> </w:t>
            </w:r>
            <w:r w:rsidRPr="00191763">
              <w:rPr>
                <w:bCs/>
              </w:rPr>
              <w:t>478,57</w:t>
            </w:r>
          </w:p>
        </w:tc>
      </w:tr>
      <w:tr w:rsidR="00F46ABB" w:rsidRPr="0069731B" w:rsidTr="00AF3909">
        <w:trPr>
          <w:trHeight w:val="642"/>
        </w:trPr>
        <w:tc>
          <w:tcPr>
            <w:tcW w:w="2084" w:type="dxa"/>
            <w:shd w:val="clear" w:color="auto" w:fill="auto"/>
            <w:hideMark/>
          </w:tcPr>
          <w:p w:rsidR="00F46ABB" w:rsidRPr="0069731B" w:rsidRDefault="00F46ABB" w:rsidP="00F46ABB">
            <w:pPr>
              <w:jc w:val="center"/>
              <w:rPr>
                <w:color w:val="000000"/>
              </w:rPr>
            </w:pPr>
            <w:r w:rsidRPr="0069731B">
              <w:rPr>
                <w:color w:val="000000"/>
              </w:rPr>
              <w:t>1000</w:t>
            </w:r>
          </w:p>
        </w:tc>
        <w:tc>
          <w:tcPr>
            <w:tcW w:w="3345" w:type="dxa"/>
            <w:shd w:val="clear" w:color="auto" w:fill="auto"/>
            <w:vAlign w:val="center"/>
            <w:hideMark/>
          </w:tcPr>
          <w:p w:rsidR="00F46ABB" w:rsidRPr="0069731B" w:rsidRDefault="00F46ABB" w:rsidP="00F46ABB">
            <w:pPr>
              <w:rPr>
                <w:color w:val="000000"/>
              </w:rPr>
            </w:pPr>
            <w:r w:rsidRPr="0069731B">
              <w:rPr>
                <w:color w:val="000000"/>
              </w:rPr>
              <w:t>СОЦИАЛЬНАЯ ПОЛИТИКА</w:t>
            </w:r>
          </w:p>
        </w:tc>
        <w:tc>
          <w:tcPr>
            <w:tcW w:w="1896" w:type="dxa"/>
            <w:shd w:val="clear" w:color="auto" w:fill="auto"/>
            <w:vAlign w:val="bottom"/>
            <w:hideMark/>
          </w:tcPr>
          <w:p w:rsidR="00F46ABB" w:rsidRPr="0069731B" w:rsidRDefault="00F46ABB" w:rsidP="00F46ABB">
            <w:pPr>
              <w:jc w:val="center"/>
              <w:rPr>
                <w:bCs/>
              </w:rPr>
            </w:pPr>
            <w:r w:rsidRPr="00191763">
              <w:rPr>
                <w:bCs/>
              </w:rPr>
              <w:t>26</w:t>
            </w:r>
            <w:r>
              <w:rPr>
                <w:bCs/>
              </w:rPr>
              <w:t> </w:t>
            </w:r>
            <w:r w:rsidRPr="00191763">
              <w:rPr>
                <w:bCs/>
              </w:rPr>
              <w:t>682</w:t>
            </w:r>
            <w:r>
              <w:rPr>
                <w:bCs/>
              </w:rPr>
              <w:t xml:space="preserve"> </w:t>
            </w:r>
            <w:r w:rsidRPr="00191763">
              <w:rPr>
                <w:bCs/>
              </w:rPr>
              <w:t>870,00</w:t>
            </w:r>
          </w:p>
        </w:tc>
        <w:tc>
          <w:tcPr>
            <w:tcW w:w="2031" w:type="dxa"/>
            <w:shd w:val="clear" w:color="auto" w:fill="auto"/>
            <w:vAlign w:val="bottom"/>
            <w:hideMark/>
          </w:tcPr>
          <w:p w:rsidR="00F46ABB" w:rsidRPr="0069731B" w:rsidRDefault="00F46ABB" w:rsidP="00F46ABB">
            <w:pPr>
              <w:jc w:val="center"/>
              <w:rPr>
                <w:bCs/>
              </w:rPr>
            </w:pPr>
            <w:r w:rsidRPr="00191763">
              <w:rPr>
                <w:bCs/>
              </w:rPr>
              <w:t>15</w:t>
            </w:r>
            <w:r>
              <w:rPr>
                <w:bCs/>
              </w:rPr>
              <w:t> </w:t>
            </w:r>
            <w:r w:rsidRPr="00191763">
              <w:rPr>
                <w:bCs/>
              </w:rPr>
              <w:t>033</w:t>
            </w:r>
            <w:r>
              <w:rPr>
                <w:bCs/>
              </w:rPr>
              <w:t xml:space="preserve"> </w:t>
            </w:r>
            <w:r w:rsidRPr="00191763">
              <w:rPr>
                <w:bCs/>
              </w:rPr>
              <w:t>970,69</w:t>
            </w:r>
          </w:p>
        </w:tc>
        <w:tc>
          <w:tcPr>
            <w:tcW w:w="1896" w:type="dxa"/>
            <w:shd w:val="clear" w:color="auto" w:fill="auto"/>
            <w:vAlign w:val="bottom"/>
            <w:hideMark/>
          </w:tcPr>
          <w:p w:rsidR="00F46ABB" w:rsidRPr="0069731B" w:rsidRDefault="00F46ABB" w:rsidP="00F46ABB">
            <w:pPr>
              <w:jc w:val="center"/>
              <w:rPr>
                <w:bCs/>
              </w:rPr>
            </w:pPr>
            <w:r w:rsidRPr="00191763">
              <w:rPr>
                <w:bCs/>
              </w:rPr>
              <w:t>26</w:t>
            </w:r>
            <w:r>
              <w:rPr>
                <w:bCs/>
              </w:rPr>
              <w:t> </w:t>
            </w:r>
            <w:r w:rsidRPr="00191763">
              <w:rPr>
                <w:bCs/>
              </w:rPr>
              <w:t>682</w:t>
            </w:r>
            <w:r>
              <w:rPr>
                <w:bCs/>
              </w:rPr>
              <w:t xml:space="preserve"> </w:t>
            </w:r>
            <w:r w:rsidRPr="00191763">
              <w:rPr>
                <w:bCs/>
              </w:rPr>
              <w:t>870,00</w:t>
            </w:r>
          </w:p>
        </w:tc>
      </w:tr>
      <w:tr w:rsidR="00F46ABB" w:rsidRPr="0069731B" w:rsidTr="00AF3909">
        <w:trPr>
          <w:trHeight w:val="320"/>
        </w:trPr>
        <w:tc>
          <w:tcPr>
            <w:tcW w:w="2084" w:type="dxa"/>
            <w:shd w:val="clear" w:color="auto" w:fill="auto"/>
            <w:hideMark/>
          </w:tcPr>
          <w:p w:rsidR="00F46ABB" w:rsidRPr="0069731B" w:rsidRDefault="00F46ABB" w:rsidP="00F46ABB">
            <w:pPr>
              <w:jc w:val="center"/>
              <w:rPr>
                <w:color w:val="000000"/>
              </w:rPr>
            </w:pPr>
            <w:r w:rsidRPr="0069731B">
              <w:rPr>
                <w:color w:val="000000"/>
              </w:rPr>
              <w:t>1100</w:t>
            </w:r>
          </w:p>
        </w:tc>
        <w:tc>
          <w:tcPr>
            <w:tcW w:w="3345" w:type="dxa"/>
            <w:shd w:val="clear" w:color="auto" w:fill="auto"/>
            <w:hideMark/>
          </w:tcPr>
          <w:p w:rsidR="00F46ABB" w:rsidRPr="0069731B" w:rsidRDefault="00F46ABB" w:rsidP="00F46ABB">
            <w:pPr>
              <w:rPr>
                <w:color w:val="000000"/>
              </w:rPr>
            </w:pPr>
            <w:r w:rsidRPr="0069731B">
              <w:rPr>
                <w:color w:val="000000"/>
              </w:rPr>
              <w:t>ФИЗИЧЕСКАЯ КУЛЬТУРА И СПОРТ</w:t>
            </w:r>
          </w:p>
        </w:tc>
        <w:tc>
          <w:tcPr>
            <w:tcW w:w="1896" w:type="dxa"/>
            <w:shd w:val="clear" w:color="auto" w:fill="auto"/>
            <w:vAlign w:val="bottom"/>
            <w:hideMark/>
          </w:tcPr>
          <w:p w:rsidR="00F46ABB" w:rsidRPr="0069731B" w:rsidRDefault="00F46ABB" w:rsidP="00F46ABB">
            <w:pPr>
              <w:jc w:val="center"/>
              <w:rPr>
                <w:color w:val="000000"/>
              </w:rPr>
            </w:pPr>
            <w:r w:rsidRPr="00191763">
              <w:rPr>
                <w:color w:val="000000"/>
              </w:rPr>
              <w:t>149</w:t>
            </w:r>
            <w:r>
              <w:rPr>
                <w:color w:val="000000"/>
              </w:rPr>
              <w:t> </w:t>
            </w:r>
            <w:r w:rsidRPr="00191763">
              <w:rPr>
                <w:color w:val="000000"/>
              </w:rPr>
              <w:t>959</w:t>
            </w:r>
            <w:r>
              <w:rPr>
                <w:color w:val="000000"/>
              </w:rPr>
              <w:t xml:space="preserve"> </w:t>
            </w:r>
            <w:r w:rsidRPr="00191763">
              <w:rPr>
                <w:color w:val="000000"/>
              </w:rPr>
              <w:t>075,53</w:t>
            </w:r>
          </w:p>
        </w:tc>
        <w:tc>
          <w:tcPr>
            <w:tcW w:w="2031" w:type="dxa"/>
            <w:shd w:val="clear" w:color="auto" w:fill="auto"/>
            <w:vAlign w:val="bottom"/>
            <w:hideMark/>
          </w:tcPr>
          <w:p w:rsidR="00F46ABB" w:rsidRPr="0069731B" w:rsidRDefault="00F46ABB" w:rsidP="00F46ABB">
            <w:pPr>
              <w:jc w:val="center"/>
              <w:rPr>
                <w:color w:val="000000"/>
              </w:rPr>
            </w:pPr>
            <w:r w:rsidRPr="00191763">
              <w:rPr>
                <w:color w:val="000000"/>
              </w:rPr>
              <w:t>84</w:t>
            </w:r>
            <w:r>
              <w:rPr>
                <w:color w:val="000000"/>
              </w:rPr>
              <w:t> </w:t>
            </w:r>
            <w:r w:rsidRPr="00191763">
              <w:rPr>
                <w:color w:val="000000"/>
              </w:rPr>
              <w:t>528</w:t>
            </w:r>
            <w:r>
              <w:rPr>
                <w:color w:val="000000"/>
              </w:rPr>
              <w:t xml:space="preserve"> </w:t>
            </w:r>
            <w:r w:rsidRPr="00191763">
              <w:rPr>
                <w:color w:val="000000"/>
              </w:rPr>
              <w:t>969,67</w:t>
            </w:r>
          </w:p>
        </w:tc>
        <w:tc>
          <w:tcPr>
            <w:tcW w:w="1896" w:type="dxa"/>
            <w:shd w:val="clear" w:color="auto" w:fill="auto"/>
            <w:vAlign w:val="bottom"/>
            <w:hideMark/>
          </w:tcPr>
          <w:p w:rsidR="00F46ABB" w:rsidRPr="0069731B" w:rsidRDefault="00F46ABB" w:rsidP="00F46ABB">
            <w:pPr>
              <w:jc w:val="center"/>
              <w:rPr>
                <w:color w:val="000000"/>
              </w:rPr>
            </w:pPr>
            <w:r w:rsidRPr="00191763">
              <w:rPr>
                <w:color w:val="000000"/>
              </w:rPr>
              <w:t>149</w:t>
            </w:r>
            <w:r>
              <w:rPr>
                <w:color w:val="000000"/>
              </w:rPr>
              <w:t> </w:t>
            </w:r>
            <w:r w:rsidRPr="00191763">
              <w:rPr>
                <w:color w:val="000000"/>
              </w:rPr>
              <w:t>959</w:t>
            </w:r>
            <w:r>
              <w:rPr>
                <w:color w:val="000000"/>
              </w:rPr>
              <w:t xml:space="preserve"> </w:t>
            </w:r>
            <w:r w:rsidRPr="00191763">
              <w:rPr>
                <w:color w:val="000000"/>
              </w:rPr>
              <w:t>075,53</w:t>
            </w:r>
          </w:p>
        </w:tc>
      </w:tr>
      <w:tr w:rsidR="00F46ABB" w:rsidRPr="0069731B" w:rsidTr="00AF3909">
        <w:trPr>
          <w:trHeight w:val="320"/>
        </w:trPr>
        <w:tc>
          <w:tcPr>
            <w:tcW w:w="2084" w:type="dxa"/>
            <w:shd w:val="clear" w:color="auto" w:fill="auto"/>
            <w:hideMark/>
          </w:tcPr>
          <w:p w:rsidR="00F46ABB" w:rsidRPr="0069731B" w:rsidRDefault="00F46ABB" w:rsidP="00F46ABB">
            <w:pPr>
              <w:jc w:val="center"/>
              <w:rPr>
                <w:color w:val="000000"/>
              </w:rPr>
            </w:pPr>
            <w:r w:rsidRPr="0069731B">
              <w:rPr>
                <w:color w:val="000000"/>
              </w:rPr>
              <w:t>1200</w:t>
            </w:r>
          </w:p>
        </w:tc>
        <w:tc>
          <w:tcPr>
            <w:tcW w:w="3345" w:type="dxa"/>
            <w:shd w:val="clear" w:color="auto" w:fill="auto"/>
            <w:hideMark/>
          </w:tcPr>
          <w:p w:rsidR="00F46ABB" w:rsidRPr="0069731B" w:rsidRDefault="00F46ABB" w:rsidP="00F46ABB">
            <w:pPr>
              <w:rPr>
                <w:color w:val="000000"/>
              </w:rPr>
            </w:pPr>
            <w:r w:rsidRPr="0069731B">
              <w:rPr>
                <w:color w:val="000000"/>
              </w:rPr>
              <w:t>СРЕДСТВА МАССОВОЙ ИНФОРМАЦИИ</w:t>
            </w:r>
          </w:p>
        </w:tc>
        <w:tc>
          <w:tcPr>
            <w:tcW w:w="1896" w:type="dxa"/>
            <w:shd w:val="clear" w:color="auto" w:fill="auto"/>
            <w:vAlign w:val="bottom"/>
            <w:hideMark/>
          </w:tcPr>
          <w:p w:rsidR="00F46ABB" w:rsidRPr="0069731B" w:rsidRDefault="00F46ABB" w:rsidP="00F46ABB">
            <w:pPr>
              <w:jc w:val="center"/>
              <w:rPr>
                <w:color w:val="000000"/>
              </w:rPr>
            </w:pPr>
            <w:r w:rsidRPr="00191763">
              <w:rPr>
                <w:color w:val="000000"/>
              </w:rPr>
              <w:t>10</w:t>
            </w:r>
            <w:r>
              <w:rPr>
                <w:color w:val="000000"/>
              </w:rPr>
              <w:t> </w:t>
            </w:r>
            <w:r w:rsidRPr="00191763">
              <w:rPr>
                <w:color w:val="000000"/>
              </w:rPr>
              <w:t>063</w:t>
            </w:r>
            <w:r>
              <w:rPr>
                <w:color w:val="000000"/>
              </w:rPr>
              <w:t xml:space="preserve"> </w:t>
            </w:r>
            <w:r w:rsidRPr="00191763">
              <w:rPr>
                <w:color w:val="000000"/>
              </w:rPr>
              <w:t>147,00</w:t>
            </w:r>
          </w:p>
        </w:tc>
        <w:tc>
          <w:tcPr>
            <w:tcW w:w="2031" w:type="dxa"/>
            <w:shd w:val="clear" w:color="auto" w:fill="auto"/>
            <w:vAlign w:val="bottom"/>
            <w:hideMark/>
          </w:tcPr>
          <w:p w:rsidR="00F46ABB" w:rsidRPr="0069731B" w:rsidRDefault="00F46ABB" w:rsidP="00F46ABB">
            <w:pPr>
              <w:jc w:val="center"/>
              <w:rPr>
                <w:color w:val="000000"/>
              </w:rPr>
            </w:pPr>
            <w:r w:rsidRPr="00191763">
              <w:rPr>
                <w:color w:val="000000"/>
              </w:rPr>
              <w:t>7</w:t>
            </w:r>
            <w:r>
              <w:rPr>
                <w:color w:val="000000"/>
              </w:rPr>
              <w:t> </w:t>
            </w:r>
            <w:r w:rsidRPr="00191763">
              <w:rPr>
                <w:color w:val="000000"/>
              </w:rPr>
              <w:t>096</w:t>
            </w:r>
            <w:r>
              <w:rPr>
                <w:color w:val="000000"/>
              </w:rPr>
              <w:t xml:space="preserve"> </w:t>
            </w:r>
            <w:r w:rsidRPr="00191763">
              <w:rPr>
                <w:color w:val="000000"/>
              </w:rPr>
              <w:t>058,00</w:t>
            </w:r>
          </w:p>
        </w:tc>
        <w:tc>
          <w:tcPr>
            <w:tcW w:w="1896" w:type="dxa"/>
            <w:shd w:val="clear" w:color="auto" w:fill="auto"/>
            <w:vAlign w:val="bottom"/>
            <w:hideMark/>
          </w:tcPr>
          <w:p w:rsidR="00F46ABB" w:rsidRPr="0069731B" w:rsidRDefault="00F46ABB" w:rsidP="00F46ABB">
            <w:pPr>
              <w:jc w:val="center"/>
              <w:rPr>
                <w:color w:val="000000"/>
              </w:rPr>
            </w:pPr>
            <w:r w:rsidRPr="00191763">
              <w:rPr>
                <w:color w:val="000000"/>
              </w:rPr>
              <w:t>10</w:t>
            </w:r>
            <w:r>
              <w:rPr>
                <w:color w:val="000000"/>
              </w:rPr>
              <w:t> </w:t>
            </w:r>
            <w:r w:rsidRPr="00191763">
              <w:rPr>
                <w:color w:val="000000"/>
              </w:rPr>
              <w:t>063</w:t>
            </w:r>
            <w:r>
              <w:rPr>
                <w:color w:val="000000"/>
              </w:rPr>
              <w:t xml:space="preserve"> </w:t>
            </w:r>
            <w:r w:rsidRPr="00191763">
              <w:rPr>
                <w:color w:val="000000"/>
              </w:rPr>
              <w:t>147,00</w:t>
            </w:r>
          </w:p>
        </w:tc>
      </w:tr>
      <w:tr w:rsidR="00F46ABB" w:rsidRPr="0069731B" w:rsidTr="00AF3909">
        <w:trPr>
          <w:trHeight w:val="642"/>
        </w:trPr>
        <w:tc>
          <w:tcPr>
            <w:tcW w:w="2084" w:type="dxa"/>
            <w:shd w:val="clear" w:color="auto" w:fill="auto"/>
            <w:hideMark/>
          </w:tcPr>
          <w:p w:rsidR="00F46ABB" w:rsidRPr="0069731B" w:rsidRDefault="00F46ABB" w:rsidP="00F46ABB">
            <w:pPr>
              <w:jc w:val="center"/>
              <w:rPr>
                <w:color w:val="000000"/>
              </w:rPr>
            </w:pPr>
            <w:r w:rsidRPr="0069731B">
              <w:rPr>
                <w:color w:val="000000"/>
              </w:rPr>
              <w:t>1300</w:t>
            </w:r>
          </w:p>
        </w:tc>
        <w:tc>
          <w:tcPr>
            <w:tcW w:w="3345" w:type="dxa"/>
            <w:shd w:val="clear" w:color="auto" w:fill="auto"/>
            <w:hideMark/>
          </w:tcPr>
          <w:p w:rsidR="00F46ABB" w:rsidRPr="00F46ABB" w:rsidRDefault="00F46ABB" w:rsidP="00F46ABB">
            <w:pPr>
              <w:rPr>
                <w:color w:val="000000"/>
                <w:lang w:val="ru-RU"/>
              </w:rPr>
            </w:pPr>
            <w:r w:rsidRPr="00F46ABB">
              <w:rPr>
                <w:color w:val="000000"/>
                <w:lang w:val="ru-RU"/>
              </w:rPr>
              <w:t>ОБСЛУЖИВАНИЕ ГОСУДАРСТВЕННОГО И МУНИЦИПАЛЬНОГО ДОЛГА</w:t>
            </w:r>
          </w:p>
        </w:tc>
        <w:tc>
          <w:tcPr>
            <w:tcW w:w="1896" w:type="dxa"/>
            <w:shd w:val="clear" w:color="auto" w:fill="auto"/>
            <w:vAlign w:val="bottom"/>
            <w:hideMark/>
          </w:tcPr>
          <w:p w:rsidR="00F46ABB" w:rsidRPr="0069731B" w:rsidRDefault="00F46ABB" w:rsidP="00F46ABB">
            <w:pPr>
              <w:jc w:val="center"/>
              <w:rPr>
                <w:color w:val="000000"/>
              </w:rPr>
            </w:pPr>
            <w:r>
              <w:rPr>
                <w:color w:val="000000"/>
              </w:rPr>
              <w:t>68</w:t>
            </w:r>
            <w:r w:rsidRPr="0069731B">
              <w:rPr>
                <w:color w:val="000000"/>
              </w:rPr>
              <w:t xml:space="preserve"> 000</w:t>
            </w:r>
          </w:p>
        </w:tc>
        <w:tc>
          <w:tcPr>
            <w:tcW w:w="2031" w:type="dxa"/>
            <w:shd w:val="clear" w:color="auto" w:fill="auto"/>
            <w:vAlign w:val="bottom"/>
            <w:hideMark/>
          </w:tcPr>
          <w:p w:rsidR="00F46ABB" w:rsidRPr="0069731B" w:rsidRDefault="00F46ABB" w:rsidP="00F46ABB">
            <w:pPr>
              <w:jc w:val="center"/>
              <w:rPr>
                <w:color w:val="000000"/>
              </w:rPr>
            </w:pPr>
            <w:r w:rsidRPr="0069731B">
              <w:rPr>
                <w:color w:val="000000"/>
              </w:rPr>
              <w:t>0</w:t>
            </w:r>
          </w:p>
        </w:tc>
        <w:tc>
          <w:tcPr>
            <w:tcW w:w="1896" w:type="dxa"/>
            <w:shd w:val="clear" w:color="auto" w:fill="auto"/>
            <w:vAlign w:val="bottom"/>
            <w:hideMark/>
          </w:tcPr>
          <w:p w:rsidR="00F46ABB" w:rsidRPr="0069731B" w:rsidRDefault="00F46ABB" w:rsidP="00F46ABB">
            <w:pPr>
              <w:jc w:val="center"/>
              <w:rPr>
                <w:color w:val="000000"/>
              </w:rPr>
            </w:pPr>
            <w:r>
              <w:rPr>
                <w:color w:val="000000"/>
              </w:rPr>
              <w:t>68</w:t>
            </w:r>
            <w:r w:rsidRPr="0069731B">
              <w:rPr>
                <w:color w:val="000000"/>
              </w:rPr>
              <w:t xml:space="preserve"> 000</w:t>
            </w:r>
          </w:p>
        </w:tc>
      </w:tr>
      <w:tr w:rsidR="00F46ABB" w:rsidRPr="0069731B" w:rsidTr="00AF3909">
        <w:trPr>
          <w:trHeight w:val="642"/>
        </w:trPr>
        <w:tc>
          <w:tcPr>
            <w:tcW w:w="2084" w:type="dxa"/>
            <w:shd w:val="clear" w:color="auto" w:fill="auto"/>
            <w:hideMark/>
          </w:tcPr>
          <w:p w:rsidR="00F46ABB" w:rsidRPr="0069731B" w:rsidRDefault="00F46ABB" w:rsidP="00F46ABB">
            <w:pPr>
              <w:jc w:val="center"/>
              <w:rPr>
                <w:color w:val="000000"/>
              </w:rPr>
            </w:pPr>
          </w:p>
          <w:p w:rsidR="00F46ABB" w:rsidRPr="0069731B" w:rsidRDefault="00F46ABB" w:rsidP="00F46ABB">
            <w:pPr>
              <w:jc w:val="center"/>
              <w:rPr>
                <w:color w:val="000000"/>
              </w:rPr>
            </w:pPr>
          </w:p>
          <w:p w:rsidR="00F46ABB" w:rsidRPr="0069731B" w:rsidRDefault="00F46ABB" w:rsidP="00F46ABB">
            <w:pPr>
              <w:jc w:val="center"/>
              <w:rPr>
                <w:color w:val="000000"/>
              </w:rPr>
            </w:pPr>
            <w:r w:rsidRPr="0069731B">
              <w:rPr>
                <w:color w:val="000000"/>
              </w:rPr>
              <w:t>1400</w:t>
            </w:r>
          </w:p>
        </w:tc>
        <w:tc>
          <w:tcPr>
            <w:tcW w:w="3345" w:type="dxa"/>
            <w:shd w:val="clear" w:color="auto" w:fill="auto"/>
            <w:hideMark/>
          </w:tcPr>
          <w:p w:rsidR="00F46ABB" w:rsidRPr="00F46ABB" w:rsidRDefault="00F46ABB" w:rsidP="00F46ABB">
            <w:pPr>
              <w:rPr>
                <w:color w:val="000000"/>
                <w:lang w:val="ru-RU"/>
              </w:rPr>
            </w:pPr>
            <w:r w:rsidRPr="00F46ABB">
              <w:rPr>
                <w:color w:val="000000"/>
                <w:lang w:val="ru-RU"/>
              </w:rPr>
              <w:t xml:space="preserve">МЕЖБЮДЖЕТНЫЕ ТРАНСФЕРТЫ ОБЩЕГО ХАРАКТЕРА БЮДЖЕТАМ </w:t>
            </w:r>
            <w:r w:rsidRPr="00F46ABB">
              <w:rPr>
                <w:color w:val="000000"/>
                <w:lang w:val="ru-RU"/>
              </w:rPr>
              <w:lastRenderedPageBreak/>
              <w:t>СУБЪЕКТОВ РОССИЙСКОЙ ФЕДЕРАЦИИ И МУНИЦИПАЛЬНЫХ ОБРАЗОВАНИЙ</w:t>
            </w:r>
          </w:p>
        </w:tc>
        <w:tc>
          <w:tcPr>
            <w:tcW w:w="1896" w:type="dxa"/>
            <w:shd w:val="clear" w:color="auto" w:fill="auto"/>
            <w:vAlign w:val="bottom"/>
            <w:hideMark/>
          </w:tcPr>
          <w:p w:rsidR="00F46ABB" w:rsidRPr="0069731B" w:rsidRDefault="00F46ABB" w:rsidP="00F46ABB">
            <w:pPr>
              <w:jc w:val="center"/>
              <w:rPr>
                <w:color w:val="000000"/>
              </w:rPr>
            </w:pPr>
            <w:r w:rsidRPr="00191763">
              <w:rPr>
                <w:color w:val="000000"/>
              </w:rPr>
              <w:lastRenderedPageBreak/>
              <w:t>153</w:t>
            </w:r>
            <w:r>
              <w:rPr>
                <w:color w:val="000000"/>
              </w:rPr>
              <w:t> </w:t>
            </w:r>
            <w:r w:rsidRPr="00191763">
              <w:rPr>
                <w:color w:val="000000"/>
              </w:rPr>
              <w:t>969</w:t>
            </w:r>
            <w:r>
              <w:rPr>
                <w:color w:val="000000"/>
              </w:rPr>
              <w:t xml:space="preserve"> </w:t>
            </w:r>
            <w:r w:rsidRPr="00191763">
              <w:rPr>
                <w:color w:val="000000"/>
              </w:rPr>
              <w:t>000,00</w:t>
            </w:r>
          </w:p>
        </w:tc>
        <w:tc>
          <w:tcPr>
            <w:tcW w:w="2031" w:type="dxa"/>
            <w:shd w:val="clear" w:color="auto" w:fill="auto"/>
            <w:vAlign w:val="bottom"/>
            <w:hideMark/>
          </w:tcPr>
          <w:p w:rsidR="00F46ABB" w:rsidRPr="0069731B" w:rsidRDefault="00F46ABB" w:rsidP="00F46ABB">
            <w:pPr>
              <w:jc w:val="center"/>
              <w:rPr>
                <w:color w:val="000000"/>
              </w:rPr>
            </w:pPr>
            <w:r w:rsidRPr="00191763">
              <w:rPr>
                <w:color w:val="000000"/>
              </w:rPr>
              <w:t>117</w:t>
            </w:r>
            <w:r>
              <w:rPr>
                <w:color w:val="000000"/>
              </w:rPr>
              <w:t> </w:t>
            </w:r>
            <w:r w:rsidRPr="00191763">
              <w:rPr>
                <w:color w:val="000000"/>
              </w:rPr>
              <w:t>837</w:t>
            </w:r>
            <w:r>
              <w:rPr>
                <w:color w:val="000000"/>
              </w:rPr>
              <w:t xml:space="preserve"> </w:t>
            </w:r>
            <w:r w:rsidRPr="00191763">
              <w:rPr>
                <w:color w:val="000000"/>
              </w:rPr>
              <w:t>000,00</w:t>
            </w:r>
          </w:p>
        </w:tc>
        <w:tc>
          <w:tcPr>
            <w:tcW w:w="1896" w:type="dxa"/>
            <w:shd w:val="clear" w:color="auto" w:fill="auto"/>
            <w:vAlign w:val="bottom"/>
            <w:hideMark/>
          </w:tcPr>
          <w:p w:rsidR="00F46ABB" w:rsidRPr="0069731B" w:rsidRDefault="00F46ABB" w:rsidP="00F46ABB">
            <w:pPr>
              <w:jc w:val="center"/>
              <w:rPr>
                <w:color w:val="000000"/>
              </w:rPr>
            </w:pPr>
            <w:r w:rsidRPr="00191763">
              <w:rPr>
                <w:color w:val="000000"/>
              </w:rPr>
              <w:t>153</w:t>
            </w:r>
            <w:r>
              <w:rPr>
                <w:color w:val="000000"/>
              </w:rPr>
              <w:t> </w:t>
            </w:r>
            <w:r w:rsidRPr="00191763">
              <w:rPr>
                <w:color w:val="000000"/>
              </w:rPr>
              <w:t>969</w:t>
            </w:r>
            <w:r>
              <w:rPr>
                <w:color w:val="000000"/>
              </w:rPr>
              <w:t xml:space="preserve"> </w:t>
            </w:r>
            <w:r w:rsidRPr="00191763">
              <w:rPr>
                <w:color w:val="000000"/>
              </w:rPr>
              <w:t>000,00</w:t>
            </w:r>
          </w:p>
        </w:tc>
      </w:tr>
      <w:tr w:rsidR="00F46ABB" w:rsidRPr="0069731B" w:rsidTr="00AF3909">
        <w:trPr>
          <w:trHeight w:val="962"/>
        </w:trPr>
        <w:tc>
          <w:tcPr>
            <w:tcW w:w="2084" w:type="dxa"/>
            <w:shd w:val="clear" w:color="auto" w:fill="auto"/>
            <w:hideMark/>
          </w:tcPr>
          <w:p w:rsidR="00F46ABB" w:rsidRPr="0069731B" w:rsidRDefault="00F46ABB" w:rsidP="00F46ABB">
            <w:pPr>
              <w:jc w:val="center"/>
              <w:rPr>
                <w:b/>
                <w:bCs/>
                <w:i/>
                <w:iCs/>
                <w:color w:val="000000"/>
              </w:rPr>
            </w:pPr>
            <w:r w:rsidRPr="0069731B">
              <w:rPr>
                <w:b/>
                <w:bCs/>
                <w:i/>
                <w:iCs/>
                <w:color w:val="000000"/>
              </w:rPr>
              <w:lastRenderedPageBreak/>
              <w:t> </w:t>
            </w:r>
          </w:p>
        </w:tc>
        <w:tc>
          <w:tcPr>
            <w:tcW w:w="3345" w:type="dxa"/>
            <w:shd w:val="clear" w:color="auto" w:fill="auto"/>
            <w:hideMark/>
          </w:tcPr>
          <w:p w:rsidR="00F46ABB" w:rsidRPr="0069731B" w:rsidRDefault="00F46ABB" w:rsidP="00F46ABB">
            <w:pPr>
              <w:rPr>
                <w:b/>
                <w:bCs/>
                <w:i/>
                <w:iCs/>
                <w:color w:val="000000"/>
              </w:rPr>
            </w:pPr>
            <w:r w:rsidRPr="0069731B">
              <w:rPr>
                <w:b/>
                <w:bCs/>
                <w:i/>
                <w:iCs/>
                <w:color w:val="000000"/>
              </w:rPr>
              <w:t>ИТОГО РАСХОДОВ</w:t>
            </w:r>
          </w:p>
        </w:tc>
        <w:tc>
          <w:tcPr>
            <w:tcW w:w="1896" w:type="dxa"/>
            <w:shd w:val="clear" w:color="auto" w:fill="auto"/>
            <w:hideMark/>
          </w:tcPr>
          <w:p w:rsidR="00F46ABB" w:rsidRPr="0069731B" w:rsidRDefault="00F46ABB" w:rsidP="00F46ABB">
            <w:pPr>
              <w:jc w:val="center"/>
              <w:rPr>
                <w:b/>
                <w:bCs/>
              </w:rPr>
            </w:pPr>
            <w:r w:rsidRPr="0069731B">
              <w:rPr>
                <w:b/>
                <w:bCs/>
              </w:rPr>
              <w:t>3 809 641 647,70</w:t>
            </w:r>
          </w:p>
        </w:tc>
        <w:tc>
          <w:tcPr>
            <w:tcW w:w="2031" w:type="dxa"/>
            <w:shd w:val="clear" w:color="auto" w:fill="auto"/>
            <w:hideMark/>
          </w:tcPr>
          <w:p w:rsidR="00F46ABB" w:rsidRPr="0069731B" w:rsidRDefault="00F46ABB" w:rsidP="00F46ABB">
            <w:pPr>
              <w:jc w:val="center"/>
              <w:rPr>
                <w:b/>
                <w:bCs/>
              </w:rPr>
            </w:pPr>
            <w:r w:rsidRPr="00191763">
              <w:rPr>
                <w:b/>
                <w:bCs/>
              </w:rPr>
              <w:t>2</w:t>
            </w:r>
            <w:r>
              <w:rPr>
                <w:b/>
                <w:bCs/>
              </w:rPr>
              <w:t> </w:t>
            </w:r>
            <w:r w:rsidRPr="00191763">
              <w:rPr>
                <w:b/>
                <w:bCs/>
              </w:rPr>
              <w:t>980</w:t>
            </w:r>
            <w:r>
              <w:rPr>
                <w:b/>
                <w:bCs/>
              </w:rPr>
              <w:t> </w:t>
            </w:r>
            <w:r w:rsidRPr="00191763">
              <w:rPr>
                <w:b/>
                <w:bCs/>
              </w:rPr>
              <w:t>277</w:t>
            </w:r>
            <w:r>
              <w:rPr>
                <w:b/>
                <w:bCs/>
              </w:rPr>
              <w:t xml:space="preserve"> </w:t>
            </w:r>
            <w:r w:rsidRPr="00191763">
              <w:rPr>
                <w:b/>
                <w:bCs/>
              </w:rPr>
              <w:t>030,04</w:t>
            </w:r>
          </w:p>
        </w:tc>
        <w:tc>
          <w:tcPr>
            <w:tcW w:w="1896" w:type="dxa"/>
            <w:shd w:val="clear" w:color="auto" w:fill="auto"/>
            <w:hideMark/>
          </w:tcPr>
          <w:p w:rsidR="00F46ABB" w:rsidRPr="0069731B" w:rsidRDefault="00F46ABB" w:rsidP="00F46ABB">
            <w:pPr>
              <w:jc w:val="center"/>
              <w:rPr>
                <w:b/>
                <w:bCs/>
              </w:rPr>
            </w:pPr>
            <w:r w:rsidRPr="0069731B">
              <w:rPr>
                <w:b/>
                <w:bCs/>
              </w:rPr>
              <w:t>3 809 641 647,70</w:t>
            </w:r>
          </w:p>
        </w:tc>
      </w:tr>
    </w:tbl>
    <w:p w:rsidR="00E5375E" w:rsidRDefault="00E5375E" w:rsidP="001F1D1D">
      <w:pPr>
        <w:jc w:val="both"/>
        <w:rPr>
          <w:b/>
          <w:lang w:val="ru-RU"/>
        </w:rPr>
      </w:pPr>
    </w:p>
    <w:p w:rsidR="00AF3909" w:rsidRDefault="00AF3909" w:rsidP="009B334F">
      <w:pPr>
        <w:jc w:val="right"/>
        <w:rPr>
          <w:b/>
          <w:lang w:val="ru-RU"/>
        </w:rPr>
      </w:pPr>
    </w:p>
    <w:p w:rsidR="00AF3909" w:rsidRDefault="00AF3909" w:rsidP="009B334F">
      <w:pPr>
        <w:jc w:val="right"/>
        <w:rPr>
          <w:b/>
          <w:lang w:val="ru-RU"/>
        </w:rPr>
      </w:pPr>
    </w:p>
    <w:p w:rsidR="00AF3909" w:rsidRDefault="00AF3909" w:rsidP="009B334F">
      <w:pPr>
        <w:jc w:val="right"/>
        <w:rPr>
          <w:b/>
          <w:lang w:val="ru-RU"/>
        </w:rPr>
      </w:pPr>
    </w:p>
    <w:p w:rsidR="00AF3909" w:rsidRDefault="00AF3909" w:rsidP="009B334F">
      <w:pPr>
        <w:jc w:val="right"/>
        <w:rPr>
          <w:b/>
          <w:lang w:val="ru-RU"/>
        </w:rPr>
      </w:pPr>
    </w:p>
    <w:p w:rsidR="00AF3909" w:rsidRDefault="00AF3909" w:rsidP="009B334F">
      <w:pPr>
        <w:jc w:val="right"/>
        <w:rPr>
          <w:b/>
          <w:lang w:val="ru-RU"/>
        </w:rPr>
      </w:pPr>
    </w:p>
    <w:p w:rsidR="00AF3909" w:rsidRDefault="00AF3909" w:rsidP="009B334F">
      <w:pPr>
        <w:jc w:val="right"/>
        <w:rPr>
          <w:b/>
          <w:lang w:val="ru-RU"/>
        </w:rPr>
      </w:pPr>
    </w:p>
    <w:p w:rsidR="00AF3909" w:rsidRDefault="00AF3909" w:rsidP="009B334F">
      <w:pPr>
        <w:jc w:val="right"/>
        <w:rPr>
          <w:b/>
          <w:lang w:val="ru-RU"/>
        </w:rPr>
      </w:pPr>
    </w:p>
    <w:p w:rsidR="00AF3909" w:rsidRDefault="00AF3909" w:rsidP="009B334F">
      <w:pPr>
        <w:jc w:val="right"/>
        <w:rPr>
          <w:b/>
          <w:lang w:val="ru-RU"/>
        </w:rPr>
      </w:pPr>
    </w:p>
    <w:p w:rsidR="00AF3909" w:rsidRDefault="00AF3909" w:rsidP="009B334F">
      <w:pPr>
        <w:jc w:val="right"/>
        <w:rPr>
          <w:b/>
          <w:lang w:val="ru-RU"/>
        </w:rPr>
      </w:pPr>
    </w:p>
    <w:p w:rsidR="00AF3909" w:rsidRDefault="00AF3909" w:rsidP="009B334F">
      <w:pPr>
        <w:jc w:val="right"/>
        <w:rPr>
          <w:b/>
          <w:lang w:val="ru-RU"/>
        </w:rPr>
      </w:pPr>
    </w:p>
    <w:p w:rsidR="00AF3909" w:rsidRDefault="00AF3909" w:rsidP="009B334F">
      <w:pPr>
        <w:jc w:val="right"/>
        <w:rPr>
          <w:b/>
          <w:lang w:val="ru-RU"/>
        </w:rPr>
      </w:pPr>
    </w:p>
    <w:p w:rsidR="00AF3909" w:rsidRDefault="00AF3909" w:rsidP="009B334F">
      <w:pPr>
        <w:jc w:val="right"/>
        <w:rPr>
          <w:b/>
          <w:lang w:val="ru-RU"/>
        </w:rPr>
      </w:pPr>
    </w:p>
    <w:p w:rsidR="00AF3909" w:rsidRDefault="00AF3909" w:rsidP="009B334F">
      <w:pPr>
        <w:jc w:val="right"/>
        <w:rPr>
          <w:b/>
          <w:lang w:val="ru-RU"/>
        </w:rPr>
      </w:pPr>
    </w:p>
    <w:p w:rsidR="00AF3909" w:rsidRDefault="00AF3909" w:rsidP="009B334F">
      <w:pPr>
        <w:jc w:val="right"/>
        <w:rPr>
          <w:b/>
          <w:lang w:val="ru-RU"/>
        </w:rPr>
      </w:pPr>
    </w:p>
    <w:p w:rsidR="00AF3909" w:rsidRDefault="00AF3909" w:rsidP="009B334F">
      <w:pPr>
        <w:jc w:val="right"/>
        <w:rPr>
          <w:b/>
          <w:lang w:val="ru-RU"/>
        </w:rPr>
      </w:pPr>
    </w:p>
    <w:p w:rsidR="00AF3909" w:rsidRDefault="00AF3909" w:rsidP="009B334F">
      <w:pPr>
        <w:jc w:val="right"/>
        <w:rPr>
          <w:b/>
          <w:lang w:val="ru-RU"/>
        </w:rPr>
      </w:pPr>
    </w:p>
    <w:p w:rsidR="00AF3909" w:rsidRDefault="00AF3909" w:rsidP="009B334F">
      <w:pPr>
        <w:jc w:val="right"/>
        <w:rPr>
          <w:b/>
          <w:lang w:val="ru-RU"/>
        </w:rPr>
      </w:pPr>
    </w:p>
    <w:p w:rsidR="00AF3909" w:rsidRDefault="00AF3909" w:rsidP="009B334F">
      <w:pPr>
        <w:jc w:val="right"/>
        <w:rPr>
          <w:b/>
          <w:lang w:val="ru-RU"/>
        </w:rPr>
      </w:pPr>
    </w:p>
    <w:p w:rsidR="00AF3909" w:rsidRDefault="00AF3909" w:rsidP="009B334F">
      <w:pPr>
        <w:jc w:val="right"/>
        <w:rPr>
          <w:b/>
          <w:lang w:val="ru-RU"/>
        </w:rPr>
      </w:pPr>
    </w:p>
    <w:p w:rsidR="00AF3909" w:rsidRDefault="00AF3909" w:rsidP="009B334F">
      <w:pPr>
        <w:jc w:val="right"/>
        <w:rPr>
          <w:b/>
          <w:lang w:val="ru-RU"/>
        </w:rPr>
      </w:pPr>
    </w:p>
    <w:p w:rsidR="00AF3909" w:rsidRDefault="00AF3909" w:rsidP="009B334F">
      <w:pPr>
        <w:jc w:val="right"/>
        <w:rPr>
          <w:b/>
          <w:lang w:val="ru-RU"/>
        </w:rPr>
      </w:pPr>
    </w:p>
    <w:p w:rsidR="00AF3909" w:rsidRDefault="00AF3909" w:rsidP="009B334F">
      <w:pPr>
        <w:jc w:val="right"/>
        <w:rPr>
          <w:b/>
          <w:lang w:val="ru-RU"/>
        </w:rPr>
      </w:pPr>
    </w:p>
    <w:p w:rsidR="00AF3909" w:rsidRDefault="00AF3909" w:rsidP="009B334F">
      <w:pPr>
        <w:jc w:val="right"/>
        <w:rPr>
          <w:b/>
          <w:lang w:val="ru-RU"/>
        </w:rPr>
      </w:pPr>
    </w:p>
    <w:p w:rsidR="00AF3909" w:rsidRDefault="00AF3909" w:rsidP="009B334F">
      <w:pPr>
        <w:jc w:val="right"/>
        <w:rPr>
          <w:b/>
          <w:lang w:val="ru-RU"/>
        </w:rPr>
      </w:pPr>
    </w:p>
    <w:p w:rsidR="00AF3909" w:rsidRDefault="00AF3909" w:rsidP="009B334F">
      <w:pPr>
        <w:jc w:val="right"/>
        <w:rPr>
          <w:b/>
          <w:lang w:val="ru-RU"/>
        </w:rPr>
      </w:pPr>
    </w:p>
    <w:p w:rsidR="00AF3909" w:rsidRDefault="00AF3909" w:rsidP="009B334F">
      <w:pPr>
        <w:jc w:val="right"/>
        <w:rPr>
          <w:b/>
          <w:lang w:val="ru-RU"/>
        </w:rPr>
      </w:pPr>
    </w:p>
    <w:p w:rsidR="00AF3909" w:rsidRDefault="00AF3909" w:rsidP="009B334F">
      <w:pPr>
        <w:jc w:val="right"/>
        <w:rPr>
          <w:b/>
          <w:lang w:val="ru-RU"/>
        </w:rPr>
      </w:pPr>
    </w:p>
    <w:p w:rsidR="00AF3909" w:rsidRDefault="00AF3909" w:rsidP="009B334F">
      <w:pPr>
        <w:jc w:val="right"/>
        <w:rPr>
          <w:b/>
          <w:lang w:val="ru-RU"/>
        </w:rPr>
      </w:pPr>
    </w:p>
    <w:p w:rsidR="00AF3909" w:rsidRDefault="00AF3909" w:rsidP="009B334F">
      <w:pPr>
        <w:jc w:val="right"/>
        <w:rPr>
          <w:b/>
          <w:lang w:val="ru-RU"/>
        </w:rPr>
      </w:pPr>
    </w:p>
    <w:p w:rsidR="00AF3909" w:rsidRDefault="00AF3909" w:rsidP="009B334F">
      <w:pPr>
        <w:jc w:val="right"/>
        <w:rPr>
          <w:b/>
          <w:lang w:val="ru-RU"/>
        </w:rPr>
      </w:pPr>
    </w:p>
    <w:p w:rsidR="00AF3909" w:rsidRDefault="00AF3909" w:rsidP="009B334F">
      <w:pPr>
        <w:jc w:val="right"/>
        <w:rPr>
          <w:b/>
          <w:lang w:val="ru-RU"/>
        </w:rPr>
      </w:pPr>
    </w:p>
    <w:p w:rsidR="00AF3909" w:rsidRDefault="00AF3909" w:rsidP="009B334F">
      <w:pPr>
        <w:jc w:val="right"/>
        <w:rPr>
          <w:b/>
          <w:lang w:val="ru-RU"/>
        </w:rPr>
      </w:pPr>
    </w:p>
    <w:p w:rsidR="00AF3909" w:rsidRDefault="00AF3909" w:rsidP="009B334F">
      <w:pPr>
        <w:jc w:val="right"/>
        <w:rPr>
          <w:b/>
          <w:lang w:val="ru-RU"/>
        </w:rPr>
      </w:pPr>
    </w:p>
    <w:p w:rsidR="00AF3909" w:rsidRDefault="00AF3909" w:rsidP="009B334F">
      <w:pPr>
        <w:jc w:val="right"/>
        <w:rPr>
          <w:b/>
          <w:lang w:val="ru-RU"/>
        </w:rPr>
      </w:pPr>
    </w:p>
    <w:p w:rsidR="00AF3909" w:rsidRDefault="00AF3909" w:rsidP="009B334F">
      <w:pPr>
        <w:jc w:val="right"/>
        <w:rPr>
          <w:b/>
          <w:lang w:val="ru-RU"/>
        </w:rPr>
      </w:pPr>
    </w:p>
    <w:p w:rsidR="00AF3909" w:rsidRDefault="00AF3909" w:rsidP="009B334F">
      <w:pPr>
        <w:jc w:val="right"/>
        <w:rPr>
          <w:b/>
          <w:lang w:val="ru-RU"/>
        </w:rPr>
      </w:pPr>
    </w:p>
    <w:p w:rsidR="00AF3909" w:rsidRDefault="00AF3909" w:rsidP="009B334F">
      <w:pPr>
        <w:jc w:val="right"/>
        <w:rPr>
          <w:b/>
          <w:lang w:val="ru-RU"/>
        </w:rPr>
      </w:pPr>
    </w:p>
    <w:p w:rsidR="00EB33FB" w:rsidRDefault="00EB33FB" w:rsidP="009B334F">
      <w:pPr>
        <w:jc w:val="right"/>
        <w:rPr>
          <w:b/>
          <w:lang w:val="ru-RU"/>
        </w:rPr>
      </w:pPr>
    </w:p>
    <w:p w:rsidR="00EB33FB" w:rsidRDefault="00EB33FB" w:rsidP="009B334F">
      <w:pPr>
        <w:jc w:val="right"/>
        <w:rPr>
          <w:b/>
          <w:lang w:val="ru-RU"/>
        </w:rPr>
      </w:pPr>
    </w:p>
    <w:p w:rsidR="00EB33FB" w:rsidRDefault="00EB33FB" w:rsidP="009B334F">
      <w:pPr>
        <w:jc w:val="right"/>
        <w:rPr>
          <w:b/>
          <w:lang w:val="ru-RU"/>
        </w:rPr>
      </w:pPr>
    </w:p>
    <w:p w:rsidR="00EB33FB" w:rsidRDefault="00EB33FB" w:rsidP="009B334F">
      <w:pPr>
        <w:jc w:val="right"/>
        <w:rPr>
          <w:b/>
          <w:lang w:val="ru-RU"/>
        </w:rPr>
      </w:pPr>
    </w:p>
    <w:p w:rsidR="00EB33FB" w:rsidRDefault="00EB33FB" w:rsidP="009B334F">
      <w:pPr>
        <w:jc w:val="right"/>
        <w:rPr>
          <w:b/>
          <w:lang w:val="ru-RU"/>
        </w:rPr>
      </w:pPr>
    </w:p>
    <w:p w:rsidR="00EB33FB" w:rsidRDefault="00EB33FB" w:rsidP="009B334F">
      <w:pPr>
        <w:jc w:val="right"/>
        <w:rPr>
          <w:b/>
          <w:lang w:val="ru-RU"/>
        </w:rPr>
      </w:pPr>
    </w:p>
    <w:p w:rsidR="00EB33FB" w:rsidRDefault="00EB33FB" w:rsidP="009B334F">
      <w:pPr>
        <w:jc w:val="right"/>
        <w:rPr>
          <w:b/>
          <w:lang w:val="ru-RU"/>
        </w:rPr>
      </w:pPr>
    </w:p>
    <w:p w:rsidR="00EB33FB" w:rsidRDefault="00EB33FB" w:rsidP="009B334F">
      <w:pPr>
        <w:jc w:val="right"/>
        <w:rPr>
          <w:b/>
          <w:lang w:val="ru-RU"/>
        </w:rPr>
      </w:pPr>
    </w:p>
    <w:p w:rsidR="00AF3909" w:rsidRDefault="00AF3909" w:rsidP="009B334F">
      <w:pPr>
        <w:jc w:val="right"/>
        <w:rPr>
          <w:b/>
          <w:lang w:val="ru-RU"/>
        </w:rPr>
      </w:pPr>
    </w:p>
    <w:p w:rsidR="00AF3909" w:rsidRDefault="00AF3909" w:rsidP="009B334F">
      <w:pPr>
        <w:jc w:val="right"/>
        <w:rPr>
          <w:b/>
          <w:lang w:val="ru-RU"/>
        </w:rPr>
      </w:pPr>
    </w:p>
    <w:p w:rsidR="000D1611" w:rsidRPr="00B62621" w:rsidRDefault="000D1611" w:rsidP="000D1611">
      <w:pPr>
        <w:jc w:val="right"/>
        <w:rPr>
          <w:b/>
          <w:lang w:val="ru-RU"/>
        </w:rPr>
      </w:pPr>
      <w:r w:rsidRPr="00B62621">
        <w:rPr>
          <w:b/>
          <w:lang w:val="ru-RU"/>
        </w:rPr>
        <w:t xml:space="preserve">Утверждено                                                                                                               </w:t>
      </w:r>
    </w:p>
    <w:p w:rsidR="000D1611" w:rsidRPr="00B62621" w:rsidRDefault="000D1611" w:rsidP="000D1611">
      <w:pPr>
        <w:jc w:val="right"/>
        <w:rPr>
          <w:b/>
          <w:sz w:val="28"/>
          <w:lang w:val="ru-RU"/>
        </w:rPr>
      </w:pPr>
      <w:r w:rsidRPr="00B62621">
        <w:rPr>
          <w:b/>
          <w:lang w:val="ru-RU"/>
        </w:rPr>
        <w:t xml:space="preserve">  </w:t>
      </w:r>
      <w:r w:rsidRPr="00B62621">
        <w:rPr>
          <w:b/>
          <w:sz w:val="28"/>
          <w:lang w:val="ru-RU"/>
        </w:rPr>
        <w:t xml:space="preserve">Приложение </w:t>
      </w:r>
      <w:r>
        <w:rPr>
          <w:b/>
          <w:sz w:val="28"/>
          <w:lang w:val="ru-RU"/>
        </w:rPr>
        <w:t>17</w:t>
      </w:r>
    </w:p>
    <w:p w:rsidR="000D1611" w:rsidRPr="00B62621" w:rsidRDefault="000D1611" w:rsidP="000D1611">
      <w:pPr>
        <w:jc w:val="right"/>
        <w:rPr>
          <w:b/>
          <w:lang w:val="ru-RU"/>
        </w:rPr>
      </w:pPr>
      <w:r w:rsidRPr="00B62621">
        <w:rPr>
          <w:b/>
          <w:lang w:val="ru-RU"/>
        </w:rPr>
        <w:t xml:space="preserve">к Решению Собрания депутатов </w:t>
      </w:r>
    </w:p>
    <w:p w:rsidR="000D1611" w:rsidRPr="00B62621" w:rsidRDefault="000D1611" w:rsidP="000D1611">
      <w:pPr>
        <w:jc w:val="right"/>
        <w:rPr>
          <w:b/>
          <w:lang w:val="ru-RU"/>
        </w:rPr>
      </w:pPr>
      <w:r w:rsidRPr="00B62621">
        <w:rPr>
          <w:b/>
          <w:lang w:val="ru-RU"/>
        </w:rPr>
        <w:t xml:space="preserve">муниципального района  </w:t>
      </w:r>
    </w:p>
    <w:p w:rsidR="00FD778E" w:rsidRPr="00B62621" w:rsidRDefault="00FD778E" w:rsidP="00FD778E">
      <w:pPr>
        <w:jc w:val="right"/>
        <w:rPr>
          <w:b/>
          <w:lang w:val="ru-RU"/>
        </w:rPr>
      </w:pPr>
      <w:r w:rsidRPr="00B62621">
        <w:rPr>
          <w:b/>
          <w:lang w:val="ru-RU"/>
        </w:rPr>
        <w:t>«О</w:t>
      </w:r>
      <w:r>
        <w:rPr>
          <w:b/>
          <w:lang w:val="ru-RU"/>
        </w:rPr>
        <w:t xml:space="preserve"> </w:t>
      </w:r>
      <w:r w:rsidRPr="00B62621">
        <w:rPr>
          <w:b/>
          <w:lang w:val="ru-RU"/>
        </w:rPr>
        <w:t>бюджет</w:t>
      </w:r>
      <w:r>
        <w:rPr>
          <w:b/>
          <w:lang w:val="ru-RU"/>
        </w:rPr>
        <w:t>е</w:t>
      </w:r>
      <w:r w:rsidRPr="00B62621">
        <w:rPr>
          <w:b/>
          <w:lang w:val="ru-RU"/>
        </w:rPr>
        <w:t xml:space="preserve"> муниципального района </w:t>
      </w:r>
    </w:p>
    <w:p w:rsidR="00FD778E" w:rsidRPr="00B62621" w:rsidRDefault="00FD778E" w:rsidP="00FD778E">
      <w:pPr>
        <w:jc w:val="right"/>
        <w:rPr>
          <w:b/>
          <w:lang w:val="ru-RU"/>
        </w:rPr>
      </w:pPr>
      <w:r w:rsidRPr="00B62621">
        <w:rPr>
          <w:b/>
          <w:lang w:val="ru-RU"/>
        </w:rPr>
        <w:t>муниципального образования «Хасавюртовский район»</w:t>
      </w:r>
    </w:p>
    <w:p w:rsidR="00FD778E" w:rsidRPr="00B62621" w:rsidRDefault="00FD778E" w:rsidP="00FD778E">
      <w:pPr>
        <w:tabs>
          <w:tab w:val="left" w:pos="2296"/>
        </w:tabs>
        <w:jc w:val="right"/>
        <w:rPr>
          <w:b/>
          <w:lang w:val="ru-RU"/>
        </w:rPr>
      </w:pPr>
      <w:r w:rsidRPr="00B62621">
        <w:rPr>
          <w:b/>
          <w:lang w:val="ru-RU"/>
        </w:rPr>
        <w:t>на 202</w:t>
      </w:r>
      <w:r>
        <w:rPr>
          <w:b/>
          <w:lang w:val="ru-RU"/>
        </w:rPr>
        <w:t xml:space="preserve">6 год </w:t>
      </w:r>
      <w:r w:rsidRPr="00B62621">
        <w:rPr>
          <w:b/>
          <w:lang w:val="ru-RU"/>
        </w:rPr>
        <w:t>и на плановый период 202</w:t>
      </w:r>
      <w:r>
        <w:rPr>
          <w:b/>
          <w:lang w:val="ru-RU"/>
        </w:rPr>
        <w:t>7</w:t>
      </w:r>
      <w:r w:rsidRPr="00B62621">
        <w:rPr>
          <w:b/>
          <w:lang w:val="ru-RU"/>
        </w:rPr>
        <w:t xml:space="preserve"> и 202</w:t>
      </w:r>
      <w:r>
        <w:rPr>
          <w:b/>
          <w:lang w:val="ru-RU"/>
        </w:rPr>
        <w:t xml:space="preserve">8 </w:t>
      </w:r>
      <w:r w:rsidRPr="00B62621">
        <w:rPr>
          <w:b/>
          <w:lang w:val="ru-RU"/>
        </w:rPr>
        <w:t xml:space="preserve"> годов» </w:t>
      </w:r>
    </w:p>
    <w:p w:rsidR="00EB33FB" w:rsidRDefault="00EB33FB" w:rsidP="00EB33FB">
      <w:pPr>
        <w:tabs>
          <w:tab w:val="left" w:pos="2296"/>
        </w:tabs>
        <w:jc w:val="right"/>
        <w:rPr>
          <w:b/>
          <w:lang w:val="ru-RU"/>
        </w:rPr>
      </w:pPr>
      <w:r>
        <w:rPr>
          <w:b/>
          <w:lang w:val="ru-RU"/>
        </w:rPr>
        <w:t xml:space="preserve">от 24 декабря 2025 года </w:t>
      </w:r>
    </w:p>
    <w:p w:rsidR="00EB33FB" w:rsidRPr="00B62621" w:rsidRDefault="00EB33FB" w:rsidP="00EB33FB">
      <w:pPr>
        <w:tabs>
          <w:tab w:val="left" w:pos="2296"/>
        </w:tabs>
        <w:jc w:val="right"/>
        <w:rPr>
          <w:b/>
          <w:lang w:val="ru-RU"/>
        </w:rPr>
      </w:pPr>
      <w:r>
        <w:rPr>
          <w:b/>
          <w:lang w:val="ru-RU"/>
        </w:rPr>
        <w:t>№4/2-СД</w:t>
      </w:r>
    </w:p>
    <w:p w:rsidR="000D1611" w:rsidRDefault="000D1611" w:rsidP="000D1611">
      <w:pPr>
        <w:jc w:val="right"/>
        <w:rPr>
          <w:b/>
          <w:lang w:val="ru-RU"/>
        </w:rPr>
      </w:pPr>
    </w:p>
    <w:p w:rsidR="000D1611" w:rsidRDefault="000D1611" w:rsidP="000D1611">
      <w:pPr>
        <w:jc w:val="right"/>
        <w:rPr>
          <w:b/>
          <w:lang w:val="ru-RU"/>
        </w:rPr>
      </w:pPr>
    </w:p>
    <w:p w:rsidR="000D1611" w:rsidRDefault="000D1611" w:rsidP="000D1611">
      <w:pPr>
        <w:shd w:val="clear" w:color="auto" w:fill="FFFFFF"/>
        <w:jc w:val="center"/>
        <w:textAlignment w:val="baseline"/>
        <w:outlineLvl w:val="0"/>
        <w:rPr>
          <w:b/>
          <w:bCs/>
          <w:color w:val="000000"/>
          <w:spacing w:val="2"/>
          <w:kern w:val="36"/>
          <w:lang w:val="ru-RU" w:eastAsia="ru-RU"/>
        </w:rPr>
      </w:pPr>
    </w:p>
    <w:p w:rsidR="000D1611" w:rsidRPr="007254C3" w:rsidRDefault="000D1611" w:rsidP="000D1611">
      <w:pPr>
        <w:shd w:val="clear" w:color="auto" w:fill="FFFFFF"/>
        <w:jc w:val="center"/>
        <w:textAlignment w:val="baseline"/>
        <w:outlineLvl w:val="0"/>
        <w:rPr>
          <w:b/>
          <w:bCs/>
          <w:color w:val="000000"/>
          <w:spacing w:val="2"/>
          <w:kern w:val="36"/>
          <w:lang w:val="ru-RU" w:eastAsia="ru-RU"/>
        </w:rPr>
      </w:pPr>
      <w:r w:rsidRPr="007254C3">
        <w:rPr>
          <w:b/>
          <w:bCs/>
          <w:color w:val="000000"/>
          <w:spacing w:val="2"/>
          <w:kern w:val="36"/>
          <w:lang w:val="ru-RU" w:eastAsia="ru-RU"/>
        </w:rPr>
        <w:t>МЕТОДИКА</w:t>
      </w:r>
    </w:p>
    <w:p w:rsidR="000D1611" w:rsidRPr="007254C3" w:rsidRDefault="000D1611" w:rsidP="000D1611">
      <w:pPr>
        <w:shd w:val="clear" w:color="auto" w:fill="FFFFFF"/>
        <w:jc w:val="center"/>
        <w:textAlignment w:val="baseline"/>
        <w:outlineLvl w:val="0"/>
        <w:rPr>
          <w:b/>
          <w:bCs/>
          <w:color w:val="000000"/>
          <w:spacing w:val="2"/>
          <w:kern w:val="36"/>
          <w:lang w:val="ru-RU" w:eastAsia="ru-RU"/>
        </w:rPr>
      </w:pPr>
    </w:p>
    <w:p w:rsidR="000D1611" w:rsidRPr="007254C3" w:rsidRDefault="000D1611" w:rsidP="000D1611">
      <w:pPr>
        <w:tabs>
          <w:tab w:val="left" w:pos="-426"/>
        </w:tabs>
        <w:overflowPunct w:val="0"/>
        <w:autoSpaceDE w:val="0"/>
        <w:autoSpaceDN w:val="0"/>
        <w:adjustRightInd w:val="0"/>
        <w:spacing w:line="233" w:lineRule="auto"/>
        <w:jc w:val="center"/>
        <w:textAlignment w:val="baseline"/>
        <w:rPr>
          <w:color w:val="000000"/>
          <w:lang w:val="ru-RU"/>
        </w:rPr>
      </w:pPr>
      <w:r w:rsidRPr="007254C3">
        <w:rPr>
          <w:color w:val="000000"/>
          <w:lang w:val="ru-RU"/>
        </w:rPr>
        <w:t>расчета и предоставления дотации поселениям из фонда финансовой поддержки поселений МО «Хасавюртовский район» образованной за счет субвенций</w:t>
      </w:r>
      <w:r>
        <w:rPr>
          <w:color w:val="000000"/>
          <w:lang w:val="ru-RU"/>
        </w:rPr>
        <w:t>,</w:t>
      </w:r>
      <w:r w:rsidRPr="007254C3">
        <w:rPr>
          <w:color w:val="000000"/>
          <w:lang w:val="ru-RU"/>
        </w:rPr>
        <w:t xml:space="preserve"> выделяемых из республиканского фонда финансовой поддержки поселений и собственных доходов МО «Хасавюртовский район» на 202</w:t>
      </w:r>
      <w:r>
        <w:rPr>
          <w:color w:val="000000"/>
          <w:lang w:val="ru-RU"/>
        </w:rPr>
        <w:t>6</w:t>
      </w:r>
      <w:r w:rsidRPr="007254C3">
        <w:rPr>
          <w:color w:val="000000"/>
          <w:lang w:val="ru-RU"/>
        </w:rPr>
        <w:t xml:space="preserve"> год и плановый период 202</w:t>
      </w:r>
      <w:r>
        <w:rPr>
          <w:color w:val="000000"/>
          <w:lang w:val="ru-RU"/>
        </w:rPr>
        <w:t>7</w:t>
      </w:r>
      <w:r w:rsidRPr="007254C3">
        <w:rPr>
          <w:color w:val="000000"/>
          <w:lang w:val="ru-RU"/>
        </w:rPr>
        <w:t xml:space="preserve"> и 202</w:t>
      </w:r>
      <w:r>
        <w:rPr>
          <w:color w:val="000000"/>
          <w:lang w:val="ru-RU"/>
        </w:rPr>
        <w:t>8</w:t>
      </w:r>
      <w:r w:rsidRPr="007254C3">
        <w:rPr>
          <w:color w:val="000000"/>
          <w:lang w:val="ru-RU"/>
        </w:rPr>
        <w:t xml:space="preserve"> годов.</w:t>
      </w:r>
    </w:p>
    <w:p w:rsidR="000D1611" w:rsidRPr="007254C3" w:rsidRDefault="000D1611" w:rsidP="000D1611">
      <w:pPr>
        <w:shd w:val="clear" w:color="auto" w:fill="FFFFFF"/>
        <w:jc w:val="center"/>
        <w:textAlignment w:val="baseline"/>
        <w:outlineLvl w:val="0"/>
        <w:rPr>
          <w:b/>
          <w:bCs/>
          <w:color w:val="000000"/>
          <w:spacing w:val="2"/>
          <w:kern w:val="36"/>
          <w:lang w:val="ru-RU" w:eastAsia="ru-RU"/>
        </w:rPr>
      </w:pPr>
    </w:p>
    <w:p w:rsidR="000D1611" w:rsidRPr="009D6E1D" w:rsidRDefault="000D1611" w:rsidP="000D1611">
      <w:pPr>
        <w:pStyle w:val="ab"/>
        <w:numPr>
          <w:ilvl w:val="0"/>
          <w:numId w:val="3"/>
        </w:numPr>
        <w:shd w:val="clear" w:color="auto" w:fill="FFFFFF"/>
        <w:spacing w:after="0" w:line="240" w:lineRule="auto"/>
        <w:jc w:val="center"/>
        <w:textAlignment w:val="baseline"/>
        <w:outlineLvl w:val="0"/>
        <w:rPr>
          <w:rFonts w:ascii="Times New Roman" w:hAnsi="Times New Roman"/>
          <w:b/>
          <w:bCs/>
          <w:color w:val="000000"/>
          <w:spacing w:val="2"/>
          <w:kern w:val="36"/>
          <w:sz w:val="24"/>
          <w:szCs w:val="24"/>
          <w:lang w:eastAsia="ru-RU"/>
        </w:rPr>
      </w:pPr>
      <w:r w:rsidRPr="009D6E1D">
        <w:rPr>
          <w:rFonts w:ascii="Times New Roman" w:hAnsi="Times New Roman"/>
          <w:b/>
          <w:bCs/>
          <w:color w:val="000000"/>
          <w:spacing w:val="2"/>
          <w:kern w:val="36"/>
          <w:sz w:val="24"/>
          <w:szCs w:val="24"/>
          <w:lang w:eastAsia="ru-RU"/>
        </w:rPr>
        <w:t>Общие положения</w:t>
      </w:r>
    </w:p>
    <w:p w:rsidR="000D1611" w:rsidRPr="009D6E1D" w:rsidRDefault="000D1611" w:rsidP="000D1611">
      <w:pPr>
        <w:shd w:val="clear" w:color="auto" w:fill="FFFFFF"/>
        <w:ind w:firstLine="709"/>
        <w:jc w:val="both"/>
        <w:textAlignment w:val="baseline"/>
        <w:rPr>
          <w:color w:val="000000"/>
          <w:spacing w:val="2"/>
          <w:lang w:eastAsia="ru-RU"/>
        </w:rPr>
      </w:pPr>
    </w:p>
    <w:p w:rsidR="000D1611" w:rsidRPr="009D6E1D" w:rsidRDefault="000D1611" w:rsidP="000D1611">
      <w:pPr>
        <w:pStyle w:val="ab"/>
        <w:numPr>
          <w:ilvl w:val="1"/>
          <w:numId w:val="3"/>
        </w:numPr>
        <w:shd w:val="clear" w:color="auto" w:fill="FFFFFF"/>
        <w:spacing w:after="0" w:line="233" w:lineRule="auto"/>
        <w:ind w:left="0" w:firstLine="0"/>
        <w:jc w:val="both"/>
        <w:textAlignment w:val="baseline"/>
        <w:rPr>
          <w:rFonts w:ascii="Times New Roman" w:hAnsi="Times New Roman"/>
          <w:color w:val="000000"/>
          <w:spacing w:val="2"/>
          <w:sz w:val="24"/>
          <w:szCs w:val="24"/>
          <w:lang w:eastAsia="ru-RU"/>
        </w:rPr>
      </w:pPr>
      <w:r w:rsidRPr="009D6E1D">
        <w:rPr>
          <w:rFonts w:ascii="Times New Roman" w:hAnsi="Times New Roman"/>
          <w:color w:val="000000"/>
          <w:spacing w:val="2"/>
          <w:sz w:val="24"/>
          <w:szCs w:val="24"/>
          <w:lang w:eastAsia="ru-RU"/>
        </w:rPr>
        <w:t>Настоящая методика разработана с учетом требований налогового и бюджетного законодательства Российской Федерации, Федерального закона от «</w:t>
      </w:r>
      <w:r>
        <w:rPr>
          <w:rFonts w:ascii="Times New Roman" w:hAnsi="Times New Roman"/>
          <w:color w:val="000000"/>
          <w:spacing w:val="2"/>
          <w:sz w:val="24"/>
          <w:szCs w:val="24"/>
          <w:lang w:eastAsia="ru-RU"/>
        </w:rPr>
        <w:t>20</w:t>
      </w:r>
      <w:r w:rsidRPr="009D6E1D">
        <w:rPr>
          <w:rFonts w:ascii="Times New Roman" w:hAnsi="Times New Roman"/>
          <w:color w:val="000000"/>
          <w:spacing w:val="2"/>
          <w:sz w:val="24"/>
          <w:szCs w:val="24"/>
          <w:lang w:eastAsia="ru-RU"/>
        </w:rPr>
        <w:t xml:space="preserve">» </w:t>
      </w:r>
      <w:r>
        <w:rPr>
          <w:rFonts w:ascii="Times New Roman" w:hAnsi="Times New Roman"/>
          <w:color w:val="000000"/>
          <w:spacing w:val="2"/>
          <w:sz w:val="24"/>
          <w:szCs w:val="24"/>
          <w:lang w:eastAsia="ru-RU"/>
        </w:rPr>
        <w:t>марта</w:t>
      </w:r>
      <w:r w:rsidRPr="009D6E1D">
        <w:rPr>
          <w:rFonts w:ascii="Times New Roman" w:hAnsi="Times New Roman"/>
          <w:color w:val="000000"/>
          <w:spacing w:val="2"/>
          <w:sz w:val="24"/>
          <w:szCs w:val="24"/>
          <w:lang w:eastAsia="ru-RU"/>
        </w:rPr>
        <w:t xml:space="preserve"> 20</w:t>
      </w:r>
      <w:r>
        <w:rPr>
          <w:rFonts w:ascii="Times New Roman" w:hAnsi="Times New Roman"/>
          <w:color w:val="000000"/>
          <w:spacing w:val="2"/>
          <w:sz w:val="24"/>
          <w:szCs w:val="24"/>
          <w:lang w:eastAsia="ru-RU"/>
        </w:rPr>
        <w:t>25</w:t>
      </w:r>
      <w:r w:rsidRPr="009D6E1D">
        <w:rPr>
          <w:rFonts w:ascii="Times New Roman" w:hAnsi="Times New Roman"/>
          <w:color w:val="000000"/>
          <w:spacing w:val="2"/>
          <w:sz w:val="24"/>
          <w:szCs w:val="24"/>
          <w:lang w:eastAsia="ru-RU"/>
        </w:rPr>
        <w:t xml:space="preserve"> года № </w:t>
      </w:r>
      <w:r>
        <w:rPr>
          <w:rFonts w:ascii="Times New Roman" w:hAnsi="Times New Roman"/>
          <w:color w:val="000000"/>
          <w:spacing w:val="2"/>
          <w:sz w:val="24"/>
          <w:szCs w:val="24"/>
          <w:lang w:eastAsia="ru-RU"/>
        </w:rPr>
        <w:t>33</w:t>
      </w:r>
      <w:r w:rsidRPr="009D6E1D">
        <w:rPr>
          <w:rFonts w:ascii="Times New Roman" w:hAnsi="Times New Roman"/>
          <w:color w:val="000000"/>
          <w:spacing w:val="2"/>
          <w:sz w:val="24"/>
          <w:szCs w:val="24"/>
          <w:lang w:eastAsia="ru-RU"/>
        </w:rPr>
        <w:t>-ФЗ «Об общих принципах организации местного самоуправления в Российской Федерации»  и Закона Республики Дагестан от «</w:t>
      </w:r>
      <w:r>
        <w:rPr>
          <w:rFonts w:ascii="Times New Roman" w:hAnsi="Times New Roman"/>
          <w:color w:val="000000"/>
          <w:spacing w:val="2"/>
          <w:sz w:val="24"/>
          <w:szCs w:val="24"/>
          <w:lang w:eastAsia="ru-RU"/>
        </w:rPr>
        <w:t>03</w:t>
      </w:r>
      <w:r w:rsidRPr="009D6E1D">
        <w:rPr>
          <w:rFonts w:ascii="Times New Roman" w:hAnsi="Times New Roman"/>
          <w:color w:val="000000"/>
          <w:spacing w:val="2"/>
          <w:sz w:val="24"/>
          <w:szCs w:val="24"/>
          <w:lang w:eastAsia="ru-RU"/>
        </w:rPr>
        <w:t xml:space="preserve">» </w:t>
      </w:r>
      <w:r>
        <w:rPr>
          <w:rFonts w:ascii="Times New Roman" w:hAnsi="Times New Roman"/>
          <w:color w:val="000000"/>
          <w:spacing w:val="2"/>
          <w:sz w:val="24"/>
          <w:szCs w:val="24"/>
          <w:lang w:eastAsia="ru-RU"/>
        </w:rPr>
        <w:t>октября</w:t>
      </w:r>
      <w:r w:rsidRPr="009D6E1D">
        <w:rPr>
          <w:rFonts w:ascii="Times New Roman" w:hAnsi="Times New Roman"/>
          <w:color w:val="000000"/>
          <w:spacing w:val="2"/>
          <w:sz w:val="24"/>
          <w:szCs w:val="24"/>
          <w:lang w:eastAsia="ru-RU"/>
        </w:rPr>
        <w:t xml:space="preserve"> 20</w:t>
      </w:r>
      <w:r>
        <w:rPr>
          <w:rFonts w:ascii="Times New Roman" w:hAnsi="Times New Roman"/>
          <w:color w:val="000000"/>
          <w:spacing w:val="2"/>
          <w:sz w:val="24"/>
          <w:szCs w:val="24"/>
          <w:lang w:eastAsia="ru-RU"/>
        </w:rPr>
        <w:t>25</w:t>
      </w:r>
      <w:r w:rsidRPr="009D6E1D">
        <w:rPr>
          <w:rFonts w:ascii="Times New Roman" w:hAnsi="Times New Roman"/>
          <w:color w:val="000000"/>
          <w:spacing w:val="2"/>
          <w:sz w:val="24"/>
          <w:szCs w:val="24"/>
          <w:lang w:eastAsia="ru-RU"/>
        </w:rPr>
        <w:t xml:space="preserve"> года №</w:t>
      </w:r>
      <w:r>
        <w:rPr>
          <w:rFonts w:ascii="Times New Roman" w:hAnsi="Times New Roman"/>
          <w:color w:val="000000"/>
          <w:spacing w:val="2"/>
          <w:sz w:val="24"/>
          <w:szCs w:val="24"/>
          <w:lang w:eastAsia="ru-RU"/>
        </w:rPr>
        <w:t>75</w:t>
      </w:r>
      <w:r w:rsidRPr="009D6E1D">
        <w:rPr>
          <w:rFonts w:ascii="Times New Roman" w:hAnsi="Times New Roman"/>
          <w:color w:val="000000"/>
          <w:spacing w:val="2"/>
          <w:sz w:val="24"/>
          <w:szCs w:val="24"/>
          <w:lang w:eastAsia="ru-RU"/>
        </w:rPr>
        <w:t xml:space="preserve">  «О наделении органов местного самоуправления муниципальных районов Республики Дагестан государственными полномочиями Республики Дагестан по расчету и предоставлению дотаций поселениям за счет республиканского бюджета Республики Дагестан».</w:t>
      </w:r>
    </w:p>
    <w:p w:rsidR="000D1611" w:rsidRPr="009D6E1D" w:rsidRDefault="000D1611" w:rsidP="000D1611">
      <w:pPr>
        <w:pStyle w:val="ab"/>
        <w:shd w:val="clear" w:color="auto" w:fill="FFFFFF"/>
        <w:spacing w:after="0" w:line="233" w:lineRule="auto"/>
        <w:ind w:left="0"/>
        <w:jc w:val="both"/>
        <w:textAlignment w:val="baseline"/>
        <w:rPr>
          <w:rFonts w:ascii="Times New Roman" w:hAnsi="Times New Roman"/>
          <w:color w:val="000000"/>
          <w:spacing w:val="2"/>
          <w:sz w:val="24"/>
          <w:szCs w:val="24"/>
          <w:lang w:eastAsia="ru-RU"/>
        </w:rPr>
      </w:pPr>
    </w:p>
    <w:p w:rsidR="000D1611" w:rsidRPr="009D6E1D" w:rsidRDefault="000D1611" w:rsidP="000D1611">
      <w:pPr>
        <w:pStyle w:val="ab"/>
        <w:numPr>
          <w:ilvl w:val="1"/>
          <w:numId w:val="3"/>
        </w:numPr>
        <w:shd w:val="clear" w:color="auto" w:fill="FFFFFF"/>
        <w:spacing w:after="0" w:line="233" w:lineRule="auto"/>
        <w:ind w:left="0" w:firstLine="0"/>
        <w:jc w:val="both"/>
        <w:textAlignment w:val="baseline"/>
        <w:rPr>
          <w:rFonts w:ascii="Times New Roman" w:hAnsi="Times New Roman"/>
          <w:color w:val="000000"/>
          <w:spacing w:val="2"/>
          <w:sz w:val="24"/>
          <w:szCs w:val="24"/>
          <w:lang w:eastAsia="ru-RU"/>
        </w:rPr>
      </w:pPr>
      <w:r w:rsidRPr="009D6E1D">
        <w:rPr>
          <w:rFonts w:ascii="Times New Roman" w:hAnsi="Times New Roman"/>
          <w:color w:val="000000"/>
          <w:spacing w:val="2"/>
          <w:sz w:val="24"/>
          <w:szCs w:val="24"/>
          <w:lang w:eastAsia="ru-RU"/>
        </w:rPr>
        <w:t>Объектом бюджетного выравнивания является бюджетная обеспеченность поселений.</w:t>
      </w:r>
    </w:p>
    <w:p w:rsidR="000D1611" w:rsidRPr="009D6E1D" w:rsidRDefault="000D1611" w:rsidP="000D1611">
      <w:pPr>
        <w:pStyle w:val="ab"/>
        <w:spacing w:line="233" w:lineRule="auto"/>
        <w:rPr>
          <w:rFonts w:ascii="Times New Roman" w:hAnsi="Times New Roman"/>
          <w:color w:val="000000"/>
          <w:spacing w:val="2"/>
          <w:sz w:val="24"/>
          <w:szCs w:val="24"/>
          <w:lang w:eastAsia="ru-RU"/>
        </w:rPr>
      </w:pPr>
    </w:p>
    <w:p w:rsidR="000D1611" w:rsidRPr="009D6E1D" w:rsidRDefault="000D1611" w:rsidP="000D1611">
      <w:pPr>
        <w:pStyle w:val="ab"/>
        <w:numPr>
          <w:ilvl w:val="1"/>
          <w:numId w:val="3"/>
        </w:numPr>
        <w:shd w:val="clear" w:color="auto" w:fill="FFFFFF"/>
        <w:spacing w:after="0" w:line="233" w:lineRule="auto"/>
        <w:ind w:left="0" w:firstLine="0"/>
        <w:jc w:val="both"/>
        <w:textAlignment w:val="baseline"/>
        <w:rPr>
          <w:rFonts w:ascii="Times New Roman" w:hAnsi="Times New Roman"/>
          <w:color w:val="000000"/>
          <w:spacing w:val="2"/>
          <w:sz w:val="24"/>
          <w:szCs w:val="24"/>
          <w:lang w:eastAsia="ru-RU"/>
        </w:rPr>
      </w:pPr>
      <w:r w:rsidRPr="009D6E1D">
        <w:rPr>
          <w:rFonts w:ascii="Times New Roman" w:hAnsi="Times New Roman"/>
          <w:color w:val="000000"/>
          <w:spacing w:val="2"/>
          <w:sz w:val="24"/>
          <w:szCs w:val="24"/>
          <w:lang w:eastAsia="ru-RU"/>
        </w:rPr>
        <w:t>В настоящей методике используются следующие понятия и определения:</w:t>
      </w:r>
    </w:p>
    <w:p w:rsidR="000D1611" w:rsidRPr="007254C3" w:rsidRDefault="000D1611" w:rsidP="000D1611">
      <w:pPr>
        <w:shd w:val="clear" w:color="auto" w:fill="FFFFFF"/>
        <w:spacing w:line="233" w:lineRule="auto"/>
        <w:jc w:val="both"/>
        <w:textAlignment w:val="baseline"/>
        <w:rPr>
          <w:color w:val="000000"/>
          <w:spacing w:val="2"/>
          <w:lang w:val="ru-RU" w:eastAsia="ru-RU"/>
        </w:rPr>
      </w:pPr>
      <w:r w:rsidRPr="007254C3">
        <w:rPr>
          <w:color w:val="000000"/>
          <w:spacing w:val="2"/>
          <w:lang w:val="ru-RU" w:eastAsia="ru-RU"/>
        </w:rPr>
        <w:t>бюджетная обеспеченность поселения - отношение индекса налогового потенциала к индексу бюджетных расходов поселения;</w:t>
      </w:r>
    </w:p>
    <w:p w:rsidR="000D1611" w:rsidRPr="007254C3" w:rsidRDefault="000D1611" w:rsidP="000D1611">
      <w:pPr>
        <w:shd w:val="clear" w:color="auto" w:fill="FFFFFF"/>
        <w:spacing w:line="233" w:lineRule="auto"/>
        <w:jc w:val="both"/>
        <w:textAlignment w:val="baseline"/>
        <w:rPr>
          <w:color w:val="000000"/>
          <w:spacing w:val="2"/>
          <w:lang w:val="ru-RU" w:eastAsia="ru-RU"/>
        </w:rPr>
      </w:pPr>
      <w:r w:rsidRPr="007254C3">
        <w:rPr>
          <w:color w:val="000000"/>
          <w:spacing w:val="2"/>
          <w:lang w:val="ru-RU" w:eastAsia="ru-RU"/>
        </w:rPr>
        <w:t>индекс налогового потенциала поселения - отношение налогового потенциала поселения в расчете на одного жителя к аналогичному показателю в среднем по всем поселениям;</w:t>
      </w:r>
    </w:p>
    <w:p w:rsidR="000D1611" w:rsidRPr="007254C3" w:rsidRDefault="000D1611" w:rsidP="000D1611">
      <w:pPr>
        <w:shd w:val="clear" w:color="auto" w:fill="FFFFFF"/>
        <w:spacing w:line="233" w:lineRule="auto"/>
        <w:jc w:val="both"/>
        <w:textAlignment w:val="baseline"/>
        <w:rPr>
          <w:color w:val="000000"/>
          <w:spacing w:val="2"/>
          <w:lang w:val="ru-RU" w:eastAsia="ru-RU"/>
        </w:rPr>
      </w:pPr>
      <w:r w:rsidRPr="007254C3">
        <w:rPr>
          <w:color w:val="000000"/>
          <w:spacing w:val="2"/>
          <w:lang w:val="ru-RU" w:eastAsia="ru-RU"/>
        </w:rPr>
        <w:t xml:space="preserve">налоговый потенциал поселения - оценка налоговых доходов, которые могут быть получены бюджетом поселения исходя из налоговых источников, закрепленных за этим поселением. </w:t>
      </w:r>
    </w:p>
    <w:p w:rsidR="000D1611" w:rsidRPr="007254C3" w:rsidRDefault="000D1611" w:rsidP="000D1611">
      <w:pPr>
        <w:shd w:val="clear" w:color="auto" w:fill="FFFFFF"/>
        <w:spacing w:line="233" w:lineRule="auto"/>
        <w:jc w:val="both"/>
        <w:textAlignment w:val="baseline"/>
        <w:rPr>
          <w:color w:val="000000"/>
          <w:spacing w:val="2"/>
          <w:lang w:val="ru-RU" w:eastAsia="ru-RU"/>
        </w:rPr>
      </w:pPr>
    </w:p>
    <w:p w:rsidR="000D1611" w:rsidRPr="007254C3" w:rsidRDefault="000D1611" w:rsidP="000D1611">
      <w:pPr>
        <w:shd w:val="clear" w:color="auto" w:fill="FFFFFF"/>
        <w:spacing w:line="233" w:lineRule="auto"/>
        <w:jc w:val="both"/>
        <w:textAlignment w:val="baseline"/>
        <w:rPr>
          <w:color w:val="000000"/>
          <w:spacing w:val="2"/>
          <w:lang w:val="ru-RU" w:eastAsia="ru-RU"/>
        </w:rPr>
      </w:pPr>
      <w:r w:rsidRPr="007254C3">
        <w:rPr>
          <w:color w:val="000000"/>
          <w:spacing w:val="2"/>
          <w:lang w:val="ru-RU" w:eastAsia="ru-RU"/>
        </w:rPr>
        <w:t>1.4. Индекс бюджетных расходов поселения показывает, насколько больше (меньше) средств бюджета поселения в расчете на душу населения по сравнению со средним по всем поселениям уровнем необходимо затратить для осуществления полномочий по решению вопросов местного значения поселения с учетом специфики социально-демографического состава обслуживаемого населения и иных объективных факторов, влияющих на стоимость предоставляемых бюджетных услуг в расчете на одного жителя.</w:t>
      </w:r>
    </w:p>
    <w:p w:rsidR="000D1611" w:rsidRPr="007254C3" w:rsidRDefault="000D1611" w:rsidP="000D1611">
      <w:pPr>
        <w:shd w:val="clear" w:color="auto" w:fill="FFFFFF"/>
        <w:spacing w:line="233" w:lineRule="auto"/>
        <w:jc w:val="both"/>
        <w:textAlignment w:val="baseline"/>
        <w:rPr>
          <w:color w:val="000000"/>
          <w:spacing w:val="2"/>
          <w:lang w:val="ru-RU" w:eastAsia="ru-RU"/>
        </w:rPr>
      </w:pPr>
    </w:p>
    <w:p w:rsidR="000D1611" w:rsidRPr="007254C3" w:rsidRDefault="000D1611" w:rsidP="000D1611">
      <w:pPr>
        <w:shd w:val="clear" w:color="auto" w:fill="FFFFFF"/>
        <w:jc w:val="center"/>
        <w:textAlignment w:val="baseline"/>
        <w:outlineLvl w:val="2"/>
        <w:rPr>
          <w:b/>
          <w:color w:val="000000"/>
          <w:spacing w:val="2"/>
          <w:lang w:val="ru-RU" w:eastAsia="ru-RU"/>
        </w:rPr>
      </w:pPr>
      <w:r w:rsidRPr="007254C3">
        <w:rPr>
          <w:b/>
          <w:color w:val="000000"/>
          <w:spacing w:val="2"/>
          <w:lang w:val="ru-RU" w:eastAsia="ru-RU"/>
        </w:rPr>
        <w:t>2. Расчет налогового потенциала</w:t>
      </w:r>
    </w:p>
    <w:p w:rsidR="000D1611" w:rsidRPr="007254C3" w:rsidRDefault="000D1611" w:rsidP="000D1611">
      <w:pPr>
        <w:shd w:val="clear" w:color="auto" w:fill="FFFFFF"/>
        <w:spacing w:line="235" w:lineRule="auto"/>
        <w:ind w:firstLine="709"/>
        <w:jc w:val="both"/>
        <w:textAlignment w:val="baseline"/>
        <w:rPr>
          <w:color w:val="000000"/>
          <w:spacing w:val="2"/>
          <w:lang w:val="ru-RU" w:eastAsia="ru-RU"/>
        </w:rPr>
      </w:pPr>
      <w:r w:rsidRPr="007254C3">
        <w:rPr>
          <w:color w:val="000000"/>
          <w:spacing w:val="2"/>
          <w:lang w:val="ru-RU" w:eastAsia="ru-RU"/>
        </w:rPr>
        <w:br/>
        <w:t>2.1. Расчетные налоговые доходы - налоговый потенциал, является оценкой доходов, которые могут быть собраны в бюджет поселений из налоговых источников, закрепленных за бюджетами поселений.</w:t>
      </w:r>
    </w:p>
    <w:p w:rsidR="000D1611" w:rsidRPr="007254C3" w:rsidRDefault="000D1611" w:rsidP="000D1611">
      <w:pPr>
        <w:shd w:val="clear" w:color="auto" w:fill="FFFFFF"/>
        <w:spacing w:line="235" w:lineRule="auto"/>
        <w:ind w:firstLine="709"/>
        <w:jc w:val="both"/>
        <w:textAlignment w:val="baseline"/>
        <w:rPr>
          <w:color w:val="000000"/>
          <w:spacing w:val="2"/>
          <w:lang w:val="ru-RU" w:eastAsia="ru-RU"/>
        </w:rPr>
      </w:pPr>
      <w:r w:rsidRPr="007254C3">
        <w:rPr>
          <w:color w:val="000000"/>
          <w:spacing w:val="2"/>
          <w:lang w:val="ru-RU" w:eastAsia="ru-RU"/>
        </w:rPr>
        <w:t>Доходы поселений прогнозируются с помощью оценки налогового потенциала, учитывающего уровень и структуру экономического развития поселения.</w:t>
      </w:r>
    </w:p>
    <w:p w:rsidR="000D1611" w:rsidRPr="007254C3" w:rsidRDefault="000D1611" w:rsidP="000D1611">
      <w:pPr>
        <w:shd w:val="clear" w:color="auto" w:fill="FFFFFF"/>
        <w:spacing w:line="235" w:lineRule="auto"/>
        <w:ind w:firstLine="709"/>
        <w:jc w:val="both"/>
        <w:textAlignment w:val="baseline"/>
        <w:rPr>
          <w:color w:val="000000"/>
          <w:spacing w:val="2"/>
          <w:lang w:val="ru-RU" w:eastAsia="ru-RU"/>
        </w:rPr>
      </w:pPr>
      <w:r w:rsidRPr="007254C3">
        <w:rPr>
          <w:color w:val="000000"/>
          <w:spacing w:val="2"/>
          <w:lang w:val="ru-RU" w:eastAsia="ru-RU"/>
        </w:rPr>
        <w:t>Налоговый потенциал оценивается по показателям, которые используются для оценки косвенной налоговой базы по отдельным налогам.</w:t>
      </w:r>
    </w:p>
    <w:p w:rsidR="000D1611" w:rsidRPr="007254C3" w:rsidRDefault="000D1611" w:rsidP="000D1611">
      <w:pPr>
        <w:shd w:val="clear" w:color="auto" w:fill="FFFFFF"/>
        <w:spacing w:line="235" w:lineRule="auto"/>
        <w:ind w:firstLine="709"/>
        <w:jc w:val="both"/>
        <w:textAlignment w:val="baseline"/>
        <w:rPr>
          <w:color w:val="000000"/>
          <w:spacing w:val="2"/>
          <w:lang w:val="ru-RU" w:eastAsia="ru-RU"/>
        </w:rPr>
      </w:pPr>
      <w:r w:rsidRPr="007254C3">
        <w:rPr>
          <w:color w:val="000000"/>
          <w:spacing w:val="2"/>
          <w:lang w:val="ru-RU" w:eastAsia="ru-RU"/>
        </w:rPr>
        <w:lastRenderedPageBreak/>
        <w:t>Для налога на доходы физических лиц в качестве такого показателя используются фонд оплаты труда, среднедушевые доходы населения; для земельного налога - кадастровая стоимость земли; для налога на имущество физических лиц - стоимость имущества физических лиц; для единого налога на вмененный доход для отдельных видов деятельности - количество налогоплательщиков, перешедших на уплату этого налога, и объем вмененного им дохода; для единого сельскохозяйственного налога - доходы, уменьшенные на величину расходов.</w:t>
      </w:r>
    </w:p>
    <w:p w:rsidR="000D1611" w:rsidRPr="007254C3" w:rsidRDefault="000D1611" w:rsidP="000D1611">
      <w:pPr>
        <w:shd w:val="clear" w:color="auto" w:fill="FFFFFF"/>
        <w:spacing w:line="235" w:lineRule="auto"/>
        <w:ind w:firstLine="709"/>
        <w:jc w:val="both"/>
        <w:textAlignment w:val="baseline"/>
        <w:rPr>
          <w:color w:val="000000"/>
          <w:spacing w:val="2"/>
          <w:lang w:val="ru-RU" w:eastAsia="ru-RU"/>
        </w:rPr>
      </w:pPr>
      <w:r w:rsidRPr="007254C3">
        <w:rPr>
          <w:color w:val="000000"/>
          <w:spacing w:val="2"/>
          <w:lang w:val="ru-RU" w:eastAsia="ru-RU"/>
        </w:rPr>
        <w:t>Для этих налогов налоговый потенциал оценивается путем умножения показателя налоговой базы на среднюю сложившуюся налоговую ставку.</w:t>
      </w:r>
      <w:r w:rsidRPr="007254C3">
        <w:rPr>
          <w:color w:val="000000"/>
          <w:spacing w:val="2"/>
          <w:lang w:val="ru-RU" w:eastAsia="ru-RU"/>
        </w:rPr>
        <w:br/>
      </w:r>
      <w:r w:rsidRPr="007254C3">
        <w:rPr>
          <w:color w:val="000000"/>
          <w:spacing w:val="2"/>
          <w:lang w:val="ru-RU" w:eastAsia="ru-RU"/>
        </w:rPr>
        <w:br/>
        <w:t>2.2. Средняя сложившаяся налоговая ставка рассчитывается как среднее по всем поселениям соотношение между прогнозируемыми налоговыми сборами и налоговой базой данного налога.</w:t>
      </w:r>
    </w:p>
    <w:p w:rsidR="000D1611" w:rsidRPr="007254C3" w:rsidRDefault="000D1611" w:rsidP="000D1611">
      <w:pPr>
        <w:shd w:val="clear" w:color="auto" w:fill="FFFFFF"/>
        <w:spacing w:line="235" w:lineRule="auto"/>
        <w:jc w:val="both"/>
        <w:textAlignment w:val="baseline"/>
        <w:rPr>
          <w:color w:val="000000"/>
          <w:spacing w:val="2"/>
          <w:lang w:val="ru-RU" w:eastAsia="ru-RU"/>
        </w:rPr>
      </w:pPr>
      <w:r w:rsidRPr="007254C3">
        <w:rPr>
          <w:color w:val="000000"/>
          <w:spacing w:val="2"/>
          <w:lang w:val="ru-RU" w:eastAsia="ru-RU"/>
        </w:rPr>
        <w:br/>
        <w:t>2.3. Налоговый потенциал по каждому виду налогов определяется по следующей формуле:</w:t>
      </w:r>
    </w:p>
    <w:p w:rsidR="000D1611" w:rsidRPr="007254C3" w:rsidRDefault="000D1611" w:rsidP="000D1611">
      <w:pPr>
        <w:shd w:val="clear" w:color="auto" w:fill="FFFFFF"/>
        <w:spacing w:line="235" w:lineRule="auto"/>
        <w:textAlignment w:val="baseline"/>
        <w:rPr>
          <w:color w:val="000000"/>
          <w:spacing w:val="2"/>
          <w:lang w:val="ru-RU" w:eastAsia="ru-RU"/>
        </w:rPr>
      </w:pPr>
      <w:r w:rsidRPr="007254C3">
        <w:rPr>
          <w:color w:val="000000"/>
          <w:spacing w:val="2"/>
          <w:lang w:val="ru-RU" w:eastAsia="ru-RU"/>
        </w:rPr>
        <w:br/>
        <w:t>НП</w:t>
      </w:r>
      <w:r w:rsidRPr="009D6E1D">
        <w:rPr>
          <w:color w:val="000000"/>
          <w:spacing w:val="2"/>
          <w:lang w:eastAsia="ru-RU"/>
        </w:rPr>
        <w:t>j</w:t>
      </w:r>
      <w:r w:rsidRPr="007254C3">
        <w:rPr>
          <w:color w:val="000000"/>
          <w:spacing w:val="2"/>
          <w:lang w:val="ru-RU" w:eastAsia="ru-RU"/>
        </w:rPr>
        <w:t xml:space="preserve"> = НБ</w:t>
      </w:r>
      <w:r w:rsidRPr="009D6E1D">
        <w:rPr>
          <w:color w:val="000000"/>
          <w:spacing w:val="2"/>
          <w:lang w:eastAsia="ru-RU"/>
        </w:rPr>
        <w:t>i</w:t>
      </w:r>
      <w:r w:rsidRPr="007254C3">
        <w:rPr>
          <w:color w:val="000000"/>
          <w:spacing w:val="2"/>
          <w:lang w:val="ru-RU" w:eastAsia="ru-RU"/>
        </w:rPr>
        <w:t xml:space="preserve"> х ПД / НБ, где:</w:t>
      </w:r>
      <w:r w:rsidRPr="007254C3">
        <w:rPr>
          <w:color w:val="000000"/>
          <w:spacing w:val="2"/>
          <w:lang w:val="ru-RU" w:eastAsia="ru-RU"/>
        </w:rPr>
        <w:br/>
      </w:r>
      <w:r w:rsidRPr="007254C3">
        <w:rPr>
          <w:color w:val="000000"/>
          <w:spacing w:val="2"/>
          <w:lang w:val="ru-RU" w:eastAsia="ru-RU"/>
        </w:rPr>
        <w:br/>
        <w:t>НП</w:t>
      </w:r>
      <w:r w:rsidRPr="009D6E1D">
        <w:rPr>
          <w:color w:val="000000"/>
          <w:spacing w:val="2"/>
          <w:lang w:eastAsia="ru-RU"/>
        </w:rPr>
        <w:t>j</w:t>
      </w:r>
      <w:r w:rsidRPr="007254C3">
        <w:rPr>
          <w:color w:val="000000"/>
          <w:spacing w:val="2"/>
          <w:lang w:val="ru-RU" w:eastAsia="ru-RU"/>
        </w:rPr>
        <w:t xml:space="preserve"> - налоговый потенциал </w:t>
      </w:r>
      <w:r w:rsidRPr="009D6E1D">
        <w:rPr>
          <w:color w:val="000000"/>
          <w:spacing w:val="2"/>
          <w:lang w:eastAsia="ru-RU"/>
        </w:rPr>
        <w:t>j</w:t>
      </w:r>
      <w:r w:rsidRPr="007254C3">
        <w:rPr>
          <w:color w:val="000000"/>
          <w:spacing w:val="2"/>
          <w:lang w:val="ru-RU" w:eastAsia="ru-RU"/>
        </w:rPr>
        <w:t>-го налога в данном поселении;</w:t>
      </w:r>
      <w:r w:rsidRPr="007254C3">
        <w:rPr>
          <w:color w:val="000000"/>
          <w:spacing w:val="2"/>
          <w:lang w:val="ru-RU" w:eastAsia="ru-RU"/>
        </w:rPr>
        <w:br/>
        <w:t>НБ</w:t>
      </w:r>
      <w:r w:rsidRPr="009D6E1D">
        <w:rPr>
          <w:color w:val="000000"/>
          <w:spacing w:val="2"/>
          <w:lang w:eastAsia="ru-RU"/>
        </w:rPr>
        <w:t>i</w:t>
      </w:r>
      <w:r w:rsidRPr="007254C3">
        <w:rPr>
          <w:color w:val="000000"/>
          <w:spacing w:val="2"/>
          <w:lang w:val="ru-RU" w:eastAsia="ru-RU"/>
        </w:rPr>
        <w:t xml:space="preserve"> - налоговая база данного налога в </w:t>
      </w:r>
      <w:r w:rsidRPr="009D6E1D">
        <w:rPr>
          <w:color w:val="000000"/>
          <w:spacing w:val="2"/>
          <w:lang w:eastAsia="ru-RU"/>
        </w:rPr>
        <w:t>i</w:t>
      </w:r>
      <w:r w:rsidRPr="007254C3">
        <w:rPr>
          <w:color w:val="000000"/>
          <w:spacing w:val="2"/>
          <w:lang w:val="ru-RU" w:eastAsia="ru-RU"/>
        </w:rPr>
        <w:t>-м поселении в прогнозном году;</w:t>
      </w:r>
      <w:r w:rsidRPr="007254C3">
        <w:rPr>
          <w:color w:val="000000"/>
          <w:spacing w:val="2"/>
          <w:lang w:val="ru-RU" w:eastAsia="ru-RU"/>
        </w:rPr>
        <w:br/>
        <w:t>ПД - суммарный прогноз поступлений по данному налогу в бюджеты всех поселений;</w:t>
      </w:r>
      <w:r w:rsidRPr="007254C3">
        <w:rPr>
          <w:color w:val="000000"/>
          <w:spacing w:val="2"/>
          <w:lang w:val="ru-RU" w:eastAsia="ru-RU"/>
        </w:rPr>
        <w:br/>
        <w:t>НБ - суммарная налоговая база данного налога.</w:t>
      </w:r>
      <w:r w:rsidRPr="007254C3">
        <w:rPr>
          <w:color w:val="000000"/>
          <w:spacing w:val="2"/>
          <w:lang w:val="ru-RU" w:eastAsia="ru-RU"/>
        </w:rPr>
        <w:br/>
      </w:r>
      <w:r w:rsidRPr="007254C3">
        <w:rPr>
          <w:color w:val="000000"/>
          <w:spacing w:val="2"/>
          <w:lang w:val="ru-RU" w:eastAsia="ru-RU"/>
        </w:rPr>
        <w:br/>
        <w:t>2.4. Налоговый потенциал по всем видам налогов определяется по формуле:</w:t>
      </w:r>
      <w:r w:rsidRPr="007254C3">
        <w:rPr>
          <w:color w:val="000000"/>
          <w:spacing w:val="2"/>
          <w:lang w:val="ru-RU" w:eastAsia="ru-RU"/>
        </w:rPr>
        <w:br/>
      </w:r>
      <w:r w:rsidRPr="007254C3">
        <w:rPr>
          <w:color w:val="000000"/>
          <w:spacing w:val="2"/>
          <w:lang w:val="ru-RU" w:eastAsia="ru-RU"/>
        </w:rPr>
        <w:br/>
        <w:t>НП</w:t>
      </w:r>
      <w:r w:rsidRPr="009D6E1D">
        <w:rPr>
          <w:color w:val="000000"/>
          <w:spacing w:val="2"/>
          <w:lang w:eastAsia="ru-RU"/>
        </w:rPr>
        <w:t>i</w:t>
      </w:r>
      <w:r w:rsidRPr="007254C3">
        <w:rPr>
          <w:color w:val="000000"/>
          <w:spacing w:val="2"/>
          <w:lang w:val="ru-RU" w:eastAsia="ru-RU"/>
        </w:rPr>
        <w:t xml:space="preserve"> = </w:t>
      </w:r>
      <w:r w:rsidRPr="009D6E1D">
        <w:rPr>
          <w:color w:val="000000"/>
          <w:spacing w:val="2"/>
          <w:lang w:eastAsia="ru-RU"/>
        </w:rPr>
        <w:t>SUM</w:t>
      </w:r>
      <w:r w:rsidRPr="007254C3">
        <w:rPr>
          <w:color w:val="000000"/>
          <w:spacing w:val="2"/>
          <w:lang w:val="ru-RU" w:eastAsia="ru-RU"/>
        </w:rPr>
        <w:t>(НП</w:t>
      </w:r>
      <w:r w:rsidRPr="009D6E1D">
        <w:rPr>
          <w:color w:val="000000"/>
          <w:spacing w:val="2"/>
          <w:lang w:eastAsia="ru-RU"/>
        </w:rPr>
        <w:t>j</w:t>
      </w:r>
      <w:r w:rsidRPr="007254C3">
        <w:rPr>
          <w:color w:val="000000"/>
          <w:spacing w:val="2"/>
          <w:lang w:val="ru-RU" w:eastAsia="ru-RU"/>
        </w:rPr>
        <w:t>), где:</w:t>
      </w:r>
      <w:r w:rsidRPr="007254C3">
        <w:rPr>
          <w:color w:val="000000"/>
          <w:spacing w:val="2"/>
          <w:lang w:val="ru-RU" w:eastAsia="ru-RU"/>
        </w:rPr>
        <w:br/>
      </w:r>
      <w:r w:rsidRPr="007254C3">
        <w:rPr>
          <w:color w:val="000000"/>
          <w:spacing w:val="2"/>
          <w:lang w:val="ru-RU" w:eastAsia="ru-RU"/>
        </w:rPr>
        <w:br/>
        <w:t>НП</w:t>
      </w:r>
      <w:r w:rsidRPr="009D6E1D">
        <w:rPr>
          <w:color w:val="000000"/>
          <w:spacing w:val="2"/>
          <w:lang w:eastAsia="ru-RU"/>
        </w:rPr>
        <w:t>i</w:t>
      </w:r>
      <w:r w:rsidRPr="007254C3">
        <w:rPr>
          <w:color w:val="000000"/>
          <w:spacing w:val="2"/>
          <w:lang w:val="ru-RU" w:eastAsia="ru-RU"/>
        </w:rPr>
        <w:t xml:space="preserve"> - сумма налоговых потенциалов по видам налогов в поселении (объем налогового потенциала).</w:t>
      </w:r>
      <w:r w:rsidRPr="007254C3">
        <w:rPr>
          <w:color w:val="000000"/>
          <w:spacing w:val="2"/>
          <w:lang w:val="ru-RU" w:eastAsia="ru-RU"/>
        </w:rPr>
        <w:br/>
      </w:r>
    </w:p>
    <w:p w:rsidR="000D1611" w:rsidRPr="007254C3" w:rsidRDefault="000D1611" w:rsidP="000D1611">
      <w:pPr>
        <w:shd w:val="clear" w:color="auto" w:fill="FFFFFF"/>
        <w:jc w:val="both"/>
        <w:textAlignment w:val="baseline"/>
        <w:rPr>
          <w:color w:val="000000"/>
          <w:spacing w:val="2"/>
          <w:lang w:val="ru-RU" w:eastAsia="ru-RU"/>
        </w:rPr>
      </w:pPr>
      <w:r w:rsidRPr="007254C3">
        <w:rPr>
          <w:color w:val="000000"/>
          <w:spacing w:val="2"/>
          <w:lang w:val="ru-RU" w:eastAsia="ru-RU"/>
        </w:rPr>
        <w:t>2.5. Индекс налогового потенциала (ИНП) рассчитывается как отношение налогового потенциала поселения в расчете на одного жителя к аналогичному показателю по всем поселениям.</w:t>
      </w:r>
    </w:p>
    <w:p w:rsidR="000D1611" w:rsidRDefault="000D1611" w:rsidP="000D1611">
      <w:pPr>
        <w:shd w:val="clear" w:color="auto" w:fill="FFFFFF"/>
        <w:textAlignment w:val="baseline"/>
        <w:rPr>
          <w:color w:val="000000"/>
          <w:spacing w:val="2"/>
          <w:lang w:val="ru-RU" w:eastAsia="ru-RU"/>
        </w:rPr>
      </w:pPr>
      <w:r w:rsidRPr="007254C3">
        <w:rPr>
          <w:color w:val="000000"/>
          <w:spacing w:val="2"/>
          <w:lang w:val="ru-RU" w:eastAsia="ru-RU"/>
        </w:rPr>
        <w:br/>
        <w:t>Индекс налогового потенциала рассчитывается по следующей формуле:</w:t>
      </w:r>
      <w:r w:rsidRPr="007254C3">
        <w:rPr>
          <w:color w:val="000000"/>
          <w:spacing w:val="2"/>
          <w:lang w:val="ru-RU" w:eastAsia="ru-RU"/>
        </w:rPr>
        <w:br/>
      </w:r>
      <w:r w:rsidRPr="007254C3">
        <w:rPr>
          <w:color w:val="000000"/>
          <w:spacing w:val="2"/>
          <w:lang w:val="ru-RU" w:eastAsia="ru-RU"/>
        </w:rPr>
        <w:br/>
        <w:t>ИНП = НП</w:t>
      </w:r>
      <w:r w:rsidRPr="009D6E1D">
        <w:rPr>
          <w:color w:val="000000"/>
          <w:spacing w:val="2"/>
          <w:lang w:eastAsia="ru-RU"/>
        </w:rPr>
        <w:t>i</w:t>
      </w:r>
      <w:r w:rsidRPr="007254C3">
        <w:rPr>
          <w:color w:val="000000"/>
          <w:spacing w:val="2"/>
          <w:lang w:val="ru-RU" w:eastAsia="ru-RU"/>
        </w:rPr>
        <w:t xml:space="preserve"> / Н</w:t>
      </w:r>
      <w:r w:rsidRPr="009D6E1D">
        <w:rPr>
          <w:color w:val="000000"/>
          <w:spacing w:val="2"/>
          <w:lang w:eastAsia="ru-RU"/>
        </w:rPr>
        <w:t>i</w:t>
      </w:r>
      <w:r w:rsidRPr="007254C3">
        <w:rPr>
          <w:color w:val="000000"/>
          <w:spacing w:val="2"/>
          <w:lang w:val="ru-RU" w:eastAsia="ru-RU"/>
        </w:rPr>
        <w:t xml:space="preserve"> / НПрайон / Н, где:</w:t>
      </w:r>
      <w:r w:rsidRPr="007254C3">
        <w:rPr>
          <w:color w:val="000000"/>
          <w:spacing w:val="2"/>
          <w:lang w:val="ru-RU" w:eastAsia="ru-RU"/>
        </w:rPr>
        <w:br/>
      </w:r>
      <w:r w:rsidRPr="007254C3">
        <w:rPr>
          <w:color w:val="000000"/>
          <w:spacing w:val="2"/>
          <w:lang w:val="ru-RU" w:eastAsia="ru-RU"/>
        </w:rPr>
        <w:br/>
        <w:t>НП</w:t>
      </w:r>
      <w:r w:rsidRPr="009D6E1D">
        <w:rPr>
          <w:color w:val="000000"/>
          <w:spacing w:val="2"/>
          <w:lang w:eastAsia="ru-RU"/>
        </w:rPr>
        <w:t>i</w:t>
      </w:r>
      <w:r w:rsidRPr="007254C3">
        <w:rPr>
          <w:color w:val="000000"/>
          <w:spacing w:val="2"/>
          <w:lang w:val="ru-RU" w:eastAsia="ru-RU"/>
        </w:rPr>
        <w:t xml:space="preserve"> - налоговый потенциал </w:t>
      </w:r>
      <w:r w:rsidRPr="009D6E1D">
        <w:rPr>
          <w:color w:val="000000"/>
          <w:spacing w:val="2"/>
          <w:lang w:eastAsia="ru-RU"/>
        </w:rPr>
        <w:t>i</w:t>
      </w:r>
      <w:r w:rsidRPr="007254C3">
        <w:rPr>
          <w:color w:val="000000"/>
          <w:spacing w:val="2"/>
          <w:lang w:val="ru-RU" w:eastAsia="ru-RU"/>
        </w:rPr>
        <w:t>-го</w:t>
      </w:r>
      <w:r>
        <w:rPr>
          <w:color w:val="000000"/>
          <w:spacing w:val="2"/>
          <w:lang w:val="ru-RU" w:eastAsia="ru-RU"/>
        </w:rPr>
        <w:t xml:space="preserve"> </w:t>
      </w:r>
    </w:p>
    <w:p w:rsidR="000D1611" w:rsidRDefault="000D1611" w:rsidP="000D1611">
      <w:pPr>
        <w:shd w:val="clear" w:color="auto" w:fill="FFFFFF"/>
        <w:textAlignment w:val="baseline"/>
        <w:rPr>
          <w:color w:val="000000"/>
          <w:spacing w:val="2"/>
          <w:lang w:val="ru-RU" w:eastAsia="ru-RU"/>
        </w:rPr>
      </w:pPr>
      <w:r w:rsidRPr="007254C3">
        <w:rPr>
          <w:color w:val="000000"/>
          <w:spacing w:val="2"/>
          <w:lang w:val="ru-RU" w:eastAsia="ru-RU"/>
        </w:rPr>
        <w:t>поселения;</w:t>
      </w:r>
      <w:r w:rsidRPr="007254C3">
        <w:rPr>
          <w:color w:val="000000"/>
          <w:spacing w:val="2"/>
          <w:lang w:val="ru-RU" w:eastAsia="ru-RU"/>
        </w:rPr>
        <w:br/>
        <w:t>Н</w:t>
      </w:r>
      <w:r w:rsidRPr="009D6E1D">
        <w:rPr>
          <w:color w:val="000000"/>
          <w:spacing w:val="2"/>
          <w:lang w:eastAsia="ru-RU"/>
        </w:rPr>
        <w:t>i</w:t>
      </w:r>
      <w:r w:rsidRPr="007254C3">
        <w:rPr>
          <w:color w:val="000000"/>
          <w:spacing w:val="2"/>
          <w:lang w:val="ru-RU" w:eastAsia="ru-RU"/>
        </w:rPr>
        <w:t xml:space="preserve"> - население </w:t>
      </w:r>
      <w:r w:rsidRPr="009D6E1D">
        <w:rPr>
          <w:color w:val="000000"/>
          <w:spacing w:val="2"/>
          <w:lang w:eastAsia="ru-RU"/>
        </w:rPr>
        <w:t>i</w:t>
      </w:r>
      <w:r w:rsidRPr="007254C3">
        <w:rPr>
          <w:color w:val="000000"/>
          <w:spacing w:val="2"/>
          <w:lang w:val="ru-RU" w:eastAsia="ru-RU"/>
        </w:rPr>
        <w:t>-гопоселения;</w:t>
      </w:r>
      <w:r w:rsidRPr="007254C3">
        <w:rPr>
          <w:color w:val="000000"/>
          <w:spacing w:val="2"/>
          <w:lang w:val="ru-RU" w:eastAsia="ru-RU"/>
        </w:rPr>
        <w:br/>
        <w:t>НП</w:t>
      </w:r>
      <w:r>
        <w:rPr>
          <w:color w:val="000000"/>
          <w:spacing w:val="2"/>
          <w:lang w:val="ru-RU" w:eastAsia="ru-RU"/>
        </w:rPr>
        <w:t xml:space="preserve"> </w:t>
      </w:r>
      <w:r w:rsidRPr="007254C3">
        <w:rPr>
          <w:color w:val="000000"/>
          <w:spacing w:val="2"/>
          <w:lang w:val="ru-RU" w:eastAsia="ru-RU"/>
        </w:rPr>
        <w:t>район - суммарный налоговый потенциал по всем поселениям;</w:t>
      </w:r>
      <w:r w:rsidRPr="007254C3">
        <w:rPr>
          <w:color w:val="000000"/>
          <w:spacing w:val="2"/>
          <w:lang w:val="ru-RU" w:eastAsia="ru-RU"/>
        </w:rPr>
        <w:br/>
        <w:t>Н - суммарное население по всем поселениям.</w:t>
      </w:r>
    </w:p>
    <w:p w:rsidR="000D1611" w:rsidRDefault="000D1611" w:rsidP="000D1611">
      <w:pPr>
        <w:shd w:val="clear" w:color="auto" w:fill="FFFFFF"/>
        <w:textAlignment w:val="baseline"/>
        <w:rPr>
          <w:color w:val="000000"/>
          <w:spacing w:val="2"/>
          <w:lang w:val="ru-RU" w:eastAsia="ru-RU"/>
        </w:rPr>
      </w:pPr>
    </w:p>
    <w:tbl>
      <w:tblPr>
        <w:tblW w:w="9482" w:type="dxa"/>
        <w:tblInd w:w="89" w:type="dxa"/>
        <w:tblLook w:val="04A0"/>
      </w:tblPr>
      <w:tblGrid>
        <w:gridCol w:w="455"/>
        <w:gridCol w:w="2691"/>
        <w:gridCol w:w="2112"/>
        <w:gridCol w:w="2112"/>
        <w:gridCol w:w="2112"/>
      </w:tblGrid>
      <w:tr w:rsidR="000D1611" w:rsidRPr="00DF3790" w:rsidTr="004E3E78">
        <w:trPr>
          <w:trHeight w:val="20"/>
        </w:trPr>
        <w:tc>
          <w:tcPr>
            <w:tcW w:w="455" w:type="dxa"/>
            <w:tcBorders>
              <w:top w:val="single" w:sz="4" w:space="0" w:color="auto"/>
              <w:left w:val="single" w:sz="4" w:space="0" w:color="auto"/>
              <w:bottom w:val="single" w:sz="4" w:space="0" w:color="auto"/>
              <w:right w:val="single" w:sz="4" w:space="0" w:color="auto"/>
            </w:tcBorders>
            <w:shd w:val="clear" w:color="000000" w:fill="FFFF99"/>
            <w:vAlign w:val="center"/>
            <w:hideMark/>
          </w:tcPr>
          <w:p w:rsidR="000D1611" w:rsidRPr="00DF3790" w:rsidRDefault="000D1611" w:rsidP="004E3E78">
            <w:pPr>
              <w:jc w:val="center"/>
              <w:rPr>
                <w:sz w:val="20"/>
                <w:szCs w:val="20"/>
                <w:lang w:val="ru-RU" w:eastAsia="ru-RU"/>
              </w:rPr>
            </w:pPr>
            <w:r>
              <w:rPr>
                <w:sz w:val="20"/>
                <w:szCs w:val="20"/>
                <w:lang w:val="ru-RU" w:eastAsia="ru-RU"/>
              </w:rPr>
              <w:t>№</w:t>
            </w:r>
          </w:p>
        </w:tc>
        <w:tc>
          <w:tcPr>
            <w:tcW w:w="2691" w:type="dxa"/>
            <w:tcBorders>
              <w:top w:val="single" w:sz="4" w:space="0" w:color="auto"/>
              <w:left w:val="nil"/>
              <w:bottom w:val="single" w:sz="4" w:space="0" w:color="auto"/>
              <w:right w:val="single" w:sz="4" w:space="0" w:color="auto"/>
            </w:tcBorders>
            <w:shd w:val="clear" w:color="000000" w:fill="FFFF99"/>
            <w:hideMark/>
          </w:tcPr>
          <w:p w:rsidR="000D1611" w:rsidRPr="00C923D7" w:rsidRDefault="000D1611" w:rsidP="004E3E78">
            <w:pPr>
              <w:rPr>
                <w:b/>
                <w:color w:val="000000"/>
                <w:sz w:val="20"/>
                <w:szCs w:val="20"/>
                <w:lang w:val="ru-RU" w:eastAsia="ru-RU"/>
              </w:rPr>
            </w:pPr>
            <w:r w:rsidRPr="00C923D7">
              <w:rPr>
                <w:b/>
                <w:color w:val="000000"/>
                <w:sz w:val="20"/>
                <w:szCs w:val="20"/>
                <w:lang w:val="ru-RU" w:eastAsia="ru-RU"/>
              </w:rPr>
              <w:t xml:space="preserve">Наименование сельского поселения </w:t>
            </w:r>
          </w:p>
        </w:tc>
        <w:tc>
          <w:tcPr>
            <w:tcW w:w="2112" w:type="dxa"/>
            <w:tcBorders>
              <w:top w:val="single" w:sz="4" w:space="0" w:color="auto"/>
              <w:left w:val="nil"/>
              <w:bottom w:val="single" w:sz="4" w:space="0" w:color="auto"/>
              <w:right w:val="single" w:sz="4" w:space="0" w:color="auto"/>
            </w:tcBorders>
            <w:shd w:val="clear" w:color="000000" w:fill="FFFF99"/>
          </w:tcPr>
          <w:p w:rsidR="000D1611" w:rsidRPr="00C923D7" w:rsidRDefault="000D1611" w:rsidP="004E3E78">
            <w:pPr>
              <w:rPr>
                <w:b/>
                <w:color w:val="000000"/>
                <w:sz w:val="20"/>
                <w:szCs w:val="20"/>
                <w:lang w:val="ru-RU" w:eastAsia="ru-RU"/>
              </w:rPr>
            </w:pPr>
            <w:r w:rsidRPr="00C923D7">
              <w:rPr>
                <w:b/>
                <w:color w:val="000000"/>
                <w:sz w:val="20"/>
                <w:szCs w:val="20"/>
                <w:lang w:val="ru-RU" w:eastAsia="ru-RU"/>
              </w:rPr>
              <w:t>Налоговый потенциал</w:t>
            </w:r>
          </w:p>
        </w:tc>
        <w:tc>
          <w:tcPr>
            <w:tcW w:w="2112" w:type="dxa"/>
            <w:tcBorders>
              <w:top w:val="single" w:sz="4" w:space="0" w:color="auto"/>
              <w:left w:val="nil"/>
              <w:bottom w:val="single" w:sz="4" w:space="0" w:color="auto"/>
              <w:right w:val="single" w:sz="4" w:space="0" w:color="auto"/>
            </w:tcBorders>
            <w:shd w:val="clear" w:color="000000" w:fill="FFFF99"/>
          </w:tcPr>
          <w:p w:rsidR="000D1611" w:rsidRPr="00C923D7" w:rsidRDefault="000D1611" w:rsidP="004E3E78">
            <w:pPr>
              <w:rPr>
                <w:b/>
                <w:color w:val="000000"/>
                <w:sz w:val="20"/>
                <w:szCs w:val="20"/>
                <w:lang w:val="ru-RU" w:eastAsia="ru-RU"/>
              </w:rPr>
            </w:pPr>
            <w:r w:rsidRPr="00C923D7">
              <w:rPr>
                <w:b/>
                <w:color w:val="000000"/>
                <w:sz w:val="20"/>
                <w:szCs w:val="20"/>
                <w:lang w:val="ru-RU" w:eastAsia="ru-RU"/>
              </w:rPr>
              <w:t>Численность постоянного населения на 01.01.2025г.</w:t>
            </w:r>
          </w:p>
        </w:tc>
        <w:tc>
          <w:tcPr>
            <w:tcW w:w="2112" w:type="dxa"/>
            <w:tcBorders>
              <w:top w:val="single" w:sz="4" w:space="0" w:color="auto"/>
              <w:left w:val="nil"/>
              <w:bottom w:val="single" w:sz="4" w:space="0" w:color="auto"/>
              <w:right w:val="single" w:sz="4" w:space="0" w:color="auto"/>
            </w:tcBorders>
            <w:shd w:val="clear" w:color="000000" w:fill="FFFF99"/>
          </w:tcPr>
          <w:p w:rsidR="000D1611" w:rsidRPr="00C923D7" w:rsidRDefault="000D1611" w:rsidP="004E3E78">
            <w:pPr>
              <w:rPr>
                <w:b/>
                <w:color w:val="000000"/>
                <w:sz w:val="20"/>
                <w:szCs w:val="20"/>
                <w:lang w:val="ru-RU" w:eastAsia="ru-RU"/>
              </w:rPr>
            </w:pPr>
            <w:r w:rsidRPr="00C923D7">
              <w:rPr>
                <w:b/>
                <w:color w:val="000000"/>
                <w:sz w:val="20"/>
                <w:szCs w:val="20"/>
                <w:lang w:val="ru-RU" w:eastAsia="ru-RU"/>
              </w:rPr>
              <w:t xml:space="preserve">Индекс налогового потенциала </w:t>
            </w:r>
          </w:p>
        </w:tc>
      </w:tr>
      <w:tr w:rsidR="000D1611" w:rsidRPr="00DF3790" w:rsidTr="004E3E78">
        <w:trPr>
          <w:trHeight w:val="20"/>
        </w:trPr>
        <w:tc>
          <w:tcPr>
            <w:tcW w:w="455" w:type="dxa"/>
            <w:tcBorders>
              <w:top w:val="single" w:sz="4" w:space="0" w:color="auto"/>
              <w:left w:val="single" w:sz="4" w:space="0" w:color="auto"/>
              <w:bottom w:val="single" w:sz="4" w:space="0" w:color="auto"/>
              <w:right w:val="single" w:sz="4" w:space="0" w:color="auto"/>
            </w:tcBorders>
            <w:shd w:val="clear" w:color="000000" w:fill="FFFF99"/>
            <w:vAlign w:val="center"/>
            <w:hideMark/>
          </w:tcPr>
          <w:p w:rsidR="000D1611" w:rsidRPr="00DF3790" w:rsidRDefault="000D1611" w:rsidP="004E3E78">
            <w:pPr>
              <w:jc w:val="center"/>
              <w:rPr>
                <w:sz w:val="20"/>
                <w:szCs w:val="20"/>
                <w:lang w:val="ru-RU" w:eastAsia="ru-RU"/>
              </w:rPr>
            </w:pPr>
            <w:r w:rsidRPr="00DF3790">
              <w:rPr>
                <w:sz w:val="20"/>
                <w:szCs w:val="20"/>
                <w:lang w:val="ru-RU" w:eastAsia="ru-RU"/>
              </w:rPr>
              <w:t>1</w:t>
            </w:r>
          </w:p>
        </w:tc>
        <w:tc>
          <w:tcPr>
            <w:tcW w:w="2691" w:type="dxa"/>
            <w:tcBorders>
              <w:top w:val="single" w:sz="4" w:space="0" w:color="auto"/>
              <w:left w:val="nil"/>
              <w:bottom w:val="single" w:sz="4" w:space="0" w:color="auto"/>
              <w:right w:val="single" w:sz="4" w:space="0" w:color="auto"/>
            </w:tcBorders>
            <w:shd w:val="clear" w:color="000000" w:fill="FFFF99"/>
            <w:hideMark/>
          </w:tcPr>
          <w:p w:rsidR="000D1611" w:rsidRPr="00DF3790" w:rsidRDefault="000D1611" w:rsidP="004E3E78">
            <w:pPr>
              <w:rPr>
                <w:color w:val="000000"/>
                <w:sz w:val="20"/>
                <w:szCs w:val="20"/>
                <w:lang w:val="ru-RU" w:eastAsia="ru-RU"/>
              </w:rPr>
            </w:pPr>
            <w:r w:rsidRPr="00DF3790">
              <w:rPr>
                <w:color w:val="000000"/>
                <w:sz w:val="20"/>
                <w:szCs w:val="20"/>
                <w:lang w:val="ru-RU" w:eastAsia="ru-RU"/>
              </w:rPr>
              <w:t>МО"с.Аджимажагатюрт"</w:t>
            </w:r>
          </w:p>
        </w:tc>
        <w:tc>
          <w:tcPr>
            <w:tcW w:w="2112" w:type="dxa"/>
            <w:tcBorders>
              <w:top w:val="single" w:sz="4" w:space="0" w:color="auto"/>
              <w:left w:val="nil"/>
              <w:bottom w:val="single" w:sz="4" w:space="0" w:color="auto"/>
              <w:right w:val="single" w:sz="4" w:space="0" w:color="auto"/>
            </w:tcBorders>
            <w:shd w:val="clear" w:color="000000" w:fill="FFFF99"/>
            <w:vAlign w:val="bottom"/>
          </w:tcPr>
          <w:p w:rsidR="000D1611" w:rsidRPr="009F623F" w:rsidRDefault="000D1611" w:rsidP="004E3E78">
            <w:pPr>
              <w:jc w:val="right"/>
              <w:rPr>
                <w:color w:val="000000"/>
                <w:sz w:val="20"/>
                <w:szCs w:val="20"/>
              </w:rPr>
            </w:pPr>
            <w:r w:rsidRPr="009F623F">
              <w:rPr>
                <w:color w:val="000000"/>
                <w:sz w:val="20"/>
                <w:szCs w:val="20"/>
              </w:rPr>
              <w:t>516</w:t>
            </w:r>
          </w:p>
        </w:tc>
        <w:tc>
          <w:tcPr>
            <w:tcW w:w="2112" w:type="dxa"/>
            <w:tcBorders>
              <w:top w:val="single" w:sz="4" w:space="0" w:color="auto"/>
              <w:left w:val="nil"/>
              <w:bottom w:val="single" w:sz="4" w:space="0" w:color="auto"/>
              <w:right w:val="single" w:sz="4" w:space="0" w:color="auto"/>
            </w:tcBorders>
            <w:shd w:val="clear" w:color="000000" w:fill="FFFF99"/>
            <w:vAlign w:val="bottom"/>
          </w:tcPr>
          <w:p w:rsidR="000D1611" w:rsidRPr="009F623F" w:rsidRDefault="000D1611" w:rsidP="004E3E78">
            <w:pPr>
              <w:jc w:val="right"/>
              <w:rPr>
                <w:color w:val="000000"/>
                <w:sz w:val="20"/>
                <w:szCs w:val="20"/>
              </w:rPr>
            </w:pPr>
            <w:r w:rsidRPr="009F623F">
              <w:rPr>
                <w:color w:val="000000"/>
                <w:sz w:val="20"/>
                <w:szCs w:val="20"/>
              </w:rPr>
              <w:t>1391</w:t>
            </w:r>
          </w:p>
        </w:tc>
        <w:tc>
          <w:tcPr>
            <w:tcW w:w="2112" w:type="dxa"/>
            <w:tcBorders>
              <w:top w:val="single" w:sz="4" w:space="0" w:color="auto"/>
              <w:left w:val="nil"/>
              <w:bottom w:val="single" w:sz="4" w:space="0" w:color="auto"/>
              <w:right w:val="single" w:sz="4" w:space="0" w:color="auto"/>
            </w:tcBorders>
            <w:shd w:val="clear" w:color="000000" w:fill="FFFF99"/>
            <w:vAlign w:val="bottom"/>
          </w:tcPr>
          <w:p w:rsidR="000D1611" w:rsidRPr="009F623F" w:rsidRDefault="000D1611" w:rsidP="004E3E78">
            <w:pPr>
              <w:jc w:val="right"/>
              <w:rPr>
                <w:rFonts w:ascii="Times New Roman CYR" w:hAnsi="Times New Roman CYR" w:cs="Times New Roman CYR"/>
                <w:sz w:val="20"/>
                <w:szCs w:val="20"/>
              </w:rPr>
            </w:pPr>
            <w:r w:rsidRPr="009F623F">
              <w:rPr>
                <w:rFonts w:ascii="Times New Roman CYR" w:hAnsi="Times New Roman CYR" w:cs="Times New Roman CYR"/>
                <w:sz w:val="20"/>
                <w:szCs w:val="20"/>
              </w:rPr>
              <w:t>1,4</w:t>
            </w:r>
          </w:p>
        </w:tc>
      </w:tr>
      <w:tr w:rsidR="000D1611" w:rsidRPr="00DF3790" w:rsidTr="004E3E78">
        <w:trPr>
          <w:trHeight w:val="20"/>
        </w:trPr>
        <w:tc>
          <w:tcPr>
            <w:tcW w:w="455" w:type="dxa"/>
            <w:tcBorders>
              <w:top w:val="nil"/>
              <w:left w:val="single" w:sz="4" w:space="0" w:color="auto"/>
              <w:bottom w:val="single" w:sz="4" w:space="0" w:color="auto"/>
              <w:right w:val="single" w:sz="4" w:space="0" w:color="auto"/>
            </w:tcBorders>
            <w:shd w:val="clear" w:color="000000" w:fill="FFFF99"/>
            <w:vAlign w:val="center"/>
            <w:hideMark/>
          </w:tcPr>
          <w:p w:rsidR="000D1611" w:rsidRPr="00DF3790" w:rsidRDefault="000D1611" w:rsidP="004E3E78">
            <w:pPr>
              <w:jc w:val="center"/>
              <w:rPr>
                <w:sz w:val="20"/>
                <w:szCs w:val="20"/>
                <w:lang w:val="ru-RU" w:eastAsia="ru-RU"/>
              </w:rPr>
            </w:pPr>
            <w:r w:rsidRPr="00DF3790">
              <w:rPr>
                <w:sz w:val="20"/>
                <w:szCs w:val="20"/>
                <w:lang w:val="ru-RU" w:eastAsia="ru-RU"/>
              </w:rPr>
              <w:t>2</w:t>
            </w:r>
          </w:p>
        </w:tc>
        <w:tc>
          <w:tcPr>
            <w:tcW w:w="2691" w:type="dxa"/>
            <w:tcBorders>
              <w:top w:val="nil"/>
              <w:left w:val="nil"/>
              <w:bottom w:val="single" w:sz="4" w:space="0" w:color="auto"/>
              <w:right w:val="single" w:sz="4" w:space="0" w:color="auto"/>
            </w:tcBorders>
            <w:shd w:val="clear" w:color="000000" w:fill="FFFF99"/>
            <w:hideMark/>
          </w:tcPr>
          <w:p w:rsidR="000D1611" w:rsidRPr="00DF3790" w:rsidRDefault="000D1611" w:rsidP="004E3E78">
            <w:pPr>
              <w:rPr>
                <w:color w:val="000000"/>
                <w:sz w:val="20"/>
                <w:szCs w:val="20"/>
                <w:lang w:val="ru-RU" w:eastAsia="ru-RU"/>
              </w:rPr>
            </w:pPr>
            <w:r w:rsidRPr="00DF3790">
              <w:rPr>
                <w:color w:val="000000"/>
                <w:sz w:val="20"/>
                <w:szCs w:val="20"/>
                <w:lang w:val="ru-RU" w:eastAsia="ru-RU"/>
              </w:rPr>
              <w:t>МО "с/с Адильотарский"</w:t>
            </w:r>
          </w:p>
        </w:tc>
        <w:tc>
          <w:tcPr>
            <w:tcW w:w="2112" w:type="dxa"/>
            <w:tcBorders>
              <w:top w:val="nil"/>
              <w:left w:val="nil"/>
              <w:bottom w:val="single" w:sz="4" w:space="0" w:color="auto"/>
              <w:right w:val="single" w:sz="4" w:space="0" w:color="auto"/>
            </w:tcBorders>
            <w:shd w:val="clear" w:color="000000" w:fill="FFFF99"/>
            <w:vAlign w:val="bottom"/>
          </w:tcPr>
          <w:p w:rsidR="000D1611" w:rsidRPr="009F623F" w:rsidRDefault="000D1611" w:rsidP="004E3E78">
            <w:pPr>
              <w:jc w:val="right"/>
              <w:rPr>
                <w:color w:val="000000"/>
                <w:sz w:val="20"/>
                <w:szCs w:val="20"/>
              </w:rPr>
            </w:pPr>
            <w:r w:rsidRPr="009F623F">
              <w:rPr>
                <w:color w:val="000000"/>
                <w:sz w:val="20"/>
                <w:szCs w:val="20"/>
              </w:rPr>
              <w:t>728</w:t>
            </w:r>
          </w:p>
        </w:tc>
        <w:tc>
          <w:tcPr>
            <w:tcW w:w="2112" w:type="dxa"/>
            <w:tcBorders>
              <w:top w:val="nil"/>
              <w:left w:val="nil"/>
              <w:bottom w:val="single" w:sz="4" w:space="0" w:color="auto"/>
              <w:right w:val="single" w:sz="4" w:space="0" w:color="auto"/>
            </w:tcBorders>
            <w:shd w:val="clear" w:color="000000" w:fill="FFFF99"/>
            <w:vAlign w:val="bottom"/>
          </w:tcPr>
          <w:p w:rsidR="000D1611" w:rsidRPr="009F623F" w:rsidRDefault="000D1611" w:rsidP="004E3E78">
            <w:pPr>
              <w:jc w:val="right"/>
              <w:rPr>
                <w:color w:val="000000"/>
                <w:sz w:val="20"/>
                <w:szCs w:val="20"/>
              </w:rPr>
            </w:pPr>
            <w:r w:rsidRPr="009F623F">
              <w:rPr>
                <w:color w:val="000000"/>
                <w:sz w:val="20"/>
                <w:szCs w:val="20"/>
              </w:rPr>
              <w:t>3283</w:t>
            </w:r>
          </w:p>
        </w:tc>
        <w:tc>
          <w:tcPr>
            <w:tcW w:w="2112" w:type="dxa"/>
            <w:tcBorders>
              <w:top w:val="nil"/>
              <w:left w:val="nil"/>
              <w:bottom w:val="single" w:sz="4" w:space="0" w:color="auto"/>
              <w:right w:val="single" w:sz="4" w:space="0" w:color="auto"/>
            </w:tcBorders>
            <w:shd w:val="clear" w:color="000000" w:fill="FFFF99"/>
            <w:vAlign w:val="bottom"/>
          </w:tcPr>
          <w:p w:rsidR="000D1611" w:rsidRPr="009F623F" w:rsidRDefault="000D1611" w:rsidP="004E3E78">
            <w:pPr>
              <w:jc w:val="right"/>
              <w:rPr>
                <w:rFonts w:ascii="Times New Roman CYR" w:hAnsi="Times New Roman CYR" w:cs="Times New Roman CYR"/>
                <w:sz w:val="20"/>
                <w:szCs w:val="20"/>
              </w:rPr>
            </w:pPr>
            <w:r w:rsidRPr="009F623F">
              <w:rPr>
                <w:rFonts w:ascii="Times New Roman CYR" w:hAnsi="Times New Roman CYR" w:cs="Times New Roman CYR"/>
                <w:sz w:val="20"/>
                <w:szCs w:val="20"/>
              </w:rPr>
              <w:t>0,8</w:t>
            </w:r>
          </w:p>
        </w:tc>
      </w:tr>
      <w:tr w:rsidR="000D1611" w:rsidRPr="00DF3790" w:rsidTr="004E3E78">
        <w:trPr>
          <w:trHeight w:val="20"/>
        </w:trPr>
        <w:tc>
          <w:tcPr>
            <w:tcW w:w="455" w:type="dxa"/>
            <w:tcBorders>
              <w:top w:val="nil"/>
              <w:left w:val="single" w:sz="4" w:space="0" w:color="auto"/>
              <w:bottom w:val="single" w:sz="4" w:space="0" w:color="auto"/>
              <w:right w:val="single" w:sz="4" w:space="0" w:color="auto"/>
            </w:tcBorders>
            <w:shd w:val="clear" w:color="000000" w:fill="FFFF99"/>
            <w:vAlign w:val="center"/>
            <w:hideMark/>
          </w:tcPr>
          <w:p w:rsidR="000D1611" w:rsidRPr="00DF3790" w:rsidRDefault="000D1611" w:rsidP="004E3E78">
            <w:pPr>
              <w:jc w:val="center"/>
              <w:rPr>
                <w:sz w:val="20"/>
                <w:szCs w:val="20"/>
                <w:lang w:val="ru-RU" w:eastAsia="ru-RU"/>
              </w:rPr>
            </w:pPr>
            <w:r w:rsidRPr="00DF3790">
              <w:rPr>
                <w:sz w:val="20"/>
                <w:szCs w:val="20"/>
                <w:lang w:val="ru-RU" w:eastAsia="ru-RU"/>
              </w:rPr>
              <w:t>3</w:t>
            </w:r>
          </w:p>
        </w:tc>
        <w:tc>
          <w:tcPr>
            <w:tcW w:w="2691" w:type="dxa"/>
            <w:tcBorders>
              <w:top w:val="nil"/>
              <w:left w:val="nil"/>
              <w:bottom w:val="single" w:sz="4" w:space="0" w:color="auto"/>
              <w:right w:val="single" w:sz="4" w:space="0" w:color="auto"/>
            </w:tcBorders>
            <w:shd w:val="clear" w:color="000000" w:fill="FFFF99"/>
            <w:hideMark/>
          </w:tcPr>
          <w:p w:rsidR="000D1611" w:rsidRPr="00DF3790" w:rsidRDefault="000D1611" w:rsidP="004E3E78">
            <w:pPr>
              <w:rPr>
                <w:color w:val="000000"/>
                <w:sz w:val="20"/>
                <w:szCs w:val="20"/>
                <w:lang w:val="ru-RU" w:eastAsia="ru-RU"/>
              </w:rPr>
            </w:pPr>
            <w:r w:rsidRPr="00DF3790">
              <w:rPr>
                <w:color w:val="000000"/>
                <w:sz w:val="20"/>
                <w:szCs w:val="20"/>
                <w:lang w:val="ru-RU" w:eastAsia="ru-RU"/>
              </w:rPr>
              <w:t>МО "с. Акбулатюрт"</w:t>
            </w:r>
          </w:p>
        </w:tc>
        <w:tc>
          <w:tcPr>
            <w:tcW w:w="2112" w:type="dxa"/>
            <w:tcBorders>
              <w:top w:val="nil"/>
              <w:left w:val="nil"/>
              <w:bottom w:val="single" w:sz="4" w:space="0" w:color="auto"/>
              <w:right w:val="single" w:sz="4" w:space="0" w:color="auto"/>
            </w:tcBorders>
            <w:shd w:val="clear" w:color="000000" w:fill="FFFF99"/>
            <w:vAlign w:val="bottom"/>
          </w:tcPr>
          <w:p w:rsidR="000D1611" w:rsidRPr="009F623F" w:rsidRDefault="000D1611" w:rsidP="004E3E78">
            <w:pPr>
              <w:jc w:val="right"/>
              <w:rPr>
                <w:color w:val="000000"/>
                <w:sz w:val="20"/>
                <w:szCs w:val="20"/>
              </w:rPr>
            </w:pPr>
            <w:r w:rsidRPr="009F623F">
              <w:rPr>
                <w:color w:val="000000"/>
                <w:sz w:val="20"/>
                <w:szCs w:val="20"/>
              </w:rPr>
              <w:t>279</w:t>
            </w:r>
          </w:p>
        </w:tc>
        <w:tc>
          <w:tcPr>
            <w:tcW w:w="2112" w:type="dxa"/>
            <w:tcBorders>
              <w:top w:val="nil"/>
              <w:left w:val="nil"/>
              <w:bottom w:val="single" w:sz="4" w:space="0" w:color="auto"/>
              <w:right w:val="single" w:sz="4" w:space="0" w:color="auto"/>
            </w:tcBorders>
            <w:shd w:val="clear" w:color="000000" w:fill="FFFF99"/>
            <w:vAlign w:val="bottom"/>
          </w:tcPr>
          <w:p w:rsidR="000D1611" w:rsidRPr="009F623F" w:rsidRDefault="000D1611" w:rsidP="004E3E78">
            <w:pPr>
              <w:jc w:val="right"/>
              <w:rPr>
                <w:color w:val="000000"/>
                <w:sz w:val="20"/>
                <w:szCs w:val="20"/>
              </w:rPr>
            </w:pPr>
            <w:r w:rsidRPr="009F623F">
              <w:rPr>
                <w:color w:val="000000"/>
                <w:sz w:val="20"/>
                <w:szCs w:val="20"/>
              </w:rPr>
              <w:t>1114</w:t>
            </w:r>
          </w:p>
        </w:tc>
        <w:tc>
          <w:tcPr>
            <w:tcW w:w="2112" w:type="dxa"/>
            <w:tcBorders>
              <w:top w:val="nil"/>
              <w:left w:val="nil"/>
              <w:bottom w:val="single" w:sz="4" w:space="0" w:color="auto"/>
              <w:right w:val="single" w:sz="4" w:space="0" w:color="auto"/>
            </w:tcBorders>
            <w:shd w:val="clear" w:color="000000" w:fill="FFFF99"/>
            <w:vAlign w:val="bottom"/>
          </w:tcPr>
          <w:p w:rsidR="000D1611" w:rsidRPr="009F623F" w:rsidRDefault="000D1611" w:rsidP="004E3E78">
            <w:pPr>
              <w:jc w:val="right"/>
              <w:rPr>
                <w:rFonts w:ascii="Times New Roman CYR" w:hAnsi="Times New Roman CYR" w:cs="Times New Roman CYR"/>
                <w:sz w:val="20"/>
                <w:szCs w:val="20"/>
              </w:rPr>
            </w:pPr>
            <w:r w:rsidRPr="009F623F">
              <w:rPr>
                <w:rFonts w:ascii="Times New Roman CYR" w:hAnsi="Times New Roman CYR" w:cs="Times New Roman CYR"/>
                <w:sz w:val="20"/>
                <w:szCs w:val="20"/>
              </w:rPr>
              <w:t>0,9</w:t>
            </w:r>
          </w:p>
        </w:tc>
      </w:tr>
      <w:tr w:rsidR="000D1611" w:rsidRPr="00DF3790" w:rsidTr="004E3E78">
        <w:trPr>
          <w:trHeight w:val="20"/>
        </w:trPr>
        <w:tc>
          <w:tcPr>
            <w:tcW w:w="455" w:type="dxa"/>
            <w:tcBorders>
              <w:top w:val="nil"/>
              <w:left w:val="single" w:sz="4" w:space="0" w:color="auto"/>
              <w:bottom w:val="single" w:sz="4" w:space="0" w:color="auto"/>
              <w:right w:val="single" w:sz="4" w:space="0" w:color="auto"/>
            </w:tcBorders>
            <w:shd w:val="clear" w:color="000000" w:fill="FFFF99"/>
            <w:vAlign w:val="center"/>
            <w:hideMark/>
          </w:tcPr>
          <w:p w:rsidR="000D1611" w:rsidRPr="00DF3790" w:rsidRDefault="000D1611" w:rsidP="004E3E78">
            <w:pPr>
              <w:jc w:val="center"/>
              <w:rPr>
                <w:sz w:val="20"/>
                <w:szCs w:val="20"/>
                <w:lang w:val="ru-RU" w:eastAsia="ru-RU"/>
              </w:rPr>
            </w:pPr>
            <w:r w:rsidRPr="00DF3790">
              <w:rPr>
                <w:sz w:val="20"/>
                <w:szCs w:val="20"/>
                <w:lang w:val="ru-RU" w:eastAsia="ru-RU"/>
              </w:rPr>
              <w:t>4</w:t>
            </w:r>
          </w:p>
        </w:tc>
        <w:tc>
          <w:tcPr>
            <w:tcW w:w="2691" w:type="dxa"/>
            <w:tcBorders>
              <w:top w:val="nil"/>
              <w:left w:val="nil"/>
              <w:bottom w:val="single" w:sz="4" w:space="0" w:color="auto"/>
              <w:right w:val="single" w:sz="4" w:space="0" w:color="auto"/>
            </w:tcBorders>
            <w:shd w:val="clear" w:color="000000" w:fill="FFFF99"/>
            <w:hideMark/>
          </w:tcPr>
          <w:p w:rsidR="000D1611" w:rsidRPr="00DF3790" w:rsidRDefault="000D1611" w:rsidP="004E3E78">
            <w:pPr>
              <w:rPr>
                <w:color w:val="000000"/>
                <w:sz w:val="20"/>
                <w:szCs w:val="20"/>
                <w:lang w:val="ru-RU" w:eastAsia="ru-RU"/>
              </w:rPr>
            </w:pPr>
            <w:r w:rsidRPr="00DF3790">
              <w:rPr>
                <w:color w:val="000000"/>
                <w:sz w:val="20"/>
                <w:szCs w:val="20"/>
                <w:lang w:val="ru-RU" w:eastAsia="ru-RU"/>
              </w:rPr>
              <w:t>МО "с. Аксай"</w:t>
            </w:r>
          </w:p>
        </w:tc>
        <w:tc>
          <w:tcPr>
            <w:tcW w:w="2112" w:type="dxa"/>
            <w:tcBorders>
              <w:top w:val="nil"/>
              <w:left w:val="nil"/>
              <w:bottom w:val="single" w:sz="4" w:space="0" w:color="auto"/>
              <w:right w:val="single" w:sz="4" w:space="0" w:color="auto"/>
            </w:tcBorders>
            <w:shd w:val="clear" w:color="000000" w:fill="FFFF99"/>
            <w:vAlign w:val="bottom"/>
          </w:tcPr>
          <w:p w:rsidR="000D1611" w:rsidRPr="009F623F" w:rsidRDefault="000D1611" w:rsidP="004E3E78">
            <w:pPr>
              <w:jc w:val="right"/>
              <w:rPr>
                <w:color w:val="000000"/>
                <w:sz w:val="20"/>
                <w:szCs w:val="20"/>
              </w:rPr>
            </w:pPr>
            <w:r w:rsidRPr="009F623F">
              <w:rPr>
                <w:color w:val="000000"/>
                <w:sz w:val="20"/>
                <w:szCs w:val="20"/>
              </w:rPr>
              <w:t>2606</w:t>
            </w:r>
          </w:p>
        </w:tc>
        <w:tc>
          <w:tcPr>
            <w:tcW w:w="2112" w:type="dxa"/>
            <w:tcBorders>
              <w:top w:val="nil"/>
              <w:left w:val="nil"/>
              <w:bottom w:val="single" w:sz="4" w:space="0" w:color="auto"/>
              <w:right w:val="single" w:sz="4" w:space="0" w:color="auto"/>
            </w:tcBorders>
            <w:shd w:val="clear" w:color="000000" w:fill="FFFF99"/>
            <w:vAlign w:val="bottom"/>
          </w:tcPr>
          <w:p w:rsidR="000D1611" w:rsidRPr="009F623F" w:rsidRDefault="000D1611" w:rsidP="004E3E78">
            <w:pPr>
              <w:jc w:val="right"/>
              <w:rPr>
                <w:color w:val="000000"/>
                <w:sz w:val="20"/>
                <w:szCs w:val="20"/>
              </w:rPr>
            </w:pPr>
            <w:r w:rsidRPr="009F623F">
              <w:rPr>
                <w:color w:val="000000"/>
                <w:sz w:val="20"/>
                <w:szCs w:val="20"/>
              </w:rPr>
              <w:t>11826</w:t>
            </w:r>
          </w:p>
        </w:tc>
        <w:tc>
          <w:tcPr>
            <w:tcW w:w="2112" w:type="dxa"/>
            <w:tcBorders>
              <w:top w:val="nil"/>
              <w:left w:val="nil"/>
              <w:bottom w:val="single" w:sz="4" w:space="0" w:color="auto"/>
              <w:right w:val="single" w:sz="4" w:space="0" w:color="auto"/>
            </w:tcBorders>
            <w:shd w:val="clear" w:color="000000" w:fill="FFFF99"/>
            <w:vAlign w:val="bottom"/>
          </w:tcPr>
          <w:p w:rsidR="000D1611" w:rsidRPr="009F623F" w:rsidRDefault="000D1611" w:rsidP="004E3E78">
            <w:pPr>
              <w:jc w:val="right"/>
              <w:rPr>
                <w:rFonts w:ascii="Times New Roman CYR" w:hAnsi="Times New Roman CYR" w:cs="Times New Roman CYR"/>
                <w:sz w:val="20"/>
                <w:szCs w:val="20"/>
              </w:rPr>
            </w:pPr>
            <w:r w:rsidRPr="009F623F">
              <w:rPr>
                <w:rFonts w:ascii="Times New Roman CYR" w:hAnsi="Times New Roman CYR" w:cs="Times New Roman CYR"/>
                <w:sz w:val="20"/>
                <w:szCs w:val="20"/>
              </w:rPr>
              <w:t>0,8</w:t>
            </w:r>
          </w:p>
        </w:tc>
      </w:tr>
      <w:tr w:rsidR="000D1611" w:rsidRPr="00DF3790" w:rsidTr="004E3E78">
        <w:trPr>
          <w:trHeight w:val="20"/>
        </w:trPr>
        <w:tc>
          <w:tcPr>
            <w:tcW w:w="455" w:type="dxa"/>
            <w:tcBorders>
              <w:top w:val="nil"/>
              <w:left w:val="single" w:sz="4" w:space="0" w:color="auto"/>
              <w:bottom w:val="single" w:sz="4" w:space="0" w:color="auto"/>
              <w:right w:val="single" w:sz="4" w:space="0" w:color="auto"/>
            </w:tcBorders>
            <w:shd w:val="clear" w:color="000000" w:fill="FFFF99"/>
            <w:vAlign w:val="center"/>
            <w:hideMark/>
          </w:tcPr>
          <w:p w:rsidR="000D1611" w:rsidRPr="00DF3790" w:rsidRDefault="000D1611" w:rsidP="004E3E78">
            <w:pPr>
              <w:jc w:val="center"/>
              <w:rPr>
                <w:sz w:val="20"/>
                <w:szCs w:val="20"/>
                <w:lang w:val="ru-RU" w:eastAsia="ru-RU"/>
              </w:rPr>
            </w:pPr>
            <w:r w:rsidRPr="00DF3790">
              <w:rPr>
                <w:sz w:val="20"/>
                <w:szCs w:val="20"/>
                <w:lang w:val="ru-RU" w:eastAsia="ru-RU"/>
              </w:rPr>
              <w:t>5</w:t>
            </w:r>
          </w:p>
        </w:tc>
        <w:tc>
          <w:tcPr>
            <w:tcW w:w="2691" w:type="dxa"/>
            <w:tcBorders>
              <w:top w:val="nil"/>
              <w:left w:val="nil"/>
              <w:bottom w:val="single" w:sz="4" w:space="0" w:color="auto"/>
              <w:right w:val="single" w:sz="4" w:space="0" w:color="auto"/>
            </w:tcBorders>
            <w:shd w:val="clear" w:color="000000" w:fill="FFFF99"/>
            <w:hideMark/>
          </w:tcPr>
          <w:p w:rsidR="000D1611" w:rsidRPr="00DF3790" w:rsidRDefault="000D1611" w:rsidP="004E3E78">
            <w:pPr>
              <w:rPr>
                <w:color w:val="000000"/>
                <w:sz w:val="20"/>
                <w:szCs w:val="20"/>
                <w:lang w:val="ru-RU" w:eastAsia="ru-RU"/>
              </w:rPr>
            </w:pPr>
            <w:r w:rsidRPr="00DF3790">
              <w:rPr>
                <w:color w:val="000000"/>
                <w:sz w:val="20"/>
                <w:szCs w:val="20"/>
                <w:lang w:val="ru-RU" w:eastAsia="ru-RU"/>
              </w:rPr>
              <w:t>МО "с/с Байрамаульский"</w:t>
            </w:r>
          </w:p>
        </w:tc>
        <w:tc>
          <w:tcPr>
            <w:tcW w:w="2112" w:type="dxa"/>
            <w:tcBorders>
              <w:top w:val="nil"/>
              <w:left w:val="nil"/>
              <w:bottom w:val="single" w:sz="4" w:space="0" w:color="auto"/>
              <w:right w:val="single" w:sz="4" w:space="0" w:color="auto"/>
            </w:tcBorders>
            <w:shd w:val="clear" w:color="000000" w:fill="FFFF99"/>
            <w:vAlign w:val="bottom"/>
          </w:tcPr>
          <w:p w:rsidR="000D1611" w:rsidRPr="009F623F" w:rsidRDefault="000D1611" w:rsidP="004E3E78">
            <w:pPr>
              <w:jc w:val="right"/>
              <w:rPr>
                <w:color w:val="000000"/>
                <w:sz w:val="20"/>
                <w:szCs w:val="20"/>
              </w:rPr>
            </w:pPr>
            <w:r w:rsidRPr="009F623F">
              <w:rPr>
                <w:color w:val="000000"/>
                <w:sz w:val="20"/>
                <w:szCs w:val="20"/>
              </w:rPr>
              <w:t>1213</w:t>
            </w:r>
          </w:p>
        </w:tc>
        <w:tc>
          <w:tcPr>
            <w:tcW w:w="2112" w:type="dxa"/>
            <w:tcBorders>
              <w:top w:val="nil"/>
              <w:left w:val="nil"/>
              <w:bottom w:val="single" w:sz="4" w:space="0" w:color="auto"/>
              <w:right w:val="single" w:sz="4" w:space="0" w:color="auto"/>
            </w:tcBorders>
            <w:shd w:val="clear" w:color="000000" w:fill="FFFF99"/>
            <w:vAlign w:val="bottom"/>
          </w:tcPr>
          <w:p w:rsidR="000D1611" w:rsidRPr="009F623F" w:rsidRDefault="000D1611" w:rsidP="004E3E78">
            <w:pPr>
              <w:jc w:val="right"/>
              <w:rPr>
                <w:color w:val="000000"/>
                <w:sz w:val="20"/>
                <w:szCs w:val="20"/>
              </w:rPr>
            </w:pPr>
            <w:r w:rsidRPr="009F623F">
              <w:rPr>
                <w:color w:val="000000"/>
                <w:sz w:val="20"/>
                <w:szCs w:val="20"/>
              </w:rPr>
              <w:t>4421</w:t>
            </w:r>
          </w:p>
        </w:tc>
        <w:tc>
          <w:tcPr>
            <w:tcW w:w="2112" w:type="dxa"/>
            <w:tcBorders>
              <w:top w:val="nil"/>
              <w:left w:val="nil"/>
              <w:bottom w:val="single" w:sz="4" w:space="0" w:color="auto"/>
              <w:right w:val="single" w:sz="4" w:space="0" w:color="auto"/>
            </w:tcBorders>
            <w:shd w:val="clear" w:color="000000" w:fill="FFFF99"/>
            <w:vAlign w:val="bottom"/>
          </w:tcPr>
          <w:p w:rsidR="000D1611" w:rsidRPr="009F623F" w:rsidRDefault="000D1611" w:rsidP="004E3E78">
            <w:pPr>
              <w:jc w:val="right"/>
              <w:rPr>
                <w:rFonts w:ascii="Times New Roman CYR" w:hAnsi="Times New Roman CYR" w:cs="Times New Roman CYR"/>
                <w:sz w:val="20"/>
                <w:szCs w:val="20"/>
              </w:rPr>
            </w:pPr>
            <w:r w:rsidRPr="009F623F">
              <w:rPr>
                <w:rFonts w:ascii="Times New Roman CYR" w:hAnsi="Times New Roman CYR" w:cs="Times New Roman CYR"/>
                <w:sz w:val="20"/>
                <w:szCs w:val="20"/>
              </w:rPr>
              <w:t>1,0</w:t>
            </w:r>
          </w:p>
        </w:tc>
      </w:tr>
      <w:tr w:rsidR="000D1611" w:rsidRPr="00DF3790" w:rsidTr="004E3E78">
        <w:trPr>
          <w:trHeight w:val="20"/>
        </w:trPr>
        <w:tc>
          <w:tcPr>
            <w:tcW w:w="455" w:type="dxa"/>
            <w:tcBorders>
              <w:top w:val="nil"/>
              <w:left w:val="single" w:sz="4" w:space="0" w:color="auto"/>
              <w:bottom w:val="single" w:sz="4" w:space="0" w:color="auto"/>
              <w:right w:val="single" w:sz="4" w:space="0" w:color="auto"/>
            </w:tcBorders>
            <w:shd w:val="clear" w:color="000000" w:fill="FFFF99"/>
            <w:vAlign w:val="center"/>
            <w:hideMark/>
          </w:tcPr>
          <w:p w:rsidR="000D1611" w:rsidRPr="00DF3790" w:rsidRDefault="000D1611" w:rsidP="004E3E78">
            <w:pPr>
              <w:jc w:val="center"/>
              <w:rPr>
                <w:sz w:val="20"/>
                <w:szCs w:val="20"/>
                <w:lang w:val="ru-RU" w:eastAsia="ru-RU"/>
              </w:rPr>
            </w:pPr>
            <w:r w:rsidRPr="00DF3790">
              <w:rPr>
                <w:sz w:val="20"/>
                <w:szCs w:val="20"/>
                <w:lang w:val="ru-RU" w:eastAsia="ru-RU"/>
              </w:rPr>
              <w:t>6</w:t>
            </w:r>
          </w:p>
        </w:tc>
        <w:tc>
          <w:tcPr>
            <w:tcW w:w="2691" w:type="dxa"/>
            <w:tcBorders>
              <w:top w:val="nil"/>
              <w:left w:val="nil"/>
              <w:bottom w:val="single" w:sz="4" w:space="0" w:color="auto"/>
              <w:right w:val="single" w:sz="4" w:space="0" w:color="auto"/>
            </w:tcBorders>
            <w:shd w:val="clear" w:color="000000" w:fill="FFFF99"/>
            <w:hideMark/>
          </w:tcPr>
          <w:p w:rsidR="000D1611" w:rsidRPr="00DF3790" w:rsidRDefault="000D1611" w:rsidP="004E3E78">
            <w:pPr>
              <w:rPr>
                <w:color w:val="000000"/>
                <w:sz w:val="20"/>
                <w:szCs w:val="20"/>
                <w:lang w:val="ru-RU" w:eastAsia="ru-RU"/>
              </w:rPr>
            </w:pPr>
            <w:r w:rsidRPr="00DF3790">
              <w:rPr>
                <w:color w:val="000000"/>
                <w:sz w:val="20"/>
                <w:szCs w:val="20"/>
                <w:lang w:val="ru-RU" w:eastAsia="ru-RU"/>
              </w:rPr>
              <w:t>МО "с. Бамматюрт"</w:t>
            </w:r>
          </w:p>
        </w:tc>
        <w:tc>
          <w:tcPr>
            <w:tcW w:w="2112" w:type="dxa"/>
            <w:tcBorders>
              <w:top w:val="nil"/>
              <w:left w:val="nil"/>
              <w:bottom w:val="single" w:sz="4" w:space="0" w:color="auto"/>
              <w:right w:val="single" w:sz="4" w:space="0" w:color="auto"/>
            </w:tcBorders>
            <w:shd w:val="clear" w:color="000000" w:fill="FFFF99"/>
            <w:vAlign w:val="bottom"/>
          </w:tcPr>
          <w:p w:rsidR="000D1611" w:rsidRPr="009F623F" w:rsidRDefault="000D1611" w:rsidP="004E3E78">
            <w:pPr>
              <w:jc w:val="right"/>
              <w:rPr>
                <w:color w:val="000000"/>
                <w:sz w:val="20"/>
                <w:szCs w:val="20"/>
              </w:rPr>
            </w:pPr>
            <w:r w:rsidRPr="009F623F">
              <w:rPr>
                <w:color w:val="000000"/>
                <w:sz w:val="20"/>
                <w:szCs w:val="20"/>
              </w:rPr>
              <w:t>1068</w:t>
            </w:r>
          </w:p>
        </w:tc>
        <w:tc>
          <w:tcPr>
            <w:tcW w:w="2112" w:type="dxa"/>
            <w:tcBorders>
              <w:top w:val="nil"/>
              <w:left w:val="nil"/>
              <w:bottom w:val="single" w:sz="4" w:space="0" w:color="auto"/>
              <w:right w:val="single" w:sz="4" w:space="0" w:color="auto"/>
            </w:tcBorders>
            <w:shd w:val="clear" w:color="000000" w:fill="FFFF99"/>
            <w:vAlign w:val="bottom"/>
          </w:tcPr>
          <w:p w:rsidR="000D1611" w:rsidRPr="009F623F" w:rsidRDefault="000D1611" w:rsidP="004E3E78">
            <w:pPr>
              <w:jc w:val="right"/>
              <w:rPr>
                <w:color w:val="000000"/>
                <w:sz w:val="20"/>
                <w:szCs w:val="20"/>
              </w:rPr>
            </w:pPr>
            <w:r w:rsidRPr="009F623F">
              <w:rPr>
                <w:color w:val="000000"/>
                <w:sz w:val="20"/>
                <w:szCs w:val="20"/>
              </w:rPr>
              <w:t>4729</w:t>
            </w:r>
          </w:p>
        </w:tc>
        <w:tc>
          <w:tcPr>
            <w:tcW w:w="2112" w:type="dxa"/>
            <w:tcBorders>
              <w:top w:val="nil"/>
              <w:left w:val="nil"/>
              <w:bottom w:val="single" w:sz="4" w:space="0" w:color="auto"/>
              <w:right w:val="single" w:sz="4" w:space="0" w:color="auto"/>
            </w:tcBorders>
            <w:shd w:val="clear" w:color="000000" w:fill="FFFF99"/>
            <w:vAlign w:val="bottom"/>
          </w:tcPr>
          <w:p w:rsidR="000D1611" w:rsidRPr="009F623F" w:rsidRDefault="000D1611" w:rsidP="004E3E78">
            <w:pPr>
              <w:jc w:val="right"/>
              <w:rPr>
                <w:rFonts w:ascii="Times New Roman CYR" w:hAnsi="Times New Roman CYR" w:cs="Times New Roman CYR"/>
                <w:sz w:val="20"/>
                <w:szCs w:val="20"/>
              </w:rPr>
            </w:pPr>
            <w:r w:rsidRPr="009F623F">
              <w:rPr>
                <w:rFonts w:ascii="Times New Roman CYR" w:hAnsi="Times New Roman CYR" w:cs="Times New Roman CYR"/>
                <w:sz w:val="20"/>
                <w:szCs w:val="20"/>
              </w:rPr>
              <w:t>0,9</w:t>
            </w:r>
          </w:p>
        </w:tc>
      </w:tr>
      <w:tr w:rsidR="000D1611" w:rsidRPr="00DF3790" w:rsidTr="004E3E78">
        <w:trPr>
          <w:trHeight w:val="20"/>
        </w:trPr>
        <w:tc>
          <w:tcPr>
            <w:tcW w:w="455" w:type="dxa"/>
            <w:tcBorders>
              <w:top w:val="nil"/>
              <w:left w:val="single" w:sz="4" w:space="0" w:color="auto"/>
              <w:bottom w:val="single" w:sz="4" w:space="0" w:color="auto"/>
              <w:right w:val="single" w:sz="4" w:space="0" w:color="auto"/>
            </w:tcBorders>
            <w:shd w:val="clear" w:color="000000" w:fill="FFFF99"/>
            <w:vAlign w:val="center"/>
            <w:hideMark/>
          </w:tcPr>
          <w:p w:rsidR="000D1611" w:rsidRPr="00DF3790" w:rsidRDefault="000D1611" w:rsidP="004E3E78">
            <w:pPr>
              <w:jc w:val="center"/>
              <w:rPr>
                <w:sz w:val="20"/>
                <w:szCs w:val="20"/>
                <w:lang w:val="ru-RU" w:eastAsia="ru-RU"/>
              </w:rPr>
            </w:pPr>
            <w:r w:rsidRPr="00DF3790">
              <w:rPr>
                <w:sz w:val="20"/>
                <w:szCs w:val="20"/>
                <w:lang w:val="ru-RU" w:eastAsia="ru-RU"/>
              </w:rPr>
              <w:t>7</w:t>
            </w:r>
          </w:p>
        </w:tc>
        <w:tc>
          <w:tcPr>
            <w:tcW w:w="2691" w:type="dxa"/>
            <w:tcBorders>
              <w:top w:val="nil"/>
              <w:left w:val="nil"/>
              <w:bottom w:val="single" w:sz="4" w:space="0" w:color="auto"/>
              <w:right w:val="single" w:sz="4" w:space="0" w:color="auto"/>
            </w:tcBorders>
            <w:shd w:val="clear" w:color="000000" w:fill="FFFF99"/>
            <w:hideMark/>
          </w:tcPr>
          <w:p w:rsidR="000D1611" w:rsidRPr="00DF3790" w:rsidRDefault="000D1611" w:rsidP="004E3E78">
            <w:pPr>
              <w:rPr>
                <w:color w:val="000000"/>
                <w:sz w:val="20"/>
                <w:szCs w:val="20"/>
                <w:lang w:val="ru-RU" w:eastAsia="ru-RU"/>
              </w:rPr>
            </w:pPr>
            <w:r w:rsidRPr="00DF3790">
              <w:rPr>
                <w:color w:val="000000"/>
                <w:sz w:val="20"/>
                <w:szCs w:val="20"/>
                <w:lang w:val="ru-RU" w:eastAsia="ru-RU"/>
              </w:rPr>
              <w:t>МО "с. Боташюрт"</w:t>
            </w:r>
          </w:p>
        </w:tc>
        <w:tc>
          <w:tcPr>
            <w:tcW w:w="2112" w:type="dxa"/>
            <w:tcBorders>
              <w:top w:val="nil"/>
              <w:left w:val="nil"/>
              <w:bottom w:val="single" w:sz="4" w:space="0" w:color="auto"/>
              <w:right w:val="single" w:sz="4" w:space="0" w:color="auto"/>
            </w:tcBorders>
            <w:shd w:val="clear" w:color="000000" w:fill="FFFF99"/>
            <w:vAlign w:val="bottom"/>
          </w:tcPr>
          <w:p w:rsidR="000D1611" w:rsidRPr="009F623F" w:rsidRDefault="000D1611" w:rsidP="004E3E78">
            <w:pPr>
              <w:jc w:val="right"/>
              <w:rPr>
                <w:color w:val="000000"/>
                <w:sz w:val="20"/>
                <w:szCs w:val="20"/>
              </w:rPr>
            </w:pPr>
            <w:r w:rsidRPr="009F623F">
              <w:rPr>
                <w:color w:val="000000"/>
                <w:sz w:val="20"/>
                <w:szCs w:val="20"/>
              </w:rPr>
              <w:t>1487</w:t>
            </w:r>
          </w:p>
        </w:tc>
        <w:tc>
          <w:tcPr>
            <w:tcW w:w="2112" w:type="dxa"/>
            <w:tcBorders>
              <w:top w:val="nil"/>
              <w:left w:val="nil"/>
              <w:bottom w:val="single" w:sz="4" w:space="0" w:color="auto"/>
              <w:right w:val="single" w:sz="4" w:space="0" w:color="auto"/>
            </w:tcBorders>
            <w:shd w:val="clear" w:color="000000" w:fill="FFFF99"/>
            <w:vAlign w:val="bottom"/>
          </w:tcPr>
          <w:p w:rsidR="000D1611" w:rsidRPr="009F623F" w:rsidRDefault="000D1611" w:rsidP="004E3E78">
            <w:pPr>
              <w:jc w:val="right"/>
              <w:rPr>
                <w:color w:val="000000"/>
                <w:sz w:val="20"/>
                <w:szCs w:val="20"/>
              </w:rPr>
            </w:pPr>
            <w:r w:rsidRPr="009F623F">
              <w:rPr>
                <w:color w:val="000000"/>
                <w:sz w:val="20"/>
                <w:szCs w:val="20"/>
              </w:rPr>
              <w:t>4403</w:t>
            </w:r>
          </w:p>
        </w:tc>
        <w:tc>
          <w:tcPr>
            <w:tcW w:w="2112" w:type="dxa"/>
            <w:tcBorders>
              <w:top w:val="nil"/>
              <w:left w:val="nil"/>
              <w:bottom w:val="single" w:sz="4" w:space="0" w:color="auto"/>
              <w:right w:val="single" w:sz="4" w:space="0" w:color="auto"/>
            </w:tcBorders>
            <w:shd w:val="clear" w:color="000000" w:fill="FFFF99"/>
            <w:vAlign w:val="bottom"/>
          </w:tcPr>
          <w:p w:rsidR="000D1611" w:rsidRPr="009F623F" w:rsidRDefault="000D1611" w:rsidP="004E3E78">
            <w:pPr>
              <w:jc w:val="right"/>
              <w:rPr>
                <w:rFonts w:ascii="Times New Roman CYR" w:hAnsi="Times New Roman CYR" w:cs="Times New Roman CYR"/>
                <w:sz w:val="20"/>
                <w:szCs w:val="20"/>
              </w:rPr>
            </w:pPr>
            <w:r w:rsidRPr="009F623F">
              <w:rPr>
                <w:rFonts w:ascii="Times New Roman CYR" w:hAnsi="Times New Roman CYR" w:cs="Times New Roman CYR"/>
                <w:sz w:val="20"/>
                <w:szCs w:val="20"/>
              </w:rPr>
              <w:t>1,3</w:t>
            </w:r>
          </w:p>
        </w:tc>
      </w:tr>
      <w:tr w:rsidR="000D1611" w:rsidRPr="00DF3790" w:rsidTr="004E3E78">
        <w:trPr>
          <w:trHeight w:val="20"/>
        </w:trPr>
        <w:tc>
          <w:tcPr>
            <w:tcW w:w="455" w:type="dxa"/>
            <w:tcBorders>
              <w:top w:val="nil"/>
              <w:left w:val="single" w:sz="4" w:space="0" w:color="auto"/>
              <w:bottom w:val="single" w:sz="4" w:space="0" w:color="auto"/>
              <w:right w:val="single" w:sz="4" w:space="0" w:color="auto"/>
            </w:tcBorders>
            <w:shd w:val="clear" w:color="000000" w:fill="FFFF99"/>
            <w:vAlign w:val="center"/>
            <w:hideMark/>
          </w:tcPr>
          <w:p w:rsidR="000D1611" w:rsidRPr="00DF3790" w:rsidRDefault="000D1611" w:rsidP="004E3E78">
            <w:pPr>
              <w:jc w:val="center"/>
              <w:rPr>
                <w:sz w:val="20"/>
                <w:szCs w:val="20"/>
                <w:lang w:val="ru-RU" w:eastAsia="ru-RU"/>
              </w:rPr>
            </w:pPr>
            <w:r w:rsidRPr="00DF3790">
              <w:rPr>
                <w:sz w:val="20"/>
                <w:szCs w:val="20"/>
                <w:lang w:val="ru-RU" w:eastAsia="ru-RU"/>
              </w:rPr>
              <w:t>8</w:t>
            </w:r>
          </w:p>
        </w:tc>
        <w:tc>
          <w:tcPr>
            <w:tcW w:w="2691" w:type="dxa"/>
            <w:tcBorders>
              <w:top w:val="nil"/>
              <w:left w:val="nil"/>
              <w:bottom w:val="single" w:sz="4" w:space="0" w:color="auto"/>
              <w:right w:val="single" w:sz="4" w:space="0" w:color="auto"/>
            </w:tcBorders>
            <w:shd w:val="clear" w:color="000000" w:fill="FFFF99"/>
            <w:hideMark/>
          </w:tcPr>
          <w:p w:rsidR="000D1611" w:rsidRPr="00DF3790" w:rsidRDefault="000D1611" w:rsidP="004E3E78">
            <w:pPr>
              <w:rPr>
                <w:color w:val="000000"/>
                <w:sz w:val="20"/>
                <w:szCs w:val="20"/>
                <w:lang w:val="ru-RU" w:eastAsia="ru-RU"/>
              </w:rPr>
            </w:pPr>
            <w:r w:rsidRPr="00DF3790">
              <w:rPr>
                <w:color w:val="000000"/>
                <w:sz w:val="20"/>
                <w:szCs w:val="20"/>
                <w:lang w:val="ru-RU" w:eastAsia="ru-RU"/>
              </w:rPr>
              <w:t>МО " с/с Ботаюртовский"</w:t>
            </w:r>
          </w:p>
        </w:tc>
        <w:tc>
          <w:tcPr>
            <w:tcW w:w="2112" w:type="dxa"/>
            <w:tcBorders>
              <w:top w:val="nil"/>
              <w:left w:val="nil"/>
              <w:bottom w:val="single" w:sz="4" w:space="0" w:color="auto"/>
              <w:right w:val="single" w:sz="4" w:space="0" w:color="auto"/>
            </w:tcBorders>
            <w:shd w:val="clear" w:color="000000" w:fill="FFFF99"/>
            <w:vAlign w:val="bottom"/>
          </w:tcPr>
          <w:p w:rsidR="000D1611" w:rsidRPr="009F623F" w:rsidRDefault="000D1611" w:rsidP="004E3E78">
            <w:pPr>
              <w:jc w:val="right"/>
              <w:rPr>
                <w:color w:val="000000"/>
                <w:sz w:val="20"/>
                <w:szCs w:val="20"/>
              </w:rPr>
            </w:pPr>
            <w:r w:rsidRPr="009F623F">
              <w:rPr>
                <w:color w:val="000000"/>
                <w:sz w:val="20"/>
                <w:szCs w:val="20"/>
              </w:rPr>
              <w:t>3055</w:t>
            </w:r>
          </w:p>
        </w:tc>
        <w:tc>
          <w:tcPr>
            <w:tcW w:w="2112" w:type="dxa"/>
            <w:tcBorders>
              <w:top w:val="nil"/>
              <w:left w:val="nil"/>
              <w:bottom w:val="single" w:sz="4" w:space="0" w:color="auto"/>
              <w:right w:val="single" w:sz="4" w:space="0" w:color="auto"/>
            </w:tcBorders>
            <w:shd w:val="clear" w:color="000000" w:fill="FFFF99"/>
            <w:vAlign w:val="bottom"/>
          </w:tcPr>
          <w:p w:rsidR="000D1611" w:rsidRPr="009F623F" w:rsidRDefault="000D1611" w:rsidP="004E3E78">
            <w:pPr>
              <w:jc w:val="right"/>
              <w:rPr>
                <w:color w:val="000000"/>
                <w:sz w:val="20"/>
                <w:szCs w:val="20"/>
              </w:rPr>
            </w:pPr>
            <w:r w:rsidRPr="009F623F">
              <w:rPr>
                <w:color w:val="000000"/>
                <w:sz w:val="20"/>
                <w:szCs w:val="20"/>
              </w:rPr>
              <w:t>7539</w:t>
            </w:r>
          </w:p>
        </w:tc>
        <w:tc>
          <w:tcPr>
            <w:tcW w:w="2112" w:type="dxa"/>
            <w:tcBorders>
              <w:top w:val="nil"/>
              <w:left w:val="nil"/>
              <w:bottom w:val="single" w:sz="4" w:space="0" w:color="auto"/>
              <w:right w:val="single" w:sz="4" w:space="0" w:color="auto"/>
            </w:tcBorders>
            <w:shd w:val="clear" w:color="000000" w:fill="FFFF99"/>
            <w:vAlign w:val="bottom"/>
          </w:tcPr>
          <w:p w:rsidR="000D1611" w:rsidRPr="009F623F" w:rsidRDefault="000D1611" w:rsidP="004E3E78">
            <w:pPr>
              <w:jc w:val="right"/>
              <w:rPr>
                <w:rFonts w:ascii="Times New Roman CYR" w:hAnsi="Times New Roman CYR" w:cs="Times New Roman CYR"/>
                <w:sz w:val="20"/>
                <w:szCs w:val="20"/>
              </w:rPr>
            </w:pPr>
            <w:r w:rsidRPr="009F623F">
              <w:rPr>
                <w:rFonts w:ascii="Times New Roman CYR" w:hAnsi="Times New Roman CYR" w:cs="Times New Roman CYR"/>
                <w:sz w:val="20"/>
                <w:szCs w:val="20"/>
              </w:rPr>
              <w:t>1,5</w:t>
            </w:r>
          </w:p>
        </w:tc>
      </w:tr>
      <w:tr w:rsidR="000D1611" w:rsidRPr="00DF3790" w:rsidTr="004E3E78">
        <w:trPr>
          <w:trHeight w:val="20"/>
        </w:trPr>
        <w:tc>
          <w:tcPr>
            <w:tcW w:w="455" w:type="dxa"/>
            <w:tcBorders>
              <w:top w:val="nil"/>
              <w:left w:val="single" w:sz="4" w:space="0" w:color="auto"/>
              <w:bottom w:val="single" w:sz="4" w:space="0" w:color="auto"/>
              <w:right w:val="single" w:sz="4" w:space="0" w:color="auto"/>
            </w:tcBorders>
            <w:shd w:val="clear" w:color="000000" w:fill="FFFF99"/>
            <w:vAlign w:val="center"/>
            <w:hideMark/>
          </w:tcPr>
          <w:p w:rsidR="000D1611" w:rsidRPr="00DF3790" w:rsidRDefault="000D1611" w:rsidP="004E3E78">
            <w:pPr>
              <w:jc w:val="center"/>
              <w:rPr>
                <w:sz w:val="20"/>
                <w:szCs w:val="20"/>
                <w:lang w:val="ru-RU" w:eastAsia="ru-RU"/>
              </w:rPr>
            </w:pPr>
            <w:r w:rsidRPr="00DF3790">
              <w:rPr>
                <w:sz w:val="20"/>
                <w:szCs w:val="20"/>
                <w:lang w:val="ru-RU" w:eastAsia="ru-RU"/>
              </w:rPr>
              <w:t>9</w:t>
            </w:r>
          </w:p>
        </w:tc>
        <w:tc>
          <w:tcPr>
            <w:tcW w:w="2691" w:type="dxa"/>
            <w:tcBorders>
              <w:top w:val="nil"/>
              <w:left w:val="nil"/>
              <w:bottom w:val="single" w:sz="4" w:space="0" w:color="auto"/>
              <w:right w:val="single" w:sz="4" w:space="0" w:color="auto"/>
            </w:tcBorders>
            <w:shd w:val="clear" w:color="000000" w:fill="FFFF99"/>
            <w:hideMark/>
          </w:tcPr>
          <w:p w:rsidR="000D1611" w:rsidRPr="00DF3790" w:rsidRDefault="000D1611" w:rsidP="004E3E78">
            <w:pPr>
              <w:rPr>
                <w:color w:val="000000"/>
                <w:sz w:val="20"/>
                <w:szCs w:val="20"/>
                <w:lang w:val="ru-RU" w:eastAsia="ru-RU"/>
              </w:rPr>
            </w:pPr>
            <w:r w:rsidRPr="00DF3790">
              <w:rPr>
                <w:color w:val="000000"/>
                <w:sz w:val="20"/>
                <w:szCs w:val="20"/>
                <w:lang w:val="ru-RU" w:eastAsia="ru-RU"/>
              </w:rPr>
              <w:t>МО "с. Борагангечув"</w:t>
            </w:r>
          </w:p>
        </w:tc>
        <w:tc>
          <w:tcPr>
            <w:tcW w:w="2112" w:type="dxa"/>
            <w:tcBorders>
              <w:top w:val="nil"/>
              <w:left w:val="nil"/>
              <w:bottom w:val="single" w:sz="4" w:space="0" w:color="auto"/>
              <w:right w:val="single" w:sz="4" w:space="0" w:color="auto"/>
            </w:tcBorders>
            <w:shd w:val="clear" w:color="000000" w:fill="FFFF99"/>
            <w:vAlign w:val="bottom"/>
          </w:tcPr>
          <w:p w:rsidR="000D1611" w:rsidRPr="009F623F" w:rsidRDefault="000D1611" w:rsidP="004E3E78">
            <w:pPr>
              <w:jc w:val="right"/>
              <w:rPr>
                <w:color w:val="000000"/>
                <w:sz w:val="20"/>
                <w:szCs w:val="20"/>
              </w:rPr>
            </w:pPr>
            <w:r w:rsidRPr="009F623F">
              <w:rPr>
                <w:color w:val="000000"/>
                <w:sz w:val="20"/>
                <w:szCs w:val="20"/>
              </w:rPr>
              <w:t>445</w:t>
            </w:r>
          </w:p>
        </w:tc>
        <w:tc>
          <w:tcPr>
            <w:tcW w:w="2112" w:type="dxa"/>
            <w:tcBorders>
              <w:top w:val="nil"/>
              <w:left w:val="nil"/>
              <w:bottom w:val="single" w:sz="4" w:space="0" w:color="auto"/>
              <w:right w:val="single" w:sz="4" w:space="0" w:color="auto"/>
            </w:tcBorders>
            <w:shd w:val="clear" w:color="000000" w:fill="FFFF99"/>
            <w:vAlign w:val="bottom"/>
          </w:tcPr>
          <w:p w:rsidR="000D1611" w:rsidRPr="009F623F" w:rsidRDefault="000D1611" w:rsidP="004E3E78">
            <w:pPr>
              <w:jc w:val="right"/>
              <w:rPr>
                <w:color w:val="000000"/>
                <w:sz w:val="20"/>
                <w:szCs w:val="20"/>
              </w:rPr>
            </w:pPr>
            <w:r w:rsidRPr="009F623F">
              <w:rPr>
                <w:color w:val="000000"/>
                <w:sz w:val="20"/>
                <w:szCs w:val="20"/>
              </w:rPr>
              <w:t>2095</w:t>
            </w:r>
          </w:p>
        </w:tc>
        <w:tc>
          <w:tcPr>
            <w:tcW w:w="2112" w:type="dxa"/>
            <w:tcBorders>
              <w:top w:val="nil"/>
              <w:left w:val="nil"/>
              <w:bottom w:val="single" w:sz="4" w:space="0" w:color="auto"/>
              <w:right w:val="single" w:sz="4" w:space="0" w:color="auto"/>
            </w:tcBorders>
            <w:shd w:val="clear" w:color="000000" w:fill="FFFF99"/>
            <w:vAlign w:val="bottom"/>
          </w:tcPr>
          <w:p w:rsidR="000D1611" w:rsidRPr="009F623F" w:rsidRDefault="000D1611" w:rsidP="004E3E78">
            <w:pPr>
              <w:jc w:val="right"/>
              <w:rPr>
                <w:rFonts w:ascii="Times New Roman CYR" w:hAnsi="Times New Roman CYR" w:cs="Times New Roman CYR"/>
                <w:sz w:val="20"/>
                <w:szCs w:val="20"/>
              </w:rPr>
            </w:pPr>
            <w:r w:rsidRPr="009F623F">
              <w:rPr>
                <w:rFonts w:ascii="Times New Roman CYR" w:hAnsi="Times New Roman CYR" w:cs="Times New Roman CYR"/>
                <w:sz w:val="20"/>
                <w:szCs w:val="20"/>
              </w:rPr>
              <w:t>0,8</w:t>
            </w:r>
          </w:p>
        </w:tc>
      </w:tr>
      <w:tr w:rsidR="000D1611" w:rsidRPr="00DF3790" w:rsidTr="004E3E78">
        <w:trPr>
          <w:trHeight w:val="20"/>
        </w:trPr>
        <w:tc>
          <w:tcPr>
            <w:tcW w:w="455" w:type="dxa"/>
            <w:tcBorders>
              <w:top w:val="nil"/>
              <w:left w:val="single" w:sz="4" w:space="0" w:color="auto"/>
              <w:bottom w:val="single" w:sz="4" w:space="0" w:color="auto"/>
              <w:right w:val="single" w:sz="4" w:space="0" w:color="auto"/>
            </w:tcBorders>
            <w:shd w:val="clear" w:color="000000" w:fill="FFFF99"/>
            <w:vAlign w:val="center"/>
            <w:hideMark/>
          </w:tcPr>
          <w:p w:rsidR="000D1611" w:rsidRPr="00DF3790" w:rsidRDefault="000D1611" w:rsidP="004E3E78">
            <w:pPr>
              <w:jc w:val="center"/>
              <w:rPr>
                <w:sz w:val="20"/>
                <w:szCs w:val="20"/>
                <w:lang w:val="ru-RU" w:eastAsia="ru-RU"/>
              </w:rPr>
            </w:pPr>
            <w:r w:rsidRPr="00DF3790">
              <w:rPr>
                <w:sz w:val="20"/>
                <w:szCs w:val="20"/>
                <w:lang w:val="ru-RU" w:eastAsia="ru-RU"/>
              </w:rPr>
              <w:t>10</w:t>
            </w:r>
          </w:p>
        </w:tc>
        <w:tc>
          <w:tcPr>
            <w:tcW w:w="2691" w:type="dxa"/>
            <w:tcBorders>
              <w:top w:val="nil"/>
              <w:left w:val="nil"/>
              <w:bottom w:val="single" w:sz="4" w:space="0" w:color="auto"/>
              <w:right w:val="single" w:sz="4" w:space="0" w:color="auto"/>
            </w:tcBorders>
            <w:shd w:val="clear" w:color="000000" w:fill="FFFF99"/>
            <w:hideMark/>
          </w:tcPr>
          <w:p w:rsidR="000D1611" w:rsidRPr="00DF3790" w:rsidRDefault="000D1611" w:rsidP="004E3E78">
            <w:pPr>
              <w:rPr>
                <w:color w:val="000000"/>
                <w:sz w:val="20"/>
                <w:szCs w:val="20"/>
                <w:lang w:val="ru-RU" w:eastAsia="ru-RU"/>
              </w:rPr>
            </w:pPr>
            <w:r w:rsidRPr="00DF3790">
              <w:rPr>
                <w:color w:val="000000"/>
                <w:sz w:val="20"/>
                <w:szCs w:val="20"/>
                <w:lang w:val="ru-RU" w:eastAsia="ru-RU"/>
              </w:rPr>
              <w:t>МО "с. Дзержинское"</w:t>
            </w:r>
          </w:p>
        </w:tc>
        <w:tc>
          <w:tcPr>
            <w:tcW w:w="2112" w:type="dxa"/>
            <w:tcBorders>
              <w:top w:val="nil"/>
              <w:left w:val="nil"/>
              <w:bottom w:val="single" w:sz="4" w:space="0" w:color="auto"/>
              <w:right w:val="single" w:sz="4" w:space="0" w:color="auto"/>
            </w:tcBorders>
            <w:shd w:val="clear" w:color="000000" w:fill="FFFF99"/>
            <w:vAlign w:val="bottom"/>
          </w:tcPr>
          <w:p w:rsidR="000D1611" w:rsidRPr="009F623F" w:rsidRDefault="000D1611" w:rsidP="004E3E78">
            <w:pPr>
              <w:jc w:val="right"/>
              <w:rPr>
                <w:color w:val="000000"/>
                <w:sz w:val="20"/>
                <w:szCs w:val="20"/>
              </w:rPr>
            </w:pPr>
            <w:r w:rsidRPr="009F623F">
              <w:rPr>
                <w:color w:val="000000"/>
                <w:sz w:val="20"/>
                <w:szCs w:val="20"/>
              </w:rPr>
              <w:t>724</w:t>
            </w:r>
          </w:p>
        </w:tc>
        <w:tc>
          <w:tcPr>
            <w:tcW w:w="2112" w:type="dxa"/>
            <w:tcBorders>
              <w:top w:val="nil"/>
              <w:left w:val="nil"/>
              <w:bottom w:val="single" w:sz="4" w:space="0" w:color="auto"/>
              <w:right w:val="single" w:sz="4" w:space="0" w:color="auto"/>
            </w:tcBorders>
            <w:shd w:val="clear" w:color="000000" w:fill="FFFF99"/>
            <w:vAlign w:val="bottom"/>
          </w:tcPr>
          <w:p w:rsidR="000D1611" w:rsidRPr="009F623F" w:rsidRDefault="000D1611" w:rsidP="004E3E78">
            <w:pPr>
              <w:jc w:val="right"/>
              <w:rPr>
                <w:color w:val="000000"/>
                <w:sz w:val="20"/>
                <w:szCs w:val="20"/>
              </w:rPr>
            </w:pPr>
            <w:r w:rsidRPr="009F623F">
              <w:rPr>
                <w:color w:val="000000"/>
                <w:sz w:val="20"/>
                <w:szCs w:val="20"/>
              </w:rPr>
              <w:t>2508</w:t>
            </w:r>
          </w:p>
        </w:tc>
        <w:tc>
          <w:tcPr>
            <w:tcW w:w="2112" w:type="dxa"/>
            <w:tcBorders>
              <w:top w:val="nil"/>
              <w:left w:val="nil"/>
              <w:bottom w:val="single" w:sz="4" w:space="0" w:color="auto"/>
              <w:right w:val="single" w:sz="4" w:space="0" w:color="auto"/>
            </w:tcBorders>
            <w:shd w:val="clear" w:color="000000" w:fill="FFFF99"/>
            <w:vAlign w:val="bottom"/>
          </w:tcPr>
          <w:p w:rsidR="000D1611" w:rsidRPr="009F623F" w:rsidRDefault="000D1611" w:rsidP="004E3E78">
            <w:pPr>
              <w:jc w:val="right"/>
              <w:rPr>
                <w:rFonts w:ascii="Times New Roman CYR" w:hAnsi="Times New Roman CYR" w:cs="Times New Roman CYR"/>
                <w:sz w:val="20"/>
                <w:szCs w:val="20"/>
              </w:rPr>
            </w:pPr>
            <w:r w:rsidRPr="009F623F">
              <w:rPr>
                <w:rFonts w:ascii="Times New Roman CYR" w:hAnsi="Times New Roman CYR" w:cs="Times New Roman CYR"/>
                <w:sz w:val="20"/>
                <w:szCs w:val="20"/>
              </w:rPr>
              <w:t>1,1</w:t>
            </w:r>
          </w:p>
        </w:tc>
      </w:tr>
      <w:tr w:rsidR="000D1611" w:rsidRPr="00DF3790" w:rsidTr="004E3E78">
        <w:trPr>
          <w:trHeight w:val="20"/>
        </w:trPr>
        <w:tc>
          <w:tcPr>
            <w:tcW w:w="455" w:type="dxa"/>
            <w:tcBorders>
              <w:top w:val="nil"/>
              <w:left w:val="single" w:sz="4" w:space="0" w:color="auto"/>
              <w:bottom w:val="single" w:sz="4" w:space="0" w:color="auto"/>
              <w:right w:val="single" w:sz="4" w:space="0" w:color="auto"/>
            </w:tcBorders>
            <w:shd w:val="clear" w:color="000000" w:fill="FFFF99"/>
            <w:vAlign w:val="center"/>
            <w:hideMark/>
          </w:tcPr>
          <w:p w:rsidR="000D1611" w:rsidRPr="00DF3790" w:rsidRDefault="000D1611" w:rsidP="004E3E78">
            <w:pPr>
              <w:jc w:val="center"/>
              <w:rPr>
                <w:sz w:val="20"/>
                <w:szCs w:val="20"/>
                <w:lang w:val="ru-RU" w:eastAsia="ru-RU"/>
              </w:rPr>
            </w:pPr>
            <w:r w:rsidRPr="00DF3790">
              <w:rPr>
                <w:sz w:val="20"/>
                <w:szCs w:val="20"/>
                <w:lang w:val="ru-RU" w:eastAsia="ru-RU"/>
              </w:rPr>
              <w:t>11</w:t>
            </w:r>
          </w:p>
        </w:tc>
        <w:tc>
          <w:tcPr>
            <w:tcW w:w="2691" w:type="dxa"/>
            <w:tcBorders>
              <w:top w:val="nil"/>
              <w:left w:val="nil"/>
              <w:bottom w:val="single" w:sz="4" w:space="0" w:color="auto"/>
              <w:right w:val="single" w:sz="4" w:space="0" w:color="auto"/>
            </w:tcBorders>
            <w:shd w:val="clear" w:color="000000" w:fill="FFFF99"/>
            <w:hideMark/>
          </w:tcPr>
          <w:p w:rsidR="000D1611" w:rsidRPr="00DF3790" w:rsidRDefault="000D1611" w:rsidP="004E3E78">
            <w:pPr>
              <w:rPr>
                <w:color w:val="000000"/>
                <w:sz w:val="20"/>
                <w:szCs w:val="20"/>
                <w:lang w:val="ru-RU" w:eastAsia="ru-RU"/>
              </w:rPr>
            </w:pPr>
            <w:r w:rsidRPr="00DF3790">
              <w:rPr>
                <w:color w:val="000000"/>
                <w:sz w:val="20"/>
                <w:szCs w:val="20"/>
                <w:lang w:val="ru-RU" w:eastAsia="ru-RU"/>
              </w:rPr>
              <w:t>МО "с/с Казмааульский"</w:t>
            </w:r>
          </w:p>
        </w:tc>
        <w:tc>
          <w:tcPr>
            <w:tcW w:w="2112" w:type="dxa"/>
            <w:tcBorders>
              <w:top w:val="nil"/>
              <w:left w:val="nil"/>
              <w:bottom w:val="single" w:sz="4" w:space="0" w:color="auto"/>
              <w:right w:val="single" w:sz="4" w:space="0" w:color="auto"/>
            </w:tcBorders>
            <w:shd w:val="clear" w:color="000000" w:fill="FFFF99"/>
            <w:vAlign w:val="bottom"/>
          </w:tcPr>
          <w:p w:rsidR="000D1611" w:rsidRPr="009F623F" w:rsidRDefault="000D1611" w:rsidP="004E3E78">
            <w:pPr>
              <w:jc w:val="right"/>
              <w:rPr>
                <w:color w:val="000000"/>
                <w:sz w:val="20"/>
                <w:szCs w:val="20"/>
              </w:rPr>
            </w:pPr>
            <w:r w:rsidRPr="009F623F">
              <w:rPr>
                <w:color w:val="000000"/>
                <w:sz w:val="20"/>
                <w:szCs w:val="20"/>
              </w:rPr>
              <w:t>831</w:t>
            </w:r>
          </w:p>
        </w:tc>
        <w:tc>
          <w:tcPr>
            <w:tcW w:w="2112" w:type="dxa"/>
            <w:tcBorders>
              <w:top w:val="nil"/>
              <w:left w:val="nil"/>
              <w:bottom w:val="single" w:sz="4" w:space="0" w:color="auto"/>
              <w:right w:val="single" w:sz="4" w:space="0" w:color="auto"/>
            </w:tcBorders>
            <w:shd w:val="clear" w:color="000000" w:fill="FFFF99"/>
            <w:vAlign w:val="bottom"/>
          </w:tcPr>
          <w:p w:rsidR="000D1611" w:rsidRPr="009F623F" w:rsidRDefault="000D1611" w:rsidP="004E3E78">
            <w:pPr>
              <w:jc w:val="right"/>
              <w:rPr>
                <w:color w:val="000000"/>
                <w:sz w:val="20"/>
                <w:szCs w:val="20"/>
              </w:rPr>
            </w:pPr>
            <w:r w:rsidRPr="009F623F">
              <w:rPr>
                <w:color w:val="000000"/>
                <w:sz w:val="20"/>
                <w:szCs w:val="20"/>
              </w:rPr>
              <w:t>2464</w:t>
            </w:r>
          </w:p>
        </w:tc>
        <w:tc>
          <w:tcPr>
            <w:tcW w:w="2112" w:type="dxa"/>
            <w:tcBorders>
              <w:top w:val="nil"/>
              <w:left w:val="nil"/>
              <w:bottom w:val="single" w:sz="4" w:space="0" w:color="auto"/>
              <w:right w:val="single" w:sz="4" w:space="0" w:color="auto"/>
            </w:tcBorders>
            <w:shd w:val="clear" w:color="000000" w:fill="FFFF99"/>
            <w:vAlign w:val="bottom"/>
          </w:tcPr>
          <w:p w:rsidR="000D1611" w:rsidRPr="009F623F" w:rsidRDefault="000D1611" w:rsidP="004E3E78">
            <w:pPr>
              <w:jc w:val="right"/>
              <w:rPr>
                <w:rFonts w:ascii="Times New Roman CYR" w:hAnsi="Times New Roman CYR" w:cs="Times New Roman CYR"/>
                <w:sz w:val="20"/>
                <w:szCs w:val="20"/>
              </w:rPr>
            </w:pPr>
            <w:r w:rsidRPr="009F623F">
              <w:rPr>
                <w:rFonts w:ascii="Times New Roman CYR" w:hAnsi="Times New Roman CYR" w:cs="Times New Roman CYR"/>
                <w:sz w:val="20"/>
                <w:szCs w:val="20"/>
              </w:rPr>
              <w:t>1,3</w:t>
            </w:r>
          </w:p>
        </w:tc>
      </w:tr>
      <w:tr w:rsidR="000D1611" w:rsidRPr="00DF3790" w:rsidTr="004E3E78">
        <w:trPr>
          <w:trHeight w:val="20"/>
        </w:trPr>
        <w:tc>
          <w:tcPr>
            <w:tcW w:w="455" w:type="dxa"/>
            <w:tcBorders>
              <w:top w:val="nil"/>
              <w:left w:val="single" w:sz="4" w:space="0" w:color="auto"/>
              <w:bottom w:val="single" w:sz="4" w:space="0" w:color="auto"/>
              <w:right w:val="single" w:sz="4" w:space="0" w:color="auto"/>
            </w:tcBorders>
            <w:shd w:val="clear" w:color="000000" w:fill="FFFF99"/>
            <w:vAlign w:val="center"/>
            <w:hideMark/>
          </w:tcPr>
          <w:p w:rsidR="000D1611" w:rsidRPr="00DF3790" w:rsidRDefault="000D1611" w:rsidP="004E3E78">
            <w:pPr>
              <w:jc w:val="center"/>
              <w:rPr>
                <w:sz w:val="20"/>
                <w:szCs w:val="20"/>
                <w:lang w:val="ru-RU" w:eastAsia="ru-RU"/>
              </w:rPr>
            </w:pPr>
            <w:r w:rsidRPr="00DF3790">
              <w:rPr>
                <w:sz w:val="20"/>
                <w:szCs w:val="20"/>
                <w:lang w:val="ru-RU" w:eastAsia="ru-RU"/>
              </w:rPr>
              <w:t>12</w:t>
            </w:r>
          </w:p>
        </w:tc>
        <w:tc>
          <w:tcPr>
            <w:tcW w:w="2691" w:type="dxa"/>
            <w:tcBorders>
              <w:top w:val="nil"/>
              <w:left w:val="nil"/>
              <w:bottom w:val="single" w:sz="4" w:space="0" w:color="auto"/>
              <w:right w:val="single" w:sz="4" w:space="0" w:color="auto"/>
            </w:tcBorders>
            <w:shd w:val="clear" w:color="000000" w:fill="FFFF99"/>
            <w:hideMark/>
          </w:tcPr>
          <w:p w:rsidR="000D1611" w:rsidRPr="00DF3790" w:rsidRDefault="000D1611" w:rsidP="004E3E78">
            <w:pPr>
              <w:rPr>
                <w:color w:val="000000"/>
                <w:sz w:val="20"/>
                <w:szCs w:val="20"/>
                <w:lang w:val="ru-RU" w:eastAsia="ru-RU"/>
              </w:rPr>
            </w:pPr>
            <w:r w:rsidRPr="00DF3790">
              <w:rPr>
                <w:color w:val="000000"/>
                <w:sz w:val="20"/>
                <w:szCs w:val="20"/>
                <w:lang w:val="ru-RU" w:eastAsia="ru-RU"/>
              </w:rPr>
              <w:t>МО "с. Кандаураул"</w:t>
            </w:r>
          </w:p>
        </w:tc>
        <w:tc>
          <w:tcPr>
            <w:tcW w:w="2112" w:type="dxa"/>
            <w:tcBorders>
              <w:top w:val="nil"/>
              <w:left w:val="nil"/>
              <w:bottom w:val="single" w:sz="4" w:space="0" w:color="auto"/>
              <w:right w:val="single" w:sz="4" w:space="0" w:color="auto"/>
            </w:tcBorders>
            <w:shd w:val="clear" w:color="000000" w:fill="FFFF99"/>
            <w:vAlign w:val="bottom"/>
          </w:tcPr>
          <w:p w:rsidR="000D1611" w:rsidRPr="009F623F" w:rsidRDefault="000D1611" w:rsidP="004E3E78">
            <w:pPr>
              <w:jc w:val="right"/>
              <w:rPr>
                <w:color w:val="000000"/>
                <w:sz w:val="20"/>
                <w:szCs w:val="20"/>
              </w:rPr>
            </w:pPr>
            <w:r w:rsidRPr="009F623F">
              <w:rPr>
                <w:color w:val="000000"/>
                <w:sz w:val="20"/>
                <w:szCs w:val="20"/>
              </w:rPr>
              <w:t>722</w:t>
            </w:r>
          </w:p>
        </w:tc>
        <w:tc>
          <w:tcPr>
            <w:tcW w:w="2112" w:type="dxa"/>
            <w:tcBorders>
              <w:top w:val="nil"/>
              <w:left w:val="nil"/>
              <w:bottom w:val="single" w:sz="4" w:space="0" w:color="auto"/>
              <w:right w:val="single" w:sz="4" w:space="0" w:color="auto"/>
            </w:tcBorders>
            <w:shd w:val="clear" w:color="000000" w:fill="FFFF99"/>
            <w:vAlign w:val="bottom"/>
          </w:tcPr>
          <w:p w:rsidR="000D1611" w:rsidRPr="009F623F" w:rsidRDefault="000D1611" w:rsidP="004E3E78">
            <w:pPr>
              <w:jc w:val="right"/>
              <w:rPr>
                <w:color w:val="000000"/>
                <w:sz w:val="20"/>
                <w:szCs w:val="20"/>
              </w:rPr>
            </w:pPr>
            <w:r w:rsidRPr="009F623F">
              <w:rPr>
                <w:color w:val="000000"/>
                <w:sz w:val="20"/>
                <w:szCs w:val="20"/>
              </w:rPr>
              <w:t>2313</w:t>
            </w:r>
          </w:p>
        </w:tc>
        <w:tc>
          <w:tcPr>
            <w:tcW w:w="2112" w:type="dxa"/>
            <w:tcBorders>
              <w:top w:val="nil"/>
              <w:left w:val="nil"/>
              <w:bottom w:val="single" w:sz="4" w:space="0" w:color="auto"/>
              <w:right w:val="single" w:sz="4" w:space="0" w:color="auto"/>
            </w:tcBorders>
            <w:shd w:val="clear" w:color="000000" w:fill="FFFF99"/>
            <w:vAlign w:val="bottom"/>
          </w:tcPr>
          <w:p w:rsidR="000D1611" w:rsidRPr="009F623F" w:rsidRDefault="000D1611" w:rsidP="004E3E78">
            <w:pPr>
              <w:jc w:val="right"/>
              <w:rPr>
                <w:rFonts w:ascii="Times New Roman CYR" w:hAnsi="Times New Roman CYR" w:cs="Times New Roman CYR"/>
                <w:sz w:val="20"/>
                <w:szCs w:val="20"/>
              </w:rPr>
            </w:pPr>
            <w:r w:rsidRPr="009F623F">
              <w:rPr>
                <w:rFonts w:ascii="Times New Roman CYR" w:hAnsi="Times New Roman CYR" w:cs="Times New Roman CYR"/>
                <w:sz w:val="20"/>
                <w:szCs w:val="20"/>
              </w:rPr>
              <w:t>1,2</w:t>
            </w:r>
          </w:p>
        </w:tc>
      </w:tr>
      <w:tr w:rsidR="000D1611" w:rsidRPr="00DF3790" w:rsidTr="004E3E78">
        <w:trPr>
          <w:trHeight w:val="20"/>
        </w:trPr>
        <w:tc>
          <w:tcPr>
            <w:tcW w:w="455" w:type="dxa"/>
            <w:tcBorders>
              <w:top w:val="nil"/>
              <w:left w:val="single" w:sz="4" w:space="0" w:color="auto"/>
              <w:bottom w:val="single" w:sz="4" w:space="0" w:color="auto"/>
              <w:right w:val="single" w:sz="4" w:space="0" w:color="auto"/>
            </w:tcBorders>
            <w:shd w:val="clear" w:color="000000" w:fill="FFFF99"/>
            <w:vAlign w:val="center"/>
            <w:hideMark/>
          </w:tcPr>
          <w:p w:rsidR="000D1611" w:rsidRPr="00DF3790" w:rsidRDefault="000D1611" w:rsidP="004E3E78">
            <w:pPr>
              <w:jc w:val="center"/>
              <w:rPr>
                <w:sz w:val="20"/>
                <w:szCs w:val="20"/>
                <w:lang w:val="ru-RU" w:eastAsia="ru-RU"/>
              </w:rPr>
            </w:pPr>
            <w:r w:rsidRPr="00DF3790">
              <w:rPr>
                <w:sz w:val="20"/>
                <w:szCs w:val="20"/>
                <w:lang w:val="ru-RU" w:eastAsia="ru-RU"/>
              </w:rPr>
              <w:t>13</w:t>
            </w:r>
          </w:p>
        </w:tc>
        <w:tc>
          <w:tcPr>
            <w:tcW w:w="2691" w:type="dxa"/>
            <w:tcBorders>
              <w:top w:val="nil"/>
              <w:left w:val="nil"/>
              <w:bottom w:val="single" w:sz="4" w:space="0" w:color="auto"/>
              <w:right w:val="single" w:sz="4" w:space="0" w:color="auto"/>
            </w:tcBorders>
            <w:shd w:val="clear" w:color="000000" w:fill="FFFF99"/>
            <w:hideMark/>
          </w:tcPr>
          <w:p w:rsidR="000D1611" w:rsidRPr="00DF3790" w:rsidRDefault="000D1611" w:rsidP="004E3E78">
            <w:pPr>
              <w:rPr>
                <w:color w:val="000000"/>
                <w:sz w:val="20"/>
                <w:szCs w:val="20"/>
                <w:lang w:val="ru-RU" w:eastAsia="ru-RU"/>
              </w:rPr>
            </w:pPr>
            <w:r w:rsidRPr="00DF3790">
              <w:rPr>
                <w:color w:val="000000"/>
                <w:sz w:val="20"/>
                <w:szCs w:val="20"/>
                <w:lang w:val="ru-RU" w:eastAsia="ru-RU"/>
              </w:rPr>
              <w:t>МО "с/с Карланюртовский"</w:t>
            </w:r>
          </w:p>
        </w:tc>
        <w:tc>
          <w:tcPr>
            <w:tcW w:w="2112" w:type="dxa"/>
            <w:tcBorders>
              <w:top w:val="nil"/>
              <w:left w:val="nil"/>
              <w:bottom w:val="single" w:sz="4" w:space="0" w:color="auto"/>
              <w:right w:val="single" w:sz="4" w:space="0" w:color="auto"/>
            </w:tcBorders>
            <w:shd w:val="clear" w:color="000000" w:fill="FFFF99"/>
            <w:vAlign w:val="bottom"/>
          </w:tcPr>
          <w:p w:rsidR="000D1611" w:rsidRPr="009F623F" w:rsidRDefault="000D1611" w:rsidP="004E3E78">
            <w:pPr>
              <w:jc w:val="right"/>
              <w:rPr>
                <w:color w:val="000000"/>
                <w:sz w:val="20"/>
                <w:szCs w:val="20"/>
              </w:rPr>
            </w:pPr>
            <w:r w:rsidRPr="009F623F">
              <w:rPr>
                <w:color w:val="000000"/>
                <w:sz w:val="20"/>
                <w:szCs w:val="20"/>
              </w:rPr>
              <w:t>2010</w:t>
            </w:r>
          </w:p>
        </w:tc>
        <w:tc>
          <w:tcPr>
            <w:tcW w:w="2112" w:type="dxa"/>
            <w:tcBorders>
              <w:top w:val="nil"/>
              <w:left w:val="nil"/>
              <w:bottom w:val="single" w:sz="4" w:space="0" w:color="auto"/>
              <w:right w:val="single" w:sz="4" w:space="0" w:color="auto"/>
            </w:tcBorders>
            <w:shd w:val="clear" w:color="000000" w:fill="FFFF99"/>
            <w:vAlign w:val="bottom"/>
          </w:tcPr>
          <w:p w:rsidR="000D1611" w:rsidRPr="009F623F" w:rsidRDefault="000D1611" w:rsidP="004E3E78">
            <w:pPr>
              <w:jc w:val="right"/>
              <w:rPr>
                <w:color w:val="000000"/>
                <w:sz w:val="20"/>
                <w:szCs w:val="20"/>
              </w:rPr>
            </w:pPr>
            <w:r w:rsidRPr="009F623F">
              <w:rPr>
                <w:color w:val="000000"/>
                <w:sz w:val="20"/>
                <w:szCs w:val="20"/>
              </w:rPr>
              <w:t>4809</w:t>
            </w:r>
          </w:p>
        </w:tc>
        <w:tc>
          <w:tcPr>
            <w:tcW w:w="2112" w:type="dxa"/>
            <w:tcBorders>
              <w:top w:val="nil"/>
              <w:left w:val="nil"/>
              <w:bottom w:val="single" w:sz="4" w:space="0" w:color="auto"/>
              <w:right w:val="single" w:sz="4" w:space="0" w:color="auto"/>
            </w:tcBorders>
            <w:shd w:val="clear" w:color="000000" w:fill="FFFF99"/>
            <w:vAlign w:val="bottom"/>
          </w:tcPr>
          <w:p w:rsidR="000D1611" w:rsidRPr="009F623F" w:rsidRDefault="000D1611" w:rsidP="004E3E78">
            <w:pPr>
              <w:jc w:val="right"/>
              <w:rPr>
                <w:rFonts w:ascii="Times New Roman CYR" w:hAnsi="Times New Roman CYR" w:cs="Times New Roman CYR"/>
                <w:sz w:val="20"/>
                <w:szCs w:val="20"/>
              </w:rPr>
            </w:pPr>
            <w:r w:rsidRPr="009F623F">
              <w:rPr>
                <w:rFonts w:ascii="Times New Roman CYR" w:hAnsi="Times New Roman CYR" w:cs="Times New Roman CYR"/>
                <w:sz w:val="20"/>
                <w:szCs w:val="20"/>
              </w:rPr>
              <w:t>1,6</w:t>
            </w:r>
          </w:p>
        </w:tc>
      </w:tr>
      <w:tr w:rsidR="000D1611" w:rsidRPr="00DF3790" w:rsidTr="004E3E78">
        <w:trPr>
          <w:trHeight w:val="20"/>
        </w:trPr>
        <w:tc>
          <w:tcPr>
            <w:tcW w:w="455" w:type="dxa"/>
            <w:tcBorders>
              <w:top w:val="nil"/>
              <w:left w:val="single" w:sz="4" w:space="0" w:color="auto"/>
              <w:bottom w:val="single" w:sz="4" w:space="0" w:color="auto"/>
              <w:right w:val="single" w:sz="4" w:space="0" w:color="auto"/>
            </w:tcBorders>
            <w:shd w:val="clear" w:color="000000" w:fill="FFFF99"/>
            <w:vAlign w:val="center"/>
            <w:hideMark/>
          </w:tcPr>
          <w:p w:rsidR="000D1611" w:rsidRPr="00DF3790" w:rsidRDefault="000D1611" w:rsidP="004E3E78">
            <w:pPr>
              <w:jc w:val="center"/>
              <w:rPr>
                <w:sz w:val="20"/>
                <w:szCs w:val="20"/>
                <w:lang w:val="ru-RU" w:eastAsia="ru-RU"/>
              </w:rPr>
            </w:pPr>
            <w:r w:rsidRPr="00DF3790">
              <w:rPr>
                <w:sz w:val="20"/>
                <w:szCs w:val="20"/>
                <w:lang w:val="ru-RU" w:eastAsia="ru-RU"/>
              </w:rPr>
              <w:lastRenderedPageBreak/>
              <w:t>14</w:t>
            </w:r>
          </w:p>
        </w:tc>
        <w:tc>
          <w:tcPr>
            <w:tcW w:w="2691" w:type="dxa"/>
            <w:tcBorders>
              <w:top w:val="nil"/>
              <w:left w:val="nil"/>
              <w:bottom w:val="single" w:sz="4" w:space="0" w:color="auto"/>
              <w:right w:val="single" w:sz="4" w:space="0" w:color="auto"/>
            </w:tcBorders>
            <w:shd w:val="clear" w:color="000000" w:fill="FFFF99"/>
            <w:hideMark/>
          </w:tcPr>
          <w:p w:rsidR="000D1611" w:rsidRPr="00DF3790" w:rsidRDefault="000D1611" w:rsidP="004E3E78">
            <w:pPr>
              <w:rPr>
                <w:color w:val="000000"/>
                <w:sz w:val="20"/>
                <w:szCs w:val="20"/>
                <w:lang w:val="ru-RU" w:eastAsia="ru-RU"/>
              </w:rPr>
            </w:pPr>
            <w:r w:rsidRPr="00DF3790">
              <w:rPr>
                <w:color w:val="000000"/>
                <w:sz w:val="20"/>
                <w:szCs w:val="20"/>
                <w:lang w:val="ru-RU" w:eastAsia="ru-RU"/>
              </w:rPr>
              <w:t>МО " с/с Кокрекский"</w:t>
            </w:r>
          </w:p>
        </w:tc>
        <w:tc>
          <w:tcPr>
            <w:tcW w:w="2112" w:type="dxa"/>
            <w:tcBorders>
              <w:top w:val="nil"/>
              <w:left w:val="nil"/>
              <w:bottom w:val="single" w:sz="4" w:space="0" w:color="auto"/>
              <w:right w:val="single" w:sz="4" w:space="0" w:color="auto"/>
            </w:tcBorders>
            <w:shd w:val="clear" w:color="000000" w:fill="FFFF99"/>
            <w:vAlign w:val="bottom"/>
          </w:tcPr>
          <w:p w:rsidR="000D1611" w:rsidRPr="009F623F" w:rsidRDefault="000D1611" w:rsidP="004E3E78">
            <w:pPr>
              <w:jc w:val="right"/>
              <w:rPr>
                <w:color w:val="000000"/>
                <w:sz w:val="20"/>
                <w:szCs w:val="20"/>
              </w:rPr>
            </w:pPr>
            <w:r w:rsidRPr="009F623F">
              <w:rPr>
                <w:color w:val="000000"/>
                <w:sz w:val="20"/>
                <w:szCs w:val="20"/>
              </w:rPr>
              <w:t>1516</w:t>
            </w:r>
          </w:p>
        </w:tc>
        <w:tc>
          <w:tcPr>
            <w:tcW w:w="2112" w:type="dxa"/>
            <w:tcBorders>
              <w:top w:val="nil"/>
              <w:left w:val="nil"/>
              <w:bottom w:val="single" w:sz="4" w:space="0" w:color="auto"/>
              <w:right w:val="single" w:sz="4" w:space="0" w:color="auto"/>
            </w:tcBorders>
            <w:shd w:val="clear" w:color="000000" w:fill="FFFF99"/>
            <w:vAlign w:val="bottom"/>
          </w:tcPr>
          <w:p w:rsidR="000D1611" w:rsidRPr="009F623F" w:rsidRDefault="000D1611" w:rsidP="004E3E78">
            <w:pPr>
              <w:jc w:val="right"/>
              <w:rPr>
                <w:color w:val="000000"/>
                <w:sz w:val="20"/>
                <w:szCs w:val="20"/>
              </w:rPr>
            </w:pPr>
            <w:r w:rsidRPr="009F623F">
              <w:rPr>
                <w:color w:val="000000"/>
                <w:sz w:val="20"/>
                <w:szCs w:val="20"/>
              </w:rPr>
              <w:t>7776</w:t>
            </w:r>
          </w:p>
        </w:tc>
        <w:tc>
          <w:tcPr>
            <w:tcW w:w="2112" w:type="dxa"/>
            <w:tcBorders>
              <w:top w:val="nil"/>
              <w:left w:val="nil"/>
              <w:bottom w:val="single" w:sz="4" w:space="0" w:color="auto"/>
              <w:right w:val="single" w:sz="4" w:space="0" w:color="auto"/>
            </w:tcBorders>
            <w:shd w:val="clear" w:color="000000" w:fill="FFFF99"/>
            <w:vAlign w:val="bottom"/>
          </w:tcPr>
          <w:p w:rsidR="000D1611" w:rsidRPr="009F623F" w:rsidRDefault="000D1611" w:rsidP="004E3E78">
            <w:pPr>
              <w:jc w:val="right"/>
              <w:rPr>
                <w:rFonts w:ascii="Times New Roman CYR" w:hAnsi="Times New Roman CYR" w:cs="Times New Roman CYR"/>
                <w:sz w:val="20"/>
                <w:szCs w:val="20"/>
              </w:rPr>
            </w:pPr>
            <w:r w:rsidRPr="009F623F">
              <w:rPr>
                <w:rFonts w:ascii="Times New Roman CYR" w:hAnsi="Times New Roman CYR" w:cs="Times New Roman CYR"/>
                <w:sz w:val="20"/>
                <w:szCs w:val="20"/>
              </w:rPr>
              <w:t>0,7</w:t>
            </w:r>
          </w:p>
        </w:tc>
      </w:tr>
      <w:tr w:rsidR="000D1611" w:rsidRPr="00DF3790" w:rsidTr="004E3E78">
        <w:trPr>
          <w:trHeight w:val="20"/>
        </w:trPr>
        <w:tc>
          <w:tcPr>
            <w:tcW w:w="455" w:type="dxa"/>
            <w:tcBorders>
              <w:top w:val="nil"/>
              <w:left w:val="single" w:sz="4" w:space="0" w:color="auto"/>
              <w:bottom w:val="single" w:sz="4" w:space="0" w:color="auto"/>
              <w:right w:val="single" w:sz="4" w:space="0" w:color="auto"/>
            </w:tcBorders>
            <w:shd w:val="clear" w:color="000000" w:fill="FFFF99"/>
            <w:vAlign w:val="center"/>
            <w:hideMark/>
          </w:tcPr>
          <w:p w:rsidR="000D1611" w:rsidRPr="00DF3790" w:rsidRDefault="000D1611" w:rsidP="004E3E78">
            <w:pPr>
              <w:jc w:val="center"/>
              <w:rPr>
                <w:sz w:val="20"/>
                <w:szCs w:val="20"/>
                <w:lang w:val="ru-RU" w:eastAsia="ru-RU"/>
              </w:rPr>
            </w:pPr>
            <w:r w:rsidRPr="00DF3790">
              <w:rPr>
                <w:sz w:val="20"/>
                <w:szCs w:val="20"/>
                <w:lang w:val="ru-RU" w:eastAsia="ru-RU"/>
              </w:rPr>
              <w:t>15</w:t>
            </w:r>
          </w:p>
        </w:tc>
        <w:tc>
          <w:tcPr>
            <w:tcW w:w="2691" w:type="dxa"/>
            <w:tcBorders>
              <w:top w:val="nil"/>
              <w:left w:val="nil"/>
              <w:bottom w:val="single" w:sz="4" w:space="0" w:color="auto"/>
              <w:right w:val="single" w:sz="4" w:space="0" w:color="auto"/>
            </w:tcBorders>
            <w:shd w:val="clear" w:color="000000" w:fill="FFFF99"/>
            <w:hideMark/>
          </w:tcPr>
          <w:p w:rsidR="000D1611" w:rsidRPr="00DF3790" w:rsidRDefault="000D1611" w:rsidP="004E3E78">
            <w:pPr>
              <w:rPr>
                <w:color w:val="000000"/>
                <w:sz w:val="20"/>
                <w:szCs w:val="20"/>
                <w:lang w:val="ru-RU" w:eastAsia="ru-RU"/>
              </w:rPr>
            </w:pPr>
            <w:r w:rsidRPr="00DF3790">
              <w:rPr>
                <w:color w:val="000000"/>
                <w:sz w:val="20"/>
                <w:szCs w:val="20"/>
                <w:lang w:val="ru-RU" w:eastAsia="ru-RU"/>
              </w:rPr>
              <w:t>МО " с/с Костекский"</w:t>
            </w:r>
          </w:p>
        </w:tc>
        <w:tc>
          <w:tcPr>
            <w:tcW w:w="2112" w:type="dxa"/>
            <w:tcBorders>
              <w:top w:val="nil"/>
              <w:left w:val="nil"/>
              <w:bottom w:val="single" w:sz="4" w:space="0" w:color="auto"/>
              <w:right w:val="single" w:sz="4" w:space="0" w:color="auto"/>
            </w:tcBorders>
            <w:shd w:val="clear" w:color="000000" w:fill="FFFF99"/>
            <w:vAlign w:val="bottom"/>
          </w:tcPr>
          <w:p w:rsidR="000D1611" w:rsidRPr="009F623F" w:rsidRDefault="000D1611" w:rsidP="004E3E78">
            <w:pPr>
              <w:jc w:val="right"/>
              <w:rPr>
                <w:color w:val="000000"/>
                <w:sz w:val="20"/>
                <w:szCs w:val="20"/>
              </w:rPr>
            </w:pPr>
            <w:r w:rsidRPr="009F623F">
              <w:rPr>
                <w:color w:val="000000"/>
                <w:sz w:val="20"/>
                <w:szCs w:val="20"/>
              </w:rPr>
              <w:t>2068</w:t>
            </w:r>
          </w:p>
        </w:tc>
        <w:tc>
          <w:tcPr>
            <w:tcW w:w="2112" w:type="dxa"/>
            <w:tcBorders>
              <w:top w:val="nil"/>
              <w:left w:val="nil"/>
              <w:bottom w:val="single" w:sz="4" w:space="0" w:color="auto"/>
              <w:right w:val="single" w:sz="4" w:space="0" w:color="auto"/>
            </w:tcBorders>
            <w:shd w:val="clear" w:color="000000" w:fill="FFFF99"/>
            <w:vAlign w:val="bottom"/>
          </w:tcPr>
          <w:p w:rsidR="000D1611" w:rsidRPr="009F623F" w:rsidRDefault="000D1611" w:rsidP="004E3E78">
            <w:pPr>
              <w:jc w:val="right"/>
              <w:rPr>
                <w:color w:val="000000"/>
                <w:sz w:val="20"/>
                <w:szCs w:val="20"/>
              </w:rPr>
            </w:pPr>
            <w:r w:rsidRPr="009F623F">
              <w:rPr>
                <w:color w:val="000000"/>
                <w:sz w:val="20"/>
                <w:szCs w:val="20"/>
              </w:rPr>
              <w:t>7979</w:t>
            </w:r>
          </w:p>
        </w:tc>
        <w:tc>
          <w:tcPr>
            <w:tcW w:w="2112" w:type="dxa"/>
            <w:tcBorders>
              <w:top w:val="nil"/>
              <w:left w:val="nil"/>
              <w:bottom w:val="single" w:sz="4" w:space="0" w:color="auto"/>
              <w:right w:val="single" w:sz="4" w:space="0" w:color="auto"/>
            </w:tcBorders>
            <w:shd w:val="clear" w:color="000000" w:fill="FFFF99"/>
            <w:vAlign w:val="bottom"/>
          </w:tcPr>
          <w:p w:rsidR="000D1611" w:rsidRPr="009F623F" w:rsidRDefault="000D1611" w:rsidP="004E3E78">
            <w:pPr>
              <w:jc w:val="right"/>
              <w:rPr>
                <w:rFonts w:ascii="Times New Roman CYR" w:hAnsi="Times New Roman CYR" w:cs="Times New Roman CYR"/>
                <w:sz w:val="20"/>
                <w:szCs w:val="20"/>
              </w:rPr>
            </w:pPr>
            <w:r w:rsidRPr="009F623F">
              <w:rPr>
                <w:rFonts w:ascii="Times New Roman CYR" w:hAnsi="Times New Roman CYR" w:cs="Times New Roman CYR"/>
                <w:sz w:val="20"/>
                <w:szCs w:val="20"/>
              </w:rPr>
              <w:t>1,0</w:t>
            </w:r>
          </w:p>
        </w:tc>
      </w:tr>
      <w:tr w:rsidR="000D1611" w:rsidRPr="00DF3790" w:rsidTr="004E3E78">
        <w:trPr>
          <w:trHeight w:val="20"/>
        </w:trPr>
        <w:tc>
          <w:tcPr>
            <w:tcW w:w="455" w:type="dxa"/>
            <w:tcBorders>
              <w:top w:val="nil"/>
              <w:left w:val="single" w:sz="4" w:space="0" w:color="auto"/>
              <w:bottom w:val="single" w:sz="4" w:space="0" w:color="auto"/>
              <w:right w:val="single" w:sz="4" w:space="0" w:color="auto"/>
            </w:tcBorders>
            <w:shd w:val="clear" w:color="000000" w:fill="FFFF99"/>
            <w:vAlign w:val="center"/>
            <w:hideMark/>
          </w:tcPr>
          <w:p w:rsidR="000D1611" w:rsidRPr="00DF3790" w:rsidRDefault="000D1611" w:rsidP="004E3E78">
            <w:pPr>
              <w:jc w:val="center"/>
              <w:rPr>
                <w:sz w:val="20"/>
                <w:szCs w:val="20"/>
                <w:lang w:val="ru-RU" w:eastAsia="ru-RU"/>
              </w:rPr>
            </w:pPr>
            <w:r w:rsidRPr="00DF3790">
              <w:rPr>
                <w:sz w:val="20"/>
                <w:szCs w:val="20"/>
                <w:lang w:val="ru-RU" w:eastAsia="ru-RU"/>
              </w:rPr>
              <w:t>16</w:t>
            </w:r>
          </w:p>
        </w:tc>
        <w:tc>
          <w:tcPr>
            <w:tcW w:w="2691" w:type="dxa"/>
            <w:tcBorders>
              <w:top w:val="nil"/>
              <w:left w:val="nil"/>
              <w:bottom w:val="single" w:sz="4" w:space="0" w:color="auto"/>
              <w:right w:val="single" w:sz="4" w:space="0" w:color="auto"/>
            </w:tcBorders>
            <w:shd w:val="clear" w:color="000000" w:fill="FFFF99"/>
            <w:hideMark/>
          </w:tcPr>
          <w:p w:rsidR="000D1611" w:rsidRPr="00DF3790" w:rsidRDefault="000D1611" w:rsidP="004E3E78">
            <w:pPr>
              <w:rPr>
                <w:color w:val="000000"/>
                <w:sz w:val="20"/>
                <w:szCs w:val="20"/>
                <w:lang w:val="ru-RU" w:eastAsia="ru-RU"/>
              </w:rPr>
            </w:pPr>
            <w:r w:rsidRPr="00DF3790">
              <w:rPr>
                <w:color w:val="000000"/>
                <w:sz w:val="20"/>
                <w:szCs w:val="20"/>
                <w:lang w:val="ru-RU" w:eastAsia="ru-RU"/>
              </w:rPr>
              <w:t>МО "с. Куруш"</w:t>
            </w:r>
          </w:p>
        </w:tc>
        <w:tc>
          <w:tcPr>
            <w:tcW w:w="2112" w:type="dxa"/>
            <w:tcBorders>
              <w:top w:val="nil"/>
              <w:left w:val="nil"/>
              <w:bottom w:val="single" w:sz="4" w:space="0" w:color="auto"/>
              <w:right w:val="single" w:sz="4" w:space="0" w:color="auto"/>
            </w:tcBorders>
            <w:shd w:val="clear" w:color="000000" w:fill="FFFF99"/>
            <w:vAlign w:val="bottom"/>
          </w:tcPr>
          <w:p w:rsidR="000D1611" w:rsidRPr="009F623F" w:rsidRDefault="000D1611" w:rsidP="004E3E78">
            <w:pPr>
              <w:jc w:val="right"/>
              <w:rPr>
                <w:color w:val="000000"/>
                <w:sz w:val="20"/>
                <w:szCs w:val="20"/>
              </w:rPr>
            </w:pPr>
            <w:r w:rsidRPr="009F623F">
              <w:rPr>
                <w:color w:val="000000"/>
                <w:sz w:val="20"/>
                <w:szCs w:val="20"/>
              </w:rPr>
              <w:t>1932</w:t>
            </w:r>
          </w:p>
        </w:tc>
        <w:tc>
          <w:tcPr>
            <w:tcW w:w="2112" w:type="dxa"/>
            <w:tcBorders>
              <w:top w:val="nil"/>
              <w:left w:val="nil"/>
              <w:bottom w:val="single" w:sz="4" w:space="0" w:color="auto"/>
              <w:right w:val="single" w:sz="4" w:space="0" w:color="auto"/>
            </w:tcBorders>
            <w:shd w:val="clear" w:color="000000" w:fill="FFFF99"/>
            <w:vAlign w:val="bottom"/>
          </w:tcPr>
          <w:p w:rsidR="000D1611" w:rsidRPr="009F623F" w:rsidRDefault="000D1611" w:rsidP="004E3E78">
            <w:pPr>
              <w:jc w:val="right"/>
              <w:rPr>
                <w:color w:val="000000"/>
                <w:sz w:val="20"/>
                <w:szCs w:val="20"/>
              </w:rPr>
            </w:pPr>
            <w:r w:rsidRPr="009F623F">
              <w:rPr>
                <w:color w:val="000000"/>
                <w:sz w:val="20"/>
                <w:szCs w:val="20"/>
              </w:rPr>
              <w:t>7298</w:t>
            </w:r>
          </w:p>
        </w:tc>
        <w:tc>
          <w:tcPr>
            <w:tcW w:w="2112" w:type="dxa"/>
            <w:tcBorders>
              <w:top w:val="nil"/>
              <w:left w:val="nil"/>
              <w:bottom w:val="single" w:sz="4" w:space="0" w:color="auto"/>
              <w:right w:val="single" w:sz="4" w:space="0" w:color="auto"/>
            </w:tcBorders>
            <w:shd w:val="clear" w:color="000000" w:fill="FFFF99"/>
            <w:vAlign w:val="bottom"/>
          </w:tcPr>
          <w:p w:rsidR="000D1611" w:rsidRPr="009F623F" w:rsidRDefault="000D1611" w:rsidP="004E3E78">
            <w:pPr>
              <w:jc w:val="right"/>
              <w:rPr>
                <w:rFonts w:ascii="Times New Roman CYR" w:hAnsi="Times New Roman CYR" w:cs="Times New Roman CYR"/>
                <w:sz w:val="20"/>
                <w:szCs w:val="20"/>
              </w:rPr>
            </w:pPr>
            <w:r w:rsidRPr="009F623F">
              <w:rPr>
                <w:rFonts w:ascii="Times New Roman CYR" w:hAnsi="Times New Roman CYR" w:cs="Times New Roman CYR"/>
                <w:sz w:val="20"/>
                <w:szCs w:val="20"/>
              </w:rPr>
              <w:t>1,0</w:t>
            </w:r>
          </w:p>
        </w:tc>
      </w:tr>
      <w:tr w:rsidR="000D1611" w:rsidRPr="00DF3790" w:rsidTr="004E3E78">
        <w:trPr>
          <w:trHeight w:val="20"/>
        </w:trPr>
        <w:tc>
          <w:tcPr>
            <w:tcW w:w="455" w:type="dxa"/>
            <w:tcBorders>
              <w:top w:val="nil"/>
              <w:left w:val="single" w:sz="4" w:space="0" w:color="auto"/>
              <w:bottom w:val="single" w:sz="4" w:space="0" w:color="auto"/>
              <w:right w:val="single" w:sz="4" w:space="0" w:color="auto"/>
            </w:tcBorders>
            <w:shd w:val="clear" w:color="000000" w:fill="FFFF99"/>
            <w:vAlign w:val="center"/>
            <w:hideMark/>
          </w:tcPr>
          <w:p w:rsidR="000D1611" w:rsidRPr="00DF3790" w:rsidRDefault="000D1611" w:rsidP="004E3E78">
            <w:pPr>
              <w:jc w:val="center"/>
              <w:rPr>
                <w:sz w:val="20"/>
                <w:szCs w:val="20"/>
                <w:lang w:val="ru-RU" w:eastAsia="ru-RU"/>
              </w:rPr>
            </w:pPr>
            <w:r w:rsidRPr="00DF3790">
              <w:rPr>
                <w:sz w:val="20"/>
                <w:szCs w:val="20"/>
                <w:lang w:val="ru-RU" w:eastAsia="ru-RU"/>
              </w:rPr>
              <w:t>17</w:t>
            </w:r>
          </w:p>
        </w:tc>
        <w:tc>
          <w:tcPr>
            <w:tcW w:w="2691" w:type="dxa"/>
            <w:tcBorders>
              <w:top w:val="nil"/>
              <w:left w:val="nil"/>
              <w:bottom w:val="single" w:sz="4" w:space="0" w:color="auto"/>
              <w:right w:val="single" w:sz="4" w:space="0" w:color="auto"/>
            </w:tcBorders>
            <w:shd w:val="clear" w:color="000000" w:fill="FFFF99"/>
            <w:hideMark/>
          </w:tcPr>
          <w:p w:rsidR="000D1611" w:rsidRPr="00DF3790" w:rsidRDefault="000D1611" w:rsidP="004E3E78">
            <w:pPr>
              <w:rPr>
                <w:color w:val="000000"/>
                <w:sz w:val="20"/>
                <w:szCs w:val="20"/>
                <w:lang w:val="ru-RU" w:eastAsia="ru-RU"/>
              </w:rPr>
            </w:pPr>
            <w:r w:rsidRPr="00DF3790">
              <w:rPr>
                <w:color w:val="000000"/>
                <w:sz w:val="20"/>
                <w:szCs w:val="20"/>
                <w:lang w:val="ru-RU" w:eastAsia="ru-RU"/>
              </w:rPr>
              <w:t>МО " с/с Могилевский"</w:t>
            </w:r>
          </w:p>
        </w:tc>
        <w:tc>
          <w:tcPr>
            <w:tcW w:w="2112" w:type="dxa"/>
            <w:tcBorders>
              <w:top w:val="nil"/>
              <w:left w:val="nil"/>
              <w:bottom w:val="single" w:sz="4" w:space="0" w:color="auto"/>
              <w:right w:val="single" w:sz="4" w:space="0" w:color="auto"/>
            </w:tcBorders>
            <w:shd w:val="clear" w:color="000000" w:fill="FFFF99"/>
            <w:vAlign w:val="bottom"/>
          </w:tcPr>
          <w:p w:rsidR="000D1611" w:rsidRPr="009F623F" w:rsidRDefault="000D1611" w:rsidP="004E3E78">
            <w:pPr>
              <w:jc w:val="right"/>
              <w:rPr>
                <w:color w:val="000000"/>
                <w:sz w:val="20"/>
                <w:szCs w:val="20"/>
              </w:rPr>
            </w:pPr>
            <w:r w:rsidRPr="009F623F">
              <w:rPr>
                <w:color w:val="000000"/>
                <w:sz w:val="20"/>
                <w:szCs w:val="20"/>
              </w:rPr>
              <w:t>1224</w:t>
            </w:r>
          </w:p>
        </w:tc>
        <w:tc>
          <w:tcPr>
            <w:tcW w:w="2112" w:type="dxa"/>
            <w:tcBorders>
              <w:top w:val="nil"/>
              <w:left w:val="nil"/>
              <w:bottom w:val="single" w:sz="4" w:space="0" w:color="auto"/>
              <w:right w:val="single" w:sz="4" w:space="0" w:color="auto"/>
            </w:tcBorders>
            <w:shd w:val="clear" w:color="000000" w:fill="FFFF99"/>
            <w:vAlign w:val="bottom"/>
          </w:tcPr>
          <w:p w:rsidR="000D1611" w:rsidRPr="009F623F" w:rsidRDefault="000D1611" w:rsidP="004E3E78">
            <w:pPr>
              <w:jc w:val="right"/>
              <w:rPr>
                <w:color w:val="000000"/>
                <w:sz w:val="20"/>
                <w:szCs w:val="20"/>
              </w:rPr>
            </w:pPr>
            <w:r w:rsidRPr="009F623F">
              <w:rPr>
                <w:color w:val="000000"/>
                <w:sz w:val="20"/>
                <w:szCs w:val="20"/>
              </w:rPr>
              <w:t>7727</w:t>
            </w:r>
          </w:p>
        </w:tc>
        <w:tc>
          <w:tcPr>
            <w:tcW w:w="2112" w:type="dxa"/>
            <w:tcBorders>
              <w:top w:val="nil"/>
              <w:left w:val="nil"/>
              <w:bottom w:val="single" w:sz="4" w:space="0" w:color="auto"/>
              <w:right w:val="single" w:sz="4" w:space="0" w:color="auto"/>
            </w:tcBorders>
            <w:shd w:val="clear" w:color="000000" w:fill="FFFF99"/>
            <w:vAlign w:val="bottom"/>
          </w:tcPr>
          <w:p w:rsidR="000D1611" w:rsidRPr="009F623F" w:rsidRDefault="000D1611" w:rsidP="004E3E78">
            <w:pPr>
              <w:jc w:val="right"/>
              <w:rPr>
                <w:rFonts w:ascii="Times New Roman CYR" w:hAnsi="Times New Roman CYR" w:cs="Times New Roman CYR"/>
                <w:sz w:val="20"/>
                <w:szCs w:val="20"/>
              </w:rPr>
            </w:pPr>
            <w:r w:rsidRPr="009F623F">
              <w:rPr>
                <w:rFonts w:ascii="Times New Roman CYR" w:hAnsi="Times New Roman CYR" w:cs="Times New Roman CYR"/>
                <w:sz w:val="20"/>
                <w:szCs w:val="20"/>
              </w:rPr>
              <w:t>0,6</w:t>
            </w:r>
          </w:p>
        </w:tc>
      </w:tr>
      <w:tr w:rsidR="000D1611" w:rsidRPr="00DF3790" w:rsidTr="004E3E78">
        <w:trPr>
          <w:trHeight w:val="20"/>
        </w:trPr>
        <w:tc>
          <w:tcPr>
            <w:tcW w:w="455" w:type="dxa"/>
            <w:tcBorders>
              <w:top w:val="nil"/>
              <w:left w:val="single" w:sz="4" w:space="0" w:color="auto"/>
              <w:bottom w:val="single" w:sz="4" w:space="0" w:color="auto"/>
              <w:right w:val="single" w:sz="4" w:space="0" w:color="auto"/>
            </w:tcBorders>
            <w:shd w:val="clear" w:color="000000" w:fill="FFFF99"/>
            <w:vAlign w:val="center"/>
            <w:hideMark/>
          </w:tcPr>
          <w:p w:rsidR="000D1611" w:rsidRPr="00DF3790" w:rsidRDefault="000D1611" w:rsidP="004E3E78">
            <w:pPr>
              <w:jc w:val="center"/>
              <w:rPr>
                <w:sz w:val="20"/>
                <w:szCs w:val="20"/>
                <w:lang w:val="ru-RU" w:eastAsia="ru-RU"/>
              </w:rPr>
            </w:pPr>
            <w:r w:rsidRPr="00DF3790">
              <w:rPr>
                <w:sz w:val="20"/>
                <w:szCs w:val="20"/>
                <w:lang w:val="ru-RU" w:eastAsia="ru-RU"/>
              </w:rPr>
              <w:t>18</w:t>
            </w:r>
          </w:p>
        </w:tc>
        <w:tc>
          <w:tcPr>
            <w:tcW w:w="2691" w:type="dxa"/>
            <w:tcBorders>
              <w:top w:val="nil"/>
              <w:left w:val="nil"/>
              <w:bottom w:val="single" w:sz="4" w:space="0" w:color="auto"/>
              <w:right w:val="single" w:sz="4" w:space="0" w:color="auto"/>
            </w:tcBorders>
            <w:shd w:val="clear" w:color="000000" w:fill="FFFF99"/>
            <w:hideMark/>
          </w:tcPr>
          <w:p w:rsidR="000D1611" w:rsidRPr="00DF3790" w:rsidRDefault="000D1611" w:rsidP="004E3E78">
            <w:pPr>
              <w:rPr>
                <w:color w:val="000000"/>
                <w:sz w:val="20"/>
                <w:szCs w:val="20"/>
                <w:lang w:val="ru-RU" w:eastAsia="ru-RU"/>
              </w:rPr>
            </w:pPr>
            <w:r w:rsidRPr="00DF3790">
              <w:rPr>
                <w:color w:val="000000"/>
                <w:sz w:val="20"/>
                <w:szCs w:val="20"/>
                <w:lang w:val="ru-RU" w:eastAsia="ru-RU"/>
              </w:rPr>
              <w:t>МО "с. Моксоб"</w:t>
            </w:r>
          </w:p>
        </w:tc>
        <w:tc>
          <w:tcPr>
            <w:tcW w:w="2112" w:type="dxa"/>
            <w:tcBorders>
              <w:top w:val="nil"/>
              <w:left w:val="nil"/>
              <w:bottom w:val="single" w:sz="4" w:space="0" w:color="auto"/>
              <w:right w:val="single" w:sz="4" w:space="0" w:color="auto"/>
            </w:tcBorders>
            <w:shd w:val="clear" w:color="000000" w:fill="FFFF99"/>
            <w:vAlign w:val="bottom"/>
          </w:tcPr>
          <w:p w:rsidR="000D1611" w:rsidRPr="009F623F" w:rsidRDefault="000D1611" w:rsidP="004E3E78">
            <w:pPr>
              <w:jc w:val="right"/>
              <w:rPr>
                <w:color w:val="000000"/>
                <w:sz w:val="20"/>
                <w:szCs w:val="20"/>
              </w:rPr>
            </w:pPr>
            <w:r w:rsidRPr="009F623F">
              <w:rPr>
                <w:color w:val="000000"/>
                <w:sz w:val="20"/>
                <w:szCs w:val="20"/>
              </w:rPr>
              <w:t>362</w:t>
            </w:r>
          </w:p>
        </w:tc>
        <w:tc>
          <w:tcPr>
            <w:tcW w:w="2112" w:type="dxa"/>
            <w:tcBorders>
              <w:top w:val="nil"/>
              <w:left w:val="nil"/>
              <w:bottom w:val="single" w:sz="4" w:space="0" w:color="auto"/>
              <w:right w:val="single" w:sz="4" w:space="0" w:color="auto"/>
            </w:tcBorders>
            <w:shd w:val="clear" w:color="000000" w:fill="FFFF99"/>
            <w:vAlign w:val="bottom"/>
          </w:tcPr>
          <w:p w:rsidR="000D1611" w:rsidRPr="009F623F" w:rsidRDefault="000D1611" w:rsidP="004E3E78">
            <w:pPr>
              <w:jc w:val="right"/>
              <w:rPr>
                <w:color w:val="000000"/>
                <w:sz w:val="20"/>
                <w:szCs w:val="20"/>
              </w:rPr>
            </w:pPr>
            <w:r w:rsidRPr="009F623F">
              <w:rPr>
                <w:color w:val="000000"/>
                <w:sz w:val="20"/>
                <w:szCs w:val="20"/>
              </w:rPr>
              <w:t>550</w:t>
            </w:r>
          </w:p>
        </w:tc>
        <w:tc>
          <w:tcPr>
            <w:tcW w:w="2112" w:type="dxa"/>
            <w:tcBorders>
              <w:top w:val="nil"/>
              <w:left w:val="nil"/>
              <w:bottom w:val="single" w:sz="4" w:space="0" w:color="auto"/>
              <w:right w:val="single" w:sz="4" w:space="0" w:color="auto"/>
            </w:tcBorders>
            <w:shd w:val="clear" w:color="000000" w:fill="FFFF99"/>
            <w:vAlign w:val="bottom"/>
          </w:tcPr>
          <w:p w:rsidR="000D1611" w:rsidRPr="009F623F" w:rsidRDefault="000D1611" w:rsidP="004E3E78">
            <w:pPr>
              <w:jc w:val="right"/>
              <w:rPr>
                <w:rFonts w:ascii="Times New Roman CYR" w:hAnsi="Times New Roman CYR" w:cs="Times New Roman CYR"/>
                <w:sz w:val="20"/>
                <w:szCs w:val="20"/>
              </w:rPr>
            </w:pPr>
            <w:r w:rsidRPr="009F623F">
              <w:rPr>
                <w:rFonts w:ascii="Times New Roman CYR" w:hAnsi="Times New Roman CYR" w:cs="Times New Roman CYR"/>
                <w:sz w:val="20"/>
                <w:szCs w:val="20"/>
              </w:rPr>
              <w:t>2,5</w:t>
            </w:r>
          </w:p>
        </w:tc>
      </w:tr>
      <w:tr w:rsidR="000D1611" w:rsidRPr="00DF3790" w:rsidTr="004E3E78">
        <w:trPr>
          <w:trHeight w:val="20"/>
        </w:trPr>
        <w:tc>
          <w:tcPr>
            <w:tcW w:w="455" w:type="dxa"/>
            <w:tcBorders>
              <w:top w:val="nil"/>
              <w:left w:val="single" w:sz="4" w:space="0" w:color="auto"/>
              <w:bottom w:val="single" w:sz="4" w:space="0" w:color="auto"/>
              <w:right w:val="single" w:sz="4" w:space="0" w:color="auto"/>
            </w:tcBorders>
            <w:shd w:val="clear" w:color="000000" w:fill="FFFF99"/>
            <w:vAlign w:val="center"/>
            <w:hideMark/>
          </w:tcPr>
          <w:p w:rsidR="000D1611" w:rsidRPr="00DF3790" w:rsidRDefault="000D1611" w:rsidP="004E3E78">
            <w:pPr>
              <w:jc w:val="center"/>
              <w:rPr>
                <w:sz w:val="20"/>
                <w:szCs w:val="20"/>
                <w:lang w:val="ru-RU" w:eastAsia="ru-RU"/>
              </w:rPr>
            </w:pPr>
            <w:r w:rsidRPr="00DF3790">
              <w:rPr>
                <w:sz w:val="20"/>
                <w:szCs w:val="20"/>
                <w:lang w:val="ru-RU" w:eastAsia="ru-RU"/>
              </w:rPr>
              <w:t>19</w:t>
            </w:r>
          </w:p>
        </w:tc>
        <w:tc>
          <w:tcPr>
            <w:tcW w:w="2691" w:type="dxa"/>
            <w:tcBorders>
              <w:top w:val="nil"/>
              <w:left w:val="nil"/>
              <w:bottom w:val="single" w:sz="4" w:space="0" w:color="auto"/>
              <w:right w:val="single" w:sz="4" w:space="0" w:color="auto"/>
            </w:tcBorders>
            <w:shd w:val="clear" w:color="000000" w:fill="FFFF99"/>
            <w:hideMark/>
          </w:tcPr>
          <w:p w:rsidR="000D1611" w:rsidRPr="00DF3790" w:rsidRDefault="000D1611" w:rsidP="004E3E78">
            <w:pPr>
              <w:rPr>
                <w:color w:val="000000"/>
                <w:sz w:val="20"/>
                <w:szCs w:val="20"/>
                <w:lang w:val="ru-RU" w:eastAsia="ru-RU"/>
              </w:rPr>
            </w:pPr>
            <w:r w:rsidRPr="00DF3790">
              <w:rPr>
                <w:color w:val="000000"/>
                <w:sz w:val="20"/>
                <w:szCs w:val="20"/>
                <w:lang w:val="ru-RU" w:eastAsia="ru-RU"/>
              </w:rPr>
              <w:t>МО "с. Муцалаул"</w:t>
            </w:r>
          </w:p>
        </w:tc>
        <w:tc>
          <w:tcPr>
            <w:tcW w:w="2112" w:type="dxa"/>
            <w:tcBorders>
              <w:top w:val="nil"/>
              <w:left w:val="nil"/>
              <w:bottom w:val="single" w:sz="4" w:space="0" w:color="auto"/>
              <w:right w:val="single" w:sz="4" w:space="0" w:color="auto"/>
            </w:tcBorders>
            <w:shd w:val="clear" w:color="000000" w:fill="FFFF99"/>
            <w:vAlign w:val="bottom"/>
          </w:tcPr>
          <w:p w:rsidR="000D1611" w:rsidRPr="009F623F" w:rsidRDefault="000D1611" w:rsidP="004E3E78">
            <w:pPr>
              <w:jc w:val="right"/>
              <w:rPr>
                <w:color w:val="000000"/>
                <w:sz w:val="20"/>
                <w:szCs w:val="20"/>
              </w:rPr>
            </w:pPr>
            <w:r w:rsidRPr="009F623F">
              <w:rPr>
                <w:color w:val="000000"/>
                <w:sz w:val="20"/>
                <w:szCs w:val="20"/>
              </w:rPr>
              <w:t>1861</w:t>
            </w:r>
          </w:p>
        </w:tc>
        <w:tc>
          <w:tcPr>
            <w:tcW w:w="2112" w:type="dxa"/>
            <w:tcBorders>
              <w:top w:val="nil"/>
              <w:left w:val="nil"/>
              <w:bottom w:val="single" w:sz="4" w:space="0" w:color="auto"/>
              <w:right w:val="single" w:sz="4" w:space="0" w:color="auto"/>
            </w:tcBorders>
            <w:shd w:val="clear" w:color="000000" w:fill="FFFF99"/>
            <w:vAlign w:val="bottom"/>
          </w:tcPr>
          <w:p w:rsidR="000D1611" w:rsidRPr="009F623F" w:rsidRDefault="000D1611" w:rsidP="004E3E78">
            <w:pPr>
              <w:jc w:val="right"/>
              <w:rPr>
                <w:color w:val="000000"/>
                <w:sz w:val="20"/>
                <w:szCs w:val="20"/>
              </w:rPr>
            </w:pPr>
            <w:r w:rsidRPr="009F623F">
              <w:rPr>
                <w:color w:val="000000"/>
                <w:sz w:val="20"/>
                <w:szCs w:val="20"/>
              </w:rPr>
              <w:t>8969</w:t>
            </w:r>
          </w:p>
        </w:tc>
        <w:tc>
          <w:tcPr>
            <w:tcW w:w="2112" w:type="dxa"/>
            <w:tcBorders>
              <w:top w:val="nil"/>
              <w:left w:val="nil"/>
              <w:bottom w:val="single" w:sz="4" w:space="0" w:color="auto"/>
              <w:right w:val="single" w:sz="4" w:space="0" w:color="auto"/>
            </w:tcBorders>
            <w:shd w:val="clear" w:color="000000" w:fill="FFFF99"/>
            <w:vAlign w:val="bottom"/>
          </w:tcPr>
          <w:p w:rsidR="000D1611" w:rsidRPr="009F623F" w:rsidRDefault="000D1611" w:rsidP="004E3E78">
            <w:pPr>
              <w:jc w:val="right"/>
              <w:rPr>
                <w:rFonts w:ascii="Times New Roman CYR" w:hAnsi="Times New Roman CYR" w:cs="Times New Roman CYR"/>
                <w:sz w:val="20"/>
                <w:szCs w:val="20"/>
              </w:rPr>
            </w:pPr>
            <w:r w:rsidRPr="009F623F">
              <w:rPr>
                <w:rFonts w:ascii="Times New Roman CYR" w:hAnsi="Times New Roman CYR" w:cs="Times New Roman CYR"/>
                <w:sz w:val="20"/>
                <w:szCs w:val="20"/>
              </w:rPr>
              <w:t>0,8</w:t>
            </w:r>
          </w:p>
        </w:tc>
      </w:tr>
      <w:tr w:rsidR="000D1611" w:rsidRPr="00DF3790" w:rsidTr="004E3E78">
        <w:trPr>
          <w:trHeight w:val="20"/>
        </w:trPr>
        <w:tc>
          <w:tcPr>
            <w:tcW w:w="455" w:type="dxa"/>
            <w:tcBorders>
              <w:top w:val="nil"/>
              <w:left w:val="single" w:sz="4" w:space="0" w:color="auto"/>
              <w:bottom w:val="single" w:sz="4" w:space="0" w:color="auto"/>
              <w:right w:val="single" w:sz="4" w:space="0" w:color="auto"/>
            </w:tcBorders>
            <w:shd w:val="clear" w:color="000000" w:fill="FFFF99"/>
            <w:vAlign w:val="center"/>
            <w:hideMark/>
          </w:tcPr>
          <w:p w:rsidR="000D1611" w:rsidRPr="00DF3790" w:rsidRDefault="000D1611" w:rsidP="004E3E78">
            <w:pPr>
              <w:jc w:val="center"/>
              <w:rPr>
                <w:sz w:val="20"/>
                <w:szCs w:val="20"/>
                <w:lang w:val="ru-RU" w:eastAsia="ru-RU"/>
              </w:rPr>
            </w:pPr>
            <w:r w:rsidRPr="00DF3790">
              <w:rPr>
                <w:sz w:val="20"/>
                <w:szCs w:val="20"/>
                <w:lang w:val="ru-RU" w:eastAsia="ru-RU"/>
              </w:rPr>
              <w:t>20</w:t>
            </w:r>
          </w:p>
        </w:tc>
        <w:tc>
          <w:tcPr>
            <w:tcW w:w="2691" w:type="dxa"/>
            <w:tcBorders>
              <w:top w:val="nil"/>
              <w:left w:val="nil"/>
              <w:bottom w:val="single" w:sz="4" w:space="0" w:color="auto"/>
              <w:right w:val="single" w:sz="4" w:space="0" w:color="auto"/>
            </w:tcBorders>
            <w:shd w:val="clear" w:color="000000" w:fill="FFFF99"/>
            <w:hideMark/>
          </w:tcPr>
          <w:p w:rsidR="000D1611" w:rsidRPr="00DF3790" w:rsidRDefault="000D1611" w:rsidP="004E3E78">
            <w:pPr>
              <w:rPr>
                <w:color w:val="000000"/>
                <w:sz w:val="20"/>
                <w:szCs w:val="20"/>
                <w:lang w:val="ru-RU" w:eastAsia="ru-RU"/>
              </w:rPr>
            </w:pPr>
            <w:r w:rsidRPr="00DF3790">
              <w:rPr>
                <w:color w:val="000000"/>
                <w:sz w:val="20"/>
                <w:szCs w:val="20"/>
                <w:lang w:val="ru-RU" w:eastAsia="ru-RU"/>
              </w:rPr>
              <w:t>МО "с. Новый Костек"</w:t>
            </w:r>
          </w:p>
        </w:tc>
        <w:tc>
          <w:tcPr>
            <w:tcW w:w="2112" w:type="dxa"/>
            <w:tcBorders>
              <w:top w:val="nil"/>
              <w:left w:val="nil"/>
              <w:bottom w:val="single" w:sz="4" w:space="0" w:color="auto"/>
              <w:right w:val="single" w:sz="4" w:space="0" w:color="auto"/>
            </w:tcBorders>
            <w:shd w:val="clear" w:color="000000" w:fill="FFFF99"/>
            <w:vAlign w:val="bottom"/>
          </w:tcPr>
          <w:p w:rsidR="000D1611" w:rsidRPr="009F623F" w:rsidRDefault="000D1611" w:rsidP="004E3E78">
            <w:pPr>
              <w:jc w:val="right"/>
              <w:rPr>
                <w:color w:val="000000"/>
                <w:sz w:val="20"/>
                <w:szCs w:val="20"/>
              </w:rPr>
            </w:pPr>
            <w:r w:rsidRPr="009F623F">
              <w:rPr>
                <w:color w:val="000000"/>
                <w:sz w:val="20"/>
                <w:szCs w:val="20"/>
              </w:rPr>
              <w:t>1138</w:t>
            </w:r>
          </w:p>
        </w:tc>
        <w:tc>
          <w:tcPr>
            <w:tcW w:w="2112" w:type="dxa"/>
            <w:tcBorders>
              <w:top w:val="nil"/>
              <w:left w:val="nil"/>
              <w:bottom w:val="single" w:sz="4" w:space="0" w:color="auto"/>
              <w:right w:val="single" w:sz="4" w:space="0" w:color="auto"/>
            </w:tcBorders>
            <w:shd w:val="clear" w:color="000000" w:fill="FFFF99"/>
            <w:vAlign w:val="bottom"/>
          </w:tcPr>
          <w:p w:rsidR="000D1611" w:rsidRPr="009F623F" w:rsidRDefault="000D1611" w:rsidP="004E3E78">
            <w:pPr>
              <w:jc w:val="right"/>
              <w:rPr>
                <w:color w:val="000000"/>
                <w:sz w:val="20"/>
                <w:szCs w:val="20"/>
              </w:rPr>
            </w:pPr>
            <w:r w:rsidRPr="009F623F">
              <w:rPr>
                <w:color w:val="000000"/>
                <w:sz w:val="20"/>
                <w:szCs w:val="20"/>
              </w:rPr>
              <w:t>5975</w:t>
            </w:r>
          </w:p>
        </w:tc>
        <w:tc>
          <w:tcPr>
            <w:tcW w:w="2112" w:type="dxa"/>
            <w:tcBorders>
              <w:top w:val="nil"/>
              <w:left w:val="nil"/>
              <w:bottom w:val="single" w:sz="4" w:space="0" w:color="auto"/>
              <w:right w:val="single" w:sz="4" w:space="0" w:color="auto"/>
            </w:tcBorders>
            <w:shd w:val="clear" w:color="000000" w:fill="FFFF99"/>
            <w:vAlign w:val="bottom"/>
          </w:tcPr>
          <w:p w:rsidR="000D1611" w:rsidRPr="009F623F" w:rsidRDefault="000D1611" w:rsidP="004E3E78">
            <w:pPr>
              <w:jc w:val="right"/>
              <w:rPr>
                <w:rFonts w:ascii="Times New Roman CYR" w:hAnsi="Times New Roman CYR" w:cs="Times New Roman CYR"/>
                <w:sz w:val="20"/>
                <w:szCs w:val="20"/>
              </w:rPr>
            </w:pPr>
            <w:r w:rsidRPr="009F623F">
              <w:rPr>
                <w:rFonts w:ascii="Times New Roman CYR" w:hAnsi="Times New Roman CYR" w:cs="Times New Roman CYR"/>
                <w:sz w:val="20"/>
                <w:szCs w:val="20"/>
              </w:rPr>
              <w:t>0,7</w:t>
            </w:r>
          </w:p>
        </w:tc>
      </w:tr>
      <w:tr w:rsidR="000D1611" w:rsidRPr="00DF3790" w:rsidTr="004E3E78">
        <w:trPr>
          <w:trHeight w:val="20"/>
        </w:trPr>
        <w:tc>
          <w:tcPr>
            <w:tcW w:w="455" w:type="dxa"/>
            <w:tcBorders>
              <w:top w:val="nil"/>
              <w:left w:val="single" w:sz="4" w:space="0" w:color="auto"/>
              <w:bottom w:val="single" w:sz="4" w:space="0" w:color="auto"/>
              <w:right w:val="single" w:sz="4" w:space="0" w:color="auto"/>
            </w:tcBorders>
            <w:shd w:val="clear" w:color="000000" w:fill="FFFF99"/>
            <w:vAlign w:val="center"/>
            <w:hideMark/>
          </w:tcPr>
          <w:p w:rsidR="000D1611" w:rsidRPr="00DF3790" w:rsidRDefault="000D1611" w:rsidP="004E3E78">
            <w:pPr>
              <w:jc w:val="center"/>
              <w:rPr>
                <w:sz w:val="20"/>
                <w:szCs w:val="20"/>
                <w:lang w:val="ru-RU" w:eastAsia="ru-RU"/>
              </w:rPr>
            </w:pPr>
            <w:r w:rsidRPr="00DF3790">
              <w:rPr>
                <w:sz w:val="20"/>
                <w:szCs w:val="20"/>
                <w:lang w:val="ru-RU" w:eastAsia="ru-RU"/>
              </w:rPr>
              <w:t>21</w:t>
            </w:r>
          </w:p>
        </w:tc>
        <w:tc>
          <w:tcPr>
            <w:tcW w:w="2691" w:type="dxa"/>
            <w:tcBorders>
              <w:top w:val="nil"/>
              <w:left w:val="nil"/>
              <w:bottom w:val="single" w:sz="4" w:space="0" w:color="auto"/>
              <w:right w:val="single" w:sz="4" w:space="0" w:color="auto"/>
            </w:tcBorders>
            <w:shd w:val="clear" w:color="000000" w:fill="FFFF99"/>
            <w:hideMark/>
          </w:tcPr>
          <w:p w:rsidR="000D1611" w:rsidRPr="00DF3790" w:rsidRDefault="000D1611" w:rsidP="004E3E78">
            <w:pPr>
              <w:rPr>
                <w:color w:val="000000"/>
                <w:sz w:val="20"/>
                <w:szCs w:val="20"/>
                <w:lang w:val="ru-RU" w:eastAsia="ru-RU"/>
              </w:rPr>
            </w:pPr>
            <w:r w:rsidRPr="00DF3790">
              <w:rPr>
                <w:color w:val="000000"/>
                <w:sz w:val="20"/>
                <w:szCs w:val="20"/>
                <w:lang w:val="ru-RU" w:eastAsia="ru-RU"/>
              </w:rPr>
              <w:t>МО "с. Новогагатли"</w:t>
            </w:r>
          </w:p>
        </w:tc>
        <w:tc>
          <w:tcPr>
            <w:tcW w:w="2112" w:type="dxa"/>
            <w:tcBorders>
              <w:top w:val="nil"/>
              <w:left w:val="nil"/>
              <w:bottom w:val="single" w:sz="4" w:space="0" w:color="auto"/>
              <w:right w:val="single" w:sz="4" w:space="0" w:color="auto"/>
            </w:tcBorders>
            <w:shd w:val="clear" w:color="000000" w:fill="FFFF99"/>
            <w:vAlign w:val="bottom"/>
          </w:tcPr>
          <w:p w:rsidR="000D1611" w:rsidRPr="009F623F" w:rsidRDefault="000D1611" w:rsidP="004E3E78">
            <w:pPr>
              <w:jc w:val="right"/>
              <w:rPr>
                <w:color w:val="000000"/>
                <w:sz w:val="20"/>
                <w:szCs w:val="20"/>
              </w:rPr>
            </w:pPr>
            <w:r w:rsidRPr="009F623F">
              <w:rPr>
                <w:color w:val="000000"/>
                <w:sz w:val="20"/>
                <w:szCs w:val="20"/>
              </w:rPr>
              <w:t>1191</w:t>
            </w:r>
          </w:p>
        </w:tc>
        <w:tc>
          <w:tcPr>
            <w:tcW w:w="2112" w:type="dxa"/>
            <w:tcBorders>
              <w:top w:val="nil"/>
              <w:left w:val="nil"/>
              <w:bottom w:val="single" w:sz="4" w:space="0" w:color="auto"/>
              <w:right w:val="single" w:sz="4" w:space="0" w:color="auto"/>
            </w:tcBorders>
            <w:shd w:val="clear" w:color="000000" w:fill="FFFF99"/>
            <w:vAlign w:val="bottom"/>
          </w:tcPr>
          <w:p w:rsidR="000D1611" w:rsidRPr="009F623F" w:rsidRDefault="000D1611" w:rsidP="004E3E78">
            <w:pPr>
              <w:jc w:val="right"/>
              <w:rPr>
                <w:color w:val="000000"/>
                <w:sz w:val="20"/>
                <w:szCs w:val="20"/>
              </w:rPr>
            </w:pPr>
            <w:r w:rsidRPr="009F623F">
              <w:rPr>
                <w:color w:val="000000"/>
                <w:sz w:val="20"/>
                <w:szCs w:val="20"/>
              </w:rPr>
              <w:t>6369</w:t>
            </w:r>
          </w:p>
        </w:tc>
        <w:tc>
          <w:tcPr>
            <w:tcW w:w="2112" w:type="dxa"/>
            <w:tcBorders>
              <w:top w:val="nil"/>
              <w:left w:val="nil"/>
              <w:bottom w:val="single" w:sz="4" w:space="0" w:color="auto"/>
              <w:right w:val="single" w:sz="4" w:space="0" w:color="auto"/>
            </w:tcBorders>
            <w:shd w:val="clear" w:color="000000" w:fill="FFFF99"/>
            <w:vAlign w:val="bottom"/>
          </w:tcPr>
          <w:p w:rsidR="000D1611" w:rsidRPr="009F623F" w:rsidRDefault="000D1611" w:rsidP="004E3E78">
            <w:pPr>
              <w:jc w:val="right"/>
              <w:rPr>
                <w:rFonts w:ascii="Times New Roman CYR" w:hAnsi="Times New Roman CYR" w:cs="Times New Roman CYR"/>
                <w:sz w:val="20"/>
                <w:szCs w:val="20"/>
              </w:rPr>
            </w:pPr>
            <w:r w:rsidRPr="009F623F">
              <w:rPr>
                <w:rFonts w:ascii="Times New Roman CYR" w:hAnsi="Times New Roman CYR" w:cs="Times New Roman CYR"/>
                <w:sz w:val="20"/>
                <w:szCs w:val="20"/>
              </w:rPr>
              <w:t>0,7</w:t>
            </w:r>
          </w:p>
        </w:tc>
      </w:tr>
      <w:tr w:rsidR="000D1611" w:rsidRPr="00DF3790" w:rsidTr="004E3E78">
        <w:trPr>
          <w:trHeight w:val="20"/>
        </w:trPr>
        <w:tc>
          <w:tcPr>
            <w:tcW w:w="455" w:type="dxa"/>
            <w:tcBorders>
              <w:top w:val="nil"/>
              <w:left w:val="single" w:sz="4" w:space="0" w:color="auto"/>
              <w:bottom w:val="single" w:sz="4" w:space="0" w:color="auto"/>
              <w:right w:val="single" w:sz="4" w:space="0" w:color="auto"/>
            </w:tcBorders>
            <w:shd w:val="clear" w:color="000000" w:fill="FFFF99"/>
            <w:vAlign w:val="center"/>
            <w:hideMark/>
          </w:tcPr>
          <w:p w:rsidR="000D1611" w:rsidRPr="00DF3790" w:rsidRDefault="000D1611" w:rsidP="004E3E78">
            <w:pPr>
              <w:jc w:val="center"/>
              <w:rPr>
                <w:sz w:val="20"/>
                <w:szCs w:val="20"/>
                <w:lang w:val="ru-RU" w:eastAsia="ru-RU"/>
              </w:rPr>
            </w:pPr>
            <w:r w:rsidRPr="00DF3790">
              <w:rPr>
                <w:sz w:val="20"/>
                <w:szCs w:val="20"/>
                <w:lang w:val="ru-RU" w:eastAsia="ru-RU"/>
              </w:rPr>
              <w:t>22</w:t>
            </w:r>
          </w:p>
        </w:tc>
        <w:tc>
          <w:tcPr>
            <w:tcW w:w="2691" w:type="dxa"/>
            <w:tcBorders>
              <w:top w:val="nil"/>
              <w:left w:val="nil"/>
              <w:bottom w:val="single" w:sz="4" w:space="0" w:color="auto"/>
              <w:right w:val="single" w:sz="4" w:space="0" w:color="auto"/>
            </w:tcBorders>
            <w:shd w:val="clear" w:color="000000" w:fill="FFFF99"/>
            <w:hideMark/>
          </w:tcPr>
          <w:p w:rsidR="000D1611" w:rsidRPr="00DF3790" w:rsidRDefault="000D1611" w:rsidP="004E3E78">
            <w:pPr>
              <w:rPr>
                <w:color w:val="000000"/>
                <w:sz w:val="20"/>
                <w:szCs w:val="20"/>
                <w:lang w:val="ru-RU" w:eastAsia="ru-RU"/>
              </w:rPr>
            </w:pPr>
            <w:r w:rsidRPr="00DF3790">
              <w:rPr>
                <w:color w:val="000000"/>
                <w:sz w:val="20"/>
                <w:szCs w:val="20"/>
                <w:lang w:val="ru-RU" w:eastAsia="ru-RU"/>
              </w:rPr>
              <w:t>МО "с/с Новосельский"</w:t>
            </w:r>
          </w:p>
        </w:tc>
        <w:tc>
          <w:tcPr>
            <w:tcW w:w="2112" w:type="dxa"/>
            <w:tcBorders>
              <w:top w:val="nil"/>
              <w:left w:val="nil"/>
              <w:bottom w:val="single" w:sz="4" w:space="0" w:color="auto"/>
              <w:right w:val="single" w:sz="4" w:space="0" w:color="auto"/>
            </w:tcBorders>
            <w:shd w:val="clear" w:color="000000" w:fill="FFFF99"/>
            <w:vAlign w:val="bottom"/>
          </w:tcPr>
          <w:p w:rsidR="000D1611" w:rsidRPr="009F623F" w:rsidRDefault="000D1611" w:rsidP="004E3E78">
            <w:pPr>
              <w:jc w:val="right"/>
              <w:rPr>
                <w:color w:val="000000"/>
                <w:sz w:val="20"/>
                <w:szCs w:val="20"/>
              </w:rPr>
            </w:pPr>
            <w:r w:rsidRPr="009F623F">
              <w:rPr>
                <w:color w:val="000000"/>
                <w:sz w:val="20"/>
                <w:szCs w:val="20"/>
              </w:rPr>
              <w:t>970</w:t>
            </w:r>
          </w:p>
        </w:tc>
        <w:tc>
          <w:tcPr>
            <w:tcW w:w="2112" w:type="dxa"/>
            <w:tcBorders>
              <w:top w:val="nil"/>
              <w:left w:val="nil"/>
              <w:bottom w:val="single" w:sz="4" w:space="0" w:color="auto"/>
              <w:right w:val="single" w:sz="4" w:space="0" w:color="auto"/>
            </w:tcBorders>
            <w:shd w:val="clear" w:color="000000" w:fill="FFFF99"/>
            <w:vAlign w:val="bottom"/>
          </w:tcPr>
          <w:p w:rsidR="000D1611" w:rsidRPr="009F623F" w:rsidRDefault="000D1611" w:rsidP="004E3E78">
            <w:pPr>
              <w:jc w:val="right"/>
              <w:rPr>
                <w:color w:val="000000"/>
                <w:sz w:val="20"/>
                <w:szCs w:val="20"/>
              </w:rPr>
            </w:pPr>
            <w:r w:rsidRPr="009F623F">
              <w:rPr>
                <w:color w:val="000000"/>
                <w:sz w:val="20"/>
                <w:szCs w:val="20"/>
              </w:rPr>
              <w:t>4103</w:t>
            </w:r>
          </w:p>
        </w:tc>
        <w:tc>
          <w:tcPr>
            <w:tcW w:w="2112" w:type="dxa"/>
            <w:tcBorders>
              <w:top w:val="nil"/>
              <w:left w:val="nil"/>
              <w:bottom w:val="single" w:sz="4" w:space="0" w:color="auto"/>
              <w:right w:val="single" w:sz="4" w:space="0" w:color="auto"/>
            </w:tcBorders>
            <w:shd w:val="clear" w:color="000000" w:fill="FFFF99"/>
            <w:vAlign w:val="bottom"/>
          </w:tcPr>
          <w:p w:rsidR="000D1611" w:rsidRPr="009F623F" w:rsidRDefault="000D1611" w:rsidP="004E3E78">
            <w:pPr>
              <w:jc w:val="right"/>
              <w:rPr>
                <w:rFonts w:ascii="Times New Roman CYR" w:hAnsi="Times New Roman CYR" w:cs="Times New Roman CYR"/>
                <w:sz w:val="20"/>
                <w:szCs w:val="20"/>
              </w:rPr>
            </w:pPr>
            <w:r w:rsidRPr="009F623F">
              <w:rPr>
                <w:rFonts w:ascii="Times New Roman CYR" w:hAnsi="Times New Roman CYR" w:cs="Times New Roman CYR"/>
                <w:sz w:val="20"/>
                <w:szCs w:val="20"/>
              </w:rPr>
              <w:t>0,9</w:t>
            </w:r>
          </w:p>
        </w:tc>
      </w:tr>
      <w:tr w:rsidR="000D1611" w:rsidRPr="00DF3790" w:rsidTr="004E3E78">
        <w:trPr>
          <w:trHeight w:val="20"/>
        </w:trPr>
        <w:tc>
          <w:tcPr>
            <w:tcW w:w="455" w:type="dxa"/>
            <w:tcBorders>
              <w:top w:val="nil"/>
              <w:left w:val="single" w:sz="4" w:space="0" w:color="auto"/>
              <w:bottom w:val="single" w:sz="4" w:space="0" w:color="auto"/>
              <w:right w:val="single" w:sz="4" w:space="0" w:color="auto"/>
            </w:tcBorders>
            <w:shd w:val="clear" w:color="000000" w:fill="FFFF99"/>
            <w:vAlign w:val="center"/>
            <w:hideMark/>
          </w:tcPr>
          <w:p w:rsidR="000D1611" w:rsidRPr="00DF3790" w:rsidRDefault="000D1611" w:rsidP="004E3E78">
            <w:pPr>
              <w:jc w:val="center"/>
              <w:rPr>
                <w:sz w:val="20"/>
                <w:szCs w:val="20"/>
                <w:lang w:val="ru-RU" w:eastAsia="ru-RU"/>
              </w:rPr>
            </w:pPr>
            <w:r w:rsidRPr="00DF3790">
              <w:rPr>
                <w:sz w:val="20"/>
                <w:szCs w:val="20"/>
                <w:lang w:val="ru-RU" w:eastAsia="ru-RU"/>
              </w:rPr>
              <w:t>23</w:t>
            </w:r>
          </w:p>
        </w:tc>
        <w:tc>
          <w:tcPr>
            <w:tcW w:w="2691" w:type="dxa"/>
            <w:tcBorders>
              <w:top w:val="nil"/>
              <w:left w:val="nil"/>
              <w:bottom w:val="single" w:sz="4" w:space="0" w:color="auto"/>
              <w:right w:val="single" w:sz="4" w:space="0" w:color="auto"/>
            </w:tcBorders>
            <w:shd w:val="clear" w:color="000000" w:fill="FFFF99"/>
            <w:hideMark/>
          </w:tcPr>
          <w:p w:rsidR="000D1611" w:rsidRPr="00DF3790" w:rsidRDefault="000D1611" w:rsidP="004E3E78">
            <w:pPr>
              <w:rPr>
                <w:color w:val="000000"/>
                <w:sz w:val="20"/>
                <w:szCs w:val="20"/>
                <w:lang w:val="ru-RU" w:eastAsia="ru-RU"/>
              </w:rPr>
            </w:pPr>
            <w:r w:rsidRPr="00DF3790">
              <w:rPr>
                <w:color w:val="000000"/>
                <w:sz w:val="20"/>
                <w:szCs w:val="20"/>
                <w:lang w:val="ru-RU" w:eastAsia="ru-RU"/>
              </w:rPr>
              <w:t>МО "с. Новосаситли"</w:t>
            </w:r>
          </w:p>
        </w:tc>
        <w:tc>
          <w:tcPr>
            <w:tcW w:w="2112" w:type="dxa"/>
            <w:tcBorders>
              <w:top w:val="nil"/>
              <w:left w:val="nil"/>
              <w:bottom w:val="single" w:sz="4" w:space="0" w:color="auto"/>
              <w:right w:val="single" w:sz="4" w:space="0" w:color="auto"/>
            </w:tcBorders>
            <w:shd w:val="clear" w:color="000000" w:fill="FFFF99"/>
            <w:vAlign w:val="bottom"/>
          </w:tcPr>
          <w:p w:rsidR="000D1611" w:rsidRPr="009F623F" w:rsidRDefault="000D1611" w:rsidP="004E3E78">
            <w:pPr>
              <w:jc w:val="right"/>
              <w:rPr>
                <w:color w:val="000000"/>
                <w:sz w:val="20"/>
                <w:szCs w:val="20"/>
              </w:rPr>
            </w:pPr>
            <w:r w:rsidRPr="009F623F">
              <w:rPr>
                <w:color w:val="000000"/>
                <w:sz w:val="20"/>
                <w:szCs w:val="20"/>
              </w:rPr>
              <w:t>751</w:t>
            </w:r>
          </w:p>
        </w:tc>
        <w:tc>
          <w:tcPr>
            <w:tcW w:w="2112" w:type="dxa"/>
            <w:tcBorders>
              <w:top w:val="nil"/>
              <w:left w:val="nil"/>
              <w:bottom w:val="single" w:sz="4" w:space="0" w:color="auto"/>
              <w:right w:val="single" w:sz="4" w:space="0" w:color="auto"/>
            </w:tcBorders>
            <w:shd w:val="clear" w:color="000000" w:fill="FFFF99"/>
            <w:vAlign w:val="bottom"/>
          </w:tcPr>
          <w:p w:rsidR="000D1611" w:rsidRPr="009F623F" w:rsidRDefault="000D1611" w:rsidP="004E3E78">
            <w:pPr>
              <w:jc w:val="right"/>
              <w:rPr>
                <w:color w:val="000000"/>
                <w:sz w:val="20"/>
                <w:szCs w:val="20"/>
              </w:rPr>
            </w:pPr>
            <w:r w:rsidRPr="009F623F">
              <w:rPr>
                <w:color w:val="000000"/>
                <w:sz w:val="20"/>
                <w:szCs w:val="20"/>
              </w:rPr>
              <w:t>2498</w:t>
            </w:r>
          </w:p>
        </w:tc>
        <w:tc>
          <w:tcPr>
            <w:tcW w:w="2112" w:type="dxa"/>
            <w:tcBorders>
              <w:top w:val="nil"/>
              <w:left w:val="nil"/>
              <w:bottom w:val="single" w:sz="4" w:space="0" w:color="auto"/>
              <w:right w:val="single" w:sz="4" w:space="0" w:color="auto"/>
            </w:tcBorders>
            <w:shd w:val="clear" w:color="000000" w:fill="FFFF99"/>
            <w:vAlign w:val="bottom"/>
          </w:tcPr>
          <w:p w:rsidR="000D1611" w:rsidRPr="009F623F" w:rsidRDefault="000D1611" w:rsidP="004E3E78">
            <w:pPr>
              <w:jc w:val="right"/>
              <w:rPr>
                <w:rFonts w:ascii="Times New Roman CYR" w:hAnsi="Times New Roman CYR" w:cs="Times New Roman CYR"/>
                <w:sz w:val="20"/>
                <w:szCs w:val="20"/>
              </w:rPr>
            </w:pPr>
            <w:r w:rsidRPr="009F623F">
              <w:rPr>
                <w:rFonts w:ascii="Times New Roman CYR" w:hAnsi="Times New Roman CYR" w:cs="Times New Roman CYR"/>
                <w:sz w:val="20"/>
                <w:szCs w:val="20"/>
              </w:rPr>
              <w:t>1,1</w:t>
            </w:r>
          </w:p>
        </w:tc>
      </w:tr>
      <w:tr w:rsidR="000D1611" w:rsidRPr="00DF3790" w:rsidTr="004E3E78">
        <w:trPr>
          <w:trHeight w:val="20"/>
        </w:trPr>
        <w:tc>
          <w:tcPr>
            <w:tcW w:w="455" w:type="dxa"/>
            <w:tcBorders>
              <w:top w:val="nil"/>
              <w:left w:val="single" w:sz="4" w:space="0" w:color="auto"/>
              <w:bottom w:val="single" w:sz="4" w:space="0" w:color="auto"/>
              <w:right w:val="single" w:sz="4" w:space="0" w:color="auto"/>
            </w:tcBorders>
            <w:shd w:val="clear" w:color="000000" w:fill="FFFF99"/>
            <w:vAlign w:val="center"/>
            <w:hideMark/>
          </w:tcPr>
          <w:p w:rsidR="000D1611" w:rsidRPr="00DF3790" w:rsidRDefault="000D1611" w:rsidP="004E3E78">
            <w:pPr>
              <w:jc w:val="center"/>
              <w:rPr>
                <w:sz w:val="20"/>
                <w:szCs w:val="20"/>
                <w:lang w:val="ru-RU" w:eastAsia="ru-RU"/>
              </w:rPr>
            </w:pPr>
            <w:r w:rsidRPr="00DF3790">
              <w:rPr>
                <w:sz w:val="20"/>
                <w:szCs w:val="20"/>
                <w:lang w:val="ru-RU" w:eastAsia="ru-RU"/>
              </w:rPr>
              <w:t>24</w:t>
            </w:r>
          </w:p>
        </w:tc>
        <w:tc>
          <w:tcPr>
            <w:tcW w:w="2691" w:type="dxa"/>
            <w:tcBorders>
              <w:top w:val="nil"/>
              <w:left w:val="nil"/>
              <w:bottom w:val="single" w:sz="4" w:space="0" w:color="auto"/>
              <w:right w:val="single" w:sz="4" w:space="0" w:color="auto"/>
            </w:tcBorders>
            <w:shd w:val="clear" w:color="000000" w:fill="FFFF99"/>
            <w:hideMark/>
          </w:tcPr>
          <w:p w:rsidR="000D1611" w:rsidRPr="00DF3790" w:rsidRDefault="000D1611" w:rsidP="004E3E78">
            <w:pPr>
              <w:rPr>
                <w:color w:val="000000"/>
                <w:sz w:val="20"/>
                <w:szCs w:val="20"/>
                <w:lang w:val="ru-RU" w:eastAsia="ru-RU"/>
              </w:rPr>
            </w:pPr>
            <w:r w:rsidRPr="00DF3790">
              <w:rPr>
                <w:color w:val="000000"/>
                <w:sz w:val="20"/>
                <w:szCs w:val="20"/>
                <w:lang w:val="ru-RU" w:eastAsia="ru-RU"/>
              </w:rPr>
              <w:t>МО "с. Нурадилово"</w:t>
            </w:r>
          </w:p>
        </w:tc>
        <w:tc>
          <w:tcPr>
            <w:tcW w:w="2112" w:type="dxa"/>
            <w:tcBorders>
              <w:top w:val="nil"/>
              <w:left w:val="nil"/>
              <w:bottom w:val="single" w:sz="4" w:space="0" w:color="auto"/>
              <w:right w:val="single" w:sz="4" w:space="0" w:color="auto"/>
            </w:tcBorders>
            <w:shd w:val="clear" w:color="000000" w:fill="FFFF99"/>
            <w:vAlign w:val="bottom"/>
          </w:tcPr>
          <w:p w:rsidR="000D1611" w:rsidRPr="009F623F" w:rsidRDefault="000D1611" w:rsidP="004E3E78">
            <w:pPr>
              <w:jc w:val="right"/>
              <w:rPr>
                <w:color w:val="000000"/>
                <w:sz w:val="20"/>
                <w:szCs w:val="20"/>
              </w:rPr>
            </w:pPr>
            <w:r w:rsidRPr="009F623F">
              <w:rPr>
                <w:color w:val="000000"/>
                <w:sz w:val="20"/>
                <w:szCs w:val="20"/>
              </w:rPr>
              <w:t>1017</w:t>
            </w:r>
          </w:p>
        </w:tc>
        <w:tc>
          <w:tcPr>
            <w:tcW w:w="2112" w:type="dxa"/>
            <w:tcBorders>
              <w:top w:val="nil"/>
              <w:left w:val="nil"/>
              <w:bottom w:val="single" w:sz="4" w:space="0" w:color="auto"/>
              <w:right w:val="single" w:sz="4" w:space="0" w:color="auto"/>
            </w:tcBorders>
            <w:shd w:val="clear" w:color="000000" w:fill="FFFF99"/>
            <w:vAlign w:val="bottom"/>
          </w:tcPr>
          <w:p w:rsidR="000D1611" w:rsidRPr="009F623F" w:rsidRDefault="000D1611" w:rsidP="004E3E78">
            <w:pPr>
              <w:jc w:val="right"/>
              <w:rPr>
                <w:color w:val="000000"/>
                <w:sz w:val="20"/>
                <w:szCs w:val="20"/>
              </w:rPr>
            </w:pPr>
            <w:r w:rsidRPr="009F623F">
              <w:rPr>
                <w:color w:val="000000"/>
                <w:sz w:val="20"/>
                <w:szCs w:val="20"/>
              </w:rPr>
              <w:t>5513</w:t>
            </w:r>
          </w:p>
        </w:tc>
        <w:tc>
          <w:tcPr>
            <w:tcW w:w="2112" w:type="dxa"/>
            <w:tcBorders>
              <w:top w:val="nil"/>
              <w:left w:val="nil"/>
              <w:bottom w:val="single" w:sz="4" w:space="0" w:color="auto"/>
              <w:right w:val="single" w:sz="4" w:space="0" w:color="auto"/>
            </w:tcBorders>
            <w:shd w:val="clear" w:color="000000" w:fill="FFFF99"/>
            <w:vAlign w:val="bottom"/>
          </w:tcPr>
          <w:p w:rsidR="000D1611" w:rsidRPr="009F623F" w:rsidRDefault="000D1611" w:rsidP="004E3E78">
            <w:pPr>
              <w:jc w:val="right"/>
              <w:rPr>
                <w:rFonts w:ascii="Times New Roman CYR" w:hAnsi="Times New Roman CYR" w:cs="Times New Roman CYR"/>
                <w:sz w:val="20"/>
                <w:szCs w:val="20"/>
              </w:rPr>
            </w:pPr>
            <w:r w:rsidRPr="009F623F">
              <w:rPr>
                <w:rFonts w:ascii="Times New Roman CYR" w:hAnsi="Times New Roman CYR" w:cs="Times New Roman CYR"/>
                <w:sz w:val="20"/>
                <w:szCs w:val="20"/>
              </w:rPr>
              <w:t>0,7</w:t>
            </w:r>
          </w:p>
        </w:tc>
      </w:tr>
      <w:tr w:rsidR="000D1611" w:rsidRPr="00DF3790" w:rsidTr="004E3E78">
        <w:trPr>
          <w:trHeight w:val="20"/>
        </w:trPr>
        <w:tc>
          <w:tcPr>
            <w:tcW w:w="455" w:type="dxa"/>
            <w:tcBorders>
              <w:top w:val="nil"/>
              <w:left w:val="single" w:sz="4" w:space="0" w:color="auto"/>
              <w:bottom w:val="single" w:sz="4" w:space="0" w:color="auto"/>
              <w:right w:val="single" w:sz="4" w:space="0" w:color="auto"/>
            </w:tcBorders>
            <w:shd w:val="clear" w:color="000000" w:fill="FFFF99"/>
            <w:vAlign w:val="center"/>
            <w:hideMark/>
          </w:tcPr>
          <w:p w:rsidR="000D1611" w:rsidRPr="00DF3790" w:rsidRDefault="000D1611" w:rsidP="004E3E78">
            <w:pPr>
              <w:jc w:val="center"/>
              <w:rPr>
                <w:sz w:val="20"/>
                <w:szCs w:val="20"/>
                <w:lang w:val="ru-RU" w:eastAsia="ru-RU"/>
              </w:rPr>
            </w:pPr>
            <w:r w:rsidRPr="00DF3790">
              <w:rPr>
                <w:sz w:val="20"/>
                <w:szCs w:val="20"/>
                <w:lang w:val="ru-RU" w:eastAsia="ru-RU"/>
              </w:rPr>
              <w:t>25</w:t>
            </w:r>
          </w:p>
        </w:tc>
        <w:tc>
          <w:tcPr>
            <w:tcW w:w="2691" w:type="dxa"/>
            <w:tcBorders>
              <w:top w:val="nil"/>
              <w:left w:val="nil"/>
              <w:bottom w:val="single" w:sz="4" w:space="0" w:color="auto"/>
              <w:right w:val="single" w:sz="4" w:space="0" w:color="auto"/>
            </w:tcBorders>
            <w:shd w:val="clear" w:color="000000" w:fill="FFFF99"/>
            <w:hideMark/>
          </w:tcPr>
          <w:p w:rsidR="000D1611" w:rsidRPr="00DF3790" w:rsidRDefault="000D1611" w:rsidP="004E3E78">
            <w:pPr>
              <w:rPr>
                <w:color w:val="000000"/>
                <w:sz w:val="20"/>
                <w:szCs w:val="20"/>
                <w:lang w:val="ru-RU" w:eastAsia="ru-RU"/>
              </w:rPr>
            </w:pPr>
            <w:r w:rsidRPr="00DF3790">
              <w:rPr>
                <w:color w:val="000000"/>
                <w:sz w:val="20"/>
                <w:szCs w:val="20"/>
                <w:lang w:val="ru-RU" w:eastAsia="ru-RU"/>
              </w:rPr>
              <w:t>МО " с/с Октябрьский"</w:t>
            </w:r>
          </w:p>
        </w:tc>
        <w:tc>
          <w:tcPr>
            <w:tcW w:w="2112" w:type="dxa"/>
            <w:tcBorders>
              <w:top w:val="nil"/>
              <w:left w:val="nil"/>
              <w:bottom w:val="single" w:sz="4" w:space="0" w:color="auto"/>
              <w:right w:val="single" w:sz="4" w:space="0" w:color="auto"/>
            </w:tcBorders>
            <w:shd w:val="clear" w:color="000000" w:fill="FFFF99"/>
            <w:vAlign w:val="bottom"/>
          </w:tcPr>
          <w:p w:rsidR="000D1611" w:rsidRPr="009F623F" w:rsidRDefault="000D1611" w:rsidP="004E3E78">
            <w:pPr>
              <w:jc w:val="right"/>
              <w:rPr>
                <w:color w:val="000000"/>
                <w:sz w:val="20"/>
                <w:szCs w:val="20"/>
              </w:rPr>
            </w:pPr>
            <w:r w:rsidRPr="009F623F">
              <w:rPr>
                <w:color w:val="000000"/>
                <w:sz w:val="20"/>
                <w:szCs w:val="20"/>
              </w:rPr>
              <w:t>765</w:t>
            </w:r>
          </w:p>
        </w:tc>
        <w:tc>
          <w:tcPr>
            <w:tcW w:w="2112" w:type="dxa"/>
            <w:tcBorders>
              <w:top w:val="nil"/>
              <w:left w:val="nil"/>
              <w:bottom w:val="single" w:sz="4" w:space="0" w:color="auto"/>
              <w:right w:val="single" w:sz="4" w:space="0" w:color="auto"/>
            </w:tcBorders>
            <w:shd w:val="clear" w:color="000000" w:fill="FFFF99"/>
            <w:vAlign w:val="bottom"/>
          </w:tcPr>
          <w:p w:rsidR="000D1611" w:rsidRPr="009F623F" w:rsidRDefault="000D1611" w:rsidP="004E3E78">
            <w:pPr>
              <w:jc w:val="right"/>
              <w:rPr>
                <w:color w:val="000000"/>
                <w:sz w:val="20"/>
                <w:szCs w:val="20"/>
              </w:rPr>
            </w:pPr>
            <w:r w:rsidRPr="009F623F">
              <w:rPr>
                <w:color w:val="000000"/>
                <w:sz w:val="20"/>
                <w:szCs w:val="20"/>
              </w:rPr>
              <w:t>2350</w:t>
            </w:r>
          </w:p>
        </w:tc>
        <w:tc>
          <w:tcPr>
            <w:tcW w:w="2112" w:type="dxa"/>
            <w:tcBorders>
              <w:top w:val="nil"/>
              <w:left w:val="nil"/>
              <w:bottom w:val="single" w:sz="4" w:space="0" w:color="auto"/>
              <w:right w:val="single" w:sz="4" w:space="0" w:color="auto"/>
            </w:tcBorders>
            <w:shd w:val="clear" w:color="000000" w:fill="FFFF99"/>
            <w:vAlign w:val="bottom"/>
          </w:tcPr>
          <w:p w:rsidR="000D1611" w:rsidRPr="009F623F" w:rsidRDefault="000D1611" w:rsidP="004E3E78">
            <w:pPr>
              <w:jc w:val="right"/>
              <w:rPr>
                <w:rFonts w:ascii="Times New Roman CYR" w:hAnsi="Times New Roman CYR" w:cs="Times New Roman CYR"/>
                <w:sz w:val="20"/>
                <w:szCs w:val="20"/>
              </w:rPr>
            </w:pPr>
            <w:r w:rsidRPr="009F623F">
              <w:rPr>
                <w:rFonts w:ascii="Times New Roman CYR" w:hAnsi="Times New Roman CYR" w:cs="Times New Roman CYR"/>
                <w:sz w:val="20"/>
                <w:szCs w:val="20"/>
              </w:rPr>
              <w:t>1,2</w:t>
            </w:r>
          </w:p>
        </w:tc>
      </w:tr>
      <w:tr w:rsidR="000D1611" w:rsidRPr="00DF3790" w:rsidTr="004E3E78">
        <w:trPr>
          <w:trHeight w:val="20"/>
        </w:trPr>
        <w:tc>
          <w:tcPr>
            <w:tcW w:w="455" w:type="dxa"/>
            <w:tcBorders>
              <w:top w:val="nil"/>
              <w:left w:val="single" w:sz="4" w:space="0" w:color="auto"/>
              <w:bottom w:val="single" w:sz="4" w:space="0" w:color="auto"/>
              <w:right w:val="single" w:sz="4" w:space="0" w:color="auto"/>
            </w:tcBorders>
            <w:shd w:val="clear" w:color="000000" w:fill="FFFF99"/>
            <w:vAlign w:val="center"/>
            <w:hideMark/>
          </w:tcPr>
          <w:p w:rsidR="000D1611" w:rsidRPr="00DF3790" w:rsidRDefault="000D1611" w:rsidP="004E3E78">
            <w:pPr>
              <w:jc w:val="center"/>
              <w:rPr>
                <w:sz w:val="20"/>
                <w:szCs w:val="20"/>
                <w:lang w:val="ru-RU" w:eastAsia="ru-RU"/>
              </w:rPr>
            </w:pPr>
            <w:r w:rsidRPr="00DF3790">
              <w:rPr>
                <w:sz w:val="20"/>
                <w:szCs w:val="20"/>
                <w:lang w:val="ru-RU" w:eastAsia="ru-RU"/>
              </w:rPr>
              <w:t>26</w:t>
            </w:r>
          </w:p>
        </w:tc>
        <w:tc>
          <w:tcPr>
            <w:tcW w:w="2691" w:type="dxa"/>
            <w:tcBorders>
              <w:top w:val="nil"/>
              <w:left w:val="nil"/>
              <w:bottom w:val="single" w:sz="4" w:space="0" w:color="auto"/>
              <w:right w:val="single" w:sz="4" w:space="0" w:color="auto"/>
            </w:tcBorders>
            <w:shd w:val="clear" w:color="000000" w:fill="FFFF99"/>
            <w:hideMark/>
          </w:tcPr>
          <w:p w:rsidR="000D1611" w:rsidRPr="00DF3790" w:rsidRDefault="000D1611" w:rsidP="004E3E78">
            <w:pPr>
              <w:rPr>
                <w:color w:val="000000"/>
                <w:sz w:val="20"/>
                <w:szCs w:val="20"/>
                <w:lang w:val="ru-RU" w:eastAsia="ru-RU"/>
              </w:rPr>
            </w:pPr>
            <w:r w:rsidRPr="00DF3790">
              <w:rPr>
                <w:color w:val="000000"/>
                <w:sz w:val="20"/>
                <w:szCs w:val="20"/>
                <w:lang w:val="ru-RU" w:eastAsia="ru-RU"/>
              </w:rPr>
              <w:t>МО " с/с Османюртовский"</w:t>
            </w:r>
          </w:p>
        </w:tc>
        <w:tc>
          <w:tcPr>
            <w:tcW w:w="2112" w:type="dxa"/>
            <w:tcBorders>
              <w:top w:val="nil"/>
              <w:left w:val="nil"/>
              <w:bottom w:val="single" w:sz="4" w:space="0" w:color="auto"/>
              <w:right w:val="single" w:sz="4" w:space="0" w:color="auto"/>
            </w:tcBorders>
            <w:shd w:val="clear" w:color="000000" w:fill="FFFF99"/>
            <w:vAlign w:val="bottom"/>
          </w:tcPr>
          <w:p w:rsidR="000D1611" w:rsidRPr="009F623F" w:rsidRDefault="000D1611" w:rsidP="004E3E78">
            <w:pPr>
              <w:jc w:val="right"/>
              <w:rPr>
                <w:color w:val="000000"/>
                <w:sz w:val="20"/>
                <w:szCs w:val="20"/>
              </w:rPr>
            </w:pPr>
            <w:r w:rsidRPr="009F623F">
              <w:rPr>
                <w:color w:val="000000"/>
                <w:sz w:val="20"/>
                <w:szCs w:val="20"/>
              </w:rPr>
              <w:t>1948</w:t>
            </w:r>
          </w:p>
        </w:tc>
        <w:tc>
          <w:tcPr>
            <w:tcW w:w="2112" w:type="dxa"/>
            <w:tcBorders>
              <w:top w:val="nil"/>
              <w:left w:val="nil"/>
              <w:bottom w:val="single" w:sz="4" w:space="0" w:color="auto"/>
              <w:right w:val="single" w:sz="4" w:space="0" w:color="auto"/>
            </w:tcBorders>
            <w:shd w:val="clear" w:color="000000" w:fill="FFFF99"/>
            <w:vAlign w:val="bottom"/>
          </w:tcPr>
          <w:p w:rsidR="000D1611" w:rsidRPr="009F623F" w:rsidRDefault="000D1611" w:rsidP="004E3E78">
            <w:pPr>
              <w:jc w:val="right"/>
              <w:rPr>
                <w:color w:val="000000"/>
                <w:sz w:val="20"/>
                <w:szCs w:val="20"/>
              </w:rPr>
            </w:pPr>
            <w:r w:rsidRPr="009F623F">
              <w:rPr>
                <w:color w:val="000000"/>
                <w:sz w:val="20"/>
                <w:szCs w:val="20"/>
              </w:rPr>
              <w:t>3987</w:t>
            </w:r>
          </w:p>
        </w:tc>
        <w:tc>
          <w:tcPr>
            <w:tcW w:w="2112" w:type="dxa"/>
            <w:tcBorders>
              <w:top w:val="nil"/>
              <w:left w:val="nil"/>
              <w:bottom w:val="single" w:sz="4" w:space="0" w:color="auto"/>
              <w:right w:val="single" w:sz="4" w:space="0" w:color="auto"/>
            </w:tcBorders>
            <w:shd w:val="clear" w:color="000000" w:fill="FFFF99"/>
            <w:vAlign w:val="bottom"/>
          </w:tcPr>
          <w:p w:rsidR="000D1611" w:rsidRPr="009F623F" w:rsidRDefault="000D1611" w:rsidP="004E3E78">
            <w:pPr>
              <w:jc w:val="right"/>
              <w:rPr>
                <w:rFonts w:ascii="Times New Roman CYR" w:hAnsi="Times New Roman CYR" w:cs="Times New Roman CYR"/>
                <w:sz w:val="20"/>
                <w:szCs w:val="20"/>
              </w:rPr>
            </w:pPr>
            <w:r w:rsidRPr="009F623F">
              <w:rPr>
                <w:rFonts w:ascii="Times New Roman CYR" w:hAnsi="Times New Roman CYR" w:cs="Times New Roman CYR"/>
                <w:sz w:val="20"/>
                <w:szCs w:val="20"/>
              </w:rPr>
              <w:t>1,8</w:t>
            </w:r>
          </w:p>
        </w:tc>
      </w:tr>
      <w:tr w:rsidR="000D1611" w:rsidRPr="00DF3790" w:rsidTr="004E3E78">
        <w:trPr>
          <w:trHeight w:val="20"/>
        </w:trPr>
        <w:tc>
          <w:tcPr>
            <w:tcW w:w="455" w:type="dxa"/>
            <w:tcBorders>
              <w:top w:val="nil"/>
              <w:left w:val="single" w:sz="4" w:space="0" w:color="auto"/>
              <w:bottom w:val="single" w:sz="4" w:space="0" w:color="auto"/>
              <w:right w:val="single" w:sz="4" w:space="0" w:color="auto"/>
            </w:tcBorders>
            <w:shd w:val="clear" w:color="000000" w:fill="FFFF99"/>
            <w:vAlign w:val="center"/>
            <w:hideMark/>
          </w:tcPr>
          <w:p w:rsidR="000D1611" w:rsidRPr="00DF3790" w:rsidRDefault="000D1611" w:rsidP="004E3E78">
            <w:pPr>
              <w:jc w:val="center"/>
              <w:rPr>
                <w:sz w:val="20"/>
                <w:szCs w:val="20"/>
                <w:lang w:val="ru-RU" w:eastAsia="ru-RU"/>
              </w:rPr>
            </w:pPr>
            <w:r w:rsidRPr="00DF3790">
              <w:rPr>
                <w:sz w:val="20"/>
                <w:szCs w:val="20"/>
                <w:lang w:val="ru-RU" w:eastAsia="ru-RU"/>
              </w:rPr>
              <w:t>27</w:t>
            </w:r>
          </w:p>
        </w:tc>
        <w:tc>
          <w:tcPr>
            <w:tcW w:w="2691" w:type="dxa"/>
            <w:tcBorders>
              <w:top w:val="nil"/>
              <w:left w:val="nil"/>
              <w:bottom w:val="single" w:sz="4" w:space="0" w:color="auto"/>
              <w:right w:val="single" w:sz="4" w:space="0" w:color="auto"/>
            </w:tcBorders>
            <w:shd w:val="clear" w:color="000000" w:fill="FFFF99"/>
            <w:hideMark/>
          </w:tcPr>
          <w:p w:rsidR="000D1611" w:rsidRPr="00DF3790" w:rsidRDefault="000D1611" w:rsidP="004E3E78">
            <w:pPr>
              <w:rPr>
                <w:color w:val="000000"/>
                <w:sz w:val="20"/>
                <w:szCs w:val="20"/>
                <w:lang w:val="ru-RU" w:eastAsia="ru-RU"/>
              </w:rPr>
            </w:pPr>
            <w:r w:rsidRPr="00DF3790">
              <w:rPr>
                <w:color w:val="000000"/>
                <w:sz w:val="20"/>
                <w:szCs w:val="20"/>
                <w:lang w:val="ru-RU" w:eastAsia="ru-RU"/>
              </w:rPr>
              <w:t>МО "с. Первомайское"</w:t>
            </w:r>
          </w:p>
        </w:tc>
        <w:tc>
          <w:tcPr>
            <w:tcW w:w="2112" w:type="dxa"/>
            <w:tcBorders>
              <w:top w:val="nil"/>
              <w:left w:val="nil"/>
              <w:bottom w:val="single" w:sz="4" w:space="0" w:color="auto"/>
              <w:right w:val="single" w:sz="4" w:space="0" w:color="auto"/>
            </w:tcBorders>
            <w:shd w:val="clear" w:color="000000" w:fill="FFFF99"/>
            <w:vAlign w:val="bottom"/>
          </w:tcPr>
          <w:p w:rsidR="000D1611" w:rsidRPr="009F623F" w:rsidRDefault="000D1611" w:rsidP="004E3E78">
            <w:pPr>
              <w:jc w:val="right"/>
              <w:rPr>
                <w:color w:val="000000"/>
                <w:sz w:val="20"/>
                <w:szCs w:val="20"/>
              </w:rPr>
            </w:pPr>
            <w:r w:rsidRPr="009F623F">
              <w:rPr>
                <w:color w:val="000000"/>
                <w:sz w:val="20"/>
                <w:szCs w:val="20"/>
              </w:rPr>
              <w:t>357</w:t>
            </w:r>
          </w:p>
        </w:tc>
        <w:tc>
          <w:tcPr>
            <w:tcW w:w="2112" w:type="dxa"/>
            <w:tcBorders>
              <w:top w:val="nil"/>
              <w:left w:val="nil"/>
              <w:bottom w:val="single" w:sz="4" w:space="0" w:color="auto"/>
              <w:right w:val="single" w:sz="4" w:space="0" w:color="auto"/>
            </w:tcBorders>
            <w:shd w:val="clear" w:color="000000" w:fill="FFFF99"/>
            <w:vAlign w:val="bottom"/>
          </w:tcPr>
          <w:p w:rsidR="000D1611" w:rsidRPr="009F623F" w:rsidRDefault="000D1611" w:rsidP="004E3E78">
            <w:pPr>
              <w:jc w:val="right"/>
              <w:rPr>
                <w:color w:val="000000"/>
                <w:sz w:val="20"/>
                <w:szCs w:val="20"/>
              </w:rPr>
            </w:pPr>
            <w:r w:rsidRPr="009F623F">
              <w:rPr>
                <w:color w:val="000000"/>
                <w:sz w:val="20"/>
                <w:szCs w:val="20"/>
              </w:rPr>
              <w:t>1498</w:t>
            </w:r>
          </w:p>
        </w:tc>
        <w:tc>
          <w:tcPr>
            <w:tcW w:w="2112" w:type="dxa"/>
            <w:tcBorders>
              <w:top w:val="nil"/>
              <w:left w:val="nil"/>
              <w:bottom w:val="single" w:sz="4" w:space="0" w:color="auto"/>
              <w:right w:val="single" w:sz="4" w:space="0" w:color="auto"/>
            </w:tcBorders>
            <w:shd w:val="clear" w:color="000000" w:fill="FFFF99"/>
            <w:vAlign w:val="bottom"/>
          </w:tcPr>
          <w:p w:rsidR="000D1611" w:rsidRPr="009F623F" w:rsidRDefault="000D1611" w:rsidP="004E3E78">
            <w:pPr>
              <w:jc w:val="right"/>
              <w:rPr>
                <w:rFonts w:ascii="Times New Roman CYR" w:hAnsi="Times New Roman CYR" w:cs="Times New Roman CYR"/>
                <w:sz w:val="20"/>
                <w:szCs w:val="20"/>
              </w:rPr>
            </w:pPr>
            <w:r w:rsidRPr="009F623F">
              <w:rPr>
                <w:rFonts w:ascii="Times New Roman CYR" w:hAnsi="Times New Roman CYR" w:cs="Times New Roman CYR"/>
                <w:sz w:val="20"/>
                <w:szCs w:val="20"/>
              </w:rPr>
              <w:t>0,9</w:t>
            </w:r>
          </w:p>
        </w:tc>
      </w:tr>
      <w:tr w:rsidR="000D1611" w:rsidRPr="00DF3790" w:rsidTr="004E3E78">
        <w:trPr>
          <w:trHeight w:val="20"/>
        </w:trPr>
        <w:tc>
          <w:tcPr>
            <w:tcW w:w="455" w:type="dxa"/>
            <w:tcBorders>
              <w:top w:val="nil"/>
              <w:left w:val="single" w:sz="4" w:space="0" w:color="auto"/>
              <w:bottom w:val="single" w:sz="4" w:space="0" w:color="auto"/>
              <w:right w:val="single" w:sz="4" w:space="0" w:color="auto"/>
            </w:tcBorders>
            <w:shd w:val="clear" w:color="000000" w:fill="FFFF99"/>
            <w:vAlign w:val="center"/>
            <w:hideMark/>
          </w:tcPr>
          <w:p w:rsidR="000D1611" w:rsidRPr="00DF3790" w:rsidRDefault="000D1611" w:rsidP="004E3E78">
            <w:pPr>
              <w:jc w:val="center"/>
              <w:rPr>
                <w:sz w:val="20"/>
                <w:szCs w:val="20"/>
                <w:lang w:val="ru-RU" w:eastAsia="ru-RU"/>
              </w:rPr>
            </w:pPr>
            <w:r w:rsidRPr="00DF3790">
              <w:rPr>
                <w:sz w:val="20"/>
                <w:szCs w:val="20"/>
                <w:lang w:val="ru-RU" w:eastAsia="ru-RU"/>
              </w:rPr>
              <w:t>28</w:t>
            </w:r>
          </w:p>
        </w:tc>
        <w:tc>
          <w:tcPr>
            <w:tcW w:w="2691" w:type="dxa"/>
            <w:tcBorders>
              <w:top w:val="nil"/>
              <w:left w:val="nil"/>
              <w:bottom w:val="single" w:sz="4" w:space="0" w:color="auto"/>
              <w:right w:val="single" w:sz="4" w:space="0" w:color="auto"/>
            </w:tcBorders>
            <w:shd w:val="clear" w:color="000000" w:fill="FFFF99"/>
            <w:hideMark/>
          </w:tcPr>
          <w:p w:rsidR="000D1611" w:rsidRPr="00DF3790" w:rsidRDefault="000D1611" w:rsidP="004E3E78">
            <w:pPr>
              <w:rPr>
                <w:color w:val="000000"/>
                <w:sz w:val="20"/>
                <w:szCs w:val="20"/>
                <w:lang w:val="ru-RU" w:eastAsia="ru-RU"/>
              </w:rPr>
            </w:pPr>
            <w:r w:rsidRPr="00DF3790">
              <w:rPr>
                <w:color w:val="000000"/>
                <w:sz w:val="20"/>
                <w:szCs w:val="20"/>
                <w:lang w:val="ru-RU" w:eastAsia="ru-RU"/>
              </w:rPr>
              <w:t>МО " с/с Покровский"</w:t>
            </w:r>
          </w:p>
        </w:tc>
        <w:tc>
          <w:tcPr>
            <w:tcW w:w="2112" w:type="dxa"/>
            <w:tcBorders>
              <w:top w:val="nil"/>
              <w:left w:val="nil"/>
              <w:bottom w:val="single" w:sz="4" w:space="0" w:color="auto"/>
              <w:right w:val="single" w:sz="4" w:space="0" w:color="auto"/>
            </w:tcBorders>
            <w:shd w:val="clear" w:color="000000" w:fill="FFFF99"/>
            <w:vAlign w:val="bottom"/>
          </w:tcPr>
          <w:p w:rsidR="000D1611" w:rsidRPr="009F623F" w:rsidRDefault="000D1611" w:rsidP="004E3E78">
            <w:pPr>
              <w:jc w:val="right"/>
              <w:rPr>
                <w:color w:val="000000"/>
                <w:sz w:val="20"/>
                <w:szCs w:val="20"/>
              </w:rPr>
            </w:pPr>
            <w:r w:rsidRPr="009F623F">
              <w:rPr>
                <w:color w:val="000000"/>
                <w:sz w:val="20"/>
                <w:szCs w:val="20"/>
              </w:rPr>
              <w:t>1382</w:t>
            </w:r>
          </w:p>
        </w:tc>
        <w:tc>
          <w:tcPr>
            <w:tcW w:w="2112" w:type="dxa"/>
            <w:tcBorders>
              <w:top w:val="nil"/>
              <w:left w:val="nil"/>
              <w:bottom w:val="single" w:sz="4" w:space="0" w:color="auto"/>
              <w:right w:val="single" w:sz="4" w:space="0" w:color="auto"/>
            </w:tcBorders>
            <w:shd w:val="clear" w:color="000000" w:fill="FFFF99"/>
            <w:vAlign w:val="bottom"/>
          </w:tcPr>
          <w:p w:rsidR="000D1611" w:rsidRPr="009F623F" w:rsidRDefault="000D1611" w:rsidP="004E3E78">
            <w:pPr>
              <w:jc w:val="right"/>
              <w:rPr>
                <w:color w:val="000000"/>
                <w:sz w:val="20"/>
                <w:szCs w:val="20"/>
              </w:rPr>
            </w:pPr>
            <w:r w:rsidRPr="009F623F">
              <w:rPr>
                <w:color w:val="000000"/>
                <w:sz w:val="20"/>
                <w:szCs w:val="20"/>
              </w:rPr>
              <w:t>5508</w:t>
            </w:r>
          </w:p>
        </w:tc>
        <w:tc>
          <w:tcPr>
            <w:tcW w:w="2112" w:type="dxa"/>
            <w:tcBorders>
              <w:top w:val="nil"/>
              <w:left w:val="nil"/>
              <w:bottom w:val="single" w:sz="4" w:space="0" w:color="auto"/>
              <w:right w:val="single" w:sz="4" w:space="0" w:color="auto"/>
            </w:tcBorders>
            <w:shd w:val="clear" w:color="000000" w:fill="FFFF99"/>
            <w:vAlign w:val="bottom"/>
          </w:tcPr>
          <w:p w:rsidR="000D1611" w:rsidRPr="009F623F" w:rsidRDefault="000D1611" w:rsidP="004E3E78">
            <w:pPr>
              <w:jc w:val="right"/>
              <w:rPr>
                <w:rFonts w:ascii="Times New Roman CYR" w:hAnsi="Times New Roman CYR" w:cs="Times New Roman CYR"/>
                <w:sz w:val="20"/>
                <w:szCs w:val="20"/>
              </w:rPr>
            </w:pPr>
            <w:r w:rsidRPr="009F623F">
              <w:rPr>
                <w:rFonts w:ascii="Times New Roman CYR" w:hAnsi="Times New Roman CYR" w:cs="Times New Roman CYR"/>
                <w:sz w:val="20"/>
                <w:szCs w:val="20"/>
              </w:rPr>
              <w:t>0,9</w:t>
            </w:r>
          </w:p>
        </w:tc>
      </w:tr>
      <w:tr w:rsidR="000D1611" w:rsidRPr="00DF3790" w:rsidTr="004E3E78">
        <w:trPr>
          <w:trHeight w:val="20"/>
        </w:trPr>
        <w:tc>
          <w:tcPr>
            <w:tcW w:w="455" w:type="dxa"/>
            <w:tcBorders>
              <w:top w:val="nil"/>
              <w:left w:val="single" w:sz="4" w:space="0" w:color="auto"/>
              <w:bottom w:val="single" w:sz="4" w:space="0" w:color="auto"/>
              <w:right w:val="single" w:sz="4" w:space="0" w:color="auto"/>
            </w:tcBorders>
            <w:shd w:val="clear" w:color="000000" w:fill="FFFF99"/>
            <w:vAlign w:val="center"/>
            <w:hideMark/>
          </w:tcPr>
          <w:p w:rsidR="000D1611" w:rsidRPr="00DF3790" w:rsidRDefault="000D1611" w:rsidP="004E3E78">
            <w:pPr>
              <w:jc w:val="center"/>
              <w:rPr>
                <w:sz w:val="20"/>
                <w:szCs w:val="20"/>
                <w:lang w:val="ru-RU" w:eastAsia="ru-RU"/>
              </w:rPr>
            </w:pPr>
            <w:r w:rsidRPr="00DF3790">
              <w:rPr>
                <w:sz w:val="20"/>
                <w:szCs w:val="20"/>
                <w:lang w:val="ru-RU" w:eastAsia="ru-RU"/>
              </w:rPr>
              <w:t>29</w:t>
            </w:r>
          </w:p>
        </w:tc>
        <w:tc>
          <w:tcPr>
            <w:tcW w:w="2691" w:type="dxa"/>
            <w:tcBorders>
              <w:top w:val="nil"/>
              <w:left w:val="nil"/>
              <w:bottom w:val="single" w:sz="4" w:space="0" w:color="auto"/>
              <w:right w:val="single" w:sz="4" w:space="0" w:color="auto"/>
            </w:tcBorders>
            <w:shd w:val="clear" w:color="000000" w:fill="FFFF99"/>
            <w:hideMark/>
          </w:tcPr>
          <w:p w:rsidR="000D1611" w:rsidRPr="00DF3790" w:rsidRDefault="000D1611" w:rsidP="004E3E78">
            <w:pPr>
              <w:rPr>
                <w:color w:val="000000"/>
                <w:sz w:val="20"/>
                <w:szCs w:val="20"/>
                <w:lang w:val="ru-RU" w:eastAsia="ru-RU"/>
              </w:rPr>
            </w:pPr>
            <w:r w:rsidRPr="00DF3790">
              <w:rPr>
                <w:color w:val="000000"/>
                <w:sz w:val="20"/>
                <w:szCs w:val="20"/>
                <w:lang w:val="ru-RU" w:eastAsia="ru-RU"/>
              </w:rPr>
              <w:t>МО "с. Садовое"</w:t>
            </w:r>
          </w:p>
        </w:tc>
        <w:tc>
          <w:tcPr>
            <w:tcW w:w="2112" w:type="dxa"/>
            <w:tcBorders>
              <w:top w:val="nil"/>
              <w:left w:val="nil"/>
              <w:bottom w:val="single" w:sz="4" w:space="0" w:color="auto"/>
              <w:right w:val="single" w:sz="4" w:space="0" w:color="auto"/>
            </w:tcBorders>
            <w:shd w:val="clear" w:color="000000" w:fill="FFFF99"/>
            <w:vAlign w:val="bottom"/>
          </w:tcPr>
          <w:p w:rsidR="000D1611" w:rsidRPr="009F623F" w:rsidRDefault="000D1611" w:rsidP="004E3E78">
            <w:pPr>
              <w:jc w:val="right"/>
              <w:rPr>
                <w:color w:val="000000"/>
                <w:sz w:val="20"/>
                <w:szCs w:val="20"/>
              </w:rPr>
            </w:pPr>
            <w:r w:rsidRPr="009F623F">
              <w:rPr>
                <w:color w:val="000000"/>
                <w:sz w:val="20"/>
                <w:szCs w:val="20"/>
              </w:rPr>
              <w:t>551</w:t>
            </w:r>
          </w:p>
        </w:tc>
        <w:tc>
          <w:tcPr>
            <w:tcW w:w="2112" w:type="dxa"/>
            <w:tcBorders>
              <w:top w:val="nil"/>
              <w:left w:val="nil"/>
              <w:bottom w:val="single" w:sz="4" w:space="0" w:color="auto"/>
              <w:right w:val="single" w:sz="4" w:space="0" w:color="auto"/>
            </w:tcBorders>
            <w:shd w:val="clear" w:color="000000" w:fill="FFFF99"/>
            <w:vAlign w:val="bottom"/>
          </w:tcPr>
          <w:p w:rsidR="000D1611" w:rsidRPr="009F623F" w:rsidRDefault="000D1611" w:rsidP="004E3E78">
            <w:pPr>
              <w:jc w:val="right"/>
              <w:rPr>
                <w:color w:val="000000"/>
                <w:sz w:val="20"/>
                <w:szCs w:val="20"/>
              </w:rPr>
            </w:pPr>
            <w:r w:rsidRPr="009F623F">
              <w:rPr>
                <w:color w:val="000000"/>
                <w:sz w:val="20"/>
                <w:szCs w:val="20"/>
              </w:rPr>
              <w:t>1157</w:t>
            </w:r>
          </w:p>
        </w:tc>
        <w:tc>
          <w:tcPr>
            <w:tcW w:w="2112" w:type="dxa"/>
            <w:tcBorders>
              <w:top w:val="nil"/>
              <w:left w:val="nil"/>
              <w:bottom w:val="single" w:sz="4" w:space="0" w:color="auto"/>
              <w:right w:val="single" w:sz="4" w:space="0" w:color="auto"/>
            </w:tcBorders>
            <w:shd w:val="clear" w:color="000000" w:fill="FFFF99"/>
            <w:vAlign w:val="bottom"/>
          </w:tcPr>
          <w:p w:rsidR="000D1611" w:rsidRPr="009F623F" w:rsidRDefault="000D1611" w:rsidP="004E3E78">
            <w:pPr>
              <w:jc w:val="right"/>
              <w:rPr>
                <w:rFonts w:ascii="Times New Roman CYR" w:hAnsi="Times New Roman CYR" w:cs="Times New Roman CYR"/>
                <w:sz w:val="20"/>
                <w:szCs w:val="20"/>
              </w:rPr>
            </w:pPr>
            <w:r w:rsidRPr="009F623F">
              <w:rPr>
                <w:rFonts w:ascii="Times New Roman CYR" w:hAnsi="Times New Roman CYR" w:cs="Times New Roman CYR"/>
                <w:sz w:val="20"/>
                <w:szCs w:val="20"/>
              </w:rPr>
              <w:t>1,8</w:t>
            </w:r>
          </w:p>
        </w:tc>
      </w:tr>
      <w:tr w:rsidR="000D1611" w:rsidRPr="00DF3790" w:rsidTr="004E3E78">
        <w:trPr>
          <w:trHeight w:val="20"/>
        </w:trPr>
        <w:tc>
          <w:tcPr>
            <w:tcW w:w="455" w:type="dxa"/>
            <w:tcBorders>
              <w:top w:val="nil"/>
              <w:left w:val="single" w:sz="4" w:space="0" w:color="auto"/>
              <w:bottom w:val="single" w:sz="4" w:space="0" w:color="auto"/>
              <w:right w:val="single" w:sz="4" w:space="0" w:color="auto"/>
            </w:tcBorders>
            <w:shd w:val="clear" w:color="000000" w:fill="FFFF99"/>
            <w:vAlign w:val="center"/>
            <w:hideMark/>
          </w:tcPr>
          <w:p w:rsidR="000D1611" w:rsidRPr="00DF3790" w:rsidRDefault="000D1611" w:rsidP="004E3E78">
            <w:pPr>
              <w:jc w:val="center"/>
              <w:rPr>
                <w:sz w:val="20"/>
                <w:szCs w:val="20"/>
                <w:lang w:val="ru-RU" w:eastAsia="ru-RU"/>
              </w:rPr>
            </w:pPr>
            <w:r w:rsidRPr="00DF3790">
              <w:rPr>
                <w:sz w:val="20"/>
                <w:szCs w:val="20"/>
                <w:lang w:val="ru-RU" w:eastAsia="ru-RU"/>
              </w:rPr>
              <w:t>30</w:t>
            </w:r>
          </w:p>
        </w:tc>
        <w:tc>
          <w:tcPr>
            <w:tcW w:w="2691" w:type="dxa"/>
            <w:tcBorders>
              <w:top w:val="nil"/>
              <w:left w:val="nil"/>
              <w:bottom w:val="single" w:sz="4" w:space="0" w:color="auto"/>
              <w:right w:val="single" w:sz="4" w:space="0" w:color="auto"/>
            </w:tcBorders>
            <w:shd w:val="clear" w:color="000000" w:fill="FFFF99"/>
            <w:hideMark/>
          </w:tcPr>
          <w:p w:rsidR="000D1611" w:rsidRPr="00DF3790" w:rsidRDefault="000D1611" w:rsidP="004E3E78">
            <w:pPr>
              <w:rPr>
                <w:color w:val="000000"/>
                <w:sz w:val="20"/>
                <w:szCs w:val="20"/>
                <w:lang w:val="ru-RU" w:eastAsia="ru-RU"/>
              </w:rPr>
            </w:pPr>
            <w:r w:rsidRPr="00DF3790">
              <w:rPr>
                <w:color w:val="000000"/>
                <w:sz w:val="20"/>
                <w:szCs w:val="20"/>
                <w:lang w:val="ru-RU" w:eastAsia="ru-RU"/>
              </w:rPr>
              <w:t>МО "с. Сивух"</w:t>
            </w:r>
          </w:p>
        </w:tc>
        <w:tc>
          <w:tcPr>
            <w:tcW w:w="2112" w:type="dxa"/>
            <w:tcBorders>
              <w:top w:val="nil"/>
              <w:left w:val="nil"/>
              <w:bottom w:val="single" w:sz="4" w:space="0" w:color="auto"/>
              <w:right w:val="single" w:sz="4" w:space="0" w:color="auto"/>
            </w:tcBorders>
            <w:shd w:val="clear" w:color="000000" w:fill="FFFF99"/>
            <w:vAlign w:val="bottom"/>
          </w:tcPr>
          <w:p w:rsidR="000D1611" w:rsidRPr="009F623F" w:rsidRDefault="000D1611" w:rsidP="004E3E78">
            <w:pPr>
              <w:jc w:val="right"/>
              <w:rPr>
                <w:color w:val="000000"/>
                <w:sz w:val="20"/>
                <w:szCs w:val="20"/>
              </w:rPr>
            </w:pPr>
            <w:r w:rsidRPr="009F623F">
              <w:rPr>
                <w:color w:val="000000"/>
                <w:sz w:val="20"/>
                <w:szCs w:val="20"/>
              </w:rPr>
              <w:t>1187</w:t>
            </w:r>
          </w:p>
        </w:tc>
        <w:tc>
          <w:tcPr>
            <w:tcW w:w="2112" w:type="dxa"/>
            <w:tcBorders>
              <w:top w:val="nil"/>
              <w:left w:val="nil"/>
              <w:bottom w:val="single" w:sz="4" w:space="0" w:color="auto"/>
              <w:right w:val="single" w:sz="4" w:space="0" w:color="auto"/>
            </w:tcBorders>
            <w:shd w:val="clear" w:color="000000" w:fill="FFFF99"/>
            <w:vAlign w:val="bottom"/>
          </w:tcPr>
          <w:p w:rsidR="000D1611" w:rsidRPr="009F623F" w:rsidRDefault="000D1611" w:rsidP="004E3E78">
            <w:pPr>
              <w:jc w:val="right"/>
              <w:rPr>
                <w:color w:val="000000"/>
                <w:sz w:val="20"/>
                <w:szCs w:val="20"/>
              </w:rPr>
            </w:pPr>
            <w:r w:rsidRPr="009F623F">
              <w:rPr>
                <w:color w:val="000000"/>
                <w:sz w:val="20"/>
                <w:szCs w:val="20"/>
              </w:rPr>
              <w:t>4676</w:t>
            </w:r>
          </w:p>
        </w:tc>
        <w:tc>
          <w:tcPr>
            <w:tcW w:w="2112" w:type="dxa"/>
            <w:tcBorders>
              <w:top w:val="nil"/>
              <w:left w:val="nil"/>
              <w:bottom w:val="single" w:sz="4" w:space="0" w:color="auto"/>
              <w:right w:val="single" w:sz="4" w:space="0" w:color="auto"/>
            </w:tcBorders>
            <w:shd w:val="clear" w:color="000000" w:fill="FFFF99"/>
            <w:vAlign w:val="bottom"/>
          </w:tcPr>
          <w:p w:rsidR="000D1611" w:rsidRPr="009F623F" w:rsidRDefault="000D1611" w:rsidP="004E3E78">
            <w:pPr>
              <w:jc w:val="right"/>
              <w:rPr>
                <w:rFonts w:ascii="Times New Roman CYR" w:hAnsi="Times New Roman CYR" w:cs="Times New Roman CYR"/>
                <w:sz w:val="20"/>
                <w:szCs w:val="20"/>
              </w:rPr>
            </w:pPr>
            <w:r w:rsidRPr="009F623F">
              <w:rPr>
                <w:rFonts w:ascii="Times New Roman CYR" w:hAnsi="Times New Roman CYR" w:cs="Times New Roman CYR"/>
                <w:sz w:val="20"/>
                <w:szCs w:val="20"/>
              </w:rPr>
              <w:t>1,0</w:t>
            </w:r>
          </w:p>
        </w:tc>
      </w:tr>
      <w:tr w:rsidR="000D1611" w:rsidRPr="00DF3790" w:rsidTr="004E3E78">
        <w:trPr>
          <w:trHeight w:val="20"/>
        </w:trPr>
        <w:tc>
          <w:tcPr>
            <w:tcW w:w="455" w:type="dxa"/>
            <w:tcBorders>
              <w:top w:val="nil"/>
              <w:left w:val="single" w:sz="4" w:space="0" w:color="auto"/>
              <w:bottom w:val="single" w:sz="4" w:space="0" w:color="auto"/>
              <w:right w:val="single" w:sz="4" w:space="0" w:color="auto"/>
            </w:tcBorders>
            <w:shd w:val="clear" w:color="000000" w:fill="FFFF99"/>
            <w:vAlign w:val="center"/>
            <w:hideMark/>
          </w:tcPr>
          <w:p w:rsidR="000D1611" w:rsidRPr="00DF3790" w:rsidRDefault="000D1611" w:rsidP="004E3E78">
            <w:pPr>
              <w:jc w:val="center"/>
              <w:rPr>
                <w:sz w:val="20"/>
                <w:szCs w:val="20"/>
                <w:lang w:val="ru-RU" w:eastAsia="ru-RU"/>
              </w:rPr>
            </w:pPr>
            <w:r w:rsidRPr="00DF3790">
              <w:rPr>
                <w:sz w:val="20"/>
                <w:szCs w:val="20"/>
                <w:lang w:val="ru-RU" w:eastAsia="ru-RU"/>
              </w:rPr>
              <w:t>31</w:t>
            </w:r>
          </w:p>
        </w:tc>
        <w:tc>
          <w:tcPr>
            <w:tcW w:w="2691" w:type="dxa"/>
            <w:tcBorders>
              <w:top w:val="nil"/>
              <w:left w:val="nil"/>
              <w:bottom w:val="single" w:sz="4" w:space="0" w:color="auto"/>
              <w:right w:val="single" w:sz="4" w:space="0" w:color="auto"/>
            </w:tcBorders>
            <w:shd w:val="clear" w:color="000000" w:fill="FFFF99"/>
            <w:hideMark/>
          </w:tcPr>
          <w:p w:rsidR="000D1611" w:rsidRPr="00DF3790" w:rsidRDefault="000D1611" w:rsidP="004E3E78">
            <w:pPr>
              <w:rPr>
                <w:color w:val="000000"/>
                <w:sz w:val="20"/>
                <w:szCs w:val="20"/>
                <w:lang w:val="ru-RU" w:eastAsia="ru-RU"/>
              </w:rPr>
            </w:pPr>
            <w:r w:rsidRPr="00DF3790">
              <w:rPr>
                <w:color w:val="000000"/>
                <w:sz w:val="20"/>
                <w:szCs w:val="20"/>
                <w:lang w:val="ru-RU" w:eastAsia="ru-RU"/>
              </w:rPr>
              <w:t>МО "с. Советское"</w:t>
            </w:r>
          </w:p>
        </w:tc>
        <w:tc>
          <w:tcPr>
            <w:tcW w:w="2112" w:type="dxa"/>
            <w:tcBorders>
              <w:top w:val="nil"/>
              <w:left w:val="nil"/>
              <w:bottom w:val="single" w:sz="4" w:space="0" w:color="auto"/>
              <w:right w:val="single" w:sz="4" w:space="0" w:color="auto"/>
            </w:tcBorders>
            <w:shd w:val="clear" w:color="000000" w:fill="FFFF99"/>
            <w:vAlign w:val="bottom"/>
          </w:tcPr>
          <w:p w:rsidR="000D1611" w:rsidRPr="009F623F" w:rsidRDefault="000D1611" w:rsidP="004E3E78">
            <w:pPr>
              <w:jc w:val="right"/>
              <w:rPr>
                <w:color w:val="000000"/>
                <w:sz w:val="20"/>
                <w:szCs w:val="20"/>
              </w:rPr>
            </w:pPr>
            <w:r w:rsidRPr="009F623F">
              <w:rPr>
                <w:color w:val="000000"/>
                <w:sz w:val="20"/>
                <w:szCs w:val="20"/>
              </w:rPr>
              <w:t>606</w:t>
            </w:r>
          </w:p>
        </w:tc>
        <w:tc>
          <w:tcPr>
            <w:tcW w:w="2112" w:type="dxa"/>
            <w:tcBorders>
              <w:top w:val="nil"/>
              <w:left w:val="nil"/>
              <w:bottom w:val="single" w:sz="4" w:space="0" w:color="auto"/>
              <w:right w:val="single" w:sz="4" w:space="0" w:color="auto"/>
            </w:tcBorders>
            <w:shd w:val="clear" w:color="000000" w:fill="FFFF99"/>
            <w:vAlign w:val="bottom"/>
          </w:tcPr>
          <w:p w:rsidR="000D1611" w:rsidRPr="009F623F" w:rsidRDefault="000D1611" w:rsidP="004E3E78">
            <w:pPr>
              <w:jc w:val="right"/>
              <w:rPr>
                <w:color w:val="000000"/>
                <w:sz w:val="20"/>
                <w:szCs w:val="20"/>
              </w:rPr>
            </w:pPr>
            <w:r w:rsidRPr="009F623F">
              <w:rPr>
                <w:color w:val="000000"/>
                <w:sz w:val="20"/>
                <w:szCs w:val="20"/>
              </w:rPr>
              <w:t>1654</w:t>
            </w:r>
          </w:p>
        </w:tc>
        <w:tc>
          <w:tcPr>
            <w:tcW w:w="2112" w:type="dxa"/>
            <w:tcBorders>
              <w:top w:val="nil"/>
              <w:left w:val="nil"/>
              <w:bottom w:val="single" w:sz="4" w:space="0" w:color="auto"/>
              <w:right w:val="single" w:sz="4" w:space="0" w:color="auto"/>
            </w:tcBorders>
            <w:shd w:val="clear" w:color="000000" w:fill="FFFF99"/>
            <w:vAlign w:val="bottom"/>
          </w:tcPr>
          <w:p w:rsidR="000D1611" w:rsidRPr="009F623F" w:rsidRDefault="000D1611" w:rsidP="004E3E78">
            <w:pPr>
              <w:jc w:val="right"/>
              <w:rPr>
                <w:rFonts w:ascii="Times New Roman CYR" w:hAnsi="Times New Roman CYR" w:cs="Times New Roman CYR"/>
                <w:sz w:val="20"/>
                <w:szCs w:val="20"/>
              </w:rPr>
            </w:pPr>
            <w:r w:rsidRPr="009F623F">
              <w:rPr>
                <w:rFonts w:ascii="Times New Roman CYR" w:hAnsi="Times New Roman CYR" w:cs="Times New Roman CYR"/>
                <w:sz w:val="20"/>
                <w:szCs w:val="20"/>
              </w:rPr>
              <w:t>1,4</w:t>
            </w:r>
          </w:p>
        </w:tc>
      </w:tr>
      <w:tr w:rsidR="000D1611" w:rsidRPr="00DF3790" w:rsidTr="004E3E78">
        <w:trPr>
          <w:trHeight w:val="20"/>
        </w:trPr>
        <w:tc>
          <w:tcPr>
            <w:tcW w:w="455" w:type="dxa"/>
            <w:tcBorders>
              <w:top w:val="nil"/>
              <w:left w:val="single" w:sz="4" w:space="0" w:color="auto"/>
              <w:bottom w:val="single" w:sz="4" w:space="0" w:color="auto"/>
              <w:right w:val="single" w:sz="4" w:space="0" w:color="auto"/>
            </w:tcBorders>
            <w:shd w:val="clear" w:color="000000" w:fill="FFFF99"/>
            <w:vAlign w:val="center"/>
            <w:hideMark/>
          </w:tcPr>
          <w:p w:rsidR="000D1611" w:rsidRPr="00DF3790" w:rsidRDefault="000D1611" w:rsidP="004E3E78">
            <w:pPr>
              <w:jc w:val="center"/>
              <w:rPr>
                <w:sz w:val="20"/>
                <w:szCs w:val="20"/>
                <w:lang w:val="ru-RU" w:eastAsia="ru-RU"/>
              </w:rPr>
            </w:pPr>
            <w:r w:rsidRPr="00DF3790">
              <w:rPr>
                <w:sz w:val="20"/>
                <w:szCs w:val="20"/>
                <w:lang w:val="ru-RU" w:eastAsia="ru-RU"/>
              </w:rPr>
              <w:t>32</w:t>
            </w:r>
          </w:p>
        </w:tc>
        <w:tc>
          <w:tcPr>
            <w:tcW w:w="2691" w:type="dxa"/>
            <w:tcBorders>
              <w:top w:val="nil"/>
              <w:left w:val="nil"/>
              <w:bottom w:val="single" w:sz="4" w:space="0" w:color="auto"/>
              <w:right w:val="single" w:sz="4" w:space="0" w:color="auto"/>
            </w:tcBorders>
            <w:shd w:val="clear" w:color="000000" w:fill="FFFF99"/>
            <w:hideMark/>
          </w:tcPr>
          <w:p w:rsidR="000D1611" w:rsidRPr="00DF3790" w:rsidRDefault="000D1611" w:rsidP="004E3E78">
            <w:pPr>
              <w:rPr>
                <w:color w:val="000000"/>
                <w:sz w:val="20"/>
                <w:szCs w:val="20"/>
                <w:lang w:val="ru-RU" w:eastAsia="ru-RU"/>
              </w:rPr>
            </w:pPr>
            <w:r w:rsidRPr="00DF3790">
              <w:rPr>
                <w:color w:val="000000"/>
                <w:sz w:val="20"/>
                <w:szCs w:val="20"/>
                <w:lang w:val="ru-RU" w:eastAsia="ru-RU"/>
              </w:rPr>
              <w:t>МО "с. Солнечное"</w:t>
            </w:r>
          </w:p>
        </w:tc>
        <w:tc>
          <w:tcPr>
            <w:tcW w:w="2112" w:type="dxa"/>
            <w:tcBorders>
              <w:top w:val="nil"/>
              <w:left w:val="nil"/>
              <w:bottom w:val="single" w:sz="4" w:space="0" w:color="auto"/>
              <w:right w:val="single" w:sz="4" w:space="0" w:color="auto"/>
            </w:tcBorders>
            <w:shd w:val="clear" w:color="000000" w:fill="FFFF99"/>
            <w:vAlign w:val="bottom"/>
          </w:tcPr>
          <w:p w:rsidR="000D1611" w:rsidRPr="009F623F" w:rsidRDefault="000D1611" w:rsidP="004E3E78">
            <w:pPr>
              <w:jc w:val="right"/>
              <w:rPr>
                <w:color w:val="000000"/>
                <w:sz w:val="20"/>
                <w:szCs w:val="20"/>
              </w:rPr>
            </w:pPr>
            <w:r w:rsidRPr="009F623F">
              <w:rPr>
                <w:color w:val="000000"/>
                <w:sz w:val="20"/>
                <w:szCs w:val="20"/>
              </w:rPr>
              <w:t>1160</w:t>
            </w:r>
          </w:p>
        </w:tc>
        <w:tc>
          <w:tcPr>
            <w:tcW w:w="2112" w:type="dxa"/>
            <w:tcBorders>
              <w:top w:val="nil"/>
              <w:left w:val="nil"/>
              <w:bottom w:val="single" w:sz="4" w:space="0" w:color="auto"/>
              <w:right w:val="single" w:sz="4" w:space="0" w:color="auto"/>
            </w:tcBorders>
            <w:shd w:val="clear" w:color="000000" w:fill="FFFF99"/>
            <w:vAlign w:val="bottom"/>
          </w:tcPr>
          <w:p w:rsidR="000D1611" w:rsidRPr="009F623F" w:rsidRDefault="000D1611" w:rsidP="004E3E78">
            <w:pPr>
              <w:jc w:val="right"/>
              <w:rPr>
                <w:color w:val="000000"/>
                <w:sz w:val="20"/>
                <w:szCs w:val="20"/>
              </w:rPr>
            </w:pPr>
            <w:r w:rsidRPr="009F623F">
              <w:rPr>
                <w:color w:val="000000"/>
                <w:sz w:val="20"/>
                <w:szCs w:val="20"/>
              </w:rPr>
              <w:t>5694</w:t>
            </w:r>
          </w:p>
        </w:tc>
        <w:tc>
          <w:tcPr>
            <w:tcW w:w="2112" w:type="dxa"/>
            <w:tcBorders>
              <w:top w:val="nil"/>
              <w:left w:val="nil"/>
              <w:bottom w:val="single" w:sz="4" w:space="0" w:color="auto"/>
              <w:right w:val="single" w:sz="4" w:space="0" w:color="auto"/>
            </w:tcBorders>
            <w:shd w:val="clear" w:color="000000" w:fill="FFFF99"/>
            <w:vAlign w:val="bottom"/>
          </w:tcPr>
          <w:p w:rsidR="000D1611" w:rsidRPr="009F623F" w:rsidRDefault="000D1611" w:rsidP="004E3E78">
            <w:pPr>
              <w:jc w:val="right"/>
              <w:rPr>
                <w:rFonts w:ascii="Times New Roman CYR" w:hAnsi="Times New Roman CYR" w:cs="Times New Roman CYR"/>
                <w:sz w:val="20"/>
                <w:szCs w:val="20"/>
              </w:rPr>
            </w:pPr>
            <w:r w:rsidRPr="009F623F">
              <w:rPr>
                <w:rFonts w:ascii="Times New Roman CYR" w:hAnsi="Times New Roman CYR" w:cs="Times New Roman CYR"/>
                <w:sz w:val="20"/>
                <w:szCs w:val="20"/>
              </w:rPr>
              <w:t>0,8</w:t>
            </w:r>
          </w:p>
        </w:tc>
      </w:tr>
      <w:tr w:rsidR="000D1611" w:rsidRPr="00DF3790" w:rsidTr="004E3E78">
        <w:trPr>
          <w:trHeight w:val="20"/>
        </w:trPr>
        <w:tc>
          <w:tcPr>
            <w:tcW w:w="455" w:type="dxa"/>
            <w:tcBorders>
              <w:top w:val="nil"/>
              <w:left w:val="single" w:sz="4" w:space="0" w:color="auto"/>
              <w:bottom w:val="single" w:sz="4" w:space="0" w:color="auto"/>
              <w:right w:val="single" w:sz="4" w:space="0" w:color="auto"/>
            </w:tcBorders>
            <w:shd w:val="clear" w:color="000000" w:fill="FFFF99"/>
            <w:vAlign w:val="center"/>
            <w:hideMark/>
          </w:tcPr>
          <w:p w:rsidR="000D1611" w:rsidRPr="00DF3790" w:rsidRDefault="000D1611" w:rsidP="004E3E78">
            <w:pPr>
              <w:jc w:val="center"/>
              <w:rPr>
                <w:sz w:val="20"/>
                <w:szCs w:val="20"/>
                <w:lang w:val="ru-RU" w:eastAsia="ru-RU"/>
              </w:rPr>
            </w:pPr>
            <w:r w:rsidRPr="00DF3790">
              <w:rPr>
                <w:sz w:val="20"/>
                <w:szCs w:val="20"/>
                <w:lang w:val="ru-RU" w:eastAsia="ru-RU"/>
              </w:rPr>
              <w:t>33</w:t>
            </w:r>
          </w:p>
        </w:tc>
        <w:tc>
          <w:tcPr>
            <w:tcW w:w="2691" w:type="dxa"/>
            <w:tcBorders>
              <w:top w:val="nil"/>
              <w:left w:val="nil"/>
              <w:bottom w:val="single" w:sz="4" w:space="0" w:color="auto"/>
              <w:right w:val="single" w:sz="4" w:space="0" w:color="auto"/>
            </w:tcBorders>
            <w:shd w:val="clear" w:color="000000" w:fill="FFFF99"/>
            <w:hideMark/>
          </w:tcPr>
          <w:p w:rsidR="000D1611" w:rsidRPr="00DF3790" w:rsidRDefault="000D1611" w:rsidP="004E3E78">
            <w:pPr>
              <w:rPr>
                <w:color w:val="000000"/>
                <w:sz w:val="20"/>
                <w:szCs w:val="20"/>
                <w:lang w:val="ru-RU" w:eastAsia="ru-RU"/>
              </w:rPr>
            </w:pPr>
            <w:r w:rsidRPr="00DF3790">
              <w:rPr>
                <w:color w:val="000000"/>
                <w:sz w:val="20"/>
                <w:szCs w:val="20"/>
                <w:lang w:val="ru-RU" w:eastAsia="ru-RU"/>
              </w:rPr>
              <w:t>МО "с. Сулевкент"</w:t>
            </w:r>
          </w:p>
        </w:tc>
        <w:tc>
          <w:tcPr>
            <w:tcW w:w="2112" w:type="dxa"/>
            <w:tcBorders>
              <w:top w:val="nil"/>
              <w:left w:val="nil"/>
              <w:bottom w:val="single" w:sz="4" w:space="0" w:color="auto"/>
              <w:right w:val="single" w:sz="4" w:space="0" w:color="auto"/>
            </w:tcBorders>
            <w:shd w:val="clear" w:color="000000" w:fill="FFFF99"/>
            <w:vAlign w:val="bottom"/>
          </w:tcPr>
          <w:p w:rsidR="000D1611" w:rsidRPr="009F623F" w:rsidRDefault="000D1611" w:rsidP="004E3E78">
            <w:pPr>
              <w:jc w:val="right"/>
              <w:rPr>
                <w:color w:val="000000"/>
                <w:sz w:val="20"/>
                <w:szCs w:val="20"/>
              </w:rPr>
            </w:pPr>
            <w:r w:rsidRPr="009F623F">
              <w:rPr>
                <w:color w:val="000000"/>
                <w:sz w:val="20"/>
                <w:szCs w:val="20"/>
              </w:rPr>
              <w:t>460</w:t>
            </w:r>
          </w:p>
        </w:tc>
        <w:tc>
          <w:tcPr>
            <w:tcW w:w="2112" w:type="dxa"/>
            <w:tcBorders>
              <w:top w:val="nil"/>
              <w:left w:val="nil"/>
              <w:bottom w:val="single" w:sz="4" w:space="0" w:color="auto"/>
              <w:right w:val="single" w:sz="4" w:space="0" w:color="auto"/>
            </w:tcBorders>
            <w:shd w:val="clear" w:color="000000" w:fill="FFFF99"/>
            <w:vAlign w:val="bottom"/>
          </w:tcPr>
          <w:p w:rsidR="000D1611" w:rsidRPr="009F623F" w:rsidRDefault="000D1611" w:rsidP="004E3E78">
            <w:pPr>
              <w:jc w:val="right"/>
              <w:rPr>
                <w:color w:val="000000"/>
                <w:sz w:val="20"/>
                <w:szCs w:val="20"/>
              </w:rPr>
            </w:pPr>
            <w:r w:rsidRPr="009F623F">
              <w:rPr>
                <w:color w:val="000000"/>
                <w:sz w:val="20"/>
                <w:szCs w:val="20"/>
              </w:rPr>
              <w:t>2373</w:t>
            </w:r>
          </w:p>
        </w:tc>
        <w:tc>
          <w:tcPr>
            <w:tcW w:w="2112" w:type="dxa"/>
            <w:tcBorders>
              <w:top w:val="nil"/>
              <w:left w:val="nil"/>
              <w:bottom w:val="single" w:sz="4" w:space="0" w:color="auto"/>
              <w:right w:val="single" w:sz="4" w:space="0" w:color="auto"/>
            </w:tcBorders>
            <w:shd w:val="clear" w:color="000000" w:fill="FFFF99"/>
            <w:vAlign w:val="bottom"/>
          </w:tcPr>
          <w:p w:rsidR="000D1611" w:rsidRPr="009F623F" w:rsidRDefault="000D1611" w:rsidP="004E3E78">
            <w:pPr>
              <w:jc w:val="right"/>
              <w:rPr>
                <w:rFonts w:ascii="Times New Roman CYR" w:hAnsi="Times New Roman CYR" w:cs="Times New Roman CYR"/>
                <w:sz w:val="20"/>
                <w:szCs w:val="20"/>
              </w:rPr>
            </w:pPr>
            <w:r w:rsidRPr="009F623F">
              <w:rPr>
                <w:rFonts w:ascii="Times New Roman CYR" w:hAnsi="Times New Roman CYR" w:cs="Times New Roman CYR"/>
                <w:sz w:val="20"/>
                <w:szCs w:val="20"/>
              </w:rPr>
              <w:t>0,7</w:t>
            </w:r>
          </w:p>
        </w:tc>
      </w:tr>
      <w:tr w:rsidR="000D1611" w:rsidRPr="00DF3790" w:rsidTr="004E3E78">
        <w:trPr>
          <w:trHeight w:val="20"/>
        </w:trPr>
        <w:tc>
          <w:tcPr>
            <w:tcW w:w="455" w:type="dxa"/>
            <w:tcBorders>
              <w:top w:val="nil"/>
              <w:left w:val="single" w:sz="4" w:space="0" w:color="auto"/>
              <w:bottom w:val="single" w:sz="4" w:space="0" w:color="auto"/>
              <w:right w:val="single" w:sz="4" w:space="0" w:color="auto"/>
            </w:tcBorders>
            <w:shd w:val="clear" w:color="000000" w:fill="FFFF99"/>
            <w:vAlign w:val="center"/>
            <w:hideMark/>
          </w:tcPr>
          <w:p w:rsidR="000D1611" w:rsidRPr="00DF3790" w:rsidRDefault="000D1611" w:rsidP="004E3E78">
            <w:pPr>
              <w:jc w:val="center"/>
              <w:rPr>
                <w:sz w:val="20"/>
                <w:szCs w:val="20"/>
                <w:lang w:val="ru-RU" w:eastAsia="ru-RU"/>
              </w:rPr>
            </w:pPr>
            <w:r w:rsidRPr="00DF3790">
              <w:rPr>
                <w:sz w:val="20"/>
                <w:szCs w:val="20"/>
                <w:lang w:val="ru-RU" w:eastAsia="ru-RU"/>
              </w:rPr>
              <w:t>34</w:t>
            </w:r>
          </w:p>
        </w:tc>
        <w:tc>
          <w:tcPr>
            <w:tcW w:w="2691" w:type="dxa"/>
            <w:tcBorders>
              <w:top w:val="nil"/>
              <w:left w:val="nil"/>
              <w:bottom w:val="single" w:sz="4" w:space="0" w:color="auto"/>
              <w:right w:val="single" w:sz="4" w:space="0" w:color="auto"/>
            </w:tcBorders>
            <w:shd w:val="clear" w:color="000000" w:fill="FFFF99"/>
            <w:hideMark/>
          </w:tcPr>
          <w:p w:rsidR="000D1611" w:rsidRPr="00DF3790" w:rsidRDefault="000D1611" w:rsidP="004E3E78">
            <w:pPr>
              <w:rPr>
                <w:color w:val="000000"/>
                <w:sz w:val="20"/>
                <w:szCs w:val="20"/>
                <w:lang w:val="ru-RU" w:eastAsia="ru-RU"/>
              </w:rPr>
            </w:pPr>
            <w:r w:rsidRPr="00DF3790">
              <w:rPr>
                <w:color w:val="000000"/>
                <w:sz w:val="20"/>
                <w:szCs w:val="20"/>
                <w:lang w:val="ru-RU" w:eastAsia="ru-RU"/>
              </w:rPr>
              <w:t>МО " с/с Темираульский"</w:t>
            </w:r>
          </w:p>
        </w:tc>
        <w:tc>
          <w:tcPr>
            <w:tcW w:w="2112" w:type="dxa"/>
            <w:tcBorders>
              <w:top w:val="nil"/>
              <w:left w:val="nil"/>
              <w:bottom w:val="single" w:sz="4" w:space="0" w:color="auto"/>
              <w:right w:val="single" w:sz="4" w:space="0" w:color="auto"/>
            </w:tcBorders>
            <w:shd w:val="clear" w:color="000000" w:fill="FFFF99"/>
            <w:vAlign w:val="bottom"/>
          </w:tcPr>
          <w:p w:rsidR="000D1611" w:rsidRPr="009F623F" w:rsidRDefault="000D1611" w:rsidP="004E3E78">
            <w:pPr>
              <w:jc w:val="right"/>
              <w:rPr>
                <w:color w:val="000000"/>
                <w:sz w:val="20"/>
                <w:szCs w:val="20"/>
              </w:rPr>
            </w:pPr>
            <w:r w:rsidRPr="009F623F">
              <w:rPr>
                <w:color w:val="000000"/>
                <w:sz w:val="20"/>
                <w:szCs w:val="20"/>
              </w:rPr>
              <w:t>849</w:t>
            </w:r>
          </w:p>
        </w:tc>
        <w:tc>
          <w:tcPr>
            <w:tcW w:w="2112" w:type="dxa"/>
            <w:tcBorders>
              <w:top w:val="nil"/>
              <w:left w:val="nil"/>
              <w:bottom w:val="single" w:sz="4" w:space="0" w:color="auto"/>
              <w:right w:val="single" w:sz="4" w:space="0" w:color="auto"/>
            </w:tcBorders>
            <w:shd w:val="clear" w:color="000000" w:fill="FFFF99"/>
            <w:vAlign w:val="bottom"/>
          </w:tcPr>
          <w:p w:rsidR="000D1611" w:rsidRPr="009F623F" w:rsidRDefault="000D1611" w:rsidP="004E3E78">
            <w:pPr>
              <w:jc w:val="right"/>
              <w:rPr>
                <w:color w:val="000000"/>
                <w:sz w:val="20"/>
                <w:szCs w:val="20"/>
              </w:rPr>
            </w:pPr>
            <w:r w:rsidRPr="009F623F">
              <w:rPr>
                <w:color w:val="000000"/>
                <w:sz w:val="20"/>
                <w:szCs w:val="20"/>
              </w:rPr>
              <w:t>5155</w:t>
            </w:r>
          </w:p>
        </w:tc>
        <w:tc>
          <w:tcPr>
            <w:tcW w:w="2112" w:type="dxa"/>
            <w:tcBorders>
              <w:top w:val="nil"/>
              <w:left w:val="nil"/>
              <w:bottom w:val="single" w:sz="4" w:space="0" w:color="auto"/>
              <w:right w:val="single" w:sz="4" w:space="0" w:color="auto"/>
            </w:tcBorders>
            <w:shd w:val="clear" w:color="000000" w:fill="FFFF99"/>
            <w:vAlign w:val="bottom"/>
          </w:tcPr>
          <w:p w:rsidR="000D1611" w:rsidRPr="009F623F" w:rsidRDefault="000D1611" w:rsidP="004E3E78">
            <w:pPr>
              <w:jc w:val="right"/>
              <w:rPr>
                <w:rFonts w:ascii="Times New Roman CYR" w:hAnsi="Times New Roman CYR" w:cs="Times New Roman CYR"/>
                <w:sz w:val="20"/>
                <w:szCs w:val="20"/>
              </w:rPr>
            </w:pPr>
            <w:r w:rsidRPr="009F623F">
              <w:rPr>
                <w:rFonts w:ascii="Times New Roman CYR" w:hAnsi="Times New Roman CYR" w:cs="Times New Roman CYR"/>
                <w:sz w:val="20"/>
                <w:szCs w:val="20"/>
              </w:rPr>
              <w:t>0,6</w:t>
            </w:r>
          </w:p>
        </w:tc>
      </w:tr>
      <w:tr w:rsidR="000D1611" w:rsidRPr="00DF3790" w:rsidTr="004E3E78">
        <w:trPr>
          <w:trHeight w:val="20"/>
        </w:trPr>
        <w:tc>
          <w:tcPr>
            <w:tcW w:w="455" w:type="dxa"/>
            <w:tcBorders>
              <w:top w:val="nil"/>
              <w:left w:val="single" w:sz="4" w:space="0" w:color="auto"/>
              <w:bottom w:val="single" w:sz="4" w:space="0" w:color="auto"/>
              <w:right w:val="single" w:sz="4" w:space="0" w:color="auto"/>
            </w:tcBorders>
            <w:shd w:val="clear" w:color="000000" w:fill="FFFF99"/>
            <w:vAlign w:val="center"/>
            <w:hideMark/>
          </w:tcPr>
          <w:p w:rsidR="000D1611" w:rsidRPr="00DF3790" w:rsidRDefault="000D1611" w:rsidP="004E3E78">
            <w:pPr>
              <w:jc w:val="center"/>
              <w:rPr>
                <w:sz w:val="20"/>
                <w:szCs w:val="20"/>
                <w:lang w:val="ru-RU" w:eastAsia="ru-RU"/>
              </w:rPr>
            </w:pPr>
            <w:r w:rsidRPr="00DF3790">
              <w:rPr>
                <w:sz w:val="20"/>
                <w:szCs w:val="20"/>
                <w:lang w:val="ru-RU" w:eastAsia="ru-RU"/>
              </w:rPr>
              <w:t>35</w:t>
            </w:r>
          </w:p>
        </w:tc>
        <w:tc>
          <w:tcPr>
            <w:tcW w:w="2691" w:type="dxa"/>
            <w:tcBorders>
              <w:top w:val="nil"/>
              <w:left w:val="nil"/>
              <w:bottom w:val="single" w:sz="4" w:space="0" w:color="auto"/>
              <w:right w:val="single" w:sz="4" w:space="0" w:color="auto"/>
            </w:tcBorders>
            <w:shd w:val="clear" w:color="000000" w:fill="FFFF99"/>
            <w:hideMark/>
          </w:tcPr>
          <w:p w:rsidR="000D1611" w:rsidRPr="00DF3790" w:rsidRDefault="000D1611" w:rsidP="004E3E78">
            <w:pPr>
              <w:rPr>
                <w:color w:val="000000"/>
                <w:sz w:val="20"/>
                <w:szCs w:val="20"/>
                <w:lang w:val="ru-RU" w:eastAsia="ru-RU"/>
              </w:rPr>
            </w:pPr>
            <w:r w:rsidRPr="00DF3790">
              <w:rPr>
                <w:color w:val="000000"/>
                <w:sz w:val="20"/>
                <w:szCs w:val="20"/>
                <w:lang w:val="ru-RU" w:eastAsia="ru-RU"/>
              </w:rPr>
              <w:t>МО "с. Теречное"</w:t>
            </w:r>
          </w:p>
        </w:tc>
        <w:tc>
          <w:tcPr>
            <w:tcW w:w="2112" w:type="dxa"/>
            <w:tcBorders>
              <w:top w:val="nil"/>
              <w:left w:val="nil"/>
              <w:bottom w:val="single" w:sz="4" w:space="0" w:color="auto"/>
              <w:right w:val="single" w:sz="4" w:space="0" w:color="auto"/>
            </w:tcBorders>
            <w:shd w:val="clear" w:color="000000" w:fill="FFFF99"/>
            <w:vAlign w:val="bottom"/>
          </w:tcPr>
          <w:p w:rsidR="000D1611" w:rsidRPr="009F623F" w:rsidRDefault="000D1611" w:rsidP="004E3E78">
            <w:pPr>
              <w:jc w:val="right"/>
              <w:rPr>
                <w:color w:val="000000"/>
                <w:sz w:val="20"/>
                <w:szCs w:val="20"/>
              </w:rPr>
            </w:pPr>
            <w:r w:rsidRPr="009F623F">
              <w:rPr>
                <w:color w:val="000000"/>
                <w:sz w:val="20"/>
                <w:szCs w:val="20"/>
              </w:rPr>
              <w:t>695</w:t>
            </w:r>
          </w:p>
        </w:tc>
        <w:tc>
          <w:tcPr>
            <w:tcW w:w="2112" w:type="dxa"/>
            <w:tcBorders>
              <w:top w:val="nil"/>
              <w:left w:val="nil"/>
              <w:bottom w:val="single" w:sz="4" w:space="0" w:color="auto"/>
              <w:right w:val="single" w:sz="4" w:space="0" w:color="auto"/>
            </w:tcBorders>
            <w:shd w:val="clear" w:color="000000" w:fill="FFFF99"/>
            <w:vAlign w:val="bottom"/>
          </w:tcPr>
          <w:p w:rsidR="000D1611" w:rsidRPr="009F623F" w:rsidRDefault="000D1611" w:rsidP="004E3E78">
            <w:pPr>
              <w:jc w:val="right"/>
              <w:rPr>
                <w:color w:val="000000"/>
                <w:sz w:val="20"/>
                <w:szCs w:val="20"/>
              </w:rPr>
            </w:pPr>
            <w:r w:rsidRPr="009F623F">
              <w:rPr>
                <w:color w:val="000000"/>
                <w:sz w:val="20"/>
                <w:szCs w:val="20"/>
              </w:rPr>
              <w:t>1701</w:t>
            </w:r>
          </w:p>
        </w:tc>
        <w:tc>
          <w:tcPr>
            <w:tcW w:w="2112" w:type="dxa"/>
            <w:tcBorders>
              <w:top w:val="nil"/>
              <w:left w:val="nil"/>
              <w:bottom w:val="single" w:sz="4" w:space="0" w:color="auto"/>
              <w:right w:val="single" w:sz="4" w:space="0" w:color="auto"/>
            </w:tcBorders>
            <w:shd w:val="clear" w:color="000000" w:fill="FFFF99"/>
            <w:vAlign w:val="bottom"/>
          </w:tcPr>
          <w:p w:rsidR="000D1611" w:rsidRPr="009F623F" w:rsidRDefault="000D1611" w:rsidP="004E3E78">
            <w:pPr>
              <w:jc w:val="right"/>
              <w:rPr>
                <w:rFonts w:ascii="Times New Roman CYR" w:hAnsi="Times New Roman CYR" w:cs="Times New Roman CYR"/>
                <w:sz w:val="20"/>
                <w:szCs w:val="20"/>
              </w:rPr>
            </w:pPr>
            <w:r w:rsidRPr="009F623F">
              <w:rPr>
                <w:rFonts w:ascii="Times New Roman CYR" w:hAnsi="Times New Roman CYR" w:cs="Times New Roman CYR"/>
                <w:sz w:val="20"/>
                <w:szCs w:val="20"/>
              </w:rPr>
              <w:t>1,5</w:t>
            </w:r>
          </w:p>
        </w:tc>
      </w:tr>
      <w:tr w:rsidR="000D1611" w:rsidRPr="00DF3790" w:rsidTr="004E3E78">
        <w:trPr>
          <w:trHeight w:val="20"/>
        </w:trPr>
        <w:tc>
          <w:tcPr>
            <w:tcW w:w="455" w:type="dxa"/>
            <w:tcBorders>
              <w:top w:val="nil"/>
              <w:left w:val="single" w:sz="4" w:space="0" w:color="auto"/>
              <w:bottom w:val="single" w:sz="4" w:space="0" w:color="auto"/>
              <w:right w:val="single" w:sz="4" w:space="0" w:color="auto"/>
            </w:tcBorders>
            <w:shd w:val="clear" w:color="000000" w:fill="FFFF99"/>
            <w:vAlign w:val="center"/>
            <w:hideMark/>
          </w:tcPr>
          <w:p w:rsidR="000D1611" w:rsidRPr="00DF3790" w:rsidRDefault="000D1611" w:rsidP="004E3E78">
            <w:pPr>
              <w:jc w:val="center"/>
              <w:rPr>
                <w:sz w:val="20"/>
                <w:szCs w:val="20"/>
                <w:lang w:val="ru-RU" w:eastAsia="ru-RU"/>
              </w:rPr>
            </w:pPr>
            <w:r w:rsidRPr="00DF3790">
              <w:rPr>
                <w:sz w:val="20"/>
                <w:szCs w:val="20"/>
                <w:lang w:val="ru-RU" w:eastAsia="ru-RU"/>
              </w:rPr>
              <w:t>36</w:t>
            </w:r>
          </w:p>
        </w:tc>
        <w:tc>
          <w:tcPr>
            <w:tcW w:w="2691" w:type="dxa"/>
            <w:tcBorders>
              <w:top w:val="nil"/>
              <w:left w:val="nil"/>
              <w:bottom w:val="single" w:sz="4" w:space="0" w:color="auto"/>
              <w:right w:val="single" w:sz="4" w:space="0" w:color="auto"/>
            </w:tcBorders>
            <w:shd w:val="clear" w:color="000000" w:fill="FFFF99"/>
            <w:hideMark/>
          </w:tcPr>
          <w:p w:rsidR="000D1611" w:rsidRPr="00DF3790" w:rsidRDefault="000D1611" w:rsidP="004E3E78">
            <w:pPr>
              <w:rPr>
                <w:color w:val="000000"/>
                <w:sz w:val="20"/>
                <w:szCs w:val="20"/>
                <w:lang w:val="ru-RU" w:eastAsia="ru-RU"/>
              </w:rPr>
            </w:pPr>
            <w:r w:rsidRPr="00DF3790">
              <w:rPr>
                <w:color w:val="000000"/>
                <w:sz w:val="20"/>
                <w:szCs w:val="20"/>
                <w:lang w:val="ru-RU" w:eastAsia="ru-RU"/>
              </w:rPr>
              <w:t>МО "с. Тукита"</w:t>
            </w:r>
          </w:p>
        </w:tc>
        <w:tc>
          <w:tcPr>
            <w:tcW w:w="2112" w:type="dxa"/>
            <w:tcBorders>
              <w:top w:val="nil"/>
              <w:left w:val="nil"/>
              <w:bottom w:val="single" w:sz="4" w:space="0" w:color="auto"/>
              <w:right w:val="single" w:sz="4" w:space="0" w:color="auto"/>
            </w:tcBorders>
            <w:shd w:val="clear" w:color="000000" w:fill="FFFF99"/>
            <w:vAlign w:val="bottom"/>
          </w:tcPr>
          <w:p w:rsidR="000D1611" w:rsidRPr="009F623F" w:rsidRDefault="000D1611" w:rsidP="004E3E78">
            <w:pPr>
              <w:jc w:val="right"/>
              <w:rPr>
                <w:color w:val="000000"/>
                <w:sz w:val="20"/>
                <w:szCs w:val="20"/>
              </w:rPr>
            </w:pPr>
            <w:r w:rsidRPr="009F623F">
              <w:rPr>
                <w:color w:val="000000"/>
                <w:sz w:val="20"/>
                <w:szCs w:val="20"/>
              </w:rPr>
              <w:t>430</w:t>
            </w:r>
          </w:p>
        </w:tc>
        <w:tc>
          <w:tcPr>
            <w:tcW w:w="2112" w:type="dxa"/>
            <w:tcBorders>
              <w:top w:val="nil"/>
              <w:left w:val="nil"/>
              <w:bottom w:val="single" w:sz="4" w:space="0" w:color="auto"/>
              <w:right w:val="single" w:sz="4" w:space="0" w:color="auto"/>
            </w:tcBorders>
            <w:shd w:val="clear" w:color="000000" w:fill="FFFF99"/>
            <w:vAlign w:val="bottom"/>
          </w:tcPr>
          <w:p w:rsidR="000D1611" w:rsidRPr="009F623F" w:rsidRDefault="000D1611" w:rsidP="004E3E78">
            <w:pPr>
              <w:jc w:val="right"/>
              <w:rPr>
                <w:color w:val="000000"/>
                <w:sz w:val="20"/>
                <w:szCs w:val="20"/>
              </w:rPr>
            </w:pPr>
            <w:r w:rsidRPr="009F623F">
              <w:rPr>
                <w:color w:val="000000"/>
                <w:sz w:val="20"/>
                <w:szCs w:val="20"/>
              </w:rPr>
              <w:t>1356</w:t>
            </w:r>
          </w:p>
        </w:tc>
        <w:tc>
          <w:tcPr>
            <w:tcW w:w="2112" w:type="dxa"/>
            <w:tcBorders>
              <w:top w:val="nil"/>
              <w:left w:val="nil"/>
              <w:bottom w:val="single" w:sz="4" w:space="0" w:color="auto"/>
              <w:right w:val="single" w:sz="4" w:space="0" w:color="auto"/>
            </w:tcBorders>
            <w:shd w:val="clear" w:color="000000" w:fill="FFFF99"/>
            <w:vAlign w:val="bottom"/>
          </w:tcPr>
          <w:p w:rsidR="000D1611" w:rsidRPr="009F623F" w:rsidRDefault="000D1611" w:rsidP="004E3E78">
            <w:pPr>
              <w:jc w:val="right"/>
              <w:rPr>
                <w:rFonts w:ascii="Times New Roman CYR" w:hAnsi="Times New Roman CYR" w:cs="Times New Roman CYR"/>
                <w:sz w:val="20"/>
                <w:szCs w:val="20"/>
              </w:rPr>
            </w:pPr>
            <w:r w:rsidRPr="009F623F">
              <w:rPr>
                <w:rFonts w:ascii="Times New Roman CYR" w:hAnsi="Times New Roman CYR" w:cs="Times New Roman CYR"/>
                <w:sz w:val="20"/>
                <w:szCs w:val="20"/>
              </w:rPr>
              <w:t>1,2</w:t>
            </w:r>
          </w:p>
        </w:tc>
      </w:tr>
      <w:tr w:rsidR="000D1611" w:rsidRPr="00DF3790" w:rsidTr="004E3E78">
        <w:trPr>
          <w:trHeight w:val="20"/>
        </w:trPr>
        <w:tc>
          <w:tcPr>
            <w:tcW w:w="455" w:type="dxa"/>
            <w:tcBorders>
              <w:top w:val="nil"/>
              <w:left w:val="single" w:sz="4" w:space="0" w:color="auto"/>
              <w:bottom w:val="single" w:sz="4" w:space="0" w:color="auto"/>
              <w:right w:val="single" w:sz="4" w:space="0" w:color="auto"/>
            </w:tcBorders>
            <w:shd w:val="clear" w:color="000000" w:fill="FFFF99"/>
            <w:vAlign w:val="center"/>
            <w:hideMark/>
          </w:tcPr>
          <w:p w:rsidR="000D1611" w:rsidRPr="00DF3790" w:rsidRDefault="000D1611" w:rsidP="004E3E78">
            <w:pPr>
              <w:jc w:val="center"/>
              <w:rPr>
                <w:sz w:val="20"/>
                <w:szCs w:val="20"/>
                <w:lang w:val="ru-RU" w:eastAsia="ru-RU"/>
              </w:rPr>
            </w:pPr>
            <w:r w:rsidRPr="00DF3790">
              <w:rPr>
                <w:sz w:val="20"/>
                <w:szCs w:val="20"/>
                <w:lang w:val="ru-RU" w:eastAsia="ru-RU"/>
              </w:rPr>
              <w:t>37</w:t>
            </w:r>
          </w:p>
        </w:tc>
        <w:tc>
          <w:tcPr>
            <w:tcW w:w="2691" w:type="dxa"/>
            <w:tcBorders>
              <w:top w:val="nil"/>
              <w:left w:val="nil"/>
              <w:bottom w:val="single" w:sz="4" w:space="0" w:color="auto"/>
              <w:right w:val="single" w:sz="4" w:space="0" w:color="auto"/>
            </w:tcBorders>
            <w:shd w:val="clear" w:color="000000" w:fill="FFFF99"/>
            <w:hideMark/>
          </w:tcPr>
          <w:p w:rsidR="000D1611" w:rsidRPr="00DF3790" w:rsidRDefault="000D1611" w:rsidP="004E3E78">
            <w:pPr>
              <w:rPr>
                <w:color w:val="000000"/>
                <w:sz w:val="20"/>
                <w:szCs w:val="20"/>
                <w:lang w:val="ru-RU" w:eastAsia="ru-RU"/>
              </w:rPr>
            </w:pPr>
            <w:r w:rsidRPr="00DF3790">
              <w:rPr>
                <w:color w:val="000000"/>
                <w:sz w:val="20"/>
                <w:szCs w:val="20"/>
                <w:lang w:val="ru-RU" w:eastAsia="ru-RU"/>
              </w:rPr>
              <w:t>МО "с. Тотурбийкала"</w:t>
            </w:r>
          </w:p>
        </w:tc>
        <w:tc>
          <w:tcPr>
            <w:tcW w:w="2112" w:type="dxa"/>
            <w:tcBorders>
              <w:top w:val="nil"/>
              <w:left w:val="nil"/>
              <w:bottom w:val="single" w:sz="4" w:space="0" w:color="auto"/>
              <w:right w:val="single" w:sz="4" w:space="0" w:color="auto"/>
            </w:tcBorders>
            <w:shd w:val="clear" w:color="000000" w:fill="FFFF99"/>
            <w:vAlign w:val="bottom"/>
          </w:tcPr>
          <w:p w:rsidR="000D1611" w:rsidRPr="009F623F" w:rsidRDefault="000D1611" w:rsidP="004E3E78">
            <w:pPr>
              <w:jc w:val="right"/>
              <w:rPr>
                <w:color w:val="000000"/>
                <w:sz w:val="20"/>
                <w:szCs w:val="20"/>
              </w:rPr>
            </w:pPr>
            <w:r w:rsidRPr="009F623F">
              <w:rPr>
                <w:color w:val="000000"/>
                <w:sz w:val="20"/>
                <w:szCs w:val="20"/>
              </w:rPr>
              <w:t>1332</w:t>
            </w:r>
          </w:p>
        </w:tc>
        <w:tc>
          <w:tcPr>
            <w:tcW w:w="2112" w:type="dxa"/>
            <w:tcBorders>
              <w:top w:val="nil"/>
              <w:left w:val="nil"/>
              <w:bottom w:val="single" w:sz="4" w:space="0" w:color="auto"/>
              <w:right w:val="single" w:sz="4" w:space="0" w:color="auto"/>
            </w:tcBorders>
            <w:shd w:val="clear" w:color="000000" w:fill="FFFF99"/>
            <w:vAlign w:val="bottom"/>
          </w:tcPr>
          <w:p w:rsidR="000D1611" w:rsidRPr="009F623F" w:rsidRDefault="000D1611" w:rsidP="004E3E78">
            <w:pPr>
              <w:jc w:val="right"/>
              <w:rPr>
                <w:color w:val="000000"/>
                <w:sz w:val="20"/>
                <w:szCs w:val="20"/>
              </w:rPr>
            </w:pPr>
            <w:r w:rsidRPr="009F623F">
              <w:rPr>
                <w:color w:val="000000"/>
                <w:sz w:val="20"/>
                <w:szCs w:val="20"/>
              </w:rPr>
              <w:t>3772</w:t>
            </w:r>
          </w:p>
        </w:tc>
        <w:tc>
          <w:tcPr>
            <w:tcW w:w="2112" w:type="dxa"/>
            <w:tcBorders>
              <w:top w:val="nil"/>
              <w:left w:val="nil"/>
              <w:bottom w:val="single" w:sz="4" w:space="0" w:color="auto"/>
              <w:right w:val="single" w:sz="4" w:space="0" w:color="auto"/>
            </w:tcBorders>
            <w:shd w:val="clear" w:color="000000" w:fill="FFFF99"/>
            <w:vAlign w:val="bottom"/>
          </w:tcPr>
          <w:p w:rsidR="000D1611" w:rsidRPr="009F623F" w:rsidRDefault="000D1611" w:rsidP="004E3E78">
            <w:pPr>
              <w:jc w:val="right"/>
              <w:rPr>
                <w:rFonts w:ascii="Times New Roman CYR" w:hAnsi="Times New Roman CYR" w:cs="Times New Roman CYR"/>
                <w:sz w:val="20"/>
                <w:szCs w:val="20"/>
              </w:rPr>
            </w:pPr>
            <w:r w:rsidRPr="009F623F">
              <w:rPr>
                <w:rFonts w:ascii="Times New Roman CYR" w:hAnsi="Times New Roman CYR" w:cs="Times New Roman CYR"/>
                <w:sz w:val="20"/>
                <w:szCs w:val="20"/>
              </w:rPr>
              <w:t>1,3</w:t>
            </w:r>
          </w:p>
        </w:tc>
      </w:tr>
      <w:tr w:rsidR="000D1611" w:rsidRPr="00DF3790" w:rsidTr="004E3E78">
        <w:trPr>
          <w:trHeight w:val="20"/>
        </w:trPr>
        <w:tc>
          <w:tcPr>
            <w:tcW w:w="455" w:type="dxa"/>
            <w:tcBorders>
              <w:top w:val="nil"/>
              <w:left w:val="single" w:sz="4" w:space="0" w:color="auto"/>
              <w:bottom w:val="single" w:sz="4" w:space="0" w:color="auto"/>
              <w:right w:val="single" w:sz="4" w:space="0" w:color="auto"/>
            </w:tcBorders>
            <w:shd w:val="clear" w:color="000000" w:fill="FFFF99"/>
            <w:vAlign w:val="center"/>
            <w:hideMark/>
          </w:tcPr>
          <w:p w:rsidR="000D1611" w:rsidRPr="00DF3790" w:rsidRDefault="000D1611" w:rsidP="004E3E78">
            <w:pPr>
              <w:jc w:val="center"/>
              <w:rPr>
                <w:sz w:val="20"/>
                <w:szCs w:val="20"/>
                <w:lang w:val="ru-RU" w:eastAsia="ru-RU"/>
              </w:rPr>
            </w:pPr>
            <w:r w:rsidRPr="00DF3790">
              <w:rPr>
                <w:sz w:val="20"/>
                <w:szCs w:val="20"/>
                <w:lang w:val="ru-RU" w:eastAsia="ru-RU"/>
              </w:rPr>
              <w:t>38</w:t>
            </w:r>
          </w:p>
        </w:tc>
        <w:tc>
          <w:tcPr>
            <w:tcW w:w="2691" w:type="dxa"/>
            <w:tcBorders>
              <w:top w:val="nil"/>
              <w:left w:val="nil"/>
              <w:bottom w:val="single" w:sz="4" w:space="0" w:color="auto"/>
              <w:right w:val="single" w:sz="4" w:space="0" w:color="auto"/>
            </w:tcBorders>
            <w:shd w:val="clear" w:color="000000" w:fill="FFFF99"/>
            <w:hideMark/>
          </w:tcPr>
          <w:p w:rsidR="000D1611" w:rsidRPr="00DF3790" w:rsidRDefault="000D1611" w:rsidP="004E3E78">
            <w:pPr>
              <w:rPr>
                <w:color w:val="000000"/>
                <w:sz w:val="20"/>
                <w:szCs w:val="20"/>
                <w:lang w:val="ru-RU" w:eastAsia="ru-RU"/>
              </w:rPr>
            </w:pPr>
            <w:r w:rsidRPr="00DF3790">
              <w:rPr>
                <w:color w:val="000000"/>
                <w:sz w:val="20"/>
                <w:szCs w:val="20"/>
                <w:lang w:val="ru-RU" w:eastAsia="ru-RU"/>
              </w:rPr>
              <w:t>МО "с. Хамавюрт"</w:t>
            </w:r>
          </w:p>
        </w:tc>
        <w:tc>
          <w:tcPr>
            <w:tcW w:w="2112" w:type="dxa"/>
            <w:tcBorders>
              <w:top w:val="nil"/>
              <w:left w:val="nil"/>
              <w:bottom w:val="single" w:sz="4" w:space="0" w:color="auto"/>
              <w:right w:val="single" w:sz="4" w:space="0" w:color="auto"/>
            </w:tcBorders>
            <w:shd w:val="clear" w:color="000000" w:fill="FFFF99"/>
            <w:vAlign w:val="bottom"/>
          </w:tcPr>
          <w:p w:rsidR="000D1611" w:rsidRPr="009F623F" w:rsidRDefault="000D1611" w:rsidP="004E3E78">
            <w:pPr>
              <w:jc w:val="right"/>
              <w:rPr>
                <w:color w:val="000000"/>
                <w:sz w:val="20"/>
                <w:szCs w:val="20"/>
              </w:rPr>
            </w:pPr>
            <w:r w:rsidRPr="009F623F">
              <w:rPr>
                <w:color w:val="000000"/>
                <w:sz w:val="20"/>
                <w:szCs w:val="20"/>
              </w:rPr>
              <w:t>1256</w:t>
            </w:r>
          </w:p>
        </w:tc>
        <w:tc>
          <w:tcPr>
            <w:tcW w:w="2112" w:type="dxa"/>
            <w:tcBorders>
              <w:top w:val="nil"/>
              <w:left w:val="nil"/>
              <w:bottom w:val="single" w:sz="4" w:space="0" w:color="auto"/>
              <w:right w:val="single" w:sz="4" w:space="0" w:color="auto"/>
            </w:tcBorders>
            <w:shd w:val="clear" w:color="000000" w:fill="FFFF99"/>
            <w:vAlign w:val="bottom"/>
          </w:tcPr>
          <w:p w:rsidR="000D1611" w:rsidRPr="009F623F" w:rsidRDefault="000D1611" w:rsidP="004E3E78">
            <w:pPr>
              <w:jc w:val="right"/>
              <w:rPr>
                <w:color w:val="000000"/>
                <w:sz w:val="20"/>
                <w:szCs w:val="20"/>
              </w:rPr>
            </w:pPr>
            <w:r w:rsidRPr="009F623F">
              <w:rPr>
                <w:color w:val="000000"/>
                <w:sz w:val="20"/>
                <w:szCs w:val="20"/>
              </w:rPr>
              <w:t>3776</w:t>
            </w:r>
          </w:p>
        </w:tc>
        <w:tc>
          <w:tcPr>
            <w:tcW w:w="2112" w:type="dxa"/>
            <w:tcBorders>
              <w:top w:val="nil"/>
              <w:left w:val="nil"/>
              <w:bottom w:val="single" w:sz="4" w:space="0" w:color="auto"/>
              <w:right w:val="single" w:sz="4" w:space="0" w:color="auto"/>
            </w:tcBorders>
            <w:shd w:val="clear" w:color="000000" w:fill="FFFF99"/>
            <w:vAlign w:val="bottom"/>
          </w:tcPr>
          <w:p w:rsidR="000D1611" w:rsidRPr="009F623F" w:rsidRDefault="000D1611" w:rsidP="004E3E78">
            <w:pPr>
              <w:jc w:val="right"/>
              <w:rPr>
                <w:rFonts w:ascii="Times New Roman CYR" w:hAnsi="Times New Roman CYR" w:cs="Times New Roman CYR"/>
                <w:sz w:val="20"/>
                <w:szCs w:val="20"/>
              </w:rPr>
            </w:pPr>
            <w:r w:rsidRPr="009F623F">
              <w:rPr>
                <w:rFonts w:ascii="Times New Roman CYR" w:hAnsi="Times New Roman CYR" w:cs="Times New Roman CYR"/>
                <w:sz w:val="20"/>
                <w:szCs w:val="20"/>
              </w:rPr>
              <w:t>1,3</w:t>
            </w:r>
          </w:p>
        </w:tc>
      </w:tr>
      <w:tr w:rsidR="000D1611" w:rsidRPr="00DF3790" w:rsidTr="004E3E78">
        <w:trPr>
          <w:trHeight w:val="20"/>
        </w:trPr>
        <w:tc>
          <w:tcPr>
            <w:tcW w:w="455" w:type="dxa"/>
            <w:tcBorders>
              <w:top w:val="nil"/>
              <w:left w:val="single" w:sz="4" w:space="0" w:color="auto"/>
              <w:bottom w:val="single" w:sz="4" w:space="0" w:color="auto"/>
              <w:right w:val="single" w:sz="4" w:space="0" w:color="auto"/>
            </w:tcBorders>
            <w:shd w:val="clear" w:color="000000" w:fill="FFFF99"/>
            <w:vAlign w:val="center"/>
            <w:hideMark/>
          </w:tcPr>
          <w:p w:rsidR="000D1611" w:rsidRPr="00DF3790" w:rsidRDefault="000D1611" w:rsidP="004E3E78">
            <w:pPr>
              <w:jc w:val="center"/>
              <w:rPr>
                <w:sz w:val="20"/>
                <w:szCs w:val="20"/>
                <w:lang w:val="ru-RU" w:eastAsia="ru-RU"/>
              </w:rPr>
            </w:pPr>
            <w:r w:rsidRPr="00DF3790">
              <w:rPr>
                <w:sz w:val="20"/>
                <w:szCs w:val="20"/>
                <w:lang w:val="ru-RU" w:eastAsia="ru-RU"/>
              </w:rPr>
              <w:t>39</w:t>
            </w:r>
          </w:p>
        </w:tc>
        <w:tc>
          <w:tcPr>
            <w:tcW w:w="2691" w:type="dxa"/>
            <w:tcBorders>
              <w:top w:val="nil"/>
              <w:left w:val="nil"/>
              <w:bottom w:val="single" w:sz="4" w:space="0" w:color="auto"/>
              <w:right w:val="single" w:sz="4" w:space="0" w:color="auto"/>
            </w:tcBorders>
            <w:shd w:val="clear" w:color="000000" w:fill="FFFF99"/>
            <w:hideMark/>
          </w:tcPr>
          <w:p w:rsidR="000D1611" w:rsidRPr="00DF3790" w:rsidRDefault="000D1611" w:rsidP="004E3E78">
            <w:pPr>
              <w:rPr>
                <w:color w:val="000000"/>
                <w:sz w:val="20"/>
                <w:szCs w:val="20"/>
                <w:lang w:val="ru-RU" w:eastAsia="ru-RU"/>
              </w:rPr>
            </w:pPr>
            <w:r w:rsidRPr="00DF3790">
              <w:rPr>
                <w:color w:val="000000"/>
                <w:sz w:val="20"/>
                <w:szCs w:val="20"/>
                <w:lang w:val="ru-RU" w:eastAsia="ru-RU"/>
              </w:rPr>
              <w:t>МО "с. Цияб Ичичали"</w:t>
            </w:r>
          </w:p>
        </w:tc>
        <w:tc>
          <w:tcPr>
            <w:tcW w:w="2112" w:type="dxa"/>
            <w:tcBorders>
              <w:top w:val="nil"/>
              <w:left w:val="nil"/>
              <w:bottom w:val="single" w:sz="4" w:space="0" w:color="auto"/>
              <w:right w:val="single" w:sz="4" w:space="0" w:color="auto"/>
            </w:tcBorders>
            <w:shd w:val="clear" w:color="000000" w:fill="FFFF99"/>
            <w:vAlign w:val="bottom"/>
          </w:tcPr>
          <w:p w:rsidR="000D1611" w:rsidRPr="009F623F" w:rsidRDefault="000D1611" w:rsidP="004E3E78">
            <w:pPr>
              <w:jc w:val="right"/>
              <w:rPr>
                <w:color w:val="000000"/>
                <w:sz w:val="20"/>
                <w:szCs w:val="20"/>
              </w:rPr>
            </w:pPr>
            <w:r w:rsidRPr="009F623F">
              <w:rPr>
                <w:color w:val="000000"/>
                <w:sz w:val="20"/>
                <w:szCs w:val="20"/>
              </w:rPr>
              <w:t>624</w:t>
            </w:r>
          </w:p>
        </w:tc>
        <w:tc>
          <w:tcPr>
            <w:tcW w:w="2112" w:type="dxa"/>
            <w:tcBorders>
              <w:top w:val="nil"/>
              <w:left w:val="nil"/>
              <w:bottom w:val="single" w:sz="4" w:space="0" w:color="auto"/>
              <w:right w:val="single" w:sz="4" w:space="0" w:color="auto"/>
            </w:tcBorders>
            <w:shd w:val="clear" w:color="000000" w:fill="FFFF99"/>
            <w:vAlign w:val="bottom"/>
          </w:tcPr>
          <w:p w:rsidR="000D1611" w:rsidRPr="009F623F" w:rsidRDefault="000D1611" w:rsidP="004E3E78">
            <w:pPr>
              <w:jc w:val="right"/>
              <w:rPr>
                <w:color w:val="000000"/>
                <w:sz w:val="20"/>
                <w:szCs w:val="20"/>
              </w:rPr>
            </w:pPr>
            <w:r w:rsidRPr="009F623F">
              <w:rPr>
                <w:color w:val="000000"/>
                <w:sz w:val="20"/>
                <w:szCs w:val="20"/>
              </w:rPr>
              <w:t>2570</w:t>
            </w:r>
          </w:p>
        </w:tc>
        <w:tc>
          <w:tcPr>
            <w:tcW w:w="2112" w:type="dxa"/>
            <w:tcBorders>
              <w:top w:val="nil"/>
              <w:left w:val="nil"/>
              <w:bottom w:val="single" w:sz="4" w:space="0" w:color="auto"/>
              <w:right w:val="single" w:sz="4" w:space="0" w:color="auto"/>
            </w:tcBorders>
            <w:shd w:val="clear" w:color="000000" w:fill="FFFF99"/>
            <w:vAlign w:val="bottom"/>
          </w:tcPr>
          <w:p w:rsidR="000D1611" w:rsidRPr="009F623F" w:rsidRDefault="000D1611" w:rsidP="004E3E78">
            <w:pPr>
              <w:jc w:val="right"/>
              <w:rPr>
                <w:rFonts w:ascii="Times New Roman CYR" w:hAnsi="Times New Roman CYR" w:cs="Times New Roman CYR"/>
                <w:sz w:val="20"/>
                <w:szCs w:val="20"/>
              </w:rPr>
            </w:pPr>
            <w:r w:rsidRPr="009F623F">
              <w:rPr>
                <w:rFonts w:ascii="Times New Roman CYR" w:hAnsi="Times New Roman CYR" w:cs="Times New Roman CYR"/>
                <w:sz w:val="20"/>
                <w:szCs w:val="20"/>
              </w:rPr>
              <w:t>0,9</w:t>
            </w:r>
          </w:p>
        </w:tc>
      </w:tr>
      <w:tr w:rsidR="000D1611" w:rsidRPr="00DF3790" w:rsidTr="004E3E78">
        <w:trPr>
          <w:trHeight w:val="20"/>
        </w:trPr>
        <w:tc>
          <w:tcPr>
            <w:tcW w:w="455" w:type="dxa"/>
            <w:tcBorders>
              <w:top w:val="nil"/>
              <w:left w:val="single" w:sz="4" w:space="0" w:color="auto"/>
              <w:bottom w:val="single" w:sz="4" w:space="0" w:color="auto"/>
              <w:right w:val="single" w:sz="4" w:space="0" w:color="auto"/>
            </w:tcBorders>
            <w:shd w:val="clear" w:color="000000" w:fill="FFFF99"/>
            <w:vAlign w:val="center"/>
            <w:hideMark/>
          </w:tcPr>
          <w:p w:rsidR="000D1611" w:rsidRPr="00DF3790" w:rsidRDefault="000D1611" w:rsidP="004E3E78">
            <w:pPr>
              <w:jc w:val="center"/>
              <w:rPr>
                <w:sz w:val="20"/>
                <w:szCs w:val="20"/>
                <w:lang w:val="ru-RU" w:eastAsia="ru-RU"/>
              </w:rPr>
            </w:pPr>
            <w:r w:rsidRPr="00DF3790">
              <w:rPr>
                <w:sz w:val="20"/>
                <w:szCs w:val="20"/>
                <w:lang w:val="ru-RU" w:eastAsia="ru-RU"/>
              </w:rPr>
              <w:t>40</w:t>
            </w:r>
          </w:p>
        </w:tc>
        <w:tc>
          <w:tcPr>
            <w:tcW w:w="2691" w:type="dxa"/>
            <w:tcBorders>
              <w:top w:val="nil"/>
              <w:left w:val="nil"/>
              <w:bottom w:val="single" w:sz="4" w:space="0" w:color="auto"/>
              <w:right w:val="single" w:sz="4" w:space="0" w:color="auto"/>
            </w:tcBorders>
            <w:shd w:val="clear" w:color="000000" w:fill="FFFF99"/>
            <w:hideMark/>
          </w:tcPr>
          <w:p w:rsidR="000D1611" w:rsidRPr="00DF3790" w:rsidRDefault="000D1611" w:rsidP="004E3E78">
            <w:pPr>
              <w:rPr>
                <w:color w:val="000000"/>
                <w:sz w:val="20"/>
                <w:szCs w:val="20"/>
                <w:lang w:val="ru-RU" w:eastAsia="ru-RU"/>
              </w:rPr>
            </w:pPr>
            <w:r w:rsidRPr="00DF3790">
              <w:rPr>
                <w:color w:val="000000"/>
                <w:sz w:val="20"/>
                <w:szCs w:val="20"/>
                <w:lang w:val="ru-RU" w:eastAsia="ru-RU"/>
              </w:rPr>
              <w:t>МО "с. Чагаротар"</w:t>
            </w:r>
          </w:p>
        </w:tc>
        <w:tc>
          <w:tcPr>
            <w:tcW w:w="2112" w:type="dxa"/>
            <w:tcBorders>
              <w:top w:val="nil"/>
              <w:left w:val="nil"/>
              <w:bottom w:val="single" w:sz="4" w:space="0" w:color="auto"/>
              <w:right w:val="single" w:sz="4" w:space="0" w:color="auto"/>
            </w:tcBorders>
            <w:shd w:val="clear" w:color="000000" w:fill="FFFF99"/>
            <w:vAlign w:val="bottom"/>
          </w:tcPr>
          <w:p w:rsidR="000D1611" w:rsidRPr="009F623F" w:rsidRDefault="000D1611" w:rsidP="004E3E78">
            <w:pPr>
              <w:jc w:val="right"/>
              <w:rPr>
                <w:color w:val="000000"/>
                <w:sz w:val="20"/>
                <w:szCs w:val="20"/>
              </w:rPr>
            </w:pPr>
            <w:r w:rsidRPr="009F623F">
              <w:rPr>
                <w:color w:val="000000"/>
                <w:sz w:val="20"/>
                <w:szCs w:val="20"/>
              </w:rPr>
              <w:t>480</w:t>
            </w:r>
          </w:p>
        </w:tc>
        <w:tc>
          <w:tcPr>
            <w:tcW w:w="2112" w:type="dxa"/>
            <w:tcBorders>
              <w:top w:val="nil"/>
              <w:left w:val="nil"/>
              <w:bottom w:val="single" w:sz="4" w:space="0" w:color="auto"/>
              <w:right w:val="single" w:sz="4" w:space="0" w:color="auto"/>
            </w:tcBorders>
            <w:shd w:val="clear" w:color="000000" w:fill="FFFF99"/>
            <w:vAlign w:val="bottom"/>
          </w:tcPr>
          <w:p w:rsidR="000D1611" w:rsidRPr="009F623F" w:rsidRDefault="000D1611" w:rsidP="004E3E78">
            <w:pPr>
              <w:jc w:val="right"/>
              <w:rPr>
                <w:color w:val="000000"/>
                <w:sz w:val="20"/>
                <w:szCs w:val="20"/>
              </w:rPr>
            </w:pPr>
            <w:r w:rsidRPr="009F623F">
              <w:rPr>
                <w:color w:val="000000"/>
                <w:sz w:val="20"/>
                <w:szCs w:val="20"/>
              </w:rPr>
              <w:t>2107</w:t>
            </w:r>
          </w:p>
        </w:tc>
        <w:tc>
          <w:tcPr>
            <w:tcW w:w="2112" w:type="dxa"/>
            <w:tcBorders>
              <w:top w:val="nil"/>
              <w:left w:val="nil"/>
              <w:bottom w:val="single" w:sz="4" w:space="0" w:color="auto"/>
              <w:right w:val="single" w:sz="4" w:space="0" w:color="auto"/>
            </w:tcBorders>
            <w:shd w:val="clear" w:color="000000" w:fill="FFFF99"/>
            <w:vAlign w:val="bottom"/>
          </w:tcPr>
          <w:p w:rsidR="000D1611" w:rsidRPr="009F623F" w:rsidRDefault="000D1611" w:rsidP="004E3E78">
            <w:pPr>
              <w:jc w:val="right"/>
              <w:rPr>
                <w:rFonts w:ascii="Times New Roman CYR" w:hAnsi="Times New Roman CYR" w:cs="Times New Roman CYR"/>
                <w:sz w:val="20"/>
                <w:szCs w:val="20"/>
              </w:rPr>
            </w:pPr>
            <w:r w:rsidRPr="009F623F">
              <w:rPr>
                <w:rFonts w:ascii="Times New Roman CYR" w:hAnsi="Times New Roman CYR" w:cs="Times New Roman CYR"/>
                <w:sz w:val="20"/>
                <w:szCs w:val="20"/>
              </w:rPr>
              <w:t>0,9</w:t>
            </w:r>
          </w:p>
        </w:tc>
      </w:tr>
      <w:tr w:rsidR="000D1611" w:rsidRPr="00DF3790" w:rsidTr="004E3E78">
        <w:trPr>
          <w:trHeight w:val="20"/>
        </w:trPr>
        <w:tc>
          <w:tcPr>
            <w:tcW w:w="455" w:type="dxa"/>
            <w:tcBorders>
              <w:top w:val="nil"/>
              <w:left w:val="single" w:sz="4" w:space="0" w:color="auto"/>
              <w:bottom w:val="single" w:sz="4" w:space="0" w:color="auto"/>
              <w:right w:val="single" w:sz="4" w:space="0" w:color="auto"/>
            </w:tcBorders>
            <w:shd w:val="clear" w:color="000000" w:fill="FFFF99"/>
            <w:vAlign w:val="center"/>
            <w:hideMark/>
          </w:tcPr>
          <w:p w:rsidR="000D1611" w:rsidRPr="00DF3790" w:rsidRDefault="000D1611" w:rsidP="004E3E78">
            <w:pPr>
              <w:jc w:val="center"/>
              <w:rPr>
                <w:sz w:val="20"/>
                <w:szCs w:val="20"/>
                <w:lang w:val="ru-RU" w:eastAsia="ru-RU"/>
              </w:rPr>
            </w:pPr>
            <w:r w:rsidRPr="00DF3790">
              <w:rPr>
                <w:sz w:val="20"/>
                <w:szCs w:val="20"/>
                <w:lang w:val="ru-RU" w:eastAsia="ru-RU"/>
              </w:rPr>
              <w:t>41</w:t>
            </w:r>
          </w:p>
        </w:tc>
        <w:tc>
          <w:tcPr>
            <w:tcW w:w="2691" w:type="dxa"/>
            <w:tcBorders>
              <w:top w:val="nil"/>
              <w:left w:val="nil"/>
              <w:bottom w:val="single" w:sz="4" w:space="0" w:color="auto"/>
              <w:right w:val="single" w:sz="4" w:space="0" w:color="auto"/>
            </w:tcBorders>
            <w:shd w:val="clear" w:color="000000" w:fill="FFFF99"/>
            <w:hideMark/>
          </w:tcPr>
          <w:p w:rsidR="000D1611" w:rsidRPr="00DF3790" w:rsidRDefault="000D1611" w:rsidP="004E3E78">
            <w:pPr>
              <w:rPr>
                <w:color w:val="000000"/>
                <w:sz w:val="20"/>
                <w:szCs w:val="20"/>
                <w:lang w:val="ru-RU" w:eastAsia="ru-RU"/>
              </w:rPr>
            </w:pPr>
            <w:r w:rsidRPr="00DF3790">
              <w:rPr>
                <w:color w:val="000000"/>
                <w:sz w:val="20"/>
                <w:szCs w:val="20"/>
                <w:lang w:val="ru-RU" w:eastAsia="ru-RU"/>
              </w:rPr>
              <w:t>МО "с. Шагада"</w:t>
            </w:r>
          </w:p>
        </w:tc>
        <w:tc>
          <w:tcPr>
            <w:tcW w:w="2112" w:type="dxa"/>
            <w:tcBorders>
              <w:top w:val="nil"/>
              <w:left w:val="nil"/>
              <w:bottom w:val="single" w:sz="4" w:space="0" w:color="auto"/>
              <w:right w:val="single" w:sz="4" w:space="0" w:color="auto"/>
            </w:tcBorders>
            <w:shd w:val="clear" w:color="000000" w:fill="FFFF99"/>
            <w:vAlign w:val="bottom"/>
          </w:tcPr>
          <w:p w:rsidR="000D1611" w:rsidRPr="009F623F" w:rsidRDefault="000D1611" w:rsidP="004E3E78">
            <w:pPr>
              <w:jc w:val="right"/>
              <w:rPr>
                <w:color w:val="000000"/>
                <w:sz w:val="20"/>
                <w:szCs w:val="20"/>
              </w:rPr>
            </w:pPr>
            <w:r w:rsidRPr="009F623F">
              <w:rPr>
                <w:color w:val="000000"/>
                <w:sz w:val="20"/>
                <w:szCs w:val="20"/>
              </w:rPr>
              <w:t>488</w:t>
            </w:r>
          </w:p>
        </w:tc>
        <w:tc>
          <w:tcPr>
            <w:tcW w:w="2112" w:type="dxa"/>
            <w:tcBorders>
              <w:top w:val="nil"/>
              <w:left w:val="nil"/>
              <w:bottom w:val="single" w:sz="4" w:space="0" w:color="auto"/>
              <w:right w:val="single" w:sz="4" w:space="0" w:color="auto"/>
            </w:tcBorders>
            <w:shd w:val="clear" w:color="000000" w:fill="FFFF99"/>
            <w:vAlign w:val="bottom"/>
          </w:tcPr>
          <w:p w:rsidR="000D1611" w:rsidRPr="009F623F" w:rsidRDefault="000D1611" w:rsidP="004E3E78">
            <w:pPr>
              <w:jc w:val="right"/>
              <w:rPr>
                <w:color w:val="000000"/>
                <w:sz w:val="20"/>
                <w:szCs w:val="20"/>
              </w:rPr>
            </w:pPr>
            <w:r w:rsidRPr="009F623F">
              <w:rPr>
                <w:color w:val="000000"/>
                <w:sz w:val="20"/>
                <w:szCs w:val="20"/>
              </w:rPr>
              <w:t>1599</w:t>
            </w:r>
          </w:p>
        </w:tc>
        <w:tc>
          <w:tcPr>
            <w:tcW w:w="2112" w:type="dxa"/>
            <w:tcBorders>
              <w:top w:val="nil"/>
              <w:left w:val="nil"/>
              <w:bottom w:val="single" w:sz="4" w:space="0" w:color="auto"/>
              <w:right w:val="single" w:sz="4" w:space="0" w:color="auto"/>
            </w:tcBorders>
            <w:shd w:val="clear" w:color="000000" w:fill="FFFF99"/>
            <w:vAlign w:val="bottom"/>
          </w:tcPr>
          <w:p w:rsidR="000D1611" w:rsidRPr="009F623F" w:rsidRDefault="000D1611" w:rsidP="004E3E78">
            <w:pPr>
              <w:jc w:val="right"/>
              <w:rPr>
                <w:rFonts w:ascii="Times New Roman CYR" w:hAnsi="Times New Roman CYR" w:cs="Times New Roman CYR"/>
                <w:sz w:val="20"/>
                <w:szCs w:val="20"/>
              </w:rPr>
            </w:pPr>
            <w:r w:rsidRPr="009F623F">
              <w:rPr>
                <w:rFonts w:ascii="Times New Roman CYR" w:hAnsi="Times New Roman CYR" w:cs="Times New Roman CYR"/>
                <w:sz w:val="20"/>
                <w:szCs w:val="20"/>
              </w:rPr>
              <w:t>1,2</w:t>
            </w:r>
          </w:p>
        </w:tc>
      </w:tr>
      <w:tr w:rsidR="000D1611" w:rsidRPr="00DF3790" w:rsidTr="004E3E78">
        <w:trPr>
          <w:trHeight w:val="20"/>
        </w:trPr>
        <w:tc>
          <w:tcPr>
            <w:tcW w:w="455" w:type="dxa"/>
            <w:tcBorders>
              <w:top w:val="nil"/>
              <w:left w:val="single" w:sz="4" w:space="0" w:color="auto"/>
              <w:bottom w:val="single" w:sz="4" w:space="0" w:color="auto"/>
              <w:right w:val="single" w:sz="4" w:space="0" w:color="auto"/>
            </w:tcBorders>
            <w:shd w:val="clear" w:color="000000" w:fill="FFFF99"/>
            <w:vAlign w:val="center"/>
            <w:hideMark/>
          </w:tcPr>
          <w:p w:rsidR="000D1611" w:rsidRPr="00DF3790" w:rsidRDefault="000D1611" w:rsidP="004E3E78">
            <w:pPr>
              <w:jc w:val="center"/>
              <w:rPr>
                <w:sz w:val="20"/>
                <w:szCs w:val="20"/>
                <w:lang w:val="ru-RU" w:eastAsia="ru-RU"/>
              </w:rPr>
            </w:pPr>
            <w:r w:rsidRPr="00DF3790">
              <w:rPr>
                <w:sz w:val="20"/>
                <w:szCs w:val="20"/>
                <w:lang w:val="ru-RU" w:eastAsia="ru-RU"/>
              </w:rPr>
              <w:t>42</w:t>
            </w:r>
          </w:p>
        </w:tc>
        <w:tc>
          <w:tcPr>
            <w:tcW w:w="2691" w:type="dxa"/>
            <w:tcBorders>
              <w:top w:val="nil"/>
              <w:left w:val="nil"/>
              <w:bottom w:val="single" w:sz="4" w:space="0" w:color="auto"/>
              <w:right w:val="single" w:sz="4" w:space="0" w:color="auto"/>
            </w:tcBorders>
            <w:shd w:val="clear" w:color="000000" w:fill="FFFF99"/>
            <w:hideMark/>
          </w:tcPr>
          <w:p w:rsidR="000D1611" w:rsidRPr="00DF3790" w:rsidRDefault="000D1611" w:rsidP="004E3E78">
            <w:pPr>
              <w:rPr>
                <w:color w:val="000000"/>
                <w:sz w:val="20"/>
                <w:szCs w:val="20"/>
                <w:lang w:val="ru-RU" w:eastAsia="ru-RU"/>
              </w:rPr>
            </w:pPr>
            <w:r w:rsidRPr="00DF3790">
              <w:rPr>
                <w:color w:val="000000"/>
                <w:sz w:val="20"/>
                <w:szCs w:val="20"/>
                <w:lang w:val="ru-RU" w:eastAsia="ru-RU"/>
              </w:rPr>
              <w:t>МО"с. Эндирей"</w:t>
            </w:r>
          </w:p>
        </w:tc>
        <w:tc>
          <w:tcPr>
            <w:tcW w:w="2112" w:type="dxa"/>
            <w:tcBorders>
              <w:top w:val="nil"/>
              <w:left w:val="nil"/>
              <w:bottom w:val="single" w:sz="4" w:space="0" w:color="auto"/>
              <w:right w:val="single" w:sz="4" w:space="0" w:color="auto"/>
            </w:tcBorders>
            <w:shd w:val="clear" w:color="000000" w:fill="FFFF99"/>
            <w:vAlign w:val="bottom"/>
          </w:tcPr>
          <w:p w:rsidR="000D1611" w:rsidRPr="009F623F" w:rsidRDefault="000D1611" w:rsidP="004E3E78">
            <w:pPr>
              <w:jc w:val="right"/>
              <w:rPr>
                <w:color w:val="000000"/>
                <w:sz w:val="20"/>
                <w:szCs w:val="20"/>
              </w:rPr>
            </w:pPr>
            <w:r w:rsidRPr="009F623F">
              <w:rPr>
                <w:color w:val="000000"/>
                <w:sz w:val="20"/>
                <w:szCs w:val="20"/>
              </w:rPr>
              <w:t>2966</w:t>
            </w:r>
          </w:p>
        </w:tc>
        <w:tc>
          <w:tcPr>
            <w:tcW w:w="2112" w:type="dxa"/>
            <w:tcBorders>
              <w:top w:val="nil"/>
              <w:left w:val="nil"/>
              <w:bottom w:val="single" w:sz="4" w:space="0" w:color="auto"/>
              <w:right w:val="single" w:sz="4" w:space="0" w:color="auto"/>
            </w:tcBorders>
            <w:shd w:val="clear" w:color="000000" w:fill="FFFF99"/>
            <w:vAlign w:val="bottom"/>
          </w:tcPr>
          <w:p w:rsidR="000D1611" w:rsidRPr="009F623F" w:rsidRDefault="000D1611" w:rsidP="004E3E78">
            <w:pPr>
              <w:jc w:val="right"/>
              <w:rPr>
                <w:color w:val="000000"/>
                <w:sz w:val="20"/>
                <w:szCs w:val="20"/>
              </w:rPr>
            </w:pPr>
            <w:r w:rsidRPr="009F623F">
              <w:rPr>
                <w:color w:val="000000"/>
                <w:sz w:val="20"/>
                <w:szCs w:val="20"/>
              </w:rPr>
              <w:t>9573</w:t>
            </w:r>
          </w:p>
        </w:tc>
        <w:tc>
          <w:tcPr>
            <w:tcW w:w="2112" w:type="dxa"/>
            <w:tcBorders>
              <w:top w:val="nil"/>
              <w:left w:val="nil"/>
              <w:bottom w:val="single" w:sz="4" w:space="0" w:color="auto"/>
              <w:right w:val="single" w:sz="4" w:space="0" w:color="auto"/>
            </w:tcBorders>
            <w:shd w:val="clear" w:color="000000" w:fill="FFFF99"/>
            <w:vAlign w:val="bottom"/>
          </w:tcPr>
          <w:p w:rsidR="000D1611" w:rsidRPr="009F623F" w:rsidRDefault="000D1611" w:rsidP="004E3E78">
            <w:pPr>
              <w:jc w:val="right"/>
              <w:rPr>
                <w:rFonts w:ascii="Times New Roman CYR" w:hAnsi="Times New Roman CYR" w:cs="Times New Roman CYR"/>
                <w:sz w:val="20"/>
                <w:szCs w:val="20"/>
              </w:rPr>
            </w:pPr>
            <w:r w:rsidRPr="009F623F">
              <w:rPr>
                <w:rFonts w:ascii="Times New Roman CYR" w:hAnsi="Times New Roman CYR" w:cs="Times New Roman CYR"/>
                <w:sz w:val="20"/>
                <w:szCs w:val="20"/>
              </w:rPr>
              <w:t>1,2</w:t>
            </w:r>
          </w:p>
        </w:tc>
      </w:tr>
    </w:tbl>
    <w:p w:rsidR="000D1611" w:rsidRPr="007254C3" w:rsidRDefault="000D1611" w:rsidP="000D1611">
      <w:pPr>
        <w:shd w:val="clear" w:color="auto" w:fill="FFFFFF"/>
        <w:textAlignment w:val="baseline"/>
        <w:rPr>
          <w:color w:val="000000"/>
          <w:spacing w:val="2"/>
          <w:lang w:val="ru-RU" w:eastAsia="ru-RU"/>
        </w:rPr>
      </w:pPr>
    </w:p>
    <w:p w:rsidR="000D1611" w:rsidRPr="007254C3" w:rsidRDefault="000D1611" w:rsidP="000D1611">
      <w:pPr>
        <w:shd w:val="clear" w:color="auto" w:fill="FFFFFF"/>
        <w:jc w:val="center"/>
        <w:textAlignment w:val="baseline"/>
        <w:outlineLvl w:val="2"/>
        <w:rPr>
          <w:b/>
          <w:color w:val="000000"/>
          <w:spacing w:val="2"/>
          <w:lang w:val="ru-RU" w:eastAsia="ru-RU"/>
        </w:rPr>
      </w:pPr>
    </w:p>
    <w:p w:rsidR="000D1611" w:rsidRPr="007254C3" w:rsidRDefault="000D1611" w:rsidP="000D1611">
      <w:pPr>
        <w:shd w:val="clear" w:color="auto" w:fill="FFFFFF"/>
        <w:jc w:val="center"/>
        <w:textAlignment w:val="baseline"/>
        <w:outlineLvl w:val="2"/>
        <w:rPr>
          <w:b/>
          <w:color w:val="000000"/>
          <w:spacing w:val="2"/>
          <w:lang w:val="ru-RU" w:eastAsia="ru-RU"/>
        </w:rPr>
      </w:pPr>
      <w:r w:rsidRPr="007254C3">
        <w:rPr>
          <w:b/>
          <w:color w:val="000000"/>
          <w:spacing w:val="2"/>
          <w:lang w:val="ru-RU" w:eastAsia="ru-RU"/>
        </w:rPr>
        <w:t>3. Методика расчета индекса бюджетных расходов поселений</w:t>
      </w:r>
    </w:p>
    <w:p w:rsidR="000D1611" w:rsidRPr="007254C3" w:rsidRDefault="000D1611" w:rsidP="000D1611">
      <w:pPr>
        <w:shd w:val="clear" w:color="auto" w:fill="FFFFFF"/>
        <w:ind w:firstLine="709"/>
        <w:textAlignment w:val="baseline"/>
        <w:rPr>
          <w:color w:val="000000"/>
          <w:spacing w:val="2"/>
          <w:lang w:val="ru-RU" w:eastAsia="ru-RU"/>
        </w:rPr>
      </w:pPr>
      <w:r w:rsidRPr="007254C3">
        <w:rPr>
          <w:color w:val="000000"/>
          <w:spacing w:val="2"/>
          <w:lang w:val="ru-RU" w:eastAsia="ru-RU"/>
        </w:rPr>
        <w:br/>
      </w:r>
      <w:r w:rsidRPr="007254C3">
        <w:rPr>
          <w:b/>
          <w:color w:val="000000"/>
          <w:spacing w:val="2"/>
          <w:lang w:val="ru-RU" w:eastAsia="ru-RU"/>
        </w:rPr>
        <w:t>3.1.</w:t>
      </w:r>
      <w:r w:rsidRPr="007254C3">
        <w:rPr>
          <w:color w:val="000000"/>
          <w:spacing w:val="2"/>
          <w:lang w:val="ru-RU" w:eastAsia="ru-RU"/>
        </w:rPr>
        <w:t xml:space="preserve"> Индекс бюджетных расходов по </w:t>
      </w:r>
      <w:r w:rsidRPr="009D6E1D">
        <w:rPr>
          <w:color w:val="000000"/>
          <w:spacing w:val="2"/>
          <w:lang w:eastAsia="ru-RU"/>
        </w:rPr>
        <w:t>i</w:t>
      </w:r>
      <w:r w:rsidRPr="007254C3">
        <w:rPr>
          <w:color w:val="000000"/>
          <w:spacing w:val="2"/>
          <w:lang w:val="ru-RU" w:eastAsia="ru-RU"/>
        </w:rPr>
        <w:t>-му</w:t>
      </w:r>
      <w:r>
        <w:rPr>
          <w:color w:val="000000"/>
          <w:spacing w:val="2"/>
          <w:lang w:val="ru-RU" w:eastAsia="ru-RU"/>
        </w:rPr>
        <w:t xml:space="preserve"> </w:t>
      </w:r>
      <w:r w:rsidRPr="007254C3">
        <w:rPr>
          <w:color w:val="000000"/>
          <w:spacing w:val="2"/>
          <w:lang w:val="ru-RU" w:eastAsia="ru-RU"/>
        </w:rPr>
        <w:t>поселению (ИБР</w:t>
      </w:r>
      <w:r w:rsidRPr="009D6E1D">
        <w:rPr>
          <w:color w:val="000000"/>
          <w:spacing w:val="2"/>
          <w:lang w:eastAsia="ru-RU"/>
        </w:rPr>
        <w:t>i</w:t>
      </w:r>
      <w:r w:rsidRPr="007254C3">
        <w:rPr>
          <w:color w:val="000000"/>
          <w:spacing w:val="2"/>
          <w:lang w:val="ru-RU" w:eastAsia="ru-RU"/>
        </w:rPr>
        <w:t>) рассчитывается по формуле:</w:t>
      </w:r>
      <w:r w:rsidRPr="007254C3">
        <w:rPr>
          <w:color w:val="000000"/>
          <w:spacing w:val="2"/>
          <w:lang w:val="ru-RU" w:eastAsia="ru-RU"/>
        </w:rPr>
        <w:br/>
      </w:r>
      <w:r w:rsidRPr="007254C3">
        <w:rPr>
          <w:color w:val="000000"/>
          <w:spacing w:val="2"/>
          <w:lang w:val="ru-RU" w:eastAsia="ru-RU"/>
        </w:rPr>
        <w:br/>
      </w:r>
      <w:r>
        <w:rPr>
          <w:noProof/>
          <w:color w:val="000000"/>
          <w:spacing w:val="2"/>
          <w:lang w:val="ru-RU" w:eastAsia="ru-RU"/>
        </w:rPr>
        <w:drawing>
          <wp:inline distT="0" distB="0" distL="0" distR="0">
            <wp:extent cx="2315845" cy="735965"/>
            <wp:effectExtent l="19050" t="0" r="8255" b="0"/>
            <wp:docPr id="37" name="Рисунок 2" descr="2025-12-16_10-4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2025-12-16_10-48-59"/>
                    <pic:cNvPicPr>
                      <a:picLocks noChangeAspect="1" noChangeArrowheads="1"/>
                    </pic:cNvPicPr>
                  </pic:nvPicPr>
                  <pic:blipFill>
                    <a:blip r:embed="rId17"/>
                    <a:srcRect/>
                    <a:stretch>
                      <a:fillRect/>
                    </a:stretch>
                  </pic:blipFill>
                  <pic:spPr bwMode="auto">
                    <a:xfrm>
                      <a:off x="0" y="0"/>
                      <a:ext cx="2315845" cy="735965"/>
                    </a:xfrm>
                    <a:prstGeom prst="rect">
                      <a:avLst/>
                    </a:prstGeom>
                    <a:noFill/>
                    <a:ln w="9525">
                      <a:noFill/>
                      <a:miter lim="800000"/>
                      <a:headEnd/>
                      <a:tailEnd/>
                    </a:ln>
                  </pic:spPr>
                </pic:pic>
              </a:graphicData>
            </a:graphic>
          </wp:inline>
        </w:drawing>
      </w:r>
      <w:r>
        <w:rPr>
          <w:color w:val="000000"/>
          <w:spacing w:val="2"/>
          <w:lang w:val="ru-RU" w:eastAsia="ru-RU"/>
        </w:rPr>
        <w:t>где:</w:t>
      </w:r>
      <w:r w:rsidRPr="007254C3">
        <w:rPr>
          <w:color w:val="000000"/>
          <w:spacing w:val="2"/>
          <w:lang w:val="ru-RU" w:eastAsia="ru-RU"/>
        </w:rPr>
        <w:br/>
      </w:r>
    </w:p>
    <w:p w:rsidR="000D1611" w:rsidRDefault="000D1611" w:rsidP="000D1611">
      <w:pPr>
        <w:shd w:val="clear" w:color="auto" w:fill="FFFFFF"/>
        <w:ind w:firstLine="709"/>
        <w:jc w:val="both"/>
        <w:textAlignment w:val="baseline"/>
        <w:rPr>
          <w:color w:val="000000"/>
          <w:spacing w:val="2"/>
          <w:lang w:val="ru-RU" w:eastAsia="ru-RU"/>
        </w:rPr>
      </w:pPr>
      <w:r w:rsidRPr="00DD3E5F">
        <w:rPr>
          <w:color w:val="000000"/>
          <w:spacing w:val="2"/>
          <w:lang w:val="ru-RU" w:eastAsia="ru-RU"/>
        </w:rPr>
        <w:t>К</w:t>
      </w:r>
      <w:r w:rsidRPr="00DD3E5F">
        <w:rPr>
          <w:color w:val="000000"/>
          <w:spacing w:val="2"/>
          <w:vertAlign w:val="subscript"/>
          <w:lang w:eastAsia="ru-RU"/>
        </w:rPr>
        <w:t>I</w:t>
      </w:r>
      <w:r w:rsidRPr="00DD3E5F">
        <w:rPr>
          <w:color w:val="000000"/>
          <w:spacing w:val="2"/>
          <w:vertAlign w:val="superscript"/>
          <w:lang w:val="ru-RU" w:eastAsia="ru-RU"/>
        </w:rPr>
        <w:t>стоим</w:t>
      </w:r>
      <w:r w:rsidRPr="00DD3E5F">
        <w:rPr>
          <w:color w:val="000000"/>
          <w:spacing w:val="2"/>
          <w:lang w:val="ru-RU" w:eastAsia="ru-RU"/>
        </w:rPr>
        <w:t xml:space="preserve">- </w:t>
      </w:r>
      <w:r>
        <w:rPr>
          <w:color w:val="000000"/>
          <w:spacing w:val="2"/>
          <w:lang w:val="ru-RU" w:eastAsia="ru-RU"/>
        </w:rPr>
        <w:t xml:space="preserve">коэффициент стоимости предоставления муниципальных услуг в </w:t>
      </w:r>
      <w:r>
        <w:rPr>
          <w:color w:val="000000"/>
          <w:spacing w:val="2"/>
          <w:lang w:eastAsia="ru-RU"/>
        </w:rPr>
        <w:t>i</w:t>
      </w:r>
      <w:r w:rsidRPr="00DD3E5F">
        <w:rPr>
          <w:color w:val="000000"/>
          <w:spacing w:val="2"/>
          <w:lang w:val="ru-RU" w:eastAsia="ru-RU"/>
        </w:rPr>
        <w:t>-</w:t>
      </w:r>
      <w:r>
        <w:rPr>
          <w:color w:val="000000"/>
          <w:spacing w:val="2"/>
          <w:lang w:val="ru-RU" w:eastAsia="ru-RU"/>
        </w:rPr>
        <w:t>м поселении;</w:t>
      </w:r>
    </w:p>
    <w:p w:rsidR="000D1611" w:rsidRDefault="000D1611" w:rsidP="000D1611">
      <w:pPr>
        <w:shd w:val="clear" w:color="auto" w:fill="FFFFFF"/>
        <w:ind w:firstLine="709"/>
        <w:jc w:val="both"/>
        <w:textAlignment w:val="baseline"/>
        <w:rPr>
          <w:color w:val="000000"/>
          <w:spacing w:val="2"/>
          <w:lang w:val="ru-RU" w:eastAsia="ru-RU"/>
        </w:rPr>
      </w:pPr>
      <w:r>
        <w:rPr>
          <w:color w:val="000000"/>
          <w:spacing w:val="2"/>
          <w:lang w:val="ru-RU" w:eastAsia="ru-RU"/>
        </w:rPr>
        <w:t xml:space="preserve"> </w:t>
      </w:r>
      <w:r w:rsidRPr="00DD3E5F">
        <w:rPr>
          <w:color w:val="000000"/>
          <w:spacing w:val="2"/>
          <w:lang w:val="ru-RU" w:eastAsia="ru-RU"/>
        </w:rPr>
        <w:t>К</w:t>
      </w:r>
      <w:r w:rsidRPr="00DD3E5F">
        <w:rPr>
          <w:color w:val="000000"/>
          <w:spacing w:val="2"/>
          <w:vertAlign w:val="subscript"/>
          <w:lang w:eastAsia="ru-RU"/>
        </w:rPr>
        <w:t>I</w:t>
      </w:r>
      <w:r>
        <w:rPr>
          <w:color w:val="000000"/>
          <w:spacing w:val="2"/>
          <w:vertAlign w:val="superscript"/>
          <w:lang w:val="ru-RU" w:eastAsia="ru-RU"/>
        </w:rPr>
        <w:t xml:space="preserve">стр </w:t>
      </w:r>
      <w:r>
        <w:rPr>
          <w:color w:val="000000"/>
          <w:spacing w:val="2"/>
          <w:lang w:val="ru-RU" w:eastAsia="ru-RU"/>
        </w:rPr>
        <w:t xml:space="preserve">– коэффициент структуры потребителей муниципальных услуг в </w:t>
      </w:r>
      <w:r>
        <w:rPr>
          <w:color w:val="000000"/>
          <w:spacing w:val="2"/>
          <w:lang w:eastAsia="ru-RU"/>
        </w:rPr>
        <w:t>i</w:t>
      </w:r>
      <w:r w:rsidRPr="00DD3E5F">
        <w:rPr>
          <w:color w:val="000000"/>
          <w:spacing w:val="2"/>
          <w:lang w:val="ru-RU" w:eastAsia="ru-RU"/>
        </w:rPr>
        <w:t>-</w:t>
      </w:r>
      <w:r>
        <w:rPr>
          <w:color w:val="000000"/>
          <w:spacing w:val="2"/>
          <w:lang w:val="ru-RU" w:eastAsia="ru-RU"/>
        </w:rPr>
        <w:t>м поселении.</w:t>
      </w:r>
    </w:p>
    <w:p w:rsidR="000D1611" w:rsidRDefault="000D1611" w:rsidP="000D1611">
      <w:pPr>
        <w:shd w:val="clear" w:color="auto" w:fill="FFFFFF"/>
        <w:ind w:firstLine="709"/>
        <w:jc w:val="both"/>
        <w:textAlignment w:val="baseline"/>
        <w:rPr>
          <w:color w:val="000000"/>
          <w:spacing w:val="2"/>
          <w:lang w:val="ru-RU" w:eastAsia="ru-RU"/>
        </w:rPr>
      </w:pPr>
      <w:r>
        <w:rPr>
          <w:color w:val="000000"/>
          <w:spacing w:val="2"/>
          <w:lang w:val="ru-RU" w:eastAsia="ru-RU"/>
        </w:rPr>
        <w:t xml:space="preserve">Коэффициент стоимости предоставления муниципальных услуг в </w:t>
      </w:r>
      <w:r>
        <w:rPr>
          <w:color w:val="000000"/>
          <w:spacing w:val="2"/>
          <w:lang w:eastAsia="ru-RU"/>
        </w:rPr>
        <w:t>i</w:t>
      </w:r>
      <w:r w:rsidRPr="00DD3E5F">
        <w:rPr>
          <w:color w:val="000000"/>
          <w:spacing w:val="2"/>
          <w:lang w:val="ru-RU" w:eastAsia="ru-RU"/>
        </w:rPr>
        <w:t>-</w:t>
      </w:r>
      <w:r>
        <w:rPr>
          <w:color w:val="000000"/>
          <w:spacing w:val="2"/>
          <w:lang w:val="ru-RU" w:eastAsia="ru-RU"/>
        </w:rPr>
        <w:t>м поселении определяется по формуле:</w:t>
      </w:r>
    </w:p>
    <w:p w:rsidR="000D1611" w:rsidRDefault="000D1611" w:rsidP="000D1611">
      <w:pPr>
        <w:shd w:val="clear" w:color="auto" w:fill="FFFFFF"/>
        <w:ind w:firstLine="709"/>
        <w:jc w:val="both"/>
        <w:textAlignment w:val="baseline"/>
        <w:rPr>
          <w:color w:val="000000"/>
          <w:spacing w:val="2"/>
          <w:lang w:val="ru-RU" w:eastAsia="ru-RU"/>
        </w:rPr>
      </w:pPr>
      <w:r>
        <w:rPr>
          <w:noProof/>
          <w:color w:val="000000"/>
          <w:spacing w:val="2"/>
          <w:lang w:val="ru-RU" w:eastAsia="ru-RU"/>
        </w:rPr>
        <w:drawing>
          <wp:inline distT="0" distB="0" distL="0" distR="0">
            <wp:extent cx="3515360" cy="391795"/>
            <wp:effectExtent l="19050" t="0" r="8890" b="0"/>
            <wp:docPr id="36" name="Рисунок 3" descr="C:\Users\User\Downloads\2025-12-16_10-54-1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C:\Users\User\Downloads\2025-12-16_10-54-19.png"/>
                    <pic:cNvPicPr>
                      <a:picLocks noChangeAspect="1" noChangeArrowheads="1"/>
                    </pic:cNvPicPr>
                  </pic:nvPicPr>
                  <pic:blipFill>
                    <a:blip r:embed="rId18"/>
                    <a:srcRect/>
                    <a:stretch>
                      <a:fillRect/>
                    </a:stretch>
                  </pic:blipFill>
                  <pic:spPr bwMode="auto">
                    <a:xfrm>
                      <a:off x="0" y="0"/>
                      <a:ext cx="3515360" cy="391795"/>
                    </a:xfrm>
                    <a:prstGeom prst="rect">
                      <a:avLst/>
                    </a:prstGeom>
                    <a:noFill/>
                    <a:ln w="9525">
                      <a:noFill/>
                      <a:miter lim="800000"/>
                      <a:headEnd/>
                      <a:tailEnd/>
                    </a:ln>
                  </pic:spPr>
                </pic:pic>
              </a:graphicData>
            </a:graphic>
          </wp:inline>
        </w:drawing>
      </w:r>
    </w:p>
    <w:p w:rsidR="000D1611" w:rsidRDefault="000D1611" w:rsidP="000D1611">
      <w:pPr>
        <w:shd w:val="clear" w:color="auto" w:fill="FFFFFF"/>
        <w:ind w:firstLine="709"/>
        <w:jc w:val="both"/>
        <w:textAlignment w:val="baseline"/>
        <w:rPr>
          <w:color w:val="000000"/>
          <w:spacing w:val="2"/>
          <w:lang w:val="ru-RU" w:eastAsia="ru-RU"/>
        </w:rPr>
      </w:pPr>
      <w:r>
        <w:rPr>
          <w:color w:val="000000"/>
          <w:spacing w:val="2"/>
          <w:lang w:val="ru-RU" w:eastAsia="ru-RU"/>
        </w:rPr>
        <w:t>где:</w:t>
      </w:r>
    </w:p>
    <w:p w:rsidR="000D1611" w:rsidRDefault="000D1611" w:rsidP="000D1611">
      <w:pPr>
        <w:shd w:val="clear" w:color="auto" w:fill="FFFFFF"/>
        <w:ind w:firstLine="709"/>
        <w:jc w:val="both"/>
        <w:textAlignment w:val="baseline"/>
        <w:rPr>
          <w:color w:val="000000"/>
          <w:spacing w:val="2"/>
          <w:lang w:val="ru-RU" w:eastAsia="ru-RU"/>
        </w:rPr>
      </w:pPr>
      <w:r>
        <w:rPr>
          <w:color w:val="000000"/>
          <w:spacing w:val="2"/>
          <w:lang w:val="ru-RU" w:eastAsia="ru-RU"/>
        </w:rPr>
        <w:t>а1 и а2 – неотрицательные весовые коэффициенты, отражающие соответственно долю расходов на оплату труда и долю расходов на коммунальные услуги в среднем по всем городским, сельским поселениям муниципального района, удовлетворяющие следующему условия а1 + а2 ≤ 1 и устанавливаемые решением представительного органа муниципального района;</w:t>
      </w:r>
    </w:p>
    <w:p w:rsidR="000D1611" w:rsidRPr="00BA0D0F" w:rsidRDefault="000D1611" w:rsidP="000D1611">
      <w:pPr>
        <w:shd w:val="clear" w:color="auto" w:fill="FFFFFF"/>
        <w:ind w:firstLine="709"/>
        <w:jc w:val="both"/>
        <w:textAlignment w:val="baseline"/>
        <w:rPr>
          <w:color w:val="000000"/>
          <w:spacing w:val="2"/>
          <w:lang w:val="ru-RU" w:eastAsia="ru-RU"/>
        </w:rPr>
      </w:pPr>
      <w:r w:rsidRPr="00DD3E5F">
        <w:rPr>
          <w:color w:val="000000"/>
          <w:spacing w:val="2"/>
          <w:lang w:val="ru-RU" w:eastAsia="ru-RU"/>
        </w:rPr>
        <w:t>К</w:t>
      </w:r>
      <w:r w:rsidRPr="00DD3E5F">
        <w:rPr>
          <w:color w:val="000000"/>
          <w:spacing w:val="2"/>
          <w:vertAlign w:val="subscript"/>
          <w:lang w:eastAsia="ru-RU"/>
        </w:rPr>
        <w:t>I</w:t>
      </w:r>
      <w:r>
        <w:rPr>
          <w:color w:val="000000"/>
          <w:spacing w:val="2"/>
          <w:vertAlign w:val="superscript"/>
          <w:lang w:val="ru-RU" w:eastAsia="ru-RU"/>
        </w:rPr>
        <w:t>зп</w:t>
      </w:r>
      <w:r>
        <w:rPr>
          <w:color w:val="000000"/>
          <w:spacing w:val="2"/>
          <w:lang w:val="ru-RU" w:eastAsia="ru-RU"/>
        </w:rPr>
        <w:t xml:space="preserve">- коэффициент заработной платы </w:t>
      </w:r>
      <w:r>
        <w:rPr>
          <w:color w:val="000000"/>
          <w:spacing w:val="2"/>
          <w:lang w:eastAsia="ru-RU"/>
        </w:rPr>
        <w:t>i</w:t>
      </w:r>
      <w:r>
        <w:rPr>
          <w:color w:val="000000"/>
          <w:spacing w:val="2"/>
          <w:lang w:val="ru-RU" w:eastAsia="ru-RU"/>
        </w:rPr>
        <w:t>-го поселения;</w:t>
      </w:r>
    </w:p>
    <w:p w:rsidR="000D1611" w:rsidRDefault="000D1611" w:rsidP="000D1611">
      <w:pPr>
        <w:shd w:val="clear" w:color="auto" w:fill="FFFFFF"/>
        <w:ind w:firstLine="709"/>
        <w:jc w:val="both"/>
        <w:textAlignment w:val="baseline"/>
        <w:rPr>
          <w:color w:val="000000"/>
          <w:spacing w:val="2"/>
          <w:lang w:val="ru-RU" w:eastAsia="ru-RU"/>
        </w:rPr>
      </w:pPr>
      <w:r w:rsidRPr="00DD3E5F">
        <w:rPr>
          <w:color w:val="000000"/>
          <w:spacing w:val="2"/>
          <w:lang w:val="ru-RU" w:eastAsia="ru-RU"/>
        </w:rPr>
        <w:t>К</w:t>
      </w:r>
      <w:r w:rsidRPr="00DD3E5F">
        <w:rPr>
          <w:color w:val="000000"/>
          <w:spacing w:val="2"/>
          <w:vertAlign w:val="subscript"/>
          <w:lang w:eastAsia="ru-RU"/>
        </w:rPr>
        <w:t>I</w:t>
      </w:r>
      <w:r>
        <w:rPr>
          <w:color w:val="000000"/>
          <w:spacing w:val="2"/>
          <w:vertAlign w:val="superscript"/>
          <w:lang w:val="ru-RU" w:eastAsia="ru-RU"/>
        </w:rPr>
        <w:t>ку</w:t>
      </w:r>
      <w:r>
        <w:rPr>
          <w:color w:val="000000"/>
          <w:spacing w:val="2"/>
          <w:lang w:val="ru-RU" w:eastAsia="ru-RU"/>
        </w:rPr>
        <w:t xml:space="preserve"> – коэффициент стоимости предоставления коммунальных услуг </w:t>
      </w:r>
      <w:r>
        <w:rPr>
          <w:color w:val="000000"/>
          <w:spacing w:val="2"/>
          <w:lang w:eastAsia="ru-RU"/>
        </w:rPr>
        <w:t>i</w:t>
      </w:r>
      <w:r w:rsidRPr="00BA0D0F">
        <w:rPr>
          <w:color w:val="000000"/>
          <w:spacing w:val="2"/>
          <w:lang w:val="ru-RU" w:eastAsia="ru-RU"/>
        </w:rPr>
        <w:t>-</w:t>
      </w:r>
      <w:r>
        <w:rPr>
          <w:color w:val="000000"/>
          <w:spacing w:val="2"/>
          <w:lang w:val="ru-RU" w:eastAsia="ru-RU"/>
        </w:rPr>
        <w:t>го поселения.</w:t>
      </w:r>
    </w:p>
    <w:p w:rsidR="000D1611" w:rsidRPr="00D14290" w:rsidRDefault="000D1611" w:rsidP="000D1611">
      <w:pPr>
        <w:shd w:val="clear" w:color="auto" w:fill="FFFFFF"/>
        <w:ind w:firstLine="709"/>
        <w:jc w:val="both"/>
        <w:textAlignment w:val="baseline"/>
        <w:rPr>
          <w:color w:val="000000"/>
          <w:spacing w:val="2"/>
          <w:lang w:val="ru-RU" w:eastAsia="ru-RU"/>
        </w:rPr>
      </w:pPr>
      <w:r>
        <w:rPr>
          <w:color w:val="000000"/>
          <w:spacing w:val="2"/>
          <w:lang w:val="ru-RU" w:eastAsia="ru-RU"/>
        </w:rPr>
        <w:t xml:space="preserve">Коэффициент заработной платы </w:t>
      </w:r>
      <w:r>
        <w:rPr>
          <w:color w:val="000000"/>
          <w:spacing w:val="2"/>
          <w:lang w:eastAsia="ru-RU"/>
        </w:rPr>
        <w:t>i</w:t>
      </w:r>
      <w:r>
        <w:rPr>
          <w:color w:val="000000"/>
          <w:spacing w:val="2"/>
          <w:lang w:val="ru-RU" w:eastAsia="ru-RU"/>
        </w:rPr>
        <w:t>-го поселения определяется по формуле:</w:t>
      </w:r>
    </w:p>
    <w:p w:rsidR="000D1611" w:rsidRDefault="000D1611" w:rsidP="000D1611">
      <w:pPr>
        <w:shd w:val="clear" w:color="auto" w:fill="FFFFFF"/>
        <w:ind w:firstLine="709"/>
        <w:jc w:val="both"/>
        <w:textAlignment w:val="baseline"/>
        <w:rPr>
          <w:color w:val="000000"/>
          <w:spacing w:val="2"/>
          <w:lang w:val="ru-RU" w:eastAsia="ru-RU"/>
        </w:rPr>
      </w:pPr>
      <w:r>
        <w:rPr>
          <w:noProof/>
          <w:color w:val="000000"/>
          <w:spacing w:val="2"/>
          <w:lang w:val="ru-RU" w:eastAsia="ru-RU"/>
        </w:rPr>
        <w:drawing>
          <wp:inline distT="0" distB="0" distL="0" distR="0">
            <wp:extent cx="2838450" cy="498475"/>
            <wp:effectExtent l="19050" t="0" r="0" b="0"/>
            <wp:docPr id="35" name="Рисунок 4" descr="C:\Users\User\Downloads\2025-12-16_11-01-2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C:\Users\User\Downloads\2025-12-16_11-01-24.png"/>
                    <pic:cNvPicPr>
                      <a:picLocks noChangeAspect="1" noChangeArrowheads="1"/>
                    </pic:cNvPicPr>
                  </pic:nvPicPr>
                  <pic:blipFill>
                    <a:blip r:embed="rId19"/>
                    <a:srcRect/>
                    <a:stretch>
                      <a:fillRect/>
                    </a:stretch>
                  </pic:blipFill>
                  <pic:spPr bwMode="auto">
                    <a:xfrm>
                      <a:off x="0" y="0"/>
                      <a:ext cx="2838450" cy="498475"/>
                    </a:xfrm>
                    <a:prstGeom prst="rect">
                      <a:avLst/>
                    </a:prstGeom>
                    <a:noFill/>
                    <a:ln w="9525">
                      <a:noFill/>
                      <a:miter lim="800000"/>
                      <a:headEnd/>
                      <a:tailEnd/>
                    </a:ln>
                  </pic:spPr>
                </pic:pic>
              </a:graphicData>
            </a:graphic>
          </wp:inline>
        </w:drawing>
      </w:r>
      <w:r>
        <w:rPr>
          <w:color w:val="000000"/>
          <w:spacing w:val="2"/>
          <w:lang w:val="ru-RU" w:eastAsia="ru-RU"/>
        </w:rPr>
        <w:t>где:</w:t>
      </w:r>
    </w:p>
    <w:p w:rsidR="000D1611" w:rsidRPr="00D14290" w:rsidRDefault="000D1611" w:rsidP="000D1611">
      <w:pPr>
        <w:shd w:val="clear" w:color="auto" w:fill="FFFFFF"/>
        <w:ind w:firstLine="709"/>
        <w:jc w:val="both"/>
        <w:textAlignment w:val="baseline"/>
        <w:rPr>
          <w:color w:val="000000"/>
          <w:spacing w:val="2"/>
          <w:lang w:val="ru-RU" w:eastAsia="ru-RU"/>
        </w:rPr>
      </w:pPr>
      <w:r>
        <w:rPr>
          <w:color w:val="000000"/>
          <w:spacing w:val="2"/>
          <w:lang w:val="ru-RU" w:eastAsia="ru-RU"/>
        </w:rPr>
        <w:t>УВСН</w:t>
      </w:r>
      <w:r>
        <w:rPr>
          <w:color w:val="000000"/>
          <w:spacing w:val="2"/>
          <w:lang w:eastAsia="ru-RU"/>
        </w:rPr>
        <w:t>i</w:t>
      </w:r>
      <w:r>
        <w:rPr>
          <w:color w:val="000000"/>
          <w:spacing w:val="2"/>
          <w:lang w:val="ru-RU" w:eastAsia="ru-RU"/>
        </w:rPr>
        <w:t xml:space="preserve">- удельный вес сельского населения </w:t>
      </w:r>
      <w:r>
        <w:rPr>
          <w:color w:val="000000"/>
          <w:spacing w:val="2"/>
          <w:lang w:eastAsia="ru-RU"/>
        </w:rPr>
        <w:t>i</w:t>
      </w:r>
      <w:r w:rsidRPr="00BA0D0F">
        <w:rPr>
          <w:color w:val="000000"/>
          <w:spacing w:val="2"/>
          <w:lang w:val="ru-RU" w:eastAsia="ru-RU"/>
        </w:rPr>
        <w:t>-</w:t>
      </w:r>
      <w:r>
        <w:rPr>
          <w:color w:val="000000"/>
          <w:spacing w:val="2"/>
          <w:lang w:val="ru-RU" w:eastAsia="ru-RU"/>
        </w:rPr>
        <w:t>го поселения;</w:t>
      </w:r>
    </w:p>
    <w:p w:rsidR="000D1611" w:rsidRDefault="000D1611" w:rsidP="000D1611">
      <w:pPr>
        <w:shd w:val="clear" w:color="auto" w:fill="FFFFFF"/>
        <w:ind w:firstLine="709"/>
        <w:jc w:val="both"/>
        <w:textAlignment w:val="baseline"/>
        <w:rPr>
          <w:color w:val="000000"/>
          <w:spacing w:val="2"/>
          <w:lang w:val="ru-RU" w:eastAsia="ru-RU"/>
        </w:rPr>
      </w:pPr>
      <w:r>
        <w:rPr>
          <w:color w:val="000000"/>
          <w:spacing w:val="2"/>
          <w:lang w:val="ru-RU" w:eastAsia="ru-RU"/>
        </w:rPr>
        <w:lastRenderedPageBreak/>
        <w:t>С</w:t>
      </w:r>
      <w:r w:rsidRPr="00DD3E5F">
        <w:rPr>
          <w:color w:val="000000"/>
          <w:spacing w:val="2"/>
          <w:lang w:val="ru-RU" w:eastAsia="ru-RU"/>
        </w:rPr>
        <w:t>К</w:t>
      </w:r>
      <w:r w:rsidRPr="00DD3E5F">
        <w:rPr>
          <w:color w:val="000000"/>
          <w:spacing w:val="2"/>
          <w:vertAlign w:val="subscript"/>
          <w:lang w:eastAsia="ru-RU"/>
        </w:rPr>
        <w:t>I</w:t>
      </w:r>
      <w:r>
        <w:rPr>
          <w:color w:val="000000"/>
          <w:spacing w:val="2"/>
          <w:vertAlign w:val="superscript"/>
          <w:lang w:val="ru-RU" w:eastAsia="ru-RU"/>
        </w:rPr>
        <w:t>рай</w:t>
      </w:r>
      <w:r>
        <w:rPr>
          <w:color w:val="000000"/>
          <w:spacing w:val="2"/>
          <w:lang w:val="ru-RU" w:eastAsia="ru-RU"/>
        </w:rPr>
        <w:t xml:space="preserve">- средневзвешенный по </w:t>
      </w:r>
      <w:r>
        <w:rPr>
          <w:color w:val="000000"/>
          <w:spacing w:val="2"/>
          <w:lang w:eastAsia="ru-RU"/>
        </w:rPr>
        <w:t>i</w:t>
      </w:r>
      <w:r w:rsidRPr="00BA0D0F">
        <w:rPr>
          <w:color w:val="000000"/>
          <w:spacing w:val="2"/>
          <w:lang w:val="ru-RU" w:eastAsia="ru-RU"/>
        </w:rPr>
        <w:t>-</w:t>
      </w:r>
      <w:r>
        <w:rPr>
          <w:color w:val="000000"/>
          <w:spacing w:val="2"/>
          <w:lang w:val="ru-RU" w:eastAsia="ru-RU"/>
        </w:rPr>
        <w:t>му поселению коэффициент к заработной плате за работу в высокогорных, пустынных и безводных местностях, рассчитываемый по формуле:</w:t>
      </w:r>
    </w:p>
    <w:p w:rsidR="000D1611" w:rsidRDefault="000D1611" w:rsidP="000D1611">
      <w:pPr>
        <w:shd w:val="clear" w:color="auto" w:fill="FFFFFF"/>
        <w:ind w:firstLine="709"/>
        <w:jc w:val="both"/>
        <w:textAlignment w:val="baseline"/>
        <w:rPr>
          <w:color w:val="000000"/>
          <w:spacing w:val="2"/>
          <w:lang w:val="ru-RU" w:eastAsia="ru-RU"/>
        </w:rPr>
      </w:pPr>
      <w:r>
        <w:rPr>
          <w:noProof/>
          <w:color w:val="000000"/>
          <w:spacing w:val="2"/>
          <w:lang w:val="ru-RU" w:eastAsia="ru-RU"/>
        </w:rPr>
        <w:drawing>
          <wp:inline distT="0" distB="0" distL="0" distR="0">
            <wp:extent cx="2149475" cy="403860"/>
            <wp:effectExtent l="19050" t="0" r="3175" b="0"/>
            <wp:docPr id="34" name="Рисунок 5" descr="C:\Users\User\Downloads\2025-12-16_11-09-0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descr="C:\Users\User\Downloads\2025-12-16_11-09-06.png"/>
                    <pic:cNvPicPr>
                      <a:picLocks noChangeAspect="1" noChangeArrowheads="1"/>
                    </pic:cNvPicPr>
                  </pic:nvPicPr>
                  <pic:blipFill>
                    <a:blip r:embed="rId20"/>
                    <a:srcRect/>
                    <a:stretch>
                      <a:fillRect/>
                    </a:stretch>
                  </pic:blipFill>
                  <pic:spPr bwMode="auto">
                    <a:xfrm>
                      <a:off x="0" y="0"/>
                      <a:ext cx="2149475" cy="403860"/>
                    </a:xfrm>
                    <a:prstGeom prst="rect">
                      <a:avLst/>
                    </a:prstGeom>
                    <a:noFill/>
                    <a:ln w="9525">
                      <a:noFill/>
                      <a:miter lim="800000"/>
                      <a:headEnd/>
                      <a:tailEnd/>
                    </a:ln>
                  </pic:spPr>
                </pic:pic>
              </a:graphicData>
            </a:graphic>
          </wp:inline>
        </w:drawing>
      </w:r>
    </w:p>
    <w:p w:rsidR="000D1611" w:rsidRDefault="000D1611" w:rsidP="000D1611">
      <w:pPr>
        <w:shd w:val="clear" w:color="auto" w:fill="FFFFFF"/>
        <w:ind w:firstLine="709"/>
        <w:jc w:val="both"/>
        <w:textAlignment w:val="baseline"/>
        <w:rPr>
          <w:color w:val="000000"/>
          <w:spacing w:val="2"/>
          <w:lang w:val="ru-RU" w:eastAsia="ru-RU"/>
        </w:rPr>
      </w:pPr>
      <w:r>
        <w:rPr>
          <w:color w:val="000000"/>
          <w:spacing w:val="2"/>
          <w:lang w:val="ru-RU" w:eastAsia="ru-RU"/>
        </w:rPr>
        <w:t>где:</w:t>
      </w:r>
    </w:p>
    <w:p w:rsidR="000D1611" w:rsidRDefault="000D1611" w:rsidP="000D1611">
      <w:pPr>
        <w:shd w:val="clear" w:color="auto" w:fill="FFFFFF"/>
        <w:ind w:firstLine="709"/>
        <w:jc w:val="both"/>
        <w:textAlignment w:val="baseline"/>
        <w:rPr>
          <w:color w:val="000000"/>
          <w:spacing w:val="2"/>
          <w:lang w:val="ru-RU" w:eastAsia="ru-RU"/>
        </w:rPr>
      </w:pPr>
      <w:r w:rsidRPr="00DD3E5F">
        <w:rPr>
          <w:color w:val="000000"/>
          <w:spacing w:val="2"/>
          <w:lang w:val="ru-RU" w:eastAsia="ru-RU"/>
        </w:rPr>
        <w:t>К</w:t>
      </w:r>
      <w:r w:rsidRPr="00DD3E5F">
        <w:rPr>
          <w:color w:val="000000"/>
          <w:spacing w:val="2"/>
          <w:vertAlign w:val="subscript"/>
          <w:lang w:eastAsia="ru-RU"/>
        </w:rPr>
        <w:t>I</w:t>
      </w:r>
      <w:r>
        <w:rPr>
          <w:color w:val="000000"/>
          <w:spacing w:val="2"/>
          <w:vertAlign w:val="subscript"/>
          <w:lang w:eastAsia="ru-RU"/>
        </w:rPr>
        <w:t>n</w:t>
      </w:r>
      <w:r>
        <w:rPr>
          <w:color w:val="000000"/>
          <w:spacing w:val="2"/>
          <w:vertAlign w:val="superscript"/>
          <w:lang w:val="ru-RU" w:eastAsia="ru-RU"/>
        </w:rPr>
        <w:t xml:space="preserve">рай </w:t>
      </w:r>
      <w:r>
        <w:rPr>
          <w:color w:val="000000"/>
          <w:spacing w:val="2"/>
          <w:lang w:val="ru-RU" w:eastAsia="ru-RU"/>
        </w:rPr>
        <w:t xml:space="preserve">– районный коэффициент к заработной плате, установленный федеральными и республиканскими нормативными правовыми актами для </w:t>
      </w:r>
      <w:r>
        <w:rPr>
          <w:color w:val="000000"/>
          <w:spacing w:val="2"/>
          <w:lang w:eastAsia="ru-RU"/>
        </w:rPr>
        <w:t>n</w:t>
      </w:r>
      <w:r w:rsidRPr="00C653D5">
        <w:rPr>
          <w:color w:val="000000"/>
          <w:spacing w:val="2"/>
          <w:lang w:val="ru-RU" w:eastAsia="ru-RU"/>
        </w:rPr>
        <w:t>-</w:t>
      </w:r>
      <w:r>
        <w:rPr>
          <w:color w:val="000000"/>
          <w:spacing w:val="2"/>
          <w:lang w:val="ru-RU" w:eastAsia="ru-RU"/>
        </w:rPr>
        <w:t xml:space="preserve">го населенного пункта </w:t>
      </w:r>
      <w:r>
        <w:rPr>
          <w:color w:val="000000"/>
          <w:spacing w:val="2"/>
          <w:lang w:eastAsia="ru-RU"/>
        </w:rPr>
        <w:t>i</w:t>
      </w:r>
      <w:r w:rsidRPr="00C653D5">
        <w:rPr>
          <w:color w:val="000000"/>
          <w:spacing w:val="2"/>
          <w:lang w:val="ru-RU" w:eastAsia="ru-RU"/>
        </w:rPr>
        <w:t>-</w:t>
      </w:r>
      <w:r>
        <w:rPr>
          <w:color w:val="000000"/>
          <w:spacing w:val="2"/>
          <w:lang w:val="ru-RU" w:eastAsia="ru-RU"/>
        </w:rPr>
        <w:t>го поселения;</w:t>
      </w:r>
    </w:p>
    <w:p w:rsidR="000D1611" w:rsidRDefault="000D1611" w:rsidP="000D1611">
      <w:pPr>
        <w:shd w:val="clear" w:color="auto" w:fill="FFFFFF"/>
        <w:ind w:firstLine="709"/>
        <w:jc w:val="both"/>
        <w:textAlignment w:val="baseline"/>
        <w:rPr>
          <w:color w:val="000000"/>
          <w:spacing w:val="2"/>
          <w:lang w:val="ru-RU" w:eastAsia="ru-RU"/>
        </w:rPr>
      </w:pPr>
      <w:r>
        <w:rPr>
          <w:color w:val="000000"/>
          <w:spacing w:val="2"/>
          <w:lang w:val="ru-RU" w:eastAsia="ru-RU"/>
        </w:rPr>
        <w:t>Н</w:t>
      </w:r>
      <w:r w:rsidRPr="00DD3E5F">
        <w:rPr>
          <w:color w:val="000000"/>
          <w:spacing w:val="2"/>
          <w:vertAlign w:val="subscript"/>
          <w:lang w:eastAsia="ru-RU"/>
        </w:rPr>
        <w:t>I</w:t>
      </w:r>
      <w:r>
        <w:rPr>
          <w:color w:val="000000"/>
          <w:spacing w:val="2"/>
          <w:vertAlign w:val="subscript"/>
          <w:lang w:eastAsia="ru-RU"/>
        </w:rPr>
        <w:t>n</w:t>
      </w:r>
      <w:r>
        <w:rPr>
          <w:color w:val="000000"/>
          <w:spacing w:val="2"/>
          <w:vertAlign w:val="subscript"/>
          <w:lang w:val="ru-RU" w:eastAsia="ru-RU"/>
        </w:rPr>
        <w:t xml:space="preserve"> – </w:t>
      </w:r>
      <w:r>
        <w:rPr>
          <w:color w:val="000000"/>
          <w:spacing w:val="2"/>
          <w:lang w:val="ru-RU" w:eastAsia="ru-RU"/>
        </w:rPr>
        <w:t xml:space="preserve">численность постоянного населения </w:t>
      </w:r>
      <w:r>
        <w:rPr>
          <w:color w:val="000000"/>
          <w:spacing w:val="2"/>
          <w:lang w:eastAsia="ru-RU"/>
        </w:rPr>
        <w:t>n</w:t>
      </w:r>
      <w:r w:rsidRPr="00C653D5">
        <w:rPr>
          <w:color w:val="000000"/>
          <w:spacing w:val="2"/>
          <w:lang w:val="ru-RU" w:eastAsia="ru-RU"/>
        </w:rPr>
        <w:t>-</w:t>
      </w:r>
      <w:r>
        <w:rPr>
          <w:color w:val="000000"/>
          <w:spacing w:val="2"/>
          <w:lang w:val="ru-RU" w:eastAsia="ru-RU"/>
        </w:rPr>
        <w:t xml:space="preserve">го населенного пункта </w:t>
      </w:r>
      <w:r>
        <w:rPr>
          <w:color w:val="000000"/>
          <w:spacing w:val="2"/>
          <w:lang w:eastAsia="ru-RU"/>
        </w:rPr>
        <w:t>i</w:t>
      </w:r>
      <w:r w:rsidRPr="00C653D5">
        <w:rPr>
          <w:color w:val="000000"/>
          <w:spacing w:val="2"/>
          <w:lang w:val="ru-RU" w:eastAsia="ru-RU"/>
        </w:rPr>
        <w:t>-</w:t>
      </w:r>
      <w:r>
        <w:rPr>
          <w:color w:val="000000"/>
          <w:spacing w:val="2"/>
          <w:lang w:val="ru-RU" w:eastAsia="ru-RU"/>
        </w:rPr>
        <w:t>го поселения.</w:t>
      </w:r>
    </w:p>
    <w:p w:rsidR="000D1611" w:rsidRDefault="000D1611" w:rsidP="000D1611">
      <w:pPr>
        <w:shd w:val="clear" w:color="auto" w:fill="FFFFFF"/>
        <w:ind w:firstLine="709"/>
        <w:jc w:val="both"/>
        <w:textAlignment w:val="baseline"/>
        <w:rPr>
          <w:color w:val="000000"/>
          <w:spacing w:val="2"/>
          <w:lang w:val="ru-RU" w:eastAsia="ru-RU"/>
        </w:rPr>
      </w:pPr>
      <w:r>
        <w:rPr>
          <w:color w:val="000000"/>
          <w:spacing w:val="2"/>
          <w:lang w:val="ru-RU" w:eastAsia="ru-RU"/>
        </w:rPr>
        <w:t xml:space="preserve"> Коэффициент стоимости предоставления коммунальных услуг </w:t>
      </w:r>
      <w:r>
        <w:rPr>
          <w:color w:val="000000"/>
          <w:spacing w:val="2"/>
          <w:lang w:eastAsia="ru-RU"/>
        </w:rPr>
        <w:t>i</w:t>
      </w:r>
      <w:r w:rsidRPr="00C653D5">
        <w:rPr>
          <w:color w:val="000000"/>
          <w:spacing w:val="2"/>
          <w:lang w:val="ru-RU" w:eastAsia="ru-RU"/>
        </w:rPr>
        <w:t>-</w:t>
      </w:r>
      <w:r>
        <w:rPr>
          <w:color w:val="000000"/>
          <w:spacing w:val="2"/>
          <w:lang w:val="ru-RU" w:eastAsia="ru-RU"/>
        </w:rPr>
        <w:t>го поселения определяется по формуле:</w:t>
      </w:r>
    </w:p>
    <w:p w:rsidR="000D1611" w:rsidRDefault="000D1611" w:rsidP="000D1611">
      <w:pPr>
        <w:shd w:val="clear" w:color="auto" w:fill="FFFFFF"/>
        <w:ind w:firstLine="709"/>
        <w:jc w:val="both"/>
        <w:textAlignment w:val="baseline"/>
        <w:rPr>
          <w:color w:val="000000"/>
          <w:spacing w:val="2"/>
          <w:lang w:val="ru-RU" w:eastAsia="ru-RU"/>
        </w:rPr>
      </w:pPr>
      <w:r>
        <w:rPr>
          <w:noProof/>
          <w:color w:val="000000"/>
          <w:spacing w:val="2"/>
          <w:lang w:val="ru-RU" w:eastAsia="ru-RU"/>
        </w:rPr>
        <w:drawing>
          <wp:inline distT="0" distB="0" distL="0" distR="0">
            <wp:extent cx="1816735" cy="664845"/>
            <wp:effectExtent l="19050" t="0" r="0" b="0"/>
            <wp:docPr id="33" name="Рисунок 6" descr="C:\Users\User\Downloads\2025-12-16_11-14-4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descr="C:\Users\User\Downloads\2025-12-16_11-14-45.png"/>
                    <pic:cNvPicPr>
                      <a:picLocks noChangeAspect="1" noChangeArrowheads="1"/>
                    </pic:cNvPicPr>
                  </pic:nvPicPr>
                  <pic:blipFill>
                    <a:blip r:embed="rId21"/>
                    <a:srcRect/>
                    <a:stretch>
                      <a:fillRect/>
                    </a:stretch>
                  </pic:blipFill>
                  <pic:spPr bwMode="auto">
                    <a:xfrm>
                      <a:off x="0" y="0"/>
                      <a:ext cx="1816735" cy="664845"/>
                    </a:xfrm>
                    <a:prstGeom prst="rect">
                      <a:avLst/>
                    </a:prstGeom>
                    <a:noFill/>
                    <a:ln w="9525">
                      <a:noFill/>
                      <a:miter lim="800000"/>
                      <a:headEnd/>
                      <a:tailEnd/>
                    </a:ln>
                  </pic:spPr>
                </pic:pic>
              </a:graphicData>
            </a:graphic>
          </wp:inline>
        </w:drawing>
      </w:r>
    </w:p>
    <w:p w:rsidR="000D1611" w:rsidRDefault="000D1611" w:rsidP="000D1611">
      <w:pPr>
        <w:shd w:val="clear" w:color="auto" w:fill="FFFFFF"/>
        <w:ind w:firstLine="709"/>
        <w:jc w:val="both"/>
        <w:textAlignment w:val="baseline"/>
        <w:rPr>
          <w:color w:val="000000"/>
          <w:spacing w:val="2"/>
          <w:lang w:val="ru-RU" w:eastAsia="ru-RU"/>
        </w:rPr>
      </w:pPr>
      <w:r>
        <w:rPr>
          <w:color w:val="000000"/>
          <w:spacing w:val="2"/>
          <w:lang w:val="ru-RU" w:eastAsia="ru-RU"/>
        </w:rPr>
        <w:t xml:space="preserve">Коэффициент структуры потребителей муниципальных услуг </w:t>
      </w:r>
      <w:r>
        <w:rPr>
          <w:color w:val="000000"/>
          <w:spacing w:val="2"/>
          <w:lang w:eastAsia="ru-RU"/>
        </w:rPr>
        <w:t>i</w:t>
      </w:r>
      <w:r w:rsidRPr="00C653D5">
        <w:rPr>
          <w:color w:val="000000"/>
          <w:spacing w:val="2"/>
          <w:lang w:val="ru-RU" w:eastAsia="ru-RU"/>
        </w:rPr>
        <w:t>-</w:t>
      </w:r>
      <w:r>
        <w:rPr>
          <w:color w:val="000000"/>
          <w:spacing w:val="2"/>
          <w:lang w:val="ru-RU" w:eastAsia="ru-RU"/>
        </w:rPr>
        <w:t>го поселения</w:t>
      </w:r>
      <w:r w:rsidRPr="00C653D5">
        <w:rPr>
          <w:color w:val="000000"/>
          <w:spacing w:val="2"/>
          <w:lang w:val="ru-RU" w:eastAsia="ru-RU"/>
        </w:rPr>
        <w:t xml:space="preserve"> </w:t>
      </w:r>
      <w:r>
        <w:rPr>
          <w:color w:val="000000"/>
          <w:spacing w:val="2"/>
          <w:lang w:val="ru-RU" w:eastAsia="ru-RU"/>
        </w:rPr>
        <w:t>определяется по формуле:</w:t>
      </w:r>
    </w:p>
    <w:p w:rsidR="000D1611" w:rsidRDefault="000D1611" w:rsidP="000D1611">
      <w:pPr>
        <w:shd w:val="clear" w:color="auto" w:fill="FFFFFF"/>
        <w:ind w:firstLine="709"/>
        <w:jc w:val="both"/>
        <w:textAlignment w:val="baseline"/>
        <w:rPr>
          <w:color w:val="000000"/>
          <w:spacing w:val="2"/>
          <w:lang w:val="ru-RU" w:eastAsia="ru-RU"/>
        </w:rPr>
      </w:pPr>
      <w:r>
        <w:rPr>
          <w:noProof/>
          <w:color w:val="000000"/>
          <w:spacing w:val="2"/>
          <w:lang w:val="ru-RU" w:eastAsia="ru-RU"/>
        </w:rPr>
        <w:drawing>
          <wp:inline distT="0" distB="0" distL="0" distR="0">
            <wp:extent cx="5937885" cy="403860"/>
            <wp:effectExtent l="19050" t="0" r="5715" b="0"/>
            <wp:docPr id="32" name="Рисунок 7" descr="C:\Users\User\Downloads\2025-12-16_11-15-5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descr="C:\Users\User\Downloads\2025-12-16_11-15-55.png"/>
                    <pic:cNvPicPr>
                      <a:picLocks noChangeAspect="1" noChangeArrowheads="1"/>
                    </pic:cNvPicPr>
                  </pic:nvPicPr>
                  <pic:blipFill>
                    <a:blip r:embed="rId22"/>
                    <a:srcRect/>
                    <a:stretch>
                      <a:fillRect/>
                    </a:stretch>
                  </pic:blipFill>
                  <pic:spPr bwMode="auto">
                    <a:xfrm>
                      <a:off x="0" y="0"/>
                      <a:ext cx="5937885" cy="403860"/>
                    </a:xfrm>
                    <a:prstGeom prst="rect">
                      <a:avLst/>
                    </a:prstGeom>
                    <a:noFill/>
                    <a:ln w="9525">
                      <a:noFill/>
                      <a:miter lim="800000"/>
                      <a:headEnd/>
                      <a:tailEnd/>
                    </a:ln>
                  </pic:spPr>
                </pic:pic>
              </a:graphicData>
            </a:graphic>
          </wp:inline>
        </w:drawing>
      </w:r>
    </w:p>
    <w:p w:rsidR="000D1611" w:rsidRDefault="000D1611" w:rsidP="000D1611">
      <w:pPr>
        <w:shd w:val="clear" w:color="auto" w:fill="FFFFFF"/>
        <w:ind w:firstLine="709"/>
        <w:jc w:val="both"/>
        <w:textAlignment w:val="baseline"/>
        <w:rPr>
          <w:color w:val="000000"/>
          <w:spacing w:val="2"/>
          <w:lang w:val="ru-RU" w:eastAsia="ru-RU"/>
        </w:rPr>
      </w:pPr>
      <w:r>
        <w:rPr>
          <w:color w:val="000000"/>
          <w:spacing w:val="2"/>
          <w:lang w:val="ru-RU" w:eastAsia="ru-RU"/>
        </w:rPr>
        <w:t>где:</w:t>
      </w:r>
    </w:p>
    <w:p w:rsidR="000D1611" w:rsidRDefault="000D1611" w:rsidP="000D1611">
      <w:pPr>
        <w:shd w:val="clear" w:color="auto" w:fill="FFFFFF"/>
        <w:ind w:firstLine="709"/>
        <w:jc w:val="both"/>
        <w:textAlignment w:val="baseline"/>
        <w:rPr>
          <w:color w:val="000000"/>
          <w:spacing w:val="2"/>
          <w:lang w:val="ru-RU" w:eastAsia="ru-RU"/>
        </w:rPr>
      </w:pPr>
      <w:r>
        <w:rPr>
          <w:color w:val="000000"/>
          <w:spacing w:val="2"/>
          <w:lang w:eastAsia="ru-RU"/>
        </w:rPr>
        <w:t>b</w:t>
      </w:r>
      <w:r>
        <w:rPr>
          <w:color w:val="000000"/>
          <w:spacing w:val="2"/>
          <w:lang w:val="ru-RU" w:eastAsia="ru-RU"/>
        </w:rPr>
        <w:t>1,….,</w:t>
      </w:r>
      <w:r>
        <w:rPr>
          <w:color w:val="000000"/>
          <w:spacing w:val="2"/>
          <w:lang w:eastAsia="ru-RU"/>
        </w:rPr>
        <w:t>b</w:t>
      </w:r>
      <w:r w:rsidRPr="00700560">
        <w:rPr>
          <w:color w:val="000000"/>
          <w:spacing w:val="2"/>
          <w:lang w:val="ru-RU" w:eastAsia="ru-RU"/>
        </w:rPr>
        <w:t xml:space="preserve">5 – </w:t>
      </w:r>
      <w:r>
        <w:rPr>
          <w:color w:val="000000"/>
          <w:spacing w:val="2"/>
          <w:lang w:val="ru-RU" w:eastAsia="ru-RU"/>
        </w:rPr>
        <w:t xml:space="preserve">неотрицательные весовые коэффициенты, удовлетворяющие условию </w:t>
      </w:r>
      <w:r>
        <w:rPr>
          <w:color w:val="000000"/>
          <w:spacing w:val="2"/>
          <w:lang w:eastAsia="ru-RU"/>
        </w:rPr>
        <w:t>b</w:t>
      </w:r>
      <w:r>
        <w:rPr>
          <w:color w:val="000000"/>
          <w:spacing w:val="2"/>
          <w:lang w:val="ru-RU" w:eastAsia="ru-RU"/>
        </w:rPr>
        <w:t>1+</w:t>
      </w:r>
      <w:r w:rsidRPr="00700560">
        <w:rPr>
          <w:color w:val="000000"/>
          <w:spacing w:val="2"/>
          <w:lang w:val="ru-RU" w:eastAsia="ru-RU"/>
        </w:rPr>
        <w:t xml:space="preserve"> </w:t>
      </w:r>
      <w:r>
        <w:rPr>
          <w:color w:val="000000"/>
          <w:spacing w:val="2"/>
          <w:lang w:eastAsia="ru-RU"/>
        </w:rPr>
        <w:t>b</w:t>
      </w:r>
      <w:r>
        <w:rPr>
          <w:color w:val="000000"/>
          <w:spacing w:val="2"/>
          <w:lang w:val="ru-RU" w:eastAsia="ru-RU"/>
        </w:rPr>
        <w:t>2+…+</w:t>
      </w:r>
      <w:r w:rsidRPr="00700560">
        <w:rPr>
          <w:color w:val="000000"/>
          <w:spacing w:val="2"/>
          <w:lang w:val="ru-RU" w:eastAsia="ru-RU"/>
        </w:rPr>
        <w:t xml:space="preserve"> </w:t>
      </w:r>
      <w:r>
        <w:rPr>
          <w:color w:val="000000"/>
          <w:spacing w:val="2"/>
          <w:lang w:eastAsia="ru-RU"/>
        </w:rPr>
        <w:t>b</w:t>
      </w:r>
      <w:r>
        <w:rPr>
          <w:color w:val="000000"/>
          <w:spacing w:val="2"/>
          <w:lang w:val="ru-RU" w:eastAsia="ru-RU"/>
        </w:rPr>
        <w:t>5≤1, и устанавливаемые решением представительного органа муниципального района;</w:t>
      </w:r>
    </w:p>
    <w:p w:rsidR="000D1611" w:rsidRPr="00700560" w:rsidRDefault="000D1611" w:rsidP="000D1611">
      <w:pPr>
        <w:shd w:val="clear" w:color="auto" w:fill="FFFFFF"/>
        <w:ind w:firstLine="709"/>
        <w:jc w:val="both"/>
        <w:textAlignment w:val="baseline"/>
        <w:rPr>
          <w:color w:val="000000"/>
          <w:spacing w:val="2"/>
          <w:lang w:val="ru-RU" w:eastAsia="ru-RU"/>
        </w:rPr>
      </w:pPr>
      <w:r w:rsidRPr="00DD3E5F">
        <w:rPr>
          <w:color w:val="000000"/>
          <w:spacing w:val="2"/>
          <w:lang w:val="ru-RU" w:eastAsia="ru-RU"/>
        </w:rPr>
        <w:t>К</w:t>
      </w:r>
      <w:r w:rsidRPr="00DD3E5F">
        <w:rPr>
          <w:color w:val="000000"/>
          <w:spacing w:val="2"/>
          <w:vertAlign w:val="subscript"/>
          <w:lang w:eastAsia="ru-RU"/>
        </w:rPr>
        <w:t>I</w:t>
      </w:r>
      <w:r>
        <w:rPr>
          <w:color w:val="000000"/>
          <w:spacing w:val="2"/>
          <w:vertAlign w:val="superscript"/>
          <w:lang w:val="ru-RU" w:eastAsia="ru-RU"/>
        </w:rPr>
        <w:t xml:space="preserve">м </w:t>
      </w:r>
      <w:r>
        <w:rPr>
          <w:color w:val="000000"/>
          <w:spacing w:val="2"/>
          <w:lang w:val="ru-RU" w:eastAsia="ru-RU"/>
        </w:rPr>
        <w:t xml:space="preserve">– коэффициент масштаба </w:t>
      </w:r>
      <w:r>
        <w:rPr>
          <w:color w:val="000000"/>
          <w:spacing w:val="2"/>
          <w:lang w:eastAsia="ru-RU"/>
        </w:rPr>
        <w:t>i</w:t>
      </w:r>
      <w:r w:rsidRPr="00C653D5">
        <w:rPr>
          <w:color w:val="000000"/>
          <w:spacing w:val="2"/>
          <w:lang w:val="ru-RU" w:eastAsia="ru-RU"/>
        </w:rPr>
        <w:t>-</w:t>
      </w:r>
      <w:r>
        <w:rPr>
          <w:color w:val="000000"/>
          <w:spacing w:val="2"/>
          <w:lang w:val="ru-RU" w:eastAsia="ru-RU"/>
        </w:rPr>
        <w:t>го поселения;</w:t>
      </w:r>
    </w:p>
    <w:p w:rsidR="000D1611" w:rsidRDefault="000D1611" w:rsidP="000D1611">
      <w:pPr>
        <w:shd w:val="clear" w:color="auto" w:fill="FFFFFF"/>
        <w:ind w:firstLine="709"/>
        <w:jc w:val="both"/>
        <w:textAlignment w:val="baseline"/>
        <w:rPr>
          <w:color w:val="000000"/>
          <w:spacing w:val="2"/>
          <w:vertAlign w:val="superscript"/>
          <w:lang w:val="ru-RU" w:eastAsia="ru-RU"/>
        </w:rPr>
      </w:pPr>
      <w:r w:rsidRPr="00DD3E5F">
        <w:rPr>
          <w:color w:val="000000"/>
          <w:spacing w:val="2"/>
          <w:lang w:val="ru-RU" w:eastAsia="ru-RU"/>
        </w:rPr>
        <w:t>К</w:t>
      </w:r>
      <w:r w:rsidRPr="00DD3E5F">
        <w:rPr>
          <w:color w:val="000000"/>
          <w:spacing w:val="2"/>
          <w:vertAlign w:val="subscript"/>
          <w:lang w:eastAsia="ru-RU"/>
        </w:rPr>
        <w:t>I</w:t>
      </w:r>
      <w:r>
        <w:rPr>
          <w:color w:val="000000"/>
          <w:spacing w:val="2"/>
          <w:vertAlign w:val="superscript"/>
          <w:lang w:val="ru-RU" w:eastAsia="ru-RU"/>
        </w:rPr>
        <w:t xml:space="preserve">сел </w:t>
      </w:r>
      <w:r>
        <w:rPr>
          <w:color w:val="000000"/>
          <w:spacing w:val="2"/>
          <w:lang w:val="ru-RU" w:eastAsia="ru-RU"/>
        </w:rPr>
        <w:t xml:space="preserve">– сельский коэффициент  </w:t>
      </w:r>
      <w:r>
        <w:rPr>
          <w:color w:val="000000"/>
          <w:spacing w:val="2"/>
          <w:lang w:eastAsia="ru-RU"/>
        </w:rPr>
        <w:t>i</w:t>
      </w:r>
      <w:r w:rsidRPr="00C653D5">
        <w:rPr>
          <w:color w:val="000000"/>
          <w:spacing w:val="2"/>
          <w:lang w:val="ru-RU" w:eastAsia="ru-RU"/>
        </w:rPr>
        <w:t>-</w:t>
      </w:r>
      <w:r>
        <w:rPr>
          <w:color w:val="000000"/>
          <w:spacing w:val="2"/>
          <w:lang w:val="ru-RU" w:eastAsia="ru-RU"/>
        </w:rPr>
        <w:t>го поселения;</w:t>
      </w:r>
    </w:p>
    <w:p w:rsidR="000D1611" w:rsidRDefault="000D1611" w:rsidP="000D1611">
      <w:pPr>
        <w:shd w:val="clear" w:color="auto" w:fill="FFFFFF"/>
        <w:ind w:firstLine="709"/>
        <w:jc w:val="both"/>
        <w:textAlignment w:val="baseline"/>
        <w:rPr>
          <w:color w:val="000000"/>
          <w:spacing w:val="2"/>
          <w:vertAlign w:val="superscript"/>
          <w:lang w:val="ru-RU" w:eastAsia="ru-RU"/>
        </w:rPr>
      </w:pPr>
      <w:r w:rsidRPr="00DD3E5F">
        <w:rPr>
          <w:color w:val="000000"/>
          <w:spacing w:val="2"/>
          <w:lang w:val="ru-RU" w:eastAsia="ru-RU"/>
        </w:rPr>
        <w:t>К</w:t>
      </w:r>
      <w:r w:rsidRPr="00DD3E5F">
        <w:rPr>
          <w:color w:val="000000"/>
          <w:spacing w:val="2"/>
          <w:vertAlign w:val="subscript"/>
          <w:lang w:eastAsia="ru-RU"/>
        </w:rPr>
        <w:t>I</w:t>
      </w:r>
      <w:r>
        <w:rPr>
          <w:color w:val="000000"/>
          <w:spacing w:val="2"/>
          <w:vertAlign w:val="superscript"/>
          <w:lang w:val="ru-RU" w:eastAsia="ru-RU"/>
        </w:rPr>
        <w:t xml:space="preserve">дисп </w:t>
      </w:r>
      <w:r>
        <w:rPr>
          <w:color w:val="000000"/>
          <w:spacing w:val="2"/>
          <w:lang w:val="ru-RU" w:eastAsia="ru-RU"/>
        </w:rPr>
        <w:t xml:space="preserve">– коэффициент дисперсности </w:t>
      </w:r>
      <w:r>
        <w:rPr>
          <w:color w:val="000000"/>
          <w:spacing w:val="2"/>
          <w:lang w:eastAsia="ru-RU"/>
        </w:rPr>
        <w:t>i</w:t>
      </w:r>
      <w:r w:rsidRPr="00C653D5">
        <w:rPr>
          <w:color w:val="000000"/>
          <w:spacing w:val="2"/>
          <w:lang w:val="ru-RU" w:eastAsia="ru-RU"/>
        </w:rPr>
        <w:t>-</w:t>
      </w:r>
      <w:r>
        <w:rPr>
          <w:color w:val="000000"/>
          <w:spacing w:val="2"/>
          <w:lang w:val="ru-RU" w:eastAsia="ru-RU"/>
        </w:rPr>
        <w:t>го поселения;</w:t>
      </w:r>
    </w:p>
    <w:p w:rsidR="000D1611" w:rsidRDefault="000D1611" w:rsidP="000D1611">
      <w:pPr>
        <w:shd w:val="clear" w:color="auto" w:fill="FFFFFF"/>
        <w:ind w:firstLine="709"/>
        <w:jc w:val="both"/>
        <w:textAlignment w:val="baseline"/>
        <w:rPr>
          <w:color w:val="000000"/>
          <w:spacing w:val="2"/>
          <w:lang w:val="ru-RU" w:eastAsia="ru-RU"/>
        </w:rPr>
      </w:pPr>
      <w:r w:rsidRPr="00DD3E5F">
        <w:rPr>
          <w:color w:val="000000"/>
          <w:spacing w:val="2"/>
          <w:lang w:val="ru-RU" w:eastAsia="ru-RU"/>
        </w:rPr>
        <w:t>К</w:t>
      </w:r>
      <w:r w:rsidRPr="00DD3E5F">
        <w:rPr>
          <w:color w:val="000000"/>
          <w:spacing w:val="2"/>
          <w:vertAlign w:val="subscript"/>
          <w:lang w:eastAsia="ru-RU"/>
        </w:rPr>
        <w:t>I</w:t>
      </w:r>
      <w:r>
        <w:rPr>
          <w:color w:val="000000"/>
          <w:spacing w:val="2"/>
          <w:vertAlign w:val="superscript"/>
          <w:lang w:val="ru-RU" w:eastAsia="ru-RU"/>
        </w:rPr>
        <w:t xml:space="preserve">пл </w:t>
      </w:r>
      <w:r>
        <w:rPr>
          <w:color w:val="000000"/>
          <w:spacing w:val="2"/>
          <w:lang w:val="ru-RU" w:eastAsia="ru-RU"/>
        </w:rPr>
        <w:t xml:space="preserve">– коэффициент плотности населения </w:t>
      </w:r>
      <w:r>
        <w:rPr>
          <w:color w:val="000000"/>
          <w:spacing w:val="2"/>
          <w:lang w:eastAsia="ru-RU"/>
        </w:rPr>
        <w:t>i</w:t>
      </w:r>
      <w:r w:rsidRPr="00C653D5">
        <w:rPr>
          <w:color w:val="000000"/>
          <w:spacing w:val="2"/>
          <w:lang w:val="ru-RU" w:eastAsia="ru-RU"/>
        </w:rPr>
        <w:t>-</w:t>
      </w:r>
      <w:r>
        <w:rPr>
          <w:color w:val="000000"/>
          <w:spacing w:val="2"/>
          <w:lang w:val="ru-RU" w:eastAsia="ru-RU"/>
        </w:rPr>
        <w:t>го поселения;</w:t>
      </w:r>
    </w:p>
    <w:p w:rsidR="000D1611" w:rsidRDefault="000D1611" w:rsidP="000D1611">
      <w:pPr>
        <w:shd w:val="clear" w:color="auto" w:fill="FFFFFF"/>
        <w:ind w:firstLine="709"/>
        <w:jc w:val="both"/>
        <w:textAlignment w:val="baseline"/>
        <w:rPr>
          <w:color w:val="000000"/>
          <w:spacing w:val="2"/>
          <w:lang w:val="ru-RU" w:eastAsia="ru-RU"/>
        </w:rPr>
      </w:pPr>
    </w:p>
    <w:p w:rsidR="000D1611" w:rsidRPr="00700560" w:rsidRDefault="000D1611" w:rsidP="000D1611">
      <w:pPr>
        <w:shd w:val="clear" w:color="auto" w:fill="FFFFFF"/>
        <w:ind w:firstLine="709"/>
        <w:jc w:val="both"/>
        <w:textAlignment w:val="baseline"/>
        <w:rPr>
          <w:color w:val="000000"/>
          <w:spacing w:val="2"/>
          <w:lang w:val="ru-RU" w:eastAsia="ru-RU"/>
        </w:rPr>
      </w:pPr>
      <w:r>
        <w:rPr>
          <w:color w:val="000000"/>
          <w:spacing w:val="2"/>
          <w:lang w:val="ru-RU" w:eastAsia="ru-RU"/>
        </w:rPr>
        <w:t xml:space="preserve">Коэффициент масштаба </w:t>
      </w:r>
      <w:r>
        <w:rPr>
          <w:color w:val="000000"/>
          <w:spacing w:val="2"/>
          <w:lang w:eastAsia="ru-RU"/>
        </w:rPr>
        <w:t>i</w:t>
      </w:r>
      <w:r w:rsidRPr="00C653D5">
        <w:rPr>
          <w:color w:val="000000"/>
          <w:spacing w:val="2"/>
          <w:lang w:val="ru-RU" w:eastAsia="ru-RU"/>
        </w:rPr>
        <w:t>-</w:t>
      </w:r>
      <w:r>
        <w:rPr>
          <w:color w:val="000000"/>
          <w:spacing w:val="2"/>
          <w:lang w:val="ru-RU" w:eastAsia="ru-RU"/>
        </w:rPr>
        <w:t>го поселения определяется по формуле:</w:t>
      </w:r>
      <w:r>
        <w:rPr>
          <w:color w:val="000000"/>
          <w:spacing w:val="2"/>
          <w:lang w:val="ru-RU" w:eastAsia="ru-RU"/>
        </w:rPr>
        <w:br/>
      </w:r>
      <w:r>
        <w:rPr>
          <w:noProof/>
          <w:color w:val="000000"/>
          <w:spacing w:val="2"/>
          <w:lang w:val="ru-RU" w:eastAsia="ru-RU"/>
        </w:rPr>
        <w:drawing>
          <wp:inline distT="0" distB="0" distL="0" distR="0">
            <wp:extent cx="1282700" cy="474980"/>
            <wp:effectExtent l="19050" t="0" r="0" b="0"/>
            <wp:docPr id="31" name="Рисунок 8" descr="C:\Users\User\Downloads\2025-12-16_11-21-3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 descr="C:\Users\User\Downloads\2025-12-16_11-21-39.png"/>
                    <pic:cNvPicPr>
                      <a:picLocks noChangeAspect="1" noChangeArrowheads="1"/>
                    </pic:cNvPicPr>
                  </pic:nvPicPr>
                  <pic:blipFill>
                    <a:blip r:embed="rId23"/>
                    <a:srcRect/>
                    <a:stretch>
                      <a:fillRect/>
                    </a:stretch>
                  </pic:blipFill>
                  <pic:spPr bwMode="auto">
                    <a:xfrm>
                      <a:off x="0" y="0"/>
                      <a:ext cx="1282700" cy="474980"/>
                    </a:xfrm>
                    <a:prstGeom prst="rect">
                      <a:avLst/>
                    </a:prstGeom>
                    <a:noFill/>
                    <a:ln w="9525">
                      <a:noFill/>
                      <a:miter lim="800000"/>
                      <a:headEnd/>
                      <a:tailEnd/>
                    </a:ln>
                  </pic:spPr>
                </pic:pic>
              </a:graphicData>
            </a:graphic>
          </wp:inline>
        </w:drawing>
      </w:r>
    </w:p>
    <w:p w:rsidR="000D1611" w:rsidRDefault="000D1611" w:rsidP="000D1611">
      <w:pPr>
        <w:shd w:val="clear" w:color="auto" w:fill="FFFFFF"/>
        <w:ind w:firstLine="709"/>
        <w:jc w:val="both"/>
        <w:textAlignment w:val="baseline"/>
        <w:rPr>
          <w:color w:val="000000"/>
          <w:spacing w:val="2"/>
          <w:lang w:val="ru-RU" w:eastAsia="ru-RU"/>
        </w:rPr>
      </w:pPr>
      <w:r>
        <w:rPr>
          <w:color w:val="000000"/>
          <w:spacing w:val="2"/>
          <w:lang w:val="ru-RU" w:eastAsia="ru-RU"/>
        </w:rPr>
        <w:t>где:</w:t>
      </w:r>
    </w:p>
    <w:p w:rsidR="000D1611" w:rsidRDefault="000D1611" w:rsidP="000D1611">
      <w:pPr>
        <w:shd w:val="clear" w:color="auto" w:fill="FFFFFF"/>
        <w:jc w:val="both"/>
        <w:textAlignment w:val="baseline"/>
        <w:rPr>
          <w:color w:val="000000"/>
          <w:spacing w:val="2"/>
          <w:lang w:val="ru-RU" w:eastAsia="ru-RU"/>
        </w:rPr>
      </w:pPr>
      <w:r>
        <w:rPr>
          <w:color w:val="000000"/>
          <w:spacing w:val="2"/>
          <w:lang w:val="ru-RU" w:eastAsia="ru-RU"/>
        </w:rPr>
        <w:t>Н</w:t>
      </w:r>
      <w:r w:rsidRPr="00700560">
        <w:rPr>
          <w:color w:val="000000"/>
          <w:spacing w:val="2"/>
          <w:vertAlign w:val="subscript"/>
          <w:lang w:val="ru-RU" w:eastAsia="ru-RU"/>
        </w:rPr>
        <w:t>ср</w:t>
      </w:r>
      <w:r>
        <w:rPr>
          <w:color w:val="000000"/>
          <w:spacing w:val="2"/>
          <w:vertAlign w:val="subscript"/>
          <w:lang w:val="ru-RU" w:eastAsia="ru-RU"/>
        </w:rPr>
        <w:t xml:space="preserve"> </w:t>
      </w:r>
      <w:r>
        <w:rPr>
          <w:color w:val="000000"/>
          <w:spacing w:val="2"/>
          <w:lang w:val="ru-RU" w:eastAsia="ru-RU"/>
        </w:rPr>
        <w:t>– средняя численность постоянного населения соответствующего типа муниципальных образований.</w:t>
      </w:r>
    </w:p>
    <w:tbl>
      <w:tblPr>
        <w:tblW w:w="8995"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5"/>
        <w:gridCol w:w="2892"/>
        <w:gridCol w:w="3402"/>
        <w:gridCol w:w="1746"/>
      </w:tblGrid>
      <w:tr w:rsidR="000D1611" w:rsidRPr="001C7E81" w:rsidTr="004E3E78">
        <w:trPr>
          <w:trHeight w:val="300"/>
        </w:trPr>
        <w:tc>
          <w:tcPr>
            <w:tcW w:w="955" w:type="dxa"/>
            <w:shd w:val="clear" w:color="000000" w:fill="FFFF99"/>
            <w:vAlign w:val="center"/>
            <w:hideMark/>
          </w:tcPr>
          <w:p w:rsidR="000D1611" w:rsidRPr="00C923D7" w:rsidRDefault="000D1611" w:rsidP="004E3E78">
            <w:pPr>
              <w:jc w:val="center"/>
              <w:rPr>
                <w:b/>
                <w:sz w:val="20"/>
                <w:szCs w:val="20"/>
                <w:lang w:val="ru-RU" w:eastAsia="ru-RU"/>
              </w:rPr>
            </w:pPr>
            <w:r w:rsidRPr="00C923D7">
              <w:rPr>
                <w:b/>
                <w:sz w:val="20"/>
                <w:szCs w:val="20"/>
                <w:lang w:val="ru-RU" w:eastAsia="ru-RU"/>
              </w:rPr>
              <w:t>№</w:t>
            </w:r>
          </w:p>
        </w:tc>
        <w:tc>
          <w:tcPr>
            <w:tcW w:w="2892" w:type="dxa"/>
            <w:shd w:val="clear" w:color="000000" w:fill="FFFF99"/>
            <w:hideMark/>
          </w:tcPr>
          <w:p w:rsidR="000D1611" w:rsidRPr="00C923D7" w:rsidRDefault="000D1611" w:rsidP="004E3E78">
            <w:pPr>
              <w:rPr>
                <w:b/>
                <w:color w:val="000000"/>
                <w:sz w:val="20"/>
                <w:szCs w:val="20"/>
                <w:lang w:val="ru-RU" w:eastAsia="ru-RU"/>
              </w:rPr>
            </w:pPr>
            <w:r w:rsidRPr="00C923D7">
              <w:rPr>
                <w:b/>
                <w:color w:val="000000"/>
                <w:sz w:val="20"/>
                <w:szCs w:val="20"/>
                <w:lang w:val="ru-RU" w:eastAsia="ru-RU"/>
              </w:rPr>
              <w:t xml:space="preserve">Наименование поселения </w:t>
            </w:r>
          </w:p>
          <w:p w:rsidR="000D1611" w:rsidRPr="00C923D7" w:rsidRDefault="000D1611" w:rsidP="004E3E78">
            <w:pPr>
              <w:rPr>
                <w:b/>
                <w:color w:val="000000"/>
                <w:sz w:val="20"/>
                <w:szCs w:val="20"/>
                <w:lang w:val="ru-RU" w:eastAsia="ru-RU"/>
              </w:rPr>
            </w:pPr>
          </w:p>
        </w:tc>
        <w:tc>
          <w:tcPr>
            <w:tcW w:w="3402" w:type="dxa"/>
            <w:shd w:val="clear" w:color="000000" w:fill="FFFF99"/>
          </w:tcPr>
          <w:p w:rsidR="000D1611" w:rsidRPr="00C923D7" w:rsidRDefault="000D1611" w:rsidP="004E3E78">
            <w:pPr>
              <w:rPr>
                <w:b/>
                <w:color w:val="000000"/>
                <w:sz w:val="20"/>
                <w:szCs w:val="20"/>
                <w:lang w:val="ru-RU" w:eastAsia="ru-RU"/>
              </w:rPr>
            </w:pPr>
            <w:r w:rsidRPr="00C923D7">
              <w:rPr>
                <w:b/>
                <w:color w:val="000000"/>
                <w:sz w:val="20"/>
                <w:szCs w:val="20"/>
                <w:lang w:val="ru-RU" w:eastAsia="ru-RU"/>
              </w:rPr>
              <w:t>Численность постоянного населения на 01.01.2025г.</w:t>
            </w:r>
          </w:p>
        </w:tc>
        <w:tc>
          <w:tcPr>
            <w:tcW w:w="1746" w:type="dxa"/>
            <w:shd w:val="clear" w:color="000000" w:fill="FFFF99"/>
          </w:tcPr>
          <w:p w:rsidR="000D1611" w:rsidRPr="00C923D7" w:rsidRDefault="000D1611" w:rsidP="004E3E78">
            <w:pPr>
              <w:rPr>
                <w:b/>
                <w:color w:val="000000"/>
                <w:sz w:val="20"/>
                <w:szCs w:val="20"/>
                <w:lang w:val="ru-RU" w:eastAsia="ru-RU"/>
              </w:rPr>
            </w:pPr>
            <w:r w:rsidRPr="00C923D7">
              <w:rPr>
                <w:b/>
                <w:color w:val="000000"/>
                <w:spacing w:val="2"/>
                <w:lang w:val="ru-RU" w:eastAsia="ru-RU"/>
              </w:rPr>
              <w:t>Коэффициент масштаба</w:t>
            </w:r>
          </w:p>
        </w:tc>
      </w:tr>
      <w:tr w:rsidR="000D1611" w:rsidRPr="001C7E81" w:rsidTr="004E3E78">
        <w:trPr>
          <w:trHeight w:val="300"/>
        </w:trPr>
        <w:tc>
          <w:tcPr>
            <w:tcW w:w="955" w:type="dxa"/>
            <w:shd w:val="clear" w:color="000000" w:fill="FFFF99"/>
            <w:vAlign w:val="center"/>
            <w:hideMark/>
          </w:tcPr>
          <w:p w:rsidR="000D1611" w:rsidRPr="001C7E81" w:rsidRDefault="000D1611" w:rsidP="004E3E78">
            <w:pPr>
              <w:jc w:val="center"/>
              <w:rPr>
                <w:sz w:val="20"/>
                <w:szCs w:val="20"/>
                <w:lang w:val="ru-RU" w:eastAsia="ru-RU"/>
              </w:rPr>
            </w:pPr>
            <w:r w:rsidRPr="001C7E81">
              <w:rPr>
                <w:sz w:val="20"/>
                <w:szCs w:val="20"/>
                <w:lang w:val="ru-RU" w:eastAsia="ru-RU"/>
              </w:rPr>
              <w:t>1</w:t>
            </w:r>
          </w:p>
        </w:tc>
        <w:tc>
          <w:tcPr>
            <w:tcW w:w="2892" w:type="dxa"/>
            <w:shd w:val="clear" w:color="000000" w:fill="FFFF99"/>
            <w:hideMark/>
          </w:tcPr>
          <w:p w:rsidR="000D1611" w:rsidRPr="001C7E81" w:rsidRDefault="000D1611" w:rsidP="004E3E78">
            <w:pPr>
              <w:rPr>
                <w:color w:val="000000"/>
                <w:sz w:val="20"/>
                <w:szCs w:val="20"/>
                <w:lang w:val="ru-RU" w:eastAsia="ru-RU"/>
              </w:rPr>
            </w:pPr>
            <w:r w:rsidRPr="001C7E81">
              <w:rPr>
                <w:color w:val="000000"/>
                <w:sz w:val="20"/>
                <w:szCs w:val="20"/>
                <w:lang w:val="ru-RU" w:eastAsia="ru-RU"/>
              </w:rPr>
              <w:t>МО"с.Аджимажагатюрт"</w:t>
            </w:r>
          </w:p>
        </w:tc>
        <w:tc>
          <w:tcPr>
            <w:tcW w:w="3402" w:type="dxa"/>
            <w:shd w:val="clear" w:color="000000" w:fill="FFFF99"/>
            <w:vAlign w:val="bottom"/>
          </w:tcPr>
          <w:p w:rsidR="000D1611" w:rsidRPr="009F623F" w:rsidRDefault="000D1611" w:rsidP="004E3E78">
            <w:pPr>
              <w:jc w:val="right"/>
              <w:rPr>
                <w:color w:val="000000"/>
                <w:sz w:val="20"/>
                <w:szCs w:val="20"/>
              </w:rPr>
            </w:pPr>
            <w:r w:rsidRPr="009F623F">
              <w:rPr>
                <w:color w:val="000000"/>
                <w:sz w:val="20"/>
                <w:szCs w:val="20"/>
              </w:rPr>
              <w:t>1391</w:t>
            </w:r>
          </w:p>
        </w:tc>
        <w:tc>
          <w:tcPr>
            <w:tcW w:w="1746" w:type="dxa"/>
            <w:shd w:val="clear" w:color="000000" w:fill="FFFF99"/>
            <w:vAlign w:val="bottom"/>
          </w:tcPr>
          <w:p w:rsidR="000D1611" w:rsidRPr="00AE195D" w:rsidRDefault="000D1611" w:rsidP="004E3E78">
            <w:pPr>
              <w:jc w:val="right"/>
              <w:rPr>
                <w:b/>
                <w:bCs/>
                <w:sz w:val="20"/>
                <w:szCs w:val="20"/>
              </w:rPr>
            </w:pPr>
            <w:r w:rsidRPr="00AE195D">
              <w:rPr>
                <w:b/>
                <w:bCs/>
                <w:sz w:val="20"/>
                <w:szCs w:val="20"/>
              </w:rPr>
              <w:t>3,050</w:t>
            </w:r>
          </w:p>
        </w:tc>
      </w:tr>
      <w:tr w:rsidR="000D1611" w:rsidRPr="001C7E81" w:rsidTr="004E3E78">
        <w:trPr>
          <w:trHeight w:val="300"/>
        </w:trPr>
        <w:tc>
          <w:tcPr>
            <w:tcW w:w="955" w:type="dxa"/>
            <w:shd w:val="clear" w:color="000000" w:fill="FFFF99"/>
            <w:vAlign w:val="center"/>
            <w:hideMark/>
          </w:tcPr>
          <w:p w:rsidR="000D1611" w:rsidRPr="001C7E81" w:rsidRDefault="000D1611" w:rsidP="004E3E78">
            <w:pPr>
              <w:jc w:val="center"/>
              <w:rPr>
                <w:sz w:val="20"/>
                <w:szCs w:val="20"/>
                <w:lang w:val="ru-RU" w:eastAsia="ru-RU"/>
              </w:rPr>
            </w:pPr>
            <w:r w:rsidRPr="001C7E81">
              <w:rPr>
                <w:sz w:val="20"/>
                <w:szCs w:val="20"/>
                <w:lang w:val="ru-RU" w:eastAsia="ru-RU"/>
              </w:rPr>
              <w:t>2</w:t>
            </w:r>
          </w:p>
        </w:tc>
        <w:tc>
          <w:tcPr>
            <w:tcW w:w="2892" w:type="dxa"/>
            <w:shd w:val="clear" w:color="000000" w:fill="FFFF99"/>
            <w:hideMark/>
          </w:tcPr>
          <w:p w:rsidR="000D1611" w:rsidRPr="001C7E81" w:rsidRDefault="000D1611" w:rsidP="004E3E78">
            <w:pPr>
              <w:rPr>
                <w:color w:val="000000"/>
                <w:sz w:val="20"/>
                <w:szCs w:val="20"/>
                <w:lang w:val="ru-RU" w:eastAsia="ru-RU"/>
              </w:rPr>
            </w:pPr>
            <w:r w:rsidRPr="001C7E81">
              <w:rPr>
                <w:color w:val="000000"/>
                <w:sz w:val="20"/>
                <w:szCs w:val="20"/>
                <w:lang w:val="ru-RU" w:eastAsia="ru-RU"/>
              </w:rPr>
              <w:t>МО "с/с Адильотарский"</w:t>
            </w:r>
          </w:p>
        </w:tc>
        <w:tc>
          <w:tcPr>
            <w:tcW w:w="3402" w:type="dxa"/>
            <w:shd w:val="clear" w:color="000000" w:fill="FFFF99"/>
            <w:vAlign w:val="bottom"/>
          </w:tcPr>
          <w:p w:rsidR="000D1611" w:rsidRPr="009F623F" w:rsidRDefault="000D1611" w:rsidP="004E3E78">
            <w:pPr>
              <w:jc w:val="right"/>
              <w:rPr>
                <w:color w:val="000000"/>
                <w:sz w:val="20"/>
                <w:szCs w:val="20"/>
              </w:rPr>
            </w:pPr>
            <w:r w:rsidRPr="009F623F">
              <w:rPr>
                <w:color w:val="000000"/>
                <w:sz w:val="20"/>
                <w:szCs w:val="20"/>
              </w:rPr>
              <w:t>3283</w:t>
            </w:r>
          </w:p>
        </w:tc>
        <w:tc>
          <w:tcPr>
            <w:tcW w:w="1746" w:type="dxa"/>
            <w:shd w:val="clear" w:color="000000" w:fill="FFFF99"/>
            <w:vAlign w:val="bottom"/>
          </w:tcPr>
          <w:p w:rsidR="000D1611" w:rsidRPr="00AE195D" w:rsidRDefault="000D1611" w:rsidP="004E3E78">
            <w:pPr>
              <w:jc w:val="right"/>
              <w:rPr>
                <w:b/>
                <w:bCs/>
                <w:sz w:val="20"/>
                <w:szCs w:val="20"/>
              </w:rPr>
            </w:pPr>
            <w:r w:rsidRPr="00AE195D">
              <w:rPr>
                <w:b/>
                <w:bCs/>
                <w:sz w:val="20"/>
                <w:szCs w:val="20"/>
              </w:rPr>
              <w:t>1,292</w:t>
            </w:r>
          </w:p>
        </w:tc>
      </w:tr>
      <w:tr w:rsidR="000D1611" w:rsidRPr="001C7E81" w:rsidTr="004E3E78">
        <w:trPr>
          <w:trHeight w:val="300"/>
        </w:trPr>
        <w:tc>
          <w:tcPr>
            <w:tcW w:w="955" w:type="dxa"/>
            <w:shd w:val="clear" w:color="000000" w:fill="FFFF99"/>
            <w:vAlign w:val="center"/>
            <w:hideMark/>
          </w:tcPr>
          <w:p w:rsidR="000D1611" w:rsidRPr="001C7E81" w:rsidRDefault="000D1611" w:rsidP="004E3E78">
            <w:pPr>
              <w:jc w:val="center"/>
              <w:rPr>
                <w:sz w:val="20"/>
                <w:szCs w:val="20"/>
                <w:lang w:val="ru-RU" w:eastAsia="ru-RU"/>
              </w:rPr>
            </w:pPr>
            <w:r w:rsidRPr="001C7E81">
              <w:rPr>
                <w:sz w:val="20"/>
                <w:szCs w:val="20"/>
                <w:lang w:val="ru-RU" w:eastAsia="ru-RU"/>
              </w:rPr>
              <w:t>3</w:t>
            </w:r>
          </w:p>
        </w:tc>
        <w:tc>
          <w:tcPr>
            <w:tcW w:w="2892" w:type="dxa"/>
            <w:shd w:val="clear" w:color="000000" w:fill="FFFF99"/>
            <w:hideMark/>
          </w:tcPr>
          <w:p w:rsidR="000D1611" w:rsidRPr="001C7E81" w:rsidRDefault="000D1611" w:rsidP="004E3E78">
            <w:pPr>
              <w:rPr>
                <w:color w:val="000000"/>
                <w:sz w:val="20"/>
                <w:szCs w:val="20"/>
                <w:lang w:val="ru-RU" w:eastAsia="ru-RU"/>
              </w:rPr>
            </w:pPr>
            <w:r w:rsidRPr="001C7E81">
              <w:rPr>
                <w:color w:val="000000"/>
                <w:sz w:val="20"/>
                <w:szCs w:val="20"/>
                <w:lang w:val="ru-RU" w:eastAsia="ru-RU"/>
              </w:rPr>
              <w:t>МО "с. Акбулатюрт"</w:t>
            </w:r>
          </w:p>
        </w:tc>
        <w:tc>
          <w:tcPr>
            <w:tcW w:w="3402" w:type="dxa"/>
            <w:shd w:val="clear" w:color="000000" w:fill="FFFF99"/>
            <w:vAlign w:val="bottom"/>
          </w:tcPr>
          <w:p w:rsidR="000D1611" w:rsidRPr="009F623F" w:rsidRDefault="000D1611" w:rsidP="004E3E78">
            <w:pPr>
              <w:jc w:val="right"/>
              <w:rPr>
                <w:color w:val="000000"/>
                <w:sz w:val="20"/>
                <w:szCs w:val="20"/>
              </w:rPr>
            </w:pPr>
            <w:r w:rsidRPr="009F623F">
              <w:rPr>
                <w:color w:val="000000"/>
                <w:sz w:val="20"/>
                <w:szCs w:val="20"/>
              </w:rPr>
              <w:t>1114</w:t>
            </w:r>
          </w:p>
        </w:tc>
        <w:tc>
          <w:tcPr>
            <w:tcW w:w="1746" w:type="dxa"/>
            <w:shd w:val="clear" w:color="000000" w:fill="FFFF99"/>
            <w:vAlign w:val="bottom"/>
          </w:tcPr>
          <w:p w:rsidR="000D1611" w:rsidRPr="00AE195D" w:rsidRDefault="000D1611" w:rsidP="004E3E78">
            <w:pPr>
              <w:jc w:val="right"/>
              <w:rPr>
                <w:b/>
                <w:bCs/>
                <w:sz w:val="20"/>
                <w:szCs w:val="20"/>
              </w:rPr>
            </w:pPr>
            <w:r w:rsidRPr="00AE195D">
              <w:rPr>
                <w:b/>
                <w:bCs/>
                <w:sz w:val="20"/>
                <w:szCs w:val="20"/>
              </w:rPr>
              <w:t>3,808</w:t>
            </w:r>
          </w:p>
        </w:tc>
      </w:tr>
      <w:tr w:rsidR="000D1611" w:rsidRPr="001C7E81" w:rsidTr="004E3E78">
        <w:trPr>
          <w:trHeight w:val="300"/>
        </w:trPr>
        <w:tc>
          <w:tcPr>
            <w:tcW w:w="955" w:type="dxa"/>
            <w:shd w:val="clear" w:color="000000" w:fill="FFFF99"/>
            <w:vAlign w:val="center"/>
            <w:hideMark/>
          </w:tcPr>
          <w:p w:rsidR="000D1611" w:rsidRPr="001C7E81" w:rsidRDefault="000D1611" w:rsidP="004E3E78">
            <w:pPr>
              <w:jc w:val="center"/>
              <w:rPr>
                <w:sz w:val="20"/>
                <w:szCs w:val="20"/>
                <w:lang w:val="ru-RU" w:eastAsia="ru-RU"/>
              </w:rPr>
            </w:pPr>
            <w:r w:rsidRPr="001C7E81">
              <w:rPr>
                <w:sz w:val="20"/>
                <w:szCs w:val="20"/>
                <w:lang w:val="ru-RU" w:eastAsia="ru-RU"/>
              </w:rPr>
              <w:t>4</w:t>
            </w:r>
          </w:p>
        </w:tc>
        <w:tc>
          <w:tcPr>
            <w:tcW w:w="2892" w:type="dxa"/>
            <w:shd w:val="clear" w:color="000000" w:fill="FFFF99"/>
            <w:hideMark/>
          </w:tcPr>
          <w:p w:rsidR="000D1611" w:rsidRPr="001C7E81" w:rsidRDefault="000D1611" w:rsidP="004E3E78">
            <w:pPr>
              <w:rPr>
                <w:color w:val="000000"/>
                <w:sz w:val="20"/>
                <w:szCs w:val="20"/>
                <w:lang w:val="ru-RU" w:eastAsia="ru-RU"/>
              </w:rPr>
            </w:pPr>
            <w:r w:rsidRPr="001C7E81">
              <w:rPr>
                <w:color w:val="000000"/>
                <w:sz w:val="20"/>
                <w:szCs w:val="20"/>
                <w:lang w:val="ru-RU" w:eastAsia="ru-RU"/>
              </w:rPr>
              <w:t>МО "с. Аксай"</w:t>
            </w:r>
          </w:p>
        </w:tc>
        <w:tc>
          <w:tcPr>
            <w:tcW w:w="3402" w:type="dxa"/>
            <w:shd w:val="clear" w:color="000000" w:fill="FFFF99"/>
            <w:vAlign w:val="bottom"/>
          </w:tcPr>
          <w:p w:rsidR="000D1611" w:rsidRPr="009F623F" w:rsidRDefault="000D1611" w:rsidP="004E3E78">
            <w:pPr>
              <w:jc w:val="right"/>
              <w:rPr>
                <w:color w:val="000000"/>
                <w:sz w:val="20"/>
                <w:szCs w:val="20"/>
              </w:rPr>
            </w:pPr>
            <w:r w:rsidRPr="009F623F">
              <w:rPr>
                <w:color w:val="000000"/>
                <w:sz w:val="20"/>
                <w:szCs w:val="20"/>
              </w:rPr>
              <w:t>11826</w:t>
            </w:r>
          </w:p>
        </w:tc>
        <w:tc>
          <w:tcPr>
            <w:tcW w:w="1746" w:type="dxa"/>
            <w:shd w:val="clear" w:color="000000" w:fill="FFFF99"/>
            <w:vAlign w:val="bottom"/>
          </w:tcPr>
          <w:p w:rsidR="000D1611" w:rsidRPr="00AE195D" w:rsidRDefault="000D1611" w:rsidP="004E3E78">
            <w:pPr>
              <w:jc w:val="right"/>
              <w:rPr>
                <w:b/>
                <w:bCs/>
                <w:sz w:val="20"/>
                <w:szCs w:val="20"/>
              </w:rPr>
            </w:pPr>
            <w:r w:rsidRPr="00AE195D">
              <w:rPr>
                <w:b/>
                <w:bCs/>
                <w:sz w:val="20"/>
                <w:szCs w:val="20"/>
              </w:rPr>
              <w:t>0,359</w:t>
            </w:r>
          </w:p>
        </w:tc>
      </w:tr>
      <w:tr w:rsidR="000D1611" w:rsidRPr="001C7E81" w:rsidTr="004E3E78">
        <w:trPr>
          <w:trHeight w:val="300"/>
        </w:trPr>
        <w:tc>
          <w:tcPr>
            <w:tcW w:w="955" w:type="dxa"/>
            <w:shd w:val="clear" w:color="000000" w:fill="FFFF99"/>
            <w:vAlign w:val="center"/>
            <w:hideMark/>
          </w:tcPr>
          <w:p w:rsidR="000D1611" w:rsidRPr="001C7E81" w:rsidRDefault="000D1611" w:rsidP="004E3E78">
            <w:pPr>
              <w:jc w:val="center"/>
              <w:rPr>
                <w:sz w:val="20"/>
                <w:szCs w:val="20"/>
                <w:lang w:val="ru-RU" w:eastAsia="ru-RU"/>
              </w:rPr>
            </w:pPr>
            <w:r w:rsidRPr="001C7E81">
              <w:rPr>
                <w:sz w:val="20"/>
                <w:szCs w:val="20"/>
                <w:lang w:val="ru-RU" w:eastAsia="ru-RU"/>
              </w:rPr>
              <w:t>5</w:t>
            </w:r>
          </w:p>
        </w:tc>
        <w:tc>
          <w:tcPr>
            <w:tcW w:w="2892" w:type="dxa"/>
            <w:shd w:val="clear" w:color="000000" w:fill="FFFF99"/>
            <w:hideMark/>
          </w:tcPr>
          <w:p w:rsidR="000D1611" w:rsidRPr="001C7E81" w:rsidRDefault="000D1611" w:rsidP="004E3E78">
            <w:pPr>
              <w:rPr>
                <w:color w:val="000000"/>
                <w:sz w:val="20"/>
                <w:szCs w:val="20"/>
                <w:lang w:val="ru-RU" w:eastAsia="ru-RU"/>
              </w:rPr>
            </w:pPr>
            <w:r w:rsidRPr="001C7E81">
              <w:rPr>
                <w:color w:val="000000"/>
                <w:sz w:val="20"/>
                <w:szCs w:val="20"/>
                <w:lang w:val="ru-RU" w:eastAsia="ru-RU"/>
              </w:rPr>
              <w:t>МО "с/с Байрамаульский"</w:t>
            </w:r>
          </w:p>
        </w:tc>
        <w:tc>
          <w:tcPr>
            <w:tcW w:w="3402" w:type="dxa"/>
            <w:shd w:val="clear" w:color="000000" w:fill="FFFF99"/>
            <w:vAlign w:val="bottom"/>
          </w:tcPr>
          <w:p w:rsidR="000D1611" w:rsidRPr="009F623F" w:rsidRDefault="000D1611" w:rsidP="004E3E78">
            <w:pPr>
              <w:jc w:val="right"/>
              <w:rPr>
                <w:color w:val="000000"/>
                <w:sz w:val="20"/>
                <w:szCs w:val="20"/>
              </w:rPr>
            </w:pPr>
            <w:r w:rsidRPr="009F623F">
              <w:rPr>
                <w:color w:val="000000"/>
                <w:sz w:val="20"/>
                <w:szCs w:val="20"/>
              </w:rPr>
              <w:t>4421</w:t>
            </w:r>
          </w:p>
        </w:tc>
        <w:tc>
          <w:tcPr>
            <w:tcW w:w="1746" w:type="dxa"/>
            <w:shd w:val="clear" w:color="000000" w:fill="FFFF99"/>
            <w:vAlign w:val="bottom"/>
          </w:tcPr>
          <w:p w:rsidR="000D1611" w:rsidRPr="00AE195D" w:rsidRDefault="000D1611" w:rsidP="004E3E78">
            <w:pPr>
              <w:jc w:val="right"/>
              <w:rPr>
                <w:b/>
                <w:bCs/>
                <w:sz w:val="20"/>
                <w:szCs w:val="20"/>
              </w:rPr>
            </w:pPr>
            <w:r w:rsidRPr="00AE195D">
              <w:rPr>
                <w:b/>
                <w:bCs/>
                <w:sz w:val="20"/>
                <w:szCs w:val="20"/>
              </w:rPr>
              <w:t>0,959</w:t>
            </w:r>
          </w:p>
        </w:tc>
      </w:tr>
      <w:tr w:rsidR="000D1611" w:rsidRPr="001C7E81" w:rsidTr="004E3E78">
        <w:trPr>
          <w:trHeight w:val="300"/>
        </w:trPr>
        <w:tc>
          <w:tcPr>
            <w:tcW w:w="955" w:type="dxa"/>
            <w:shd w:val="clear" w:color="000000" w:fill="FFFF99"/>
            <w:vAlign w:val="center"/>
            <w:hideMark/>
          </w:tcPr>
          <w:p w:rsidR="000D1611" w:rsidRPr="001C7E81" w:rsidRDefault="000D1611" w:rsidP="004E3E78">
            <w:pPr>
              <w:jc w:val="center"/>
              <w:rPr>
                <w:sz w:val="20"/>
                <w:szCs w:val="20"/>
                <w:lang w:val="ru-RU" w:eastAsia="ru-RU"/>
              </w:rPr>
            </w:pPr>
            <w:r w:rsidRPr="001C7E81">
              <w:rPr>
                <w:sz w:val="20"/>
                <w:szCs w:val="20"/>
                <w:lang w:val="ru-RU" w:eastAsia="ru-RU"/>
              </w:rPr>
              <w:t>6</w:t>
            </w:r>
          </w:p>
        </w:tc>
        <w:tc>
          <w:tcPr>
            <w:tcW w:w="2892" w:type="dxa"/>
            <w:shd w:val="clear" w:color="000000" w:fill="FFFF99"/>
            <w:hideMark/>
          </w:tcPr>
          <w:p w:rsidR="000D1611" w:rsidRPr="001C7E81" w:rsidRDefault="000D1611" w:rsidP="004E3E78">
            <w:pPr>
              <w:rPr>
                <w:color w:val="000000"/>
                <w:sz w:val="20"/>
                <w:szCs w:val="20"/>
                <w:lang w:val="ru-RU" w:eastAsia="ru-RU"/>
              </w:rPr>
            </w:pPr>
            <w:r w:rsidRPr="001C7E81">
              <w:rPr>
                <w:color w:val="000000"/>
                <w:sz w:val="20"/>
                <w:szCs w:val="20"/>
                <w:lang w:val="ru-RU" w:eastAsia="ru-RU"/>
              </w:rPr>
              <w:t>МО "с. Бамматюрт"</w:t>
            </w:r>
          </w:p>
        </w:tc>
        <w:tc>
          <w:tcPr>
            <w:tcW w:w="3402" w:type="dxa"/>
            <w:shd w:val="clear" w:color="000000" w:fill="FFFF99"/>
            <w:vAlign w:val="bottom"/>
          </w:tcPr>
          <w:p w:rsidR="000D1611" w:rsidRPr="009F623F" w:rsidRDefault="000D1611" w:rsidP="004E3E78">
            <w:pPr>
              <w:jc w:val="right"/>
              <w:rPr>
                <w:color w:val="000000"/>
                <w:sz w:val="20"/>
                <w:szCs w:val="20"/>
              </w:rPr>
            </w:pPr>
            <w:r w:rsidRPr="009F623F">
              <w:rPr>
                <w:color w:val="000000"/>
                <w:sz w:val="20"/>
                <w:szCs w:val="20"/>
              </w:rPr>
              <w:t>4729</w:t>
            </w:r>
          </w:p>
        </w:tc>
        <w:tc>
          <w:tcPr>
            <w:tcW w:w="1746" w:type="dxa"/>
            <w:shd w:val="clear" w:color="000000" w:fill="FFFF99"/>
            <w:vAlign w:val="bottom"/>
          </w:tcPr>
          <w:p w:rsidR="000D1611" w:rsidRPr="00AE195D" w:rsidRDefault="000D1611" w:rsidP="004E3E78">
            <w:pPr>
              <w:jc w:val="right"/>
              <w:rPr>
                <w:b/>
                <w:bCs/>
                <w:sz w:val="20"/>
                <w:szCs w:val="20"/>
              </w:rPr>
            </w:pPr>
            <w:r w:rsidRPr="00AE195D">
              <w:rPr>
                <w:b/>
                <w:bCs/>
                <w:sz w:val="20"/>
                <w:szCs w:val="20"/>
              </w:rPr>
              <w:t>0,897</w:t>
            </w:r>
          </w:p>
        </w:tc>
      </w:tr>
      <w:tr w:rsidR="000D1611" w:rsidRPr="001C7E81" w:rsidTr="004E3E78">
        <w:trPr>
          <w:trHeight w:val="300"/>
        </w:trPr>
        <w:tc>
          <w:tcPr>
            <w:tcW w:w="955" w:type="dxa"/>
            <w:shd w:val="clear" w:color="000000" w:fill="FFFF99"/>
            <w:vAlign w:val="center"/>
            <w:hideMark/>
          </w:tcPr>
          <w:p w:rsidR="000D1611" w:rsidRPr="001C7E81" w:rsidRDefault="000D1611" w:rsidP="004E3E78">
            <w:pPr>
              <w:jc w:val="center"/>
              <w:rPr>
                <w:sz w:val="20"/>
                <w:szCs w:val="20"/>
                <w:lang w:val="ru-RU" w:eastAsia="ru-RU"/>
              </w:rPr>
            </w:pPr>
            <w:r w:rsidRPr="001C7E81">
              <w:rPr>
                <w:sz w:val="20"/>
                <w:szCs w:val="20"/>
                <w:lang w:val="ru-RU" w:eastAsia="ru-RU"/>
              </w:rPr>
              <w:t>7</w:t>
            </w:r>
          </w:p>
        </w:tc>
        <w:tc>
          <w:tcPr>
            <w:tcW w:w="2892" w:type="dxa"/>
            <w:shd w:val="clear" w:color="000000" w:fill="FFFF99"/>
            <w:hideMark/>
          </w:tcPr>
          <w:p w:rsidR="000D1611" w:rsidRPr="001C7E81" w:rsidRDefault="000D1611" w:rsidP="004E3E78">
            <w:pPr>
              <w:rPr>
                <w:color w:val="000000"/>
                <w:sz w:val="20"/>
                <w:szCs w:val="20"/>
                <w:lang w:val="ru-RU" w:eastAsia="ru-RU"/>
              </w:rPr>
            </w:pPr>
            <w:r w:rsidRPr="001C7E81">
              <w:rPr>
                <w:color w:val="000000"/>
                <w:sz w:val="20"/>
                <w:szCs w:val="20"/>
                <w:lang w:val="ru-RU" w:eastAsia="ru-RU"/>
              </w:rPr>
              <w:t>МО "с. Боташюрт"</w:t>
            </w:r>
          </w:p>
        </w:tc>
        <w:tc>
          <w:tcPr>
            <w:tcW w:w="3402" w:type="dxa"/>
            <w:shd w:val="clear" w:color="000000" w:fill="FFFF99"/>
            <w:vAlign w:val="bottom"/>
          </w:tcPr>
          <w:p w:rsidR="000D1611" w:rsidRPr="009F623F" w:rsidRDefault="000D1611" w:rsidP="004E3E78">
            <w:pPr>
              <w:jc w:val="right"/>
              <w:rPr>
                <w:color w:val="000000"/>
                <w:sz w:val="20"/>
                <w:szCs w:val="20"/>
              </w:rPr>
            </w:pPr>
            <w:r w:rsidRPr="009F623F">
              <w:rPr>
                <w:color w:val="000000"/>
                <w:sz w:val="20"/>
                <w:szCs w:val="20"/>
              </w:rPr>
              <w:t>4403</w:t>
            </w:r>
          </w:p>
        </w:tc>
        <w:tc>
          <w:tcPr>
            <w:tcW w:w="1746" w:type="dxa"/>
            <w:shd w:val="clear" w:color="000000" w:fill="FFFF99"/>
            <w:vAlign w:val="bottom"/>
          </w:tcPr>
          <w:p w:rsidR="000D1611" w:rsidRPr="00AE195D" w:rsidRDefault="000D1611" w:rsidP="004E3E78">
            <w:pPr>
              <w:jc w:val="right"/>
              <w:rPr>
                <w:b/>
                <w:bCs/>
                <w:sz w:val="20"/>
                <w:szCs w:val="20"/>
              </w:rPr>
            </w:pPr>
            <w:r w:rsidRPr="00AE195D">
              <w:rPr>
                <w:b/>
                <w:bCs/>
                <w:sz w:val="20"/>
                <w:szCs w:val="20"/>
              </w:rPr>
              <w:t>0,963</w:t>
            </w:r>
          </w:p>
        </w:tc>
      </w:tr>
      <w:tr w:rsidR="000D1611" w:rsidRPr="001C7E81" w:rsidTr="004E3E78">
        <w:trPr>
          <w:trHeight w:val="300"/>
        </w:trPr>
        <w:tc>
          <w:tcPr>
            <w:tcW w:w="955" w:type="dxa"/>
            <w:shd w:val="clear" w:color="000000" w:fill="FFFF99"/>
            <w:vAlign w:val="center"/>
            <w:hideMark/>
          </w:tcPr>
          <w:p w:rsidR="000D1611" w:rsidRPr="001C7E81" w:rsidRDefault="000D1611" w:rsidP="004E3E78">
            <w:pPr>
              <w:jc w:val="center"/>
              <w:rPr>
                <w:sz w:val="20"/>
                <w:szCs w:val="20"/>
                <w:lang w:val="ru-RU" w:eastAsia="ru-RU"/>
              </w:rPr>
            </w:pPr>
            <w:r w:rsidRPr="001C7E81">
              <w:rPr>
                <w:sz w:val="20"/>
                <w:szCs w:val="20"/>
                <w:lang w:val="ru-RU" w:eastAsia="ru-RU"/>
              </w:rPr>
              <w:t>8</w:t>
            </w:r>
          </w:p>
        </w:tc>
        <w:tc>
          <w:tcPr>
            <w:tcW w:w="2892" w:type="dxa"/>
            <w:shd w:val="clear" w:color="000000" w:fill="FFFF99"/>
            <w:hideMark/>
          </w:tcPr>
          <w:p w:rsidR="000D1611" w:rsidRPr="001C7E81" w:rsidRDefault="000D1611" w:rsidP="004E3E78">
            <w:pPr>
              <w:rPr>
                <w:color w:val="000000"/>
                <w:sz w:val="20"/>
                <w:szCs w:val="20"/>
                <w:lang w:val="ru-RU" w:eastAsia="ru-RU"/>
              </w:rPr>
            </w:pPr>
            <w:r w:rsidRPr="001C7E81">
              <w:rPr>
                <w:color w:val="000000"/>
                <w:sz w:val="20"/>
                <w:szCs w:val="20"/>
                <w:lang w:val="ru-RU" w:eastAsia="ru-RU"/>
              </w:rPr>
              <w:t>МО " с/с Ботаюртовский"</w:t>
            </w:r>
          </w:p>
        </w:tc>
        <w:tc>
          <w:tcPr>
            <w:tcW w:w="3402" w:type="dxa"/>
            <w:shd w:val="clear" w:color="000000" w:fill="FFFF99"/>
            <w:vAlign w:val="bottom"/>
          </w:tcPr>
          <w:p w:rsidR="000D1611" w:rsidRPr="009F623F" w:rsidRDefault="000D1611" w:rsidP="004E3E78">
            <w:pPr>
              <w:jc w:val="right"/>
              <w:rPr>
                <w:color w:val="000000"/>
                <w:sz w:val="20"/>
                <w:szCs w:val="20"/>
              </w:rPr>
            </w:pPr>
            <w:r w:rsidRPr="009F623F">
              <w:rPr>
                <w:color w:val="000000"/>
                <w:sz w:val="20"/>
                <w:szCs w:val="20"/>
              </w:rPr>
              <w:t>7539</w:t>
            </w:r>
          </w:p>
        </w:tc>
        <w:tc>
          <w:tcPr>
            <w:tcW w:w="1746" w:type="dxa"/>
            <w:shd w:val="clear" w:color="000000" w:fill="FFFF99"/>
            <w:vAlign w:val="bottom"/>
          </w:tcPr>
          <w:p w:rsidR="000D1611" w:rsidRPr="00AE195D" w:rsidRDefault="000D1611" w:rsidP="004E3E78">
            <w:pPr>
              <w:jc w:val="right"/>
              <w:rPr>
                <w:b/>
                <w:bCs/>
                <w:sz w:val="20"/>
                <w:szCs w:val="20"/>
              </w:rPr>
            </w:pPr>
            <w:r w:rsidRPr="00AE195D">
              <w:rPr>
                <w:b/>
                <w:bCs/>
                <w:sz w:val="20"/>
                <w:szCs w:val="20"/>
              </w:rPr>
              <w:t>0,563</w:t>
            </w:r>
          </w:p>
        </w:tc>
      </w:tr>
      <w:tr w:rsidR="000D1611" w:rsidRPr="001C7E81" w:rsidTr="004E3E78">
        <w:trPr>
          <w:trHeight w:val="300"/>
        </w:trPr>
        <w:tc>
          <w:tcPr>
            <w:tcW w:w="955" w:type="dxa"/>
            <w:shd w:val="clear" w:color="000000" w:fill="FFFF99"/>
            <w:vAlign w:val="center"/>
            <w:hideMark/>
          </w:tcPr>
          <w:p w:rsidR="000D1611" w:rsidRPr="001C7E81" w:rsidRDefault="000D1611" w:rsidP="004E3E78">
            <w:pPr>
              <w:jc w:val="center"/>
              <w:rPr>
                <w:sz w:val="20"/>
                <w:szCs w:val="20"/>
                <w:lang w:val="ru-RU" w:eastAsia="ru-RU"/>
              </w:rPr>
            </w:pPr>
            <w:r w:rsidRPr="001C7E81">
              <w:rPr>
                <w:sz w:val="20"/>
                <w:szCs w:val="20"/>
                <w:lang w:val="ru-RU" w:eastAsia="ru-RU"/>
              </w:rPr>
              <w:t>9</w:t>
            </w:r>
          </w:p>
        </w:tc>
        <w:tc>
          <w:tcPr>
            <w:tcW w:w="2892" w:type="dxa"/>
            <w:shd w:val="clear" w:color="000000" w:fill="FFFF99"/>
            <w:hideMark/>
          </w:tcPr>
          <w:p w:rsidR="000D1611" w:rsidRPr="001C7E81" w:rsidRDefault="000D1611" w:rsidP="004E3E78">
            <w:pPr>
              <w:rPr>
                <w:color w:val="000000"/>
                <w:sz w:val="20"/>
                <w:szCs w:val="20"/>
                <w:lang w:val="ru-RU" w:eastAsia="ru-RU"/>
              </w:rPr>
            </w:pPr>
            <w:r w:rsidRPr="001C7E81">
              <w:rPr>
                <w:color w:val="000000"/>
                <w:sz w:val="20"/>
                <w:szCs w:val="20"/>
                <w:lang w:val="ru-RU" w:eastAsia="ru-RU"/>
              </w:rPr>
              <w:t>МО "с. Борагангечув"</w:t>
            </w:r>
          </w:p>
        </w:tc>
        <w:tc>
          <w:tcPr>
            <w:tcW w:w="3402" w:type="dxa"/>
            <w:shd w:val="clear" w:color="000000" w:fill="FFFF99"/>
            <w:vAlign w:val="bottom"/>
          </w:tcPr>
          <w:p w:rsidR="000D1611" w:rsidRPr="009F623F" w:rsidRDefault="000D1611" w:rsidP="004E3E78">
            <w:pPr>
              <w:jc w:val="right"/>
              <w:rPr>
                <w:color w:val="000000"/>
                <w:sz w:val="20"/>
                <w:szCs w:val="20"/>
              </w:rPr>
            </w:pPr>
            <w:r w:rsidRPr="009F623F">
              <w:rPr>
                <w:color w:val="000000"/>
                <w:sz w:val="20"/>
                <w:szCs w:val="20"/>
              </w:rPr>
              <w:t>2095</w:t>
            </w:r>
          </w:p>
        </w:tc>
        <w:tc>
          <w:tcPr>
            <w:tcW w:w="1746" w:type="dxa"/>
            <w:shd w:val="clear" w:color="000000" w:fill="FFFF99"/>
            <w:vAlign w:val="bottom"/>
          </w:tcPr>
          <w:p w:rsidR="000D1611" w:rsidRPr="00AE195D" w:rsidRDefault="000D1611" w:rsidP="004E3E78">
            <w:pPr>
              <w:jc w:val="right"/>
              <w:rPr>
                <w:b/>
                <w:bCs/>
                <w:sz w:val="20"/>
                <w:szCs w:val="20"/>
              </w:rPr>
            </w:pPr>
            <w:r w:rsidRPr="00AE195D">
              <w:rPr>
                <w:b/>
                <w:bCs/>
                <w:sz w:val="20"/>
                <w:szCs w:val="20"/>
              </w:rPr>
              <w:t>2,025</w:t>
            </w:r>
          </w:p>
        </w:tc>
      </w:tr>
      <w:tr w:rsidR="000D1611" w:rsidRPr="001C7E81" w:rsidTr="004E3E78">
        <w:trPr>
          <w:trHeight w:val="300"/>
        </w:trPr>
        <w:tc>
          <w:tcPr>
            <w:tcW w:w="955" w:type="dxa"/>
            <w:shd w:val="clear" w:color="000000" w:fill="FFFF99"/>
            <w:vAlign w:val="center"/>
            <w:hideMark/>
          </w:tcPr>
          <w:p w:rsidR="000D1611" w:rsidRPr="001C7E81" w:rsidRDefault="000D1611" w:rsidP="004E3E78">
            <w:pPr>
              <w:jc w:val="center"/>
              <w:rPr>
                <w:sz w:val="20"/>
                <w:szCs w:val="20"/>
                <w:lang w:val="ru-RU" w:eastAsia="ru-RU"/>
              </w:rPr>
            </w:pPr>
            <w:r w:rsidRPr="001C7E81">
              <w:rPr>
                <w:sz w:val="20"/>
                <w:szCs w:val="20"/>
                <w:lang w:val="ru-RU" w:eastAsia="ru-RU"/>
              </w:rPr>
              <w:t>10</w:t>
            </w:r>
          </w:p>
        </w:tc>
        <w:tc>
          <w:tcPr>
            <w:tcW w:w="2892" w:type="dxa"/>
            <w:shd w:val="clear" w:color="000000" w:fill="FFFF99"/>
            <w:hideMark/>
          </w:tcPr>
          <w:p w:rsidR="000D1611" w:rsidRPr="001C7E81" w:rsidRDefault="000D1611" w:rsidP="004E3E78">
            <w:pPr>
              <w:rPr>
                <w:color w:val="000000"/>
                <w:sz w:val="20"/>
                <w:szCs w:val="20"/>
                <w:lang w:val="ru-RU" w:eastAsia="ru-RU"/>
              </w:rPr>
            </w:pPr>
            <w:r w:rsidRPr="001C7E81">
              <w:rPr>
                <w:color w:val="000000"/>
                <w:sz w:val="20"/>
                <w:szCs w:val="20"/>
                <w:lang w:val="ru-RU" w:eastAsia="ru-RU"/>
              </w:rPr>
              <w:t>МО "с. Дзержинское"</w:t>
            </w:r>
          </w:p>
        </w:tc>
        <w:tc>
          <w:tcPr>
            <w:tcW w:w="3402" w:type="dxa"/>
            <w:shd w:val="clear" w:color="000000" w:fill="FFFF99"/>
            <w:vAlign w:val="bottom"/>
          </w:tcPr>
          <w:p w:rsidR="000D1611" w:rsidRPr="009F623F" w:rsidRDefault="000D1611" w:rsidP="004E3E78">
            <w:pPr>
              <w:jc w:val="right"/>
              <w:rPr>
                <w:color w:val="000000"/>
                <w:sz w:val="20"/>
                <w:szCs w:val="20"/>
              </w:rPr>
            </w:pPr>
            <w:r w:rsidRPr="009F623F">
              <w:rPr>
                <w:color w:val="000000"/>
                <w:sz w:val="20"/>
                <w:szCs w:val="20"/>
              </w:rPr>
              <w:t>2508</w:t>
            </w:r>
          </w:p>
        </w:tc>
        <w:tc>
          <w:tcPr>
            <w:tcW w:w="1746" w:type="dxa"/>
            <w:shd w:val="clear" w:color="000000" w:fill="FFFF99"/>
            <w:vAlign w:val="bottom"/>
          </w:tcPr>
          <w:p w:rsidR="000D1611" w:rsidRPr="00AE195D" w:rsidRDefault="000D1611" w:rsidP="004E3E78">
            <w:pPr>
              <w:jc w:val="right"/>
              <w:rPr>
                <w:b/>
                <w:bCs/>
                <w:sz w:val="20"/>
                <w:szCs w:val="20"/>
              </w:rPr>
            </w:pPr>
            <w:r w:rsidRPr="00AE195D">
              <w:rPr>
                <w:b/>
                <w:bCs/>
                <w:sz w:val="20"/>
                <w:szCs w:val="20"/>
              </w:rPr>
              <w:t>1,691</w:t>
            </w:r>
          </w:p>
        </w:tc>
      </w:tr>
      <w:tr w:rsidR="000D1611" w:rsidRPr="001C7E81" w:rsidTr="004E3E78">
        <w:trPr>
          <w:trHeight w:val="300"/>
        </w:trPr>
        <w:tc>
          <w:tcPr>
            <w:tcW w:w="955" w:type="dxa"/>
            <w:shd w:val="clear" w:color="000000" w:fill="FFFF99"/>
            <w:vAlign w:val="center"/>
            <w:hideMark/>
          </w:tcPr>
          <w:p w:rsidR="000D1611" w:rsidRPr="001C7E81" w:rsidRDefault="000D1611" w:rsidP="004E3E78">
            <w:pPr>
              <w:jc w:val="center"/>
              <w:rPr>
                <w:sz w:val="20"/>
                <w:szCs w:val="20"/>
                <w:lang w:val="ru-RU" w:eastAsia="ru-RU"/>
              </w:rPr>
            </w:pPr>
            <w:r w:rsidRPr="001C7E81">
              <w:rPr>
                <w:sz w:val="20"/>
                <w:szCs w:val="20"/>
                <w:lang w:val="ru-RU" w:eastAsia="ru-RU"/>
              </w:rPr>
              <w:t>11</w:t>
            </w:r>
          </w:p>
        </w:tc>
        <w:tc>
          <w:tcPr>
            <w:tcW w:w="2892" w:type="dxa"/>
            <w:shd w:val="clear" w:color="000000" w:fill="FFFF99"/>
            <w:hideMark/>
          </w:tcPr>
          <w:p w:rsidR="000D1611" w:rsidRPr="001C7E81" w:rsidRDefault="000D1611" w:rsidP="004E3E78">
            <w:pPr>
              <w:rPr>
                <w:color w:val="000000"/>
                <w:sz w:val="20"/>
                <w:szCs w:val="20"/>
                <w:lang w:val="ru-RU" w:eastAsia="ru-RU"/>
              </w:rPr>
            </w:pPr>
            <w:r w:rsidRPr="001C7E81">
              <w:rPr>
                <w:color w:val="000000"/>
                <w:sz w:val="20"/>
                <w:szCs w:val="20"/>
                <w:lang w:val="ru-RU" w:eastAsia="ru-RU"/>
              </w:rPr>
              <w:t>МО "с/с Казмааульский"</w:t>
            </w:r>
          </w:p>
        </w:tc>
        <w:tc>
          <w:tcPr>
            <w:tcW w:w="3402" w:type="dxa"/>
            <w:shd w:val="clear" w:color="000000" w:fill="FFFF99"/>
            <w:vAlign w:val="bottom"/>
          </w:tcPr>
          <w:p w:rsidR="000D1611" w:rsidRPr="009F623F" w:rsidRDefault="000D1611" w:rsidP="004E3E78">
            <w:pPr>
              <w:jc w:val="right"/>
              <w:rPr>
                <w:color w:val="000000"/>
                <w:sz w:val="20"/>
                <w:szCs w:val="20"/>
              </w:rPr>
            </w:pPr>
            <w:r w:rsidRPr="009F623F">
              <w:rPr>
                <w:color w:val="000000"/>
                <w:sz w:val="20"/>
                <w:szCs w:val="20"/>
              </w:rPr>
              <w:t>2464</w:t>
            </w:r>
          </w:p>
        </w:tc>
        <w:tc>
          <w:tcPr>
            <w:tcW w:w="1746" w:type="dxa"/>
            <w:shd w:val="clear" w:color="000000" w:fill="FFFF99"/>
            <w:vAlign w:val="bottom"/>
          </w:tcPr>
          <w:p w:rsidR="000D1611" w:rsidRPr="00AE195D" w:rsidRDefault="000D1611" w:rsidP="004E3E78">
            <w:pPr>
              <w:jc w:val="right"/>
              <w:rPr>
                <w:b/>
                <w:bCs/>
                <w:sz w:val="20"/>
                <w:szCs w:val="20"/>
              </w:rPr>
            </w:pPr>
            <w:r w:rsidRPr="00AE195D">
              <w:rPr>
                <w:b/>
                <w:bCs/>
                <w:sz w:val="20"/>
                <w:szCs w:val="20"/>
              </w:rPr>
              <w:t>1,722</w:t>
            </w:r>
          </w:p>
        </w:tc>
      </w:tr>
      <w:tr w:rsidR="000D1611" w:rsidRPr="001C7E81" w:rsidTr="004E3E78">
        <w:trPr>
          <w:trHeight w:val="300"/>
        </w:trPr>
        <w:tc>
          <w:tcPr>
            <w:tcW w:w="955" w:type="dxa"/>
            <w:shd w:val="clear" w:color="000000" w:fill="FFFF99"/>
            <w:vAlign w:val="center"/>
            <w:hideMark/>
          </w:tcPr>
          <w:p w:rsidR="000D1611" w:rsidRPr="001C7E81" w:rsidRDefault="000D1611" w:rsidP="004E3E78">
            <w:pPr>
              <w:jc w:val="center"/>
              <w:rPr>
                <w:sz w:val="20"/>
                <w:szCs w:val="20"/>
                <w:lang w:val="ru-RU" w:eastAsia="ru-RU"/>
              </w:rPr>
            </w:pPr>
            <w:r w:rsidRPr="001C7E81">
              <w:rPr>
                <w:sz w:val="20"/>
                <w:szCs w:val="20"/>
                <w:lang w:val="ru-RU" w:eastAsia="ru-RU"/>
              </w:rPr>
              <w:t>12</w:t>
            </w:r>
          </w:p>
        </w:tc>
        <w:tc>
          <w:tcPr>
            <w:tcW w:w="2892" w:type="dxa"/>
            <w:shd w:val="clear" w:color="000000" w:fill="FFFF99"/>
            <w:hideMark/>
          </w:tcPr>
          <w:p w:rsidR="000D1611" w:rsidRPr="001C7E81" w:rsidRDefault="000D1611" w:rsidP="004E3E78">
            <w:pPr>
              <w:rPr>
                <w:color w:val="000000"/>
                <w:sz w:val="20"/>
                <w:szCs w:val="20"/>
                <w:lang w:val="ru-RU" w:eastAsia="ru-RU"/>
              </w:rPr>
            </w:pPr>
            <w:r w:rsidRPr="001C7E81">
              <w:rPr>
                <w:color w:val="000000"/>
                <w:sz w:val="20"/>
                <w:szCs w:val="20"/>
                <w:lang w:val="ru-RU" w:eastAsia="ru-RU"/>
              </w:rPr>
              <w:t>МО "с. Кандаураул"</w:t>
            </w:r>
          </w:p>
        </w:tc>
        <w:tc>
          <w:tcPr>
            <w:tcW w:w="3402" w:type="dxa"/>
            <w:shd w:val="clear" w:color="000000" w:fill="FFFF99"/>
            <w:vAlign w:val="bottom"/>
          </w:tcPr>
          <w:p w:rsidR="000D1611" w:rsidRPr="009F623F" w:rsidRDefault="000D1611" w:rsidP="004E3E78">
            <w:pPr>
              <w:jc w:val="right"/>
              <w:rPr>
                <w:color w:val="000000"/>
                <w:sz w:val="20"/>
                <w:szCs w:val="20"/>
              </w:rPr>
            </w:pPr>
            <w:r w:rsidRPr="009F623F">
              <w:rPr>
                <w:color w:val="000000"/>
                <w:sz w:val="20"/>
                <w:szCs w:val="20"/>
              </w:rPr>
              <w:t>2313</w:t>
            </w:r>
          </w:p>
        </w:tc>
        <w:tc>
          <w:tcPr>
            <w:tcW w:w="1746" w:type="dxa"/>
            <w:shd w:val="clear" w:color="000000" w:fill="FFFF99"/>
            <w:vAlign w:val="bottom"/>
          </w:tcPr>
          <w:p w:rsidR="000D1611" w:rsidRPr="00AE195D" w:rsidRDefault="000D1611" w:rsidP="004E3E78">
            <w:pPr>
              <w:jc w:val="right"/>
              <w:rPr>
                <w:b/>
                <w:bCs/>
                <w:sz w:val="20"/>
                <w:szCs w:val="20"/>
              </w:rPr>
            </w:pPr>
            <w:r w:rsidRPr="00AE195D">
              <w:rPr>
                <w:b/>
                <w:bCs/>
                <w:sz w:val="20"/>
                <w:szCs w:val="20"/>
              </w:rPr>
              <w:t>1,834</w:t>
            </w:r>
          </w:p>
        </w:tc>
      </w:tr>
      <w:tr w:rsidR="000D1611" w:rsidRPr="001C7E81" w:rsidTr="004E3E78">
        <w:trPr>
          <w:trHeight w:val="276"/>
        </w:trPr>
        <w:tc>
          <w:tcPr>
            <w:tcW w:w="955" w:type="dxa"/>
            <w:shd w:val="clear" w:color="000000" w:fill="FFFF99"/>
            <w:vAlign w:val="center"/>
            <w:hideMark/>
          </w:tcPr>
          <w:p w:rsidR="000D1611" w:rsidRPr="001C7E81" w:rsidRDefault="000D1611" w:rsidP="004E3E78">
            <w:pPr>
              <w:jc w:val="center"/>
              <w:rPr>
                <w:sz w:val="20"/>
                <w:szCs w:val="20"/>
                <w:lang w:val="ru-RU" w:eastAsia="ru-RU"/>
              </w:rPr>
            </w:pPr>
            <w:r w:rsidRPr="001C7E81">
              <w:rPr>
                <w:sz w:val="20"/>
                <w:szCs w:val="20"/>
                <w:lang w:val="ru-RU" w:eastAsia="ru-RU"/>
              </w:rPr>
              <w:t>13</w:t>
            </w:r>
          </w:p>
        </w:tc>
        <w:tc>
          <w:tcPr>
            <w:tcW w:w="2892" w:type="dxa"/>
            <w:shd w:val="clear" w:color="000000" w:fill="FFFF99"/>
            <w:hideMark/>
          </w:tcPr>
          <w:p w:rsidR="000D1611" w:rsidRPr="001C7E81" w:rsidRDefault="000D1611" w:rsidP="004E3E78">
            <w:pPr>
              <w:rPr>
                <w:color w:val="000000"/>
                <w:sz w:val="20"/>
                <w:szCs w:val="20"/>
                <w:lang w:val="ru-RU" w:eastAsia="ru-RU"/>
              </w:rPr>
            </w:pPr>
            <w:r w:rsidRPr="001C7E81">
              <w:rPr>
                <w:color w:val="000000"/>
                <w:sz w:val="20"/>
                <w:szCs w:val="20"/>
                <w:lang w:val="ru-RU" w:eastAsia="ru-RU"/>
              </w:rPr>
              <w:t>МО "с/с Карланюртовский"</w:t>
            </w:r>
          </w:p>
        </w:tc>
        <w:tc>
          <w:tcPr>
            <w:tcW w:w="3402" w:type="dxa"/>
            <w:shd w:val="clear" w:color="000000" w:fill="FFFF99"/>
            <w:vAlign w:val="bottom"/>
          </w:tcPr>
          <w:p w:rsidR="000D1611" w:rsidRPr="009F623F" w:rsidRDefault="000D1611" w:rsidP="004E3E78">
            <w:pPr>
              <w:jc w:val="right"/>
              <w:rPr>
                <w:color w:val="000000"/>
                <w:sz w:val="20"/>
                <w:szCs w:val="20"/>
              </w:rPr>
            </w:pPr>
            <w:r w:rsidRPr="009F623F">
              <w:rPr>
                <w:color w:val="000000"/>
                <w:sz w:val="20"/>
                <w:szCs w:val="20"/>
              </w:rPr>
              <w:t>4809</w:t>
            </w:r>
          </w:p>
        </w:tc>
        <w:tc>
          <w:tcPr>
            <w:tcW w:w="1746" w:type="dxa"/>
            <w:shd w:val="clear" w:color="000000" w:fill="FFFF99"/>
            <w:vAlign w:val="bottom"/>
          </w:tcPr>
          <w:p w:rsidR="000D1611" w:rsidRPr="00AE195D" w:rsidRDefault="000D1611" w:rsidP="004E3E78">
            <w:pPr>
              <w:jc w:val="right"/>
              <w:rPr>
                <w:b/>
                <w:bCs/>
                <w:sz w:val="20"/>
                <w:szCs w:val="20"/>
              </w:rPr>
            </w:pPr>
            <w:r w:rsidRPr="00AE195D">
              <w:rPr>
                <w:b/>
                <w:bCs/>
                <w:sz w:val="20"/>
                <w:szCs w:val="20"/>
              </w:rPr>
              <w:t>0,882</w:t>
            </w:r>
          </w:p>
        </w:tc>
      </w:tr>
      <w:tr w:rsidR="000D1611" w:rsidRPr="001C7E81" w:rsidTr="004E3E78">
        <w:trPr>
          <w:trHeight w:val="300"/>
        </w:trPr>
        <w:tc>
          <w:tcPr>
            <w:tcW w:w="955" w:type="dxa"/>
            <w:shd w:val="clear" w:color="000000" w:fill="FFFF99"/>
            <w:vAlign w:val="center"/>
            <w:hideMark/>
          </w:tcPr>
          <w:p w:rsidR="000D1611" w:rsidRPr="001C7E81" w:rsidRDefault="000D1611" w:rsidP="004E3E78">
            <w:pPr>
              <w:jc w:val="center"/>
              <w:rPr>
                <w:sz w:val="20"/>
                <w:szCs w:val="20"/>
                <w:lang w:val="ru-RU" w:eastAsia="ru-RU"/>
              </w:rPr>
            </w:pPr>
            <w:r w:rsidRPr="001C7E81">
              <w:rPr>
                <w:sz w:val="20"/>
                <w:szCs w:val="20"/>
                <w:lang w:val="ru-RU" w:eastAsia="ru-RU"/>
              </w:rPr>
              <w:t>14</w:t>
            </w:r>
          </w:p>
        </w:tc>
        <w:tc>
          <w:tcPr>
            <w:tcW w:w="2892" w:type="dxa"/>
            <w:shd w:val="clear" w:color="000000" w:fill="FFFF99"/>
            <w:hideMark/>
          </w:tcPr>
          <w:p w:rsidR="000D1611" w:rsidRPr="001C7E81" w:rsidRDefault="000D1611" w:rsidP="004E3E78">
            <w:pPr>
              <w:rPr>
                <w:color w:val="000000"/>
                <w:sz w:val="20"/>
                <w:szCs w:val="20"/>
                <w:lang w:val="ru-RU" w:eastAsia="ru-RU"/>
              </w:rPr>
            </w:pPr>
            <w:r w:rsidRPr="001C7E81">
              <w:rPr>
                <w:color w:val="000000"/>
                <w:sz w:val="20"/>
                <w:szCs w:val="20"/>
                <w:lang w:val="ru-RU" w:eastAsia="ru-RU"/>
              </w:rPr>
              <w:t>МО " с/с Кокрекский"</w:t>
            </w:r>
          </w:p>
        </w:tc>
        <w:tc>
          <w:tcPr>
            <w:tcW w:w="3402" w:type="dxa"/>
            <w:shd w:val="clear" w:color="000000" w:fill="FFFF99"/>
            <w:vAlign w:val="bottom"/>
          </w:tcPr>
          <w:p w:rsidR="000D1611" w:rsidRPr="009F623F" w:rsidRDefault="000D1611" w:rsidP="004E3E78">
            <w:pPr>
              <w:jc w:val="right"/>
              <w:rPr>
                <w:color w:val="000000"/>
                <w:sz w:val="20"/>
                <w:szCs w:val="20"/>
              </w:rPr>
            </w:pPr>
            <w:r w:rsidRPr="009F623F">
              <w:rPr>
                <w:color w:val="000000"/>
                <w:sz w:val="20"/>
                <w:szCs w:val="20"/>
              </w:rPr>
              <w:t>7776</w:t>
            </w:r>
          </w:p>
        </w:tc>
        <w:tc>
          <w:tcPr>
            <w:tcW w:w="1746" w:type="dxa"/>
            <w:shd w:val="clear" w:color="000000" w:fill="FFFF99"/>
            <w:vAlign w:val="bottom"/>
          </w:tcPr>
          <w:p w:rsidR="000D1611" w:rsidRPr="00AE195D" w:rsidRDefault="000D1611" w:rsidP="004E3E78">
            <w:pPr>
              <w:jc w:val="right"/>
              <w:rPr>
                <w:b/>
                <w:bCs/>
                <w:sz w:val="20"/>
                <w:szCs w:val="20"/>
              </w:rPr>
            </w:pPr>
            <w:r w:rsidRPr="00AE195D">
              <w:rPr>
                <w:b/>
                <w:bCs/>
                <w:sz w:val="20"/>
                <w:szCs w:val="20"/>
              </w:rPr>
              <w:t>0,546</w:t>
            </w:r>
          </w:p>
        </w:tc>
      </w:tr>
      <w:tr w:rsidR="000D1611" w:rsidRPr="001C7E81" w:rsidTr="004E3E78">
        <w:trPr>
          <w:trHeight w:val="300"/>
        </w:trPr>
        <w:tc>
          <w:tcPr>
            <w:tcW w:w="955" w:type="dxa"/>
            <w:shd w:val="clear" w:color="000000" w:fill="FFFF99"/>
            <w:vAlign w:val="center"/>
            <w:hideMark/>
          </w:tcPr>
          <w:p w:rsidR="000D1611" w:rsidRPr="001C7E81" w:rsidRDefault="000D1611" w:rsidP="004E3E78">
            <w:pPr>
              <w:jc w:val="center"/>
              <w:rPr>
                <w:sz w:val="20"/>
                <w:szCs w:val="20"/>
                <w:lang w:val="ru-RU" w:eastAsia="ru-RU"/>
              </w:rPr>
            </w:pPr>
            <w:r w:rsidRPr="001C7E81">
              <w:rPr>
                <w:sz w:val="20"/>
                <w:szCs w:val="20"/>
                <w:lang w:val="ru-RU" w:eastAsia="ru-RU"/>
              </w:rPr>
              <w:t>15</w:t>
            </w:r>
          </w:p>
        </w:tc>
        <w:tc>
          <w:tcPr>
            <w:tcW w:w="2892" w:type="dxa"/>
            <w:shd w:val="clear" w:color="000000" w:fill="FFFF99"/>
            <w:hideMark/>
          </w:tcPr>
          <w:p w:rsidR="000D1611" w:rsidRPr="001C7E81" w:rsidRDefault="000D1611" w:rsidP="004E3E78">
            <w:pPr>
              <w:rPr>
                <w:color w:val="000000"/>
                <w:sz w:val="20"/>
                <w:szCs w:val="20"/>
                <w:lang w:val="ru-RU" w:eastAsia="ru-RU"/>
              </w:rPr>
            </w:pPr>
            <w:r w:rsidRPr="001C7E81">
              <w:rPr>
                <w:color w:val="000000"/>
                <w:sz w:val="20"/>
                <w:szCs w:val="20"/>
                <w:lang w:val="ru-RU" w:eastAsia="ru-RU"/>
              </w:rPr>
              <w:t>МО " с/с Костекский"</w:t>
            </w:r>
          </w:p>
        </w:tc>
        <w:tc>
          <w:tcPr>
            <w:tcW w:w="3402" w:type="dxa"/>
            <w:shd w:val="clear" w:color="000000" w:fill="FFFF99"/>
            <w:vAlign w:val="bottom"/>
          </w:tcPr>
          <w:p w:rsidR="000D1611" w:rsidRPr="009F623F" w:rsidRDefault="000D1611" w:rsidP="004E3E78">
            <w:pPr>
              <w:jc w:val="right"/>
              <w:rPr>
                <w:color w:val="000000"/>
                <w:sz w:val="20"/>
                <w:szCs w:val="20"/>
              </w:rPr>
            </w:pPr>
            <w:r w:rsidRPr="009F623F">
              <w:rPr>
                <w:color w:val="000000"/>
                <w:sz w:val="20"/>
                <w:szCs w:val="20"/>
              </w:rPr>
              <w:t>7979</w:t>
            </w:r>
          </w:p>
        </w:tc>
        <w:tc>
          <w:tcPr>
            <w:tcW w:w="1746" w:type="dxa"/>
            <w:shd w:val="clear" w:color="000000" w:fill="FFFF99"/>
            <w:vAlign w:val="bottom"/>
          </w:tcPr>
          <w:p w:rsidR="000D1611" w:rsidRPr="00AE195D" w:rsidRDefault="000D1611" w:rsidP="004E3E78">
            <w:pPr>
              <w:jc w:val="right"/>
              <w:rPr>
                <w:b/>
                <w:bCs/>
                <w:sz w:val="20"/>
                <w:szCs w:val="20"/>
              </w:rPr>
            </w:pPr>
            <w:r w:rsidRPr="00AE195D">
              <w:rPr>
                <w:b/>
                <w:bCs/>
                <w:sz w:val="20"/>
                <w:szCs w:val="20"/>
              </w:rPr>
              <w:t>0,532</w:t>
            </w:r>
          </w:p>
        </w:tc>
      </w:tr>
      <w:tr w:rsidR="000D1611" w:rsidRPr="001C7E81" w:rsidTr="004E3E78">
        <w:trPr>
          <w:trHeight w:val="300"/>
        </w:trPr>
        <w:tc>
          <w:tcPr>
            <w:tcW w:w="955" w:type="dxa"/>
            <w:shd w:val="clear" w:color="000000" w:fill="FFFF99"/>
            <w:vAlign w:val="center"/>
            <w:hideMark/>
          </w:tcPr>
          <w:p w:rsidR="000D1611" w:rsidRPr="001C7E81" w:rsidRDefault="000D1611" w:rsidP="004E3E78">
            <w:pPr>
              <w:jc w:val="center"/>
              <w:rPr>
                <w:sz w:val="20"/>
                <w:szCs w:val="20"/>
                <w:lang w:val="ru-RU" w:eastAsia="ru-RU"/>
              </w:rPr>
            </w:pPr>
            <w:r w:rsidRPr="001C7E81">
              <w:rPr>
                <w:sz w:val="20"/>
                <w:szCs w:val="20"/>
                <w:lang w:val="ru-RU" w:eastAsia="ru-RU"/>
              </w:rPr>
              <w:t>16</w:t>
            </w:r>
          </w:p>
        </w:tc>
        <w:tc>
          <w:tcPr>
            <w:tcW w:w="2892" w:type="dxa"/>
            <w:shd w:val="clear" w:color="000000" w:fill="FFFF99"/>
            <w:hideMark/>
          </w:tcPr>
          <w:p w:rsidR="000D1611" w:rsidRPr="001C7E81" w:rsidRDefault="000D1611" w:rsidP="004E3E78">
            <w:pPr>
              <w:rPr>
                <w:color w:val="000000"/>
                <w:sz w:val="20"/>
                <w:szCs w:val="20"/>
                <w:lang w:val="ru-RU" w:eastAsia="ru-RU"/>
              </w:rPr>
            </w:pPr>
            <w:r w:rsidRPr="001C7E81">
              <w:rPr>
                <w:color w:val="000000"/>
                <w:sz w:val="20"/>
                <w:szCs w:val="20"/>
                <w:lang w:val="ru-RU" w:eastAsia="ru-RU"/>
              </w:rPr>
              <w:t>МО "с. Куруш"</w:t>
            </w:r>
          </w:p>
        </w:tc>
        <w:tc>
          <w:tcPr>
            <w:tcW w:w="3402" w:type="dxa"/>
            <w:shd w:val="clear" w:color="000000" w:fill="FFFF99"/>
            <w:vAlign w:val="bottom"/>
          </w:tcPr>
          <w:p w:rsidR="000D1611" w:rsidRPr="009F623F" w:rsidRDefault="000D1611" w:rsidP="004E3E78">
            <w:pPr>
              <w:jc w:val="right"/>
              <w:rPr>
                <w:color w:val="000000"/>
                <w:sz w:val="20"/>
                <w:szCs w:val="20"/>
              </w:rPr>
            </w:pPr>
            <w:r w:rsidRPr="009F623F">
              <w:rPr>
                <w:color w:val="000000"/>
                <w:sz w:val="20"/>
                <w:szCs w:val="20"/>
              </w:rPr>
              <w:t>7298</w:t>
            </w:r>
          </w:p>
        </w:tc>
        <w:tc>
          <w:tcPr>
            <w:tcW w:w="1746" w:type="dxa"/>
            <w:shd w:val="clear" w:color="000000" w:fill="FFFF99"/>
            <w:vAlign w:val="bottom"/>
          </w:tcPr>
          <w:p w:rsidR="000D1611" w:rsidRPr="00AE195D" w:rsidRDefault="000D1611" w:rsidP="004E3E78">
            <w:pPr>
              <w:jc w:val="right"/>
              <w:rPr>
                <w:b/>
                <w:bCs/>
                <w:sz w:val="20"/>
                <w:szCs w:val="20"/>
              </w:rPr>
            </w:pPr>
            <w:r w:rsidRPr="00AE195D">
              <w:rPr>
                <w:b/>
                <w:bCs/>
                <w:sz w:val="20"/>
                <w:szCs w:val="20"/>
              </w:rPr>
              <w:t>0,581</w:t>
            </w:r>
          </w:p>
        </w:tc>
      </w:tr>
      <w:tr w:rsidR="000D1611" w:rsidRPr="001C7E81" w:rsidTr="004E3E78">
        <w:trPr>
          <w:trHeight w:val="300"/>
        </w:trPr>
        <w:tc>
          <w:tcPr>
            <w:tcW w:w="955" w:type="dxa"/>
            <w:shd w:val="clear" w:color="000000" w:fill="FFFF99"/>
            <w:vAlign w:val="center"/>
            <w:hideMark/>
          </w:tcPr>
          <w:p w:rsidR="000D1611" w:rsidRPr="001C7E81" w:rsidRDefault="000D1611" w:rsidP="004E3E78">
            <w:pPr>
              <w:jc w:val="center"/>
              <w:rPr>
                <w:sz w:val="20"/>
                <w:szCs w:val="20"/>
                <w:lang w:val="ru-RU" w:eastAsia="ru-RU"/>
              </w:rPr>
            </w:pPr>
            <w:r w:rsidRPr="001C7E81">
              <w:rPr>
                <w:sz w:val="20"/>
                <w:szCs w:val="20"/>
                <w:lang w:val="ru-RU" w:eastAsia="ru-RU"/>
              </w:rPr>
              <w:t>17</w:t>
            </w:r>
          </w:p>
        </w:tc>
        <w:tc>
          <w:tcPr>
            <w:tcW w:w="2892" w:type="dxa"/>
            <w:shd w:val="clear" w:color="000000" w:fill="FFFF99"/>
            <w:hideMark/>
          </w:tcPr>
          <w:p w:rsidR="000D1611" w:rsidRPr="001C7E81" w:rsidRDefault="000D1611" w:rsidP="004E3E78">
            <w:pPr>
              <w:rPr>
                <w:color w:val="000000"/>
                <w:sz w:val="20"/>
                <w:szCs w:val="20"/>
                <w:lang w:val="ru-RU" w:eastAsia="ru-RU"/>
              </w:rPr>
            </w:pPr>
            <w:r w:rsidRPr="001C7E81">
              <w:rPr>
                <w:color w:val="000000"/>
                <w:sz w:val="20"/>
                <w:szCs w:val="20"/>
                <w:lang w:val="ru-RU" w:eastAsia="ru-RU"/>
              </w:rPr>
              <w:t>МО " с/с Могилевский"</w:t>
            </w:r>
          </w:p>
        </w:tc>
        <w:tc>
          <w:tcPr>
            <w:tcW w:w="3402" w:type="dxa"/>
            <w:shd w:val="clear" w:color="000000" w:fill="FFFF99"/>
            <w:vAlign w:val="bottom"/>
          </w:tcPr>
          <w:p w:rsidR="000D1611" w:rsidRPr="009F623F" w:rsidRDefault="000D1611" w:rsidP="004E3E78">
            <w:pPr>
              <w:jc w:val="right"/>
              <w:rPr>
                <w:color w:val="000000"/>
                <w:sz w:val="20"/>
                <w:szCs w:val="20"/>
              </w:rPr>
            </w:pPr>
            <w:r w:rsidRPr="009F623F">
              <w:rPr>
                <w:color w:val="000000"/>
                <w:sz w:val="20"/>
                <w:szCs w:val="20"/>
              </w:rPr>
              <w:t>7727</w:t>
            </w:r>
          </w:p>
        </w:tc>
        <w:tc>
          <w:tcPr>
            <w:tcW w:w="1746" w:type="dxa"/>
            <w:shd w:val="clear" w:color="000000" w:fill="FFFF99"/>
            <w:vAlign w:val="bottom"/>
          </w:tcPr>
          <w:p w:rsidR="000D1611" w:rsidRPr="00AE195D" w:rsidRDefault="000D1611" w:rsidP="004E3E78">
            <w:pPr>
              <w:jc w:val="right"/>
              <w:rPr>
                <w:b/>
                <w:bCs/>
                <w:sz w:val="20"/>
                <w:szCs w:val="20"/>
              </w:rPr>
            </w:pPr>
            <w:r w:rsidRPr="00AE195D">
              <w:rPr>
                <w:b/>
                <w:bCs/>
                <w:sz w:val="20"/>
                <w:szCs w:val="20"/>
              </w:rPr>
              <w:t>0,549</w:t>
            </w:r>
          </w:p>
        </w:tc>
      </w:tr>
      <w:tr w:rsidR="000D1611" w:rsidRPr="001C7E81" w:rsidTr="004E3E78">
        <w:trPr>
          <w:trHeight w:val="300"/>
        </w:trPr>
        <w:tc>
          <w:tcPr>
            <w:tcW w:w="955" w:type="dxa"/>
            <w:shd w:val="clear" w:color="000000" w:fill="FFFF99"/>
            <w:vAlign w:val="center"/>
            <w:hideMark/>
          </w:tcPr>
          <w:p w:rsidR="000D1611" w:rsidRPr="001C7E81" w:rsidRDefault="000D1611" w:rsidP="004E3E78">
            <w:pPr>
              <w:jc w:val="center"/>
              <w:rPr>
                <w:sz w:val="20"/>
                <w:szCs w:val="20"/>
                <w:lang w:val="ru-RU" w:eastAsia="ru-RU"/>
              </w:rPr>
            </w:pPr>
            <w:r w:rsidRPr="001C7E81">
              <w:rPr>
                <w:sz w:val="20"/>
                <w:szCs w:val="20"/>
                <w:lang w:val="ru-RU" w:eastAsia="ru-RU"/>
              </w:rPr>
              <w:t>18</w:t>
            </w:r>
          </w:p>
        </w:tc>
        <w:tc>
          <w:tcPr>
            <w:tcW w:w="2892" w:type="dxa"/>
            <w:shd w:val="clear" w:color="000000" w:fill="FFFF99"/>
            <w:hideMark/>
          </w:tcPr>
          <w:p w:rsidR="000D1611" w:rsidRPr="001C7E81" w:rsidRDefault="000D1611" w:rsidP="004E3E78">
            <w:pPr>
              <w:rPr>
                <w:color w:val="000000"/>
                <w:sz w:val="20"/>
                <w:szCs w:val="20"/>
                <w:lang w:val="ru-RU" w:eastAsia="ru-RU"/>
              </w:rPr>
            </w:pPr>
            <w:r w:rsidRPr="001C7E81">
              <w:rPr>
                <w:color w:val="000000"/>
                <w:sz w:val="20"/>
                <w:szCs w:val="20"/>
                <w:lang w:val="ru-RU" w:eastAsia="ru-RU"/>
              </w:rPr>
              <w:t>МО "с. Моксоб"</w:t>
            </w:r>
          </w:p>
        </w:tc>
        <w:tc>
          <w:tcPr>
            <w:tcW w:w="3402" w:type="dxa"/>
            <w:shd w:val="clear" w:color="000000" w:fill="FFFF99"/>
            <w:vAlign w:val="bottom"/>
          </w:tcPr>
          <w:p w:rsidR="000D1611" w:rsidRPr="009F623F" w:rsidRDefault="000D1611" w:rsidP="004E3E78">
            <w:pPr>
              <w:jc w:val="right"/>
              <w:rPr>
                <w:color w:val="000000"/>
                <w:sz w:val="20"/>
                <w:szCs w:val="20"/>
              </w:rPr>
            </w:pPr>
            <w:r w:rsidRPr="009F623F">
              <w:rPr>
                <w:color w:val="000000"/>
                <w:sz w:val="20"/>
                <w:szCs w:val="20"/>
              </w:rPr>
              <w:t>550</w:t>
            </w:r>
          </w:p>
        </w:tc>
        <w:tc>
          <w:tcPr>
            <w:tcW w:w="1746" w:type="dxa"/>
            <w:shd w:val="clear" w:color="000000" w:fill="FFFF99"/>
            <w:vAlign w:val="bottom"/>
          </w:tcPr>
          <w:p w:rsidR="000D1611" w:rsidRPr="00AE195D" w:rsidRDefault="000D1611" w:rsidP="004E3E78">
            <w:pPr>
              <w:jc w:val="right"/>
              <w:rPr>
                <w:b/>
                <w:bCs/>
                <w:sz w:val="20"/>
                <w:szCs w:val="20"/>
              </w:rPr>
            </w:pPr>
            <w:r w:rsidRPr="00AE195D">
              <w:rPr>
                <w:b/>
                <w:bCs/>
                <w:sz w:val="20"/>
                <w:szCs w:val="20"/>
              </w:rPr>
              <w:t>7,712</w:t>
            </w:r>
          </w:p>
        </w:tc>
      </w:tr>
      <w:tr w:rsidR="000D1611" w:rsidRPr="001C7E81" w:rsidTr="004E3E78">
        <w:trPr>
          <w:trHeight w:val="300"/>
        </w:trPr>
        <w:tc>
          <w:tcPr>
            <w:tcW w:w="955" w:type="dxa"/>
            <w:shd w:val="clear" w:color="000000" w:fill="FFFF99"/>
            <w:vAlign w:val="center"/>
            <w:hideMark/>
          </w:tcPr>
          <w:p w:rsidR="000D1611" w:rsidRPr="001C7E81" w:rsidRDefault="000D1611" w:rsidP="004E3E78">
            <w:pPr>
              <w:jc w:val="center"/>
              <w:rPr>
                <w:sz w:val="20"/>
                <w:szCs w:val="20"/>
                <w:lang w:val="ru-RU" w:eastAsia="ru-RU"/>
              </w:rPr>
            </w:pPr>
            <w:r w:rsidRPr="001C7E81">
              <w:rPr>
                <w:sz w:val="20"/>
                <w:szCs w:val="20"/>
                <w:lang w:val="ru-RU" w:eastAsia="ru-RU"/>
              </w:rPr>
              <w:lastRenderedPageBreak/>
              <w:t>19</w:t>
            </w:r>
          </w:p>
        </w:tc>
        <w:tc>
          <w:tcPr>
            <w:tcW w:w="2892" w:type="dxa"/>
            <w:shd w:val="clear" w:color="000000" w:fill="FFFF99"/>
            <w:hideMark/>
          </w:tcPr>
          <w:p w:rsidR="000D1611" w:rsidRPr="001C7E81" w:rsidRDefault="000D1611" w:rsidP="004E3E78">
            <w:pPr>
              <w:rPr>
                <w:color w:val="000000"/>
                <w:sz w:val="20"/>
                <w:szCs w:val="20"/>
                <w:lang w:val="ru-RU" w:eastAsia="ru-RU"/>
              </w:rPr>
            </w:pPr>
            <w:r w:rsidRPr="001C7E81">
              <w:rPr>
                <w:color w:val="000000"/>
                <w:sz w:val="20"/>
                <w:szCs w:val="20"/>
                <w:lang w:val="ru-RU" w:eastAsia="ru-RU"/>
              </w:rPr>
              <w:t>МО "с. Муцалаул"</w:t>
            </w:r>
          </w:p>
        </w:tc>
        <w:tc>
          <w:tcPr>
            <w:tcW w:w="3402" w:type="dxa"/>
            <w:shd w:val="clear" w:color="000000" w:fill="FFFF99"/>
            <w:vAlign w:val="bottom"/>
          </w:tcPr>
          <w:p w:rsidR="000D1611" w:rsidRPr="009F623F" w:rsidRDefault="000D1611" w:rsidP="004E3E78">
            <w:pPr>
              <w:jc w:val="right"/>
              <w:rPr>
                <w:color w:val="000000"/>
                <w:sz w:val="20"/>
                <w:szCs w:val="20"/>
              </w:rPr>
            </w:pPr>
            <w:r w:rsidRPr="009F623F">
              <w:rPr>
                <w:color w:val="000000"/>
                <w:sz w:val="20"/>
                <w:szCs w:val="20"/>
              </w:rPr>
              <w:t>8969</w:t>
            </w:r>
          </w:p>
        </w:tc>
        <w:tc>
          <w:tcPr>
            <w:tcW w:w="1746" w:type="dxa"/>
            <w:shd w:val="clear" w:color="000000" w:fill="FFFF99"/>
            <w:vAlign w:val="bottom"/>
          </w:tcPr>
          <w:p w:rsidR="000D1611" w:rsidRPr="00AE195D" w:rsidRDefault="000D1611" w:rsidP="004E3E78">
            <w:pPr>
              <w:jc w:val="right"/>
              <w:rPr>
                <w:b/>
                <w:bCs/>
                <w:sz w:val="20"/>
                <w:szCs w:val="20"/>
              </w:rPr>
            </w:pPr>
            <w:r w:rsidRPr="00AE195D">
              <w:rPr>
                <w:b/>
                <w:bCs/>
                <w:sz w:val="20"/>
                <w:szCs w:val="20"/>
              </w:rPr>
              <w:t>0,473</w:t>
            </w:r>
          </w:p>
        </w:tc>
      </w:tr>
      <w:tr w:rsidR="000D1611" w:rsidRPr="001C7E81" w:rsidTr="004E3E78">
        <w:trPr>
          <w:trHeight w:val="300"/>
        </w:trPr>
        <w:tc>
          <w:tcPr>
            <w:tcW w:w="955" w:type="dxa"/>
            <w:shd w:val="clear" w:color="000000" w:fill="FFFF99"/>
            <w:vAlign w:val="center"/>
            <w:hideMark/>
          </w:tcPr>
          <w:p w:rsidR="000D1611" w:rsidRPr="001C7E81" w:rsidRDefault="000D1611" w:rsidP="004E3E78">
            <w:pPr>
              <w:jc w:val="center"/>
              <w:rPr>
                <w:sz w:val="20"/>
                <w:szCs w:val="20"/>
                <w:lang w:val="ru-RU" w:eastAsia="ru-RU"/>
              </w:rPr>
            </w:pPr>
            <w:r w:rsidRPr="001C7E81">
              <w:rPr>
                <w:sz w:val="20"/>
                <w:szCs w:val="20"/>
                <w:lang w:val="ru-RU" w:eastAsia="ru-RU"/>
              </w:rPr>
              <w:t>20</w:t>
            </w:r>
          </w:p>
        </w:tc>
        <w:tc>
          <w:tcPr>
            <w:tcW w:w="2892" w:type="dxa"/>
            <w:shd w:val="clear" w:color="000000" w:fill="FFFF99"/>
            <w:hideMark/>
          </w:tcPr>
          <w:p w:rsidR="000D1611" w:rsidRPr="001C7E81" w:rsidRDefault="000D1611" w:rsidP="004E3E78">
            <w:pPr>
              <w:rPr>
                <w:color w:val="000000"/>
                <w:sz w:val="20"/>
                <w:szCs w:val="20"/>
                <w:lang w:val="ru-RU" w:eastAsia="ru-RU"/>
              </w:rPr>
            </w:pPr>
            <w:r w:rsidRPr="001C7E81">
              <w:rPr>
                <w:color w:val="000000"/>
                <w:sz w:val="20"/>
                <w:szCs w:val="20"/>
                <w:lang w:val="ru-RU" w:eastAsia="ru-RU"/>
              </w:rPr>
              <w:t>МО "с. Новый Костек"</w:t>
            </w:r>
          </w:p>
        </w:tc>
        <w:tc>
          <w:tcPr>
            <w:tcW w:w="3402" w:type="dxa"/>
            <w:shd w:val="clear" w:color="000000" w:fill="FFFF99"/>
            <w:vAlign w:val="bottom"/>
          </w:tcPr>
          <w:p w:rsidR="000D1611" w:rsidRPr="009F623F" w:rsidRDefault="000D1611" w:rsidP="004E3E78">
            <w:pPr>
              <w:jc w:val="right"/>
              <w:rPr>
                <w:color w:val="000000"/>
                <w:sz w:val="20"/>
                <w:szCs w:val="20"/>
              </w:rPr>
            </w:pPr>
            <w:r w:rsidRPr="009F623F">
              <w:rPr>
                <w:color w:val="000000"/>
                <w:sz w:val="20"/>
                <w:szCs w:val="20"/>
              </w:rPr>
              <w:t>5975</w:t>
            </w:r>
          </w:p>
        </w:tc>
        <w:tc>
          <w:tcPr>
            <w:tcW w:w="1746" w:type="dxa"/>
            <w:shd w:val="clear" w:color="000000" w:fill="FFFF99"/>
            <w:vAlign w:val="bottom"/>
          </w:tcPr>
          <w:p w:rsidR="000D1611" w:rsidRPr="00AE195D" w:rsidRDefault="000D1611" w:rsidP="004E3E78">
            <w:pPr>
              <w:jc w:val="right"/>
              <w:rPr>
                <w:b/>
                <w:bCs/>
                <w:sz w:val="20"/>
                <w:szCs w:val="20"/>
              </w:rPr>
            </w:pPr>
            <w:r w:rsidRPr="00AE195D">
              <w:rPr>
                <w:b/>
                <w:bCs/>
                <w:sz w:val="20"/>
                <w:szCs w:val="20"/>
              </w:rPr>
              <w:t>0,710</w:t>
            </w:r>
          </w:p>
        </w:tc>
      </w:tr>
      <w:tr w:rsidR="000D1611" w:rsidRPr="001C7E81" w:rsidTr="004E3E78">
        <w:trPr>
          <w:trHeight w:val="300"/>
        </w:trPr>
        <w:tc>
          <w:tcPr>
            <w:tcW w:w="955" w:type="dxa"/>
            <w:shd w:val="clear" w:color="000000" w:fill="FFFF99"/>
            <w:vAlign w:val="center"/>
            <w:hideMark/>
          </w:tcPr>
          <w:p w:rsidR="000D1611" w:rsidRPr="001C7E81" w:rsidRDefault="000D1611" w:rsidP="004E3E78">
            <w:pPr>
              <w:jc w:val="center"/>
              <w:rPr>
                <w:sz w:val="20"/>
                <w:szCs w:val="20"/>
                <w:lang w:val="ru-RU" w:eastAsia="ru-RU"/>
              </w:rPr>
            </w:pPr>
            <w:r w:rsidRPr="001C7E81">
              <w:rPr>
                <w:sz w:val="20"/>
                <w:szCs w:val="20"/>
                <w:lang w:val="ru-RU" w:eastAsia="ru-RU"/>
              </w:rPr>
              <w:t>21</w:t>
            </w:r>
          </w:p>
        </w:tc>
        <w:tc>
          <w:tcPr>
            <w:tcW w:w="2892" w:type="dxa"/>
            <w:shd w:val="clear" w:color="000000" w:fill="FFFF99"/>
            <w:hideMark/>
          </w:tcPr>
          <w:p w:rsidR="000D1611" w:rsidRPr="001C7E81" w:rsidRDefault="000D1611" w:rsidP="004E3E78">
            <w:pPr>
              <w:rPr>
                <w:color w:val="000000"/>
                <w:sz w:val="20"/>
                <w:szCs w:val="20"/>
                <w:lang w:val="ru-RU" w:eastAsia="ru-RU"/>
              </w:rPr>
            </w:pPr>
            <w:r w:rsidRPr="001C7E81">
              <w:rPr>
                <w:color w:val="000000"/>
                <w:sz w:val="20"/>
                <w:szCs w:val="20"/>
                <w:lang w:val="ru-RU" w:eastAsia="ru-RU"/>
              </w:rPr>
              <w:t>МО "с. Новогагатли"</w:t>
            </w:r>
          </w:p>
        </w:tc>
        <w:tc>
          <w:tcPr>
            <w:tcW w:w="3402" w:type="dxa"/>
            <w:shd w:val="clear" w:color="000000" w:fill="FFFF99"/>
            <w:vAlign w:val="bottom"/>
          </w:tcPr>
          <w:p w:rsidR="000D1611" w:rsidRPr="009F623F" w:rsidRDefault="000D1611" w:rsidP="004E3E78">
            <w:pPr>
              <w:jc w:val="right"/>
              <w:rPr>
                <w:color w:val="000000"/>
                <w:sz w:val="20"/>
                <w:szCs w:val="20"/>
              </w:rPr>
            </w:pPr>
            <w:r w:rsidRPr="009F623F">
              <w:rPr>
                <w:color w:val="000000"/>
                <w:sz w:val="20"/>
                <w:szCs w:val="20"/>
              </w:rPr>
              <w:t>6369</w:t>
            </w:r>
          </w:p>
        </w:tc>
        <w:tc>
          <w:tcPr>
            <w:tcW w:w="1746" w:type="dxa"/>
            <w:shd w:val="clear" w:color="000000" w:fill="FFFF99"/>
            <w:vAlign w:val="bottom"/>
          </w:tcPr>
          <w:p w:rsidR="000D1611" w:rsidRPr="00AE195D" w:rsidRDefault="000D1611" w:rsidP="004E3E78">
            <w:pPr>
              <w:jc w:val="right"/>
              <w:rPr>
                <w:b/>
                <w:bCs/>
                <w:sz w:val="20"/>
                <w:szCs w:val="20"/>
              </w:rPr>
            </w:pPr>
            <w:r w:rsidRPr="00AE195D">
              <w:rPr>
                <w:b/>
                <w:bCs/>
                <w:sz w:val="20"/>
                <w:szCs w:val="20"/>
              </w:rPr>
              <w:t>0,666</w:t>
            </w:r>
          </w:p>
        </w:tc>
      </w:tr>
      <w:tr w:rsidR="000D1611" w:rsidRPr="001C7E81" w:rsidTr="004E3E78">
        <w:trPr>
          <w:trHeight w:val="300"/>
        </w:trPr>
        <w:tc>
          <w:tcPr>
            <w:tcW w:w="955" w:type="dxa"/>
            <w:shd w:val="clear" w:color="000000" w:fill="FFFF99"/>
            <w:vAlign w:val="center"/>
            <w:hideMark/>
          </w:tcPr>
          <w:p w:rsidR="000D1611" w:rsidRPr="001C7E81" w:rsidRDefault="000D1611" w:rsidP="004E3E78">
            <w:pPr>
              <w:jc w:val="center"/>
              <w:rPr>
                <w:sz w:val="20"/>
                <w:szCs w:val="20"/>
                <w:lang w:val="ru-RU" w:eastAsia="ru-RU"/>
              </w:rPr>
            </w:pPr>
            <w:r w:rsidRPr="001C7E81">
              <w:rPr>
                <w:sz w:val="20"/>
                <w:szCs w:val="20"/>
                <w:lang w:val="ru-RU" w:eastAsia="ru-RU"/>
              </w:rPr>
              <w:t>22</w:t>
            </w:r>
          </w:p>
        </w:tc>
        <w:tc>
          <w:tcPr>
            <w:tcW w:w="2892" w:type="dxa"/>
            <w:shd w:val="clear" w:color="000000" w:fill="FFFF99"/>
            <w:hideMark/>
          </w:tcPr>
          <w:p w:rsidR="000D1611" w:rsidRPr="001C7E81" w:rsidRDefault="000D1611" w:rsidP="004E3E78">
            <w:pPr>
              <w:rPr>
                <w:color w:val="000000"/>
                <w:sz w:val="20"/>
                <w:szCs w:val="20"/>
                <w:lang w:val="ru-RU" w:eastAsia="ru-RU"/>
              </w:rPr>
            </w:pPr>
            <w:r w:rsidRPr="001C7E81">
              <w:rPr>
                <w:color w:val="000000"/>
                <w:sz w:val="20"/>
                <w:szCs w:val="20"/>
                <w:lang w:val="ru-RU" w:eastAsia="ru-RU"/>
              </w:rPr>
              <w:t>МО "с/с Новосельский"</w:t>
            </w:r>
          </w:p>
        </w:tc>
        <w:tc>
          <w:tcPr>
            <w:tcW w:w="3402" w:type="dxa"/>
            <w:shd w:val="clear" w:color="000000" w:fill="FFFF99"/>
            <w:vAlign w:val="bottom"/>
          </w:tcPr>
          <w:p w:rsidR="000D1611" w:rsidRPr="009F623F" w:rsidRDefault="000D1611" w:rsidP="004E3E78">
            <w:pPr>
              <w:jc w:val="right"/>
              <w:rPr>
                <w:color w:val="000000"/>
                <w:sz w:val="20"/>
                <w:szCs w:val="20"/>
              </w:rPr>
            </w:pPr>
            <w:r w:rsidRPr="009F623F">
              <w:rPr>
                <w:color w:val="000000"/>
                <w:sz w:val="20"/>
                <w:szCs w:val="20"/>
              </w:rPr>
              <w:t>4103</w:t>
            </w:r>
          </w:p>
        </w:tc>
        <w:tc>
          <w:tcPr>
            <w:tcW w:w="1746" w:type="dxa"/>
            <w:shd w:val="clear" w:color="000000" w:fill="FFFF99"/>
            <w:vAlign w:val="bottom"/>
          </w:tcPr>
          <w:p w:rsidR="000D1611" w:rsidRPr="00AE195D" w:rsidRDefault="000D1611" w:rsidP="004E3E78">
            <w:pPr>
              <w:jc w:val="right"/>
              <w:rPr>
                <w:b/>
                <w:bCs/>
                <w:sz w:val="20"/>
                <w:szCs w:val="20"/>
              </w:rPr>
            </w:pPr>
            <w:r w:rsidRPr="00AE195D">
              <w:rPr>
                <w:b/>
                <w:bCs/>
                <w:sz w:val="20"/>
                <w:szCs w:val="20"/>
              </w:rPr>
              <w:t>1,034</w:t>
            </w:r>
          </w:p>
        </w:tc>
      </w:tr>
      <w:tr w:rsidR="000D1611" w:rsidRPr="001C7E81" w:rsidTr="004E3E78">
        <w:trPr>
          <w:trHeight w:val="300"/>
        </w:trPr>
        <w:tc>
          <w:tcPr>
            <w:tcW w:w="955" w:type="dxa"/>
            <w:shd w:val="clear" w:color="000000" w:fill="FFFF99"/>
            <w:vAlign w:val="center"/>
            <w:hideMark/>
          </w:tcPr>
          <w:p w:rsidR="000D1611" w:rsidRPr="001C7E81" w:rsidRDefault="000D1611" w:rsidP="004E3E78">
            <w:pPr>
              <w:jc w:val="center"/>
              <w:rPr>
                <w:sz w:val="20"/>
                <w:szCs w:val="20"/>
                <w:lang w:val="ru-RU" w:eastAsia="ru-RU"/>
              </w:rPr>
            </w:pPr>
            <w:r w:rsidRPr="001C7E81">
              <w:rPr>
                <w:sz w:val="20"/>
                <w:szCs w:val="20"/>
                <w:lang w:val="ru-RU" w:eastAsia="ru-RU"/>
              </w:rPr>
              <w:t>23</w:t>
            </w:r>
          </w:p>
        </w:tc>
        <w:tc>
          <w:tcPr>
            <w:tcW w:w="2892" w:type="dxa"/>
            <w:shd w:val="clear" w:color="000000" w:fill="FFFF99"/>
            <w:hideMark/>
          </w:tcPr>
          <w:p w:rsidR="000D1611" w:rsidRPr="001C7E81" w:rsidRDefault="000D1611" w:rsidP="004E3E78">
            <w:pPr>
              <w:rPr>
                <w:color w:val="000000"/>
                <w:sz w:val="20"/>
                <w:szCs w:val="20"/>
                <w:lang w:val="ru-RU" w:eastAsia="ru-RU"/>
              </w:rPr>
            </w:pPr>
            <w:r w:rsidRPr="001C7E81">
              <w:rPr>
                <w:color w:val="000000"/>
                <w:sz w:val="20"/>
                <w:szCs w:val="20"/>
                <w:lang w:val="ru-RU" w:eastAsia="ru-RU"/>
              </w:rPr>
              <w:t>МО "с. Новосаситли"</w:t>
            </w:r>
          </w:p>
        </w:tc>
        <w:tc>
          <w:tcPr>
            <w:tcW w:w="3402" w:type="dxa"/>
            <w:shd w:val="clear" w:color="000000" w:fill="FFFF99"/>
            <w:vAlign w:val="bottom"/>
          </w:tcPr>
          <w:p w:rsidR="000D1611" w:rsidRPr="009F623F" w:rsidRDefault="000D1611" w:rsidP="004E3E78">
            <w:pPr>
              <w:jc w:val="right"/>
              <w:rPr>
                <w:color w:val="000000"/>
                <w:sz w:val="20"/>
                <w:szCs w:val="20"/>
              </w:rPr>
            </w:pPr>
            <w:r w:rsidRPr="009F623F">
              <w:rPr>
                <w:color w:val="000000"/>
                <w:sz w:val="20"/>
                <w:szCs w:val="20"/>
              </w:rPr>
              <w:t>2498</w:t>
            </w:r>
          </w:p>
        </w:tc>
        <w:tc>
          <w:tcPr>
            <w:tcW w:w="1746" w:type="dxa"/>
            <w:shd w:val="clear" w:color="000000" w:fill="FFFF99"/>
            <w:vAlign w:val="bottom"/>
          </w:tcPr>
          <w:p w:rsidR="000D1611" w:rsidRPr="00AE195D" w:rsidRDefault="000D1611" w:rsidP="004E3E78">
            <w:pPr>
              <w:jc w:val="right"/>
              <w:rPr>
                <w:b/>
                <w:bCs/>
                <w:sz w:val="20"/>
                <w:szCs w:val="20"/>
              </w:rPr>
            </w:pPr>
            <w:r w:rsidRPr="00AE195D">
              <w:rPr>
                <w:b/>
                <w:bCs/>
                <w:sz w:val="20"/>
                <w:szCs w:val="20"/>
              </w:rPr>
              <w:t>1,698</w:t>
            </w:r>
          </w:p>
        </w:tc>
      </w:tr>
      <w:tr w:rsidR="000D1611" w:rsidRPr="001C7E81" w:rsidTr="004E3E78">
        <w:trPr>
          <w:trHeight w:val="300"/>
        </w:trPr>
        <w:tc>
          <w:tcPr>
            <w:tcW w:w="955" w:type="dxa"/>
            <w:shd w:val="clear" w:color="000000" w:fill="FFFF99"/>
            <w:vAlign w:val="center"/>
            <w:hideMark/>
          </w:tcPr>
          <w:p w:rsidR="000D1611" w:rsidRPr="001C7E81" w:rsidRDefault="000D1611" w:rsidP="004E3E78">
            <w:pPr>
              <w:jc w:val="center"/>
              <w:rPr>
                <w:sz w:val="20"/>
                <w:szCs w:val="20"/>
                <w:lang w:val="ru-RU" w:eastAsia="ru-RU"/>
              </w:rPr>
            </w:pPr>
            <w:r w:rsidRPr="001C7E81">
              <w:rPr>
                <w:sz w:val="20"/>
                <w:szCs w:val="20"/>
                <w:lang w:val="ru-RU" w:eastAsia="ru-RU"/>
              </w:rPr>
              <w:t>24</w:t>
            </w:r>
          </w:p>
        </w:tc>
        <w:tc>
          <w:tcPr>
            <w:tcW w:w="2892" w:type="dxa"/>
            <w:shd w:val="clear" w:color="000000" w:fill="FFFF99"/>
            <w:hideMark/>
          </w:tcPr>
          <w:p w:rsidR="000D1611" w:rsidRPr="001C7E81" w:rsidRDefault="000D1611" w:rsidP="004E3E78">
            <w:pPr>
              <w:rPr>
                <w:color w:val="000000"/>
                <w:sz w:val="20"/>
                <w:szCs w:val="20"/>
                <w:lang w:val="ru-RU" w:eastAsia="ru-RU"/>
              </w:rPr>
            </w:pPr>
            <w:r w:rsidRPr="001C7E81">
              <w:rPr>
                <w:color w:val="000000"/>
                <w:sz w:val="20"/>
                <w:szCs w:val="20"/>
                <w:lang w:val="ru-RU" w:eastAsia="ru-RU"/>
              </w:rPr>
              <w:t>МО "с. Нурадилово"</w:t>
            </w:r>
          </w:p>
        </w:tc>
        <w:tc>
          <w:tcPr>
            <w:tcW w:w="3402" w:type="dxa"/>
            <w:shd w:val="clear" w:color="000000" w:fill="FFFF99"/>
            <w:vAlign w:val="bottom"/>
          </w:tcPr>
          <w:p w:rsidR="000D1611" w:rsidRPr="009F623F" w:rsidRDefault="000D1611" w:rsidP="004E3E78">
            <w:pPr>
              <w:jc w:val="right"/>
              <w:rPr>
                <w:color w:val="000000"/>
                <w:sz w:val="20"/>
                <w:szCs w:val="20"/>
              </w:rPr>
            </w:pPr>
            <w:r w:rsidRPr="009F623F">
              <w:rPr>
                <w:color w:val="000000"/>
                <w:sz w:val="20"/>
                <w:szCs w:val="20"/>
              </w:rPr>
              <w:t>5513</w:t>
            </w:r>
          </w:p>
        </w:tc>
        <w:tc>
          <w:tcPr>
            <w:tcW w:w="1746" w:type="dxa"/>
            <w:shd w:val="clear" w:color="000000" w:fill="FFFF99"/>
            <w:vAlign w:val="bottom"/>
          </w:tcPr>
          <w:p w:rsidR="000D1611" w:rsidRPr="00AE195D" w:rsidRDefault="000D1611" w:rsidP="004E3E78">
            <w:pPr>
              <w:jc w:val="right"/>
              <w:rPr>
                <w:b/>
                <w:bCs/>
                <w:sz w:val="20"/>
                <w:szCs w:val="20"/>
              </w:rPr>
            </w:pPr>
            <w:r w:rsidRPr="00AE195D">
              <w:rPr>
                <w:b/>
                <w:bCs/>
                <w:sz w:val="20"/>
                <w:szCs w:val="20"/>
              </w:rPr>
              <w:t>0,769</w:t>
            </w:r>
          </w:p>
        </w:tc>
      </w:tr>
      <w:tr w:rsidR="000D1611" w:rsidRPr="001C7E81" w:rsidTr="004E3E78">
        <w:trPr>
          <w:trHeight w:val="300"/>
        </w:trPr>
        <w:tc>
          <w:tcPr>
            <w:tcW w:w="955" w:type="dxa"/>
            <w:shd w:val="clear" w:color="000000" w:fill="FFFF99"/>
            <w:vAlign w:val="center"/>
            <w:hideMark/>
          </w:tcPr>
          <w:p w:rsidR="000D1611" w:rsidRPr="001C7E81" w:rsidRDefault="000D1611" w:rsidP="004E3E78">
            <w:pPr>
              <w:jc w:val="center"/>
              <w:rPr>
                <w:sz w:val="20"/>
                <w:szCs w:val="20"/>
                <w:lang w:val="ru-RU" w:eastAsia="ru-RU"/>
              </w:rPr>
            </w:pPr>
            <w:r w:rsidRPr="001C7E81">
              <w:rPr>
                <w:sz w:val="20"/>
                <w:szCs w:val="20"/>
                <w:lang w:val="ru-RU" w:eastAsia="ru-RU"/>
              </w:rPr>
              <w:t>25</w:t>
            </w:r>
          </w:p>
        </w:tc>
        <w:tc>
          <w:tcPr>
            <w:tcW w:w="2892" w:type="dxa"/>
            <w:shd w:val="clear" w:color="000000" w:fill="FFFF99"/>
            <w:hideMark/>
          </w:tcPr>
          <w:p w:rsidR="000D1611" w:rsidRPr="001C7E81" w:rsidRDefault="000D1611" w:rsidP="004E3E78">
            <w:pPr>
              <w:rPr>
                <w:color w:val="000000"/>
                <w:sz w:val="20"/>
                <w:szCs w:val="20"/>
                <w:lang w:val="ru-RU" w:eastAsia="ru-RU"/>
              </w:rPr>
            </w:pPr>
            <w:r w:rsidRPr="001C7E81">
              <w:rPr>
                <w:color w:val="000000"/>
                <w:sz w:val="20"/>
                <w:szCs w:val="20"/>
                <w:lang w:val="ru-RU" w:eastAsia="ru-RU"/>
              </w:rPr>
              <w:t>МО " с/с Октябрьский"</w:t>
            </w:r>
          </w:p>
        </w:tc>
        <w:tc>
          <w:tcPr>
            <w:tcW w:w="3402" w:type="dxa"/>
            <w:shd w:val="clear" w:color="000000" w:fill="FFFF99"/>
            <w:vAlign w:val="bottom"/>
          </w:tcPr>
          <w:p w:rsidR="000D1611" w:rsidRPr="009F623F" w:rsidRDefault="000D1611" w:rsidP="004E3E78">
            <w:pPr>
              <w:jc w:val="right"/>
              <w:rPr>
                <w:color w:val="000000"/>
                <w:sz w:val="20"/>
                <w:szCs w:val="20"/>
              </w:rPr>
            </w:pPr>
            <w:r w:rsidRPr="009F623F">
              <w:rPr>
                <w:color w:val="000000"/>
                <w:sz w:val="20"/>
                <w:szCs w:val="20"/>
              </w:rPr>
              <w:t>2350</w:t>
            </w:r>
          </w:p>
        </w:tc>
        <w:tc>
          <w:tcPr>
            <w:tcW w:w="1746" w:type="dxa"/>
            <w:shd w:val="clear" w:color="000000" w:fill="FFFF99"/>
            <w:vAlign w:val="bottom"/>
          </w:tcPr>
          <w:p w:rsidR="000D1611" w:rsidRPr="00AE195D" w:rsidRDefault="000D1611" w:rsidP="004E3E78">
            <w:pPr>
              <w:jc w:val="right"/>
              <w:rPr>
                <w:b/>
                <w:bCs/>
                <w:sz w:val="20"/>
                <w:szCs w:val="20"/>
              </w:rPr>
            </w:pPr>
            <w:r w:rsidRPr="00AE195D">
              <w:rPr>
                <w:b/>
                <w:bCs/>
                <w:sz w:val="20"/>
                <w:szCs w:val="20"/>
              </w:rPr>
              <w:t>1,805</w:t>
            </w:r>
          </w:p>
        </w:tc>
      </w:tr>
      <w:tr w:rsidR="000D1611" w:rsidRPr="001C7E81" w:rsidTr="004E3E78">
        <w:trPr>
          <w:trHeight w:val="106"/>
        </w:trPr>
        <w:tc>
          <w:tcPr>
            <w:tcW w:w="955" w:type="dxa"/>
            <w:shd w:val="clear" w:color="000000" w:fill="FFFF99"/>
            <w:vAlign w:val="center"/>
            <w:hideMark/>
          </w:tcPr>
          <w:p w:rsidR="000D1611" w:rsidRPr="001C7E81" w:rsidRDefault="000D1611" w:rsidP="004E3E78">
            <w:pPr>
              <w:jc w:val="center"/>
              <w:rPr>
                <w:sz w:val="20"/>
                <w:szCs w:val="20"/>
                <w:lang w:val="ru-RU" w:eastAsia="ru-RU"/>
              </w:rPr>
            </w:pPr>
            <w:r w:rsidRPr="001C7E81">
              <w:rPr>
                <w:sz w:val="20"/>
                <w:szCs w:val="20"/>
                <w:lang w:val="ru-RU" w:eastAsia="ru-RU"/>
              </w:rPr>
              <w:t>26</w:t>
            </w:r>
          </w:p>
        </w:tc>
        <w:tc>
          <w:tcPr>
            <w:tcW w:w="2892" w:type="dxa"/>
            <w:shd w:val="clear" w:color="000000" w:fill="FFFF99"/>
            <w:hideMark/>
          </w:tcPr>
          <w:p w:rsidR="000D1611" w:rsidRPr="001C7E81" w:rsidRDefault="000D1611" w:rsidP="004E3E78">
            <w:pPr>
              <w:rPr>
                <w:color w:val="000000"/>
                <w:sz w:val="20"/>
                <w:szCs w:val="20"/>
                <w:lang w:val="ru-RU" w:eastAsia="ru-RU"/>
              </w:rPr>
            </w:pPr>
            <w:r w:rsidRPr="001C7E81">
              <w:rPr>
                <w:color w:val="000000"/>
                <w:sz w:val="20"/>
                <w:szCs w:val="20"/>
                <w:lang w:val="ru-RU" w:eastAsia="ru-RU"/>
              </w:rPr>
              <w:t>МО " с/с Османюртовский"</w:t>
            </w:r>
          </w:p>
        </w:tc>
        <w:tc>
          <w:tcPr>
            <w:tcW w:w="3402" w:type="dxa"/>
            <w:shd w:val="clear" w:color="000000" w:fill="FFFF99"/>
            <w:vAlign w:val="bottom"/>
          </w:tcPr>
          <w:p w:rsidR="000D1611" w:rsidRPr="009F623F" w:rsidRDefault="000D1611" w:rsidP="004E3E78">
            <w:pPr>
              <w:jc w:val="right"/>
              <w:rPr>
                <w:color w:val="000000"/>
                <w:sz w:val="20"/>
                <w:szCs w:val="20"/>
              </w:rPr>
            </w:pPr>
            <w:r w:rsidRPr="009F623F">
              <w:rPr>
                <w:color w:val="000000"/>
                <w:sz w:val="20"/>
                <w:szCs w:val="20"/>
              </w:rPr>
              <w:t>3987</w:t>
            </w:r>
          </w:p>
        </w:tc>
        <w:tc>
          <w:tcPr>
            <w:tcW w:w="1746" w:type="dxa"/>
            <w:shd w:val="clear" w:color="000000" w:fill="FFFF99"/>
            <w:vAlign w:val="bottom"/>
          </w:tcPr>
          <w:p w:rsidR="000D1611" w:rsidRPr="00AE195D" w:rsidRDefault="000D1611" w:rsidP="004E3E78">
            <w:pPr>
              <w:jc w:val="right"/>
              <w:rPr>
                <w:b/>
                <w:bCs/>
                <w:sz w:val="20"/>
                <w:szCs w:val="20"/>
              </w:rPr>
            </w:pPr>
            <w:r w:rsidRPr="00AE195D">
              <w:rPr>
                <w:b/>
                <w:bCs/>
                <w:sz w:val="20"/>
                <w:szCs w:val="20"/>
              </w:rPr>
              <w:t>1,064</w:t>
            </w:r>
          </w:p>
        </w:tc>
      </w:tr>
      <w:tr w:rsidR="000D1611" w:rsidRPr="001C7E81" w:rsidTr="004E3E78">
        <w:trPr>
          <w:trHeight w:val="300"/>
        </w:trPr>
        <w:tc>
          <w:tcPr>
            <w:tcW w:w="955" w:type="dxa"/>
            <w:shd w:val="clear" w:color="000000" w:fill="FFFF99"/>
            <w:vAlign w:val="center"/>
            <w:hideMark/>
          </w:tcPr>
          <w:p w:rsidR="000D1611" w:rsidRPr="001C7E81" w:rsidRDefault="000D1611" w:rsidP="004E3E78">
            <w:pPr>
              <w:jc w:val="center"/>
              <w:rPr>
                <w:sz w:val="20"/>
                <w:szCs w:val="20"/>
                <w:lang w:val="ru-RU" w:eastAsia="ru-RU"/>
              </w:rPr>
            </w:pPr>
            <w:r w:rsidRPr="001C7E81">
              <w:rPr>
                <w:sz w:val="20"/>
                <w:szCs w:val="20"/>
                <w:lang w:val="ru-RU" w:eastAsia="ru-RU"/>
              </w:rPr>
              <w:t>27</w:t>
            </w:r>
          </w:p>
        </w:tc>
        <w:tc>
          <w:tcPr>
            <w:tcW w:w="2892" w:type="dxa"/>
            <w:shd w:val="clear" w:color="000000" w:fill="FFFF99"/>
            <w:hideMark/>
          </w:tcPr>
          <w:p w:rsidR="000D1611" w:rsidRPr="001C7E81" w:rsidRDefault="000D1611" w:rsidP="004E3E78">
            <w:pPr>
              <w:rPr>
                <w:color w:val="000000"/>
                <w:sz w:val="20"/>
                <w:szCs w:val="20"/>
                <w:lang w:val="ru-RU" w:eastAsia="ru-RU"/>
              </w:rPr>
            </w:pPr>
            <w:r w:rsidRPr="001C7E81">
              <w:rPr>
                <w:color w:val="000000"/>
                <w:sz w:val="20"/>
                <w:szCs w:val="20"/>
                <w:lang w:val="ru-RU" w:eastAsia="ru-RU"/>
              </w:rPr>
              <w:t>МО "с. Первомайское"</w:t>
            </w:r>
          </w:p>
        </w:tc>
        <w:tc>
          <w:tcPr>
            <w:tcW w:w="3402" w:type="dxa"/>
            <w:shd w:val="clear" w:color="000000" w:fill="FFFF99"/>
            <w:vAlign w:val="bottom"/>
          </w:tcPr>
          <w:p w:rsidR="000D1611" w:rsidRPr="009F623F" w:rsidRDefault="000D1611" w:rsidP="004E3E78">
            <w:pPr>
              <w:jc w:val="right"/>
              <w:rPr>
                <w:color w:val="000000"/>
                <w:sz w:val="20"/>
                <w:szCs w:val="20"/>
              </w:rPr>
            </w:pPr>
            <w:r w:rsidRPr="009F623F">
              <w:rPr>
                <w:color w:val="000000"/>
                <w:sz w:val="20"/>
                <w:szCs w:val="20"/>
              </w:rPr>
              <w:t>1498</w:t>
            </w:r>
          </w:p>
        </w:tc>
        <w:tc>
          <w:tcPr>
            <w:tcW w:w="1746" w:type="dxa"/>
            <w:shd w:val="clear" w:color="000000" w:fill="FFFF99"/>
            <w:vAlign w:val="bottom"/>
          </w:tcPr>
          <w:p w:rsidR="000D1611" w:rsidRPr="00AE195D" w:rsidRDefault="000D1611" w:rsidP="004E3E78">
            <w:pPr>
              <w:jc w:val="right"/>
              <w:rPr>
                <w:b/>
                <w:bCs/>
                <w:sz w:val="20"/>
                <w:szCs w:val="20"/>
              </w:rPr>
            </w:pPr>
            <w:r w:rsidRPr="00AE195D">
              <w:rPr>
                <w:b/>
                <w:bCs/>
                <w:sz w:val="20"/>
                <w:szCs w:val="20"/>
              </w:rPr>
              <w:t>2,832</w:t>
            </w:r>
          </w:p>
        </w:tc>
      </w:tr>
      <w:tr w:rsidR="000D1611" w:rsidRPr="001C7E81" w:rsidTr="004E3E78">
        <w:trPr>
          <w:trHeight w:val="300"/>
        </w:trPr>
        <w:tc>
          <w:tcPr>
            <w:tcW w:w="955" w:type="dxa"/>
            <w:shd w:val="clear" w:color="000000" w:fill="FFFF99"/>
            <w:vAlign w:val="center"/>
            <w:hideMark/>
          </w:tcPr>
          <w:p w:rsidR="000D1611" w:rsidRPr="001C7E81" w:rsidRDefault="000D1611" w:rsidP="004E3E78">
            <w:pPr>
              <w:jc w:val="center"/>
              <w:rPr>
                <w:sz w:val="20"/>
                <w:szCs w:val="20"/>
                <w:lang w:val="ru-RU" w:eastAsia="ru-RU"/>
              </w:rPr>
            </w:pPr>
            <w:r w:rsidRPr="001C7E81">
              <w:rPr>
                <w:sz w:val="20"/>
                <w:szCs w:val="20"/>
                <w:lang w:val="ru-RU" w:eastAsia="ru-RU"/>
              </w:rPr>
              <w:t>28</w:t>
            </w:r>
          </w:p>
        </w:tc>
        <w:tc>
          <w:tcPr>
            <w:tcW w:w="2892" w:type="dxa"/>
            <w:shd w:val="clear" w:color="000000" w:fill="FFFF99"/>
            <w:hideMark/>
          </w:tcPr>
          <w:p w:rsidR="000D1611" w:rsidRPr="001C7E81" w:rsidRDefault="000D1611" w:rsidP="004E3E78">
            <w:pPr>
              <w:rPr>
                <w:color w:val="000000"/>
                <w:sz w:val="20"/>
                <w:szCs w:val="20"/>
                <w:lang w:val="ru-RU" w:eastAsia="ru-RU"/>
              </w:rPr>
            </w:pPr>
            <w:r w:rsidRPr="001C7E81">
              <w:rPr>
                <w:color w:val="000000"/>
                <w:sz w:val="20"/>
                <w:szCs w:val="20"/>
                <w:lang w:val="ru-RU" w:eastAsia="ru-RU"/>
              </w:rPr>
              <w:t>МО " с/с Покровский"</w:t>
            </w:r>
          </w:p>
        </w:tc>
        <w:tc>
          <w:tcPr>
            <w:tcW w:w="3402" w:type="dxa"/>
            <w:shd w:val="clear" w:color="000000" w:fill="FFFF99"/>
            <w:vAlign w:val="bottom"/>
          </w:tcPr>
          <w:p w:rsidR="000D1611" w:rsidRPr="009F623F" w:rsidRDefault="000D1611" w:rsidP="004E3E78">
            <w:pPr>
              <w:jc w:val="right"/>
              <w:rPr>
                <w:color w:val="000000"/>
                <w:sz w:val="20"/>
                <w:szCs w:val="20"/>
              </w:rPr>
            </w:pPr>
            <w:r w:rsidRPr="009F623F">
              <w:rPr>
                <w:color w:val="000000"/>
                <w:sz w:val="20"/>
                <w:szCs w:val="20"/>
              </w:rPr>
              <w:t>5508</w:t>
            </w:r>
          </w:p>
        </w:tc>
        <w:tc>
          <w:tcPr>
            <w:tcW w:w="1746" w:type="dxa"/>
            <w:shd w:val="clear" w:color="000000" w:fill="FFFF99"/>
            <w:vAlign w:val="bottom"/>
          </w:tcPr>
          <w:p w:rsidR="000D1611" w:rsidRPr="00AE195D" w:rsidRDefault="000D1611" w:rsidP="004E3E78">
            <w:pPr>
              <w:jc w:val="right"/>
              <w:rPr>
                <w:b/>
                <w:bCs/>
                <w:sz w:val="20"/>
                <w:szCs w:val="20"/>
              </w:rPr>
            </w:pPr>
            <w:r w:rsidRPr="00AE195D">
              <w:rPr>
                <w:b/>
                <w:bCs/>
                <w:sz w:val="20"/>
                <w:szCs w:val="20"/>
              </w:rPr>
              <w:t>0,770</w:t>
            </w:r>
          </w:p>
        </w:tc>
      </w:tr>
      <w:tr w:rsidR="000D1611" w:rsidRPr="001C7E81" w:rsidTr="004E3E78">
        <w:trPr>
          <w:trHeight w:val="300"/>
        </w:trPr>
        <w:tc>
          <w:tcPr>
            <w:tcW w:w="955" w:type="dxa"/>
            <w:shd w:val="clear" w:color="000000" w:fill="FFFF99"/>
            <w:vAlign w:val="center"/>
            <w:hideMark/>
          </w:tcPr>
          <w:p w:rsidR="000D1611" w:rsidRPr="001C7E81" w:rsidRDefault="000D1611" w:rsidP="004E3E78">
            <w:pPr>
              <w:jc w:val="center"/>
              <w:rPr>
                <w:sz w:val="20"/>
                <w:szCs w:val="20"/>
                <w:lang w:val="ru-RU" w:eastAsia="ru-RU"/>
              </w:rPr>
            </w:pPr>
            <w:r w:rsidRPr="001C7E81">
              <w:rPr>
                <w:sz w:val="20"/>
                <w:szCs w:val="20"/>
                <w:lang w:val="ru-RU" w:eastAsia="ru-RU"/>
              </w:rPr>
              <w:t>29</w:t>
            </w:r>
          </w:p>
        </w:tc>
        <w:tc>
          <w:tcPr>
            <w:tcW w:w="2892" w:type="dxa"/>
            <w:shd w:val="clear" w:color="000000" w:fill="FFFF99"/>
            <w:hideMark/>
          </w:tcPr>
          <w:p w:rsidR="000D1611" w:rsidRPr="001C7E81" w:rsidRDefault="000D1611" w:rsidP="004E3E78">
            <w:pPr>
              <w:rPr>
                <w:color w:val="000000"/>
                <w:sz w:val="20"/>
                <w:szCs w:val="20"/>
                <w:lang w:val="ru-RU" w:eastAsia="ru-RU"/>
              </w:rPr>
            </w:pPr>
            <w:r w:rsidRPr="001C7E81">
              <w:rPr>
                <w:color w:val="000000"/>
                <w:sz w:val="20"/>
                <w:szCs w:val="20"/>
                <w:lang w:val="ru-RU" w:eastAsia="ru-RU"/>
              </w:rPr>
              <w:t>МО "с. Садовое"</w:t>
            </w:r>
          </w:p>
        </w:tc>
        <w:tc>
          <w:tcPr>
            <w:tcW w:w="3402" w:type="dxa"/>
            <w:shd w:val="clear" w:color="000000" w:fill="FFFF99"/>
            <w:vAlign w:val="bottom"/>
          </w:tcPr>
          <w:p w:rsidR="000D1611" w:rsidRPr="009F623F" w:rsidRDefault="000D1611" w:rsidP="004E3E78">
            <w:pPr>
              <w:jc w:val="right"/>
              <w:rPr>
                <w:color w:val="000000"/>
                <w:sz w:val="20"/>
                <w:szCs w:val="20"/>
              </w:rPr>
            </w:pPr>
            <w:r w:rsidRPr="009F623F">
              <w:rPr>
                <w:color w:val="000000"/>
                <w:sz w:val="20"/>
                <w:szCs w:val="20"/>
              </w:rPr>
              <w:t>1157</w:t>
            </w:r>
          </w:p>
        </w:tc>
        <w:tc>
          <w:tcPr>
            <w:tcW w:w="1746" w:type="dxa"/>
            <w:shd w:val="clear" w:color="000000" w:fill="FFFF99"/>
            <w:vAlign w:val="bottom"/>
          </w:tcPr>
          <w:p w:rsidR="000D1611" w:rsidRPr="00AE195D" w:rsidRDefault="000D1611" w:rsidP="004E3E78">
            <w:pPr>
              <w:jc w:val="right"/>
              <w:rPr>
                <w:b/>
                <w:bCs/>
                <w:sz w:val="20"/>
                <w:szCs w:val="20"/>
              </w:rPr>
            </w:pPr>
            <w:r w:rsidRPr="00AE195D">
              <w:rPr>
                <w:b/>
                <w:bCs/>
                <w:sz w:val="20"/>
                <w:szCs w:val="20"/>
              </w:rPr>
              <w:t>3,666</w:t>
            </w:r>
          </w:p>
        </w:tc>
      </w:tr>
      <w:tr w:rsidR="000D1611" w:rsidRPr="001C7E81" w:rsidTr="004E3E78">
        <w:trPr>
          <w:trHeight w:val="300"/>
        </w:trPr>
        <w:tc>
          <w:tcPr>
            <w:tcW w:w="955" w:type="dxa"/>
            <w:shd w:val="clear" w:color="000000" w:fill="FFFF99"/>
            <w:vAlign w:val="center"/>
            <w:hideMark/>
          </w:tcPr>
          <w:p w:rsidR="000D1611" w:rsidRPr="001C7E81" w:rsidRDefault="000D1611" w:rsidP="004E3E78">
            <w:pPr>
              <w:jc w:val="center"/>
              <w:rPr>
                <w:sz w:val="20"/>
                <w:szCs w:val="20"/>
                <w:lang w:val="ru-RU" w:eastAsia="ru-RU"/>
              </w:rPr>
            </w:pPr>
            <w:r w:rsidRPr="001C7E81">
              <w:rPr>
                <w:sz w:val="20"/>
                <w:szCs w:val="20"/>
                <w:lang w:val="ru-RU" w:eastAsia="ru-RU"/>
              </w:rPr>
              <w:t>30</w:t>
            </w:r>
          </w:p>
        </w:tc>
        <w:tc>
          <w:tcPr>
            <w:tcW w:w="2892" w:type="dxa"/>
            <w:shd w:val="clear" w:color="000000" w:fill="FFFF99"/>
            <w:hideMark/>
          </w:tcPr>
          <w:p w:rsidR="000D1611" w:rsidRPr="001C7E81" w:rsidRDefault="000D1611" w:rsidP="004E3E78">
            <w:pPr>
              <w:rPr>
                <w:color w:val="000000"/>
                <w:sz w:val="20"/>
                <w:szCs w:val="20"/>
                <w:lang w:val="ru-RU" w:eastAsia="ru-RU"/>
              </w:rPr>
            </w:pPr>
            <w:r w:rsidRPr="001C7E81">
              <w:rPr>
                <w:color w:val="000000"/>
                <w:sz w:val="20"/>
                <w:szCs w:val="20"/>
                <w:lang w:val="ru-RU" w:eastAsia="ru-RU"/>
              </w:rPr>
              <w:t>МО "с. Сивух"</w:t>
            </w:r>
          </w:p>
        </w:tc>
        <w:tc>
          <w:tcPr>
            <w:tcW w:w="3402" w:type="dxa"/>
            <w:shd w:val="clear" w:color="000000" w:fill="FFFF99"/>
            <w:vAlign w:val="bottom"/>
          </w:tcPr>
          <w:p w:rsidR="000D1611" w:rsidRPr="009F623F" w:rsidRDefault="000D1611" w:rsidP="004E3E78">
            <w:pPr>
              <w:jc w:val="right"/>
              <w:rPr>
                <w:color w:val="000000"/>
                <w:sz w:val="20"/>
                <w:szCs w:val="20"/>
              </w:rPr>
            </w:pPr>
            <w:r w:rsidRPr="009F623F">
              <w:rPr>
                <w:color w:val="000000"/>
                <w:sz w:val="20"/>
                <w:szCs w:val="20"/>
              </w:rPr>
              <w:t>4676</w:t>
            </w:r>
          </w:p>
        </w:tc>
        <w:tc>
          <w:tcPr>
            <w:tcW w:w="1746" w:type="dxa"/>
            <w:shd w:val="clear" w:color="000000" w:fill="FFFF99"/>
            <w:vAlign w:val="bottom"/>
          </w:tcPr>
          <w:p w:rsidR="000D1611" w:rsidRPr="00AE195D" w:rsidRDefault="000D1611" w:rsidP="004E3E78">
            <w:pPr>
              <w:jc w:val="right"/>
              <w:rPr>
                <w:b/>
                <w:bCs/>
                <w:sz w:val="20"/>
                <w:szCs w:val="20"/>
              </w:rPr>
            </w:pPr>
            <w:r w:rsidRPr="00AE195D">
              <w:rPr>
                <w:b/>
                <w:bCs/>
                <w:sz w:val="20"/>
                <w:szCs w:val="20"/>
              </w:rPr>
              <w:t>0,907</w:t>
            </w:r>
          </w:p>
        </w:tc>
      </w:tr>
      <w:tr w:rsidR="000D1611" w:rsidRPr="001C7E81" w:rsidTr="004E3E78">
        <w:trPr>
          <w:trHeight w:val="300"/>
        </w:trPr>
        <w:tc>
          <w:tcPr>
            <w:tcW w:w="955" w:type="dxa"/>
            <w:shd w:val="clear" w:color="000000" w:fill="FFFF99"/>
            <w:vAlign w:val="center"/>
            <w:hideMark/>
          </w:tcPr>
          <w:p w:rsidR="000D1611" w:rsidRPr="001C7E81" w:rsidRDefault="000D1611" w:rsidP="004E3E78">
            <w:pPr>
              <w:jc w:val="center"/>
              <w:rPr>
                <w:sz w:val="20"/>
                <w:szCs w:val="20"/>
                <w:lang w:val="ru-RU" w:eastAsia="ru-RU"/>
              </w:rPr>
            </w:pPr>
            <w:r w:rsidRPr="001C7E81">
              <w:rPr>
                <w:sz w:val="20"/>
                <w:szCs w:val="20"/>
                <w:lang w:val="ru-RU" w:eastAsia="ru-RU"/>
              </w:rPr>
              <w:t>31</w:t>
            </w:r>
          </w:p>
        </w:tc>
        <w:tc>
          <w:tcPr>
            <w:tcW w:w="2892" w:type="dxa"/>
            <w:shd w:val="clear" w:color="000000" w:fill="FFFF99"/>
            <w:hideMark/>
          </w:tcPr>
          <w:p w:rsidR="000D1611" w:rsidRPr="001C7E81" w:rsidRDefault="000D1611" w:rsidP="004E3E78">
            <w:pPr>
              <w:rPr>
                <w:color w:val="000000"/>
                <w:sz w:val="20"/>
                <w:szCs w:val="20"/>
                <w:lang w:val="ru-RU" w:eastAsia="ru-RU"/>
              </w:rPr>
            </w:pPr>
            <w:r w:rsidRPr="001C7E81">
              <w:rPr>
                <w:color w:val="000000"/>
                <w:sz w:val="20"/>
                <w:szCs w:val="20"/>
                <w:lang w:val="ru-RU" w:eastAsia="ru-RU"/>
              </w:rPr>
              <w:t>МО "с. Советское"</w:t>
            </w:r>
          </w:p>
        </w:tc>
        <w:tc>
          <w:tcPr>
            <w:tcW w:w="3402" w:type="dxa"/>
            <w:shd w:val="clear" w:color="000000" w:fill="FFFF99"/>
            <w:vAlign w:val="bottom"/>
          </w:tcPr>
          <w:p w:rsidR="000D1611" w:rsidRPr="009F623F" w:rsidRDefault="000D1611" w:rsidP="004E3E78">
            <w:pPr>
              <w:jc w:val="right"/>
              <w:rPr>
                <w:color w:val="000000"/>
                <w:sz w:val="20"/>
                <w:szCs w:val="20"/>
              </w:rPr>
            </w:pPr>
            <w:r w:rsidRPr="009F623F">
              <w:rPr>
                <w:color w:val="000000"/>
                <w:sz w:val="20"/>
                <w:szCs w:val="20"/>
              </w:rPr>
              <w:t>1654</w:t>
            </w:r>
          </w:p>
        </w:tc>
        <w:tc>
          <w:tcPr>
            <w:tcW w:w="1746" w:type="dxa"/>
            <w:shd w:val="clear" w:color="000000" w:fill="FFFF99"/>
            <w:vAlign w:val="bottom"/>
          </w:tcPr>
          <w:p w:rsidR="000D1611" w:rsidRPr="00AE195D" w:rsidRDefault="000D1611" w:rsidP="004E3E78">
            <w:pPr>
              <w:jc w:val="right"/>
              <w:rPr>
                <w:b/>
                <w:bCs/>
                <w:sz w:val="20"/>
                <w:szCs w:val="20"/>
              </w:rPr>
            </w:pPr>
            <w:r w:rsidRPr="00AE195D">
              <w:rPr>
                <w:b/>
                <w:bCs/>
                <w:sz w:val="20"/>
                <w:szCs w:val="20"/>
              </w:rPr>
              <w:t>2,565</w:t>
            </w:r>
          </w:p>
        </w:tc>
      </w:tr>
      <w:tr w:rsidR="000D1611" w:rsidRPr="001C7E81" w:rsidTr="004E3E78">
        <w:trPr>
          <w:trHeight w:val="300"/>
        </w:trPr>
        <w:tc>
          <w:tcPr>
            <w:tcW w:w="955" w:type="dxa"/>
            <w:shd w:val="clear" w:color="000000" w:fill="FFFF99"/>
            <w:vAlign w:val="center"/>
            <w:hideMark/>
          </w:tcPr>
          <w:p w:rsidR="000D1611" w:rsidRPr="001C7E81" w:rsidRDefault="000D1611" w:rsidP="004E3E78">
            <w:pPr>
              <w:jc w:val="center"/>
              <w:rPr>
                <w:sz w:val="20"/>
                <w:szCs w:val="20"/>
                <w:lang w:val="ru-RU" w:eastAsia="ru-RU"/>
              </w:rPr>
            </w:pPr>
            <w:r w:rsidRPr="001C7E81">
              <w:rPr>
                <w:sz w:val="20"/>
                <w:szCs w:val="20"/>
                <w:lang w:val="ru-RU" w:eastAsia="ru-RU"/>
              </w:rPr>
              <w:t>32</w:t>
            </w:r>
          </w:p>
        </w:tc>
        <w:tc>
          <w:tcPr>
            <w:tcW w:w="2892" w:type="dxa"/>
            <w:shd w:val="clear" w:color="000000" w:fill="FFFF99"/>
            <w:hideMark/>
          </w:tcPr>
          <w:p w:rsidR="000D1611" w:rsidRPr="001C7E81" w:rsidRDefault="000D1611" w:rsidP="004E3E78">
            <w:pPr>
              <w:rPr>
                <w:color w:val="000000"/>
                <w:sz w:val="20"/>
                <w:szCs w:val="20"/>
                <w:lang w:val="ru-RU" w:eastAsia="ru-RU"/>
              </w:rPr>
            </w:pPr>
            <w:r w:rsidRPr="001C7E81">
              <w:rPr>
                <w:color w:val="000000"/>
                <w:sz w:val="20"/>
                <w:szCs w:val="20"/>
                <w:lang w:val="ru-RU" w:eastAsia="ru-RU"/>
              </w:rPr>
              <w:t>МО "с. Солнечное"</w:t>
            </w:r>
          </w:p>
        </w:tc>
        <w:tc>
          <w:tcPr>
            <w:tcW w:w="3402" w:type="dxa"/>
            <w:shd w:val="clear" w:color="000000" w:fill="FFFF99"/>
            <w:vAlign w:val="bottom"/>
          </w:tcPr>
          <w:p w:rsidR="000D1611" w:rsidRPr="009F623F" w:rsidRDefault="000D1611" w:rsidP="004E3E78">
            <w:pPr>
              <w:jc w:val="right"/>
              <w:rPr>
                <w:color w:val="000000"/>
                <w:sz w:val="20"/>
                <w:szCs w:val="20"/>
              </w:rPr>
            </w:pPr>
            <w:r w:rsidRPr="009F623F">
              <w:rPr>
                <w:color w:val="000000"/>
                <w:sz w:val="20"/>
                <w:szCs w:val="20"/>
              </w:rPr>
              <w:t>5694</w:t>
            </w:r>
          </w:p>
        </w:tc>
        <w:tc>
          <w:tcPr>
            <w:tcW w:w="1746" w:type="dxa"/>
            <w:shd w:val="clear" w:color="000000" w:fill="FFFF99"/>
            <w:vAlign w:val="bottom"/>
          </w:tcPr>
          <w:p w:rsidR="000D1611" w:rsidRPr="00AE195D" w:rsidRDefault="000D1611" w:rsidP="004E3E78">
            <w:pPr>
              <w:jc w:val="right"/>
              <w:rPr>
                <w:b/>
                <w:bCs/>
                <w:sz w:val="20"/>
                <w:szCs w:val="20"/>
              </w:rPr>
            </w:pPr>
            <w:r w:rsidRPr="00AE195D">
              <w:rPr>
                <w:b/>
                <w:bCs/>
                <w:sz w:val="20"/>
                <w:szCs w:val="20"/>
              </w:rPr>
              <w:t>0,745</w:t>
            </w:r>
          </w:p>
        </w:tc>
      </w:tr>
      <w:tr w:rsidR="000D1611" w:rsidRPr="001C7E81" w:rsidTr="004E3E78">
        <w:trPr>
          <w:trHeight w:val="300"/>
        </w:trPr>
        <w:tc>
          <w:tcPr>
            <w:tcW w:w="955" w:type="dxa"/>
            <w:shd w:val="clear" w:color="000000" w:fill="FFFF99"/>
            <w:vAlign w:val="center"/>
            <w:hideMark/>
          </w:tcPr>
          <w:p w:rsidR="000D1611" w:rsidRPr="001C7E81" w:rsidRDefault="000D1611" w:rsidP="004E3E78">
            <w:pPr>
              <w:jc w:val="center"/>
              <w:rPr>
                <w:sz w:val="20"/>
                <w:szCs w:val="20"/>
                <w:lang w:val="ru-RU" w:eastAsia="ru-RU"/>
              </w:rPr>
            </w:pPr>
            <w:r w:rsidRPr="001C7E81">
              <w:rPr>
                <w:sz w:val="20"/>
                <w:szCs w:val="20"/>
                <w:lang w:val="ru-RU" w:eastAsia="ru-RU"/>
              </w:rPr>
              <w:t>33</w:t>
            </w:r>
          </w:p>
        </w:tc>
        <w:tc>
          <w:tcPr>
            <w:tcW w:w="2892" w:type="dxa"/>
            <w:shd w:val="clear" w:color="000000" w:fill="FFFF99"/>
            <w:hideMark/>
          </w:tcPr>
          <w:p w:rsidR="000D1611" w:rsidRPr="001C7E81" w:rsidRDefault="000D1611" w:rsidP="004E3E78">
            <w:pPr>
              <w:rPr>
                <w:color w:val="000000"/>
                <w:sz w:val="20"/>
                <w:szCs w:val="20"/>
                <w:lang w:val="ru-RU" w:eastAsia="ru-RU"/>
              </w:rPr>
            </w:pPr>
            <w:r w:rsidRPr="001C7E81">
              <w:rPr>
                <w:color w:val="000000"/>
                <w:sz w:val="20"/>
                <w:szCs w:val="20"/>
                <w:lang w:val="ru-RU" w:eastAsia="ru-RU"/>
              </w:rPr>
              <w:t>МО "с. Сулевкент"</w:t>
            </w:r>
          </w:p>
        </w:tc>
        <w:tc>
          <w:tcPr>
            <w:tcW w:w="3402" w:type="dxa"/>
            <w:shd w:val="clear" w:color="000000" w:fill="FFFF99"/>
            <w:vAlign w:val="bottom"/>
          </w:tcPr>
          <w:p w:rsidR="000D1611" w:rsidRPr="009F623F" w:rsidRDefault="000D1611" w:rsidP="004E3E78">
            <w:pPr>
              <w:jc w:val="right"/>
              <w:rPr>
                <w:color w:val="000000"/>
                <w:sz w:val="20"/>
                <w:szCs w:val="20"/>
              </w:rPr>
            </w:pPr>
            <w:r w:rsidRPr="009F623F">
              <w:rPr>
                <w:color w:val="000000"/>
                <w:sz w:val="20"/>
                <w:szCs w:val="20"/>
              </w:rPr>
              <w:t>2373</w:t>
            </w:r>
          </w:p>
        </w:tc>
        <w:tc>
          <w:tcPr>
            <w:tcW w:w="1746" w:type="dxa"/>
            <w:shd w:val="clear" w:color="000000" w:fill="FFFF99"/>
            <w:vAlign w:val="bottom"/>
          </w:tcPr>
          <w:p w:rsidR="000D1611" w:rsidRPr="00AE195D" w:rsidRDefault="000D1611" w:rsidP="004E3E78">
            <w:pPr>
              <w:jc w:val="right"/>
              <w:rPr>
                <w:b/>
                <w:bCs/>
                <w:sz w:val="20"/>
                <w:szCs w:val="20"/>
              </w:rPr>
            </w:pPr>
            <w:r w:rsidRPr="00AE195D">
              <w:rPr>
                <w:b/>
                <w:bCs/>
                <w:sz w:val="20"/>
                <w:szCs w:val="20"/>
              </w:rPr>
              <w:t>1,788</w:t>
            </w:r>
          </w:p>
        </w:tc>
      </w:tr>
      <w:tr w:rsidR="000D1611" w:rsidRPr="001C7E81" w:rsidTr="004E3E78">
        <w:trPr>
          <w:trHeight w:val="300"/>
        </w:trPr>
        <w:tc>
          <w:tcPr>
            <w:tcW w:w="955" w:type="dxa"/>
            <w:shd w:val="clear" w:color="000000" w:fill="FFFF99"/>
            <w:vAlign w:val="center"/>
            <w:hideMark/>
          </w:tcPr>
          <w:p w:rsidR="000D1611" w:rsidRPr="001C7E81" w:rsidRDefault="000D1611" w:rsidP="004E3E78">
            <w:pPr>
              <w:jc w:val="center"/>
              <w:rPr>
                <w:sz w:val="20"/>
                <w:szCs w:val="20"/>
                <w:lang w:val="ru-RU" w:eastAsia="ru-RU"/>
              </w:rPr>
            </w:pPr>
            <w:r w:rsidRPr="001C7E81">
              <w:rPr>
                <w:sz w:val="20"/>
                <w:szCs w:val="20"/>
                <w:lang w:val="ru-RU" w:eastAsia="ru-RU"/>
              </w:rPr>
              <w:t>34</w:t>
            </w:r>
          </w:p>
        </w:tc>
        <w:tc>
          <w:tcPr>
            <w:tcW w:w="2892" w:type="dxa"/>
            <w:shd w:val="clear" w:color="000000" w:fill="FFFF99"/>
            <w:hideMark/>
          </w:tcPr>
          <w:p w:rsidR="000D1611" w:rsidRPr="001C7E81" w:rsidRDefault="000D1611" w:rsidP="004E3E78">
            <w:pPr>
              <w:rPr>
                <w:color w:val="000000"/>
                <w:sz w:val="20"/>
                <w:szCs w:val="20"/>
                <w:lang w:val="ru-RU" w:eastAsia="ru-RU"/>
              </w:rPr>
            </w:pPr>
            <w:r w:rsidRPr="001C7E81">
              <w:rPr>
                <w:color w:val="000000"/>
                <w:sz w:val="20"/>
                <w:szCs w:val="20"/>
                <w:lang w:val="ru-RU" w:eastAsia="ru-RU"/>
              </w:rPr>
              <w:t>МО " с/с Темираульский"</w:t>
            </w:r>
          </w:p>
        </w:tc>
        <w:tc>
          <w:tcPr>
            <w:tcW w:w="3402" w:type="dxa"/>
            <w:shd w:val="clear" w:color="000000" w:fill="FFFF99"/>
            <w:vAlign w:val="bottom"/>
          </w:tcPr>
          <w:p w:rsidR="000D1611" w:rsidRPr="009F623F" w:rsidRDefault="000D1611" w:rsidP="004E3E78">
            <w:pPr>
              <w:jc w:val="right"/>
              <w:rPr>
                <w:color w:val="000000"/>
                <w:sz w:val="20"/>
                <w:szCs w:val="20"/>
              </w:rPr>
            </w:pPr>
            <w:r w:rsidRPr="009F623F">
              <w:rPr>
                <w:color w:val="000000"/>
                <w:sz w:val="20"/>
                <w:szCs w:val="20"/>
              </w:rPr>
              <w:t>5155</w:t>
            </w:r>
          </w:p>
        </w:tc>
        <w:tc>
          <w:tcPr>
            <w:tcW w:w="1746" w:type="dxa"/>
            <w:shd w:val="clear" w:color="000000" w:fill="FFFF99"/>
            <w:vAlign w:val="bottom"/>
          </w:tcPr>
          <w:p w:rsidR="000D1611" w:rsidRPr="00AE195D" w:rsidRDefault="000D1611" w:rsidP="004E3E78">
            <w:pPr>
              <w:jc w:val="right"/>
              <w:rPr>
                <w:b/>
                <w:bCs/>
                <w:sz w:val="20"/>
                <w:szCs w:val="20"/>
              </w:rPr>
            </w:pPr>
            <w:r w:rsidRPr="00AE195D">
              <w:rPr>
                <w:b/>
                <w:bCs/>
                <w:sz w:val="20"/>
                <w:szCs w:val="20"/>
              </w:rPr>
              <w:t>0,823</w:t>
            </w:r>
          </w:p>
        </w:tc>
      </w:tr>
      <w:tr w:rsidR="000D1611" w:rsidRPr="001C7E81" w:rsidTr="004E3E78">
        <w:trPr>
          <w:trHeight w:val="300"/>
        </w:trPr>
        <w:tc>
          <w:tcPr>
            <w:tcW w:w="955" w:type="dxa"/>
            <w:shd w:val="clear" w:color="000000" w:fill="FFFF99"/>
            <w:vAlign w:val="center"/>
            <w:hideMark/>
          </w:tcPr>
          <w:p w:rsidR="000D1611" w:rsidRPr="001C7E81" w:rsidRDefault="000D1611" w:rsidP="004E3E78">
            <w:pPr>
              <w:jc w:val="center"/>
              <w:rPr>
                <w:sz w:val="20"/>
                <w:szCs w:val="20"/>
                <w:lang w:val="ru-RU" w:eastAsia="ru-RU"/>
              </w:rPr>
            </w:pPr>
            <w:r w:rsidRPr="001C7E81">
              <w:rPr>
                <w:sz w:val="20"/>
                <w:szCs w:val="20"/>
                <w:lang w:val="ru-RU" w:eastAsia="ru-RU"/>
              </w:rPr>
              <w:t>35</w:t>
            </w:r>
          </w:p>
        </w:tc>
        <w:tc>
          <w:tcPr>
            <w:tcW w:w="2892" w:type="dxa"/>
            <w:shd w:val="clear" w:color="000000" w:fill="FFFF99"/>
            <w:hideMark/>
          </w:tcPr>
          <w:p w:rsidR="000D1611" w:rsidRPr="001C7E81" w:rsidRDefault="000D1611" w:rsidP="004E3E78">
            <w:pPr>
              <w:rPr>
                <w:color w:val="000000"/>
                <w:sz w:val="20"/>
                <w:szCs w:val="20"/>
                <w:lang w:val="ru-RU" w:eastAsia="ru-RU"/>
              </w:rPr>
            </w:pPr>
            <w:r w:rsidRPr="001C7E81">
              <w:rPr>
                <w:color w:val="000000"/>
                <w:sz w:val="20"/>
                <w:szCs w:val="20"/>
                <w:lang w:val="ru-RU" w:eastAsia="ru-RU"/>
              </w:rPr>
              <w:t>МО "с. Теречное"</w:t>
            </w:r>
          </w:p>
        </w:tc>
        <w:tc>
          <w:tcPr>
            <w:tcW w:w="3402" w:type="dxa"/>
            <w:shd w:val="clear" w:color="000000" w:fill="FFFF99"/>
            <w:vAlign w:val="bottom"/>
          </w:tcPr>
          <w:p w:rsidR="000D1611" w:rsidRPr="009F623F" w:rsidRDefault="000D1611" w:rsidP="004E3E78">
            <w:pPr>
              <w:jc w:val="right"/>
              <w:rPr>
                <w:color w:val="000000"/>
                <w:sz w:val="20"/>
                <w:szCs w:val="20"/>
              </w:rPr>
            </w:pPr>
            <w:r w:rsidRPr="009F623F">
              <w:rPr>
                <w:color w:val="000000"/>
                <w:sz w:val="20"/>
                <w:szCs w:val="20"/>
              </w:rPr>
              <w:t>1701</w:t>
            </w:r>
          </w:p>
        </w:tc>
        <w:tc>
          <w:tcPr>
            <w:tcW w:w="1746" w:type="dxa"/>
            <w:shd w:val="clear" w:color="000000" w:fill="FFFF99"/>
            <w:vAlign w:val="bottom"/>
          </w:tcPr>
          <w:p w:rsidR="000D1611" w:rsidRPr="00AE195D" w:rsidRDefault="000D1611" w:rsidP="004E3E78">
            <w:pPr>
              <w:jc w:val="right"/>
              <w:rPr>
                <w:b/>
                <w:bCs/>
                <w:sz w:val="20"/>
                <w:szCs w:val="20"/>
              </w:rPr>
            </w:pPr>
            <w:r w:rsidRPr="00AE195D">
              <w:rPr>
                <w:b/>
                <w:bCs/>
                <w:sz w:val="20"/>
                <w:szCs w:val="20"/>
              </w:rPr>
              <w:t>2,494</w:t>
            </w:r>
          </w:p>
        </w:tc>
      </w:tr>
      <w:tr w:rsidR="000D1611" w:rsidRPr="001C7E81" w:rsidTr="004E3E78">
        <w:trPr>
          <w:trHeight w:val="300"/>
        </w:trPr>
        <w:tc>
          <w:tcPr>
            <w:tcW w:w="955" w:type="dxa"/>
            <w:shd w:val="clear" w:color="000000" w:fill="FFFF99"/>
            <w:vAlign w:val="center"/>
            <w:hideMark/>
          </w:tcPr>
          <w:p w:rsidR="000D1611" w:rsidRPr="001C7E81" w:rsidRDefault="000D1611" w:rsidP="004E3E78">
            <w:pPr>
              <w:jc w:val="center"/>
              <w:rPr>
                <w:sz w:val="20"/>
                <w:szCs w:val="20"/>
                <w:lang w:val="ru-RU" w:eastAsia="ru-RU"/>
              </w:rPr>
            </w:pPr>
            <w:r w:rsidRPr="001C7E81">
              <w:rPr>
                <w:sz w:val="20"/>
                <w:szCs w:val="20"/>
                <w:lang w:val="ru-RU" w:eastAsia="ru-RU"/>
              </w:rPr>
              <w:t>36</w:t>
            </w:r>
          </w:p>
        </w:tc>
        <w:tc>
          <w:tcPr>
            <w:tcW w:w="2892" w:type="dxa"/>
            <w:shd w:val="clear" w:color="000000" w:fill="FFFF99"/>
            <w:hideMark/>
          </w:tcPr>
          <w:p w:rsidR="000D1611" w:rsidRPr="001C7E81" w:rsidRDefault="000D1611" w:rsidP="004E3E78">
            <w:pPr>
              <w:rPr>
                <w:color w:val="000000"/>
                <w:sz w:val="20"/>
                <w:szCs w:val="20"/>
                <w:lang w:val="ru-RU" w:eastAsia="ru-RU"/>
              </w:rPr>
            </w:pPr>
            <w:r w:rsidRPr="001C7E81">
              <w:rPr>
                <w:color w:val="000000"/>
                <w:sz w:val="20"/>
                <w:szCs w:val="20"/>
                <w:lang w:val="ru-RU" w:eastAsia="ru-RU"/>
              </w:rPr>
              <w:t>МО "с. Тукита"</w:t>
            </w:r>
          </w:p>
        </w:tc>
        <w:tc>
          <w:tcPr>
            <w:tcW w:w="3402" w:type="dxa"/>
            <w:shd w:val="clear" w:color="000000" w:fill="FFFF99"/>
            <w:vAlign w:val="bottom"/>
          </w:tcPr>
          <w:p w:rsidR="000D1611" w:rsidRPr="009F623F" w:rsidRDefault="000D1611" w:rsidP="004E3E78">
            <w:pPr>
              <w:jc w:val="right"/>
              <w:rPr>
                <w:color w:val="000000"/>
                <w:sz w:val="20"/>
                <w:szCs w:val="20"/>
              </w:rPr>
            </w:pPr>
            <w:r w:rsidRPr="009F623F">
              <w:rPr>
                <w:color w:val="000000"/>
                <w:sz w:val="20"/>
                <w:szCs w:val="20"/>
              </w:rPr>
              <w:t>1356</w:t>
            </w:r>
          </w:p>
        </w:tc>
        <w:tc>
          <w:tcPr>
            <w:tcW w:w="1746" w:type="dxa"/>
            <w:shd w:val="clear" w:color="000000" w:fill="FFFF99"/>
            <w:vAlign w:val="bottom"/>
          </w:tcPr>
          <w:p w:rsidR="000D1611" w:rsidRPr="00AE195D" w:rsidRDefault="000D1611" w:rsidP="004E3E78">
            <w:pPr>
              <w:jc w:val="right"/>
              <w:rPr>
                <w:b/>
                <w:bCs/>
                <w:sz w:val="20"/>
                <w:szCs w:val="20"/>
              </w:rPr>
            </w:pPr>
            <w:r w:rsidRPr="00AE195D">
              <w:rPr>
                <w:b/>
                <w:bCs/>
                <w:sz w:val="20"/>
                <w:szCs w:val="20"/>
              </w:rPr>
              <w:t>3,128</w:t>
            </w:r>
          </w:p>
        </w:tc>
      </w:tr>
      <w:tr w:rsidR="000D1611" w:rsidRPr="001C7E81" w:rsidTr="004E3E78">
        <w:trPr>
          <w:trHeight w:val="300"/>
        </w:trPr>
        <w:tc>
          <w:tcPr>
            <w:tcW w:w="955" w:type="dxa"/>
            <w:shd w:val="clear" w:color="000000" w:fill="FFFF99"/>
            <w:vAlign w:val="center"/>
            <w:hideMark/>
          </w:tcPr>
          <w:p w:rsidR="000D1611" w:rsidRPr="001C7E81" w:rsidRDefault="000D1611" w:rsidP="004E3E78">
            <w:pPr>
              <w:jc w:val="center"/>
              <w:rPr>
                <w:sz w:val="20"/>
                <w:szCs w:val="20"/>
                <w:lang w:val="ru-RU" w:eastAsia="ru-RU"/>
              </w:rPr>
            </w:pPr>
            <w:r w:rsidRPr="001C7E81">
              <w:rPr>
                <w:sz w:val="20"/>
                <w:szCs w:val="20"/>
                <w:lang w:val="ru-RU" w:eastAsia="ru-RU"/>
              </w:rPr>
              <w:t>37</w:t>
            </w:r>
          </w:p>
        </w:tc>
        <w:tc>
          <w:tcPr>
            <w:tcW w:w="2892" w:type="dxa"/>
            <w:shd w:val="clear" w:color="000000" w:fill="FFFF99"/>
            <w:hideMark/>
          </w:tcPr>
          <w:p w:rsidR="000D1611" w:rsidRPr="001C7E81" w:rsidRDefault="000D1611" w:rsidP="004E3E78">
            <w:pPr>
              <w:rPr>
                <w:color w:val="000000"/>
                <w:sz w:val="20"/>
                <w:szCs w:val="20"/>
                <w:lang w:val="ru-RU" w:eastAsia="ru-RU"/>
              </w:rPr>
            </w:pPr>
            <w:r w:rsidRPr="001C7E81">
              <w:rPr>
                <w:color w:val="000000"/>
                <w:sz w:val="20"/>
                <w:szCs w:val="20"/>
                <w:lang w:val="ru-RU" w:eastAsia="ru-RU"/>
              </w:rPr>
              <w:t>МО "с. Тотурбийкала"</w:t>
            </w:r>
          </w:p>
        </w:tc>
        <w:tc>
          <w:tcPr>
            <w:tcW w:w="3402" w:type="dxa"/>
            <w:shd w:val="clear" w:color="000000" w:fill="FFFF99"/>
            <w:vAlign w:val="bottom"/>
          </w:tcPr>
          <w:p w:rsidR="000D1611" w:rsidRPr="009F623F" w:rsidRDefault="000D1611" w:rsidP="004E3E78">
            <w:pPr>
              <w:jc w:val="right"/>
              <w:rPr>
                <w:color w:val="000000"/>
                <w:sz w:val="20"/>
                <w:szCs w:val="20"/>
              </w:rPr>
            </w:pPr>
            <w:r w:rsidRPr="009F623F">
              <w:rPr>
                <w:color w:val="000000"/>
                <w:sz w:val="20"/>
                <w:szCs w:val="20"/>
              </w:rPr>
              <w:t>3772</w:t>
            </w:r>
          </w:p>
        </w:tc>
        <w:tc>
          <w:tcPr>
            <w:tcW w:w="1746" w:type="dxa"/>
            <w:shd w:val="clear" w:color="000000" w:fill="FFFF99"/>
            <w:vAlign w:val="bottom"/>
          </w:tcPr>
          <w:p w:rsidR="000D1611" w:rsidRPr="00AE195D" w:rsidRDefault="000D1611" w:rsidP="004E3E78">
            <w:pPr>
              <w:jc w:val="right"/>
              <w:rPr>
                <w:b/>
                <w:bCs/>
                <w:sz w:val="20"/>
                <w:szCs w:val="20"/>
              </w:rPr>
            </w:pPr>
            <w:r w:rsidRPr="00AE195D">
              <w:rPr>
                <w:b/>
                <w:bCs/>
                <w:sz w:val="20"/>
                <w:szCs w:val="20"/>
              </w:rPr>
              <w:t>1,125</w:t>
            </w:r>
          </w:p>
        </w:tc>
      </w:tr>
      <w:tr w:rsidR="000D1611" w:rsidRPr="001C7E81" w:rsidTr="004E3E78">
        <w:trPr>
          <w:trHeight w:val="300"/>
        </w:trPr>
        <w:tc>
          <w:tcPr>
            <w:tcW w:w="955" w:type="dxa"/>
            <w:shd w:val="clear" w:color="000000" w:fill="FFFF99"/>
            <w:vAlign w:val="center"/>
            <w:hideMark/>
          </w:tcPr>
          <w:p w:rsidR="000D1611" w:rsidRPr="001C7E81" w:rsidRDefault="000D1611" w:rsidP="004E3E78">
            <w:pPr>
              <w:jc w:val="center"/>
              <w:rPr>
                <w:sz w:val="20"/>
                <w:szCs w:val="20"/>
                <w:lang w:val="ru-RU" w:eastAsia="ru-RU"/>
              </w:rPr>
            </w:pPr>
            <w:r w:rsidRPr="001C7E81">
              <w:rPr>
                <w:sz w:val="20"/>
                <w:szCs w:val="20"/>
                <w:lang w:val="ru-RU" w:eastAsia="ru-RU"/>
              </w:rPr>
              <w:t>38</w:t>
            </w:r>
          </w:p>
        </w:tc>
        <w:tc>
          <w:tcPr>
            <w:tcW w:w="2892" w:type="dxa"/>
            <w:shd w:val="clear" w:color="000000" w:fill="FFFF99"/>
            <w:hideMark/>
          </w:tcPr>
          <w:p w:rsidR="000D1611" w:rsidRPr="001C7E81" w:rsidRDefault="000D1611" w:rsidP="004E3E78">
            <w:pPr>
              <w:rPr>
                <w:color w:val="000000"/>
                <w:sz w:val="20"/>
                <w:szCs w:val="20"/>
                <w:lang w:val="ru-RU" w:eastAsia="ru-RU"/>
              </w:rPr>
            </w:pPr>
            <w:r w:rsidRPr="001C7E81">
              <w:rPr>
                <w:color w:val="000000"/>
                <w:sz w:val="20"/>
                <w:szCs w:val="20"/>
                <w:lang w:val="ru-RU" w:eastAsia="ru-RU"/>
              </w:rPr>
              <w:t>МО "с. Хамавюрт"</w:t>
            </w:r>
          </w:p>
        </w:tc>
        <w:tc>
          <w:tcPr>
            <w:tcW w:w="3402" w:type="dxa"/>
            <w:shd w:val="clear" w:color="000000" w:fill="FFFF99"/>
            <w:vAlign w:val="bottom"/>
          </w:tcPr>
          <w:p w:rsidR="000D1611" w:rsidRPr="009F623F" w:rsidRDefault="000D1611" w:rsidP="004E3E78">
            <w:pPr>
              <w:jc w:val="right"/>
              <w:rPr>
                <w:color w:val="000000"/>
                <w:sz w:val="20"/>
                <w:szCs w:val="20"/>
              </w:rPr>
            </w:pPr>
            <w:r w:rsidRPr="009F623F">
              <w:rPr>
                <w:color w:val="000000"/>
                <w:sz w:val="20"/>
                <w:szCs w:val="20"/>
              </w:rPr>
              <w:t>3776</w:t>
            </w:r>
          </w:p>
        </w:tc>
        <w:tc>
          <w:tcPr>
            <w:tcW w:w="1746" w:type="dxa"/>
            <w:shd w:val="clear" w:color="000000" w:fill="FFFF99"/>
            <w:vAlign w:val="bottom"/>
          </w:tcPr>
          <w:p w:rsidR="000D1611" w:rsidRPr="00AE195D" w:rsidRDefault="000D1611" w:rsidP="004E3E78">
            <w:pPr>
              <w:jc w:val="right"/>
              <w:rPr>
                <w:b/>
                <w:bCs/>
                <w:sz w:val="20"/>
                <w:szCs w:val="20"/>
              </w:rPr>
            </w:pPr>
            <w:r w:rsidRPr="00AE195D">
              <w:rPr>
                <w:b/>
                <w:bCs/>
                <w:sz w:val="20"/>
                <w:szCs w:val="20"/>
              </w:rPr>
              <w:t>1,123</w:t>
            </w:r>
          </w:p>
        </w:tc>
      </w:tr>
      <w:tr w:rsidR="000D1611" w:rsidRPr="001C7E81" w:rsidTr="004E3E78">
        <w:trPr>
          <w:trHeight w:val="300"/>
        </w:trPr>
        <w:tc>
          <w:tcPr>
            <w:tcW w:w="955" w:type="dxa"/>
            <w:shd w:val="clear" w:color="000000" w:fill="FFFF99"/>
            <w:vAlign w:val="center"/>
            <w:hideMark/>
          </w:tcPr>
          <w:p w:rsidR="000D1611" w:rsidRPr="001C7E81" w:rsidRDefault="000D1611" w:rsidP="004E3E78">
            <w:pPr>
              <w:jc w:val="center"/>
              <w:rPr>
                <w:sz w:val="20"/>
                <w:szCs w:val="20"/>
                <w:lang w:val="ru-RU" w:eastAsia="ru-RU"/>
              </w:rPr>
            </w:pPr>
            <w:r w:rsidRPr="001C7E81">
              <w:rPr>
                <w:sz w:val="20"/>
                <w:szCs w:val="20"/>
                <w:lang w:val="ru-RU" w:eastAsia="ru-RU"/>
              </w:rPr>
              <w:t>39</w:t>
            </w:r>
          </w:p>
        </w:tc>
        <w:tc>
          <w:tcPr>
            <w:tcW w:w="2892" w:type="dxa"/>
            <w:shd w:val="clear" w:color="000000" w:fill="FFFF99"/>
            <w:hideMark/>
          </w:tcPr>
          <w:p w:rsidR="000D1611" w:rsidRPr="001C7E81" w:rsidRDefault="000D1611" w:rsidP="004E3E78">
            <w:pPr>
              <w:rPr>
                <w:color w:val="000000"/>
                <w:sz w:val="20"/>
                <w:szCs w:val="20"/>
                <w:lang w:val="ru-RU" w:eastAsia="ru-RU"/>
              </w:rPr>
            </w:pPr>
            <w:r w:rsidRPr="001C7E81">
              <w:rPr>
                <w:color w:val="000000"/>
                <w:sz w:val="20"/>
                <w:szCs w:val="20"/>
                <w:lang w:val="ru-RU" w:eastAsia="ru-RU"/>
              </w:rPr>
              <w:t>МО "с. Цияб Ичичали"</w:t>
            </w:r>
          </w:p>
        </w:tc>
        <w:tc>
          <w:tcPr>
            <w:tcW w:w="3402" w:type="dxa"/>
            <w:shd w:val="clear" w:color="000000" w:fill="FFFF99"/>
            <w:vAlign w:val="bottom"/>
          </w:tcPr>
          <w:p w:rsidR="000D1611" w:rsidRPr="009F623F" w:rsidRDefault="000D1611" w:rsidP="004E3E78">
            <w:pPr>
              <w:jc w:val="right"/>
              <w:rPr>
                <w:color w:val="000000"/>
                <w:sz w:val="20"/>
                <w:szCs w:val="20"/>
              </w:rPr>
            </w:pPr>
            <w:r w:rsidRPr="009F623F">
              <w:rPr>
                <w:color w:val="000000"/>
                <w:sz w:val="20"/>
                <w:szCs w:val="20"/>
              </w:rPr>
              <w:t>2570</w:t>
            </w:r>
          </w:p>
        </w:tc>
        <w:tc>
          <w:tcPr>
            <w:tcW w:w="1746" w:type="dxa"/>
            <w:shd w:val="clear" w:color="000000" w:fill="FFFF99"/>
            <w:vAlign w:val="bottom"/>
          </w:tcPr>
          <w:p w:rsidR="000D1611" w:rsidRPr="00AE195D" w:rsidRDefault="000D1611" w:rsidP="004E3E78">
            <w:pPr>
              <w:jc w:val="right"/>
              <w:rPr>
                <w:b/>
                <w:bCs/>
                <w:sz w:val="20"/>
                <w:szCs w:val="20"/>
              </w:rPr>
            </w:pPr>
            <w:r w:rsidRPr="00AE195D">
              <w:rPr>
                <w:b/>
                <w:bCs/>
                <w:sz w:val="20"/>
                <w:szCs w:val="20"/>
              </w:rPr>
              <w:t>1,651</w:t>
            </w:r>
          </w:p>
        </w:tc>
      </w:tr>
      <w:tr w:rsidR="000D1611" w:rsidRPr="001C7E81" w:rsidTr="004E3E78">
        <w:trPr>
          <w:trHeight w:val="300"/>
        </w:trPr>
        <w:tc>
          <w:tcPr>
            <w:tcW w:w="955" w:type="dxa"/>
            <w:shd w:val="clear" w:color="000000" w:fill="FFFF99"/>
            <w:vAlign w:val="center"/>
            <w:hideMark/>
          </w:tcPr>
          <w:p w:rsidR="000D1611" w:rsidRPr="001C7E81" w:rsidRDefault="000D1611" w:rsidP="004E3E78">
            <w:pPr>
              <w:jc w:val="center"/>
              <w:rPr>
                <w:sz w:val="20"/>
                <w:szCs w:val="20"/>
                <w:lang w:val="ru-RU" w:eastAsia="ru-RU"/>
              </w:rPr>
            </w:pPr>
            <w:r w:rsidRPr="001C7E81">
              <w:rPr>
                <w:sz w:val="20"/>
                <w:szCs w:val="20"/>
                <w:lang w:val="ru-RU" w:eastAsia="ru-RU"/>
              </w:rPr>
              <w:t>40</w:t>
            </w:r>
          </w:p>
        </w:tc>
        <w:tc>
          <w:tcPr>
            <w:tcW w:w="2892" w:type="dxa"/>
            <w:shd w:val="clear" w:color="000000" w:fill="FFFF99"/>
            <w:hideMark/>
          </w:tcPr>
          <w:p w:rsidR="000D1611" w:rsidRPr="001C7E81" w:rsidRDefault="000D1611" w:rsidP="004E3E78">
            <w:pPr>
              <w:rPr>
                <w:color w:val="000000"/>
                <w:sz w:val="20"/>
                <w:szCs w:val="20"/>
                <w:lang w:val="ru-RU" w:eastAsia="ru-RU"/>
              </w:rPr>
            </w:pPr>
            <w:r w:rsidRPr="001C7E81">
              <w:rPr>
                <w:color w:val="000000"/>
                <w:sz w:val="20"/>
                <w:szCs w:val="20"/>
                <w:lang w:val="ru-RU" w:eastAsia="ru-RU"/>
              </w:rPr>
              <w:t>МО "с. Чагаротар"</w:t>
            </w:r>
          </w:p>
        </w:tc>
        <w:tc>
          <w:tcPr>
            <w:tcW w:w="3402" w:type="dxa"/>
            <w:shd w:val="clear" w:color="000000" w:fill="FFFF99"/>
            <w:vAlign w:val="bottom"/>
          </w:tcPr>
          <w:p w:rsidR="000D1611" w:rsidRPr="009F623F" w:rsidRDefault="000D1611" w:rsidP="004E3E78">
            <w:pPr>
              <w:jc w:val="right"/>
              <w:rPr>
                <w:color w:val="000000"/>
                <w:sz w:val="20"/>
                <w:szCs w:val="20"/>
              </w:rPr>
            </w:pPr>
            <w:r w:rsidRPr="009F623F">
              <w:rPr>
                <w:color w:val="000000"/>
                <w:sz w:val="20"/>
                <w:szCs w:val="20"/>
              </w:rPr>
              <w:t>2107</w:t>
            </w:r>
          </w:p>
        </w:tc>
        <w:tc>
          <w:tcPr>
            <w:tcW w:w="1746" w:type="dxa"/>
            <w:shd w:val="clear" w:color="000000" w:fill="FFFF99"/>
            <w:vAlign w:val="bottom"/>
          </w:tcPr>
          <w:p w:rsidR="000D1611" w:rsidRPr="00AE195D" w:rsidRDefault="000D1611" w:rsidP="004E3E78">
            <w:pPr>
              <w:jc w:val="right"/>
              <w:rPr>
                <w:b/>
                <w:bCs/>
                <w:sz w:val="20"/>
                <w:szCs w:val="20"/>
              </w:rPr>
            </w:pPr>
            <w:r w:rsidRPr="00AE195D">
              <w:rPr>
                <w:b/>
                <w:bCs/>
                <w:sz w:val="20"/>
                <w:szCs w:val="20"/>
              </w:rPr>
              <w:t>2,013</w:t>
            </w:r>
          </w:p>
        </w:tc>
      </w:tr>
      <w:tr w:rsidR="000D1611" w:rsidRPr="001C7E81" w:rsidTr="004E3E78">
        <w:trPr>
          <w:trHeight w:val="300"/>
        </w:trPr>
        <w:tc>
          <w:tcPr>
            <w:tcW w:w="955" w:type="dxa"/>
            <w:shd w:val="clear" w:color="000000" w:fill="FFFF99"/>
            <w:vAlign w:val="center"/>
            <w:hideMark/>
          </w:tcPr>
          <w:p w:rsidR="000D1611" w:rsidRPr="001C7E81" w:rsidRDefault="000D1611" w:rsidP="004E3E78">
            <w:pPr>
              <w:jc w:val="center"/>
              <w:rPr>
                <w:sz w:val="20"/>
                <w:szCs w:val="20"/>
                <w:lang w:val="ru-RU" w:eastAsia="ru-RU"/>
              </w:rPr>
            </w:pPr>
            <w:r w:rsidRPr="001C7E81">
              <w:rPr>
                <w:sz w:val="20"/>
                <w:szCs w:val="20"/>
                <w:lang w:val="ru-RU" w:eastAsia="ru-RU"/>
              </w:rPr>
              <w:t>41</w:t>
            </w:r>
          </w:p>
        </w:tc>
        <w:tc>
          <w:tcPr>
            <w:tcW w:w="2892" w:type="dxa"/>
            <w:shd w:val="clear" w:color="000000" w:fill="FFFF99"/>
            <w:hideMark/>
          </w:tcPr>
          <w:p w:rsidR="000D1611" w:rsidRPr="001C7E81" w:rsidRDefault="000D1611" w:rsidP="004E3E78">
            <w:pPr>
              <w:rPr>
                <w:color w:val="000000"/>
                <w:sz w:val="20"/>
                <w:szCs w:val="20"/>
                <w:lang w:val="ru-RU" w:eastAsia="ru-RU"/>
              </w:rPr>
            </w:pPr>
            <w:r w:rsidRPr="001C7E81">
              <w:rPr>
                <w:color w:val="000000"/>
                <w:sz w:val="20"/>
                <w:szCs w:val="20"/>
                <w:lang w:val="ru-RU" w:eastAsia="ru-RU"/>
              </w:rPr>
              <w:t>МО "с. Шагада"</w:t>
            </w:r>
          </w:p>
        </w:tc>
        <w:tc>
          <w:tcPr>
            <w:tcW w:w="3402" w:type="dxa"/>
            <w:shd w:val="clear" w:color="000000" w:fill="FFFF99"/>
            <w:vAlign w:val="bottom"/>
          </w:tcPr>
          <w:p w:rsidR="000D1611" w:rsidRPr="009F623F" w:rsidRDefault="000D1611" w:rsidP="004E3E78">
            <w:pPr>
              <w:jc w:val="right"/>
              <w:rPr>
                <w:color w:val="000000"/>
                <w:sz w:val="20"/>
                <w:szCs w:val="20"/>
              </w:rPr>
            </w:pPr>
            <w:r w:rsidRPr="009F623F">
              <w:rPr>
                <w:color w:val="000000"/>
                <w:sz w:val="20"/>
                <w:szCs w:val="20"/>
              </w:rPr>
              <w:t>1599</w:t>
            </w:r>
          </w:p>
        </w:tc>
        <w:tc>
          <w:tcPr>
            <w:tcW w:w="1746" w:type="dxa"/>
            <w:shd w:val="clear" w:color="000000" w:fill="FFFF99"/>
            <w:vAlign w:val="bottom"/>
          </w:tcPr>
          <w:p w:rsidR="000D1611" w:rsidRPr="00AE195D" w:rsidRDefault="000D1611" w:rsidP="004E3E78">
            <w:pPr>
              <w:jc w:val="right"/>
              <w:rPr>
                <w:b/>
                <w:bCs/>
                <w:sz w:val="20"/>
                <w:szCs w:val="20"/>
              </w:rPr>
            </w:pPr>
            <w:r w:rsidRPr="00AE195D">
              <w:rPr>
                <w:b/>
                <w:bCs/>
                <w:sz w:val="20"/>
                <w:szCs w:val="20"/>
              </w:rPr>
              <w:t>2,653</w:t>
            </w:r>
          </w:p>
        </w:tc>
      </w:tr>
      <w:tr w:rsidR="000D1611" w:rsidRPr="001C7E81" w:rsidTr="004E3E78">
        <w:trPr>
          <w:trHeight w:val="300"/>
        </w:trPr>
        <w:tc>
          <w:tcPr>
            <w:tcW w:w="955" w:type="dxa"/>
            <w:shd w:val="clear" w:color="000000" w:fill="FFFF99"/>
            <w:vAlign w:val="center"/>
            <w:hideMark/>
          </w:tcPr>
          <w:p w:rsidR="000D1611" w:rsidRPr="001C7E81" w:rsidRDefault="000D1611" w:rsidP="004E3E78">
            <w:pPr>
              <w:jc w:val="center"/>
              <w:rPr>
                <w:sz w:val="20"/>
                <w:szCs w:val="20"/>
                <w:lang w:val="ru-RU" w:eastAsia="ru-RU"/>
              </w:rPr>
            </w:pPr>
            <w:r w:rsidRPr="001C7E81">
              <w:rPr>
                <w:sz w:val="20"/>
                <w:szCs w:val="20"/>
                <w:lang w:val="ru-RU" w:eastAsia="ru-RU"/>
              </w:rPr>
              <w:t>42</w:t>
            </w:r>
          </w:p>
        </w:tc>
        <w:tc>
          <w:tcPr>
            <w:tcW w:w="2892" w:type="dxa"/>
            <w:shd w:val="clear" w:color="000000" w:fill="FFFF99"/>
            <w:hideMark/>
          </w:tcPr>
          <w:p w:rsidR="000D1611" w:rsidRPr="001C7E81" w:rsidRDefault="000D1611" w:rsidP="004E3E78">
            <w:pPr>
              <w:rPr>
                <w:color w:val="000000"/>
                <w:sz w:val="20"/>
                <w:szCs w:val="20"/>
                <w:lang w:val="ru-RU" w:eastAsia="ru-RU"/>
              </w:rPr>
            </w:pPr>
            <w:r w:rsidRPr="001C7E81">
              <w:rPr>
                <w:color w:val="000000"/>
                <w:sz w:val="20"/>
                <w:szCs w:val="20"/>
                <w:lang w:val="ru-RU" w:eastAsia="ru-RU"/>
              </w:rPr>
              <w:t>МО"с. Эндирей"</w:t>
            </w:r>
          </w:p>
        </w:tc>
        <w:tc>
          <w:tcPr>
            <w:tcW w:w="3402" w:type="dxa"/>
            <w:shd w:val="clear" w:color="000000" w:fill="FFFF99"/>
            <w:vAlign w:val="bottom"/>
          </w:tcPr>
          <w:p w:rsidR="000D1611" w:rsidRPr="009F623F" w:rsidRDefault="000D1611" w:rsidP="004E3E78">
            <w:pPr>
              <w:jc w:val="right"/>
              <w:rPr>
                <w:color w:val="000000"/>
                <w:sz w:val="20"/>
                <w:szCs w:val="20"/>
              </w:rPr>
            </w:pPr>
            <w:r w:rsidRPr="009F623F">
              <w:rPr>
                <w:color w:val="000000"/>
                <w:sz w:val="20"/>
                <w:szCs w:val="20"/>
              </w:rPr>
              <w:t>9573</w:t>
            </w:r>
          </w:p>
        </w:tc>
        <w:tc>
          <w:tcPr>
            <w:tcW w:w="1746" w:type="dxa"/>
            <w:shd w:val="clear" w:color="000000" w:fill="FFFF99"/>
            <w:vAlign w:val="bottom"/>
          </w:tcPr>
          <w:p w:rsidR="000D1611" w:rsidRPr="00AE195D" w:rsidRDefault="000D1611" w:rsidP="004E3E78">
            <w:pPr>
              <w:jc w:val="right"/>
              <w:rPr>
                <w:b/>
                <w:bCs/>
                <w:sz w:val="20"/>
                <w:szCs w:val="20"/>
              </w:rPr>
            </w:pPr>
            <w:r w:rsidRPr="00AE195D">
              <w:rPr>
                <w:b/>
                <w:bCs/>
                <w:sz w:val="20"/>
                <w:szCs w:val="20"/>
              </w:rPr>
              <w:t>0,443</w:t>
            </w:r>
          </w:p>
        </w:tc>
      </w:tr>
      <w:tr w:rsidR="000D1611" w:rsidRPr="001C7E81" w:rsidTr="004E3E78">
        <w:trPr>
          <w:trHeight w:val="85"/>
        </w:trPr>
        <w:tc>
          <w:tcPr>
            <w:tcW w:w="955" w:type="dxa"/>
            <w:shd w:val="clear" w:color="000000" w:fill="FFFF99"/>
            <w:vAlign w:val="center"/>
          </w:tcPr>
          <w:p w:rsidR="000D1611" w:rsidRPr="001C7E81" w:rsidRDefault="000D1611" w:rsidP="004E3E78">
            <w:pPr>
              <w:jc w:val="center"/>
              <w:rPr>
                <w:sz w:val="20"/>
                <w:szCs w:val="20"/>
                <w:lang w:val="ru-RU" w:eastAsia="ru-RU"/>
              </w:rPr>
            </w:pPr>
          </w:p>
        </w:tc>
        <w:tc>
          <w:tcPr>
            <w:tcW w:w="2892" w:type="dxa"/>
            <w:shd w:val="clear" w:color="000000" w:fill="FFFF99"/>
          </w:tcPr>
          <w:p w:rsidR="000D1611" w:rsidRPr="00C923D7" w:rsidRDefault="000D1611" w:rsidP="004E3E78">
            <w:pPr>
              <w:rPr>
                <w:b/>
                <w:color w:val="000000"/>
                <w:sz w:val="20"/>
                <w:szCs w:val="20"/>
                <w:lang w:val="ru-RU" w:eastAsia="ru-RU"/>
              </w:rPr>
            </w:pPr>
            <w:r w:rsidRPr="00C923D7">
              <w:rPr>
                <w:b/>
                <w:color w:val="000000"/>
                <w:sz w:val="20"/>
                <w:szCs w:val="20"/>
                <w:lang w:val="ru-RU" w:eastAsia="ru-RU"/>
              </w:rPr>
              <w:t>Итого</w:t>
            </w:r>
          </w:p>
          <w:p w:rsidR="000D1611" w:rsidRPr="00C923D7" w:rsidRDefault="000D1611" w:rsidP="004E3E78">
            <w:pPr>
              <w:rPr>
                <w:b/>
                <w:color w:val="000000"/>
                <w:sz w:val="20"/>
                <w:szCs w:val="20"/>
                <w:lang w:val="ru-RU" w:eastAsia="ru-RU"/>
              </w:rPr>
            </w:pPr>
          </w:p>
        </w:tc>
        <w:tc>
          <w:tcPr>
            <w:tcW w:w="3402" w:type="dxa"/>
            <w:shd w:val="clear" w:color="000000" w:fill="FFFF99"/>
            <w:vAlign w:val="bottom"/>
          </w:tcPr>
          <w:p w:rsidR="000D1611" w:rsidRPr="00C923D7" w:rsidRDefault="000D1611" w:rsidP="004E3E78">
            <w:pPr>
              <w:jc w:val="right"/>
              <w:rPr>
                <w:b/>
                <w:color w:val="000000"/>
                <w:sz w:val="20"/>
                <w:szCs w:val="20"/>
                <w:lang w:val="ru-RU"/>
              </w:rPr>
            </w:pPr>
            <w:r w:rsidRPr="00C923D7">
              <w:rPr>
                <w:b/>
                <w:color w:val="000000"/>
                <w:sz w:val="20"/>
                <w:szCs w:val="20"/>
                <w:lang w:val="ru-RU"/>
              </w:rPr>
              <w:t>178158</w:t>
            </w:r>
          </w:p>
        </w:tc>
        <w:tc>
          <w:tcPr>
            <w:tcW w:w="1746" w:type="dxa"/>
            <w:shd w:val="clear" w:color="000000" w:fill="FFFF99"/>
          </w:tcPr>
          <w:p w:rsidR="000D1611" w:rsidRDefault="000D1611" w:rsidP="004E3E78">
            <w:pPr>
              <w:jc w:val="right"/>
              <w:rPr>
                <w:color w:val="000000"/>
                <w:sz w:val="20"/>
                <w:szCs w:val="20"/>
                <w:lang w:val="ru-RU"/>
              </w:rPr>
            </w:pPr>
          </w:p>
        </w:tc>
      </w:tr>
    </w:tbl>
    <w:p w:rsidR="000D1611" w:rsidRDefault="000D1611" w:rsidP="000D1611">
      <w:pPr>
        <w:shd w:val="clear" w:color="auto" w:fill="FFFFFF"/>
        <w:jc w:val="both"/>
        <w:textAlignment w:val="baseline"/>
        <w:rPr>
          <w:color w:val="000000"/>
          <w:spacing w:val="2"/>
          <w:lang w:val="ru-RU" w:eastAsia="ru-RU"/>
        </w:rPr>
      </w:pPr>
    </w:p>
    <w:p w:rsidR="000D1611" w:rsidRDefault="000D1611" w:rsidP="000D1611">
      <w:pPr>
        <w:shd w:val="clear" w:color="auto" w:fill="FFFFFF"/>
        <w:ind w:firstLine="709"/>
        <w:jc w:val="both"/>
        <w:textAlignment w:val="baseline"/>
        <w:rPr>
          <w:color w:val="000000"/>
          <w:spacing w:val="2"/>
          <w:lang w:val="ru-RU" w:eastAsia="ru-RU"/>
        </w:rPr>
      </w:pPr>
      <w:r>
        <w:rPr>
          <w:color w:val="000000"/>
          <w:spacing w:val="2"/>
          <w:lang w:val="ru-RU" w:eastAsia="ru-RU"/>
        </w:rPr>
        <w:t xml:space="preserve">Сельский коэффициент  </w:t>
      </w:r>
      <w:r>
        <w:rPr>
          <w:color w:val="000000"/>
          <w:spacing w:val="2"/>
          <w:lang w:eastAsia="ru-RU"/>
        </w:rPr>
        <w:t>i</w:t>
      </w:r>
      <w:r w:rsidRPr="00C653D5">
        <w:rPr>
          <w:color w:val="000000"/>
          <w:spacing w:val="2"/>
          <w:lang w:val="ru-RU" w:eastAsia="ru-RU"/>
        </w:rPr>
        <w:t>-</w:t>
      </w:r>
      <w:r>
        <w:rPr>
          <w:color w:val="000000"/>
          <w:spacing w:val="2"/>
          <w:lang w:val="ru-RU" w:eastAsia="ru-RU"/>
        </w:rPr>
        <w:t>го поселения определяется по формуле:</w:t>
      </w:r>
    </w:p>
    <w:p w:rsidR="000D1611" w:rsidRDefault="000D1611" w:rsidP="000D1611">
      <w:pPr>
        <w:shd w:val="clear" w:color="auto" w:fill="FFFFFF"/>
        <w:jc w:val="both"/>
        <w:textAlignment w:val="baseline"/>
        <w:rPr>
          <w:color w:val="000000"/>
          <w:spacing w:val="2"/>
          <w:lang w:val="ru-RU" w:eastAsia="ru-RU"/>
        </w:rPr>
      </w:pPr>
      <w:r>
        <w:rPr>
          <w:noProof/>
          <w:color w:val="000000"/>
          <w:spacing w:val="2"/>
          <w:lang w:val="ru-RU" w:eastAsia="ru-RU"/>
        </w:rPr>
        <w:drawing>
          <wp:inline distT="0" distB="0" distL="0" distR="0">
            <wp:extent cx="1508125" cy="593725"/>
            <wp:effectExtent l="19050" t="0" r="0" b="0"/>
            <wp:docPr id="30" name="Рисунок 9" descr="C:\Users\User\Downloads\2025-12-16_11-25-3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 descr="C:\Users\User\Downloads\2025-12-16_11-25-38.png"/>
                    <pic:cNvPicPr>
                      <a:picLocks noChangeAspect="1" noChangeArrowheads="1"/>
                    </pic:cNvPicPr>
                  </pic:nvPicPr>
                  <pic:blipFill>
                    <a:blip r:embed="rId24"/>
                    <a:srcRect/>
                    <a:stretch>
                      <a:fillRect/>
                    </a:stretch>
                  </pic:blipFill>
                  <pic:spPr bwMode="auto">
                    <a:xfrm>
                      <a:off x="0" y="0"/>
                      <a:ext cx="1508125" cy="593725"/>
                    </a:xfrm>
                    <a:prstGeom prst="rect">
                      <a:avLst/>
                    </a:prstGeom>
                    <a:noFill/>
                    <a:ln w="9525">
                      <a:noFill/>
                      <a:miter lim="800000"/>
                      <a:headEnd/>
                      <a:tailEnd/>
                    </a:ln>
                  </pic:spPr>
                </pic:pic>
              </a:graphicData>
            </a:graphic>
          </wp:inline>
        </w:drawing>
      </w:r>
    </w:p>
    <w:p w:rsidR="000D1611" w:rsidRDefault="000D1611" w:rsidP="000D1611">
      <w:pPr>
        <w:shd w:val="clear" w:color="auto" w:fill="FFFFFF"/>
        <w:jc w:val="both"/>
        <w:textAlignment w:val="baseline"/>
        <w:rPr>
          <w:color w:val="000000"/>
          <w:spacing w:val="2"/>
          <w:lang w:val="ru-RU" w:eastAsia="ru-RU"/>
        </w:rPr>
      </w:pPr>
      <w:r>
        <w:rPr>
          <w:color w:val="000000"/>
          <w:spacing w:val="2"/>
          <w:lang w:val="ru-RU" w:eastAsia="ru-RU"/>
        </w:rPr>
        <w:t>где:</w:t>
      </w:r>
    </w:p>
    <w:p w:rsidR="000D1611" w:rsidRPr="00EA1A90" w:rsidRDefault="000D1611" w:rsidP="000D1611">
      <w:pPr>
        <w:shd w:val="clear" w:color="auto" w:fill="FFFFFF"/>
        <w:jc w:val="both"/>
        <w:textAlignment w:val="baseline"/>
        <w:rPr>
          <w:color w:val="000000"/>
          <w:spacing w:val="2"/>
          <w:lang w:val="ru-RU" w:eastAsia="ru-RU"/>
        </w:rPr>
      </w:pPr>
      <w:r>
        <w:rPr>
          <w:color w:val="000000"/>
          <w:spacing w:val="2"/>
          <w:lang w:val="ru-RU" w:eastAsia="ru-RU"/>
        </w:rPr>
        <w:t>УВСН</w:t>
      </w:r>
      <w:r>
        <w:rPr>
          <w:color w:val="000000"/>
          <w:spacing w:val="2"/>
          <w:vertAlign w:val="subscript"/>
          <w:lang w:eastAsia="ru-RU"/>
        </w:rPr>
        <w:t>i</w:t>
      </w:r>
      <w:r>
        <w:rPr>
          <w:color w:val="000000"/>
          <w:spacing w:val="2"/>
          <w:vertAlign w:val="subscript"/>
          <w:lang w:val="ru-RU" w:eastAsia="ru-RU"/>
        </w:rPr>
        <w:t xml:space="preserve"> </w:t>
      </w:r>
      <w:r>
        <w:rPr>
          <w:color w:val="000000"/>
          <w:spacing w:val="2"/>
          <w:lang w:val="ru-RU" w:eastAsia="ru-RU"/>
        </w:rPr>
        <w:t xml:space="preserve">– удельный вес сельского населения </w:t>
      </w:r>
      <w:r>
        <w:rPr>
          <w:color w:val="000000"/>
          <w:spacing w:val="2"/>
          <w:lang w:eastAsia="ru-RU"/>
        </w:rPr>
        <w:t>i</w:t>
      </w:r>
      <w:r w:rsidRPr="00C653D5">
        <w:rPr>
          <w:color w:val="000000"/>
          <w:spacing w:val="2"/>
          <w:lang w:val="ru-RU" w:eastAsia="ru-RU"/>
        </w:rPr>
        <w:t>-</w:t>
      </w:r>
      <w:r>
        <w:rPr>
          <w:color w:val="000000"/>
          <w:spacing w:val="2"/>
          <w:lang w:val="ru-RU" w:eastAsia="ru-RU"/>
        </w:rPr>
        <w:t>го поселения;</w:t>
      </w:r>
    </w:p>
    <w:p w:rsidR="000D1611" w:rsidRDefault="000D1611" w:rsidP="000D1611">
      <w:pPr>
        <w:shd w:val="clear" w:color="auto" w:fill="FFFFFF"/>
        <w:jc w:val="both"/>
        <w:textAlignment w:val="baseline"/>
        <w:rPr>
          <w:color w:val="000000"/>
          <w:spacing w:val="2"/>
          <w:lang w:val="ru-RU" w:eastAsia="ru-RU"/>
        </w:rPr>
      </w:pPr>
      <w:r>
        <w:rPr>
          <w:color w:val="000000"/>
          <w:spacing w:val="2"/>
          <w:lang w:val="ru-RU" w:eastAsia="ru-RU"/>
        </w:rPr>
        <w:t>УВСН - вес сельского населения в среднем по Республике Дагестан.</w:t>
      </w:r>
    </w:p>
    <w:p w:rsidR="000D1611" w:rsidRDefault="000D1611" w:rsidP="000D1611">
      <w:pPr>
        <w:shd w:val="clear" w:color="auto" w:fill="FFFFFF"/>
        <w:jc w:val="both"/>
        <w:textAlignment w:val="baseline"/>
        <w:rPr>
          <w:color w:val="000000"/>
          <w:spacing w:val="2"/>
          <w:lang w:val="ru-RU" w:eastAsia="ru-RU"/>
        </w:rPr>
      </w:pPr>
    </w:p>
    <w:tbl>
      <w:tblPr>
        <w:tblW w:w="9872"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0"/>
        <w:gridCol w:w="3028"/>
        <w:gridCol w:w="2420"/>
        <w:gridCol w:w="1732"/>
        <w:gridCol w:w="1732"/>
      </w:tblGrid>
      <w:tr w:rsidR="000D1611" w:rsidRPr="001C7E81" w:rsidTr="004E3E78">
        <w:trPr>
          <w:trHeight w:val="300"/>
        </w:trPr>
        <w:tc>
          <w:tcPr>
            <w:tcW w:w="960" w:type="dxa"/>
            <w:shd w:val="clear" w:color="000000" w:fill="FFFF99"/>
            <w:vAlign w:val="center"/>
            <w:hideMark/>
          </w:tcPr>
          <w:p w:rsidR="000D1611" w:rsidRPr="00C923D7" w:rsidRDefault="000D1611" w:rsidP="004E3E78">
            <w:pPr>
              <w:jc w:val="center"/>
              <w:rPr>
                <w:b/>
                <w:sz w:val="20"/>
                <w:szCs w:val="20"/>
                <w:lang w:val="ru-RU" w:eastAsia="ru-RU"/>
              </w:rPr>
            </w:pPr>
            <w:r w:rsidRPr="00C923D7">
              <w:rPr>
                <w:b/>
                <w:sz w:val="20"/>
                <w:szCs w:val="20"/>
                <w:lang w:val="ru-RU" w:eastAsia="ru-RU"/>
              </w:rPr>
              <w:t>№</w:t>
            </w:r>
          </w:p>
        </w:tc>
        <w:tc>
          <w:tcPr>
            <w:tcW w:w="3028" w:type="dxa"/>
            <w:shd w:val="clear" w:color="000000" w:fill="FFFF99"/>
            <w:hideMark/>
          </w:tcPr>
          <w:p w:rsidR="000D1611" w:rsidRPr="00C923D7" w:rsidRDefault="000D1611" w:rsidP="004E3E78">
            <w:pPr>
              <w:rPr>
                <w:b/>
                <w:color w:val="000000"/>
                <w:sz w:val="20"/>
                <w:szCs w:val="20"/>
                <w:lang w:val="ru-RU" w:eastAsia="ru-RU"/>
              </w:rPr>
            </w:pPr>
            <w:r w:rsidRPr="00C923D7">
              <w:rPr>
                <w:b/>
                <w:color w:val="000000"/>
                <w:sz w:val="20"/>
                <w:szCs w:val="20"/>
                <w:lang w:val="ru-RU" w:eastAsia="ru-RU"/>
              </w:rPr>
              <w:t xml:space="preserve">Наименование поселения </w:t>
            </w:r>
          </w:p>
          <w:p w:rsidR="000D1611" w:rsidRPr="00C923D7" w:rsidRDefault="000D1611" w:rsidP="004E3E78">
            <w:pPr>
              <w:rPr>
                <w:b/>
                <w:color w:val="000000"/>
                <w:sz w:val="20"/>
                <w:szCs w:val="20"/>
                <w:lang w:val="ru-RU" w:eastAsia="ru-RU"/>
              </w:rPr>
            </w:pPr>
          </w:p>
        </w:tc>
        <w:tc>
          <w:tcPr>
            <w:tcW w:w="2420" w:type="dxa"/>
            <w:shd w:val="clear" w:color="000000" w:fill="FFFF99"/>
          </w:tcPr>
          <w:p w:rsidR="000D1611" w:rsidRPr="00C923D7" w:rsidRDefault="000D1611" w:rsidP="004E3E78">
            <w:pPr>
              <w:rPr>
                <w:b/>
                <w:color w:val="000000"/>
                <w:sz w:val="20"/>
                <w:szCs w:val="20"/>
                <w:lang w:val="ru-RU" w:eastAsia="ru-RU"/>
              </w:rPr>
            </w:pPr>
            <w:r w:rsidRPr="00C923D7">
              <w:rPr>
                <w:b/>
                <w:color w:val="000000"/>
                <w:sz w:val="20"/>
                <w:szCs w:val="20"/>
                <w:lang w:val="ru-RU" w:eastAsia="ru-RU"/>
              </w:rPr>
              <w:t>Численность постоянного населения на 01.01.2025г.</w:t>
            </w:r>
          </w:p>
        </w:tc>
        <w:tc>
          <w:tcPr>
            <w:tcW w:w="1732" w:type="dxa"/>
            <w:shd w:val="clear" w:color="000000" w:fill="FFFF99"/>
          </w:tcPr>
          <w:p w:rsidR="000D1611" w:rsidRPr="00C923D7" w:rsidRDefault="000D1611" w:rsidP="004E3E78">
            <w:pPr>
              <w:rPr>
                <w:b/>
                <w:color w:val="000000"/>
                <w:sz w:val="20"/>
                <w:szCs w:val="20"/>
                <w:lang w:val="ru-RU" w:eastAsia="ru-RU"/>
              </w:rPr>
            </w:pPr>
            <w:r w:rsidRPr="00C923D7">
              <w:rPr>
                <w:b/>
                <w:color w:val="000000"/>
                <w:spacing w:val="2"/>
                <w:lang w:val="ru-RU" w:eastAsia="ru-RU"/>
              </w:rPr>
              <w:t xml:space="preserve">Доля сельского населения </w:t>
            </w:r>
          </w:p>
        </w:tc>
        <w:tc>
          <w:tcPr>
            <w:tcW w:w="1732" w:type="dxa"/>
            <w:shd w:val="clear" w:color="000000" w:fill="FFFF99"/>
          </w:tcPr>
          <w:p w:rsidR="000D1611" w:rsidRPr="00C923D7" w:rsidRDefault="000D1611" w:rsidP="004E3E78">
            <w:pPr>
              <w:rPr>
                <w:b/>
                <w:color w:val="000000"/>
                <w:spacing w:val="2"/>
                <w:lang w:val="ru-RU" w:eastAsia="ru-RU"/>
              </w:rPr>
            </w:pPr>
            <w:r w:rsidRPr="00C923D7">
              <w:rPr>
                <w:b/>
                <w:color w:val="000000"/>
                <w:spacing w:val="2"/>
                <w:lang w:val="ru-RU" w:eastAsia="ru-RU"/>
              </w:rPr>
              <w:t>Сельский коэффициент</w:t>
            </w:r>
          </w:p>
        </w:tc>
      </w:tr>
      <w:tr w:rsidR="000D1611" w:rsidRPr="001C7E81" w:rsidTr="004E3E78">
        <w:trPr>
          <w:trHeight w:val="300"/>
        </w:trPr>
        <w:tc>
          <w:tcPr>
            <w:tcW w:w="960" w:type="dxa"/>
            <w:shd w:val="clear" w:color="000000" w:fill="FFFF99"/>
            <w:vAlign w:val="center"/>
            <w:hideMark/>
          </w:tcPr>
          <w:p w:rsidR="000D1611" w:rsidRPr="001C7E81" w:rsidRDefault="000D1611" w:rsidP="004E3E78">
            <w:pPr>
              <w:jc w:val="center"/>
              <w:rPr>
                <w:sz w:val="20"/>
                <w:szCs w:val="20"/>
                <w:lang w:val="ru-RU" w:eastAsia="ru-RU"/>
              </w:rPr>
            </w:pPr>
            <w:r w:rsidRPr="001C7E81">
              <w:rPr>
                <w:sz w:val="20"/>
                <w:szCs w:val="20"/>
                <w:lang w:val="ru-RU" w:eastAsia="ru-RU"/>
              </w:rPr>
              <w:t>1</w:t>
            </w:r>
          </w:p>
        </w:tc>
        <w:tc>
          <w:tcPr>
            <w:tcW w:w="3028" w:type="dxa"/>
            <w:shd w:val="clear" w:color="000000" w:fill="FFFF99"/>
            <w:hideMark/>
          </w:tcPr>
          <w:p w:rsidR="000D1611" w:rsidRPr="001C7E81" w:rsidRDefault="000D1611" w:rsidP="004E3E78">
            <w:pPr>
              <w:rPr>
                <w:color w:val="000000"/>
                <w:sz w:val="20"/>
                <w:szCs w:val="20"/>
                <w:lang w:val="ru-RU" w:eastAsia="ru-RU"/>
              </w:rPr>
            </w:pPr>
            <w:r w:rsidRPr="001C7E81">
              <w:rPr>
                <w:color w:val="000000"/>
                <w:sz w:val="20"/>
                <w:szCs w:val="20"/>
                <w:lang w:val="ru-RU" w:eastAsia="ru-RU"/>
              </w:rPr>
              <w:t>МО"с.Аджимажагатюрт"</w:t>
            </w:r>
          </w:p>
        </w:tc>
        <w:tc>
          <w:tcPr>
            <w:tcW w:w="2420" w:type="dxa"/>
            <w:shd w:val="clear" w:color="000000" w:fill="FFFF99"/>
            <w:vAlign w:val="bottom"/>
          </w:tcPr>
          <w:p w:rsidR="000D1611" w:rsidRPr="009F623F" w:rsidRDefault="000D1611" w:rsidP="004E3E78">
            <w:pPr>
              <w:jc w:val="right"/>
              <w:rPr>
                <w:color w:val="000000"/>
                <w:sz w:val="20"/>
                <w:szCs w:val="20"/>
              </w:rPr>
            </w:pPr>
            <w:r w:rsidRPr="009F623F">
              <w:rPr>
                <w:color w:val="000000"/>
                <w:sz w:val="20"/>
                <w:szCs w:val="20"/>
              </w:rPr>
              <w:t>1391</w:t>
            </w:r>
          </w:p>
        </w:tc>
        <w:tc>
          <w:tcPr>
            <w:tcW w:w="1732" w:type="dxa"/>
            <w:shd w:val="clear" w:color="000000" w:fill="FFFF99"/>
            <w:vAlign w:val="bottom"/>
          </w:tcPr>
          <w:p w:rsidR="000D1611" w:rsidRDefault="000D1611" w:rsidP="004E3E78">
            <w:pPr>
              <w:jc w:val="right"/>
              <w:rPr>
                <w:sz w:val="20"/>
                <w:szCs w:val="20"/>
              </w:rPr>
            </w:pPr>
            <w:r>
              <w:rPr>
                <w:sz w:val="20"/>
                <w:szCs w:val="20"/>
              </w:rPr>
              <w:t>100,0%</w:t>
            </w:r>
          </w:p>
        </w:tc>
        <w:tc>
          <w:tcPr>
            <w:tcW w:w="1732" w:type="dxa"/>
            <w:shd w:val="clear" w:color="000000" w:fill="FFFF99"/>
          </w:tcPr>
          <w:p w:rsidR="000D1611" w:rsidRDefault="000D1611" w:rsidP="004E3E78">
            <w:pPr>
              <w:jc w:val="right"/>
              <w:rPr>
                <w:sz w:val="20"/>
                <w:szCs w:val="20"/>
                <w:lang w:val="ru-RU"/>
              </w:rPr>
            </w:pPr>
            <w:r>
              <w:rPr>
                <w:sz w:val="20"/>
                <w:szCs w:val="20"/>
                <w:lang w:val="ru-RU"/>
              </w:rPr>
              <w:t>1,0</w:t>
            </w:r>
          </w:p>
          <w:p w:rsidR="000D1611" w:rsidRPr="001C7E81" w:rsidRDefault="000D1611" w:rsidP="004E3E78">
            <w:pPr>
              <w:jc w:val="right"/>
              <w:rPr>
                <w:sz w:val="20"/>
                <w:szCs w:val="20"/>
                <w:lang w:val="ru-RU"/>
              </w:rPr>
            </w:pPr>
          </w:p>
        </w:tc>
      </w:tr>
      <w:tr w:rsidR="000D1611" w:rsidRPr="001C7E81" w:rsidTr="004E3E78">
        <w:trPr>
          <w:trHeight w:val="300"/>
        </w:trPr>
        <w:tc>
          <w:tcPr>
            <w:tcW w:w="960" w:type="dxa"/>
            <w:shd w:val="clear" w:color="000000" w:fill="FFFF99"/>
            <w:vAlign w:val="center"/>
            <w:hideMark/>
          </w:tcPr>
          <w:p w:rsidR="000D1611" w:rsidRPr="001C7E81" w:rsidRDefault="000D1611" w:rsidP="004E3E78">
            <w:pPr>
              <w:jc w:val="center"/>
              <w:rPr>
                <w:sz w:val="20"/>
                <w:szCs w:val="20"/>
                <w:lang w:val="ru-RU" w:eastAsia="ru-RU"/>
              </w:rPr>
            </w:pPr>
            <w:r w:rsidRPr="001C7E81">
              <w:rPr>
                <w:sz w:val="20"/>
                <w:szCs w:val="20"/>
                <w:lang w:val="ru-RU" w:eastAsia="ru-RU"/>
              </w:rPr>
              <w:t>2</w:t>
            </w:r>
          </w:p>
        </w:tc>
        <w:tc>
          <w:tcPr>
            <w:tcW w:w="3028" w:type="dxa"/>
            <w:shd w:val="clear" w:color="000000" w:fill="FFFF99"/>
            <w:hideMark/>
          </w:tcPr>
          <w:p w:rsidR="000D1611" w:rsidRPr="001C7E81" w:rsidRDefault="000D1611" w:rsidP="004E3E78">
            <w:pPr>
              <w:rPr>
                <w:color w:val="000000"/>
                <w:sz w:val="20"/>
                <w:szCs w:val="20"/>
                <w:lang w:val="ru-RU" w:eastAsia="ru-RU"/>
              </w:rPr>
            </w:pPr>
            <w:r w:rsidRPr="001C7E81">
              <w:rPr>
                <w:color w:val="000000"/>
                <w:sz w:val="20"/>
                <w:szCs w:val="20"/>
                <w:lang w:val="ru-RU" w:eastAsia="ru-RU"/>
              </w:rPr>
              <w:t>МО "с/с Адильотарский"</w:t>
            </w:r>
          </w:p>
        </w:tc>
        <w:tc>
          <w:tcPr>
            <w:tcW w:w="2420" w:type="dxa"/>
            <w:shd w:val="clear" w:color="000000" w:fill="FFFF99"/>
            <w:vAlign w:val="bottom"/>
          </w:tcPr>
          <w:p w:rsidR="000D1611" w:rsidRPr="009F623F" w:rsidRDefault="000D1611" w:rsidP="004E3E78">
            <w:pPr>
              <w:jc w:val="right"/>
              <w:rPr>
                <w:color w:val="000000"/>
                <w:sz w:val="20"/>
                <w:szCs w:val="20"/>
              </w:rPr>
            </w:pPr>
            <w:r w:rsidRPr="009F623F">
              <w:rPr>
                <w:color w:val="000000"/>
                <w:sz w:val="20"/>
                <w:szCs w:val="20"/>
              </w:rPr>
              <w:t>3283</w:t>
            </w:r>
          </w:p>
        </w:tc>
        <w:tc>
          <w:tcPr>
            <w:tcW w:w="1732" w:type="dxa"/>
            <w:shd w:val="clear" w:color="000000" w:fill="FFFF99"/>
            <w:vAlign w:val="bottom"/>
          </w:tcPr>
          <w:p w:rsidR="000D1611" w:rsidRDefault="000D1611" w:rsidP="004E3E78">
            <w:pPr>
              <w:jc w:val="right"/>
              <w:rPr>
                <w:sz w:val="20"/>
                <w:szCs w:val="20"/>
              </w:rPr>
            </w:pPr>
            <w:r>
              <w:rPr>
                <w:sz w:val="20"/>
                <w:szCs w:val="20"/>
              </w:rPr>
              <w:t>100,0%</w:t>
            </w:r>
          </w:p>
        </w:tc>
        <w:tc>
          <w:tcPr>
            <w:tcW w:w="1732" w:type="dxa"/>
            <w:shd w:val="clear" w:color="000000" w:fill="FFFF99"/>
          </w:tcPr>
          <w:p w:rsidR="000D1611" w:rsidRDefault="000D1611" w:rsidP="004E3E78">
            <w:pPr>
              <w:jc w:val="right"/>
            </w:pPr>
            <w:r w:rsidRPr="005412CE">
              <w:rPr>
                <w:sz w:val="20"/>
                <w:szCs w:val="20"/>
                <w:lang w:val="ru-RU"/>
              </w:rPr>
              <w:t>1,0</w:t>
            </w:r>
          </w:p>
        </w:tc>
      </w:tr>
      <w:tr w:rsidR="000D1611" w:rsidRPr="001C7E81" w:rsidTr="004E3E78">
        <w:trPr>
          <w:trHeight w:val="300"/>
        </w:trPr>
        <w:tc>
          <w:tcPr>
            <w:tcW w:w="960" w:type="dxa"/>
            <w:shd w:val="clear" w:color="000000" w:fill="FFFF99"/>
            <w:vAlign w:val="center"/>
            <w:hideMark/>
          </w:tcPr>
          <w:p w:rsidR="000D1611" w:rsidRPr="001C7E81" w:rsidRDefault="000D1611" w:rsidP="004E3E78">
            <w:pPr>
              <w:jc w:val="center"/>
              <w:rPr>
                <w:sz w:val="20"/>
                <w:szCs w:val="20"/>
                <w:lang w:val="ru-RU" w:eastAsia="ru-RU"/>
              </w:rPr>
            </w:pPr>
            <w:r w:rsidRPr="001C7E81">
              <w:rPr>
                <w:sz w:val="20"/>
                <w:szCs w:val="20"/>
                <w:lang w:val="ru-RU" w:eastAsia="ru-RU"/>
              </w:rPr>
              <w:t>3</w:t>
            </w:r>
          </w:p>
        </w:tc>
        <w:tc>
          <w:tcPr>
            <w:tcW w:w="3028" w:type="dxa"/>
            <w:shd w:val="clear" w:color="000000" w:fill="FFFF99"/>
            <w:hideMark/>
          </w:tcPr>
          <w:p w:rsidR="000D1611" w:rsidRPr="001C7E81" w:rsidRDefault="000D1611" w:rsidP="004E3E78">
            <w:pPr>
              <w:rPr>
                <w:color w:val="000000"/>
                <w:sz w:val="20"/>
                <w:szCs w:val="20"/>
                <w:lang w:val="ru-RU" w:eastAsia="ru-RU"/>
              </w:rPr>
            </w:pPr>
            <w:r w:rsidRPr="001C7E81">
              <w:rPr>
                <w:color w:val="000000"/>
                <w:sz w:val="20"/>
                <w:szCs w:val="20"/>
                <w:lang w:val="ru-RU" w:eastAsia="ru-RU"/>
              </w:rPr>
              <w:t>МО "с. Акбулатюрт"</w:t>
            </w:r>
          </w:p>
        </w:tc>
        <w:tc>
          <w:tcPr>
            <w:tcW w:w="2420" w:type="dxa"/>
            <w:shd w:val="clear" w:color="000000" w:fill="FFFF99"/>
            <w:vAlign w:val="bottom"/>
          </w:tcPr>
          <w:p w:rsidR="000D1611" w:rsidRPr="009F623F" w:rsidRDefault="000D1611" w:rsidP="004E3E78">
            <w:pPr>
              <w:jc w:val="right"/>
              <w:rPr>
                <w:color w:val="000000"/>
                <w:sz w:val="20"/>
                <w:szCs w:val="20"/>
              </w:rPr>
            </w:pPr>
            <w:r w:rsidRPr="009F623F">
              <w:rPr>
                <w:color w:val="000000"/>
                <w:sz w:val="20"/>
                <w:szCs w:val="20"/>
              </w:rPr>
              <w:t>1114</w:t>
            </w:r>
          </w:p>
        </w:tc>
        <w:tc>
          <w:tcPr>
            <w:tcW w:w="1732" w:type="dxa"/>
            <w:shd w:val="clear" w:color="000000" w:fill="FFFF99"/>
            <w:vAlign w:val="bottom"/>
          </w:tcPr>
          <w:p w:rsidR="000D1611" w:rsidRDefault="000D1611" w:rsidP="004E3E78">
            <w:pPr>
              <w:jc w:val="right"/>
              <w:rPr>
                <w:sz w:val="20"/>
                <w:szCs w:val="20"/>
              </w:rPr>
            </w:pPr>
            <w:r>
              <w:rPr>
                <w:sz w:val="20"/>
                <w:szCs w:val="20"/>
              </w:rPr>
              <w:t>100,0%</w:t>
            </w:r>
          </w:p>
        </w:tc>
        <w:tc>
          <w:tcPr>
            <w:tcW w:w="1732" w:type="dxa"/>
            <w:shd w:val="clear" w:color="000000" w:fill="FFFF99"/>
          </w:tcPr>
          <w:p w:rsidR="000D1611" w:rsidRDefault="000D1611" w:rsidP="004E3E78">
            <w:pPr>
              <w:jc w:val="right"/>
            </w:pPr>
            <w:r w:rsidRPr="005412CE">
              <w:rPr>
                <w:sz w:val="20"/>
                <w:szCs w:val="20"/>
                <w:lang w:val="ru-RU"/>
              </w:rPr>
              <w:t>1,0</w:t>
            </w:r>
          </w:p>
        </w:tc>
      </w:tr>
      <w:tr w:rsidR="000D1611" w:rsidRPr="001C7E81" w:rsidTr="004E3E78">
        <w:trPr>
          <w:trHeight w:val="300"/>
        </w:trPr>
        <w:tc>
          <w:tcPr>
            <w:tcW w:w="960" w:type="dxa"/>
            <w:shd w:val="clear" w:color="000000" w:fill="FFFF99"/>
            <w:vAlign w:val="center"/>
            <w:hideMark/>
          </w:tcPr>
          <w:p w:rsidR="000D1611" w:rsidRPr="001C7E81" w:rsidRDefault="000D1611" w:rsidP="004E3E78">
            <w:pPr>
              <w:jc w:val="center"/>
              <w:rPr>
                <w:sz w:val="20"/>
                <w:szCs w:val="20"/>
                <w:lang w:val="ru-RU" w:eastAsia="ru-RU"/>
              </w:rPr>
            </w:pPr>
            <w:r w:rsidRPr="001C7E81">
              <w:rPr>
                <w:sz w:val="20"/>
                <w:szCs w:val="20"/>
                <w:lang w:val="ru-RU" w:eastAsia="ru-RU"/>
              </w:rPr>
              <w:t>4</w:t>
            </w:r>
          </w:p>
        </w:tc>
        <w:tc>
          <w:tcPr>
            <w:tcW w:w="3028" w:type="dxa"/>
            <w:shd w:val="clear" w:color="000000" w:fill="FFFF99"/>
            <w:hideMark/>
          </w:tcPr>
          <w:p w:rsidR="000D1611" w:rsidRPr="001C7E81" w:rsidRDefault="000D1611" w:rsidP="004E3E78">
            <w:pPr>
              <w:rPr>
                <w:color w:val="000000"/>
                <w:sz w:val="20"/>
                <w:szCs w:val="20"/>
                <w:lang w:val="ru-RU" w:eastAsia="ru-RU"/>
              </w:rPr>
            </w:pPr>
            <w:r w:rsidRPr="001C7E81">
              <w:rPr>
                <w:color w:val="000000"/>
                <w:sz w:val="20"/>
                <w:szCs w:val="20"/>
                <w:lang w:val="ru-RU" w:eastAsia="ru-RU"/>
              </w:rPr>
              <w:t>МО "с. Аксай"</w:t>
            </w:r>
          </w:p>
        </w:tc>
        <w:tc>
          <w:tcPr>
            <w:tcW w:w="2420" w:type="dxa"/>
            <w:shd w:val="clear" w:color="000000" w:fill="FFFF99"/>
            <w:vAlign w:val="bottom"/>
          </w:tcPr>
          <w:p w:rsidR="000D1611" w:rsidRPr="009F623F" w:rsidRDefault="000D1611" w:rsidP="004E3E78">
            <w:pPr>
              <w:jc w:val="right"/>
              <w:rPr>
                <w:color w:val="000000"/>
                <w:sz w:val="20"/>
                <w:szCs w:val="20"/>
              </w:rPr>
            </w:pPr>
            <w:r w:rsidRPr="009F623F">
              <w:rPr>
                <w:color w:val="000000"/>
                <w:sz w:val="20"/>
                <w:szCs w:val="20"/>
              </w:rPr>
              <w:t>11826</w:t>
            </w:r>
          </w:p>
        </w:tc>
        <w:tc>
          <w:tcPr>
            <w:tcW w:w="1732" w:type="dxa"/>
            <w:shd w:val="clear" w:color="000000" w:fill="FFFF99"/>
            <w:vAlign w:val="bottom"/>
          </w:tcPr>
          <w:p w:rsidR="000D1611" w:rsidRDefault="000D1611" w:rsidP="004E3E78">
            <w:pPr>
              <w:jc w:val="right"/>
              <w:rPr>
                <w:sz w:val="20"/>
                <w:szCs w:val="20"/>
              </w:rPr>
            </w:pPr>
            <w:r>
              <w:rPr>
                <w:sz w:val="20"/>
                <w:szCs w:val="20"/>
              </w:rPr>
              <w:t>100,0%</w:t>
            </w:r>
          </w:p>
        </w:tc>
        <w:tc>
          <w:tcPr>
            <w:tcW w:w="1732" w:type="dxa"/>
            <w:shd w:val="clear" w:color="000000" w:fill="FFFF99"/>
          </w:tcPr>
          <w:p w:rsidR="000D1611" w:rsidRDefault="000D1611" w:rsidP="004E3E78">
            <w:pPr>
              <w:jc w:val="right"/>
            </w:pPr>
            <w:r w:rsidRPr="005412CE">
              <w:rPr>
                <w:sz w:val="20"/>
                <w:szCs w:val="20"/>
                <w:lang w:val="ru-RU"/>
              </w:rPr>
              <w:t>1,0</w:t>
            </w:r>
          </w:p>
        </w:tc>
      </w:tr>
      <w:tr w:rsidR="000D1611" w:rsidRPr="001C7E81" w:rsidTr="004E3E78">
        <w:trPr>
          <w:trHeight w:val="300"/>
        </w:trPr>
        <w:tc>
          <w:tcPr>
            <w:tcW w:w="960" w:type="dxa"/>
            <w:shd w:val="clear" w:color="000000" w:fill="FFFF99"/>
            <w:vAlign w:val="center"/>
            <w:hideMark/>
          </w:tcPr>
          <w:p w:rsidR="000D1611" w:rsidRPr="001C7E81" w:rsidRDefault="000D1611" w:rsidP="004E3E78">
            <w:pPr>
              <w:jc w:val="center"/>
              <w:rPr>
                <w:sz w:val="20"/>
                <w:szCs w:val="20"/>
                <w:lang w:val="ru-RU" w:eastAsia="ru-RU"/>
              </w:rPr>
            </w:pPr>
            <w:r w:rsidRPr="001C7E81">
              <w:rPr>
                <w:sz w:val="20"/>
                <w:szCs w:val="20"/>
                <w:lang w:val="ru-RU" w:eastAsia="ru-RU"/>
              </w:rPr>
              <w:t>5</w:t>
            </w:r>
          </w:p>
        </w:tc>
        <w:tc>
          <w:tcPr>
            <w:tcW w:w="3028" w:type="dxa"/>
            <w:shd w:val="clear" w:color="000000" w:fill="FFFF99"/>
            <w:hideMark/>
          </w:tcPr>
          <w:p w:rsidR="000D1611" w:rsidRPr="001C7E81" w:rsidRDefault="000D1611" w:rsidP="004E3E78">
            <w:pPr>
              <w:rPr>
                <w:color w:val="000000"/>
                <w:sz w:val="20"/>
                <w:szCs w:val="20"/>
                <w:lang w:val="ru-RU" w:eastAsia="ru-RU"/>
              </w:rPr>
            </w:pPr>
            <w:r w:rsidRPr="001C7E81">
              <w:rPr>
                <w:color w:val="000000"/>
                <w:sz w:val="20"/>
                <w:szCs w:val="20"/>
                <w:lang w:val="ru-RU" w:eastAsia="ru-RU"/>
              </w:rPr>
              <w:t>МО "с/с Байрамаульский"</w:t>
            </w:r>
          </w:p>
        </w:tc>
        <w:tc>
          <w:tcPr>
            <w:tcW w:w="2420" w:type="dxa"/>
            <w:shd w:val="clear" w:color="000000" w:fill="FFFF99"/>
            <w:vAlign w:val="bottom"/>
          </w:tcPr>
          <w:p w:rsidR="000D1611" w:rsidRPr="009F623F" w:rsidRDefault="000D1611" w:rsidP="004E3E78">
            <w:pPr>
              <w:jc w:val="right"/>
              <w:rPr>
                <w:color w:val="000000"/>
                <w:sz w:val="20"/>
                <w:szCs w:val="20"/>
              </w:rPr>
            </w:pPr>
            <w:r w:rsidRPr="009F623F">
              <w:rPr>
                <w:color w:val="000000"/>
                <w:sz w:val="20"/>
                <w:szCs w:val="20"/>
              </w:rPr>
              <w:t>4421</w:t>
            </w:r>
          </w:p>
        </w:tc>
        <w:tc>
          <w:tcPr>
            <w:tcW w:w="1732" w:type="dxa"/>
            <w:shd w:val="clear" w:color="000000" w:fill="FFFF99"/>
            <w:vAlign w:val="bottom"/>
          </w:tcPr>
          <w:p w:rsidR="000D1611" w:rsidRDefault="000D1611" w:rsidP="004E3E78">
            <w:pPr>
              <w:jc w:val="right"/>
              <w:rPr>
                <w:sz w:val="20"/>
                <w:szCs w:val="20"/>
              </w:rPr>
            </w:pPr>
            <w:r>
              <w:rPr>
                <w:sz w:val="20"/>
                <w:szCs w:val="20"/>
              </w:rPr>
              <w:t>100,0%</w:t>
            </w:r>
          </w:p>
        </w:tc>
        <w:tc>
          <w:tcPr>
            <w:tcW w:w="1732" w:type="dxa"/>
            <w:shd w:val="clear" w:color="000000" w:fill="FFFF99"/>
          </w:tcPr>
          <w:p w:rsidR="000D1611" w:rsidRDefault="000D1611" w:rsidP="004E3E78">
            <w:pPr>
              <w:jc w:val="right"/>
            </w:pPr>
            <w:r w:rsidRPr="005412CE">
              <w:rPr>
                <w:sz w:val="20"/>
                <w:szCs w:val="20"/>
                <w:lang w:val="ru-RU"/>
              </w:rPr>
              <w:t>1,0</w:t>
            </w:r>
          </w:p>
        </w:tc>
      </w:tr>
      <w:tr w:rsidR="000D1611" w:rsidRPr="001C7E81" w:rsidTr="004E3E78">
        <w:trPr>
          <w:trHeight w:val="300"/>
        </w:trPr>
        <w:tc>
          <w:tcPr>
            <w:tcW w:w="960" w:type="dxa"/>
            <w:shd w:val="clear" w:color="000000" w:fill="FFFF99"/>
            <w:vAlign w:val="center"/>
            <w:hideMark/>
          </w:tcPr>
          <w:p w:rsidR="000D1611" w:rsidRPr="001C7E81" w:rsidRDefault="000D1611" w:rsidP="004E3E78">
            <w:pPr>
              <w:jc w:val="center"/>
              <w:rPr>
                <w:sz w:val="20"/>
                <w:szCs w:val="20"/>
                <w:lang w:val="ru-RU" w:eastAsia="ru-RU"/>
              </w:rPr>
            </w:pPr>
            <w:r w:rsidRPr="001C7E81">
              <w:rPr>
                <w:sz w:val="20"/>
                <w:szCs w:val="20"/>
                <w:lang w:val="ru-RU" w:eastAsia="ru-RU"/>
              </w:rPr>
              <w:t>6</w:t>
            </w:r>
          </w:p>
        </w:tc>
        <w:tc>
          <w:tcPr>
            <w:tcW w:w="3028" w:type="dxa"/>
            <w:shd w:val="clear" w:color="000000" w:fill="FFFF99"/>
            <w:hideMark/>
          </w:tcPr>
          <w:p w:rsidR="000D1611" w:rsidRPr="001C7E81" w:rsidRDefault="000D1611" w:rsidP="004E3E78">
            <w:pPr>
              <w:rPr>
                <w:color w:val="000000"/>
                <w:sz w:val="20"/>
                <w:szCs w:val="20"/>
                <w:lang w:val="ru-RU" w:eastAsia="ru-RU"/>
              </w:rPr>
            </w:pPr>
            <w:r w:rsidRPr="001C7E81">
              <w:rPr>
                <w:color w:val="000000"/>
                <w:sz w:val="20"/>
                <w:szCs w:val="20"/>
                <w:lang w:val="ru-RU" w:eastAsia="ru-RU"/>
              </w:rPr>
              <w:t>МО "с. Бамматюрт"</w:t>
            </w:r>
          </w:p>
        </w:tc>
        <w:tc>
          <w:tcPr>
            <w:tcW w:w="2420" w:type="dxa"/>
            <w:shd w:val="clear" w:color="000000" w:fill="FFFF99"/>
            <w:vAlign w:val="bottom"/>
          </w:tcPr>
          <w:p w:rsidR="000D1611" w:rsidRPr="009F623F" w:rsidRDefault="000D1611" w:rsidP="004E3E78">
            <w:pPr>
              <w:jc w:val="right"/>
              <w:rPr>
                <w:color w:val="000000"/>
                <w:sz w:val="20"/>
                <w:szCs w:val="20"/>
              </w:rPr>
            </w:pPr>
            <w:r w:rsidRPr="009F623F">
              <w:rPr>
                <w:color w:val="000000"/>
                <w:sz w:val="20"/>
                <w:szCs w:val="20"/>
              </w:rPr>
              <w:t>4729</w:t>
            </w:r>
          </w:p>
        </w:tc>
        <w:tc>
          <w:tcPr>
            <w:tcW w:w="1732" w:type="dxa"/>
            <w:shd w:val="clear" w:color="000000" w:fill="FFFF99"/>
            <w:vAlign w:val="bottom"/>
          </w:tcPr>
          <w:p w:rsidR="000D1611" w:rsidRDefault="000D1611" w:rsidP="004E3E78">
            <w:pPr>
              <w:jc w:val="right"/>
              <w:rPr>
                <w:sz w:val="20"/>
                <w:szCs w:val="20"/>
              </w:rPr>
            </w:pPr>
            <w:r>
              <w:rPr>
                <w:sz w:val="20"/>
                <w:szCs w:val="20"/>
              </w:rPr>
              <w:t>100,0%</w:t>
            </w:r>
          </w:p>
        </w:tc>
        <w:tc>
          <w:tcPr>
            <w:tcW w:w="1732" w:type="dxa"/>
            <w:shd w:val="clear" w:color="000000" w:fill="FFFF99"/>
          </w:tcPr>
          <w:p w:rsidR="000D1611" w:rsidRDefault="000D1611" w:rsidP="004E3E78">
            <w:pPr>
              <w:jc w:val="right"/>
            </w:pPr>
            <w:r w:rsidRPr="005412CE">
              <w:rPr>
                <w:sz w:val="20"/>
                <w:szCs w:val="20"/>
                <w:lang w:val="ru-RU"/>
              </w:rPr>
              <w:t>1,0</w:t>
            </w:r>
          </w:p>
        </w:tc>
      </w:tr>
      <w:tr w:rsidR="000D1611" w:rsidRPr="001C7E81" w:rsidTr="004E3E78">
        <w:trPr>
          <w:trHeight w:val="300"/>
        </w:trPr>
        <w:tc>
          <w:tcPr>
            <w:tcW w:w="960" w:type="dxa"/>
            <w:shd w:val="clear" w:color="000000" w:fill="FFFF99"/>
            <w:vAlign w:val="center"/>
            <w:hideMark/>
          </w:tcPr>
          <w:p w:rsidR="000D1611" w:rsidRPr="001C7E81" w:rsidRDefault="000D1611" w:rsidP="004E3E78">
            <w:pPr>
              <w:jc w:val="center"/>
              <w:rPr>
                <w:sz w:val="20"/>
                <w:szCs w:val="20"/>
                <w:lang w:val="ru-RU" w:eastAsia="ru-RU"/>
              </w:rPr>
            </w:pPr>
            <w:r w:rsidRPr="001C7E81">
              <w:rPr>
                <w:sz w:val="20"/>
                <w:szCs w:val="20"/>
                <w:lang w:val="ru-RU" w:eastAsia="ru-RU"/>
              </w:rPr>
              <w:t>7</w:t>
            </w:r>
          </w:p>
        </w:tc>
        <w:tc>
          <w:tcPr>
            <w:tcW w:w="3028" w:type="dxa"/>
            <w:shd w:val="clear" w:color="000000" w:fill="FFFF99"/>
            <w:hideMark/>
          </w:tcPr>
          <w:p w:rsidR="000D1611" w:rsidRPr="001C7E81" w:rsidRDefault="000D1611" w:rsidP="004E3E78">
            <w:pPr>
              <w:rPr>
                <w:color w:val="000000"/>
                <w:sz w:val="20"/>
                <w:szCs w:val="20"/>
                <w:lang w:val="ru-RU" w:eastAsia="ru-RU"/>
              </w:rPr>
            </w:pPr>
            <w:r w:rsidRPr="001C7E81">
              <w:rPr>
                <w:color w:val="000000"/>
                <w:sz w:val="20"/>
                <w:szCs w:val="20"/>
                <w:lang w:val="ru-RU" w:eastAsia="ru-RU"/>
              </w:rPr>
              <w:t>МО "с. Боташюрт"</w:t>
            </w:r>
          </w:p>
        </w:tc>
        <w:tc>
          <w:tcPr>
            <w:tcW w:w="2420" w:type="dxa"/>
            <w:shd w:val="clear" w:color="000000" w:fill="FFFF99"/>
            <w:vAlign w:val="bottom"/>
          </w:tcPr>
          <w:p w:rsidR="000D1611" w:rsidRPr="009F623F" w:rsidRDefault="000D1611" w:rsidP="004E3E78">
            <w:pPr>
              <w:jc w:val="right"/>
              <w:rPr>
                <w:color w:val="000000"/>
                <w:sz w:val="20"/>
                <w:szCs w:val="20"/>
              </w:rPr>
            </w:pPr>
            <w:r w:rsidRPr="009F623F">
              <w:rPr>
                <w:color w:val="000000"/>
                <w:sz w:val="20"/>
                <w:szCs w:val="20"/>
              </w:rPr>
              <w:t>4403</w:t>
            </w:r>
          </w:p>
        </w:tc>
        <w:tc>
          <w:tcPr>
            <w:tcW w:w="1732" w:type="dxa"/>
            <w:shd w:val="clear" w:color="000000" w:fill="FFFF99"/>
            <w:vAlign w:val="bottom"/>
          </w:tcPr>
          <w:p w:rsidR="000D1611" w:rsidRDefault="000D1611" w:rsidP="004E3E78">
            <w:pPr>
              <w:jc w:val="right"/>
              <w:rPr>
                <w:sz w:val="20"/>
                <w:szCs w:val="20"/>
              </w:rPr>
            </w:pPr>
            <w:r>
              <w:rPr>
                <w:sz w:val="20"/>
                <w:szCs w:val="20"/>
              </w:rPr>
              <w:t>100,0%</w:t>
            </w:r>
          </w:p>
        </w:tc>
        <w:tc>
          <w:tcPr>
            <w:tcW w:w="1732" w:type="dxa"/>
            <w:shd w:val="clear" w:color="000000" w:fill="FFFF99"/>
          </w:tcPr>
          <w:p w:rsidR="000D1611" w:rsidRDefault="000D1611" w:rsidP="004E3E78">
            <w:pPr>
              <w:jc w:val="right"/>
            </w:pPr>
            <w:r w:rsidRPr="005412CE">
              <w:rPr>
                <w:sz w:val="20"/>
                <w:szCs w:val="20"/>
                <w:lang w:val="ru-RU"/>
              </w:rPr>
              <w:t>1,0</w:t>
            </w:r>
          </w:p>
        </w:tc>
      </w:tr>
      <w:tr w:rsidR="000D1611" w:rsidRPr="001C7E81" w:rsidTr="004E3E78">
        <w:trPr>
          <w:trHeight w:val="300"/>
        </w:trPr>
        <w:tc>
          <w:tcPr>
            <w:tcW w:w="960" w:type="dxa"/>
            <w:shd w:val="clear" w:color="000000" w:fill="FFFF99"/>
            <w:vAlign w:val="center"/>
            <w:hideMark/>
          </w:tcPr>
          <w:p w:rsidR="000D1611" w:rsidRPr="001C7E81" w:rsidRDefault="000D1611" w:rsidP="004E3E78">
            <w:pPr>
              <w:jc w:val="center"/>
              <w:rPr>
                <w:sz w:val="20"/>
                <w:szCs w:val="20"/>
                <w:lang w:val="ru-RU" w:eastAsia="ru-RU"/>
              </w:rPr>
            </w:pPr>
            <w:r w:rsidRPr="001C7E81">
              <w:rPr>
                <w:sz w:val="20"/>
                <w:szCs w:val="20"/>
                <w:lang w:val="ru-RU" w:eastAsia="ru-RU"/>
              </w:rPr>
              <w:t>8</w:t>
            </w:r>
          </w:p>
        </w:tc>
        <w:tc>
          <w:tcPr>
            <w:tcW w:w="3028" w:type="dxa"/>
            <w:shd w:val="clear" w:color="000000" w:fill="FFFF99"/>
            <w:hideMark/>
          </w:tcPr>
          <w:p w:rsidR="000D1611" w:rsidRPr="001C7E81" w:rsidRDefault="000D1611" w:rsidP="004E3E78">
            <w:pPr>
              <w:rPr>
                <w:color w:val="000000"/>
                <w:sz w:val="20"/>
                <w:szCs w:val="20"/>
                <w:lang w:val="ru-RU" w:eastAsia="ru-RU"/>
              </w:rPr>
            </w:pPr>
            <w:r w:rsidRPr="001C7E81">
              <w:rPr>
                <w:color w:val="000000"/>
                <w:sz w:val="20"/>
                <w:szCs w:val="20"/>
                <w:lang w:val="ru-RU" w:eastAsia="ru-RU"/>
              </w:rPr>
              <w:t>МО " с/с Ботаюртовский"</w:t>
            </w:r>
          </w:p>
        </w:tc>
        <w:tc>
          <w:tcPr>
            <w:tcW w:w="2420" w:type="dxa"/>
            <w:shd w:val="clear" w:color="000000" w:fill="FFFF99"/>
            <w:vAlign w:val="bottom"/>
          </w:tcPr>
          <w:p w:rsidR="000D1611" w:rsidRPr="009F623F" w:rsidRDefault="000D1611" w:rsidP="004E3E78">
            <w:pPr>
              <w:jc w:val="right"/>
              <w:rPr>
                <w:color w:val="000000"/>
                <w:sz w:val="20"/>
                <w:szCs w:val="20"/>
              </w:rPr>
            </w:pPr>
            <w:r w:rsidRPr="009F623F">
              <w:rPr>
                <w:color w:val="000000"/>
                <w:sz w:val="20"/>
                <w:szCs w:val="20"/>
              </w:rPr>
              <w:t>7539</w:t>
            </w:r>
          </w:p>
        </w:tc>
        <w:tc>
          <w:tcPr>
            <w:tcW w:w="1732" w:type="dxa"/>
            <w:shd w:val="clear" w:color="000000" w:fill="FFFF99"/>
            <w:vAlign w:val="bottom"/>
          </w:tcPr>
          <w:p w:rsidR="000D1611" w:rsidRDefault="000D1611" w:rsidP="004E3E78">
            <w:pPr>
              <w:jc w:val="right"/>
              <w:rPr>
                <w:sz w:val="20"/>
                <w:szCs w:val="20"/>
              </w:rPr>
            </w:pPr>
            <w:r>
              <w:rPr>
                <w:sz w:val="20"/>
                <w:szCs w:val="20"/>
              </w:rPr>
              <w:t>100,0%</w:t>
            </w:r>
          </w:p>
        </w:tc>
        <w:tc>
          <w:tcPr>
            <w:tcW w:w="1732" w:type="dxa"/>
            <w:shd w:val="clear" w:color="000000" w:fill="FFFF99"/>
          </w:tcPr>
          <w:p w:rsidR="000D1611" w:rsidRDefault="000D1611" w:rsidP="004E3E78">
            <w:pPr>
              <w:jc w:val="right"/>
            </w:pPr>
            <w:r w:rsidRPr="005412CE">
              <w:rPr>
                <w:sz w:val="20"/>
                <w:szCs w:val="20"/>
                <w:lang w:val="ru-RU"/>
              </w:rPr>
              <w:t>1,0</w:t>
            </w:r>
          </w:p>
        </w:tc>
      </w:tr>
      <w:tr w:rsidR="000D1611" w:rsidRPr="001C7E81" w:rsidTr="004E3E78">
        <w:trPr>
          <w:trHeight w:val="300"/>
        </w:trPr>
        <w:tc>
          <w:tcPr>
            <w:tcW w:w="960" w:type="dxa"/>
            <w:shd w:val="clear" w:color="000000" w:fill="FFFF99"/>
            <w:vAlign w:val="center"/>
            <w:hideMark/>
          </w:tcPr>
          <w:p w:rsidR="000D1611" w:rsidRPr="001C7E81" w:rsidRDefault="000D1611" w:rsidP="004E3E78">
            <w:pPr>
              <w:jc w:val="center"/>
              <w:rPr>
                <w:sz w:val="20"/>
                <w:szCs w:val="20"/>
                <w:lang w:val="ru-RU" w:eastAsia="ru-RU"/>
              </w:rPr>
            </w:pPr>
            <w:r w:rsidRPr="001C7E81">
              <w:rPr>
                <w:sz w:val="20"/>
                <w:szCs w:val="20"/>
                <w:lang w:val="ru-RU" w:eastAsia="ru-RU"/>
              </w:rPr>
              <w:t>9</w:t>
            </w:r>
          </w:p>
        </w:tc>
        <w:tc>
          <w:tcPr>
            <w:tcW w:w="3028" w:type="dxa"/>
            <w:shd w:val="clear" w:color="000000" w:fill="FFFF99"/>
            <w:hideMark/>
          </w:tcPr>
          <w:p w:rsidR="000D1611" w:rsidRPr="001C7E81" w:rsidRDefault="000D1611" w:rsidP="004E3E78">
            <w:pPr>
              <w:rPr>
                <w:color w:val="000000"/>
                <w:sz w:val="20"/>
                <w:szCs w:val="20"/>
                <w:lang w:val="ru-RU" w:eastAsia="ru-RU"/>
              </w:rPr>
            </w:pPr>
            <w:r w:rsidRPr="001C7E81">
              <w:rPr>
                <w:color w:val="000000"/>
                <w:sz w:val="20"/>
                <w:szCs w:val="20"/>
                <w:lang w:val="ru-RU" w:eastAsia="ru-RU"/>
              </w:rPr>
              <w:t>МО "с. Борагангечув"</w:t>
            </w:r>
          </w:p>
        </w:tc>
        <w:tc>
          <w:tcPr>
            <w:tcW w:w="2420" w:type="dxa"/>
            <w:shd w:val="clear" w:color="000000" w:fill="FFFF99"/>
            <w:vAlign w:val="bottom"/>
          </w:tcPr>
          <w:p w:rsidR="000D1611" w:rsidRPr="009F623F" w:rsidRDefault="000D1611" w:rsidP="004E3E78">
            <w:pPr>
              <w:jc w:val="right"/>
              <w:rPr>
                <w:color w:val="000000"/>
                <w:sz w:val="20"/>
                <w:szCs w:val="20"/>
              </w:rPr>
            </w:pPr>
            <w:r w:rsidRPr="009F623F">
              <w:rPr>
                <w:color w:val="000000"/>
                <w:sz w:val="20"/>
                <w:szCs w:val="20"/>
              </w:rPr>
              <w:t>2095</w:t>
            </w:r>
          </w:p>
        </w:tc>
        <w:tc>
          <w:tcPr>
            <w:tcW w:w="1732" w:type="dxa"/>
            <w:shd w:val="clear" w:color="000000" w:fill="FFFF99"/>
            <w:vAlign w:val="bottom"/>
          </w:tcPr>
          <w:p w:rsidR="000D1611" w:rsidRDefault="000D1611" w:rsidP="004E3E78">
            <w:pPr>
              <w:jc w:val="right"/>
              <w:rPr>
                <w:sz w:val="20"/>
                <w:szCs w:val="20"/>
              </w:rPr>
            </w:pPr>
            <w:r>
              <w:rPr>
                <w:sz w:val="20"/>
                <w:szCs w:val="20"/>
              </w:rPr>
              <w:t>100,0%</w:t>
            </w:r>
          </w:p>
        </w:tc>
        <w:tc>
          <w:tcPr>
            <w:tcW w:w="1732" w:type="dxa"/>
            <w:shd w:val="clear" w:color="000000" w:fill="FFFF99"/>
          </w:tcPr>
          <w:p w:rsidR="000D1611" w:rsidRDefault="000D1611" w:rsidP="004E3E78">
            <w:pPr>
              <w:jc w:val="right"/>
            </w:pPr>
            <w:r w:rsidRPr="005412CE">
              <w:rPr>
                <w:sz w:val="20"/>
                <w:szCs w:val="20"/>
                <w:lang w:val="ru-RU"/>
              </w:rPr>
              <w:t>1,0</w:t>
            </w:r>
          </w:p>
        </w:tc>
      </w:tr>
      <w:tr w:rsidR="000D1611" w:rsidRPr="001C7E81" w:rsidTr="004E3E78">
        <w:trPr>
          <w:trHeight w:val="300"/>
        </w:trPr>
        <w:tc>
          <w:tcPr>
            <w:tcW w:w="960" w:type="dxa"/>
            <w:shd w:val="clear" w:color="000000" w:fill="FFFF99"/>
            <w:vAlign w:val="center"/>
            <w:hideMark/>
          </w:tcPr>
          <w:p w:rsidR="000D1611" w:rsidRPr="001C7E81" w:rsidRDefault="000D1611" w:rsidP="004E3E78">
            <w:pPr>
              <w:jc w:val="center"/>
              <w:rPr>
                <w:sz w:val="20"/>
                <w:szCs w:val="20"/>
                <w:lang w:val="ru-RU" w:eastAsia="ru-RU"/>
              </w:rPr>
            </w:pPr>
            <w:r w:rsidRPr="001C7E81">
              <w:rPr>
                <w:sz w:val="20"/>
                <w:szCs w:val="20"/>
                <w:lang w:val="ru-RU" w:eastAsia="ru-RU"/>
              </w:rPr>
              <w:t>10</w:t>
            </w:r>
          </w:p>
        </w:tc>
        <w:tc>
          <w:tcPr>
            <w:tcW w:w="3028" w:type="dxa"/>
            <w:shd w:val="clear" w:color="000000" w:fill="FFFF99"/>
            <w:hideMark/>
          </w:tcPr>
          <w:p w:rsidR="000D1611" w:rsidRPr="001C7E81" w:rsidRDefault="000D1611" w:rsidP="004E3E78">
            <w:pPr>
              <w:rPr>
                <w:color w:val="000000"/>
                <w:sz w:val="20"/>
                <w:szCs w:val="20"/>
                <w:lang w:val="ru-RU" w:eastAsia="ru-RU"/>
              </w:rPr>
            </w:pPr>
            <w:r w:rsidRPr="001C7E81">
              <w:rPr>
                <w:color w:val="000000"/>
                <w:sz w:val="20"/>
                <w:szCs w:val="20"/>
                <w:lang w:val="ru-RU" w:eastAsia="ru-RU"/>
              </w:rPr>
              <w:t>МО "с. Дзержинское"</w:t>
            </w:r>
          </w:p>
        </w:tc>
        <w:tc>
          <w:tcPr>
            <w:tcW w:w="2420" w:type="dxa"/>
            <w:shd w:val="clear" w:color="000000" w:fill="FFFF99"/>
            <w:vAlign w:val="bottom"/>
          </w:tcPr>
          <w:p w:rsidR="000D1611" w:rsidRPr="009F623F" w:rsidRDefault="000D1611" w:rsidP="004E3E78">
            <w:pPr>
              <w:jc w:val="right"/>
              <w:rPr>
                <w:color w:val="000000"/>
                <w:sz w:val="20"/>
                <w:szCs w:val="20"/>
              </w:rPr>
            </w:pPr>
            <w:r w:rsidRPr="009F623F">
              <w:rPr>
                <w:color w:val="000000"/>
                <w:sz w:val="20"/>
                <w:szCs w:val="20"/>
              </w:rPr>
              <w:t>2508</w:t>
            </w:r>
          </w:p>
        </w:tc>
        <w:tc>
          <w:tcPr>
            <w:tcW w:w="1732" w:type="dxa"/>
            <w:shd w:val="clear" w:color="000000" w:fill="FFFF99"/>
            <w:vAlign w:val="bottom"/>
          </w:tcPr>
          <w:p w:rsidR="000D1611" w:rsidRDefault="000D1611" w:rsidP="004E3E78">
            <w:pPr>
              <w:jc w:val="right"/>
              <w:rPr>
                <w:sz w:val="20"/>
                <w:szCs w:val="20"/>
              </w:rPr>
            </w:pPr>
            <w:r>
              <w:rPr>
                <w:sz w:val="20"/>
                <w:szCs w:val="20"/>
              </w:rPr>
              <w:t>100,0%</w:t>
            </w:r>
          </w:p>
        </w:tc>
        <w:tc>
          <w:tcPr>
            <w:tcW w:w="1732" w:type="dxa"/>
            <w:shd w:val="clear" w:color="000000" w:fill="FFFF99"/>
          </w:tcPr>
          <w:p w:rsidR="000D1611" w:rsidRDefault="000D1611" w:rsidP="004E3E78">
            <w:pPr>
              <w:jc w:val="right"/>
            </w:pPr>
            <w:r w:rsidRPr="005412CE">
              <w:rPr>
                <w:sz w:val="20"/>
                <w:szCs w:val="20"/>
                <w:lang w:val="ru-RU"/>
              </w:rPr>
              <w:t>1,0</w:t>
            </w:r>
          </w:p>
        </w:tc>
      </w:tr>
      <w:tr w:rsidR="000D1611" w:rsidRPr="001C7E81" w:rsidTr="004E3E78">
        <w:trPr>
          <w:trHeight w:val="300"/>
        </w:trPr>
        <w:tc>
          <w:tcPr>
            <w:tcW w:w="960" w:type="dxa"/>
            <w:shd w:val="clear" w:color="000000" w:fill="FFFF99"/>
            <w:vAlign w:val="center"/>
            <w:hideMark/>
          </w:tcPr>
          <w:p w:rsidR="000D1611" w:rsidRPr="001C7E81" w:rsidRDefault="000D1611" w:rsidP="004E3E78">
            <w:pPr>
              <w:jc w:val="center"/>
              <w:rPr>
                <w:sz w:val="20"/>
                <w:szCs w:val="20"/>
                <w:lang w:val="ru-RU" w:eastAsia="ru-RU"/>
              </w:rPr>
            </w:pPr>
            <w:r w:rsidRPr="001C7E81">
              <w:rPr>
                <w:sz w:val="20"/>
                <w:szCs w:val="20"/>
                <w:lang w:val="ru-RU" w:eastAsia="ru-RU"/>
              </w:rPr>
              <w:t>11</w:t>
            </w:r>
          </w:p>
        </w:tc>
        <w:tc>
          <w:tcPr>
            <w:tcW w:w="3028" w:type="dxa"/>
            <w:shd w:val="clear" w:color="000000" w:fill="FFFF99"/>
            <w:hideMark/>
          </w:tcPr>
          <w:p w:rsidR="000D1611" w:rsidRPr="001C7E81" w:rsidRDefault="000D1611" w:rsidP="004E3E78">
            <w:pPr>
              <w:rPr>
                <w:color w:val="000000"/>
                <w:sz w:val="20"/>
                <w:szCs w:val="20"/>
                <w:lang w:val="ru-RU" w:eastAsia="ru-RU"/>
              </w:rPr>
            </w:pPr>
            <w:r w:rsidRPr="001C7E81">
              <w:rPr>
                <w:color w:val="000000"/>
                <w:sz w:val="20"/>
                <w:szCs w:val="20"/>
                <w:lang w:val="ru-RU" w:eastAsia="ru-RU"/>
              </w:rPr>
              <w:t>МО "с/с Казмааульский"</w:t>
            </w:r>
          </w:p>
        </w:tc>
        <w:tc>
          <w:tcPr>
            <w:tcW w:w="2420" w:type="dxa"/>
            <w:shd w:val="clear" w:color="000000" w:fill="FFFF99"/>
            <w:vAlign w:val="bottom"/>
          </w:tcPr>
          <w:p w:rsidR="000D1611" w:rsidRPr="009F623F" w:rsidRDefault="000D1611" w:rsidP="004E3E78">
            <w:pPr>
              <w:jc w:val="right"/>
              <w:rPr>
                <w:color w:val="000000"/>
                <w:sz w:val="20"/>
                <w:szCs w:val="20"/>
              </w:rPr>
            </w:pPr>
            <w:r w:rsidRPr="009F623F">
              <w:rPr>
                <w:color w:val="000000"/>
                <w:sz w:val="20"/>
                <w:szCs w:val="20"/>
              </w:rPr>
              <w:t>2464</w:t>
            </w:r>
          </w:p>
        </w:tc>
        <w:tc>
          <w:tcPr>
            <w:tcW w:w="1732" w:type="dxa"/>
            <w:shd w:val="clear" w:color="000000" w:fill="FFFF99"/>
            <w:vAlign w:val="bottom"/>
          </w:tcPr>
          <w:p w:rsidR="000D1611" w:rsidRDefault="000D1611" w:rsidP="004E3E78">
            <w:pPr>
              <w:jc w:val="right"/>
              <w:rPr>
                <w:sz w:val="20"/>
                <w:szCs w:val="20"/>
              </w:rPr>
            </w:pPr>
            <w:r>
              <w:rPr>
                <w:sz w:val="20"/>
                <w:szCs w:val="20"/>
              </w:rPr>
              <w:t>100,0%</w:t>
            </w:r>
          </w:p>
        </w:tc>
        <w:tc>
          <w:tcPr>
            <w:tcW w:w="1732" w:type="dxa"/>
            <w:shd w:val="clear" w:color="000000" w:fill="FFFF99"/>
          </w:tcPr>
          <w:p w:rsidR="000D1611" w:rsidRDefault="000D1611" w:rsidP="004E3E78">
            <w:pPr>
              <w:jc w:val="right"/>
            </w:pPr>
            <w:r w:rsidRPr="005412CE">
              <w:rPr>
                <w:sz w:val="20"/>
                <w:szCs w:val="20"/>
                <w:lang w:val="ru-RU"/>
              </w:rPr>
              <w:t>1,0</w:t>
            </w:r>
          </w:p>
        </w:tc>
      </w:tr>
      <w:tr w:rsidR="000D1611" w:rsidRPr="001C7E81" w:rsidTr="004E3E78">
        <w:trPr>
          <w:trHeight w:val="300"/>
        </w:trPr>
        <w:tc>
          <w:tcPr>
            <w:tcW w:w="960" w:type="dxa"/>
            <w:shd w:val="clear" w:color="000000" w:fill="FFFF99"/>
            <w:vAlign w:val="center"/>
            <w:hideMark/>
          </w:tcPr>
          <w:p w:rsidR="000D1611" w:rsidRPr="001C7E81" w:rsidRDefault="000D1611" w:rsidP="004E3E78">
            <w:pPr>
              <w:jc w:val="center"/>
              <w:rPr>
                <w:sz w:val="20"/>
                <w:szCs w:val="20"/>
                <w:lang w:val="ru-RU" w:eastAsia="ru-RU"/>
              </w:rPr>
            </w:pPr>
            <w:r w:rsidRPr="001C7E81">
              <w:rPr>
                <w:sz w:val="20"/>
                <w:szCs w:val="20"/>
                <w:lang w:val="ru-RU" w:eastAsia="ru-RU"/>
              </w:rPr>
              <w:t>12</w:t>
            </w:r>
          </w:p>
        </w:tc>
        <w:tc>
          <w:tcPr>
            <w:tcW w:w="3028" w:type="dxa"/>
            <w:shd w:val="clear" w:color="000000" w:fill="FFFF99"/>
            <w:hideMark/>
          </w:tcPr>
          <w:p w:rsidR="000D1611" w:rsidRPr="001C7E81" w:rsidRDefault="000D1611" w:rsidP="004E3E78">
            <w:pPr>
              <w:rPr>
                <w:color w:val="000000"/>
                <w:sz w:val="20"/>
                <w:szCs w:val="20"/>
                <w:lang w:val="ru-RU" w:eastAsia="ru-RU"/>
              </w:rPr>
            </w:pPr>
            <w:r w:rsidRPr="001C7E81">
              <w:rPr>
                <w:color w:val="000000"/>
                <w:sz w:val="20"/>
                <w:szCs w:val="20"/>
                <w:lang w:val="ru-RU" w:eastAsia="ru-RU"/>
              </w:rPr>
              <w:t>МО "с. Кандаураул"</w:t>
            </w:r>
          </w:p>
        </w:tc>
        <w:tc>
          <w:tcPr>
            <w:tcW w:w="2420" w:type="dxa"/>
            <w:shd w:val="clear" w:color="000000" w:fill="FFFF99"/>
            <w:vAlign w:val="bottom"/>
          </w:tcPr>
          <w:p w:rsidR="000D1611" w:rsidRPr="009F623F" w:rsidRDefault="000D1611" w:rsidP="004E3E78">
            <w:pPr>
              <w:jc w:val="right"/>
              <w:rPr>
                <w:color w:val="000000"/>
                <w:sz w:val="20"/>
                <w:szCs w:val="20"/>
              </w:rPr>
            </w:pPr>
            <w:r w:rsidRPr="009F623F">
              <w:rPr>
                <w:color w:val="000000"/>
                <w:sz w:val="20"/>
                <w:szCs w:val="20"/>
              </w:rPr>
              <w:t>2313</w:t>
            </w:r>
          </w:p>
        </w:tc>
        <w:tc>
          <w:tcPr>
            <w:tcW w:w="1732" w:type="dxa"/>
            <w:shd w:val="clear" w:color="000000" w:fill="FFFF99"/>
            <w:vAlign w:val="bottom"/>
          </w:tcPr>
          <w:p w:rsidR="000D1611" w:rsidRDefault="000D1611" w:rsidP="004E3E78">
            <w:pPr>
              <w:jc w:val="right"/>
              <w:rPr>
                <w:sz w:val="20"/>
                <w:szCs w:val="20"/>
              </w:rPr>
            </w:pPr>
            <w:r>
              <w:rPr>
                <w:sz w:val="20"/>
                <w:szCs w:val="20"/>
              </w:rPr>
              <w:t>100,0%</w:t>
            </w:r>
          </w:p>
        </w:tc>
        <w:tc>
          <w:tcPr>
            <w:tcW w:w="1732" w:type="dxa"/>
            <w:shd w:val="clear" w:color="000000" w:fill="FFFF99"/>
          </w:tcPr>
          <w:p w:rsidR="000D1611" w:rsidRDefault="000D1611" w:rsidP="004E3E78">
            <w:pPr>
              <w:jc w:val="right"/>
            </w:pPr>
            <w:r w:rsidRPr="005412CE">
              <w:rPr>
                <w:sz w:val="20"/>
                <w:szCs w:val="20"/>
                <w:lang w:val="ru-RU"/>
              </w:rPr>
              <w:t>1,0</w:t>
            </w:r>
          </w:p>
        </w:tc>
      </w:tr>
      <w:tr w:rsidR="000D1611" w:rsidRPr="001C7E81" w:rsidTr="004E3E78">
        <w:trPr>
          <w:trHeight w:val="510"/>
        </w:trPr>
        <w:tc>
          <w:tcPr>
            <w:tcW w:w="960" w:type="dxa"/>
            <w:shd w:val="clear" w:color="000000" w:fill="FFFF99"/>
            <w:vAlign w:val="center"/>
            <w:hideMark/>
          </w:tcPr>
          <w:p w:rsidR="000D1611" w:rsidRPr="001C7E81" w:rsidRDefault="000D1611" w:rsidP="004E3E78">
            <w:pPr>
              <w:jc w:val="center"/>
              <w:rPr>
                <w:sz w:val="20"/>
                <w:szCs w:val="20"/>
                <w:lang w:val="ru-RU" w:eastAsia="ru-RU"/>
              </w:rPr>
            </w:pPr>
            <w:r w:rsidRPr="001C7E81">
              <w:rPr>
                <w:sz w:val="20"/>
                <w:szCs w:val="20"/>
                <w:lang w:val="ru-RU" w:eastAsia="ru-RU"/>
              </w:rPr>
              <w:lastRenderedPageBreak/>
              <w:t>13</w:t>
            </w:r>
          </w:p>
        </w:tc>
        <w:tc>
          <w:tcPr>
            <w:tcW w:w="3028" w:type="dxa"/>
            <w:shd w:val="clear" w:color="000000" w:fill="FFFF99"/>
            <w:hideMark/>
          </w:tcPr>
          <w:p w:rsidR="000D1611" w:rsidRPr="001C7E81" w:rsidRDefault="000D1611" w:rsidP="004E3E78">
            <w:pPr>
              <w:rPr>
                <w:color w:val="000000"/>
                <w:sz w:val="20"/>
                <w:szCs w:val="20"/>
                <w:lang w:val="ru-RU" w:eastAsia="ru-RU"/>
              </w:rPr>
            </w:pPr>
            <w:r w:rsidRPr="001C7E81">
              <w:rPr>
                <w:color w:val="000000"/>
                <w:sz w:val="20"/>
                <w:szCs w:val="20"/>
                <w:lang w:val="ru-RU" w:eastAsia="ru-RU"/>
              </w:rPr>
              <w:t>МО "с/с Карланюртовский"</w:t>
            </w:r>
          </w:p>
        </w:tc>
        <w:tc>
          <w:tcPr>
            <w:tcW w:w="2420" w:type="dxa"/>
            <w:shd w:val="clear" w:color="000000" w:fill="FFFF99"/>
            <w:vAlign w:val="bottom"/>
          </w:tcPr>
          <w:p w:rsidR="000D1611" w:rsidRPr="009F623F" w:rsidRDefault="000D1611" w:rsidP="004E3E78">
            <w:pPr>
              <w:jc w:val="right"/>
              <w:rPr>
                <w:color w:val="000000"/>
                <w:sz w:val="20"/>
                <w:szCs w:val="20"/>
              </w:rPr>
            </w:pPr>
            <w:r w:rsidRPr="009F623F">
              <w:rPr>
                <w:color w:val="000000"/>
                <w:sz w:val="20"/>
                <w:szCs w:val="20"/>
              </w:rPr>
              <w:t>4809</w:t>
            </w:r>
          </w:p>
        </w:tc>
        <w:tc>
          <w:tcPr>
            <w:tcW w:w="1732" w:type="dxa"/>
            <w:shd w:val="clear" w:color="000000" w:fill="FFFF99"/>
            <w:vAlign w:val="bottom"/>
          </w:tcPr>
          <w:p w:rsidR="000D1611" w:rsidRDefault="000D1611" w:rsidP="004E3E78">
            <w:pPr>
              <w:jc w:val="right"/>
              <w:rPr>
                <w:sz w:val="20"/>
                <w:szCs w:val="20"/>
              </w:rPr>
            </w:pPr>
            <w:r>
              <w:rPr>
                <w:sz w:val="20"/>
                <w:szCs w:val="20"/>
              </w:rPr>
              <w:t>100,0%</w:t>
            </w:r>
          </w:p>
        </w:tc>
        <w:tc>
          <w:tcPr>
            <w:tcW w:w="1732" w:type="dxa"/>
            <w:shd w:val="clear" w:color="000000" w:fill="FFFF99"/>
          </w:tcPr>
          <w:p w:rsidR="000D1611" w:rsidRDefault="000D1611" w:rsidP="004E3E78">
            <w:pPr>
              <w:jc w:val="right"/>
            </w:pPr>
            <w:r w:rsidRPr="005412CE">
              <w:rPr>
                <w:sz w:val="20"/>
                <w:szCs w:val="20"/>
                <w:lang w:val="ru-RU"/>
              </w:rPr>
              <w:t>1,0</w:t>
            </w:r>
          </w:p>
        </w:tc>
      </w:tr>
      <w:tr w:rsidR="000D1611" w:rsidRPr="001C7E81" w:rsidTr="004E3E78">
        <w:trPr>
          <w:trHeight w:val="300"/>
        </w:trPr>
        <w:tc>
          <w:tcPr>
            <w:tcW w:w="960" w:type="dxa"/>
            <w:shd w:val="clear" w:color="000000" w:fill="FFFF99"/>
            <w:vAlign w:val="center"/>
            <w:hideMark/>
          </w:tcPr>
          <w:p w:rsidR="000D1611" w:rsidRPr="001C7E81" w:rsidRDefault="000D1611" w:rsidP="004E3E78">
            <w:pPr>
              <w:jc w:val="center"/>
              <w:rPr>
                <w:sz w:val="20"/>
                <w:szCs w:val="20"/>
                <w:lang w:val="ru-RU" w:eastAsia="ru-RU"/>
              </w:rPr>
            </w:pPr>
            <w:r w:rsidRPr="001C7E81">
              <w:rPr>
                <w:sz w:val="20"/>
                <w:szCs w:val="20"/>
                <w:lang w:val="ru-RU" w:eastAsia="ru-RU"/>
              </w:rPr>
              <w:t>14</w:t>
            </w:r>
          </w:p>
        </w:tc>
        <w:tc>
          <w:tcPr>
            <w:tcW w:w="3028" w:type="dxa"/>
            <w:shd w:val="clear" w:color="000000" w:fill="FFFF99"/>
            <w:hideMark/>
          </w:tcPr>
          <w:p w:rsidR="000D1611" w:rsidRPr="001C7E81" w:rsidRDefault="000D1611" w:rsidP="004E3E78">
            <w:pPr>
              <w:rPr>
                <w:color w:val="000000"/>
                <w:sz w:val="20"/>
                <w:szCs w:val="20"/>
                <w:lang w:val="ru-RU" w:eastAsia="ru-RU"/>
              </w:rPr>
            </w:pPr>
            <w:r w:rsidRPr="001C7E81">
              <w:rPr>
                <w:color w:val="000000"/>
                <w:sz w:val="20"/>
                <w:szCs w:val="20"/>
                <w:lang w:val="ru-RU" w:eastAsia="ru-RU"/>
              </w:rPr>
              <w:t>МО " с/с Кокрекский"</w:t>
            </w:r>
          </w:p>
        </w:tc>
        <w:tc>
          <w:tcPr>
            <w:tcW w:w="2420" w:type="dxa"/>
            <w:shd w:val="clear" w:color="000000" w:fill="FFFF99"/>
            <w:vAlign w:val="bottom"/>
          </w:tcPr>
          <w:p w:rsidR="000D1611" w:rsidRPr="009F623F" w:rsidRDefault="000D1611" w:rsidP="004E3E78">
            <w:pPr>
              <w:jc w:val="right"/>
              <w:rPr>
                <w:color w:val="000000"/>
                <w:sz w:val="20"/>
                <w:szCs w:val="20"/>
              </w:rPr>
            </w:pPr>
            <w:r w:rsidRPr="009F623F">
              <w:rPr>
                <w:color w:val="000000"/>
                <w:sz w:val="20"/>
                <w:szCs w:val="20"/>
              </w:rPr>
              <w:t>7776</w:t>
            </w:r>
          </w:p>
        </w:tc>
        <w:tc>
          <w:tcPr>
            <w:tcW w:w="1732" w:type="dxa"/>
            <w:shd w:val="clear" w:color="000000" w:fill="FFFF99"/>
            <w:vAlign w:val="bottom"/>
          </w:tcPr>
          <w:p w:rsidR="000D1611" w:rsidRDefault="000D1611" w:rsidP="004E3E78">
            <w:pPr>
              <w:jc w:val="right"/>
              <w:rPr>
                <w:sz w:val="20"/>
                <w:szCs w:val="20"/>
              </w:rPr>
            </w:pPr>
            <w:r>
              <w:rPr>
                <w:sz w:val="20"/>
                <w:szCs w:val="20"/>
              </w:rPr>
              <w:t>100,0%</w:t>
            </w:r>
          </w:p>
        </w:tc>
        <w:tc>
          <w:tcPr>
            <w:tcW w:w="1732" w:type="dxa"/>
            <w:shd w:val="clear" w:color="000000" w:fill="FFFF99"/>
          </w:tcPr>
          <w:p w:rsidR="000D1611" w:rsidRDefault="000D1611" w:rsidP="004E3E78">
            <w:pPr>
              <w:jc w:val="right"/>
            </w:pPr>
            <w:r w:rsidRPr="005412CE">
              <w:rPr>
                <w:sz w:val="20"/>
                <w:szCs w:val="20"/>
                <w:lang w:val="ru-RU"/>
              </w:rPr>
              <w:t>1,0</w:t>
            </w:r>
          </w:p>
        </w:tc>
      </w:tr>
      <w:tr w:rsidR="000D1611" w:rsidRPr="001C7E81" w:rsidTr="004E3E78">
        <w:trPr>
          <w:trHeight w:val="300"/>
        </w:trPr>
        <w:tc>
          <w:tcPr>
            <w:tcW w:w="960" w:type="dxa"/>
            <w:shd w:val="clear" w:color="000000" w:fill="FFFF99"/>
            <w:vAlign w:val="center"/>
            <w:hideMark/>
          </w:tcPr>
          <w:p w:rsidR="000D1611" w:rsidRPr="001C7E81" w:rsidRDefault="000D1611" w:rsidP="004E3E78">
            <w:pPr>
              <w:jc w:val="center"/>
              <w:rPr>
                <w:sz w:val="20"/>
                <w:szCs w:val="20"/>
                <w:lang w:val="ru-RU" w:eastAsia="ru-RU"/>
              </w:rPr>
            </w:pPr>
            <w:r w:rsidRPr="001C7E81">
              <w:rPr>
                <w:sz w:val="20"/>
                <w:szCs w:val="20"/>
                <w:lang w:val="ru-RU" w:eastAsia="ru-RU"/>
              </w:rPr>
              <w:t>15</w:t>
            </w:r>
          </w:p>
        </w:tc>
        <w:tc>
          <w:tcPr>
            <w:tcW w:w="3028" w:type="dxa"/>
            <w:shd w:val="clear" w:color="000000" w:fill="FFFF99"/>
            <w:hideMark/>
          </w:tcPr>
          <w:p w:rsidR="000D1611" w:rsidRPr="001C7E81" w:rsidRDefault="000D1611" w:rsidP="004E3E78">
            <w:pPr>
              <w:rPr>
                <w:color w:val="000000"/>
                <w:sz w:val="20"/>
                <w:szCs w:val="20"/>
                <w:lang w:val="ru-RU" w:eastAsia="ru-RU"/>
              </w:rPr>
            </w:pPr>
            <w:r w:rsidRPr="001C7E81">
              <w:rPr>
                <w:color w:val="000000"/>
                <w:sz w:val="20"/>
                <w:szCs w:val="20"/>
                <w:lang w:val="ru-RU" w:eastAsia="ru-RU"/>
              </w:rPr>
              <w:t>МО " с/с Костекский"</w:t>
            </w:r>
          </w:p>
        </w:tc>
        <w:tc>
          <w:tcPr>
            <w:tcW w:w="2420" w:type="dxa"/>
            <w:shd w:val="clear" w:color="000000" w:fill="FFFF99"/>
            <w:vAlign w:val="bottom"/>
          </w:tcPr>
          <w:p w:rsidR="000D1611" w:rsidRPr="009F623F" w:rsidRDefault="000D1611" w:rsidP="004E3E78">
            <w:pPr>
              <w:jc w:val="right"/>
              <w:rPr>
                <w:color w:val="000000"/>
                <w:sz w:val="20"/>
                <w:szCs w:val="20"/>
              </w:rPr>
            </w:pPr>
            <w:r w:rsidRPr="009F623F">
              <w:rPr>
                <w:color w:val="000000"/>
                <w:sz w:val="20"/>
                <w:szCs w:val="20"/>
              </w:rPr>
              <w:t>7979</w:t>
            </w:r>
          </w:p>
        </w:tc>
        <w:tc>
          <w:tcPr>
            <w:tcW w:w="1732" w:type="dxa"/>
            <w:shd w:val="clear" w:color="000000" w:fill="FFFF99"/>
            <w:vAlign w:val="bottom"/>
          </w:tcPr>
          <w:p w:rsidR="000D1611" w:rsidRDefault="000D1611" w:rsidP="004E3E78">
            <w:pPr>
              <w:jc w:val="right"/>
              <w:rPr>
                <w:sz w:val="20"/>
                <w:szCs w:val="20"/>
              </w:rPr>
            </w:pPr>
            <w:r>
              <w:rPr>
                <w:sz w:val="20"/>
                <w:szCs w:val="20"/>
              </w:rPr>
              <w:t>100,0%</w:t>
            </w:r>
          </w:p>
        </w:tc>
        <w:tc>
          <w:tcPr>
            <w:tcW w:w="1732" w:type="dxa"/>
            <w:shd w:val="clear" w:color="000000" w:fill="FFFF99"/>
          </w:tcPr>
          <w:p w:rsidR="000D1611" w:rsidRDefault="000D1611" w:rsidP="004E3E78">
            <w:pPr>
              <w:jc w:val="right"/>
            </w:pPr>
            <w:r w:rsidRPr="005412CE">
              <w:rPr>
                <w:sz w:val="20"/>
                <w:szCs w:val="20"/>
                <w:lang w:val="ru-RU"/>
              </w:rPr>
              <w:t>1,0</w:t>
            </w:r>
          </w:p>
        </w:tc>
      </w:tr>
      <w:tr w:rsidR="000D1611" w:rsidRPr="001C7E81" w:rsidTr="004E3E78">
        <w:trPr>
          <w:trHeight w:val="300"/>
        </w:trPr>
        <w:tc>
          <w:tcPr>
            <w:tcW w:w="960" w:type="dxa"/>
            <w:shd w:val="clear" w:color="000000" w:fill="FFFF99"/>
            <w:vAlign w:val="center"/>
            <w:hideMark/>
          </w:tcPr>
          <w:p w:rsidR="000D1611" w:rsidRPr="001C7E81" w:rsidRDefault="000D1611" w:rsidP="004E3E78">
            <w:pPr>
              <w:jc w:val="center"/>
              <w:rPr>
                <w:sz w:val="20"/>
                <w:szCs w:val="20"/>
                <w:lang w:val="ru-RU" w:eastAsia="ru-RU"/>
              </w:rPr>
            </w:pPr>
            <w:r w:rsidRPr="001C7E81">
              <w:rPr>
                <w:sz w:val="20"/>
                <w:szCs w:val="20"/>
                <w:lang w:val="ru-RU" w:eastAsia="ru-RU"/>
              </w:rPr>
              <w:t>16</w:t>
            </w:r>
          </w:p>
        </w:tc>
        <w:tc>
          <w:tcPr>
            <w:tcW w:w="3028" w:type="dxa"/>
            <w:shd w:val="clear" w:color="000000" w:fill="FFFF99"/>
            <w:hideMark/>
          </w:tcPr>
          <w:p w:rsidR="000D1611" w:rsidRPr="001C7E81" w:rsidRDefault="000D1611" w:rsidP="004E3E78">
            <w:pPr>
              <w:rPr>
                <w:color w:val="000000"/>
                <w:sz w:val="20"/>
                <w:szCs w:val="20"/>
                <w:lang w:val="ru-RU" w:eastAsia="ru-RU"/>
              </w:rPr>
            </w:pPr>
            <w:r w:rsidRPr="001C7E81">
              <w:rPr>
                <w:color w:val="000000"/>
                <w:sz w:val="20"/>
                <w:szCs w:val="20"/>
                <w:lang w:val="ru-RU" w:eastAsia="ru-RU"/>
              </w:rPr>
              <w:t>МО "с. Куруш"</w:t>
            </w:r>
          </w:p>
        </w:tc>
        <w:tc>
          <w:tcPr>
            <w:tcW w:w="2420" w:type="dxa"/>
            <w:shd w:val="clear" w:color="000000" w:fill="FFFF99"/>
            <w:vAlign w:val="bottom"/>
          </w:tcPr>
          <w:p w:rsidR="000D1611" w:rsidRPr="009F623F" w:rsidRDefault="000D1611" w:rsidP="004E3E78">
            <w:pPr>
              <w:jc w:val="right"/>
              <w:rPr>
                <w:color w:val="000000"/>
                <w:sz w:val="20"/>
                <w:szCs w:val="20"/>
              </w:rPr>
            </w:pPr>
            <w:r w:rsidRPr="009F623F">
              <w:rPr>
                <w:color w:val="000000"/>
                <w:sz w:val="20"/>
                <w:szCs w:val="20"/>
              </w:rPr>
              <w:t>7298</w:t>
            </w:r>
          </w:p>
        </w:tc>
        <w:tc>
          <w:tcPr>
            <w:tcW w:w="1732" w:type="dxa"/>
            <w:shd w:val="clear" w:color="000000" w:fill="FFFF99"/>
            <w:vAlign w:val="bottom"/>
          </w:tcPr>
          <w:p w:rsidR="000D1611" w:rsidRDefault="000D1611" w:rsidP="004E3E78">
            <w:pPr>
              <w:jc w:val="right"/>
              <w:rPr>
                <w:sz w:val="20"/>
                <w:szCs w:val="20"/>
              </w:rPr>
            </w:pPr>
            <w:r>
              <w:rPr>
                <w:sz w:val="20"/>
                <w:szCs w:val="20"/>
              </w:rPr>
              <w:t>100,0%</w:t>
            </w:r>
          </w:p>
        </w:tc>
        <w:tc>
          <w:tcPr>
            <w:tcW w:w="1732" w:type="dxa"/>
            <w:shd w:val="clear" w:color="000000" w:fill="FFFF99"/>
          </w:tcPr>
          <w:p w:rsidR="000D1611" w:rsidRDefault="000D1611" w:rsidP="004E3E78">
            <w:pPr>
              <w:jc w:val="right"/>
            </w:pPr>
            <w:r w:rsidRPr="005412CE">
              <w:rPr>
                <w:sz w:val="20"/>
                <w:szCs w:val="20"/>
                <w:lang w:val="ru-RU"/>
              </w:rPr>
              <w:t>1,0</w:t>
            </w:r>
          </w:p>
        </w:tc>
      </w:tr>
      <w:tr w:rsidR="000D1611" w:rsidRPr="001C7E81" w:rsidTr="004E3E78">
        <w:trPr>
          <w:trHeight w:val="300"/>
        </w:trPr>
        <w:tc>
          <w:tcPr>
            <w:tcW w:w="960" w:type="dxa"/>
            <w:shd w:val="clear" w:color="000000" w:fill="FFFF99"/>
            <w:vAlign w:val="center"/>
            <w:hideMark/>
          </w:tcPr>
          <w:p w:rsidR="000D1611" w:rsidRPr="001C7E81" w:rsidRDefault="000D1611" w:rsidP="004E3E78">
            <w:pPr>
              <w:jc w:val="center"/>
              <w:rPr>
                <w:sz w:val="20"/>
                <w:szCs w:val="20"/>
                <w:lang w:val="ru-RU" w:eastAsia="ru-RU"/>
              </w:rPr>
            </w:pPr>
            <w:r w:rsidRPr="001C7E81">
              <w:rPr>
                <w:sz w:val="20"/>
                <w:szCs w:val="20"/>
                <w:lang w:val="ru-RU" w:eastAsia="ru-RU"/>
              </w:rPr>
              <w:t>17</w:t>
            </w:r>
          </w:p>
        </w:tc>
        <w:tc>
          <w:tcPr>
            <w:tcW w:w="3028" w:type="dxa"/>
            <w:shd w:val="clear" w:color="000000" w:fill="FFFF99"/>
            <w:hideMark/>
          </w:tcPr>
          <w:p w:rsidR="000D1611" w:rsidRPr="001C7E81" w:rsidRDefault="000D1611" w:rsidP="004E3E78">
            <w:pPr>
              <w:rPr>
                <w:color w:val="000000"/>
                <w:sz w:val="20"/>
                <w:szCs w:val="20"/>
                <w:lang w:val="ru-RU" w:eastAsia="ru-RU"/>
              </w:rPr>
            </w:pPr>
            <w:r w:rsidRPr="001C7E81">
              <w:rPr>
                <w:color w:val="000000"/>
                <w:sz w:val="20"/>
                <w:szCs w:val="20"/>
                <w:lang w:val="ru-RU" w:eastAsia="ru-RU"/>
              </w:rPr>
              <w:t>МО " с/с Могилевский"</w:t>
            </w:r>
          </w:p>
        </w:tc>
        <w:tc>
          <w:tcPr>
            <w:tcW w:w="2420" w:type="dxa"/>
            <w:shd w:val="clear" w:color="000000" w:fill="FFFF99"/>
            <w:vAlign w:val="bottom"/>
          </w:tcPr>
          <w:p w:rsidR="000D1611" w:rsidRPr="009F623F" w:rsidRDefault="000D1611" w:rsidP="004E3E78">
            <w:pPr>
              <w:jc w:val="right"/>
              <w:rPr>
                <w:color w:val="000000"/>
                <w:sz w:val="20"/>
                <w:szCs w:val="20"/>
              </w:rPr>
            </w:pPr>
            <w:r w:rsidRPr="009F623F">
              <w:rPr>
                <w:color w:val="000000"/>
                <w:sz w:val="20"/>
                <w:szCs w:val="20"/>
              </w:rPr>
              <w:t>7727</w:t>
            </w:r>
          </w:p>
        </w:tc>
        <w:tc>
          <w:tcPr>
            <w:tcW w:w="1732" w:type="dxa"/>
            <w:shd w:val="clear" w:color="000000" w:fill="FFFF99"/>
            <w:vAlign w:val="bottom"/>
          </w:tcPr>
          <w:p w:rsidR="000D1611" w:rsidRDefault="000D1611" w:rsidP="004E3E78">
            <w:pPr>
              <w:jc w:val="right"/>
              <w:rPr>
                <w:sz w:val="20"/>
                <w:szCs w:val="20"/>
              </w:rPr>
            </w:pPr>
            <w:r>
              <w:rPr>
                <w:sz w:val="20"/>
                <w:szCs w:val="20"/>
              </w:rPr>
              <w:t>100,0%</w:t>
            </w:r>
          </w:p>
        </w:tc>
        <w:tc>
          <w:tcPr>
            <w:tcW w:w="1732" w:type="dxa"/>
            <w:shd w:val="clear" w:color="000000" w:fill="FFFF99"/>
          </w:tcPr>
          <w:p w:rsidR="000D1611" w:rsidRDefault="000D1611" w:rsidP="004E3E78">
            <w:pPr>
              <w:jc w:val="right"/>
            </w:pPr>
            <w:r w:rsidRPr="005412CE">
              <w:rPr>
                <w:sz w:val="20"/>
                <w:szCs w:val="20"/>
                <w:lang w:val="ru-RU"/>
              </w:rPr>
              <w:t>1,0</w:t>
            </w:r>
          </w:p>
        </w:tc>
      </w:tr>
      <w:tr w:rsidR="000D1611" w:rsidRPr="001C7E81" w:rsidTr="004E3E78">
        <w:trPr>
          <w:trHeight w:val="300"/>
        </w:trPr>
        <w:tc>
          <w:tcPr>
            <w:tcW w:w="960" w:type="dxa"/>
            <w:shd w:val="clear" w:color="000000" w:fill="FFFF99"/>
            <w:vAlign w:val="center"/>
            <w:hideMark/>
          </w:tcPr>
          <w:p w:rsidR="000D1611" w:rsidRPr="001C7E81" w:rsidRDefault="000D1611" w:rsidP="004E3E78">
            <w:pPr>
              <w:jc w:val="center"/>
              <w:rPr>
                <w:sz w:val="20"/>
                <w:szCs w:val="20"/>
                <w:lang w:val="ru-RU" w:eastAsia="ru-RU"/>
              </w:rPr>
            </w:pPr>
            <w:r w:rsidRPr="001C7E81">
              <w:rPr>
                <w:sz w:val="20"/>
                <w:szCs w:val="20"/>
                <w:lang w:val="ru-RU" w:eastAsia="ru-RU"/>
              </w:rPr>
              <w:t>18</w:t>
            </w:r>
          </w:p>
        </w:tc>
        <w:tc>
          <w:tcPr>
            <w:tcW w:w="3028" w:type="dxa"/>
            <w:shd w:val="clear" w:color="000000" w:fill="FFFF99"/>
            <w:hideMark/>
          </w:tcPr>
          <w:p w:rsidR="000D1611" w:rsidRPr="001C7E81" w:rsidRDefault="000D1611" w:rsidP="004E3E78">
            <w:pPr>
              <w:rPr>
                <w:color w:val="000000"/>
                <w:sz w:val="20"/>
                <w:szCs w:val="20"/>
                <w:lang w:val="ru-RU" w:eastAsia="ru-RU"/>
              </w:rPr>
            </w:pPr>
            <w:r w:rsidRPr="001C7E81">
              <w:rPr>
                <w:color w:val="000000"/>
                <w:sz w:val="20"/>
                <w:szCs w:val="20"/>
                <w:lang w:val="ru-RU" w:eastAsia="ru-RU"/>
              </w:rPr>
              <w:t>МО "с. Моксоб"</w:t>
            </w:r>
          </w:p>
        </w:tc>
        <w:tc>
          <w:tcPr>
            <w:tcW w:w="2420" w:type="dxa"/>
            <w:shd w:val="clear" w:color="000000" w:fill="FFFF99"/>
            <w:vAlign w:val="bottom"/>
          </w:tcPr>
          <w:p w:rsidR="000D1611" w:rsidRPr="009F623F" w:rsidRDefault="000D1611" w:rsidP="004E3E78">
            <w:pPr>
              <w:jc w:val="right"/>
              <w:rPr>
                <w:color w:val="000000"/>
                <w:sz w:val="20"/>
                <w:szCs w:val="20"/>
              </w:rPr>
            </w:pPr>
            <w:r w:rsidRPr="009F623F">
              <w:rPr>
                <w:color w:val="000000"/>
                <w:sz w:val="20"/>
                <w:szCs w:val="20"/>
              </w:rPr>
              <w:t>550</w:t>
            </w:r>
          </w:p>
        </w:tc>
        <w:tc>
          <w:tcPr>
            <w:tcW w:w="1732" w:type="dxa"/>
            <w:shd w:val="clear" w:color="000000" w:fill="FFFF99"/>
            <w:vAlign w:val="bottom"/>
          </w:tcPr>
          <w:p w:rsidR="000D1611" w:rsidRDefault="000D1611" w:rsidP="004E3E78">
            <w:pPr>
              <w:jc w:val="right"/>
              <w:rPr>
                <w:sz w:val="20"/>
                <w:szCs w:val="20"/>
              </w:rPr>
            </w:pPr>
            <w:r>
              <w:rPr>
                <w:sz w:val="20"/>
                <w:szCs w:val="20"/>
              </w:rPr>
              <w:t>100,0%</w:t>
            </w:r>
          </w:p>
        </w:tc>
        <w:tc>
          <w:tcPr>
            <w:tcW w:w="1732" w:type="dxa"/>
            <w:shd w:val="clear" w:color="000000" w:fill="FFFF99"/>
          </w:tcPr>
          <w:p w:rsidR="000D1611" w:rsidRDefault="000D1611" w:rsidP="004E3E78">
            <w:pPr>
              <w:jc w:val="right"/>
            </w:pPr>
            <w:r w:rsidRPr="005412CE">
              <w:rPr>
                <w:sz w:val="20"/>
                <w:szCs w:val="20"/>
                <w:lang w:val="ru-RU"/>
              </w:rPr>
              <w:t>1,0</w:t>
            </w:r>
          </w:p>
        </w:tc>
      </w:tr>
      <w:tr w:rsidR="000D1611" w:rsidRPr="001C7E81" w:rsidTr="004E3E78">
        <w:trPr>
          <w:trHeight w:val="300"/>
        </w:trPr>
        <w:tc>
          <w:tcPr>
            <w:tcW w:w="960" w:type="dxa"/>
            <w:shd w:val="clear" w:color="000000" w:fill="FFFF99"/>
            <w:vAlign w:val="center"/>
            <w:hideMark/>
          </w:tcPr>
          <w:p w:rsidR="000D1611" w:rsidRPr="001C7E81" w:rsidRDefault="000D1611" w:rsidP="004E3E78">
            <w:pPr>
              <w:jc w:val="center"/>
              <w:rPr>
                <w:sz w:val="20"/>
                <w:szCs w:val="20"/>
                <w:lang w:val="ru-RU" w:eastAsia="ru-RU"/>
              </w:rPr>
            </w:pPr>
            <w:r w:rsidRPr="001C7E81">
              <w:rPr>
                <w:sz w:val="20"/>
                <w:szCs w:val="20"/>
                <w:lang w:val="ru-RU" w:eastAsia="ru-RU"/>
              </w:rPr>
              <w:t>19</w:t>
            </w:r>
          </w:p>
        </w:tc>
        <w:tc>
          <w:tcPr>
            <w:tcW w:w="3028" w:type="dxa"/>
            <w:shd w:val="clear" w:color="000000" w:fill="FFFF99"/>
            <w:hideMark/>
          </w:tcPr>
          <w:p w:rsidR="000D1611" w:rsidRPr="001C7E81" w:rsidRDefault="000D1611" w:rsidP="004E3E78">
            <w:pPr>
              <w:rPr>
                <w:color w:val="000000"/>
                <w:sz w:val="20"/>
                <w:szCs w:val="20"/>
                <w:lang w:val="ru-RU" w:eastAsia="ru-RU"/>
              </w:rPr>
            </w:pPr>
            <w:r w:rsidRPr="001C7E81">
              <w:rPr>
                <w:color w:val="000000"/>
                <w:sz w:val="20"/>
                <w:szCs w:val="20"/>
                <w:lang w:val="ru-RU" w:eastAsia="ru-RU"/>
              </w:rPr>
              <w:t>МО "с. Муцалаул"</w:t>
            </w:r>
          </w:p>
        </w:tc>
        <w:tc>
          <w:tcPr>
            <w:tcW w:w="2420" w:type="dxa"/>
            <w:shd w:val="clear" w:color="000000" w:fill="FFFF99"/>
            <w:vAlign w:val="bottom"/>
          </w:tcPr>
          <w:p w:rsidR="000D1611" w:rsidRPr="009F623F" w:rsidRDefault="000D1611" w:rsidP="004E3E78">
            <w:pPr>
              <w:jc w:val="right"/>
              <w:rPr>
                <w:color w:val="000000"/>
                <w:sz w:val="20"/>
                <w:szCs w:val="20"/>
              </w:rPr>
            </w:pPr>
            <w:r w:rsidRPr="009F623F">
              <w:rPr>
                <w:color w:val="000000"/>
                <w:sz w:val="20"/>
                <w:szCs w:val="20"/>
              </w:rPr>
              <w:t>8969</w:t>
            </w:r>
          </w:p>
        </w:tc>
        <w:tc>
          <w:tcPr>
            <w:tcW w:w="1732" w:type="dxa"/>
            <w:shd w:val="clear" w:color="000000" w:fill="FFFF99"/>
            <w:vAlign w:val="bottom"/>
          </w:tcPr>
          <w:p w:rsidR="000D1611" w:rsidRDefault="000D1611" w:rsidP="004E3E78">
            <w:pPr>
              <w:jc w:val="right"/>
              <w:rPr>
                <w:sz w:val="20"/>
                <w:szCs w:val="20"/>
              </w:rPr>
            </w:pPr>
            <w:r>
              <w:rPr>
                <w:sz w:val="20"/>
                <w:szCs w:val="20"/>
              </w:rPr>
              <w:t>100,0%</w:t>
            </w:r>
          </w:p>
        </w:tc>
        <w:tc>
          <w:tcPr>
            <w:tcW w:w="1732" w:type="dxa"/>
            <w:shd w:val="clear" w:color="000000" w:fill="FFFF99"/>
          </w:tcPr>
          <w:p w:rsidR="000D1611" w:rsidRDefault="000D1611" w:rsidP="004E3E78">
            <w:pPr>
              <w:jc w:val="right"/>
            </w:pPr>
            <w:r w:rsidRPr="005412CE">
              <w:rPr>
                <w:sz w:val="20"/>
                <w:szCs w:val="20"/>
                <w:lang w:val="ru-RU"/>
              </w:rPr>
              <w:t>1,0</w:t>
            </w:r>
          </w:p>
        </w:tc>
      </w:tr>
      <w:tr w:rsidR="000D1611" w:rsidRPr="001C7E81" w:rsidTr="004E3E78">
        <w:trPr>
          <w:trHeight w:val="300"/>
        </w:trPr>
        <w:tc>
          <w:tcPr>
            <w:tcW w:w="960" w:type="dxa"/>
            <w:shd w:val="clear" w:color="000000" w:fill="FFFF99"/>
            <w:vAlign w:val="center"/>
            <w:hideMark/>
          </w:tcPr>
          <w:p w:rsidR="000D1611" w:rsidRPr="001C7E81" w:rsidRDefault="000D1611" w:rsidP="004E3E78">
            <w:pPr>
              <w:jc w:val="center"/>
              <w:rPr>
                <w:sz w:val="20"/>
                <w:szCs w:val="20"/>
                <w:lang w:val="ru-RU" w:eastAsia="ru-RU"/>
              </w:rPr>
            </w:pPr>
            <w:r w:rsidRPr="001C7E81">
              <w:rPr>
                <w:sz w:val="20"/>
                <w:szCs w:val="20"/>
                <w:lang w:val="ru-RU" w:eastAsia="ru-RU"/>
              </w:rPr>
              <w:t>20</w:t>
            </w:r>
          </w:p>
        </w:tc>
        <w:tc>
          <w:tcPr>
            <w:tcW w:w="3028" w:type="dxa"/>
            <w:shd w:val="clear" w:color="000000" w:fill="FFFF99"/>
            <w:hideMark/>
          </w:tcPr>
          <w:p w:rsidR="000D1611" w:rsidRPr="001C7E81" w:rsidRDefault="000D1611" w:rsidP="004E3E78">
            <w:pPr>
              <w:rPr>
                <w:color w:val="000000"/>
                <w:sz w:val="20"/>
                <w:szCs w:val="20"/>
                <w:lang w:val="ru-RU" w:eastAsia="ru-RU"/>
              </w:rPr>
            </w:pPr>
            <w:r w:rsidRPr="001C7E81">
              <w:rPr>
                <w:color w:val="000000"/>
                <w:sz w:val="20"/>
                <w:szCs w:val="20"/>
                <w:lang w:val="ru-RU" w:eastAsia="ru-RU"/>
              </w:rPr>
              <w:t>МО "с. Новый Костек"</w:t>
            </w:r>
          </w:p>
        </w:tc>
        <w:tc>
          <w:tcPr>
            <w:tcW w:w="2420" w:type="dxa"/>
            <w:shd w:val="clear" w:color="000000" w:fill="FFFF99"/>
            <w:vAlign w:val="bottom"/>
          </w:tcPr>
          <w:p w:rsidR="000D1611" w:rsidRPr="009F623F" w:rsidRDefault="000D1611" w:rsidP="004E3E78">
            <w:pPr>
              <w:jc w:val="right"/>
              <w:rPr>
                <w:color w:val="000000"/>
                <w:sz w:val="20"/>
                <w:szCs w:val="20"/>
              </w:rPr>
            </w:pPr>
            <w:r w:rsidRPr="009F623F">
              <w:rPr>
                <w:color w:val="000000"/>
                <w:sz w:val="20"/>
                <w:szCs w:val="20"/>
              </w:rPr>
              <w:t>5975</w:t>
            </w:r>
          </w:p>
        </w:tc>
        <w:tc>
          <w:tcPr>
            <w:tcW w:w="1732" w:type="dxa"/>
            <w:shd w:val="clear" w:color="000000" w:fill="FFFF99"/>
            <w:vAlign w:val="bottom"/>
          </w:tcPr>
          <w:p w:rsidR="000D1611" w:rsidRDefault="000D1611" w:rsidP="004E3E78">
            <w:pPr>
              <w:jc w:val="right"/>
              <w:rPr>
                <w:sz w:val="20"/>
                <w:szCs w:val="20"/>
              </w:rPr>
            </w:pPr>
            <w:r>
              <w:rPr>
                <w:sz w:val="20"/>
                <w:szCs w:val="20"/>
              </w:rPr>
              <w:t>100,0%</w:t>
            </w:r>
          </w:p>
        </w:tc>
        <w:tc>
          <w:tcPr>
            <w:tcW w:w="1732" w:type="dxa"/>
            <w:shd w:val="clear" w:color="000000" w:fill="FFFF99"/>
          </w:tcPr>
          <w:p w:rsidR="000D1611" w:rsidRDefault="000D1611" w:rsidP="004E3E78">
            <w:pPr>
              <w:jc w:val="right"/>
            </w:pPr>
            <w:r w:rsidRPr="005412CE">
              <w:rPr>
                <w:sz w:val="20"/>
                <w:szCs w:val="20"/>
                <w:lang w:val="ru-RU"/>
              </w:rPr>
              <w:t>1,0</w:t>
            </w:r>
          </w:p>
        </w:tc>
      </w:tr>
      <w:tr w:rsidR="000D1611" w:rsidRPr="001C7E81" w:rsidTr="004E3E78">
        <w:trPr>
          <w:trHeight w:val="300"/>
        </w:trPr>
        <w:tc>
          <w:tcPr>
            <w:tcW w:w="960" w:type="dxa"/>
            <w:shd w:val="clear" w:color="000000" w:fill="FFFF99"/>
            <w:vAlign w:val="center"/>
            <w:hideMark/>
          </w:tcPr>
          <w:p w:rsidR="000D1611" w:rsidRPr="001C7E81" w:rsidRDefault="000D1611" w:rsidP="004E3E78">
            <w:pPr>
              <w:jc w:val="center"/>
              <w:rPr>
                <w:sz w:val="20"/>
                <w:szCs w:val="20"/>
                <w:lang w:val="ru-RU" w:eastAsia="ru-RU"/>
              </w:rPr>
            </w:pPr>
            <w:r w:rsidRPr="001C7E81">
              <w:rPr>
                <w:sz w:val="20"/>
                <w:szCs w:val="20"/>
                <w:lang w:val="ru-RU" w:eastAsia="ru-RU"/>
              </w:rPr>
              <w:t>21</w:t>
            </w:r>
          </w:p>
        </w:tc>
        <w:tc>
          <w:tcPr>
            <w:tcW w:w="3028" w:type="dxa"/>
            <w:shd w:val="clear" w:color="000000" w:fill="FFFF99"/>
            <w:hideMark/>
          </w:tcPr>
          <w:p w:rsidR="000D1611" w:rsidRPr="001C7E81" w:rsidRDefault="000D1611" w:rsidP="004E3E78">
            <w:pPr>
              <w:rPr>
                <w:color w:val="000000"/>
                <w:sz w:val="20"/>
                <w:szCs w:val="20"/>
                <w:lang w:val="ru-RU" w:eastAsia="ru-RU"/>
              </w:rPr>
            </w:pPr>
            <w:r w:rsidRPr="001C7E81">
              <w:rPr>
                <w:color w:val="000000"/>
                <w:sz w:val="20"/>
                <w:szCs w:val="20"/>
                <w:lang w:val="ru-RU" w:eastAsia="ru-RU"/>
              </w:rPr>
              <w:t>МО "с. Новогагатли"</w:t>
            </w:r>
          </w:p>
        </w:tc>
        <w:tc>
          <w:tcPr>
            <w:tcW w:w="2420" w:type="dxa"/>
            <w:shd w:val="clear" w:color="000000" w:fill="FFFF99"/>
            <w:vAlign w:val="bottom"/>
          </w:tcPr>
          <w:p w:rsidR="000D1611" w:rsidRPr="009F623F" w:rsidRDefault="000D1611" w:rsidP="004E3E78">
            <w:pPr>
              <w:jc w:val="right"/>
              <w:rPr>
                <w:color w:val="000000"/>
                <w:sz w:val="20"/>
                <w:szCs w:val="20"/>
              </w:rPr>
            </w:pPr>
            <w:r w:rsidRPr="009F623F">
              <w:rPr>
                <w:color w:val="000000"/>
                <w:sz w:val="20"/>
                <w:szCs w:val="20"/>
              </w:rPr>
              <w:t>6369</w:t>
            </w:r>
          </w:p>
        </w:tc>
        <w:tc>
          <w:tcPr>
            <w:tcW w:w="1732" w:type="dxa"/>
            <w:shd w:val="clear" w:color="000000" w:fill="FFFF99"/>
            <w:vAlign w:val="bottom"/>
          </w:tcPr>
          <w:p w:rsidR="000D1611" w:rsidRDefault="000D1611" w:rsidP="004E3E78">
            <w:pPr>
              <w:jc w:val="right"/>
              <w:rPr>
                <w:sz w:val="20"/>
                <w:szCs w:val="20"/>
              </w:rPr>
            </w:pPr>
            <w:r>
              <w:rPr>
                <w:sz w:val="20"/>
                <w:szCs w:val="20"/>
              </w:rPr>
              <w:t>100,0%</w:t>
            </w:r>
          </w:p>
        </w:tc>
        <w:tc>
          <w:tcPr>
            <w:tcW w:w="1732" w:type="dxa"/>
            <w:shd w:val="clear" w:color="000000" w:fill="FFFF99"/>
          </w:tcPr>
          <w:p w:rsidR="000D1611" w:rsidRDefault="000D1611" w:rsidP="004E3E78">
            <w:pPr>
              <w:jc w:val="right"/>
            </w:pPr>
            <w:r w:rsidRPr="005412CE">
              <w:rPr>
                <w:sz w:val="20"/>
                <w:szCs w:val="20"/>
                <w:lang w:val="ru-RU"/>
              </w:rPr>
              <w:t>1,0</w:t>
            </w:r>
          </w:p>
        </w:tc>
      </w:tr>
      <w:tr w:rsidR="000D1611" w:rsidRPr="001C7E81" w:rsidTr="004E3E78">
        <w:trPr>
          <w:trHeight w:val="300"/>
        </w:trPr>
        <w:tc>
          <w:tcPr>
            <w:tcW w:w="960" w:type="dxa"/>
            <w:shd w:val="clear" w:color="000000" w:fill="FFFF99"/>
            <w:vAlign w:val="center"/>
            <w:hideMark/>
          </w:tcPr>
          <w:p w:rsidR="000D1611" w:rsidRPr="001C7E81" w:rsidRDefault="000D1611" w:rsidP="004E3E78">
            <w:pPr>
              <w:jc w:val="center"/>
              <w:rPr>
                <w:sz w:val="20"/>
                <w:szCs w:val="20"/>
                <w:lang w:val="ru-RU" w:eastAsia="ru-RU"/>
              </w:rPr>
            </w:pPr>
            <w:r w:rsidRPr="001C7E81">
              <w:rPr>
                <w:sz w:val="20"/>
                <w:szCs w:val="20"/>
                <w:lang w:val="ru-RU" w:eastAsia="ru-RU"/>
              </w:rPr>
              <w:t>22</w:t>
            </w:r>
          </w:p>
        </w:tc>
        <w:tc>
          <w:tcPr>
            <w:tcW w:w="3028" w:type="dxa"/>
            <w:shd w:val="clear" w:color="000000" w:fill="FFFF99"/>
            <w:hideMark/>
          </w:tcPr>
          <w:p w:rsidR="000D1611" w:rsidRPr="001C7E81" w:rsidRDefault="000D1611" w:rsidP="004E3E78">
            <w:pPr>
              <w:rPr>
                <w:color w:val="000000"/>
                <w:sz w:val="20"/>
                <w:szCs w:val="20"/>
                <w:lang w:val="ru-RU" w:eastAsia="ru-RU"/>
              </w:rPr>
            </w:pPr>
            <w:r w:rsidRPr="001C7E81">
              <w:rPr>
                <w:color w:val="000000"/>
                <w:sz w:val="20"/>
                <w:szCs w:val="20"/>
                <w:lang w:val="ru-RU" w:eastAsia="ru-RU"/>
              </w:rPr>
              <w:t>МО "с/с Новосельский"</w:t>
            </w:r>
          </w:p>
        </w:tc>
        <w:tc>
          <w:tcPr>
            <w:tcW w:w="2420" w:type="dxa"/>
            <w:shd w:val="clear" w:color="000000" w:fill="FFFF99"/>
            <w:vAlign w:val="bottom"/>
          </w:tcPr>
          <w:p w:rsidR="000D1611" w:rsidRPr="009F623F" w:rsidRDefault="000D1611" w:rsidP="004E3E78">
            <w:pPr>
              <w:jc w:val="right"/>
              <w:rPr>
                <w:color w:val="000000"/>
                <w:sz w:val="20"/>
                <w:szCs w:val="20"/>
              </w:rPr>
            </w:pPr>
            <w:r w:rsidRPr="009F623F">
              <w:rPr>
                <w:color w:val="000000"/>
                <w:sz w:val="20"/>
                <w:szCs w:val="20"/>
              </w:rPr>
              <w:t>4103</w:t>
            </w:r>
          </w:p>
        </w:tc>
        <w:tc>
          <w:tcPr>
            <w:tcW w:w="1732" w:type="dxa"/>
            <w:shd w:val="clear" w:color="000000" w:fill="FFFF99"/>
            <w:vAlign w:val="bottom"/>
          </w:tcPr>
          <w:p w:rsidR="000D1611" w:rsidRDefault="000D1611" w:rsidP="004E3E78">
            <w:pPr>
              <w:jc w:val="right"/>
              <w:rPr>
                <w:sz w:val="20"/>
                <w:szCs w:val="20"/>
              </w:rPr>
            </w:pPr>
            <w:r>
              <w:rPr>
                <w:sz w:val="20"/>
                <w:szCs w:val="20"/>
              </w:rPr>
              <w:t>100,0%</w:t>
            </w:r>
          </w:p>
        </w:tc>
        <w:tc>
          <w:tcPr>
            <w:tcW w:w="1732" w:type="dxa"/>
            <w:shd w:val="clear" w:color="000000" w:fill="FFFF99"/>
          </w:tcPr>
          <w:p w:rsidR="000D1611" w:rsidRDefault="000D1611" w:rsidP="004E3E78">
            <w:pPr>
              <w:jc w:val="right"/>
            </w:pPr>
            <w:r w:rsidRPr="005412CE">
              <w:rPr>
                <w:sz w:val="20"/>
                <w:szCs w:val="20"/>
                <w:lang w:val="ru-RU"/>
              </w:rPr>
              <w:t>1,0</w:t>
            </w:r>
          </w:p>
        </w:tc>
      </w:tr>
      <w:tr w:rsidR="000D1611" w:rsidRPr="001C7E81" w:rsidTr="004E3E78">
        <w:trPr>
          <w:trHeight w:val="300"/>
        </w:trPr>
        <w:tc>
          <w:tcPr>
            <w:tcW w:w="960" w:type="dxa"/>
            <w:shd w:val="clear" w:color="000000" w:fill="FFFF99"/>
            <w:vAlign w:val="center"/>
            <w:hideMark/>
          </w:tcPr>
          <w:p w:rsidR="000D1611" w:rsidRPr="001C7E81" w:rsidRDefault="000D1611" w:rsidP="004E3E78">
            <w:pPr>
              <w:jc w:val="center"/>
              <w:rPr>
                <w:sz w:val="20"/>
                <w:szCs w:val="20"/>
                <w:lang w:val="ru-RU" w:eastAsia="ru-RU"/>
              </w:rPr>
            </w:pPr>
            <w:r w:rsidRPr="001C7E81">
              <w:rPr>
                <w:sz w:val="20"/>
                <w:szCs w:val="20"/>
                <w:lang w:val="ru-RU" w:eastAsia="ru-RU"/>
              </w:rPr>
              <w:t>23</w:t>
            </w:r>
          </w:p>
        </w:tc>
        <w:tc>
          <w:tcPr>
            <w:tcW w:w="3028" w:type="dxa"/>
            <w:shd w:val="clear" w:color="000000" w:fill="FFFF99"/>
            <w:hideMark/>
          </w:tcPr>
          <w:p w:rsidR="000D1611" w:rsidRPr="001C7E81" w:rsidRDefault="000D1611" w:rsidP="004E3E78">
            <w:pPr>
              <w:rPr>
                <w:color w:val="000000"/>
                <w:sz w:val="20"/>
                <w:szCs w:val="20"/>
                <w:lang w:val="ru-RU" w:eastAsia="ru-RU"/>
              </w:rPr>
            </w:pPr>
            <w:r w:rsidRPr="001C7E81">
              <w:rPr>
                <w:color w:val="000000"/>
                <w:sz w:val="20"/>
                <w:szCs w:val="20"/>
                <w:lang w:val="ru-RU" w:eastAsia="ru-RU"/>
              </w:rPr>
              <w:t>МО "с. Новосаситли"</w:t>
            </w:r>
          </w:p>
        </w:tc>
        <w:tc>
          <w:tcPr>
            <w:tcW w:w="2420" w:type="dxa"/>
            <w:shd w:val="clear" w:color="000000" w:fill="FFFF99"/>
            <w:vAlign w:val="bottom"/>
          </w:tcPr>
          <w:p w:rsidR="000D1611" w:rsidRPr="009F623F" w:rsidRDefault="000D1611" w:rsidP="004E3E78">
            <w:pPr>
              <w:jc w:val="right"/>
              <w:rPr>
                <w:color w:val="000000"/>
                <w:sz w:val="20"/>
                <w:szCs w:val="20"/>
              </w:rPr>
            </w:pPr>
            <w:r w:rsidRPr="009F623F">
              <w:rPr>
                <w:color w:val="000000"/>
                <w:sz w:val="20"/>
                <w:szCs w:val="20"/>
              </w:rPr>
              <w:t>2498</w:t>
            </w:r>
          </w:p>
        </w:tc>
        <w:tc>
          <w:tcPr>
            <w:tcW w:w="1732" w:type="dxa"/>
            <w:shd w:val="clear" w:color="000000" w:fill="FFFF99"/>
            <w:vAlign w:val="bottom"/>
          </w:tcPr>
          <w:p w:rsidR="000D1611" w:rsidRDefault="000D1611" w:rsidP="004E3E78">
            <w:pPr>
              <w:jc w:val="right"/>
              <w:rPr>
                <w:sz w:val="20"/>
                <w:szCs w:val="20"/>
              </w:rPr>
            </w:pPr>
            <w:r>
              <w:rPr>
                <w:sz w:val="20"/>
                <w:szCs w:val="20"/>
              </w:rPr>
              <w:t>100,0%</w:t>
            </w:r>
          </w:p>
        </w:tc>
        <w:tc>
          <w:tcPr>
            <w:tcW w:w="1732" w:type="dxa"/>
            <w:shd w:val="clear" w:color="000000" w:fill="FFFF99"/>
          </w:tcPr>
          <w:p w:rsidR="000D1611" w:rsidRDefault="000D1611" w:rsidP="004E3E78">
            <w:pPr>
              <w:jc w:val="right"/>
            </w:pPr>
            <w:r w:rsidRPr="005412CE">
              <w:rPr>
                <w:sz w:val="20"/>
                <w:szCs w:val="20"/>
                <w:lang w:val="ru-RU"/>
              </w:rPr>
              <w:t>1,0</w:t>
            </w:r>
          </w:p>
        </w:tc>
      </w:tr>
      <w:tr w:rsidR="000D1611" w:rsidRPr="001C7E81" w:rsidTr="004E3E78">
        <w:trPr>
          <w:trHeight w:val="300"/>
        </w:trPr>
        <w:tc>
          <w:tcPr>
            <w:tcW w:w="960" w:type="dxa"/>
            <w:shd w:val="clear" w:color="000000" w:fill="FFFF99"/>
            <w:vAlign w:val="center"/>
            <w:hideMark/>
          </w:tcPr>
          <w:p w:rsidR="000D1611" w:rsidRPr="001C7E81" w:rsidRDefault="000D1611" w:rsidP="004E3E78">
            <w:pPr>
              <w:jc w:val="center"/>
              <w:rPr>
                <w:sz w:val="20"/>
                <w:szCs w:val="20"/>
                <w:lang w:val="ru-RU" w:eastAsia="ru-RU"/>
              </w:rPr>
            </w:pPr>
            <w:r w:rsidRPr="001C7E81">
              <w:rPr>
                <w:sz w:val="20"/>
                <w:szCs w:val="20"/>
                <w:lang w:val="ru-RU" w:eastAsia="ru-RU"/>
              </w:rPr>
              <w:t>24</w:t>
            </w:r>
          </w:p>
        </w:tc>
        <w:tc>
          <w:tcPr>
            <w:tcW w:w="3028" w:type="dxa"/>
            <w:shd w:val="clear" w:color="000000" w:fill="FFFF99"/>
            <w:hideMark/>
          </w:tcPr>
          <w:p w:rsidR="000D1611" w:rsidRPr="001C7E81" w:rsidRDefault="000D1611" w:rsidP="004E3E78">
            <w:pPr>
              <w:rPr>
                <w:color w:val="000000"/>
                <w:sz w:val="20"/>
                <w:szCs w:val="20"/>
                <w:lang w:val="ru-RU" w:eastAsia="ru-RU"/>
              </w:rPr>
            </w:pPr>
            <w:r w:rsidRPr="001C7E81">
              <w:rPr>
                <w:color w:val="000000"/>
                <w:sz w:val="20"/>
                <w:szCs w:val="20"/>
                <w:lang w:val="ru-RU" w:eastAsia="ru-RU"/>
              </w:rPr>
              <w:t>МО "с. Нурадилово"</w:t>
            </w:r>
          </w:p>
        </w:tc>
        <w:tc>
          <w:tcPr>
            <w:tcW w:w="2420" w:type="dxa"/>
            <w:shd w:val="clear" w:color="000000" w:fill="FFFF99"/>
            <w:vAlign w:val="bottom"/>
          </w:tcPr>
          <w:p w:rsidR="000D1611" w:rsidRPr="009F623F" w:rsidRDefault="000D1611" w:rsidP="004E3E78">
            <w:pPr>
              <w:jc w:val="right"/>
              <w:rPr>
                <w:color w:val="000000"/>
                <w:sz w:val="20"/>
                <w:szCs w:val="20"/>
              </w:rPr>
            </w:pPr>
            <w:r w:rsidRPr="009F623F">
              <w:rPr>
                <w:color w:val="000000"/>
                <w:sz w:val="20"/>
                <w:szCs w:val="20"/>
              </w:rPr>
              <w:t>5513</w:t>
            </w:r>
          </w:p>
        </w:tc>
        <w:tc>
          <w:tcPr>
            <w:tcW w:w="1732" w:type="dxa"/>
            <w:shd w:val="clear" w:color="000000" w:fill="FFFF99"/>
            <w:vAlign w:val="bottom"/>
          </w:tcPr>
          <w:p w:rsidR="000D1611" w:rsidRDefault="000D1611" w:rsidP="004E3E78">
            <w:pPr>
              <w:jc w:val="right"/>
              <w:rPr>
                <w:sz w:val="20"/>
                <w:szCs w:val="20"/>
              </w:rPr>
            </w:pPr>
            <w:r>
              <w:rPr>
                <w:sz w:val="20"/>
                <w:szCs w:val="20"/>
              </w:rPr>
              <w:t>100,0%</w:t>
            </w:r>
          </w:p>
        </w:tc>
        <w:tc>
          <w:tcPr>
            <w:tcW w:w="1732" w:type="dxa"/>
            <w:shd w:val="clear" w:color="000000" w:fill="FFFF99"/>
          </w:tcPr>
          <w:p w:rsidR="000D1611" w:rsidRDefault="000D1611" w:rsidP="004E3E78">
            <w:pPr>
              <w:jc w:val="right"/>
            </w:pPr>
            <w:r w:rsidRPr="005412CE">
              <w:rPr>
                <w:sz w:val="20"/>
                <w:szCs w:val="20"/>
                <w:lang w:val="ru-RU"/>
              </w:rPr>
              <w:t>1,0</w:t>
            </w:r>
          </w:p>
        </w:tc>
      </w:tr>
      <w:tr w:rsidR="000D1611" w:rsidRPr="001C7E81" w:rsidTr="004E3E78">
        <w:trPr>
          <w:trHeight w:val="300"/>
        </w:trPr>
        <w:tc>
          <w:tcPr>
            <w:tcW w:w="960" w:type="dxa"/>
            <w:shd w:val="clear" w:color="000000" w:fill="FFFF99"/>
            <w:vAlign w:val="center"/>
            <w:hideMark/>
          </w:tcPr>
          <w:p w:rsidR="000D1611" w:rsidRPr="001C7E81" w:rsidRDefault="000D1611" w:rsidP="004E3E78">
            <w:pPr>
              <w:jc w:val="center"/>
              <w:rPr>
                <w:sz w:val="20"/>
                <w:szCs w:val="20"/>
                <w:lang w:val="ru-RU" w:eastAsia="ru-RU"/>
              </w:rPr>
            </w:pPr>
            <w:r w:rsidRPr="001C7E81">
              <w:rPr>
                <w:sz w:val="20"/>
                <w:szCs w:val="20"/>
                <w:lang w:val="ru-RU" w:eastAsia="ru-RU"/>
              </w:rPr>
              <w:t>25</w:t>
            </w:r>
          </w:p>
        </w:tc>
        <w:tc>
          <w:tcPr>
            <w:tcW w:w="3028" w:type="dxa"/>
            <w:shd w:val="clear" w:color="000000" w:fill="FFFF99"/>
            <w:hideMark/>
          </w:tcPr>
          <w:p w:rsidR="000D1611" w:rsidRPr="001C7E81" w:rsidRDefault="000D1611" w:rsidP="004E3E78">
            <w:pPr>
              <w:rPr>
                <w:color w:val="000000"/>
                <w:sz w:val="20"/>
                <w:szCs w:val="20"/>
                <w:lang w:val="ru-RU" w:eastAsia="ru-RU"/>
              </w:rPr>
            </w:pPr>
            <w:r w:rsidRPr="001C7E81">
              <w:rPr>
                <w:color w:val="000000"/>
                <w:sz w:val="20"/>
                <w:szCs w:val="20"/>
                <w:lang w:val="ru-RU" w:eastAsia="ru-RU"/>
              </w:rPr>
              <w:t>МО " с/с Октябрьский"</w:t>
            </w:r>
          </w:p>
        </w:tc>
        <w:tc>
          <w:tcPr>
            <w:tcW w:w="2420" w:type="dxa"/>
            <w:shd w:val="clear" w:color="000000" w:fill="FFFF99"/>
            <w:vAlign w:val="bottom"/>
          </w:tcPr>
          <w:p w:rsidR="000D1611" w:rsidRPr="009F623F" w:rsidRDefault="000D1611" w:rsidP="004E3E78">
            <w:pPr>
              <w:jc w:val="right"/>
              <w:rPr>
                <w:color w:val="000000"/>
                <w:sz w:val="20"/>
                <w:szCs w:val="20"/>
              </w:rPr>
            </w:pPr>
            <w:r w:rsidRPr="009F623F">
              <w:rPr>
                <w:color w:val="000000"/>
                <w:sz w:val="20"/>
                <w:szCs w:val="20"/>
              </w:rPr>
              <w:t>2350</w:t>
            </w:r>
          </w:p>
        </w:tc>
        <w:tc>
          <w:tcPr>
            <w:tcW w:w="1732" w:type="dxa"/>
            <w:shd w:val="clear" w:color="000000" w:fill="FFFF99"/>
            <w:vAlign w:val="bottom"/>
          </w:tcPr>
          <w:p w:rsidR="000D1611" w:rsidRDefault="000D1611" w:rsidP="004E3E78">
            <w:pPr>
              <w:jc w:val="right"/>
              <w:rPr>
                <w:sz w:val="20"/>
                <w:szCs w:val="20"/>
              </w:rPr>
            </w:pPr>
            <w:r>
              <w:rPr>
                <w:sz w:val="20"/>
                <w:szCs w:val="20"/>
              </w:rPr>
              <w:t>100,0%</w:t>
            </w:r>
          </w:p>
        </w:tc>
        <w:tc>
          <w:tcPr>
            <w:tcW w:w="1732" w:type="dxa"/>
            <w:shd w:val="clear" w:color="000000" w:fill="FFFF99"/>
          </w:tcPr>
          <w:p w:rsidR="000D1611" w:rsidRDefault="000D1611" w:rsidP="004E3E78">
            <w:pPr>
              <w:jc w:val="right"/>
            </w:pPr>
            <w:r w:rsidRPr="005412CE">
              <w:rPr>
                <w:sz w:val="20"/>
                <w:szCs w:val="20"/>
                <w:lang w:val="ru-RU"/>
              </w:rPr>
              <w:t>1,0</w:t>
            </w:r>
          </w:p>
        </w:tc>
      </w:tr>
      <w:tr w:rsidR="000D1611" w:rsidRPr="001C7E81" w:rsidTr="004E3E78">
        <w:trPr>
          <w:trHeight w:val="510"/>
        </w:trPr>
        <w:tc>
          <w:tcPr>
            <w:tcW w:w="960" w:type="dxa"/>
            <w:shd w:val="clear" w:color="000000" w:fill="FFFF99"/>
            <w:vAlign w:val="center"/>
            <w:hideMark/>
          </w:tcPr>
          <w:p w:rsidR="000D1611" w:rsidRPr="001C7E81" w:rsidRDefault="000D1611" w:rsidP="004E3E78">
            <w:pPr>
              <w:jc w:val="center"/>
              <w:rPr>
                <w:sz w:val="20"/>
                <w:szCs w:val="20"/>
                <w:lang w:val="ru-RU" w:eastAsia="ru-RU"/>
              </w:rPr>
            </w:pPr>
            <w:r w:rsidRPr="001C7E81">
              <w:rPr>
                <w:sz w:val="20"/>
                <w:szCs w:val="20"/>
                <w:lang w:val="ru-RU" w:eastAsia="ru-RU"/>
              </w:rPr>
              <w:t>26</w:t>
            </w:r>
          </w:p>
        </w:tc>
        <w:tc>
          <w:tcPr>
            <w:tcW w:w="3028" w:type="dxa"/>
            <w:shd w:val="clear" w:color="000000" w:fill="FFFF99"/>
            <w:hideMark/>
          </w:tcPr>
          <w:p w:rsidR="000D1611" w:rsidRPr="001C7E81" w:rsidRDefault="000D1611" w:rsidP="004E3E78">
            <w:pPr>
              <w:rPr>
                <w:color w:val="000000"/>
                <w:sz w:val="20"/>
                <w:szCs w:val="20"/>
                <w:lang w:val="ru-RU" w:eastAsia="ru-RU"/>
              </w:rPr>
            </w:pPr>
            <w:r w:rsidRPr="001C7E81">
              <w:rPr>
                <w:color w:val="000000"/>
                <w:sz w:val="20"/>
                <w:szCs w:val="20"/>
                <w:lang w:val="ru-RU" w:eastAsia="ru-RU"/>
              </w:rPr>
              <w:t>МО " с/с Османюртовский"</w:t>
            </w:r>
          </w:p>
        </w:tc>
        <w:tc>
          <w:tcPr>
            <w:tcW w:w="2420" w:type="dxa"/>
            <w:shd w:val="clear" w:color="000000" w:fill="FFFF99"/>
            <w:vAlign w:val="bottom"/>
          </w:tcPr>
          <w:p w:rsidR="000D1611" w:rsidRPr="009F623F" w:rsidRDefault="000D1611" w:rsidP="004E3E78">
            <w:pPr>
              <w:jc w:val="right"/>
              <w:rPr>
                <w:color w:val="000000"/>
                <w:sz w:val="20"/>
                <w:szCs w:val="20"/>
              </w:rPr>
            </w:pPr>
            <w:r w:rsidRPr="009F623F">
              <w:rPr>
                <w:color w:val="000000"/>
                <w:sz w:val="20"/>
                <w:szCs w:val="20"/>
              </w:rPr>
              <w:t>3987</w:t>
            </w:r>
          </w:p>
        </w:tc>
        <w:tc>
          <w:tcPr>
            <w:tcW w:w="1732" w:type="dxa"/>
            <w:shd w:val="clear" w:color="000000" w:fill="FFFF99"/>
            <w:vAlign w:val="bottom"/>
          </w:tcPr>
          <w:p w:rsidR="000D1611" w:rsidRDefault="000D1611" w:rsidP="004E3E78">
            <w:pPr>
              <w:jc w:val="right"/>
              <w:rPr>
                <w:sz w:val="20"/>
                <w:szCs w:val="20"/>
              </w:rPr>
            </w:pPr>
            <w:r>
              <w:rPr>
                <w:sz w:val="20"/>
                <w:szCs w:val="20"/>
              </w:rPr>
              <w:t>100,0%</w:t>
            </w:r>
          </w:p>
        </w:tc>
        <w:tc>
          <w:tcPr>
            <w:tcW w:w="1732" w:type="dxa"/>
            <w:shd w:val="clear" w:color="000000" w:fill="FFFF99"/>
          </w:tcPr>
          <w:p w:rsidR="000D1611" w:rsidRDefault="000D1611" w:rsidP="004E3E78">
            <w:pPr>
              <w:jc w:val="right"/>
            </w:pPr>
            <w:r w:rsidRPr="005412CE">
              <w:rPr>
                <w:sz w:val="20"/>
                <w:szCs w:val="20"/>
                <w:lang w:val="ru-RU"/>
              </w:rPr>
              <w:t>1,0</w:t>
            </w:r>
          </w:p>
        </w:tc>
      </w:tr>
      <w:tr w:rsidR="000D1611" w:rsidRPr="001C7E81" w:rsidTr="004E3E78">
        <w:trPr>
          <w:trHeight w:val="300"/>
        </w:trPr>
        <w:tc>
          <w:tcPr>
            <w:tcW w:w="960" w:type="dxa"/>
            <w:shd w:val="clear" w:color="000000" w:fill="FFFF99"/>
            <w:vAlign w:val="center"/>
            <w:hideMark/>
          </w:tcPr>
          <w:p w:rsidR="000D1611" w:rsidRPr="001C7E81" w:rsidRDefault="000D1611" w:rsidP="004E3E78">
            <w:pPr>
              <w:jc w:val="center"/>
              <w:rPr>
                <w:sz w:val="20"/>
                <w:szCs w:val="20"/>
                <w:lang w:val="ru-RU" w:eastAsia="ru-RU"/>
              </w:rPr>
            </w:pPr>
            <w:r w:rsidRPr="001C7E81">
              <w:rPr>
                <w:sz w:val="20"/>
                <w:szCs w:val="20"/>
                <w:lang w:val="ru-RU" w:eastAsia="ru-RU"/>
              </w:rPr>
              <w:t>27</w:t>
            </w:r>
          </w:p>
        </w:tc>
        <w:tc>
          <w:tcPr>
            <w:tcW w:w="3028" w:type="dxa"/>
            <w:shd w:val="clear" w:color="000000" w:fill="FFFF99"/>
            <w:hideMark/>
          </w:tcPr>
          <w:p w:rsidR="000D1611" w:rsidRPr="001C7E81" w:rsidRDefault="000D1611" w:rsidP="004E3E78">
            <w:pPr>
              <w:rPr>
                <w:color w:val="000000"/>
                <w:sz w:val="20"/>
                <w:szCs w:val="20"/>
                <w:lang w:val="ru-RU" w:eastAsia="ru-RU"/>
              </w:rPr>
            </w:pPr>
            <w:r w:rsidRPr="001C7E81">
              <w:rPr>
                <w:color w:val="000000"/>
                <w:sz w:val="20"/>
                <w:szCs w:val="20"/>
                <w:lang w:val="ru-RU" w:eastAsia="ru-RU"/>
              </w:rPr>
              <w:t>МО "с. Первомайское"</w:t>
            </w:r>
          </w:p>
        </w:tc>
        <w:tc>
          <w:tcPr>
            <w:tcW w:w="2420" w:type="dxa"/>
            <w:shd w:val="clear" w:color="000000" w:fill="FFFF99"/>
            <w:vAlign w:val="bottom"/>
          </w:tcPr>
          <w:p w:rsidR="000D1611" w:rsidRPr="009F623F" w:rsidRDefault="000D1611" w:rsidP="004E3E78">
            <w:pPr>
              <w:jc w:val="right"/>
              <w:rPr>
                <w:color w:val="000000"/>
                <w:sz w:val="20"/>
                <w:szCs w:val="20"/>
              </w:rPr>
            </w:pPr>
            <w:r w:rsidRPr="009F623F">
              <w:rPr>
                <w:color w:val="000000"/>
                <w:sz w:val="20"/>
                <w:szCs w:val="20"/>
              </w:rPr>
              <w:t>1498</w:t>
            </w:r>
          </w:p>
        </w:tc>
        <w:tc>
          <w:tcPr>
            <w:tcW w:w="1732" w:type="dxa"/>
            <w:shd w:val="clear" w:color="000000" w:fill="FFFF99"/>
            <w:vAlign w:val="bottom"/>
          </w:tcPr>
          <w:p w:rsidR="000D1611" w:rsidRDefault="000D1611" w:rsidP="004E3E78">
            <w:pPr>
              <w:jc w:val="right"/>
              <w:rPr>
                <w:sz w:val="20"/>
                <w:szCs w:val="20"/>
              </w:rPr>
            </w:pPr>
            <w:r>
              <w:rPr>
                <w:sz w:val="20"/>
                <w:szCs w:val="20"/>
              </w:rPr>
              <w:t>100,0%</w:t>
            </w:r>
          </w:p>
        </w:tc>
        <w:tc>
          <w:tcPr>
            <w:tcW w:w="1732" w:type="dxa"/>
            <w:shd w:val="clear" w:color="000000" w:fill="FFFF99"/>
          </w:tcPr>
          <w:p w:rsidR="000D1611" w:rsidRDefault="000D1611" w:rsidP="004E3E78">
            <w:pPr>
              <w:jc w:val="right"/>
            </w:pPr>
            <w:r w:rsidRPr="005412CE">
              <w:rPr>
                <w:sz w:val="20"/>
                <w:szCs w:val="20"/>
                <w:lang w:val="ru-RU"/>
              </w:rPr>
              <w:t>1,0</w:t>
            </w:r>
          </w:p>
        </w:tc>
      </w:tr>
      <w:tr w:rsidR="000D1611" w:rsidRPr="001C7E81" w:rsidTr="004E3E78">
        <w:trPr>
          <w:trHeight w:val="300"/>
        </w:trPr>
        <w:tc>
          <w:tcPr>
            <w:tcW w:w="960" w:type="dxa"/>
            <w:shd w:val="clear" w:color="000000" w:fill="FFFF99"/>
            <w:vAlign w:val="center"/>
            <w:hideMark/>
          </w:tcPr>
          <w:p w:rsidR="000D1611" w:rsidRPr="001C7E81" w:rsidRDefault="000D1611" w:rsidP="004E3E78">
            <w:pPr>
              <w:jc w:val="center"/>
              <w:rPr>
                <w:sz w:val="20"/>
                <w:szCs w:val="20"/>
                <w:lang w:val="ru-RU" w:eastAsia="ru-RU"/>
              </w:rPr>
            </w:pPr>
            <w:r w:rsidRPr="001C7E81">
              <w:rPr>
                <w:sz w:val="20"/>
                <w:szCs w:val="20"/>
                <w:lang w:val="ru-RU" w:eastAsia="ru-RU"/>
              </w:rPr>
              <w:t>28</w:t>
            </w:r>
          </w:p>
        </w:tc>
        <w:tc>
          <w:tcPr>
            <w:tcW w:w="3028" w:type="dxa"/>
            <w:shd w:val="clear" w:color="000000" w:fill="FFFF99"/>
            <w:hideMark/>
          </w:tcPr>
          <w:p w:rsidR="000D1611" w:rsidRPr="001C7E81" w:rsidRDefault="000D1611" w:rsidP="004E3E78">
            <w:pPr>
              <w:rPr>
                <w:color w:val="000000"/>
                <w:sz w:val="20"/>
                <w:szCs w:val="20"/>
                <w:lang w:val="ru-RU" w:eastAsia="ru-RU"/>
              </w:rPr>
            </w:pPr>
            <w:r w:rsidRPr="001C7E81">
              <w:rPr>
                <w:color w:val="000000"/>
                <w:sz w:val="20"/>
                <w:szCs w:val="20"/>
                <w:lang w:val="ru-RU" w:eastAsia="ru-RU"/>
              </w:rPr>
              <w:t>МО " с/с Покровский"</w:t>
            </w:r>
          </w:p>
        </w:tc>
        <w:tc>
          <w:tcPr>
            <w:tcW w:w="2420" w:type="dxa"/>
            <w:shd w:val="clear" w:color="000000" w:fill="FFFF99"/>
            <w:vAlign w:val="bottom"/>
          </w:tcPr>
          <w:p w:rsidR="000D1611" w:rsidRPr="009F623F" w:rsidRDefault="000D1611" w:rsidP="004E3E78">
            <w:pPr>
              <w:jc w:val="right"/>
              <w:rPr>
                <w:color w:val="000000"/>
                <w:sz w:val="20"/>
                <w:szCs w:val="20"/>
              </w:rPr>
            </w:pPr>
            <w:r w:rsidRPr="009F623F">
              <w:rPr>
                <w:color w:val="000000"/>
                <w:sz w:val="20"/>
                <w:szCs w:val="20"/>
              </w:rPr>
              <w:t>5508</w:t>
            </w:r>
          </w:p>
        </w:tc>
        <w:tc>
          <w:tcPr>
            <w:tcW w:w="1732" w:type="dxa"/>
            <w:shd w:val="clear" w:color="000000" w:fill="FFFF99"/>
            <w:vAlign w:val="bottom"/>
          </w:tcPr>
          <w:p w:rsidR="000D1611" w:rsidRDefault="000D1611" w:rsidP="004E3E78">
            <w:pPr>
              <w:jc w:val="right"/>
              <w:rPr>
                <w:sz w:val="20"/>
                <w:szCs w:val="20"/>
              </w:rPr>
            </w:pPr>
            <w:r>
              <w:rPr>
                <w:sz w:val="20"/>
                <w:szCs w:val="20"/>
              </w:rPr>
              <w:t>100,0%</w:t>
            </w:r>
          </w:p>
        </w:tc>
        <w:tc>
          <w:tcPr>
            <w:tcW w:w="1732" w:type="dxa"/>
            <w:shd w:val="clear" w:color="000000" w:fill="FFFF99"/>
          </w:tcPr>
          <w:p w:rsidR="000D1611" w:rsidRDefault="000D1611" w:rsidP="004E3E78">
            <w:pPr>
              <w:jc w:val="right"/>
            </w:pPr>
            <w:r w:rsidRPr="005412CE">
              <w:rPr>
                <w:sz w:val="20"/>
                <w:szCs w:val="20"/>
                <w:lang w:val="ru-RU"/>
              </w:rPr>
              <w:t>1,0</w:t>
            </w:r>
          </w:p>
        </w:tc>
      </w:tr>
      <w:tr w:rsidR="000D1611" w:rsidRPr="001C7E81" w:rsidTr="004E3E78">
        <w:trPr>
          <w:trHeight w:val="300"/>
        </w:trPr>
        <w:tc>
          <w:tcPr>
            <w:tcW w:w="960" w:type="dxa"/>
            <w:shd w:val="clear" w:color="000000" w:fill="FFFF99"/>
            <w:vAlign w:val="center"/>
            <w:hideMark/>
          </w:tcPr>
          <w:p w:rsidR="000D1611" w:rsidRPr="001C7E81" w:rsidRDefault="000D1611" w:rsidP="004E3E78">
            <w:pPr>
              <w:jc w:val="center"/>
              <w:rPr>
                <w:sz w:val="20"/>
                <w:szCs w:val="20"/>
                <w:lang w:val="ru-RU" w:eastAsia="ru-RU"/>
              </w:rPr>
            </w:pPr>
            <w:r w:rsidRPr="001C7E81">
              <w:rPr>
                <w:sz w:val="20"/>
                <w:szCs w:val="20"/>
                <w:lang w:val="ru-RU" w:eastAsia="ru-RU"/>
              </w:rPr>
              <w:t>29</w:t>
            </w:r>
          </w:p>
        </w:tc>
        <w:tc>
          <w:tcPr>
            <w:tcW w:w="3028" w:type="dxa"/>
            <w:shd w:val="clear" w:color="000000" w:fill="FFFF99"/>
            <w:hideMark/>
          </w:tcPr>
          <w:p w:rsidR="000D1611" w:rsidRPr="001C7E81" w:rsidRDefault="000D1611" w:rsidP="004E3E78">
            <w:pPr>
              <w:rPr>
                <w:color w:val="000000"/>
                <w:sz w:val="20"/>
                <w:szCs w:val="20"/>
                <w:lang w:val="ru-RU" w:eastAsia="ru-RU"/>
              </w:rPr>
            </w:pPr>
            <w:r w:rsidRPr="001C7E81">
              <w:rPr>
                <w:color w:val="000000"/>
                <w:sz w:val="20"/>
                <w:szCs w:val="20"/>
                <w:lang w:val="ru-RU" w:eastAsia="ru-RU"/>
              </w:rPr>
              <w:t>МО "с. Садовое"</w:t>
            </w:r>
          </w:p>
        </w:tc>
        <w:tc>
          <w:tcPr>
            <w:tcW w:w="2420" w:type="dxa"/>
            <w:shd w:val="clear" w:color="000000" w:fill="FFFF99"/>
            <w:vAlign w:val="bottom"/>
          </w:tcPr>
          <w:p w:rsidR="000D1611" w:rsidRPr="009F623F" w:rsidRDefault="000D1611" w:rsidP="004E3E78">
            <w:pPr>
              <w:jc w:val="right"/>
              <w:rPr>
                <w:color w:val="000000"/>
                <w:sz w:val="20"/>
                <w:szCs w:val="20"/>
              </w:rPr>
            </w:pPr>
            <w:r w:rsidRPr="009F623F">
              <w:rPr>
                <w:color w:val="000000"/>
                <w:sz w:val="20"/>
                <w:szCs w:val="20"/>
              </w:rPr>
              <w:t>1157</w:t>
            </w:r>
          </w:p>
        </w:tc>
        <w:tc>
          <w:tcPr>
            <w:tcW w:w="1732" w:type="dxa"/>
            <w:shd w:val="clear" w:color="000000" w:fill="FFFF99"/>
            <w:vAlign w:val="bottom"/>
          </w:tcPr>
          <w:p w:rsidR="000D1611" w:rsidRDefault="000D1611" w:rsidP="004E3E78">
            <w:pPr>
              <w:jc w:val="right"/>
              <w:rPr>
                <w:sz w:val="20"/>
                <w:szCs w:val="20"/>
              </w:rPr>
            </w:pPr>
            <w:r>
              <w:rPr>
                <w:sz w:val="20"/>
                <w:szCs w:val="20"/>
              </w:rPr>
              <w:t>100,0%</w:t>
            </w:r>
          </w:p>
        </w:tc>
        <w:tc>
          <w:tcPr>
            <w:tcW w:w="1732" w:type="dxa"/>
            <w:shd w:val="clear" w:color="000000" w:fill="FFFF99"/>
          </w:tcPr>
          <w:p w:rsidR="000D1611" w:rsidRDefault="000D1611" w:rsidP="004E3E78">
            <w:pPr>
              <w:jc w:val="right"/>
            </w:pPr>
            <w:r w:rsidRPr="005412CE">
              <w:rPr>
                <w:sz w:val="20"/>
                <w:szCs w:val="20"/>
                <w:lang w:val="ru-RU"/>
              </w:rPr>
              <w:t>1,0</w:t>
            </w:r>
          </w:p>
        </w:tc>
      </w:tr>
      <w:tr w:rsidR="000D1611" w:rsidRPr="001C7E81" w:rsidTr="004E3E78">
        <w:trPr>
          <w:trHeight w:val="300"/>
        </w:trPr>
        <w:tc>
          <w:tcPr>
            <w:tcW w:w="960" w:type="dxa"/>
            <w:shd w:val="clear" w:color="000000" w:fill="FFFF99"/>
            <w:vAlign w:val="center"/>
            <w:hideMark/>
          </w:tcPr>
          <w:p w:rsidR="000D1611" w:rsidRPr="001C7E81" w:rsidRDefault="000D1611" w:rsidP="004E3E78">
            <w:pPr>
              <w:jc w:val="center"/>
              <w:rPr>
                <w:sz w:val="20"/>
                <w:szCs w:val="20"/>
                <w:lang w:val="ru-RU" w:eastAsia="ru-RU"/>
              </w:rPr>
            </w:pPr>
            <w:r w:rsidRPr="001C7E81">
              <w:rPr>
                <w:sz w:val="20"/>
                <w:szCs w:val="20"/>
                <w:lang w:val="ru-RU" w:eastAsia="ru-RU"/>
              </w:rPr>
              <w:t>30</w:t>
            </w:r>
          </w:p>
        </w:tc>
        <w:tc>
          <w:tcPr>
            <w:tcW w:w="3028" w:type="dxa"/>
            <w:shd w:val="clear" w:color="000000" w:fill="FFFF99"/>
            <w:hideMark/>
          </w:tcPr>
          <w:p w:rsidR="000D1611" w:rsidRPr="001C7E81" w:rsidRDefault="000D1611" w:rsidP="004E3E78">
            <w:pPr>
              <w:rPr>
                <w:color w:val="000000"/>
                <w:sz w:val="20"/>
                <w:szCs w:val="20"/>
                <w:lang w:val="ru-RU" w:eastAsia="ru-RU"/>
              </w:rPr>
            </w:pPr>
            <w:r w:rsidRPr="001C7E81">
              <w:rPr>
                <w:color w:val="000000"/>
                <w:sz w:val="20"/>
                <w:szCs w:val="20"/>
                <w:lang w:val="ru-RU" w:eastAsia="ru-RU"/>
              </w:rPr>
              <w:t>МО "с. Сивух"</w:t>
            </w:r>
          </w:p>
        </w:tc>
        <w:tc>
          <w:tcPr>
            <w:tcW w:w="2420" w:type="dxa"/>
            <w:shd w:val="clear" w:color="000000" w:fill="FFFF99"/>
            <w:vAlign w:val="bottom"/>
          </w:tcPr>
          <w:p w:rsidR="000D1611" w:rsidRPr="009F623F" w:rsidRDefault="000D1611" w:rsidP="004E3E78">
            <w:pPr>
              <w:jc w:val="right"/>
              <w:rPr>
                <w:color w:val="000000"/>
                <w:sz w:val="20"/>
                <w:szCs w:val="20"/>
              </w:rPr>
            </w:pPr>
            <w:r w:rsidRPr="009F623F">
              <w:rPr>
                <w:color w:val="000000"/>
                <w:sz w:val="20"/>
                <w:szCs w:val="20"/>
              </w:rPr>
              <w:t>4676</w:t>
            </w:r>
          </w:p>
        </w:tc>
        <w:tc>
          <w:tcPr>
            <w:tcW w:w="1732" w:type="dxa"/>
            <w:shd w:val="clear" w:color="000000" w:fill="FFFF99"/>
            <w:vAlign w:val="bottom"/>
          </w:tcPr>
          <w:p w:rsidR="000D1611" w:rsidRDefault="000D1611" w:rsidP="004E3E78">
            <w:pPr>
              <w:jc w:val="right"/>
              <w:rPr>
                <w:sz w:val="20"/>
                <w:szCs w:val="20"/>
              </w:rPr>
            </w:pPr>
            <w:r>
              <w:rPr>
                <w:sz w:val="20"/>
                <w:szCs w:val="20"/>
              </w:rPr>
              <w:t>100,0%</w:t>
            </w:r>
          </w:p>
        </w:tc>
        <w:tc>
          <w:tcPr>
            <w:tcW w:w="1732" w:type="dxa"/>
            <w:shd w:val="clear" w:color="000000" w:fill="FFFF99"/>
          </w:tcPr>
          <w:p w:rsidR="000D1611" w:rsidRDefault="000D1611" w:rsidP="004E3E78">
            <w:pPr>
              <w:jc w:val="right"/>
            </w:pPr>
            <w:r w:rsidRPr="005412CE">
              <w:rPr>
                <w:sz w:val="20"/>
                <w:szCs w:val="20"/>
                <w:lang w:val="ru-RU"/>
              </w:rPr>
              <w:t>1,0</w:t>
            </w:r>
          </w:p>
        </w:tc>
      </w:tr>
      <w:tr w:rsidR="000D1611" w:rsidRPr="001C7E81" w:rsidTr="004E3E78">
        <w:trPr>
          <w:trHeight w:val="300"/>
        </w:trPr>
        <w:tc>
          <w:tcPr>
            <w:tcW w:w="960" w:type="dxa"/>
            <w:shd w:val="clear" w:color="000000" w:fill="FFFF99"/>
            <w:vAlign w:val="center"/>
            <w:hideMark/>
          </w:tcPr>
          <w:p w:rsidR="000D1611" w:rsidRPr="001C7E81" w:rsidRDefault="000D1611" w:rsidP="004E3E78">
            <w:pPr>
              <w:jc w:val="center"/>
              <w:rPr>
                <w:sz w:val="20"/>
                <w:szCs w:val="20"/>
                <w:lang w:val="ru-RU" w:eastAsia="ru-RU"/>
              </w:rPr>
            </w:pPr>
            <w:r w:rsidRPr="001C7E81">
              <w:rPr>
                <w:sz w:val="20"/>
                <w:szCs w:val="20"/>
                <w:lang w:val="ru-RU" w:eastAsia="ru-RU"/>
              </w:rPr>
              <w:t>31</w:t>
            </w:r>
          </w:p>
        </w:tc>
        <w:tc>
          <w:tcPr>
            <w:tcW w:w="3028" w:type="dxa"/>
            <w:shd w:val="clear" w:color="000000" w:fill="FFFF99"/>
            <w:hideMark/>
          </w:tcPr>
          <w:p w:rsidR="000D1611" w:rsidRPr="001C7E81" w:rsidRDefault="000D1611" w:rsidP="004E3E78">
            <w:pPr>
              <w:rPr>
                <w:color w:val="000000"/>
                <w:sz w:val="20"/>
                <w:szCs w:val="20"/>
                <w:lang w:val="ru-RU" w:eastAsia="ru-RU"/>
              </w:rPr>
            </w:pPr>
            <w:r w:rsidRPr="001C7E81">
              <w:rPr>
                <w:color w:val="000000"/>
                <w:sz w:val="20"/>
                <w:szCs w:val="20"/>
                <w:lang w:val="ru-RU" w:eastAsia="ru-RU"/>
              </w:rPr>
              <w:t>МО "с. Советское"</w:t>
            </w:r>
          </w:p>
        </w:tc>
        <w:tc>
          <w:tcPr>
            <w:tcW w:w="2420" w:type="dxa"/>
            <w:shd w:val="clear" w:color="000000" w:fill="FFFF99"/>
            <w:vAlign w:val="bottom"/>
          </w:tcPr>
          <w:p w:rsidR="000D1611" w:rsidRPr="009F623F" w:rsidRDefault="000D1611" w:rsidP="004E3E78">
            <w:pPr>
              <w:jc w:val="right"/>
              <w:rPr>
                <w:color w:val="000000"/>
                <w:sz w:val="20"/>
                <w:szCs w:val="20"/>
              </w:rPr>
            </w:pPr>
            <w:r w:rsidRPr="009F623F">
              <w:rPr>
                <w:color w:val="000000"/>
                <w:sz w:val="20"/>
                <w:szCs w:val="20"/>
              </w:rPr>
              <w:t>1654</w:t>
            </w:r>
          </w:p>
        </w:tc>
        <w:tc>
          <w:tcPr>
            <w:tcW w:w="1732" w:type="dxa"/>
            <w:shd w:val="clear" w:color="000000" w:fill="FFFF99"/>
            <w:vAlign w:val="bottom"/>
          </w:tcPr>
          <w:p w:rsidR="000D1611" w:rsidRDefault="000D1611" w:rsidP="004E3E78">
            <w:pPr>
              <w:jc w:val="right"/>
              <w:rPr>
                <w:sz w:val="20"/>
                <w:szCs w:val="20"/>
              </w:rPr>
            </w:pPr>
            <w:r>
              <w:rPr>
                <w:sz w:val="20"/>
                <w:szCs w:val="20"/>
              </w:rPr>
              <w:t>100,0%</w:t>
            </w:r>
          </w:p>
        </w:tc>
        <w:tc>
          <w:tcPr>
            <w:tcW w:w="1732" w:type="dxa"/>
            <w:shd w:val="clear" w:color="000000" w:fill="FFFF99"/>
          </w:tcPr>
          <w:p w:rsidR="000D1611" w:rsidRDefault="000D1611" w:rsidP="004E3E78">
            <w:pPr>
              <w:jc w:val="right"/>
            </w:pPr>
            <w:r w:rsidRPr="005412CE">
              <w:rPr>
                <w:sz w:val="20"/>
                <w:szCs w:val="20"/>
                <w:lang w:val="ru-RU"/>
              </w:rPr>
              <w:t>1,0</w:t>
            </w:r>
          </w:p>
        </w:tc>
      </w:tr>
      <w:tr w:rsidR="000D1611" w:rsidRPr="001C7E81" w:rsidTr="004E3E78">
        <w:trPr>
          <w:trHeight w:val="300"/>
        </w:trPr>
        <w:tc>
          <w:tcPr>
            <w:tcW w:w="960" w:type="dxa"/>
            <w:shd w:val="clear" w:color="000000" w:fill="FFFF99"/>
            <w:vAlign w:val="center"/>
            <w:hideMark/>
          </w:tcPr>
          <w:p w:rsidR="000D1611" w:rsidRPr="001C7E81" w:rsidRDefault="000D1611" w:rsidP="004E3E78">
            <w:pPr>
              <w:jc w:val="center"/>
              <w:rPr>
                <w:sz w:val="20"/>
                <w:szCs w:val="20"/>
                <w:lang w:val="ru-RU" w:eastAsia="ru-RU"/>
              </w:rPr>
            </w:pPr>
            <w:r w:rsidRPr="001C7E81">
              <w:rPr>
                <w:sz w:val="20"/>
                <w:szCs w:val="20"/>
                <w:lang w:val="ru-RU" w:eastAsia="ru-RU"/>
              </w:rPr>
              <w:t>32</w:t>
            </w:r>
          </w:p>
        </w:tc>
        <w:tc>
          <w:tcPr>
            <w:tcW w:w="3028" w:type="dxa"/>
            <w:shd w:val="clear" w:color="000000" w:fill="FFFF99"/>
            <w:hideMark/>
          </w:tcPr>
          <w:p w:rsidR="000D1611" w:rsidRPr="001C7E81" w:rsidRDefault="000D1611" w:rsidP="004E3E78">
            <w:pPr>
              <w:rPr>
                <w:color w:val="000000"/>
                <w:sz w:val="20"/>
                <w:szCs w:val="20"/>
                <w:lang w:val="ru-RU" w:eastAsia="ru-RU"/>
              </w:rPr>
            </w:pPr>
            <w:r w:rsidRPr="001C7E81">
              <w:rPr>
                <w:color w:val="000000"/>
                <w:sz w:val="20"/>
                <w:szCs w:val="20"/>
                <w:lang w:val="ru-RU" w:eastAsia="ru-RU"/>
              </w:rPr>
              <w:t>МО "с. Солнечное"</w:t>
            </w:r>
          </w:p>
        </w:tc>
        <w:tc>
          <w:tcPr>
            <w:tcW w:w="2420" w:type="dxa"/>
            <w:shd w:val="clear" w:color="000000" w:fill="FFFF99"/>
            <w:vAlign w:val="bottom"/>
          </w:tcPr>
          <w:p w:rsidR="000D1611" w:rsidRPr="009F623F" w:rsidRDefault="000D1611" w:rsidP="004E3E78">
            <w:pPr>
              <w:jc w:val="right"/>
              <w:rPr>
                <w:color w:val="000000"/>
                <w:sz w:val="20"/>
                <w:szCs w:val="20"/>
              </w:rPr>
            </w:pPr>
            <w:r w:rsidRPr="009F623F">
              <w:rPr>
                <w:color w:val="000000"/>
                <w:sz w:val="20"/>
                <w:szCs w:val="20"/>
              </w:rPr>
              <w:t>5694</w:t>
            </w:r>
          </w:p>
        </w:tc>
        <w:tc>
          <w:tcPr>
            <w:tcW w:w="1732" w:type="dxa"/>
            <w:shd w:val="clear" w:color="000000" w:fill="FFFF99"/>
            <w:vAlign w:val="bottom"/>
          </w:tcPr>
          <w:p w:rsidR="000D1611" w:rsidRDefault="000D1611" w:rsidP="004E3E78">
            <w:pPr>
              <w:jc w:val="right"/>
              <w:rPr>
                <w:sz w:val="20"/>
                <w:szCs w:val="20"/>
              </w:rPr>
            </w:pPr>
            <w:r>
              <w:rPr>
                <w:sz w:val="20"/>
                <w:szCs w:val="20"/>
              </w:rPr>
              <w:t>100,0%</w:t>
            </w:r>
          </w:p>
        </w:tc>
        <w:tc>
          <w:tcPr>
            <w:tcW w:w="1732" w:type="dxa"/>
            <w:shd w:val="clear" w:color="000000" w:fill="FFFF99"/>
          </w:tcPr>
          <w:p w:rsidR="000D1611" w:rsidRDefault="000D1611" w:rsidP="004E3E78">
            <w:pPr>
              <w:jc w:val="right"/>
            </w:pPr>
            <w:r w:rsidRPr="005412CE">
              <w:rPr>
                <w:sz w:val="20"/>
                <w:szCs w:val="20"/>
                <w:lang w:val="ru-RU"/>
              </w:rPr>
              <w:t>1,0</w:t>
            </w:r>
          </w:p>
        </w:tc>
      </w:tr>
      <w:tr w:rsidR="000D1611" w:rsidRPr="001C7E81" w:rsidTr="004E3E78">
        <w:trPr>
          <w:trHeight w:val="300"/>
        </w:trPr>
        <w:tc>
          <w:tcPr>
            <w:tcW w:w="960" w:type="dxa"/>
            <w:shd w:val="clear" w:color="000000" w:fill="FFFF99"/>
            <w:vAlign w:val="center"/>
            <w:hideMark/>
          </w:tcPr>
          <w:p w:rsidR="000D1611" w:rsidRPr="001C7E81" w:rsidRDefault="000D1611" w:rsidP="004E3E78">
            <w:pPr>
              <w:jc w:val="center"/>
              <w:rPr>
                <w:sz w:val="20"/>
                <w:szCs w:val="20"/>
                <w:lang w:val="ru-RU" w:eastAsia="ru-RU"/>
              </w:rPr>
            </w:pPr>
            <w:r w:rsidRPr="001C7E81">
              <w:rPr>
                <w:sz w:val="20"/>
                <w:szCs w:val="20"/>
                <w:lang w:val="ru-RU" w:eastAsia="ru-RU"/>
              </w:rPr>
              <w:t>33</w:t>
            </w:r>
          </w:p>
        </w:tc>
        <w:tc>
          <w:tcPr>
            <w:tcW w:w="3028" w:type="dxa"/>
            <w:shd w:val="clear" w:color="000000" w:fill="FFFF99"/>
            <w:hideMark/>
          </w:tcPr>
          <w:p w:rsidR="000D1611" w:rsidRPr="001C7E81" w:rsidRDefault="000D1611" w:rsidP="004E3E78">
            <w:pPr>
              <w:rPr>
                <w:color w:val="000000"/>
                <w:sz w:val="20"/>
                <w:szCs w:val="20"/>
                <w:lang w:val="ru-RU" w:eastAsia="ru-RU"/>
              </w:rPr>
            </w:pPr>
            <w:r w:rsidRPr="001C7E81">
              <w:rPr>
                <w:color w:val="000000"/>
                <w:sz w:val="20"/>
                <w:szCs w:val="20"/>
                <w:lang w:val="ru-RU" w:eastAsia="ru-RU"/>
              </w:rPr>
              <w:t>МО "с. Сулевкент"</w:t>
            </w:r>
          </w:p>
        </w:tc>
        <w:tc>
          <w:tcPr>
            <w:tcW w:w="2420" w:type="dxa"/>
            <w:shd w:val="clear" w:color="000000" w:fill="FFFF99"/>
            <w:vAlign w:val="bottom"/>
          </w:tcPr>
          <w:p w:rsidR="000D1611" w:rsidRPr="009F623F" w:rsidRDefault="000D1611" w:rsidP="004E3E78">
            <w:pPr>
              <w:jc w:val="right"/>
              <w:rPr>
                <w:color w:val="000000"/>
                <w:sz w:val="20"/>
                <w:szCs w:val="20"/>
              </w:rPr>
            </w:pPr>
            <w:r w:rsidRPr="009F623F">
              <w:rPr>
                <w:color w:val="000000"/>
                <w:sz w:val="20"/>
                <w:szCs w:val="20"/>
              </w:rPr>
              <w:t>2373</w:t>
            </w:r>
          </w:p>
        </w:tc>
        <w:tc>
          <w:tcPr>
            <w:tcW w:w="1732" w:type="dxa"/>
            <w:shd w:val="clear" w:color="000000" w:fill="FFFF99"/>
            <w:vAlign w:val="bottom"/>
          </w:tcPr>
          <w:p w:rsidR="000D1611" w:rsidRDefault="000D1611" w:rsidP="004E3E78">
            <w:pPr>
              <w:jc w:val="right"/>
              <w:rPr>
                <w:sz w:val="20"/>
                <w:szCs w:val="20"/>
              </w:rPr>
            </w:pPr>
            <w:r>
              <w:rPr>
                <w:sz w:val="20"/>
                <w:szCs w:val="20"/>
              </w:rPr>
              <w:t>100,0%</w:t>
            </w:r>
          </w:p>
        </w:tc>
        <w:tc>
          <w:tcPr>
            <w:tcW w:w="1732" w:type="dxa"/>
            <w:shd w:val="clear" w:color="000000" w:fill="FFFF99"/>
          </w:tcPr>
          <w:p w:rsidR="000D1611" w:rsidRDefault="000D1611" w:rsidP="004E3E78">
            <w:pPr>
              <w:jc w:val="right"/>
            </w:pPr>
            <w:r w:rsidRPr="005412CE">
              <w:rPr>
                <w:sz w:val="20"/>
                <w:szCs w:val="20"/>
                <w:lang w:val="ru-RU"/>
              </w:rPr>
              <w:t>1,0</w:t>
            </w:r>
          </w:p>
        </w:tc>
      </w:tr>
      <w:tr w:rsidR="000D1611" w:rsidRPr="001C7E81" w:rsidTr="004E3E78">
        <w:trPr>
          <w:trHeight w:val="300"/>
        </w:trPr>
        <w:tc>
          <w:tcPr>
            <w:tcW w:w="960" w:type="dxa"/>
            <w:shd w:val="clear" w:color="000000" w:fill="FFFF99"/>
            <w:vAlign w:val="center"/>
            <w:hideMark/>
          </w:tcPr>
          <w:p w:rsidR="000D1611" w:rsidRPr="001C7E81" w:rsidRDefault="000D1611" w:rsidP="004E3E78">
            <w:pPr>
              <w:jc w:val="center"/>
              <w:rPr>
                <w:sz w:val="20"/>
                <w:szCs w:val="20"/>
                <w:lang w:val="ru-RU" w:eastAsia="ru-RU"/>
              </w:rPr>
            </w:pPr>
            <w:r w:rsidRPr="001C7E81">
              <w:rPr>
                <w:sz w:val="20"/>
                <w:szCs w:val="20"/>
                <w:lang w:val="ru-RU" w:eastAsia="ru-RU"/>
              </w:rPr>
              <w:t>34</w:t>
            </w:r>
          </w:p>
        </w:tc>
        <w:tc>
          <w:tcPr>
            <w:tcW w:w="3028" w:type="dxa"/>
            <w:shd w:val="clear" w:color="000000" w:fill="FFFF99"/>
            <w:hideMark/>
          </w:tcPr>
          <w:p w:rsidR="000D1611" w:rsidRPr="001C7E81" w:rsidRDefault="000D1611" w:rsidP="004E3E78">
            <w:pPr>
              <w:rPr>
                <w:color w:val="000000"/>
                <w:sz w:val="20"/>
                <w:szCs w:val="20"/>
                <w:lang w:val="ru-RU" w:eastAsia="ru-RU"/>
              </w:rPr>
            </w:pPr>
            <w:r w:rsidRPr="001C7E81">
              <w:rPr>
                <w:color w:val="000000"/>
                <w:sz w:val="20"/>
                <w:szCs w:val="20"/>
                <w:lang w:val="ru-RU" w:eastAsia="ru-RU"/>
              </w:rPr>
              <w:t>МО " с/с Темираульский"</w:t>
            </w:r>
          </w:p>
        </w:tc>
        <w:tc>
          <w:tcPr>
            <w:tcW w:w="2420" w:type="dxa"/>
            <w:shd w:val="clear" w:color="000000" w:fill="FFFF99"/>
            <w:vAlign w:val="bottom"/>
          </w:tcPr>
          <w:p w:rsidR="000D1611" w:rsidRPr="009F623F" w:rsidRDefault="000D1611" w:rsidP="004E3E78">
            <w:pPr>
              <w:jc w:val="right"/>
              <w:rPr>
                <w:color w:val="000000"/>
                <w:sz w:val="20"/>
                <w:szCs w:val="20"/>
              </w:rPr>
            </w:pPr>
            <w:r w:rsidRPr="009F623F">
              <w:rPr>
                <w:color w:val="000000"/>
                <w:sz w:val="20"/>
                <w:szCs w:val="20"/>
              </w:rPr>
              <w:t>5155</w:t>
            </w:r>
          </w:p>
        </w:tc>
        <w:tc>
          <w:tcPr>
            <w:tcW w:w="1732" w:type="dxa"/>
            <w:shd w:val="clear" w:color="000000" w:fill="FFFF99"/>
            <w:vAlign w:val="bottom"/>
          </w:tcPr>
          <w:p w:rsidR="000D1611" w:rsidRDefault="000D1611" w:rsidP="004E3E78">
            <w:pPr>
              <w:jc w:val="right"/>
              <w:rPr>
                <w:sz w:val="20"/>
                <w:szCs w:val="20"/>
              </w:rPr>
            </w:pPr>
            <w:r>
              <w:rPr>
                <w:sz w:val="20"/>
                <w:szCs w:val="20"/>
              </w:rPr>
              <w:t>100,0%</w:t>
            </w:r>
          </w:p>
        </w:tc>
        <w:tc>
          <w:tcPr>
            <w:tcW w:w="1732" w:type="dxa"/>
            <w:shd w:val="clear" w:color="000000" w:fill="FFFF99"/>
          </w:tcPr>
          <w:p w:rsidR="000D1611" w:rsidRDefault="000D1611" w:rsidP="004E3E78">
            <w:pPr>
              <w:jc w:val="right"/>
            </w:pPr>
            <w:r w:rsidRPr="005412CE">
              <w:rPr>
                <w:sz w:val="20"/>
                <w:szCs w:val="20"/>
                <w:lang w:val="ru-RU"/>
              </w:rPr>
              <w:t>1,0</w:t>
            </w:r>
          </w:p>
        </w:tc>
      </w:tr>
      <w:tr w:rsidR="000D1611" w:rsidRPr="001C7E81" w:rsidTr="004E3E78">
        <w:trPr>
          <w:trHeight w:val="300"/>
        </w:trPr>
        <w:tc>
          <w:tcPr>
            <w:tcW w:w="960" w:type="dxa"/>
            <w:shd w:val="clear" w:color="000000" w:fill="FFFF99"/>
            <w:vAlign w:val="center"/>
            <w:hideMark/>
          </w:tcPr>
          <w:p w:rsidR="000D1611" w:rsidRPr="001C7E81" w:rsidRDefault="000D1611" w:rsidP="004E3E78">
            <w:pPr>
              <w:jc w:val="center"/>
              <w:rPr>
                <w:sz w:val="20"/>
                <w:szCs w:val="20"/>
                <w:lang w:val="ru-RU" w:eastAsia="ru-RU"/>
              </w:rPr>
            </w:pPr>
            <w:r w:rsidRPr="001C7E81">
              <w:rPr>
                <w:sz w:val="20"/>
                <w:szCs w:val="20"/>
                <w:lang w:val="ru-RU" w:eastAsia="ru-RU"/>
              </w:rPr>
              <w:t>35</w:t>
            </w:r>
          </w:p>
        </w:tc>
        <w:tc>
          <w:tcPr>
            <w:tcW w:w="3028" w:type="dxa"/>
            <w:shd w:val="clear" w:color="000000" w:fill="FFFF99"/>
            <w:hideMark/>
          </w:tcPr>
          <w:p w:rsidR="000D1611" w:rsidRPr="001C7E81" w:rsidRDefault="000D1611" w:rsidP="004E3E78">
            <w:pPr>
              <w:rPr>
                <w:color w:val="000000"/>
                <w:sz w:val="20"/>
                <w:szCs w:val="20"/>
                <w:lang w:val="ru-RU" w:eastAsia="ru-RU"/>
              </w:rPr>
            </w:pPr>
            <w:r w:rsidRPr="001C7E81">
              <w:rPr>
                <w:color w:val="000000"/>
                <w:sz w:val="20"/>
                <w:szCs w:val="20"/>
                <w:lang w:val="ru-RU" w:eastAsia="ru-RU"/>
              </w:rPr>
              <w:t>МО "с. Теречное"</w:t>
            </w:r>
          </w:p>
        </w:tc>
        <w:tc>
          <w:tcPr>
            <w:tcW w:w="2420" w:type="dxa"/>
            <w:shd w:val="clear" w:color="000000" w:fill="FFFF99"/>
            <w:vAlign w:val="bottom"/>
          </w:tcPr>
          <w:p w:rsidR="000D1611" w:rsidRPr="009F623F" w:rsidRDefault="000D1611" w:rsidP="004E3E78">
            <w:pPr>
              <w:jc w:val="right"/>
              <w:rPr>
                <w:color w:val="000000"/>
                <w:sz w:val="20"/>
                <w:szCs w:val="20"/>
              </w:rPr>
            </w:pPr>
            <w:r w:rsidRPr="009F623F">
              <w:rPr>
                <w:color w:val="000000"/>
                <w:sz w:val="20"/>
                <w:szCs w:val="20"/>
              </w:rPr>
              <w:t>1701</w:t>
            </w:r>
          </w:p>
        </w:tc>
        <w:tc>
          <w:tcPr>
            <w:tcW w:w="1732" w:type="dxa"/>
            <w:shd w:val="clear" w:color="000000" w:fill="FFFF99"/>
            <w:vAlign w:val="bottom"/>
          </w:tcPr>
          <w:p w:rsidR="000D1611" w:rsidRDefault="000D1611" w:rsidP="004E3E78">
            <w:pPr>
              <w:jc w:val="right"/>
              <w:rPr>
                <w:sz w:val="20"/>
                <w:szCs w:val="20"/>
              </w:rPr>
            </w:pPr>
            <w:r>
              <w:rPr>
                <w:sz w:val="20"/>
                <w:szCs w:val="20"/>
              </w:rPr>
              <w:t>100,0%</w:t>
            </w:r>
          </w:p>
        </w:tc>
        <w:tc>
          <w:tcPr>
            <w:tcW w:w="1732" w:type="dxa"/>
            <w:shd w:val="clear" w:color="000000" w:fill="FFFF99"/>
          </w:tcPr>
          <w:p w:rsidR="000D1611" w:rsidRDefault="000D1611" w:rsidP="004E3E78">
            <w:pPr>
              <w:jc w:val="right"/>
            </w:pPr>
            <w:r w:rsidRPr="005412CE">
              <w:rPr>
                <w:sz w:val="20"/>
                <w:szCs w:val="20"/>
                <w:lang w:val="ru-RU"/>
              </w:rPr>
              <w:t>1,0</w:t>
            </w:r>
          </w:p>
        </w:tc>
      </w:tr>
      <w:tr w:rsidR="000D1611" w:rsidRPr="001C7E81" w:rsidTr="004E3E78">
        <w:trPr>
          <w:trHeight w:val="300"/>
        </w:trPr>
        <w:tc>
          <w:tcPr>
            <w:tcW w:w="960" w:type="dxa"/>
            <w:shd w:val="clear" w:color="000000" w:fill="FFFF99"/>
            <w:vAlign w:val="center"/>
            <w:hideMark/>
          </w:tcPr>
          <w:p w:rsidR="000D1611" w:rsidRPr="001C7E81" w:rsidRDefault="000D1611" w:rsidP="004E3E78">
            <w:pPr>
              <w:jc w:val="center"/>
              <w:rPr>
                <w:sz w:val="20"/>
                <w:szCs w:val="20"/>
                <w:lang w:val="ru-RU" w:eastAsia="ru-RU"/>
              </w:rPr>
            </w:pPr>
            <w:r w:rsidRPr="001C7E81">
              <w:rPr>
                <w:sz w:val="20"/>
                <w:szCs w:val="20"/>
                <w:lang w:val="ru-RU" w:eastAsia="ru-RU"/>
              </w:rPr>
              <w:t>36</w:t>
            </w:r>
          </w:p>
        </w:tc>
        <w:tc>
          <w:tcPr>
            <w:tcW w:w="3028" w:type="dxa"/>
            <w:shd w:val="clear" w:color="000000" w:fill="FFFF99"/>
            <w:hideMark/>
          </w:tcPr>
          <w:p w:rsidR="000D1611" w:rsidRPr="001C7E81" w:rsidRDefault="000D1611" w:rsidP="004E3E78">
            <w:pPr>
              <w:rPr>
                <w:color w:val="000000"/>
                <w:sz w:val="20"/>
                <w:szCs w:val="20"/>
                <w:lang w:val="ru-RU" w:eastAsia="ru-RU"/>
              </w:rPr>
            </w:pPr>
            <w:r w:rsidRPr="001C7E81">
              <w:rPr>
                <w:color w:val="000000"/>
                <w:sz w:val="20"/>
                <w:szCs w:val="20"/>
                <w:lang w:val="ru-RU" w:eastAsia="ru-RU"/>
              </w:rPr>
              <w:t>МО "с. Тукита"</w:t>
            </w:r>
          </w:p>
        </w:tc>
        <w:tc>
          <w:tcPr>
            <w:tcW w:w="2420" w:type="dxa"/>
            <w:shd w:val="clear" w:color="000000" w:fill="FFFF99"/>
            <w:vAlign w:val="bottom"/>
          </w:tcPr>
          <w:p w:rsidR="000D1611" w:rsidRPr="009F623F" w:rsidRDefault="000D1611" w:rsidP="004E3E78">
            <w:pPr>
              <w:jc w:val="right"/>
              <w:rPr>
                <w:color w:val="000000"/>
                <w:sz w:val="20"/>
                <w:szCs w:val="20"/>
              </w:rPr>
            </w:pPr>
            <w:r w:rsidRPr="009F623F">
              <w:rPr>
                <w:color w:val="000000"/>
                <w:sz w:val="20"/>
                <w:szCs w:val="20"/>
              </w:rPr>
              <w:t>1356</w:t>
            </w:r>
          </w:p>
        </w:tc>
        <w:tc>
          <w:tcPr>
            <w:tcW w:w="1732" w:type="dxa"/>
            <w:shd w:val="clear" w:color="000000" w:fill="FFFF99"/>
            <w:vAlign w:val="bottom"/>
          </w:tcPr>
          <w:p w:rsidR="000D1611" w:rsidRDefault="000D1611" w:rsidP="004E3E78">
            <w:pPr>
              <w:jc w:val="right"/>
              <w:rPr>
                <w:sz w:val="20"/>
                <w:szCs w:val="20"/>
              </w:rPr>
            </w:pPr>
            <w:r>
              <w:rPr>
                <w:sz w:val="20"/>
                <w:szCs w:val="20"/>
              </w:rPr>
              <w:t>100,0%</w:t>
            </w:r>
          </w:p>
        </w:tc>
        <w:tc>
          <w:tcPr>
            <w:tcW w:w="1732" w:type="dxa"/>
            <w:shd w:val="clear" w:color="000000" w:fill="FFFF99"/>
          </w:tcPr>
          <w:p w:rsidR="000D1611" w:rsidRDefault="000D1611" w:rsidP="004E3E78">
            <w:pPr>
              <w:jc w:val="right"/>
            </w:pPr>
            <w:r w:rsidRPr="005412CE">
              <w:rPr>
                <w:sz w:val="20"/>
                <w:szCs w:val="20"/>
                <w:lang w:val="ru-RU"/>
              </w:rPr>
              <w:t>1,0</w:t>
            </w:r>
          </w:p>
        </w:tc>
      </w:tr>
      <w:tr w:rsidR="000D1611" w:rsidRPr="001C7E81" w:rsidTr="004E3E78">
        <w:trPr>
          <w:trHeight w:val="300"/>
        </w:trPr>
        <w:tc>
          <w:tcPr>
            <w:tcW w:w="960" w:type="dxa"/>
            <w:shd w:val="clear" w:color="000000" w:fill="FFFF99"/>
            <w:vAlign w:val="center"/>
            <w:hideMark/>
          </w:tcPr>
          <w:p w:rsidR="000D1611" w:rsidRPr="001C7E81" w:rsidRDefault="000D1611" w:rsidP="004E3E78">
            <w:pPr>
              <w:jc w:val="center"/>
              <w:rPr>
                <w:sz w:val="20"/>
                <w:szCs w:val="20"/>
                <w:lang w:val="ru-RU" w:eastAsia="ru-RU"/>
              </w:rPr>
            </w:pPr>
            <w:r w:rsidRPr="001C7E81">
              <w:rPr>
                <w:sz w:val="20"/>
                <w:szCs w:val="20"/>
                <w:lang w:val="ru-RU" w:eastAsia="ru-RU"/>
              </w:rPr>
              <w:t>37</w:t>
            </w:r>
          </w:p>
        </w:tc>
        <w:tc>
          <w:tcPr>
            <w:tcW w:w="3028" w:type="dxa"/>
            <w:shd w:val="clear" w:color="000000" w:fill="FFFF99"/>
            <w:hideMark/>
          </w:tcPr>
          <w:p w:rsidR="000D1611" w:rsidRPr="001C7E81" w:rsidRDefault="000D1611" w:rsidP="004E3E78">
            <w:pPr>
              <w:rPr>
                <w:color w:val="000000"/>
                <w:sz w:val="20"/>
                <w:szCs w:val="20"/>
                <w:lang w:val="ru-RU" w:eastAsia="ru-RU"/>
              </w:rPr>
            </w:pPr>
            <w:r w:rsidRPr="001C7E81">
              <w:rPr>
                <w:color w:val="000000"/>
                <w:sz w:val="20"/>
                <w:szCs w:val="20"/>
                <w:lang w:val="ru-RU" w:eastAsia="ru-RU"/>
              </w:rPr>
              <w:t>МО "с. Тотурбийкала"</w:t>
            </w:r>
          </w:p>
        </w:tc>
        <w:tc>
          <w:tcPr>
            <w:tcW w:w="2420" w:type="dxa"/>
            <w:shd w:val="clear" w:color="000000" w:fill="FFFF99"/>
            <w:vAlign w:val="bottom"/>
          </w:tcPr>
          <w:p w:rsidR="000D1611" w:rsidRPr="009F623F" w:rsidRDefault="000D1611" w:rsidP="004E3E78">
            <w:pPr>
              <w:jc w:val="right"/>
              <w:rPr>
                <w:color w:val="000000"/>
                <w:sz w:val="20"/>
                <w:szCs w:val="20"/>
              </w:rPr>
            </w:pPr>
            <w:r w:rsidRPr="009F623F">
              <w:rPr>
                <w:color w:val="000000"/>
                <w:sz w:val="20"/>
                <w:szCs w:val="20"/>
              </w:rPr>
              <w:t>3772</w:t>
            </w:r>
          </w:p>
        </w:tc>
        <w:tc>
          <w:tcPr>
            <w:tcW w:w="1732" w:type="dxa"/>
            <w:shd w:val="clear" w:color="000000" w:fill="FFFF99"/>
            <w:vAlign w:val="bottom"/>
          </w:tcPr>
          <w:p w:rsidR="000D1611" w:rsidRDefault="000D1611" w:rsidP="004E3E78">
            <w:pPr>
              <w:jc w:val="right"/>
              <w:rPr>
                <w:sz w:val="20"/>
                <w:szCs w:val="20"/>
              </w:rPr>
            </w:pPr>
            <w:r>
              <w:rPr>
                <w:sz w:val="20"/>
                <w:szCs w:val="20"/>
              </w:rPr>
              <w:t>100,0%</w:t>
            </w:r>
          </w:p>
        </w:tc>
        <w:tc>
          <w:tcPr>
            <w:tcW w:w="1732" w:type="dxa"/>
            <w:shd w:val="clear" w:color="000000" w:fill="FFFF99"/>
          </w:tcPr>
          <w:p w:rsidR="000D1611" w:rsidRDefault="000D1611" w:rsidP="004E3E78">
            <w:pPr>
              <w:jc w:val="right"/>
            </w:pPr>
            <w:r w:rsidRPr="005412CE">
              <w:rPr>
                <w:sz w:val="20"/>
                <w:szCs w:val="20"/>
                <w:lang w:val="ru-RU"/>
              </w:rPr>
              <w:t>1,0</w:t>
            </w:r>
          </w:p>
        </w:tc>
      </w:tr>
      <w:tr w:rsidR="000D1611" w:rsidRPr="001C7E81" w:rsidTr="004E3E78">
        <w:trPr>
          <w:trHeight w:val="300"/>
        </w:trPr>
        <w:tc>
          <w:tcPr>
            <w:tcW w:w="960" w:type="dxa"/>
            <w:shd w:val="clear" w:color="000000" w:fill="FFFF99"/>
            <w:vAlign w:val="center"/>
            <w:hideMark/>
          </w:tcPr>
          <w:p w:rsidR="000D1611" w:rsidRPr="001C7E81" w:rsidRDefault="000D1611" w:rsidP="004E3E78">
            <w:pPr>
              <w:jc w:val="center"/>
              <w:rPr>
                <w:sz w:val="20"/>
                <w:szCs w:val="20"/>
                <w:lang w:val="ru-RU" w:eastAsia="ru-RU"/>
              </w:rPr>
            </w:pPr>
            <w:r w:rsidRPr="001C7E81">
              <w:rPr>
                <w:sz w:val="20"/>
                <w:szCs w:val="20"/>
                <w:lang w:val="ru-RU" w:eastAsia="ru-RU"/>
              </w:rPr>
              <w:t>38</w:t>
            </w:r>
          </w:p>
        </w:tc>
        <w:tc>
          <w:tcPr>
            <w:tcW w:w="3028" w:type="dxa"/>
            <w:shd w:val="clear" w:color="000000" w:fill="FFFF99"/>
            <w:hideMark/>
          </w:tcPr>
          <w:p w:rsidR="000D1611" w:rsidRPr="001C7E81" w:rsidRDefault="000D1611" w:rsidP="004E3E78">
            <w:pPr>
              <w:rPr>
                <w:color w:val="000000"/>
                <w:sz w:val="20"/>
                <w:szCs w:val="20"/>
                <w:lang w:val="ru-RU" w:eastAsia="ru-RU"/>
              </w:rPr>
            </w:pPr>
            <w:r w:rsidRPr="001C7E81">
              <w:rPr>
                <w:color w:val="000000"/>
                <w:sz w:val="20"/>
                <w:szCs w:val="20"/>
                <w:lang w:val="ru-RU" w:eastAsia="ru-RU"/>
              </w:rPr>
              <w:t>МО "с. Хамавюрт"</w:t>
            </w:r>
          </w:p>
        </w:tc>
        <w:tc>
          <w:tcPr>
            <w:tcW w:w="2420" w:type="dxa"/>
            <w:shd w:val="clear" w:color="000000" w:fill="FFFF99"/>
            <w:vAlign w:val="bottom"/>
          </w:tcPr>
          <w:p w:rsidR="000D1611" w:rsidRPr="009F623F" w:rsidRDefault="000D1611" w:rsidP="004E3E78">
            <w:pPr>
              <w:jc w:val="right"/>
              <w:rPr>
                <w:color w:val="000000"/>
                <w:sz w:val="20"/>
                <w:szCs w:val="20"/>
              </w:rPr>
            </w:pPr>
            <w:r w:rsidRPr="009F623F">
              <w:rPr>
                <w:color w:val="000000"/>
                <w:sz w:val="20"/>
                <w:szCs w:val="20"/>
              </w:rPr>
              <w:t>3776</w:t>
            </w:r>
          </w:p>
        </w:tc>
        <w:tc>
          <w:tcPr>
            <w:tcW w:w="1732" w:type="dxa"/>
            <w:shd w:val="clear" w:color="000000" w:fill="FFFF99"/>
            <w:vAlign w:val="bottom"/>
          </w:tcPr>
          <w:p w:rsidR="000D1611" w:rsidRDefault="000D1611" w:rsidP="004E3E78">
            <w:pPr>
              <w:jc w:val="right"/>
              <w:rPr>
                <w:sz w:val="20"/>
                <w:szCs w:val="20"/>
              </w:rPr>
            </w:pPr>
            <w:r>
              <w:rPr>
                <w:sz w:val="20"/>
                <w:szCs w:val="20"/>
              </w:rPr>
              <w:t>100,0%</w:t>
            </w:r>
          </w:p>
        </w:tc>
        <w:tc>
          <w:tcPr>
            <w:tcW w:w="1732" w:type="dxa"/>
            <w:shd w:val="clear" w:color="000000" w:fill="FFFF99"/>
          </w:tcPr>
          <w:p w:rsidR="000D1611" w:rsidRDefault="000D1611" w:rsidP="004E3E78">
            <w:pPr>
              <w:jc w:val="right"/>
            </w:pPr>
            <w:r w:rsidRPr="005412CE">
              <w:rPr>
                <w:sz w:val="20"/>
                <w:szCs w:val="20"/>
                <w:lang w:val="ru-RU"/>
              </w:rPr>
              <w:t>1,0</w:t>
            </w:r>
          </w:p>
        </w:tc>
      </w:tr>
      <w:tr w:rsidR="000D1611" w:rsidRPr="001C7E81" w:rsidTr="004E3E78">
        <w:trPr>
          <w:trHeight w:val="300"/>
        </w:trPr>
        <w:tc>
          <w:tcPr>
            <w:tcW w:w="960" w:type="dxa"/>
            <w:shd w:val="clear" w:color="000000" w:fill="FFFF99"/>
            <w:vAlign w:val="center"/>
            <w:hideMark/>
          </w:tcPr>
          <w:p w:rsidR="000D1611" w:rsidRPr="001C7E81" w:rsidRDefault="000D1611" w:rsidP="004E3E78">
            <w:pPr>
              <w:jc w:val="center"/>
              <w:rPr>
                <w:sz w:val="20"/>
                <w:szCs w:val="20"/>
                <w:lang w:val="ru-RU" w:eastAsia="ru-RU"/>
              </w:rPr>
            </w:pPr>
            <w:r w:rsidRPr="001C7E81">
              <w:rPr>
                <w:sz w:val="20"/>
                <w:szCs w:val="20"/>
                <w:lang w:val="ru-RU" w:eastAsia="ru-RU"/>
              </w:rPr>
              <w:t>39</w:t>
            </w:r>
          </w:p>
        </w:tc>
        <w:tc>
          <w:tcPr>
            <w:tcW w:w="3028" w:type="dxa"/>
            <w:shd w:val="clear" w:color="000000" w:fill="FFFF99"/>
            <w:hideMark/>
          </w:tcPr>
          <w:p w:rsidR="000D1611" w:rsidRPr="001C7E81" w:rsidRDefault="000D1611" w:rsidP="004E3E78">
            <w:pPr>
              <w:rPr>
                <w:color w:val="000000"/>
                <w:sz w:val="20"/>
                <w:szCs w:val="20"/>
                <w:lang w:val="ru-RU" w:eastAsia="ru-RU"/>
              </w:rPr>
            </w:pPr>
            <w:r w:rsidRPr="001C7E81">
              <w:rPr>
                <w:color w:val="000000"/>
                <w:sz w:val="20"/>
                <w:szCs w:val="20"/>
                <w:lang w:val="ru-RU" w:eastAsia="ru-RU"/>
              </w:rPr>
              <w:t>МО "с. Цияб Ичичали"</w:t>
            </w:r>
          </w:p>
        </w:tc>
        <w:tc>
          <w:tcPr>
            <w:tcW w:w="2420" w:type="dxa"/>
            <w:shd w:val="clear" w:color="000000" w:fill="FFFF99"/>
            <w:vAlign w:val="bottom"/>
          </w:tcPr>
          <w:p w:rsidR="000D1611" w:rsidRPr="009F623F" w:rsidRDefault="000D1611" w:rsidP="004E3E78">
            <w:pPr>
              <w:jc w:val="right"/>
              <w:rPr>
                <w:color w:val="000000"/>
                <w:sz w:val="20"/>
                <w:szCs w:val="20"/>
              </w:rPr>
            </w:pPr>
            <w:r w:rsidRPr="009F623F">
              <w:rPr>
                <w:color w:val="000000"/>
                <w:sz w:val="20"/>
                <w:szCs w:val="20"/>
              </w:rPr>
              <w:t>2570</w:t>
            </w:r>
          </w:p>
        </w:tc>
        <w:tc>
          <w:tcPr>
            <w:tcW w:w="1732" w:type="dxa"/>
            <w:shd w:val="clear" w:color="000000" w:fill="FFFF99"/>
            <w:vAlign w:val="bottom"/>
          </w:tcPr>
          <w:p w:rsidR="000D1611" w:rsidRDefault="000D1611" w:rsidP="004E3E78">
            <w:pPr>
              <w:jc w:val="right"/>
              <w:rPr>
                <w:sz w:val="20"/>
                <w:szCs w:val="20"/>
              </w:rPr>
            </w:pPr>
            <w:r>
              <w:rPr>
                <w:sz w:val="20"/>
                <w:szCs w:val="20"/>
              </w:rPr>
              <w:t>100,0%</w:t>
            </w:r>
          </w:p>
        </w:tc>
        <w:tc>
          <w:tcPr>
            <w:tcW w:w="1732" w:type="dxa"/>
            <w:shd w:val="clear" w:color="000000" w:fill="FFFF99"/>
          </w:tcPr>
          <w:p w:rsidR="000D1611" w:rsidRDefault="000D1611" w:rsidP="004E3E78">
            <w:pPr>
              <w:jc w:val="right"/>
            </w:pPr>
            <w:r w:rsidRPr="005412CE">
              <w:rPr>
                <w:sz w:val="20"/>
                <w:szCs w:val="20"/>
                <w:lang w:val="ru-RU"/>
              </w:rPr>
              <w:t>1,0</w:t>
            </w:r>
          </w:p>
        </w:tc>
      </w:tr>
      <w:tr w:rsidR="000D1611" w:rsidRPr="001C7E81" w:rsidTr="004E3E78">
        <w:trPr>
          <w:trHeight w:val="300"/>
        </w:trPr>
        <w:tc>
          <w:tcPr>
            <w:tcW w:w="960" w:type="dxa"/>
            <w:shd w:val="clear" w:color="000000" w:fill="FFFF99"/>
            <w:vAlign w:val="center"/>
            <w:hideMark/>
          </w:tcPr>
          <w:p w:rsidR="000D1611" w:rsidRPr="001C7E81" w:rsidRDefault="000D1611" w:rsidP="004E3E78">
            <w:pPr>
              <w:jc w:val="center"/>
              <w:rPr>
                <w:sz w:val="20"/>
                <w:szCs w:val="20"/>
                <w:lang w:val="ru-RU" w:eastAsia="ru-RU"/>
              </w:rPr>
            </w:pPr>
            <w:r w:rsidRPr="001C7E81">
              <w:rPr>
                <w:sz w:val="20"/>
                <w:szCs w:val="20"/>
                <w:lang w:val="ru-RU" w:eastAsia="ru-RU"/>
              </w:rPr>
              <w:t>40</w:t>
            </w:r>
          </w:p>
        </w:tc>
        <w:tc>
          <w:tcPr>
            <w:tcW w:w="3028" w:type="dxa"/>
            <w:shd w:val="clear" w:color="000000" w:fill="FFFF99"/>
            <w:hideMark/>
          </w:tcPr>
          <w:p w:rsidR="000D1611" w:rsidRPr="001C7E81" w:rsidRDefault="000D1611" w:rsidP="004E3E78">
            <w:pPr>
              <w:rPr>
                <w:color w:val="000000"/>
                <w:sz w:val="20"/>
                <w:szCs w:val="20"/>
                <w:lang w:val="ru-RU" w:eastAsia="ru-RU"/>
              </w:rPr>
            </w:pPr>
            <w:r w:rsidRPr="001C7E81">
              <w:rPr>
                <w:color w:val="000000"/>
                <w:sz w:val="20"/>
                <w:szCs w:val="20"/>
                <w:lang w:val="ru-RU" w:eastAsia="ru-RU"/>
              </w:rPr>
              <w:t>МО "с. Чагаротар"</w:t>
            </w:r>
          </w:p>
        </w:tc>
        <w:tc>
          <w:tcPr>
            <w:tcW w:w="2420" w:type="dxa"/>
            <w:shd w:val="clear" w:color="000000" w:fill="FFFF99"/>
            <w:vAlign w:val="bottom"/>
          </w:tcPr>
          <w:p w:rsidR="000D1611" w:rsidRPr="009F623F" w:rsidRDefault="000D1611" w:rsidP="004E3E78">
            <w:pPr>
              <w:jc w:val="right"/>
              <w:rPr>
                <w:color w:val="000000"/>
                <w:sz w:val="20"/>
                <w:szCs w:val="20"/>
              </w:rPr>
            </w:pPr>
            <w:r w:rsidRPr="009F623F">
              <w:rPr>
                <w:color w:val="000000"/>
                <w:sz w:val="20"/>
                <w:szCs w:val="20"/>
              </w:rPr>
              <w:t>2107</w:t>
            </w:r>
          </w:p>
        </w:tc>
        <w:tc>
          <w:tcPr>
            <w:tcW w:w="1732" w:type="dxa"/>
            <w:shd w:val="clear" w:color="000000" w:fill="FFFF99"/>
            <w:vAlign w:val="bottom"/>
          </w:tcPr>
          <w:p w:rsidR="000D1611" w:rsidRDefault="000D1611" w:rsidP="004E3E78">
            <w:pPr>
              <w:jc w:val="right"/>
              <w:rPr>
                <w:sz w:val="20"/>
                <w:szCs w:val="20"/>
              </w:rPr>
            </w:pPr>
            <w:r>
              <w:rPr>
                <w:sz w:val="20"/>
                <w:szCs w:val="20"/>
              </w:rPr>
              <w:t>100,0%</w:t>
            </w:r>
          </w:p>
        </w:tc>
        <w:tc>
          <w:tcPr>
            <w:tcW w:w="1732" w:type="dxa"/>
            <w:shd w:val="clear" w:color="000000" w:fill="FFFF99"/>
          </w:tcPr>
          <w:p w:rsidR="000D1611" w:rsidRDefault="000D1611" w:rsidP="004E3E78">
            <w:pPr>
              <w:jc w:val="right"/>
            </w:pPr>
            <w:r w:rsidRPr="005412CE">
              <w:rPr>
                <w:sz w:val="20"/>
                <w:szCs w:val="20"/>
                <w:lang w:val="ru-RU"/>
              </w:rPr>
              <w:t>1,0</w:t>
            </w:r>
          </w:p>
        </w:tc>
      </w:tr>
      <w:tr w:rsidR="000D1611" w:rsidRPr="001C7E81" w:rsidTr="004E3E78">
        <w:trPr>
          <w:trHeight w:val="300"/>
        </w:trPr>
        <w:tc>
          <w:tcPr>
            <w:tcW w:w="960" w:type="dxa"/>
            <w:shd w:val="clear" w:color="000000" w:fill="FFFF99"/>
            <w:vAlign w:val="center"/>
            <w:hideMark/>
          </w:tcPr>
          <w:p w:rsidR="000D1611" w:rsidRPr="001C7E81" w:rsidRDefault="000D1611" w:rsidP="004E3E78">
            <w:pPr>
              <w:jc w:val="center"/>
              <w:rPr>
                <w:sz w:val="20"/>
                <w:szCs w:val="20"/>
                <w:lang w:val="ru-RU" w:eastAsia="ru-RU"/>
              </w:rPr>
            </w:pPr>
            <w:r w:rsidRPr="001C7E81">
              <w:rPr>
                <w:sz w:val="20"/>
                <w:szCs w:val="20"/>
                <w:lang w:val="ru-RU" w:eastAsia="ru-RU"/>
              </w:rPr>
              <w:t>41</w:t>
            </w:r>
          </w:p>
        </w:tc>
        <w:tc>
          <w:tcPr>
            <w:tcW w:w="3028" w:type="dxa"/>
            <w:shd w:val="clear" w:color="000000" w:fill="FFFF99"/>
            <w:hideMark/>
          </w:tcPr>
          <w:p w:rsidR="000D1611" w:rsidRPr="001C7E81" w:rsidRDefault="000D1611" w:rsidP="004E3E78">
            <w:pPr>
              <w:rPr>
                <w:color w:val="000000"/>
                <w:sz w:val="20"/>
                <w:szCs w:val="20"/>
                <w:lang w:val="ru-RU" w:eastAsia="ru-RU"/>
              </w:rPr>
            </w:pPr>
            <w:r w:rsidRPr="001C7E81">
              <w:rPr>
                <w:color w:val="000000"/>
                <w:sz w:val="20"/>
                <w:szCs w:val="20"/>
                <w:lang w:val="ru-RU" w:eastAsia="ru-RU"/>
              </w:rPr>
              <w:t>МО "с. Шагада"</w:t>
            </w:r>
          </w:p>
        </w:tc>
        <w:tc>
          <w:tcPr>
            <w:tcW w:w="2420" w:type="dxa"/>
            <w:shd w:val="clear" w:color="000000" w:fill="FFFF99"/>
            <w:vAlign w:val="bottom"/>
          </w:tcPr>
          <w:p w:rsidR="000D1611" w:rsidRPr="009F623F" w:rsidRDefault="000D1611" w:rsidP="004E3E78">
            <w:pPr>
              <w:jc w:val="right"/>
              <w:rPr>
                <w:color w:val="000000"/>
                <w:sz w:val="20"/>
                <w:szCs w:val="20"/>
              </w:rPr>
            </w:pPr>
            <w:r w:rsidRPr="009F623F">
              <w:rPr>
                <w:color w:val="000000"/>
                <w:sz w:val="20"/>
                <w:szCs w:val="20"/>
              </w:rPr>
              <w:t>1599</w:t>
            </w:r>
          </w:p>
        </w:tc>
        <w:tc>
          <w:tcPr>
            <w:tcW w:w="1732" w:type="dxa"/>
            <w:shd w:val="clear" w:color="000000" w:fill="FFFF99"/>
            <w:vAlign w:val="bottom"/>
          </w:tcPr>
          <w:p w:rsidR="000D1611" w:rsidRDefault="000D1611" w:rsidP="004E3E78">
            <w:pPr>
              <w:jc w:val="right"/>
              <w:rPr>
                <w:sz w:val="20"/>
                <w:szCs w:val="20"/>
              </w:rPr>
            </w:pPr>
            <w:r>
              <w:rPr>
                <w:sz w:val="20"/>
                <w:szCs w:val="20"/>
              </w:rPr>
              <w:t>100,0%</w:t>
            </w:r>
          </w:p>
        </w:tc>
        <w:tc>
          <w:tcPr>
            <w:tcW w:w="1732" w:type="dxa"/>
            <w:shd w:val="clear" w:color="000000" w:fill="FFFF99"/>
          </w:tcPr>
          <w:p w:rsidR="000D1611" w:rsidRDefault="000D1611" w:rsidP="004E3E78">
            <w:pPr>
              <w:jc w:val="right"/>
            </w:pPr>
            <w:r w:rsidRPr="005412CE">
              <w:rPr>
                <w:sz w:val="20"/>
                <w:szCs w:val="20"/>
                <w:lang w:val="ru-RU"/>
              </w:rPr>
              <w:t>1,0</w:t>
            </w:r>
          </w:p>
        </w:tc>
      </w:tr>
      <w:tr w:rsidR="000D1611" w:rsidRPr="001C7E81" w:rsidTr="004E3E78">
        <w:trPr>
          <w:trHeight w:val="300"/>
        </w:trPr>
        <w:tc>
          <w:tcPr>
            <w:tcW w:w="960" w:type="dxa"/>
            <w:shd w:val="clear" w:color="000000" w:fill="FFFF99"/>
            <w:vAlign w:val="center"/>
            <w:hideMark/>
          </w:tcPr>
          <w:p w:rsidR="000D1611" w:rsidRPr="001C7E81" w:rsidRDefault="000D1611" w:rsidP="004E3E78">
            <w:pPr>
              <w:jc w:val="center"/>
              <w:rPr>
                <w:sz w:val="20"/>
                <w:szCs w:val="20"/>
                <w:lang w:val="ru-RU" w:eastAsia="ru-RU"/>
              </w:rPr>
            </w:pPr>
            <w:r w:rsidRPr="001C7E81">
              <w:rPr>
                <w:sz w:val="20"/>
                <w:szCs w:val="20"/>
                <w:lang w:val="ru-RU" w:eastAsia="ru-RU"/>
              </w:rPr>
              <w:t>42</w:t>
            </w:r>
          </w:p>
        </w:tc>
        <w:tc>
          <w:tcPr>
            <w:tcW w:w="3028" w:type="dxa"/>
            <w:shd w:val="clear" w:color="000000" w:fill="FFFF99"/>
            <w:hideMark/>
          </w:tcPr>
          <w:p w:rsidR="000D1611" w:rsidRPr="001C7E81" w:rsidRDefault="000D1611" w:rsidP="004E3E78">
            <w:pPr>
              <w:rPr>
                <w:color w:val="000000"/>
                <w:sz w:val="20"/>
                <w:szCs w:val="20"/>
                <w:lang w:val="ru-RU" w:eastAsia="ru-RU"/>
              </w:rPr>
            </w:pPr>
            <w:r w:rsidRPr="001C7E81">
              <w:rPr>
                <w:color w:val="000000"/>
                <w:sz w:val="20"/>
                <w:szCs w:val="20"/>
                <w:lang w:val="ru-RU" w:eastAsia="ru-RU"/>
              </w:rPr>
              <w:t>МО"с. Эндирей"</w:t>
            </w:r>
          </w:p>
        </w:tc>
        <w:tc>
          <w:tcPr>
            <w:tcW w:w="2420" w:type="dxa"/>
            <w:shd w:val="clear" w:color="000000" w:fill="FFFF99"/>
            <w:vAlign w:val="bottom"/>
          </w:tcPr>
          <w:p w:rsidR="000D1611" w:rsidRPr="009F623F" w:rsidRDefault="000D1611" w:rsidP="004E3E78">
            <w:pPr>
              <w:jc w:val="right"/>
              <w:rPr>
                <w:color w:val="000000"/>
                <w:sz w:val="20"/>
                <w:szCs w:val="20"/>
              </w:rPr>
            </w:pPr>
            <w:r w:rsidRPr="009F623F">
              <w:rPr>
                <w:color w:val="000000"/>
                <w:sz w:val="20"/>
                <w:szCs w:val="20"/>
              </w:rPr>
              <w:t>9573</w:t>
            </w:r>
          </w:p>
        </w:tc>
        <w:tc>
          <w:tcPr>
            <w:tcW w:w="1732" w:type="dxa"/>
            <w:shd w:val="clear" w:color="000000" w:fill="FFFF99"/>
            <w:vAlign w:val="bottom"/>
          </w:tcPr>
          <w:p w:rsidR="000D1611" w:rsidRDefault="000D1611" w:rsidP="004E3E78">
            <w:pPr>
              <w:jc w:val="right"/>
              <w:rPr>
                <w:sz w:val="20"/>
                <w:szCs w:val="20"/>
              </w:rPr>
            </w:pPr>
            <w:r>
              <w:rPr>
                <w:sz w:val="20"/>
                <w:szCs w:val="20"/>
              </w:rPr>
              <w:t>100,0%</w:t>
            </w:r>
          </w:p>
        </w:tc>
        <w:tc>
          <w:tcPr>
            <w:tcW w:w="1732" w:type="dxa"/>
            <w:shd w:val="clear" w:color="000000" w:fill="FFFF99"/>
          </w:tcPr>
          <w:p w:rsidR="000D1611" w:rsidRDefault="000D1611" w:rsidP="004E3E78">
            <w:pPr>
              <w:jc w:val="right"/>
            </w:pPr>
            <w:r w:rsidRPr="005412CE">
              <w:rPr>
                <w:sz w:val="20"/>
                <w:szCs w:val="20"/>
                <w:lang w:val="ru-RU"/>
              </w:rPr>
              <w:t>1,0</w:t>
            </w:r>
          </w:p>
        </w:tc>
      </w:tr>
      <w:tr w:rsidR="000D1611" w:rsidRPr="001C7E81" w:rsidTr="004E3E78">
        <w:trPr>
          <w:trHeight w:val="300"/>
        </w:trPr>
        <w:tc>
          <w:tcPr>
            <w:tcW w:w="960" w:type="dxa"/>
            <w:shd w:val="clear" w:color="000000" w:fill="FFFF99"/>
            <w:vAlign w:val="center"/>
          </w:tcPr>
          <w:p w:rsidR="000D1611" w:rsidRPr="001C7E81" w:rsidRDefault="000D1611" w:rsidP="004E3E78">
            <w:pPr>
              <w:jc w:val="center"/>
              <w:rPr>
                <w:sz w:val="20"/>
                <w:szCs w:val="20"/>
                <w:lang w:val="ru-RU" w:eastAsia="ru-RU"/>
              </w:rPr>
            </w:pPr>
          </w:p>
        </w:tc>
        <w:tc>
          <w:tcPr>
            <w:tcW w:w="3028" w:type="dxa"/>
            <w:shd w:val="clear" w:color="000000" w:fill="FFFF99"/>
          </w:tcPr>
          <w:p w:rsidR="000D1611" w:rsidRDefault="000D1611" w:rsidP="004E3E78">
            <w:pPr>
              <w:rPr>
                <w:color w:val="000000"/>
                <w:sz w:val="20"/>
                <w:szCs w:val="20"/>
                <w:lang w:val="ru-RU" w:eastAsia="ru-RU"/>
              </w:rPr>
            </w:pPr>
            <w:r>
              <w:rPr>
                <w:color w:val="000000"/>
                <w:sz w:val="20"/>
                <w:szCs w:val="20"/>
                <w:lang w:val="ru-RU" w:eastAsia="ru-RU"/>
              </w:rPr>
              <w:t>Итого</w:t>
            </w:r>
          </w:p>
          <w:p w:rsidR="000D1611" w:rsidRPr="001C7E81" w:rsidRDefault="000D1611" w:rsidP="004E3E78">
            <w:pPr>
              <w:rPr>
                <w:color w:val="000000"/>
                <w:sz w:val="20"/>
                <w:szCs w:val="20"/>
                <w:lang w:val="ru-RU" w:eastAsia="ru-RU"/>
              </w:rPr>
            </w:pPr>
          </w:p>
        </w:tc>
        <w:tc>
          <w:tcPr>
            <w:tcW w:w="2420" w:type="dxa"/>
            <w:shd w:val="clear" w:color="000000" w:fill="FFFF99"/>
            <w:vAlign w:val="bottom"/>
          </w:tcPr>
          <w:p w:rsidR="000D1611" w:rsidRPr="009F623F" w:rsidRDefault="000D1611" w:rsidP="004E3E78">
            <w:pPr>
              <w:jc w:val="right"/>
              <w:rPr>
                <w:color w:val="000000"/>
                <w:sz w:val="20"/>
                <w:szCs w:val="20"/>
                <w:lang w:val="ru-RU"/>
              </w:rPr>
            </w:pPr>
            <w:r>
              <w:rPr>
                <w:color w:val="000000"/>
                <w:sz w:val="20"/>
                <w:szCs w:val="20"/>
                <w:lang w:val="ru-RU"/>
              </w:rPr>
              <w:t>178158</w:t>
            </w:r>
          </w:p>
        </w:tc>
        <w:tc>
          <w:tcPr>
            <w:tcW w:w="1732" w:type="dxa"/>
            <w:shd w:val="clear" w:color="000000" w:fill="FFFF99"/>
          </w:tcPr>
          <w:p w:rsidR="000D1611" w:rsidRDefault="000D1611" w:rsidP="004E3E78">
            <w:pPr>
              <w:jc w:val="right"/>
              <w:rPr>
                <w:color w:val="000000"/>
                <w:sz w:val="20"/>
                <w:szCs w:val="20"/>
                <w:lang w:val="ru-RU"/>
              </w:rPr>
            </w:pPr>
          </w:p>
        </w:tc>
        <w:tc>
          <w:tcPr>
            <w:tcW w:w="1732" w:type="dxa"/>
            <w:shd w:val="clear" w:color="000000" w:fill="FFFF99"/>
          </w:tcPr>
          <w:p w:rsidR="000D1611" w:rsidRDefault="000D1611" w:rsidP="004E3E78">
            <w:pPr>
              <w:jc w:val="right"/>
              <w:rPr>
                <w:color w:val="000000"/>
                <w:sz w:val="20"/>
                <w:szCs w:val="20"/>
                <w:lang w:val="ru-RU"/>
              </w:rPr>
            </w:pPr>
          </w:p>
        </w:tc>
      </w:tr>
    </w:tbl>
    <w:p w:rsidR="000D1611" w:rsidRDefault="000D1611" w:rsidP="000D1611">
      <w:pPr>
        <w:shd w:val="clear" w:color="auto" w:fill="FFFFFF"/>
        <w:jc w:val="both"/>
        <w:textAlignment w:val="baseline"/>
        <w:rPr>
          <w:color w:val="000000"/>
          <w:spacing w:val="2"/>
          <w:lang w:val="ru-RU" w:eastAsia="ru-RU"/>
        </w:rPr>
      </w:pPr>
    </w:p>
    <w:p w:rsidR="000D1611" w:rsidRDefault="000D1611" w:rsidP="000D1611">
      <w:pPr>
        <w:shd w:val="clear" w:color="auto" w:fill="FFFFFF"/>
        <w:jc w:val="both"/>
        <w:textAlignment w:val="baseline"/>
        <w:rPr>
          <w:color w:val="000000"/>
          <w:spacing w:val="2"/>
          <w:lang w:val="ru-RU" w:eastAsia="ru-RU"/>
        </w:rPr>
      </w:pPr>
    </w:p>
    <w:p w:rsidR="000D1611" w:rsidRDefault="000D1611" w:rsidP="000D1611">
      <w:pPr>
        <w:shd w:val="clear" w:color="auto" w:fill="FFFFFF"/>
        <w:jc w:val="both"/>
        <w:textAlignment w:val="baseline"/>
        <w:rPr>
          <w:color w:val="000000"/>
          <w:spacing w:val="2"/>
          <w:lang w:val="ru-RU" w:eastAsia="ru-RU"/>
        </w:rPr>
      </w:pPr>
    </w:p>
    <w:p w:rsidR="000D1611" w:rsidRDefault="000D1611" w:rsidP="000D1611">
      <w:pPr>
        <w:shd w:val="clear" w:color="auto" w:fill="FFFFFF"/>
        <w:ind w:firstLine="709"/>
        <w:jc w:val="both"/>
        <w:textAlignment w:val="baseline"/>
        <w:rPr>
          <w:color w:val="000000"/>
          <w:spacing w:val="2"/>
          <w:lang w:val="ru-RU" w:eastAsia="ru-RU"/>
        </w:rPr>
      </w:pPr>
      <w:r>
        <w:rPr>
          <w:color w:val="000000"/>
          <w:spacing w:val="2"/>
          <w:lang w:val="ru-RU" w:eastAsia="ru-RU"/>
        </w:rPr>
        <w:t xml:space="preserve">Коэффициент дисперсности расселения </w:t>
      </w:r>
      <w:r>
        <w:rPr>
          <w:color w:val="000000"/>
          <w:spacing w:val="2"/>
          <w:lang w:eastAsia="ru-RU"/>
        </w:rPr>
        <w:t>i</w:t>
      </w:r>
      <w:r w:rsidRPr="00C653D5">
        <w:rPr>
          <w:color w:val="000000"/>
          <w:spacing w:val="2"/>
          <w:lang w:val="ru-RU" w:eastAsia="ru-RU"/>
        </w:rPr>
        <w:t>-</w:t>
      </w:r>
      <w:r>
        <w:rPr>
          <w:color w:val="000000"/>
          <w:spacing w:val="2"/>
          <w:lang w:val="ru-RU" w:eastAsia="ru-RU"/>
        </w:rPr>
        <w:t>го поселения определяется по формуле:</w:t>
      </w:r>
    </w:p>
    <w:p w:rsidR="000D1611" w:rsidRDefault="000D1611" w:rsidP="000D1611">
      <w:pPr>
        <w:shd w:val="clear" w:color="auto" w:fill="FFFFFF"/>
        <w:jc w:val="both"/>
        <w:textAlignment w:val="baseline"/>
        <w:rPr>
          <w:color w:val="000000"/>
          <w:spacing w:val="2"/>
          <w:lang w:val="ru-RU" w:eastAsia="ru-RU"/>
        </w:rPr>
      </w:pPr>
      <w:r>
        <w:rPr>
          <w:noProof/>
          <w:color w:val="000000"/>
          <w:spacing w:val="2"/>
          <w:lang w:val="ru-RU" w:eastAsia="ru-RU"/>
        </w:rPr>
        <w:drawing>
          <wp:inline distT="0" distB="0" distL="0" distR="0">
            <wp:extent cx="1840865" cy="581660"/>
            <wp:effectExtent l="19050" t="0" r="6985" b="0"/>
            <wp:docPr id="29" name="Рисунок 10" descr="C:\Users\User\Downloads\2025-12-16_11-29-1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 descr="C:\Users\User\Downloads\2025-12-16_11-29-16.png"/>
                    <pic:cNvPicPr>
                      <a:picLocks noChangeAspect="1" noChangeArrowheads="1"/>
                    </pic:cNvPicPr>
                  </pic:nvPicPr>
                  <pic:blipFill>
                    <a:blip r:embed="rId25"/>
                    <a:srcRect/>
                    <a:stretch>
                      <a:fillRect/>
                    </a:stretch>
                  </pic:blipFill>
                  <pic:spPr bwMode="auto">
                    <a:xfrm>
                      <a:off x="0" y="0"/>
                      <a:ext cx="1840865" cy="581660"/>
                    </a:xfrm>
                    <a:prstGeom prst="rect">
                      <a:avLst/>
                    </a:prstGeom>
                    <a:noFill/>
                    <a:ln w="9525">
                      <a:noFill/>
                      <a:miter lim="800000"/>
                      <a:headEnd/>
                      <a:tailEnd/>
                    </a:ln>
                  </pic:spPr>
                </pic:pic>
              </a:graphicData>
            </a:graphic>
          </wp:inline>
        </w:drawing>
      </w:r>
    </w:p>
    <w:p w:rsidR="000D1611" w:rsidRDefault="000D1611" w:rsidP="000D1611">
      <w:pPr>
        <w:shd w:val="clear" w:color="auto" w:fill="FFFFFF"/>
        <w:jc w:val="both"/>
        <w:textAlignment w:val="baseline"/>
        <w:rPr>
          <w:color w:val="000000"/>
          <w:spacing w:val="2"/>
          <w:lang w:val="ru-RU" w:eastAsia="ru-RU"/>
        </w:rPr>
      </w:pPr>
      <w:r>
        <w:rPr>
          <w:color w:val="000000"/>
          <w:spacing w:val="2"/>
          <w:lang w:val="ru-RU" w:eastAsia="ru-RU"/>
        </w:rPr>
        <w:t>где:</w:t>
      </w:r>
    </w:p>
    <w:p w:rsidR="000D1611" w:rsidRDefault="000D1611" w:rsidP="000D1611">
      <w:pPr>
        <w:shd w:val="clear" w:color="auto" w:fill="FFFFFF"/>
        <w:jc w:val="both"/>
        <w:textAlignment w:val="baseline"/>
        <w:rPr>
          <w:color w:val="000000"/>
          <w:spacing w:val="2"/>
          <w:lang w:val="ru-RU" w:eastAsia="ru-RU"/>
        </w:rPr>
      </w:pPr>
      <w:r>
        <w:rPr>
          <w:color w:val="000000"/>
          <w:spacing w:val="2"/>
          <w:lang w:val="ru-RU" w:eastAsia="ru-RU"/>
        </w:rPr>
        <w:t>УВ</w:t>
      </w:r>
      <w:r w:rsidRPr="00DD3E5F">
        <w:rPr>
          <w:color w:val="000000"/>
          <w:spacing w:val="2"/>
          <w:vertAlign w:val="subscript"/>
          <w:lang w:eastAsia="ru-RU"/>
        </w:rPr>
        <w:t>I</w:t>
      </w:r>
      <w:r>
        <w:rPr>
          <w:color w:val="000000"/>
          <w:spacing w:val="2"/>
          <w:vertAlign w:val="superscript"/>
          <w:lang w:val="ru-RU" w:eastAsia="ru-RU"/>
        </w:rPr>
        <w:t>1000</w:t>
      </w:r>
      <w:r>
        <w:rPr>
          <w:color w:val="000000"/>
          <w:spacing w:val="2"/>
          <w:lang w:val="ru-RU" w:eastAsia="ru-RU"/>
        </w:rPr>
        <w:t xml:space="preserve">- удельный вес </w:t>
      </w:r>
      <w:r>
        <w:rPr>
          <w:color w:val="000000"/>
          <w:spacing w:val="2"/>
          <w:lang w:eastAsia="ru-RU"/>
        </w:rPr>
        <w:t>i</w:t>
      </w:r>
      <w:r w:rsidRPr="00C653D5">
        <w:rPr>
          <w:color w:val="000000"/>
          <w:spacing w:val="2"/>
          <w:lang w:val="ru-RU" w:eastAsia="ru-RU"/>
        </w:rPr>
        <w:t>-</w:t>
      </w:r>
      <w:r>
        <w:rPr>
          <w:color w:val="000000"/>
          <w:spacing w:val="2"/>
          <w:lang w:val="ru-RU" w:eastAsia="ru-RU"/>
        </w:rPr>
        <w:t>го поселения, проживающего в населенных пунктах с численностью населения менее 1000 человек;</w:t>
      </w:r>
    </w:p>
    <w:p w:rsidR="000D1611" w:rsidRPr="00EA1A90" w:rsidRDefault="000D1611" w:rsidP="000D1611">
      <w:pPr>
        <w:shd w:val="clear" w:color="auto" w:fill="FFFFFF"/>
        <w:jc w:val="both"/>
        <w:textAlignment w:val="baseline"/>
        <w:rPr>
          <w:color w:val="000000"/>
          <w:spacing w:val="2"/>
          <w:lang w:val="ru-RU" w:eastAsia="ru-RU"/>
        </w:rPr>
      </w:pPr>
    </w:p>
    <w:p w:rsidR="000D1611" w:rsidRDefault="000D1611" w:rsidP="000D1611">
      <w:pPr>
        <w:shd w:val="clear" w:color="auto" w:fill="FFFFFF"/>
        <w:jc w:val="both"/>
        <w:textAlignment w:val="baseline"/>
        <w:rPr>
          <w:color w:val="000000"/>
          <w:spacing w:val="2"/>
          <w:lang w:val="ru-RU" w:eastAsia="ru-RU"/>
        </w:rPr>
      </w:pPr>
      <w:r>
        <w:rPr>
          <w:color w:val="000000"/>
          <w:spacing w:val="2"/>
          <w:lang w:val="ru-RU" w:eastAsia="ru-RU"/>
        </w:rPr>
        <w:t>УВ</w:t>
      </w:r>
      <w:r>
        <w:rPr>
          <w:color w:val="000000"/>
          <w:spacing w:val="2"/>
          <w:vertAlign w:val="superscript"/>
          <w:lang w:val="ru-RU" w:eastAsia="ru-RU"/>
        </w:rPr>
        <w:t>1000</w:t>
      </w:r>
      <w:r>
        <w:rPr>
          <w:color w:val="000000"/>
          <w:spacing w:val="2"/>
          <w:lang w:val="ru-RU" w:eastAsia="ru-RU"/>
        </w:rPr>
        <w:t>-</w:t>
      </w:r>
      <w:r w:rsidRPr="00EA1A90">
        <w:rPr>
          <w:color w:val="000000"/>
          <w:spacing w:val="2"/>
          <w:lang w:val="ru-RU" w:eastAsia="ru-RU"/>
        </w:rPr>
        <w:t xml:space="preserve"> </w:t>
      </w:r>
      <w:r>
        <w:rPr>
          <w:color w:val="000000"/>
          <w:spacing w:val="2"/>
          <w:lang w:val="ru-RU" w:eastAsia="ru-RU"/>
        </w:rPr>
        <w:t>удельный вес населения муниципального района, проживающего в населенных пунктах с численностью населения менее 1000 человек.</w:t>
      </w:r>
    </w:p>
    <w:p w:rsidR="000D1611" w:rsidRDefault="000D1611" w:rsidP="000D1611">
      <w:pPr>
        <w:shd w:val="clear" w:color="auto" w:fill="FFFFFF"/>
        <w:jc w:val="both"/>
        <w:textAlignment w:val="baseline"/>
        <w:rPr>
          <w:color w:val="000000"/>
          <w:spacing w:val="2"/>
          <w:lang w:val="ru-RU" w:eastAsia="ru-RU"/>
        </w:rPr>
      </w:pPr>
    </w:p>
    <w:tbl>
      <w:tblPr>
        <w:tblW w:w="9482"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49"/>
        <w:gridCol w:w="2373"/>
        <w:gridCol w:w="1378"/>
        <w:gridCol w:w="1812"/>
        <w:gridCol w:w="1812"/>
        <w:gridCol w:w="1658"/>
      </w:tblGrid>
      <w:tr w:rsidR="000D1611" w:rsidRPr="001C7E81" w:rsidTr="004E3E78">
        <w:trPr>
          <w:trHeight w:val="300"/>
        </w:trPr>
        <w:tc>
          <w:tcPr>
            <w:tcW w:w="449" w:type="dxa"/>
            <w:shd w:val="clear" w:color="000000" w:fill="FFFF99"/>
            <w:vAlign w:val="center"/>
            <w:hideMark/>
          </w:tcPr>
          <w:p w:rsidR="000D1611" w:rsidRPr="001C7E81" w:rsidRDefault="000D1611" w:rsidP="004E3E78">
            <w:pPr>
              <w:jc w:val="center"/>
              <w:rPr>
                <w:sz w:val="20"/>
                <w:szCs w:val="20"/>
                <w:lang w:val="ru-RU" w:eastAsia="ru-RU"/>
              </w:rPr>
            </w:pPr>
            <w:r>
              <w:rPr>
                <w:sz w:val="20"/>
                <w:szCs w:val="20"/>
                <w:lang w:val="ru-RU" w:eastAsia="ru-RU"/>
              </w:rPr>
              <w:t>№</w:t>
            </w:r>
          </w:p>
        </w:tc>
        <w:tc>
          <w:tcPr>
            <w:tcW w:w="2373" w:type="dxa"/>
            <w:shd w:val="clear" w:color="000000" w:fill="FFFF99"/>
            <w:hideMark/>
          </w:tcPr>
          <w:p w:rsidR="000D1611" w:rsidRDefault="000D1611" w:rsidP="004E3E78">
            <w:pPr>
              <w:rPr>
                <w:color w:val="000000"/>
                <w:sz w:val="20"/>
                <w:szCs w:val="20"/>
                <w:lang w:val="ru-RU" w:eastAsia="ru-RU"/>
              </w:rPr>
            </w:pPr>
            <w:r>
              <w:rPr>
                <w:color w:val="000000"/>
                <w:sz w:val="20"/>
                <w:szCs w:val="20"/>
                <w:lang w:val="ru-RU" w:eastAsia="ru-RU"/>
              </w:rPr>
              <w:t xml:space="preserve">Наименование поселения </w:t>
            </w:r>
          </w:p>
          <w:p w:rsidR="000D1611" w:rsidRPr="001C7E81" w:rsidRDefault="000D1611" w:rsidP="004E3E78">
            <w:pPr>
              <w:rPr>
                <w:color w:val="000000"/>
                <w:sz w:val="20"/>
                <w:szCs w:val="20"/>
                <w:lang w:val="ru-RU" w:eastAsia="ru-RU"/>
              </w:rPr>
            </w:pPr>
          </w:p>
        </w:tc>
        <w:tc>
          <w:tcPr>
            <w:tcW w:w="1378" w:type="dxa"/>
            <w:shd w:val="clear" w:color="000000" w:fill="FFFF99"/>
          </w:tcPr>
          <w:p w:rsidR="000D1611" w:rsidRPr="00DF3790" w:rsidRDefault="000D1611" w:rsidP="004E3E78">
            <w:pPr>
              <w:rPr>
                <w:color w:val="000000"/>
                <w:sz w:val="20"/>
                <w:szCs w:val="20"/>
                <w:lang w:val="ru-RU" w:eastAsia="ru-RU"/>
              </w:rPr>
            </w:pPr>
            <w:r>
              <w:rPr>
                <w:color w:val="000000"/>
                <w:sz w:val="20"/>
                <w:szCs w:val="20"/>
                <w:lang w:val="ru-RU" w:eastAsia="ru-RU"/>
              </w:rPr>
              <w:t>Численность постоянного населения на 01.01.2025г.</w:t>
            </w:r>
          </w:p>
        </w:tc>
        <w:tc>
          <w:tcPr>
            <w:tcW w:w="1812" w:type="dxa"/>
            <w:shd w:val="clear" w:color="000000" w:fill="FFFF99"/>
          </w:tcPr>
          <w:p w:rsidR="000D1611" w:rsidRDefault="000D1611" w:rsidP="004E3E78">
            <w:pPr>
              <w:rPr>
                <w:color w:val="000000"/>
                <w:sz w:val="20"/>
                <w:szCs w:val="20"/>
                <w:lang w:val="ru-RU" w:eastAsia="ru-RU"/>
              </w:rPr>
            </w:pPr>
            <w:r w:rsidRPr="00696A8D">
              <w:rPr>
                <w:color w:val="000000"/>
                <w:spacing w:val="2"/>
                <w:lang w:val="ru-RU" w:eastAsia="ru-RU"/>
              </w:rPr>
              <w:t xml:space="preserve">Численность населения, проживающего в населенных </w:t>
            </w:r>
            <w:r w:rsidRPr="00696A8D">
              <w:rPr>
                <w:color w:val="000000"/>
                <w:spacing w:val="2"/>
                <w:lang w:val="ru-RU" w:eastAsia="ru-RU"/>
              </w:rPr>
              <w:lastRenderedPageBreak/>
              <w:t>пунктах с числен. менее 1000 чел., чел.</w:t>
            </w:r>
          </w:p>
        </w:tc>
        <w:tc>
          <w:tcPr>
            <w:tcW w:w="1812" w:type="dxa"/>
            <w:shd w:val="clear" w:color="000000" w:fill="FFFF99"/>
          </w:tcPr>
          <w:p w:rsidR="000D1611" w:rsidRDefault="000D1611" w:rsidP="004E3E78">
            <w:pPr>
              <w:rPr>
                <w:color w:val="000000"/>
                <w:spacing w:val="2"/>
                <w:lang w:val="ru-RU" w:eastAsia="ru-RU"/>
              </w:rPr>
            </w:pPr>
            <w:r w:rsidRPr="00696A8D">
              <w:rPr>
                <w:color w:val="000000"/>
                <w:spacing w:val="2"/>
                <w:lang w:val="ru-RU" w:eastAsia="ru-RU"/>
              </w:rPr>
              <w:lastRenderedPageBreak/>
              <w:t xml:space="preserve">Удельный вес населения, проживающего в населенных </w:t>
            </w:r>
            <w:r w:rsidRPr="00696A8D">
              <w:rPr>
                <w:color w:val="000000"/>
                <w:spacing w:val="2"/>
                <w:lang w:val="ru-RU" w:eastAsia="ru-RU"/>
              </w:rPr>
              <w:lastRenderedPageBreak/>
              <w:t>пунктах с числен. менее 1000 чел., %</w:t>
            </w:r>
          </w:p>
        </w:tc>
        <w:tc>
          <w:tcPr>
            <w:tcW w:w="1658" w:type="dxa"/>
            <w:shd w:val="clear" w:color="000000" w:fill="FFFF99"/>
          </w:tcPr>
          <w:p w:rsidR="000D1611" w:rsidRPr="00696A8D" w:rsidRDefault="000D1611" w:rsidP="004E3E78">
            <w:pPr>
              <w:rPr>
                <w:color w:val="000000"/>
                <w:spacing w:val="2"/>
                <w:lang w:val="ru-RU" w:eastAsia="ru-RU"/>
              </w:rPr>
            </w:pPr>
            <w:r w:rsidRPr="00696A8D">
              <w:rPr>
                <w:color w:val="000000"/>
                <w:spacing w:val="2"/>
                <w:lang w:val="ru-RU" w:eastAsia="ru-RU"/>
              </w:rPr>
              <w:lastRenderedPageBreak/>
              <w:t>Коэффициент дисперсности расселения</w:t>
            </w:r>
          </w:p>
        </w:tc>
      </w:tr>
      <w:tr w:rsidR="000D1611" w:rsidRPr="001C7E81" w:rsidTr="004E3E78">
        <w:trPr>
          <w:trHeight w:val="300"/>
        </w:trPr>
        <w:tc>
          <w:tcPr>
            <w:tcW w:w="449" w:type="dxa"/>
            <w:shd w:val="clear" w:color="000000" w:fill="FFFF99"/>
            <w:vAlign w:val="center"/>
            <w:hideMark/>
          </w:tcPr>
          <w:p w:rsidR="000D1611" w:rsidRPr="001C7E81" w:rsidRDefault="000D1611" w:rsidP="004E3E78">
            <w:pPr>
              <w:jc w:val="center"/>
              <w:rPr>
                <w:sz w:val="20"/>
                <w:szCs w:val="20"/>
                <w:lang w:val="ru-RU" w:eastAsia="ru-RU"/>
              </w:rPr>
            </w:pPr>
            <w:r w:rsidRPr="001C7E81">
              <w:rPr>
                <w:sz w:val="20"/>
                <w:szCs w:val="20"/>
                <w:lang w:val="ru-RU" w:eastAsia="ru-RU"/>
              </w:rPr>
              <w:lastRenderedPageBreak/>
              <w:t>1</w:t>
            </w:r>
          </w:p>
        </w:tc>
        <w:tc>
          <w:tcPr>
            <w:tcW w:w="2373" w:type="dxa"/>
            <w:shd w:val="clear" w:color="000000" w:fill="FFFF99"/>
            <w:hideMark/>
          </w:tcPr>
          <w:p w:rsidR="000D1611" w:rsidRPr="001C7E81" w:rsidRDefault="000D1611" w:rsidP="004E3E78">
            <w:pPr>
              <w:rPr>
                <w:color w:val="000000"/>
                <w:sz w:val="20"/>
                <w:szCs w:val="20"/>
                <w:lang w:val="ru-RU" w:eastAsia="ru-RU"/>
              </w:rPr>
            </w:pPr>
            <w:r w:rsidRPr="001C7E81">
              <w:rPr>
                <w:color w:val="000000"/>
                <w:sz w:val="20"/>
                <w:szCs w:val="20"/>
                <w:lang w:val="ru-RU" w:eastAsia="ru-RU"/>
              </w:rPr>
              <w:t>МО"с.Аджимажагатюрт"</w:t>
            </w:r>
          </w:p>
        </w:tc>
        <w:tc>
          <w:tcPr>
            <w:tcW w:w="1378" w:type="dxa"/>
            <w:shd w:val="clear" w:color="000000" w:fill="FFFF99"/>
            <w:vAlign w:val="bottom"/>
          </w:tcPr>
          <w:p w:rsidR="000D1611" w:rsidRPr="009F623F" w:rsidRDefault="000D1611" w:rsidP="004E3E78">
            <w:pPr>
              <w:jc w:val="right"/>
              <w:rPr>
                <w:color w:val="000000"/>
                <w:sz w:val="20"/>
                <w:szCs w:val="20"/>
              </w:rPr>
            </w:pPr>
            <w:r w:rsidRPr="009F623F">
              <w:rPr>
                <w:color w:val="000000"/>
                <w:sz w:val="20"/>
                <w:szCs w:val="20"/>
              </w:rPr>
              <w:t>1391</w:t>
            </w:r>
          </w:p>
        </w:tc>
        <w:tc>
          <w:tcPr>
            <w:tcW w:w="1812" w:type="dxa"/>
            <w:shd w:val="clear" w:color="000000" w:fill="FFFF99"/>
            <w:vAlign w:val="bottom"/>
          </w:tcPr>
          <w:p w:rsidR="000D1611" w:rsidRPr="00696A8D" w:rsidRDefault="000D1611" w:rsidP="004E3E78">
            <w:pPr>
              <w:jc w:val="right"/>
              <w:rPr>
                <w:sz w:val="20"/>
                <w:szCs w:val="20"/>
                <w:lang w:val="ru-RU"/>
              </w:rPr>
            </w:pPr>
            <w:r>
              <w:rPr>
                <w:sz w:val="20"/>
                <w:szCs w:val="20"/>
                <w:lang w:val="ru-RU"/>
              </w:rPr>
              <w:t>0</w:t>
            </w:r>
          </w:p>
        </w:tc>
        <w:tc>
          <w:tcPr>
            <w:tcW w:w="1812" w:type="dxa"/>
            <w:shd w:val="clear" w:color="000000" w:fill="FFFF99"/>
            <w:vAlign w:val="bottom"/>
          </w:tcPr>
          <w:p w:rsidR="000D1611" w:rsidRPr="00696A8D" w:rsidRDefault="000D1611" w:rsidP="004E3E78">
            <w:pPr>
              <w:jc w:val="right"/>
              <w:rPr>
                <w:sz w:val="20"/>
                <w:szCs w:val="20"/>
                <w:lang w:val="ru-RU"/>
              </w:rPr>
            </w:pPr>
            <w:r>
              <w:rPr>
                <w:sz w:val="20"/>
                <w:szCs w:val="20"/>
                <w:lang w:val="ru-RU"/>
              </w:rPr>
              <w:t>0</w:t>
            </w:r>
          </w:p>
        </w:tc>
        <w:tc>
          <w:tcPr>
            <w:tcW w:w="1658" w:type="dxa"/>
            <w:shd w:val="clear" w:color="000000" w:fill="FFFF99"/>
            <w:vAlign w:val="bottom"/>
          </w:tcPr>
          <w:p w:rsidR="000D1611" w:rsidRPr="00696A8D" w:rsidRDefault="000D1611" w:rsidP="004E3E78">
            <w:pPr>
              <w:jc w:val="right"/>
              <w:rPr>
                <w:sz w:val="20"/>
                <w:szCs w:val="20"/>
                <w:lang w:val="ru-RU"/>
              </w:rPr>
            </w:pPr>
            <w:r>
              <w:rPr>
                <w:sz w:val="20"/>
                <w:szCs w:val="20"/>
                <w:lang w:val="ru-RU"/>
              </w:rPr>
              <w:t>0</w:t>
            </w:r>
          </w:p>
        </w:tc>
      </w:tr>
      <w:tr w:rsidR="000D1611" w:rsidRPr="001C7E81" w:rsidTr="004E3E78">
        <w:trPr>
          <w:trHeight w:val="300"/>
        </w:trPr>
        <w:tc>
          <w:tcPr>
            <w:tcW w:w="449" w:type="dxa"/>
            <w:shd w:val="clear" w:color="000000" w:fill="FFFF99"/>
            <w:vAlign w:val="center"/>
            <w:hideMark/>
          </w:tcPr>
          <w:p w:rsidR="000D1611" w:rsidRPr="001C7E81" w:rsidRDefault="000D1611" w:rsidP="004E3E78">
            <w:pPr>
              <w:jc w:val="center"/>
              <w:rPr>
                <w:sz w:val="20"/>
                <w:szCs w:val="20"/>
                <w:lang w:val="ru-RU" w:eastAsia="ru-RU"/>
              </w:rPr>
            </w:pPr>
            <w:r w:rsidRPr="001C7E81">
              <w:rPr>
                <w:sz w:val="20"/>
                <w:szCs w:val="20"/>
                <w:lang w:val="ru-RU" w:eastAsia="ru-RU"/>
              </w:rPr>
              <w:t>2</w:t>
            </w:r>
          </w:p>
        </w:tc>
        <w:tc>
          <w:tcPr>
            <w:tcW w:w="2373" w:type="dxa"/>
            <w:shd w:val="clear" w:color="000000" w:fill="FFFF99"/>
            <w:hideMark/>
          </w:tcPr>
          <w:p w:rsidR="000D1611" w:rsidRPr="001C7E81" w:rsidRDefault="000D1611" w:rsidP="004E3E78">
            <w:pPr>
              <w:rPr>
                <w:color w:val="000000"/>
                <w:sz w:val="20"/>
                <w:szCs w:val="20"/>
                <w:lang w:val="ru-RU" w:eastAsia="ru-RU"/>
              </w:rPr>
            </w:pPr>
            <w:r w:rsidRPr="001C7E81">
              <w:rPr>
                <w:color w:val="000000"/>
                <w:sz w:val="20"/>
                <w:szCs w:val="20"/>
                <w:lang w:val="ru-RU" w:eastAsia="ru-RU"/>
              </w:rPr>
              <w:t>МО "с/с Адильотарский"</w:t>
            </w:r>
          </w:p>
        </w:tc>
        <w:tc>
          <w:tcPr>
            <w:tcW w:w="1378" w:type="dxa"/>
            <w:shd w:val="clear" w:color="000000" w:fill="FFFF99"/>
            <w:vAlign w:val="bottom"/>
          </w:tcPr>
          <w:p w:rsidR="000D1611" w:rsidRPr="009F623F" w:rsidRDefault="000D1611" w:rsidP="004E3E78">
            <w:pPr>
              <w:jc w:val="right"/>
              <w:rPr>
                <w:color w:val="000000"/>
                <w:sz w:val="20"/>
                <w:szCs w:val="20"/>
              </w:rPr>
            </w:pPr>
            <w:r w:rsidRPr="009F623F">
              <w:rPr>
                <w:color w:val="000000"/>
                <w:sz w:val="20"/>
                <w:szCs w:val="20"/>
              </w:rPr>
              <w:t>3283</w:t>
            </w:r>
          </w:p>
        </w:tc>
        <w:tc>
          <w:tcPr>
            <w:tcW w:w="1812" w:type="dxa"/>
            <w:shd w:val="clear" w:color="000000" w:fill="FFFF99"/>
          </w:tcPr>
          <w:p w:rsidR="000D1611" w:rsidRDefault="000D1611" w:rsidP="004E3E78">
            <w:pPr>
              <w:jc w:val="right"/>
            </w:pPr>
            <w:r w:rsidRPr="004C5B74">
              <w:rPr>
                <w:sz w:val="20"/>
                <w:szCs w:val="20"/>
                <w:lang w:val="ru-RU"/>
              </w:rPr>
              <w:t>0</w:t>
            </w:r>
          </w:p>
        </w:tc>
        <w:tc>
          <w:tcPr>
            <w:tcW w:w="1812" w:type="dxa"/>
            <w:shd w:val="clear" w:color="000000" w:fill="FFFF99"/>
          </w:tcPr>
          <w:p w:rsidR="000D1611" w:rsidRDefault="000D1611" w:rsidP="004E3E78">
            <w:pPr>
              <w:jc w:val="right"/>
            </w:pPr>
            <w:r w:rsidRPr="004C5B74">
              <w:rPr>
                <w:sz w:val="20"/>
                <w:szCs w:val="20"/>
                <w:lang w:val="ru-RU"/>
              </w:rPr>
              <w:t>0</w:t>
            </w:r>
          </w:p>
        </w:tc>
        <w:tc>
          <w:tcPr>
            <w:tcW w:w="1658" w:type="dxa"/>
            <w:shd w:val="clear" w:color="000000" w:fill="FFFF99"/>
          </w:tcPr>
          <w:p w:rsidR="000D1611" w:rsidRDefault="000D1611" w:rsidP="004E3E78">
            <w:pPr>
              <w:jc w:val="right"/>
            </w:pPr>
            <w:r w:rsidRPr="004C5B74">
              <w:rPr>
                <w:sz w:val="20"/>
                <w:szCs w:val="20"/>
                <w:lang w:val="ru-RU"/>
              </w:rPr>
              <w:t>0</w:t>
            </w:r>
          </w:p>
        </w:tc>
      </w:tr>
      <w:tr w:rsidR="000D1611" w:rsidRPr="001C7E81" w:rsidTr="004E3E78">
        <w:trPr>
          <w:trHeight w:val="300"/>
        </w:trPr>
        <w:tc>
          <w:tcPr>
            <w:tcW w:w="449" w:type="dxa"/>
            <w:shd w:val="clear" w:color="000000" w:fill="FFFF99"/>
            <w:vAlign w:val="center"/>
            <w:hideMark/>
          </w:tcPr>
          <w:p w:rsidR="000D1611" w:rsidRPr="001C7E81" w:rsidRDefault="000D1611" w:rsidP="004E3E78">
            <w:pPr>
              <w:jc w:val="center"/>
              <w:rPr>
                <w:sz w:val="20"/>
                <w:szCs w:val="20"/>
                <w:lang w:val="ru-RU" w:eastAsia="ru-RU"/>
              </w:rPr>
            </w:pPr>
            <w:r w:rsidRPr="001C7E81">
              <w:rPr>
                <w:sz w:val="20"/>
                <w:szCs w:val="20"/>
                <w:lang w:val="ru-RU" w:eastAsia="ru-RU"/>
              </w:rPr>
              <w:t>3</w:t>
            </w:r>
          </w:p>
        </w:tc>
        <w:tc>
          <w:tcPr>
            <w:tcW w:w="2373" w:type="dxa"/>
            <w:shd w:val="clear" w:color="000000" w:fill="FFFF99"/>
            <w:hideMark/>
          </w:tcPr>
          <w:p w:rsidR="000D1611" w:rsidRPr="001C7E81" w:rsidRDefault="000D1611" w:rsidP="004E3E78">
            <w:pPr>
              <w:rPr>
                <w:color w:val="000000"/>
                <w:sz w:val="20"/>
                <w:szCs w:val="20"/>
                <w:lang w:val="ru-RU" w:eastAsia="ru-RU"/>
              </w:rPr>
            </w:pPr>
            <w:r w:rsidRPr="001C7E81">
              <w:rPr>
                <w:color w:val="000000"/>
                <w:sz w:val="20"/>
                <w:szCs w:val="20"/>
                <w:lang w:val="ru-RU" w:eastAsia="ru-RU"/>
              </w:rPr>
              <w:t>МО "с. Акбулатюрт"</w:t>
            </w:r>
          </w:p>
        </w:tc>
        <w:tc>
          <w:tcPr>
            <w:tcW w:w="1378" w:type="dxa"/>
            <w:shd w:val="clear" w:color="000000" w:fill="FFFF99"/>
            <w:vAlign w:val="bottom"/>
          </w:tcPr>
          <w:p w:rsidR="000D1611" w:rsidRPr="009F623F" w:rsidRDefault="000D1611" w:rsidP="004E3E78">
            <w:pPr>
              <w:jc w:val="right"/>
              <w:rPr>
                <w:color w:val="000000"/>
                <w:sz w:val="20"/>
                <w:szCs w:val="20"/>
              </w:rPr>
            </w:pPr>
            <w:r w:rsidRPr="009F623F">
              <w:rPr>
                <w:color w:val="000000"/>
                <w:sz w:val="20"/>
                <w:szCs w:val="20"/>
              </w:rPr>
              <w:t>1114</w:t>
            </w:r>
          </w:p>
        </w:tc>
        <w:tc>
          <w:tcPr>
            <w:tcW w:w="1812" w:type="dxa"/>
            <w:shd w:val="clear" w:color="000000" w:fill="FFFF99"/>
          </w:tcPr>
          <w:p w:rsidR="000D1611" w:rsidRDefault="000D1611" w:rsidP="004E3E78">
            <w:pPr>
              <w:jc w:val="right"/>
            </w:pPr>
            <w:r w:rsidRPr="004C5B74">
              <w:rPr>
                <w:sz w:val="20"/>
                <w:szCs w:val="20"/>
                <w:lang w:val="ru-RU"/>
              </w:rPr>
              <w:t>0</w:t>
            </w:r>
          </w:p>
        </w:tc>
        <w:tc>
          <w:tcPr>
            <w:tcW w:w="1812" w:type="dxa"/>
            <w:shd w:val="clear" w:color="000000" w:fill="FFFF99"/>
          </w:tcPr>
          <w:p w:rsidR="000D1611" w:rsidRDefault="000D1611" w:rsidP="004E3E78">
            <w:pPr>
              <w:jc w:val="right"/>
            </w:pPr>
            <w:r w:rsidRPr="004C5B74">
              <w:rPr>
                <w:sz w:val="20"/>
                <w:szCs w:val="20"/>
                <w:lang w:val="ru-RU"/>
              </w:rPr>
              <w:t>0</w:t>
            </w:r>
          </w:p>
        </w:tc>
        <w:tc>
          <w:tcPr>
            <w:tcW w:w="1658" w:type="dxa"/>
            <w:shd w:val="clear" w:color="000000" w:fill="FFFF99"/>
          </w:tcPr>
          <w:p w:rsidR="000D1611" w:rsidRDefault="000D1611" w:rsidP="004E3E78">
            <w:pPr>
              <w:jc w:val="right"/>
            </w:pPr>
            <w:r w:rsidRPr="004C5B74">
              <w:rPr>
                <w:sz w:val="20"/>
                <w:szCs w:val="20"/>
                <w:lang w:val="ru-RU"/>
              </w:rPr>
              <w:t>0</w:t>
            </w:r>
          </w:p>
        </w:tc>
      </w:tr>
      <w:tr w:rsidR="000D1611" w:rsidRPr="001C7E81" w:rsidTr="004E3E78">
        <w:trPr>
          <w:trHeight w:val="300"/>
        </w:trPr>
        <w:tc>
          <w:tcPr>
            <w:tcW w:w="449" w:type="dxa"/>
            <w:shd w:val="clear" w:color="000000" w:fill="FFFF99"/>
            <w:vAlign w:val="center"/>
            <w:hideMark/>
          </w:tcPr>
          <w:p w:rsidR="000D1611" w:rsidRPr="001C7E81" w:rsidRDefault="000D1611" w:rsidP="004E3E78">
            <w:pPr>
              <w:jc w:val="center"/>
              <w:rPr>
                <w:sz w:val="20"/>
                <w:szCs w:val="20"/>
                <w:lang w:val="ru-RU" w:eastAsia="ru-RU"/>
              </w:rPr>
            </w:pPr>
            <w:r w:rsidRPr="001C7E81">
              <w:rPr>
                <w:sz w:val="20"/>
                <w:szCs w:val="20"/>
                <w:lang w:val="ru-RU" w:eastAsia="ru-RU"/>
              </w:rPr>
              <w:t>4</w:t>
            </w:r>
          </w:p>
        </w:tc>
        <w:tc>
          <w:tcPr>
            <w:tcW w:w="2373" w:type="dxa"/>
            <w:shd w:val="clear" w:color="000000" w:fill="FFFF99"/>
            <w:hideMark/>
          </w:tcPr>
          <w:p w:rsidR="000D1611" w:rsidRPr="001C7E81" w:rsidRDefault="000D1611" w:rsidP="004E3E78">
            <w:pPr>
              <w:rPr>
                <w:color w:val="000000"/>
                <w:sz w:val="20"/>
                <w:szCs w:val="20"/>
                <w:lang w:val="ru-RU" w:eastAsia="ru-RU"/>
              </w:rPr>
            </w:pPr>
            <w:r w:rsidRPr="001C7E81">
              <w:rPr>
                <w:color w:val="000000"/>
                <w:sz w:val="20"/>
                <w:szCs w:val="20"/>
                <w:lang w:val="ru-RU" w:eastAsia="ru-RU"/>
              </w:rPr>
              <w:t>МО "с. Аксай"</w:t>
            </w:r>
          </w:p>
        </w:tc>
        <w:tc>
          <w:tcPr>
            <w:tcW w:w="1378" w:type="dxa"/>
            <w:shd w:val="clear" w:color="000000" w:fill="FFFF99"/>
            <w:vAlign w:val="bottom"/>
          </w:tcPr>
          <w:p w:rsidR="000D1611" w:rsidRPr="009F623F" w:rsidRDefault="000D1611" w:rsidP="004E3E78">
            <w:pPr>
              <w:jc w:val="right"/>
              <w:rPr>
                <w:color w:val="000000"/>
                <w:sz w:val="20"/>
                <w:szCs w:val="20"/>
              </w:rPr>
            </w:pPr>
            <w:r w:rsidRPr="009F623F">
              <w:rPr>
                <w:color w:val="000000"/>
                <w:sz w:val="20"/>
                <w:szCs w:val="20"/>
              </w:rPr>
              <w:t>11826</w:t>
            </w:r>
          </w:p>
        </w:tc>
        <w:tc>
          <w:tcPr>
            <w:tcW w:w="1812" w:type="dxa"/>
            <w:shd w:val="clear" w:color="000000" w:fill="FFFF99"/>
          </w:tcPr>
          <w:p w:rsidR="000D1611" w:rsidRDefault="000D1611" w:rsidP="004E3E78">
            <w:pPr>
              <w:jc w:val="right"/>
            </w:pPr>
            <w:r w:rsidRPr="004C5B74">
              <w:rPr>
                <w:sz w:val="20"/>
                <w:szCs w:val="20"/>
                <w:lang w:val="ru-RU"/>
              </w:rPr>
              <w:t>0</w:t>
            </w:r>
          </w:p>
        </w:tc>
        <w:tc>
          <w:tcPr>
            <w:tcW w:w="1812" w:type="dxa"/>
            <w:shd w:val="clear" w:color="000000" w:fill="FFFF99"/>
          </w:tcPr>
          <w:p w:rsidR="000D1611" w:rsidRDefault="000D1611" w:rsidP="004E3E78">
            <w:pPr>
              <w:jc w:val="right"/>
            </w:pPr>
            <w:r w:rsidRPr="004C5B74">
              <w:rPr>
                <w:sz w:val="20"/>
                <w:szCs w:val="20"/>
                <w:lang w:val="ru-RU"/>
              </w:rPr>
              <w:t>0</w:t>
            </w:r>
          </w:p>
        </w:tc>
        <w:tc>
          <w:tcPr>
            <w:tcW w:w="1658" w:type="dxa"/>
            <w:shd w:val="clear" w:color="000000" w:fill="FFFF99"/>
          </w:tcPr>
          <w:p w:rsidR="000D1611" w:rsidRDefault="000D1611" w:rsidP="004E3E78">
            <w:pPr>
              <w:jc w:val="right"/>
            </w:pPr>
            <w:r w:rsidRPr="004C5B74">
              <w:rPr>
                <w:sz w:val="20"/>
                <w:szCs w:val="20"/>
                <w:lang w:val="ru-RU"/>
              </w:rPr>
              <w:t>0</w:t>
            </w:r>
          </w:p>
        </w:tc>
      </w:tr>
      <w:tr w:rsidR="000D1611" w:rsidRPr="001C7E81" w:rsidTr="004E3E78">
        <w:trPr>
          <w:trHeight w:val="300"/>
        </w:trPr>
        <w:tc>
          <w:tcPr>
            <w:tcW w:w="449" w:type="dxa"/>
            <w:shd w:val="clear" w:color="000000" w:fill="FFFF99"/>
            <w:vAlign w:val="center"/>
            <w:hideMark/>
          </w:tcPr>
          <w:p w:rsidR="000D1611" w:rsidRPr="001C7E81" w:rsidRDefault="000D1611" w:rsidP="004E3E78">
            <w:pPr>
              <w:jc w:val="center"/>
              <w:rPr>
                <w:sz w:val="20"/>
                <w:szCs w:val="20"/>
                <w:lang w:val="ru-RU" w:eastAsia="ru-RU"/>
              </w:rPr>
            </w:pPr>
            <w:r w:rsidRPr="001C7E81">
              <w:rPr>
                <w:sz w:val="20"/>
                <w:szCs w:val="20"/>
                <w:lang w:val="ru-RU" w:eastAsia="ru-RU"/>
              </w:rPr>
              <w:t>5</w:t>
            </w:r>
          </w:p>
        </w:tc>
        <w:tc>
          <w:tcPr>
            <w:tcW w:w="2373" w:type="dxa"/>
            <w:shd w:val="clear" w:color="000000" w:fill="FFFF99"/>
            <w:hideMark/>
          </w:tcPr>
          <w:p w:rsidR="000D1611" w:rsidRPr="001C7E81" w:rsidRDefault="000D1611" w:rsidP="004E3E78">
            <w:pPr>
              <w:rPr>
                <w:color w:val="000000"/>
                <w:sz w:val="20"/>
                <w:szCs w:val="20"/>
                <w:lang w:val="ru-RU" w:eastAsia="ru-RU"/>
              </w:rPr>
            </w:pPr>
            <w:r w:rsidRPr="001C7E81">
              <w:rPr>
                <w:color w:val="000000"/>
                <w:sz w:val="20"/>
                <w:szCs w:val="20"/>
                <w:lang w:val="ru-RU" w:eastAsia="ru-RU"/>
              </w:rPr>
              <w:t>МО "с/с Байрамаульский"</w:t>
            </w:r>
          </w:p>
        </w:tc>
        <w:tc>
          <w:tcPr>
            <w:tcW w:w="1378" w:type="dxa"/>
            <w:shd w:val="clear" w:color="000000" w:fill="FFFF99"/>
            <w:vAlign w:val="bottom"/>
          </w:tcPr>
          <w:p w:rsidR="000D1611" w:rsidRPr="009F623F" w:rsidRDefault="000D1611" w:rsidP="004E3E78">
            <w:pPr>
              <w:jc w:val="right"/>
              <w:rPr>
                <w:color w:val="000000"/>
                <w:sz w:val="20"/>
                <w:szCs w:val="20"/>
              </w:rPr>
            </w:pPr>
            <w:r w:rsidRPr="009F623F">
              <w:rPr>
                <w:color w:val="000000"/>
                <w:sz w:val="20"/>
                <w:szCs w:val="20"/>
              </w:rPr>
              <w:t>4421</w:t>
            </w:r>
          </w:p>
        </w:tc>
        <w:tc>
          <w:tcPr>
            <w:tcW w:w="1812" w:type="dxa"/>
            <w:shd w:val="clear" w:color="000000" w:fill="FFFF99"/>
          </w:tcPr>
          <w:p w:rsidR="000D1611" w:rsidRDefault="000D1611" w:rsidP="004E3E78">
            <w:pPr>
              <w:jc w:val="right"/>
            </w:pPr>
            <w:r w:rsidRPr="004C5B74">
              <w:rPr>
                <w:sz w:val="20"/>
                <w:szCs w:val="20"/>
                <w:lang w:val="ru-RU"/>
              </w:rPr>
              <w:t>0</w:t>
            </w:r>
          </w:p>
        </w:tc>
        <w:tc>
          <w:tcPr>
            <w:tcW w:w="1812" w:type="dxa"/>
            <w:shd w:val="clear" w:color="000000" w:fill="FFFF99"/>
          </w:tcPr>
          <w:p w:rsidR="000D1611" w:rsidRDefault="000D1611" w:rsidP="004E3E78">
            <w:pPr>
              <w:jc w:val="right"/>
            </w:pPr>
            <w:r w:rsidRPr="004C5B74">
              <w:rPr>
                <w:sz w:val="20"/>
                <w:szCs w:val="20"/>
                <w:lang w:val="ru-RU"/>
              </w:rPr>
              <w:t>0</w:t>
            </w:r>
          </w:p>
        </w:tc>
        <w:tc>
          <w:tcPr>
            <w:tcW w:w="1658" w:type="dxa"/>
            <w:shd w:val="clear" w:color="000000" w:fill="FFFF99"/>
          </w:tcPr>
          <w:p w:rsidR="000D1611" w:rsidRDefault="000D1611" w:rsidP="004E3E78">
            <w:pPr>
              <w:jc w:val="right"/>
            </w:pPr>
            <w:r w:rsidRPr="004C5B74">
              <w:rPr>
                <w:sz w:val="20"/>
                <w:szCs w:val="20"/>
                <w:lang w:val="ru-RU"/>
              </w:rPr>
              <w:t>0</w:t>
            </w:r>
          </w:p>
        </w:tc>
      </w:tr>
      <w:tr w:rsidR="000D1611" w:rsidRPr="001C7E81" w:rsidTr="004E3E78">
        <w:trPr>
          <w:trHeight w:val="300"/>
        </w:trPr>
        <w:tc>
          <w:tcPr>
            <w:tcW w:w="449" w:type="dxa"/>
            <w:shd w:val="clear" w:color="000000" w:fill="FFFF99"/>
            <w:vAlign w:val="center"/>
            <w:hideMark/>
          </w:tcPr>
          <w:p w:rsidR="000D1611" w:rsidRPr="001C7E81" w:rsidRDefault="000D1611" w:rsidP="004E3E78">
            <w:pPr>
              <w:jc w:val="center"/>
              <w:rPr>
                <w:sz w:val="20"/>
                <w:szCs w:val="20"/>
                <w:lang w:val="ru-RU" w:eastAsia="ru-RU"/>
              </w:rPr>
            </w:pPr>
            <w:r w:rsidRPr="001C7E81">
              <w:rPr>
                <w:sz w:val="20"/>
                <w:szCs w:val="20"/>
                <w:lang w:val="ru-RU" w:eastAsia="ru-RU"/>
              </w:rPr>
              <w:t>6</w:t>
            </w:r>
          </w:p>
        </w:tc>
        <w:tc>
          <w:tcPr>
            <w:tcW w:w="2373" w:type="dxa"/>
            <w:shd w:val="clear" w:color="000000" w:fill="FFFF99"/>
            <w:hideMark/>
          </w:tcPr>
          <w:p w:rsidR="000D1611" w:rsidRPr="001C7E81" w:rsidRDefault="000D1611" w:rsidP="004E3E78">
            <w:pPr>
              <w:rPr>
                <w:color w:val="000000"/>
                <w:sz w:val="20"/>
                <w:szCs w:val="20"/>
                <w:lang w:val="ru-RU" w:eastAsia="ru-RU"/>
              </w:rPr>
            </w:pPr>
            <w:r w:rsidRPr="001C7E81">
              <w:rPr>
                <w:color w:val="000000"/>
                <w:sz w:val="20"/>
                <w:szCs w:val="20"/>
                <w:lang w:val="ru-RU" w:eastAsia="ru-RU"/>
              </w:rPr>
              <w:t>МО "с. Бамматюрт"</w:t>
            </w:r>
          </w:p>
        </w:tc>
        <w:tc>
          <w:tcPr>
            <w:tcW w:w="1378" w:type="dxa"/>
            <w:shd w:val="clear" w:color="000000" w:fill="FFFF99"/>
            <w:vAlign w:val="bottom"/>
          </w:tcPr>
          <w:p w:rsidR="000D1611" w:rsidRPr="009F623F" w:rsidRDefault="000D1611" w:rsidP="004E3E78">
            <w:pPr>
              <w:jc w:val="right"/>
              <w:rPr>
                <w:color w:val="000000"/>
                <w:sz w:val="20"/>
                <w:szCs w:val="20"/>
              </w:rPr>
            </w:pPr>
            <w:r w:rsidRPr="009F623F">
              <w:rPr>
                <w:color w:val="000000"/>
                <w:sz w:val="20"/>
                <w:szCs w:val="20"/>
              </w:rPr>
              <w:t>4729</w:t>
            </w:r>
          </w:p>
        </w:tc>
        <w:tc>
          <w:tcPr>
            <w:tcW w:w="1812" w:type="dxa"/>
            <w:shd w:val="clear" w:color="000000" w:fill="FFFF99"/>
          </w:tcPr>
          <w:p w:rsidR="000D1611" w:rsidRDefault="000D1611" w:rsidP="004E3E78">
            <w:pPr>
              <w:jc w:val="right"/>
            </w:pPr>
            <w:r w:rsidRPr="004C5B74">
              <w:rPr>
                <w:sz w:val="20"/>
                <w:szCs w:val="20"/>
                <w:lang w:val="ru-RU"/>
              </w:rPr>
              <w:t>0</w:t>
            </w:r>
          </w:p>
        </w:tc>
        <w:tc>
          <w:tcPr>
            <w:tcW w:w="1812" w:type="dxa"/>
            <w:shd w:val="clear" w:color="000000" w:fill="FFFF99"/>
          </w:tcPr>
          <w:p w:rsidR="000D1611" w:rsidRDefault="000D1611" w:rsidP="004E3E78">
            <w:pPr>
              <w:jc w:val="right"/>
            </w:pPr>
            <w:r w:rsidRPr="004C5B74">
              <w:rPr>
                <w:sz w:val="20"/>
                <w:szCs w:val="20"/>
                <w:lang w:val="ru-RU"/>
              </w:rPr>
              <w:t>0</w:t>
            </w:r>
          </w:p>
        </w:tc>
        <w:tc>
          <w:tcPr>
            <w:tcW w:w="1658" w:type="dxa"/>
            <w:shd w:val="clear" w:color="000000" w:fill="FFFF99"/>
          </w:tcPr>
          <w:p w:rsidR="000D1611" w:rsidRDefault="000D1611" w:rsidP="004E3E78">
            <w:pPr>
              <w:jc w:val="right"/>
            </w:pPr>
            <w:r w:rsidRPr="004C5B74">
              <w:rPr>
                <w:sz w:val="20"/>
                <w:szCs w:val="20"/>
                <w:lang w:val="ru-RU"/>
              </w:rPr>
              <w:t>0</w:t>
            </w:r>
          </w:p>
        </w:tc>
      </w:tr>
      <w:tr w:rsidR="000D1611" w:rsidRPr="001C7E81" w:rsidTr="004E3E78">
        <w:trPr>
          <w:trHeight w:val="300"/>
        </w:trPr>
        <w:tc>
          <w:tcPr>
            <w:tcW w:w="449" w:type="dxa"/>
            <w:shd w:val="clear" w:color="000000" w:fill="FFFF99"/>
            <w:vAlign w:val="center"/>
            <w:hideMark/>
          </w:tcPr>
          <w:p w:rsidR="000D1611" w:rsidRPr="001C7E81" w:rsidRDefault="000D1611" w:rsidP="004E3E78">
            <w:pPr>
              <w:jc w:val="center"/>
              <w:rPr>
                <w:sz w:val="20"/>
                <w:szCs w:val="20"/>
                <w:lang w:val="ru-RU" w:eastAsia="ru-RU"/>
              </w:rPr>
            </w:pPr>
            <w:r w:rsidRPr="001C7E81">
              <w:rPr>
                <w:sz w:val="20"/>
                <w:szCs w:val="20"/>
                <w:lang w:val="ru-RU" w:eastAsia="ru-RU"/>
              </w:rPr>
              <w:t>7</w:t>
            </w:r>
          </w:p>
        </w:tc>
        <w:tc>
          <w:tcPr>
            <w:tcW w:w="2373" w:type="dxa"/>
            <w:shd w:val="clear" w:color="000000" w:fill="FFFF99"/>
            <w:hideMark/>
          </w:tcPr>
          <w:p w:rsidR="000D1611" w:rsidRPr="001C7E81" w:rsidRDefault="000D1611" w:rsidP="004E3E78">
            <w:pPr>
              <w:rPr>
                <w:color w:val="000000"/>
                <w:sz w:val="20"/>
                <w:szCs w:val="20"/>
                <w:lang w:val="ru-RU" w:eastAsia="ru-RU"/>
              </w:rPr>
            </w:pPr>
            <w:r w:rsidRPr="001C7E81">
              <w:rPr>
                <w:color w:val="000000"/>
                <w:sz w:val="20"/>
                <w:szCs w:val="20"/>
                <w:lang w:val="ru-RU" w:eastAsia="ru-RU"/>
              </w:rPr>
              <w:t>МО "с. Боташюрт"</w:t>
            </w:r>
          </w:p>
        </w:tc>
        <w:tc>
          <w:tcPr>
            <w:tcW w:w="1378" w:type="dxa"/>
            <w:shd w:val="clear" w:color="000000" w:fill="FFFF99"/>
            <w:vAlign w:val="bottom"/>
          </w:tcPr>
          <w:p w:rsidR="000D1611" w:rsidRPr="009F623F" w:rsidRDefault="000D1611" w:rsidP="004E3E78">
            <w:pPr>
              <w:jc w:val="right"/>
              <w:rPr>
                <w:color w:val="000000"/>
                <w:sz w:val="20"/>
                <w:szCs w:val="20"/>
              </w:rPr>
            </w:pPr>
            <w:r w:rsidRPr="009F623F">
              <w:rPr>
                <w:color w:val="000000"/>
                <w:sz w:val="20"/>
                <w:szCs w:val="20"/>
              </w:rPr>
              <w:t>4403</w:t>
            </w:r>
          </w:p>
        </w:tc>
        <w:tc>
          <w:tcPr>
            <w:tcW w:w="1812" w:type="dxa"/>
            <w:shd w:val="clear" w:color="000000" w:fill="FFFF99"/>
          </w:tcPr>
          <w:p w:rsidR="000D1611" w:rsidRDefault="000D1611" w:rsidP="004E3E78">
            <w:pPr>
              <w:jc w:val="right"/>
            </w:pPr>
            <w:r w:rsidRPr="004C5B74">
              <w:rPr>
                <w:sz w:val="20"/>
                <w:szCs w:val="20"/>
                <w:lang w:val="ru-RU"/>
              </w:rPr>
              <w:t>0</w:t>
            </w:r>
          </w:p>
        </w:tc>
        <w:tc>
          <w:tcPr>
            <w:tcW w:w="1812" w:type="dxa"/>
            <w:shd w:val="clear" w:color="000000" w:fill="FFFF99"/>
          </w:tcPr>
          <w:p w:rsidR="000D1611" w:rsidRDefault="000D1611" w:rsidP="004E3E78">
            <w:pPr>
              <w:jc w:val="right"/>
            </w:pPr>
            <w:r w:rsidRPr="004C5B74">
              <w:rPr>
                <w:sz w:val="20"/>
                <w:szCs w:val="20"/>
                <w:lang w:val="ru-RU"/>
              </w:rPr>
              <w:t>0</w:t>
            </w:r>
          </w:p>
        </w:tc>
        <w:tc>
          <w:tcPr>
            <w:tcW w:w="1658" w:type="dxa"/>
            <w:shd w:val="clear" w:color="000000" w:fill="FFFF99"/>
          </w:tcPr>
          <w:p w:rsidR="000D1611" w:rsidRDefault="000D1611" w:rsidP="004E3E78">
            <w:pPr>
              <w:jc w:val="right"/>
            </w:pPr>
            <w:r w:rsidRPr="004C5B74">
              <w:rPr>
                <w:sz w:val="20"/>
                <w:szCs w:val="20"/>
                <w:lang w:val="ru-RU"/>
              </w:rPr>
              <w:t>0</w:t>
            </w:r>
          </w:p>
        </w:tc>
      </w:tr>
      <w:tr w:rsidR="000D1611" w:rsidRPr="001C7E81" w:rsidTr="004E3E78">
        <w:trPr>
          <w:trHeight w:val="300"/>
        </w:trPr>
        <w:tc>
          <w:tcPr>
            <w:tcW w:w="449" w:type="dxa"/>
            <w:shd w:val="clear" w:color="000000" w:fill="FFFF99"/>
            <w:vAlign w:val="center"/>
            <w:hideMark/>
          </w:tcPr>
          <w:p w:rsidR="000D1611" w:rsidRPr="001C7E81" w:rsidRDefault="000D1611" w:rsidP="004E3E78">
            <w:pPr>
              <w:jc w:val="center"/>
              <w:rPr>
                <w:sz w:val="20"/>
                <w:szCs w:val="20"/>
                <w:lang w:val="ru-RU" w:eastAsia="ru-RU"/>
              </w:rPr>
            </w:pPr>
            <w:r w:rsidRPr="001C7E81">
              <w:rPr>
                <w:sz w:val="20"/>
                <w:szCs w:val="20"/>
                <w:lang w:val="ru-RU" w:eastAsia="ru-RU"/>
              </w:rPr>
              <w:t>8</w:t>
            </w:r>
          </w:p>
        </w:tc>
        <w:tc>
          <w:tcPr>
            <w:tcW w:w="2373" w:type="dxa"/>
            <w:shd w:val="clear" w:color="000000" w:fill="FFFF99"/>
            <w:hideMark/>
          </w:tcPr>
          <w:p w:rsidR="000D1611" w:rsidRPr="001C7E81" w:rsidRDefault="000D1611" w:rsidP="004E3E78">
            <w:pPr>
              <w:rPr>
                <w:color w:val="000000"/>
                <w:sz w:val="20"/>
                <w:szCs w:val="20"/>
                <w:lang w:val="ru-RU" w:eastAsia="ru-RU"/>
              </w:rPr>
            </w:pPr>
            <w:r w:rsidRPr="001C7E81">
              <w:rPr>
                <w:color w:val="000000"/>
                <w:sz w:val="20"/>
                <w:szCs w:val="20"/>
                <w:lang w:val="ru-RU" w:eastAsia="ru-RU"/>
              </w:rPr>
              <w:t>МО " с/с Ботаюртовский"</w:t>
            </w:r>
          </w:p>
        </w:tc>
        <w:tc>
          <w:tcPr>
            <w:tcW w:w="1378" w:type="dxa"/>
            <w:shd w:val="clear" w:color="000000" w:fill="FFFF99"/>
            <w:vAlign w:val="bottom"/>
          </w:tcPr>
          <w:p w:rsidR="000D1611" w:rsidRPr="009F623F" w:rsidRDefault="000D1611" w:rsidP="004E3E78">
            <w:pPr>
              <w:jc w:val="right"/>
              <w:rPr>
                <w:color w:val="000000"/>
                <w:sz w:val="20"/>
                <w:szCs w:val="20"/>
              </w:rPr>
            </w:pPr>
            <w:r w:rsidRPr="009F623F">
              <w:rPr>
                <w:color w:val="000000"/>
                <w:sz w:val="20"/>
                <w:szCs w:val="20"/>
              </w:rPr>
              <w:t>7539</w:t>
            </w:r>
          </w:p>
        </w:tc>
        <w:tc>
          <w:tcPr>
            <w:tcW w:w="1812" w:type="dxa"/>
            <w:shd w:val="clear" w:color="000000" w:fill="FFFF99"/>
          </w:tcPr>
          <w:p w:rsidR="000D1611" w:rsidRDefault="000D1611" w:rsidP="004E3E78">
            <w:pPr>
              <w:jc w:val="right"/>
            </w:pPr>
            <w:r w:rsidRPr="004C5B74">
              <w:rPr>
                <w:sz w:val="20"/>
                <w:szCs w:val="20"/>
                <w:lang w:val="ru-RU"/>
              </w:rPr>
              <w:t>0</w:t>
            </w:r>
          </w:p>
        </w:tc>
        <w:tc>
          <w:tcPr>
            <w:tcW w:w="1812" w:type="dxa"/>
            <w:shd w:val="clear" w:color="000000" w:fill="FFFF99"/>
          </w:tcPr>
          <w:p w:rsidR="000D1611" w:rsidRDefault="000D1611" w:rsidP="004E3E78">
            <w:pPr>
              <w:jc w:val="right"/>
            </w:pPr>
            <w:r w:rsidRPr="004C5B74">
              <w:rPr>
                <w:sz w:val="20"/>
                <w:szCs w:val="20"/>
                <w:lang w:val="ru-RU"/>
              </w:rPr>
              <w:t>0</w:t>
            </w:r>
          </w:p>
        </w:tc>
        <w:tc>
          <w:tcPr>
            <w:tcW w:w="1658" w:type="dxa"/>
            <w:shd w:val="clear" w:color="000000" w:fill="FFFF99"/>
          </w:tcPr>
          <w:p w:rsidR="000D1611" w:rsidRDefault="000D1611" w:rsidP="004E3E78">
            <w:pPr>
              <w:jc w:val="right"/>
            </w:pPr>
            <w:r w:rsidRPr="004C5B74">
              <w:rPr>
                <w:sz w:val="20"/>
                <w:szCs w:val="20"/>
                <w:lang w:val="ru-RU"/>
              </w:rPr>
              <w:t>0</w:t>
            </w:r>
          </w:p>
        </w:tc>
      </w:tr>
      <w:tr w:rsidR="000D1611" w:rsidRPr="001C7E81" w:rsidTr="004E3E78">
        <w:trPr>
          <w:trHeight w:val="300"/>
        </w:trPr>
        <w:tc>
          <w:tcPr>
            <w:tcW w:w="449" w:type="dxa"/>
            <w:shd w:val="clear" w:color="000000" w:fill="FFFF99"/>
            <w:vAlign w:val="center"/>
            <w:hideMark/>
          </w:tcPr>
          <w:p w:rsidR="000D1611" w:rsidRPr="001C7E81" w:rsidRDefault="000D1611" w:rsidP="004E3E78">
            <w:pPr>
              <w:jc w:val="center"/>
              <w:rPr>
                <w:sz w:val="20"/>
                <w:szCs w:val="20"/>
                <w:lang w:val="ru-RU" w:eastAsia="ru-RU"/>
              </w:rPr>
            </w:pPr>
            <w:r w:rsidRPr="001C7E81">
              <w:rPr>
                <w:sz w:val="20"/>
                <w:szCs w:val="20"/>
                <w:lang w:val="ru-RU" w:eastAsia="ru-RU"/>
              </w:rPr>
              <w:t>9</w:t>
            </w:r>
          </w:p>
        </w:tc>
        <w:tc>
          <w:tcPr>
            <w:tcW w:w="2373" w:type="dxa"/>
            <w:shd w:val="clear" w:color="000000" w:fill="FFFF99"/>
            <w:hideMark/>
          </w:tcPr>
          <w:p w:rsidR="000D1611" w:rsidRPr="001C7E81" w:rsidRDefault="000D1611" w:rsidP="004E3E78">
            <w:pPr>
              <w:rPr>
                <w:color w:val="000000"/>
                <w:sz w:val="20"/>
                <w:szCs w:val="20"/>
                <w:lang w:val="ru-RU" w:eastAsia="ru-RU"/>
              </w:rPr>
            </w:pPr>
            <w:r w:rsidRPr="001C7E81">
              <w:rPr>
                <w:color w:val="000000"/>
                <w:sz w:val="20"/>
                <w:szCs w:val="20"/>
                <w:lang w:val="ru-RU" w:eastAsia="ru-RU"/>
              </w:rPr>
              <w:t>МО "с. Борагангечув"</w:t>
            </w:r>
          </w:p>
        </w:tc>
        <w:tc>
          <w:tcPr>
            <w:tcW w:w="1378" w:type="dxa"/>
            <w:shd w:val="clear" w:color="000000" w:fill="FFFF99"/>
            <w:vAlign w:val="bottom"/>
          </w:tcPr>
          <w:p w:rsidR="000D1611" w:rsidRPr="009F623F" w:rsidRDefault="000D1611" w:rsidP="004E3E78">
            <w:pPr>
              <w:jc w:val="right"/>
              <w:rPr>
                <w:color w:val="000000"/>
                <w:sz w:val="20"/>
                <w:szCs w:val="20"/>
              </w:rPr>
            </w:pPr>
            <w:r w:rsidRPr="009F623F">
              <w:rPr>
                <w:color w:val="000000"/>
                <w:sz w:val="20"/>
                <w:szCs w:val="20"/>
              </w:rPr>
              <w:t>2095</w:t>
            </w:r>
          </w:p>
        </w:tc>
        <w:tc>
          <w:tcPr>
            <w:tcW w:w="1812" w:type="dxa"/>
            <w:shd w:val="clear" w:color="000000" w:fill="FFFF99"/>
          </w:tcPr>
          <w:p w:rsidR="000D1611" w:rsidRDefault="000D1611" w:rsidP="004E3E78">
            <w:pPr>
              <w:jc w:val="right"/>
            </w:pPr>
            <w:r w:rsidRPr="004C5B74">
              <w:rPr>
                <w:sz w:val="20"/>
                <w:szCs w:val="20"/>
                <w:lang w:val="ru-RU"/>
              </w:rPr>
              <w:t>0</w:t>
            </w:r>
          </w:p>
        </w:tc>
        <w:tc>
          <w:tcPr>
            <w:tcW w:w="1812" w:type="dxa"/>
            <w:shd w:val="clear" w:color="000000" w:fill="FFFF99"/>
          </w:tcPr>
          <w:p w:rsidR="000D1611" w:rsidRDefault="000D1611" w:rsidP="004E3E78">
            <w:pPr>
              <w:jc w:val="right"/>
            </w:pPr>
            <w:r w:rsidRPr="004C5B74">
              <w:rPr>
                <w:sz w:val="20"/>
                <w:szCs w:val="20"/>
                <w:lang w:val="ru-RU"/>
              </w:rPr>
              <w:t>0</w:t>
            </w:r>
          </w:p>
        </w:tc>
        <w:tc>
          <w:tcPr>
            <w:tcW w:w="1658" w:type="dxa"/>
            <w:shd w:val="clear" w:color="000000" w:fill="FFFF99"/>
          </w:tcPr>
          <w:p w:rsidR="000D1611" w:rsidRDefault="000D1611" w:rsidP="004E3E78">
            <w:pPr>
              <w:jc w:val="right"/>
            </w:pPr>
            <w:r w:rsidRPr="004C5B74">
              <w:rPr>
                <w:sz w:val="20"/>
                <w:szCs w:val="20"/>
                <w:lang w:val="ru-RU"/>
              </w:rPr>
              <w:t>0</w:t>
            </w:r>
          </w:p>
        </w:tc>
      </w:tr>
      <w:tr w:rsidR="000D1611" w:rsidRPr="001C7E81" w:rsidTr="004E3E78">
        <w:trPr>
          <w:trHeight w:val="300"/>
        </w:trPr>
        <w:tc>
          <w:tcPr>
            <w:tcW w:w="449" w:type="dxa"/>
            <w:shd w:val="clear" w:color="000000" w:fill="FFFF99"/>
            <w:vAlign w:val="center"/>
            <w:hideMark/>
          </w:tcPr>
          <w:p w:rsidR="000D1611" w:rsidRPr="001C7E81" w:rsidRDefault="000D1611" w:rsidP="004E3E78">
            <w:pPr>
              <w:jc w:val="center"/>
              <w:rPr>
                <w:sz w:val="20"/>
                <w:szCs w:val="20"/>
                <w:lang w:val="ru-RU" w:eastAsia="ru-RU"/>
              </w:rPr>
            </w:pPr>
            <w:r w:rsidRPr="001C7E81">
              <w:rPr>
                <w:sz w:val="20"/>
                <w:szCs w:val="20"/>
                <w:lang w:val="ru-RU" w:eastAsia="ru-RU"/>
              </w:rPr>
              <w:t>10</w:t>
            </w:r>
          </w:p>
        </w:tc>
        <w:tc>
          <w:tcPr>
            <w:tcW w:w="2373" w:type="dxa"/>
            <w:shd w:val="clear" w:color="000000" w:fill="FFFF99"/>
            <w:hideMark/>
          </w:tcPr>
          <w:p w:rsidR="000D1611" w:rsidRPr="001C7E81" w:rsidRDefault="000D1611" w:rsidP="004E3E78">
            <w:pPr>
              <w:rPr>
                <w:color w:val="000000"/>
                <w:sz w:val="20"/>
                <w:szCs w:val="20"/>
                <w:lang w:val="ru-RU" w:eastAsia="ru-RU"/>
              </w:rPr>
            </w:pPr>
            <w:r w:rsidRPr="001C7E81">
              <w:rPr>
                <w:color w:val="000000"/>
                <w:sz w:val="20"/>
                <w:szCs w:val="20"/>
                <w:lang w:val="ru-RU" w:eastAsia="ru-RU"/>
              </w:rPr>
              <w:t>МО "с. Дзержинское"</w:t>
            </w:r>
          </w:p>
        </w:tc>
        <w:tc>
          <w:tcPr>
            <w:tcW w:w="1378" w:type="dxa"/>
            <w:shd w:val="clear" w:color="000000" w:fill="FFFF99"/>
            <w:vAlign w:val="bottom"/>
          </w:tcPr>
          <w:p w:rsidR="000D1611" w:rsidRPr="009F623F" w:rsidRDefault="000D1611" w:rsidP="004E3E78">
            <w:pPr>
              <w:jc w:val="right"/>
              <w:rPr>
                <w:color w:val="000000"/>
                <w:sz w:val="20"/>
                <w:szCs w:val="20"/>
              </w:rPr>
            </w:pPr>
            <w:r w:rsidRPr="009F623F">
              <w:rPr>
                <w:color w:val="000000"/>
                <w:sz w:val="20"/>
                <w:szCs w:val="20"/>
              </w:rPr>
              <w:t>2508</w:t>
            </w:r>
          </w:p>
        </w:tc>
        <w:tc>
          <w:tcPr>
            <w:tcW w:w="1812" w:type="dxa"/>
            <w:shd w:val="clear" w:color="000000" w:fill="FFFF99"/>
          </w:tcPr>
          <w:p w:rsidR="000D1611" w:rsidRDefault="000D1611" w:rsidP="004E3E78">
            <w:pPr>
              <w:jc w:val="right"/>
            </w:pPr>
            <w:r w:rsidRPr="004C5B74">
              <w:rPr>
                <w:sz w:val="20"/>
                <w:szCs w:val="20"/>
                <w:lang w:val="ru-RU"/>
              </w:rPr>
              <w:t>0</w:t>
            </w:r>
          </w:p>
        </w:tc>
        <w:tc>
          <w:tcPr>
            <w:tcW w:w="1812" w:type="dxa"/>
            <w:shd w:val="clear" w:color="000000" w:fill="FFFF99"/>
          </w:tcPr>
          <w:p w:rsidR="000D1611" w:rsidRDefault="000D1611" w:rsidP="004E3E78">
            <w:pPr>
              <w:jc w:val="right"/>
            </w:pPr>
            <w:r w:rsidRPr="004C5B74">
              <w:rPr>
                <w:sz w:val="20"/>
                <w:szCs w:val="20"/>
                <w:lang w:val="ru-RU"/>
              </w:rPr>
              <w:t>0</w:t>
            </w:r>
          </w:p>
        </w:tc>
        <w:tc>
          <w:tcPr>
            <w:tcW w:w="1658" w:type="dxa"/>
            <w:shd w:val="clear" w:color="000000" w:fill="FFFF99"/>
          </w:tcPr>
          <w:p w:rsidR="000D1611" w:rsidRDefault="000D1611" w:rsidP="004E3E78">
            <w:pPr>
              <w:jc w:val="right"/>
            </w:pPr>
            <w:r w:rsidRPr="004C5B74">
              <w:rPr>
                <w:sz w:val="20"/>
                <w:szCs w:val="20"/>
                <w:lang w:val="ru-RU"/>
              </w:rPr>
              <w:t>0</w:t>
            </w:r>
          </w:p>
        </w:tc>
      </w:tr>
      <w:tr w:rsidR="000D1611" w:rsidRPr="001C7E81" w:rsidTr="004E3E78">
        <w:trPr>
          <w:trHeight w:val="300"/>
        </w:trPr>
        <w:tc>
          <w:tcPr>
            <w:tcW w:w="449" w:type="dxa"/>
            <w:shd w:val="clear" w:color="000000" w:fill="FFFF99"/>
            <w:vAlign w:val="center"/>
            <w:hideMark/>
          </w:tcPr>
          <w:p w:rsidR="000D1611" w:rsidRPr="001C7E81" w:rsidRDefault="000D1611" w:rsidP="004E3E78">
            <w:pPr>
              <w:jc w:val="center"/>
              <w:rPr>
                <w:sz w:val="20"/>
                <w:szCs w:val="20"/>
                <w:lang w:val="ru-RU" w:eastAsia="ru-RU"/>
              </w:rPr>
            </w:pPr>
            <w:r w:rsidRPr="001C7E81">
              <w:rPr>
                <w:sz w:val="20"/>
                <w:szCs w:val="20"/>
                <w:lang w:val="ru-RU" w:eastAsia="ru-RU"/>
              </w:rPr>
              <w:t>11</w:t>
            </w:r>
          </w:p>
        </w:tc>
        <w:tc>
          <w:tcPr>
            <w:tcW w:w="2373" w:type="dxa"/>
            <w:shd w:val="clear" w:color="000000" w:fill="FFFF99"/>
            <w:hideMark/>
          </w:tcPr>
          <w:p w:rsidR="000D1611" w:rsidRPr="001C7E81" w:rsidRDefault="000D1611" w:rsidP="004E3E78">
            <w:pPr>
              <w:rPr>
                <w:color w:val="000000"/>
                <w:sz w:val="20"/>
                <w:szCs w:val="20"/>
                <w:lang w:val="ru-RU" w:eastAsia="ru-RU"/>
              </w:rPr>
            </w:pPr>
            <w:r w:rsidRPr="001C7E81">
              <w:rPr>
                <w:color w:val="000000"/>
                <w:sz w:val="20"/>
                <w:szCs w:val="20"/>
                <w:lang w:val="ru-RU" w:eastAsia="ru-RU"/>
              </w:rPr>
              <w:t>МО "с/с Казмааульский"</w:t>
            </w:r>
          </w:p>
        </w:tc>
        <w:tc>
          <w:tcPr>
            <w:tcW w:w="1378" w:type="dxa"/>
            <w:shd w:val="clear" w:color="000000" w:fill="FFFF99"/>
            <w:vAlign w:val="bottom"/>
          </w:tcPr>
          <w:p w:rsidR="000D1611" w:rsidRPr="009F623F" w:rsidRDefault="000D1611" w:rsidP="004E3E78">
            <w:pPr>
              <w:jc w:val="right"/>
              <w:rPr>
                <w:color w:val="000000"/>
                <w:sz w:val="20"/>
                <w:szCs w:val="20"/>
              </w:rPr>
            </w:pPr>
            <w:r w:rsidRPr="009F623F">
              <w:rPr>
                <w:color w:val="000000"/>
                <w:sz w:val="20"/>
                <w:szCs w:val="20"/>
              </w:rPr>
              <w:t>2464</w:t>
            </w:r>
          </w:p>
        </w:tc>
        <w:tc>
          <w:tcPr>
            <w:tcW w:w="1812" w:type="dxa"/>
            <w:shd w:val="clear" w:color="000000" w:fill="FFFF99"/>
          </w:tcPr>
          <w:p w:rsidR="000D1611" w:rsidRDefault="000D1611" w:rsidP="004E3E78">
            <w:pPr>
              <w:jc w:val="right"/>
            </w:pPr>
            <w:r w:rsidRPr="004C5B74">
              <w:rPr>
                <w:sz w:val="20"/>
                <w:szCs w:val="20"/>
                <w:lang w:val="ru-RU"/>
              </w:rPr>
              <w:t>0</w:t>
            </w:r>
          </w:p>
        </w:tc>
        <w:tc>
          <w:tcPr>
            <w:tcW w:w="1812" w:type="dxa"/>
            <w:shd w:val="clear" w:color="000000" w:fill="FFFF99"/>
          </w:tcPr>
          <w:p w:rsidR="000D1611" w:rsidRDefault="000D1611" w:rsidP="004E3E78">
            <w:pPr>
              <w:jc w:val="right"/>
            </w:pPr>
            <w:r w:rsidRPr="004C5B74">
              <w:rPr>
                <w:sz w:val="20"/>
                <w:szCs w:val="20"/>
                <w:lang w:val="ru-RU"/>
              </w:rPr>
              <w:t>0</w:t>
            </w:r>
          </w:p>
        </w:tc>
        <w:tc>
          <w:tcPr>
            <w:tcW w:w="1658" w:type="dxa"/>
            <w:shd w:val="clear" w:color="000000" w:fill="FFFF99"/>
          </w:tcPr>
          <w:p w:rsidR="000D1611" w:rsidRDefault="000D1611" w:rsidP="004E3E78">
            <w:pPr>
              <w:jc w:val="right"/>
            </w:pPr>
            <w:r w:rsidRPr="004C5B74">
              <w:rPr>
                <w:sz w:val="20"/>
                <w:szCs w:val="20"/>
                <w:lang w:val="ru-RU"/>
              </w:rPr>
              <w:t>0</w:t>
            </w:r>
          </w:p>
        </w:tc>
      </w:tr>
      <w:tr w:rsidR="000D1611" w:rsidRPr="001C7E81" w:rsidTr="004E3E78">
        <w:trPr>
          <w:trHeight w:val="300"/>
        </w:trPr>
        <w:tc>
          <w:tcPr>
            <w:tcW w:w="449" w:type="dxa"/>
            <w:shd w:val="clear" w:color="000000" w:fill="FFFF99"/>
            <w:vAlign w:val="center"/>
            <w:hideMark/>
          </w:tcPr>
          <w:p w:rsidR="000D1611" w:rsidRPr="001C7E81" w:rsidRDefault="000D1611" w:rsidP="004E3E78">
            <w:pPr>
              <w:jc w:val="center"/>
              <w:rPr>
                <w:sz w:val="20"/>
                <w:szCs w:val="20"/>
                <w:lang w:val="ru-RU" w:eastAsia="ru-RU"/>
              </w:rPr>
            </w:pPr>
            <w:r w:rsidRPr="001C7E81">
              <w:rPr>
                <w:sz w:val="20"/>
                <w:szCs w:val="20"/>
                <w:lang w:val="ru-RU" w:eastAsia="ru-RU"/>
              </w:rPr>
              <w:t>12</w:t>
            </w:r>
          </w:p>
        </w:tc>
        <w:tc>
          <w:tcPr>
            <w:tcW w:w="2373" w:type="dxa"/>
            <w:shd w:val="clear" w:color="000000" w:fill="FFFF99"/>
            <w:hideMark/>
          </w:tcPr>
          <w:p w:rsidR="000D1611" w:rsidRPr="001C7E81" w:rsidRDefault="000D1611" w:rsidP="004E3E78">
            <w:pPr>
              <w:rPr>
                <w:color w:val="000000"/>
                <w:sz w:val="20"/>
                <w:szCs w:val="20"/>
                <w:lang w:val="ru-RU" w:eastAsia="ru-RU"/>
              </w:rPr>
            </w:pPr>
            <w:r w:rsidRPr="001C7E81">
              <w:rPr>
                <w:color w:val="000000"/>
                <w:sz w:val="20"/>
                <w:szCs w:val="20"/>
                <w:lang w:val="ru-RU" w:eastAsia="ru-RU"/>
              </w:rPr>
              <w:t>МО "с. Кандаураул"</w:t>
            </w:r>
          </w:p>
        </w:tc>
        <w:tc>
          <w:tcPr>
            <w:tcW w:w="1378" w:type="dxa"/>
            <w:shd w:val="clear" w:color="000000" w:fill="FFFF99"/>
            <w:vAlign w:val="bottom"/>
          </w:tcPr>
          <w:p w:rsidR="000D1611" w:rsidRPr="009F623F" w:rsidRDefault="000D1611" w:rsidP="004E3E78">
            <w:pPr>
              <w:jc w:val="right"/>
              <w:rPr>
                <w:color w:val="000000"/>
                <w:sz w:val="20"/>
                <w:szCs w:val="20"/>
              </w:rPr>
            </w:pPr>
            <w:r w:rsidRPr="009F623F">
              <w:rPr>
                <w:color w:val="000000"/>
                <w:sz w:val="20"/>
                <w:szCs w:val="20"/>
              </w:rPr>
              <w:t>2313</w:t>
            </w:r>
          </w:p>
        </w:tc>
        <w:tc>
          <w:tcPr>
            <w:tcW w:w="1812" w:type="dxa"/>
            <w:shd w:val="clear" w:color="000000" w:fill="FFFF99"/>
          </w:tcPr>
          <w:p w:rsidR="000D1611" w:rsidRDefault="000D1611" w:rsidP="004E3E78">
            <w:pPr>
              <w:jc w:val="right"/>
            </w:pPr>
            <w:r w:rsidRPr="004C5B74">
              <w:rPr>
                <w:sz w:val="20"/>
                <w:szCs w:val="20"/>
                <w:lang w:val="ru-RU"/>
              </w:rPr>
              <w:t>0</w:t>
            </w:r>
          </w:p>
        </w:tc>
        <w:tc>
          <w:tcPr>
            <w:tcW w:w="1812" w:type="dxa"/>
            <w:shd w:val="clear" w:color="000000" w:fill="FFFF99"/>
          </w:tcPr>
          <w:p w:rsidR="000D1611" w:rsidRDefault="000D1611" w:rsidP="004E3E78">
            <w:pPr>
              <w:jc w:val="right"/>
            </w:pPr>
            <w:r w:rsidRPr="004C5B74">
              <w:rPr>
                <w:sz w:val="20"/>
                <w:szCs w:val="20"/>
                <w:lang w:val="ru-RU"/>
              </w:rPr>
              <w:t>0</w:t>
            </w:r>
          </w:p>
        </w:tc>
        <w:tc>
          <w:tcPr>
            <w:tcW w:w="1658" w:type="dxa"/>
            <w:shd w:val="clear" w:color="000000" w:fill="FFFF99"/>
          </w:tcPr>
          <w:p w:rsidR="000D1611" w:rsidRDefault="000D1611" w:rsidP="004E3E78">
            <w:pPr>
              <w:jc w:val="right"/>
            </w:pPr>
            <w:r w:rsidRPr="004C5B74">
              <w:rPr>
                <w:sz w:val="20"/>
                <w:szCs w:val="20"/>
                <w:lang w:val="ru-RU"/>
              </w:rPr>
              <w:t>0</w:t>
            </w:r>
          </w:p>
        </w:tc>
      </w:tr>
      <w:tr w:rsidR="000D1611" w:rsidRPr="001C7E81" w:rsidTr="004E3E78">
        <w:trPr>
          <w:trHeight w:val="510"/>
        </w:trPr>
        <w:tc>
          <w:tcPr>
            <w:tcW w:w="449" w:type="dxa"/>
            <w:shd w:val="clear" w:color="000000" w:fill="FFFF99"/>
            <w:vAlign w:val="center"/>
            <w:hideMark/>
          </w:tcPr>
          <w:p w:rsidR="000D1611" w:rsidRPr="001C7E81" w:rsidRDefault="000D1611" w:rsidP="004E3E78">
            <w:pPr>
              <w:jc w:val="center"/>
              <w:rPr>
                <w:sz w:val="20"/>
                <w:szCs w:val="20"/>
                <w:lang w:val="ru-RU" w:eastAsia="ru-RU"/>
              </w:rPr>
            </w:pPr>
            <w:r w:rsidRPr="001C7E81">
              <w:rPr>
                <w:sz w:val="20"/>
                <w:szCs w:val="20"/>
                <w:lang w:val="ru-RU" w:eastAsia="ru-RU"/>
              </w:rPr>
              <w:t>13</w:t>
            </w:r>
          </w:p>
        </w:tc>
        <w:tc>
          <w:tcPr>
            <w:tcW w:w="2373" w:type="dxa"/>
            <w:shd w:val="clear" w:color="000000" w:fill="FFFF99"/>
            <w:hideMark/>
          </w:tcPr>
          <w:p w:rsidR="000D1611" w:rsidRPr="001C7E81" w:rsidRDefault="000D1611" w:rsidP="004E3E78">
            <w:pPr>
              <w:rPr>
                <w:color w:val="000000"/>
                <w:sz w:val="20"/>
                <w:szCs w:val="20"/>
                <w:lang w:val="ru-RU" w:eastAsia="ru-RU"/>
              </w:rPr>
            </w:pPr>
            <w:r w:rsidRPr="001C7E81">
              <w:rPr>
                <w:color w:val="000000"/>
                <w:sz w:val="20"/>
                <w:szCs w:val="20"/>
                <w:lang w:val="ru-RU" w:eastAsia="ru-RU"/>
              </w:rPr>
              <w:t>МО "с/с Карланюртовский"</w:t>
            </w:r>
          </w:p>
        </w:tc>
        <w:tc>
          <w:tcPr>
            <w:tcW w:w="1378" w:type="dxa"/>
            <w:shd w:val="clear" w:color="000000" w:fill="FFFF99"/>
            <w:vAlign w:val="bottom"/>
          </w:tcPr>
          <w:p w:rsidR="000D1611" w:rsidRPr="009F623F" w:rsidRDefault="000D1611" w:rsidP="004E3E78">
            <w:pPr>
              <w:jc w:val="right"/>
              <w:rPr>
                <w:color w:val="000000"/>
                <w:sz w:val="20"/>
                <w:szCs w:val="20"/>
              </w:rPr>
            </w:pPr>
            <w:r w:rsidRPr="009F623F">
              <w:rPr>
                <w:color w:val="000000"/>
                <w:sz w:val="20"/>
                <w:szCs w:val="20"/>
              </w:rPr>
              <w:t>4809</w:t>
            </w:r>
          </w:p>
        </w:tc>
        <w:tc>
          <w:tcPr>
            <w:tcW w:w="1812" w:type="dxa"/>
            <w:shd w:val="clear" w:color="000000" w:fill="FFFF99"/>
          </w:tcPr>
          <w:p w:rsidR="000D1611" w:rsidRDefault="000D1611" w:rsidP="004E3E78">
            <w:pPr>
              <w:jc w:val="right"/>
            </w:pPr>
            <w:r w:rsidRPr="004C5B74">
              <w:rPr>
                <w:sz w:val="20"/>
                <w:szCs w:val="20"/>
                <w:lang w:val="ru-RU"/>
              </w:rPr>
              <w:t>0</w:t>
            </w:r>
          </w:p>
        </w:tc>
        <w:tc>
          <w:tcPr>
            <w:tcW w:w="1812" w:type="dxa"/>
            <w:shd w:val="clear" w:color="000000" w:fill="FFFF99"/>
          </w:tcPr>
          <w:p w:rsidR="000D1611" w:rsidRDefault="000D1611" w:rsidP="004E3E78">
            <w:pPr>
              <w:jc w:val="right"/>
            </w:pPr>
            <w:r w:rsidRPr="004C5B74">
              <w:rPr>
                <w:sz w:val="20"/>
                <w:szCs w:val="20"/>
                <w:lang w:val="ru-RU"/>
              </w:rPr>
              <w:t>0</w:t>
            </w:r>
          </w:p>
        </w:tc>
        <w:tc>
          <w:tcPr>
            <w:tcW w:w="1658" w:type="dxa"/>
            <w:shd w:val="clear" w:color="000000" w:fill="FFFF99"/>
          </w:tcPr>
          <w:p w:rsidR="000D1611" w:rsidRDefault="000D1611" w:rsidP="004E3E78">
            <w:pPr>
              <w:jc w:val="right"/>
            </w:pPr>
            <w:r w:rsidRPr="004C5B74">
              <w:rPr>
                <w:sz w:val="20"/>
                <w:szCs w:val="20"/>
                <w:lang w:val="ru-RU"/>
              </w:rPr>
              <w:t>0</w:t>
            </w:r>
          </w:p>
        </w:tc>
      </w:tr>
      <w:tr w:rsidR="000D1611" w:rsidRPr="001C7E81" w:rsidTr="004E3E78">
        <w:trPr>
          <w:trHeight w:val="300"/>
        </w:trPr>
        <w:tc>
          <w:tcPr>
            <w:tcW w:w="449" w:type="dxa"/>
            <w:shd w:val="clear" w:color="000000" w:fill="FFFF99"/>
            <w:vAlign w:val="center"/>
            <w:hideMark/>
          </w:tcPr>
          <w:p w:rsidR="000D1611" w:rsidRPr="001C7E81" w:rsidRDefault="000D1611" w:rsidP="004E3E78">
            <w:pPr>
              <w:jc w:val="center"/>
              <w:rPr>
                <w:sz w:val="20"/>
                <w:szCs w:val="20"/>
                <w:lang w:val="ru-RU" w:eastAsia="ru-RU"/>
              </w:rPr>
            </w:pPr>
            <w:r w:rsidRPr="001C7E81">
              <w:rPr>
                <w:sz w:val="20"/>
                <w:szCs w:val="20"/>
                <w:lang w:val="ru-RU" w:eastAsia="ru-RU"/>
              </w:rPr>
              <w:t>14</w:t>
            </w:r>
          </w:p>
        </w:tc>
        <w:tc>
          <w:tcPr>
            <w:tcW w:w="2373" w:type="dxa"/>
            <w:shd w:val="clear" w:color="000000" w:fill="FFFF99"/>
            <w:hideMark/>
          </w:tcPr>
          <w:p w:rsidR="000D1611" w:rsidRPr="001C7E81" w:rsidRDefault="000D1611" w:rsidP="004E3E78">
            <w:pPr>
              <w:rPr>
                <w:color w:val="000000"/>
                <w:sz w:val="20"/>
                <w:szCs w:val="20"/>
                <w:lang w:val="ru-RU" w:eastAsia="ru-RU"/>
              </w:rPr>
            </w:pPr>
            <w:r w:rsidRPr="001C7E81">
              <w:rPr>
                <w:color w:val="000000"/>
                <w:sz w:val="20"/>
                <w:szCs w:val="20"/>
                <w:lang w:val="ru-RU" w:eastAsia="ru-RU"/>
              </w:rPr>
              <w:t>МО " с/с Кокрекский"</w:t>
            </w:r>
          </w:p>
        </w:tc>
        <w:tc>
          <w:tcPr>
            <w:tcW w:w="1378" w:type="dxa"/>
            <w:shd w:val="clear" w:color="000000" w:fill="FFFF99"/>
            <w:vAlign w:val="bottom"/>
          </w:tcPr>
          <w:p w:rsidR="000D1611" w:rsidRPr="009F623F" w:rsidRDefault="000D1611" w:rsidP="004E3E78">
            <w:pPr>
              <w:jc w:val="right"/>
              <w:rPr>
                <w:color w:val="000000"/>
                <w:sz w:val="20"/>
                <w:szCs w:val="20"/>
              </w:rPr>
            </w:pPr>
            <w:r w:rsidRPr="009F623F">
              <w:rPr>
                <w:color w:val="000000"/>
                <w:sz w:val="20"/>
                <w:szCs w:val="20"/>
              </w:rPr>
              <w:t>7776</w:t>
            </w:r>
          </w:p>
        </w:tc>
        <w:tc>
          <w:tcPr>
            <w:tcW w:w="1812" w:type="dxa"/>
            <w:shd w:val="clear" w:color="000000" w:fill="FFFF99"/>
          </w:tcPr>
          <w:p w:rsidR="000D1611" w:rsidRDefault="000D1611" w:rsidP="004E3E78">
            <w:pPr>
              <w:jc w:val="right"/>
            </w:pPr>
            <w:r w:rsidRPr="004C5B74">
              <w:rPr>
                <w:sz w:val="20"/>
                <w:szCs w:val="20"/>
                <w:lang w:val="ru-RU"/>
              </w:rPr>
              <w:t>0</w:t>
            </w:r>
          </w:p>
        </w:tc>
        <w:tc>
          <w:tcPr>
            <w:tcW w:w="1812" w:type="dxa"/>
            <w:shd w:val="clear" w:color="000000" w:fill="FFFF99"/>
          </w:tcPr>
          <w:p w:rsidR="000D1611" w:rsidRDefault="000D1611" w:rsidP="004E3E78">
            <w:pPr>
              <w:jc w:val="right"/>
            </w:pPr>
            <w:r w:rsidRPr="004C5B74">
              <w:rPr>
                <w:sz w:val="20"/>
                <w:szCs w:val="20"/>
                <w:lang w:val="ru-RU"/>
              </w:rPr>
              <w:t>0</w:t>
            </w:r>
          </w:p>
        </w:tc>
        <w:tc>
          <w:tcPr>
            <w:tcW w:w="1658" w:type="dxa"/>
            <w:shd w:val="clear" w:color="000000" w:fill="FFFF99"/>
          </w:tcPr>
          <w:p w:rsidR="000D1611" w:rsidRDefault="000D1611" w:rsidP="004E3E78">
            <w:pPr>
              <w:jc w:val="right"/>
            </w:pPr>
            <w:r w:rsidRPr="004C5B74">
              <w:rPr>
                <w:sz w:val="20"/>
                <w:szCs w:val="20"/>
                <w:lang w:val="ru-RU"/>
              </w:rPr>
              <w:t>0</w:t>
            </w:r>
          </w:p>
        </w:tc>
      </w:tr>
      <w:tr w:rsidR="000D1611" w:rsidRPr="001C7E81" w:rsidTr="004E3E78">
        <w:trPr>
          <w:trHeight w:val="300"/>
        </w:trPr>
        <w:tc>
          <w:tcPr>
            <w:tcW w:w="449" w:type="dxa"/>
            <w:shd w:val="clear" w:color="000000" w:fill="FFFF99"/>
            <w:vAlign w:val="center"/>
            <w:hideMark/>
          </w:tcPr>
          <w:p w:rsidR="000D1611" w:rsidRPr="001C7E81" w:rsidRDefault="000D1611" w:rsidP="004E3E78">
            <w:pPr>
              <w:jc w:val="center"/>
              <w:rPr>
                <w:sz w:val="20"/>
                <w:szCs w:val="20"/>
                <w:lang w:val="ru-RU" w:eastAsia="ru-RU"/>
              </w:rPr>
            </w:pPr>
            <w:r w:rsidRPr="001C7E81">
              <w:rPr>
                <w:sz w:val="20"/>
                <w:szCs w:val="20"/>
                <w:lang w:val="ru-RU" w:eastAsia="ru-RU"/>
              </w:rPr>
              <w:t>15</w:t>
            </w:r>
          </w:p>
        </w:tc>
        <w:tc>
          <w:tcPr>
            <w:tcW w:w="2373" w:type="dxa"/>
            <w:shd w:val="clear" w:color="000000" w:fill="FFFF99"/>
            <w:hideMark/>
          </w:tcPr>
          <w:p w:rsidR="000D1611" w:rsidRPr="001C7E81" w:rsidRDefault="000D1611" w:rsidP="004E3E78">
            <w:pPr>
              <w:rPr>
                <w:color w:val="000000"/>
                <w:sz w:val="20"/>
                <w:szCs w:val="20"/>
                <w:lang w:val="ru-RU" w:eastAsia="ru-RU"/>
              </w:rPr>
            </w:pPr>
            <w:r w:rsidRPr="001C7E81">
              <w:rPr>
                <w:color w:val="000000"/>
                <w:sz w:val="20"/>
                <w:szCs w:val="20"/>
                <w:lang w:val="ru-RU" w:eastAsia="ru-RU"/>
              </w:rPr>
              <w:t>МО " с/с Костекский"</w:t>
            </w:r>
          </w:p>
        </w:tc>
        <w:tc>
          <w:tcPr>
            <w:tcW w:w="1378" w:type="dxa"/>
            <w:shd w:val="clear" w:color="000000" w:fill="FFFF99"/>
            <w:vAlign w:val="bottom"/>
          </w:tcPr>
          <w:p w:rsidR="000D1611" w:rsidRPr="009F623F" w:rsidRDefault="000D1611" w:rsidP="004E3E78">
            <w:pPr>
              <w:jc w:val="right"/>
              <w:rPr>
                <w:color w:val="000000"/>
                <w:sz w:val="20"/>
                <w:szCs w:val="20"/>
              </w:rPr>
            </w:pPr>
            <w:r w:rsidRPr="009F623F">
              <w:rPr>
                <w:color w:val="000000"/>
                <w:sz w:val="20"/>
                <w:szCs w:val="20"/>
              </w:rPr>
              <w:t>7979</w:t>
            </w:r>
          </w:p>
        </w:tc>
        <w:tc>
          <w:tcPr>
            <w:tcW w:w="1812" w:type="dxa"/>
            <w:shd w:val="clear" w:color="000000" w:fill="FFFF99"/>
          </w:tcPr>
          <w:p w:rsidR="000D1611" w:rsidRDefault="000D1611" w:rsidP="004E3E78">
            <w:pPr>
              <w:jc w:val="right"/>
            </w:pPr>
            <w:r w:rsidRPr="004C5B74">
              <w:rPr>
                <w:sz w:val="20"/>
                <w:szCs w:val="20"/>
                <w:lang w:val="ru-RU"/>
              </w:rPr>
              <w:t>0</w:t>
            </w:r>
          </w:p>
        </w:tc>
        <w:tc>
          <w:tcPr>
            <w:tcW w:w="1812" w:type="dxa"/>
            <w:shd w:val="clear" w:color="000000" w:fill="FFFF99"/>
          </w:tcPr>
          <w:p w:rsidR="000D1611" w:rsidRDefault="000D1611" w:rsidP="004E3E78">
            <w:pPr>
              <w:jc w:val="right"/>
            </w:pPr>
            <w:r w:rsidRPr="004C5B74">
              <w:rPr>
                <w:sz w:val="20"/>
                <w:szCs w:val="20"/>
                <w:lang w:val="ru-RU"/>
              </w:rPr>
              <w:t>0</w:t>
            </w:r>
          </w:p>
        </w:tc>
        <w:tc>
          <w:tcPr>
            <w:tcW w:w="1658" w:type="dxa"/>
            <w:shd w:val="clear" w:color="000000" w:fill="FFFF99"/>
          </w:tcPr>
          <w:p w:rsidR="000D1611" w:rsidRDefault="000D1611" w:rsidP="004E3E78">
            <w:pPr>
              <w:jc w:val="right"/>
            </w:pPr>
            <w:r w:rsidRPr="004C5B74">
              <w:rPr>
                <w:sz w:val="20"/>
                <w:szCs w:val="20"/>
                <w:lang w:val="ru-RU"/>
              </w:rPr>
              <w:t>0</w:t>
            </w:r>
          </w:p>
        </w:tc>
      </w:tr>
      <w:tr w:rsidR="000D1611" w:rsidRPr="001C7E81" w:rsidTr="004E3E78">
        <w:trPr>
          <w:trHeight w:val="300"/>
        </w:trPr>
        <w:tc>
          <w:tcPr>
            <w:tcW w:w="449" w:type="dxa"/>
            <w:shd w:val="clear" w:color="000000" w:fill="FFFF99"/>
            <w:vAlign w:val="center"/>
            <w:hideMark/>
          </w:tcPr>
          <w:p w:rsidR="000D1611" w:rsidRPr="001C7E81" w:rsidRDefault="000D1611" w:rsidP="004E3E78">
            <w:pPr>
              <w:jc w:val="center"/>
              <w:rPr>
                <w:sz w:val="20"/>
                <w:szCs w:val="20"/>
                <w:lang w:val="ru-RU" w:eastAsia="ru-RU"/>
              </w:rPr>
            </w:pPr>
            <w:r w:rsidRPr="001C7E81">
              <w:rPr>
                <w:sz w:val="20"/>
                <w:szCs w:val="20"/>
                <w:lang w:val="ru-RU" w:eastAsia="ru-RU"/>
              </w:rPr>
              <w:t>16</w:t>
            </w:r>
          </w:p>
        </w:tc>
        <w:tc>
          <w:tcPr>
            <w:tcW w:w="2373" w:type="dxa"/>
            <w:shd w:val="clear" w:color="000000" w:fill="FFFF99"/>
            <w:hideMark/>
          </w:tcPr>
          <w:p w:rsidR="000D1611" w:rsidRPr="001C7E81" w:rsidRDefault="000D1611" w:rsidP="004E3E78">
            <w:pPr>
              <w:rPr>
                <w:color w:val="000000"/>
                <w:sz w:val="20"/>
                <w:szCs w:val="20"/>
                <w:lang w:val="ru-RU" w:eastAsia="ru-RU"/>
              </w:rPr>
            </w:pPr>
            <w:r w:rsidRPr="001C7E81">
              <w:rPr>
                <w:color w:val="000000"/>
                <w:sz w:val="20"/>
                <w:szCs w:val="20"/>
                <w:lang w:val="ru-RU" w:eastAsia="ru-RU"/>
              </w:rPr>
              <w:t>МО "с. Куруш"</w:t>
            </w:r>
          </w:p>
        </w:tc>
        <w:tc>
          <w:tcPr>
            <w:tcW w:w="1378" w:type="dxa"/>
            <w:shd w:val="clear" w:color="000000" w:fill="FFFF99"/>
            <w:vAlign w:val="bottom"/>
          </w:tcPr>
          <w:p w:rsidR="000D1611" w:rsidRPr="009F623F" w:rsidRDefault="000D1611" w:rsidP="004E3E78">
            <w:pPr>
              <w:jc w:val="right"/>
              <w:rPr>
                <w:color w:val="000000"/>
                <w:sz w:val="20"/>
                <w:szCs w:val="20"/>
              </w:rPr>
            </w:pPr>
            <w:r w:rsidRPr="009F623F">
              <w:rPr>
                <w:color w:val="000000"/>
                <w:sz w:val="20"/>
                <w:szCs w:val="20"/>
              </w:rPr>
              <w:t>7298</w:t>
            </w:r>
          </w:p>
        </w:tc>
        <w:tc>
          <w:tcPr>
            <w:tcW w:w="1812" w:type="dxa"/>
            <w:shd w:val="clear" w:color="000000" w:fill="FFFF99"/>
          </w:tcPr>
          <w:p w:rsidR="000D1611" w:rsidRDefault="000D1611" w:rsidP="004E3E78">
            <w:pPr>
              <w:jc w:val="right"/>
            </w:pPr>
            <w:r w:rsidRPr="004C5B74">
              <w:rPr>
                <w:sz w:val="20"/>
                <w:szCs w:val="20"/>
                <w:lang w:val="ru-RU"/>
              </w:rPr>
              <w:t>0</w:t>
            </w:r>
          </w:p>
        </w:tc>
        <w:tc>
          <w:tcPr>
            <w:tcW w:w="1812" w:type="dxa"/>
            <w:shd w:val="clear" w:color="000000" w:fill="FFFF99"/>
          </w:tcPr>
          <w:p w:rsidR="000D1611" w:rsidRDefault="000D1611" w:rsidP="004E3E78">
            <w:pPr>
              <w:jc w:val="right"/>
            </w:pPr>
            <w:r w:rsidRPr="004C5B74">
              <w:rPr>
                <w:sz w:val="20"/>
                <w:szCs w:val="20"/>
                <w:lang w:val="ru-RU"/>
              </w:rPr>
              <w:t>0</w:t>
            </w:r>
          </w:p>
        </w:tc>
        <w:tc>
          <w:tcPr>
            <w:tcW w:w="1658" w:type="dxa"/>
            <w:shd w:val="clear" w:color="000000" w:fill="FFFF99"/>
          </w:tcPr>
          <w:p w:rsidR="000D1611" w:rsidRDefault="000D1611" w:rsidP="004E3E78">
            <w:pPr>
              <w:jc w:val="right"/>
            </w:pPr>
            <w:r w:rsidRPr="004C5B74">
              <w:rPr>
                <w:sz w:val="20"/>
                <w:szCs w:val="20"/>
                <w:lang w:val="ru-RU"/>
              </w:rPr>
              <w:t>0</w:t>
            </w:r>
          </w:p>
        </w:tc>
      </w:tr>
      <w:tr w:rsidR="000D1611" w:rsidRPr="001C7E81" w:rsidTr="004E3E78">
        <w:trPr>
          <w:trHeight w:val="391"/>
        </w:trPr>
        <w:tc>
          <w:tcPr>
            <w:tcW w:w="449" w:type="dxa"/>
            <w:shd w:val="clear" w:color="000000" w:fill="FFFF99"/>
            <w:vAlign w:val="center"/>
            <w:hideMark/>
          </w:tcPr>
          <w:p w:rsidR="000D1611" w:rsidRPr="001C7E81" w:rsidRDefault="000D1611" w:rsidP="004E3E78">
            <w:pPr>
              <w:jc w:val="center"/>
              <w:rPr>
                <w:sz w:val="20"/>
                <w:szCs w:val="20"/>
                <w:lang w:val="ru-RU" w:eastAsia="ru-RU"/>
              </w:rPr>
            </w:pPr>
            <w:r w:rsidRPr="001C7E81">
              <w:rPr>
                <w:sz w:val="20"/>
                <w:szCs w:val="20"/>
                <w:lang w:val="ru-RU" w:eastAsia="ru-RU"/>
              </w:rPr>
              <w:t>17</w:t>
            </w:r>
          </w:p>
        </w:tc>
        <w:tc>
          <w:tcPr>
            <w:tcW w:w="2373" w:type="dxa"/>
            <w:shd w:val="clear" w:color="000000" w:fill="FFFF99"/>
            <w:hideMark/>
          </w:tcPr>
          <w:p w:rsidR="000D1611" w:rsidRPr="001C7E81" w:rsidRDefault="000D1611" w:rsidP="004E3E78">
            <w:pPr>
              <w:rPr>
                <w:color w:val="000000"/>
                <w:sz w:val="20"/>
                <w:szCs w:val="20"/>
                <w:lang w:val="ru-RU" w:eastAsia="ru-RU"/>
              </w:rPr>
            </w:pPr>
            <w:r w:rsidRPr="001C7E81">
              <w:rPr>
                <w:color w:val="000000"/>
                <w:sz w:val="20"/>
                <w:szCs w:val="20"/>
                <w:lang w:val="ru-RU" w:eastAsia="ru-RU"/>
              </w:rPr>
              <w:t>МО " с/с Могилевский"</w:t>
            </w:r>
          </w:p>
        </w:tc>
        <w:tc>
          <w:tcPr>
            <w:tcW w:w="1378" w:type="dxa"/>
            <w:shd w:val="clear" w:color="000000" w:fill="FFFF99"/>
            <w:vAlign w:val="bottom"/>
          </w:tcPr>
          <w:p w:rsidR="000D1611" w:rsidRPr="009F623F" w:rsidRDefault="000D1611" w:rsidP="004E3E78">
            <w:pPr>
              <w:jc w:val="right"/>
              <w:rPr>
                <w:color w:val="000000"/>
                <w:sz w:val="20"/>
                <w:szCs w:val="20"/>
              </w:rPr>
            </w:pPr>
            <w:r w:rsidRPr="009F623F">
              <w:rPr>
                <w:color w:val="000000"/>
                <w:sz w:val="20"/>
                <w:szCs w:val="20"/>
              </w:rPr>
              <w:t>7727</w:t>
            </w:r>
          </w:p>
        </w:tc>
        <w:tc>
          <w:tcPr>
            <w:tcW w:w="1812" w:type="dxa"/>
            <w:shd w:val="clear" w:color="000000" w:fill="FFFF99"/>
          </w:tcPr>
          <w:p w:rsidR="000D1611" w:rsidRDefault="000D1611" w:rsidP="004E3E78">
            <w:pPr>
              <w:jc w:val="right"/>
            </w:pPr>
            <w:r w:rsidRPr="004C5B74">
              <w:rPr>
                <w:sz w:val="20"/>
                <w:szCs w:val="20"/>
                <w:lang w:val="ru-RU"/>
              </w:rPr>
              <w:t>0</w:t>
            </w:r>
          </w:p>
        </w:tc>
        <w:tc>
          <w:tcPr>
            <w:tcW w:w="1812" w:type="dxa"/>
            <w:shd w:val="clear" w:color="000000" w:fill="FFFF99"/>
          </w:tcPr>
          <w:p w:rsidR="000D1611" w:rsidRDefault="000D1611" w:rsidP="004E3E78">
            <w:pPr>
              <w:jc w:val="right"/>
            </w:pPr>
            <w:r w:rsidRPr="004C5B74">
              <w:rPr>
                <w:sz w:val="20"/>
                <w:szCs w:val="20"/>
                <w:lang w:val="ru-RU"/>
              </w:rPr>
              <w:t>0</w:t>
            </w:r>
          </w:p>
        </w:tc>
        <w:tc>
          <w:tcPr>
            <w:tcW w:w="1658" w:type="dxa"/>
            <w:shd w:val="clear" w:color="000000" w:fill="FFFF99"/>
          </w:tcPr>
          <w:p w:rsidR="000D1611" w:rsidRDefault="000D1611" w:rsidP="004E3E78">
            <w:pPr>
              <w:jc w:val="right"/>
            </w:pPr>
            <w:r w:rsidRPr="004C5B74">
              <w:rPr>
                <w:sz w:val="20"/>
                <w:szCs w:val="20"/>
                <w:lang w:val="ru-RU"/>
              </w:rPr>
              <w:t>0</w:t>
            </w:r>
          </w:p>
        </w:tc>
      </w:tr>
      <w:tr w:rsidR="000D1611" w:rsidRPr="001C7E81" w:rsidTr="004E3E78">
        <w:trPr>
          <w:trHeight w:val="300"/>
        </w:trPr>
        <w:tc>
          <w:tcPr>
            <w:tcW w:w="449" w:type="dxa"/>
            <w:shd w:val="clear" w:color="000000" w:fill="FFFF99"/>
            <w:vAlign w:val="center"/>
            <w:hideMark/>
          </w:tcPr>
          <w:p w:rsidR="000D1611" w:rsidRPr="001C7E81" w:rsidRDefault="000D1611" w:rsidP="004E3E78">
            <w:pPr>
              <w:jc w:val="center"/>
              <w:rPr>
                <w:sz w:val="20"/>
                <w:szCs w:val="20"/>
                <w:lang w:val="ru-RU" w:eastAsia="ru-RU"/>
              </w:rPr>
            </w:pPr>
            <w:r w:rsidRPr="001C7E81">
              <w:rPr>
                <w:sz w:val="20"/>
                <w:szCs w:val="20"/>
                <w:lang w:val="ru-RU" w:eastAsia="ru-RU"/>
              </w:rPr>
              <w:t>18</w:t>
            </w:r>
          </w:p>
        </w:tc>
        <w:tc>
          <w:tcPr>
            <w:tcW w:w="2373" w:type="dxa"/>
            <w:shd w:val="clear" w:color="000000" w:fill="FFFF99"/>
            <w:hideMark/>
          </w:tcPr>
          <w:p w:rsidR="000D1611" w:rsidRPr="001C7E81" w:rsidRDefault="000D1611" w:rsidP="004E3E78">
            <w:pPr>
              <w:rPr>
                <w:color w:val="000000"/>
                <w:sz w:val="20"/>
                <w:szCs w:val="20"/>
                <w:lang w:val="ru-RU" w:eastAsia="ru-RU"/>
              </w:rPr>
            </w:pPr>
            <w:r w:rsidRPr="001C7E81">
              <w:rPr>
                <w:color w:val="000000"/>
                <w:sz w:val="20"/>
                <w:szCs w:val="20"/>
                <w:lang w:val="ru-RU" w:eastAsia="ru-RU"/>
              </w:rPr>
              <w:t>МО "с. Моксоб"</w:t>
            </w:r>
          </w:p>
        </w:tc>
        <w:tc>
          <w:tcPr>
            <w:tcW w:w="1378" w:type="dxa"/>
            <w:shd w:val="clear" w:color="000000" w:fill="FFFF99"/>
            <w:vAlign w:val="bottom"/>
          </w:tcPr>
          <w:p w:rsidR="000D1611" w:rsidRPr="009F623F" w:rsidRDefault="000D1611" w:rsidP="004E3E78">
            <w:pPr>
              <w:jc w:val="right"/>
              <w:rPr>
                <w:color w:val="000000"/>
                <w:sz w:val="20"/>
                <w:szCs w:val="20"/>
              </w:rPr>
            </w:pPr>
            <w:r w:rsidRPr="009F623F">
              <w:rPr>
                <w:color w:val="000000"/>
                <w:sz w:val="20"/>
                <w:szCs w:val="20"/>
              </w:rPr>
              <w:t>550</w:t>
            </w:r>
          </w:p>
        </w:tc>
        <w:tc>
          <w:tcPr>
            <w:tcW w:w="1812" w:type="dxa"/>
            <w:shd w:val="clear" w:color="000000" w:fill="FFFF99"/>
          </w:tcPr>
          <w:p w:rsidR="000D1611" w:rsidRDefault="000D1611" w:rsidP="004E3E78">
            <w:pPr>
              <w:jc w:val="right"/>
            </w:pPr>
            <w:r>
              <w:rPr>
                <w:sz w:val="20"/>
                <w:szCs w:val="20"/>
                <w:lang w:val="ru-RU"/>
              </w:rPr>
              <w:t>550</w:t>
            </w:r>
          </w:p>
        </w:tc>
        <w:tc>
          <w:tcPr>
            <w:tcW w:w="1812" w:type="dxa"/>
            <w:shd w:val="clear" w:color="000000" w:fill="FFFF99"/>
          </w:tcPr>
          <w:p w:rsidR="000D1611" w:rsidRDefault="000D1611" w:rsidP="004E3E78">
            <w:pPr>
              <w:jc w:val="right"/>
            </w:pPr>
            <w:r>
              <w:rPr>
                <w:sz w:val="20"/>
                <w:szCs w:val="20"/>
                <w:lang w:val="ru-RU"/>
              </w:rPr>
              <w:t>1</w:t>
            </w:r>
          </w:p>
        </w:tc>
        <w:tc>
          <w:tcPr>
            <w:tcW w:w="1658" w:type="dxa"/>
            <w:shd w:val="clear" w:color="000000" w:fill="FFFF99"/>
          </w:tcPr>
          <w:p w:rsidR="000D1611" w:rsidRDefault="000D1611" w:rsidP="004E3E78">
            <w:pPr>
              <w:jc w:val="right"/>
            </w:pPr>
            <w:r>
              <w:rPr>
                <w:sz w:val="20"/>
                <w:szCs w:val="20"/>
                <w:lang w:val="ru-RU"/>
              </w:rPr>
              <w:t>333</w:t>
            </w:r>
          </w:p>
        </w:tc>
      </w:tr>
      <w:tr w:rsidR="000D1611" w:rsidRPr="001C7E81" w:rsidTr="004E3E78">
        <w:trPr>
          <w:trHeight w:val="300"/>
        </w:trPr>
        <w:tc>
          <w:tcPr>
            <w:tcW w:w="449" w:type="dxa"/>
            <w:shd w:val="clear" w:color="000000" w:fill="FFFF99"/>
            <w:vAlign w:val="center"/>
            <w:hideMark/>
          </w:tcPr>
          <w:p w:rsidR="000D1611" w:rsidRPr="001C7E81" w:rsidRDefault="000D1611" w:rsidP="004E3E78">
            <w:pPr>
              <w:jc w:val="center"/>
              <w:rPr>
                <w:sz w:val="20"/>
                <w:szCs w:val="20"/>
                <w:lang w:val="ru-RU" w:eastAsia="ru-RU"/>
              </w:rPr>
            </w:pPr>
            <w:r w:rsidRPr="001C7E81">
              <w:rPr>
                <w:sz w:val="20"/>
                <w:szCs w:val="20"/>
                <w:lang w:val="ru-RU" w:eastAsia="ru-RU"/>
              </w:rPr>
              <w:t>19</w:t>
            </w:r>
          </w:p>
        </w:tc>
        <w:tc>
          <w:tcPr>
            <w:tcW w:w="2373" w:type="dxa"/>
            <w:shd w:val="clear" w:color="000000" w:fill="FFFF99"/>
            <w:hideMark/>
          </w:tcPr>
          <w:p w:rsidR="000D1611" w:rsidRPr="001C7E81" w:rsidRDefault="000D1611" w:rsidP="004E3E78">
            <w:pPr>
              <w:rPr>
                <w:color w:val="000000"/>
                <w:sz w:val="20"/>
                <w:szCs w:val="20"/>
                <w:lang w:val="ru-RU" w:eastAsia="ru-RU"/>
              </w:rPr>
            </w:pPr>
            <w:r w:rsidRPr="001C7E81">
              <w:rPr>
                <w:color w:val="000000"/>
                <w:sz w:val="20"/>
                <w:szCs w:val="20"/>
                <w:lang w:val="ru-RU" w:eastAsia="ru-RU"/>
              </w:rPr>
              <w:t>МО "с. Муцалаул"</w:t>
            </w:r>
          </w:p>
        </w:tc>
        <w:tc>
          <w:tcPr>
            <w:tcW w:w="1378" w:type="dxa"/>
            <w:shd w:val="clear" w:color="000000" w:fill="FFFF99"/>
            <w:vAlign w:val="bottom"/>
          </w:tcPr>
          <w:p w:rsidR="000D1611" w:rsidRPr="009F623F" w:rsidRDefault="000D1611" w:rsidP="004E3E78">
            <w:pPr>
              <w:jc w:val="right"/>
              <w:rPr>
                <w:color w:val="000000"/>
                <w:sz w:val="20"/>
                <w:szCs w:val="20"/>
              </w:rPr>
            </w:pPr>
            <w:r w:rsidRPr="009F623F">
              <w:rPr>
                <w:color w:val="000000"/>
                <w:sz w:val="20"/>
                <w:szCs w:val="20"/>
              </w:rPr>
              <w:t>8969</w:t>
            </w:r>
          </w:p>
        </w:tc>
        <w:tc>
          <w:tcPr>
            <w:tcW w:w="1812" w:type="dxa"/>
            <w:shd w:val="clear" w:color="000000" w:fill="FFFF99"/>
          </w:tcPr>
          <w:p w:rsidR="000D1611" w:rsidRDefault="000D1611" w:rsidP="004E3E78">
            <w:pPr>
              <w:jc w:val="right"/>
            </w:pPr>
            <w:r w:rsidRPr="004C5B74">
              <w:rPr>
                <w:sz w:val="20"/>
                <w:szCs w:val="20"/>
                <w:lang w:val="ru-RU"/>
              </w:rPr>
              <w:t>0</w:t>
            </w:r>
          </w:p>
        </w:tc>
        <w:tc>
          <w:tcPr>
            <w:tcW w:w="1812" w:type="dxa"/>
            <w:shd w:val="clear" w:color="000000" w:fill="FFFF99"/>
          </w:tcPr>
          <w:p w:rsidR="000D1611" w:rsidRDefault="000D1611" w:rsidP="004E3E78">
            <w:pPr>
              <w:jc w:val="right"/>
            </w:pPr>
            <w:r w:rsidRPr="004C5B74">
              <w:rPr>
                <w:sz w:val="20"/>
                <w:szCs w:val="20"/>
                <w:lang w:val="ru-RU"/>
              </w:rPr>
              <w:t>0</w:t>
            </w:r>
          </w:p>
        </w:tc>
        <w:tc>
          <w:tcPr>
            <w:tcW w:w="1658" w:type="dxa"/>
            <w:shd w:val="clear" w:color="000000" w:fill="FFFF99"/>
          </w:tcPr>
          <w:p w:rsidR="000D1611" w:rsidRDefault="000D1611" w:rsidP="004E3E78">
            <w:pPr>
              <w:jc w:val="right"/>
            </w:pPr>
            <w:r w:rsidRPr="004C5B74">
              <w:rPr>
                <w:sz w:val="20"/>
                <w:szCs w:val="20"/>
                <w:lang w:val="ru-RU"/>
              </w:rPr>
              <w:t>0</w:t>
            </w:r>
          </w:p>
        </w:tc>
      </w:tr>
      <w:tr w:rsidR="000D1611" w:rsidRPr="001C7E81" w:rsidTr="004E3E78">
        <w:trPr>
          <w:trHeight w:val="300"/>
        </w:trPr>
        <w:tc>
          <w:tcPr>
            <w:tcW w:w="449" w:type="dxa"/>
            <w:shd w:val="clear" w:color="000000" w:fill="FFFF99"/>
            <w:vAlign w:val="center"/>
            <w:hideMark/>
          </w:tcPr>
          <w:p w:rsidR="000D1611" w:rsidRPr="001C7E81" w:rsidRDefault="000D1611" w:rsidP="004E3E78">
            <w:pPr>
              <w:jc w:val="center"/>
              <w:rPr>
                <w:sz w:val="20"/>
                <w:szCs w:val="20"/>
                <w:lang w:val="ru-RU" w:eastAsia="ru-RU"/>
              </w:rPr>
            </w:pPr>
            <w:r w:rsidRPr="001C7E81">
              <w:rPr>
                <w:sz w:val="20"/>
                <w:szCs w:val="20"/>
                <w:lang w:val="ru-RU" w:eastAsia="ru-RU"/>
              </w:rPr>
              <w:t>20</w:t>
            </w:r>
          </w:p>
        </w:tc>
        <w:tc>
          <w:tcPr>
            <w:tcW w:w="2373" w:type="dxa"/>
            <w:shd w:val="clear" w:color="000000" w:fill="FFFF99"/>
            <w:hideMark/>
          </w:tcPr>
          <w:p w:rsidR="000D1611" w:rsidRPr="001C7E81" w:rsidRDefault="000D1611" w:rsidP="004E3E78">
            <w:pPr>
              <w:rPr>
                <w:color w:val="000000"/>
                <w:sz w:val="20"/>
                <w:szCs w:val="20"/>
                <w:lang w:val="ru-RU" w:eastAsia="ru-RU"/>
              </w:rPr>
            </w:pPr>
            <w:r w:rsidRPr="001C7E81">
              <w:rPr>
                <w:color w:val="000000"/>
                <w:sz w:val="20"/>
                <w:szCs w:val="20"/>
                <w:lang w:val="ru-RU" w:eastAsia="ru-RU"/>
              </w:rPr>
              <w:t>МО "с. Новый Костек"</w:t>
            </w:r>
          </w:p>
        </w:tc>
        <w:tc>
          <w:tcPr>
            <w:tcW w:w="1378" w:type="dxa"/>
            <w:shd w:val="clear" w:color="000000" w:fill="FFFF99"/>
            <w:vAlign w:val="bottom"/>
          </w:tcPr>
          <w:p w:rsidR="000D1611" w:rsidRPr="009F623F" w:rsidRDefault="000D1611" w:rsidP="004E3E78">
            <w:pPr>
              <w:jc w:val="right"/>
              <w:rPr>
                <w:color w:val="000000"/>
                <w:sz w:val="20"/>
                <w:szCs w:val="20"/>
              </w:rPr>
            </w:pPr>
            <w:r w:rsidRPr="009F623F">
              <w:rPr>
                <w:color w:val="000000"/>
                <w:sz w:val="20"/>
                <w:szCs w:val="20"/>
              </w:rPr>
              <w:t>5975</w:t>
            </w:r>
          </w:p>
        </w:tc>
        <w:tc>
          <w:tcPr>
            <w:tcW w:w="1812" w:type="dxa"/>
            <w:shd w:val="clear" w:color="000000" w:fill="FFFF99"/>
          </w:tcPr>
          <w:p w:rsidR="000D1611" w:rsidRDefault="000D1611" w:rsidP="004E3E78">
            <w:pPr>
              <w:jc w:val="right"/>
            </w:pPr>
            <w:r w:rsidRPr="004C5B74">
              <w:rPr>
                <w:sz w:val="20"/>
                <w:szCs w:val="20"/>
                <w:lang w:val="ru-RU"/>
              </w:rPr>
              <w:t>0</w:t>
            </w:r>
          </w:p>
        </w:tc>
        <w:tc>
          <w:tcPr>
            <w:tcW w:w="1812" w:type="dxa"/>
            <w:shd w:val="clear" w:color="000000" w:fill="FFFF99"/>
          </w:tcPr>
          <w:p w:rsidR="000D1611" w:rsidRDefault="000D1611" w:rsidP="004E3E78">
            <w:pPr>
              <w:jc w:val="right"/>
            </w:pPr>
            <w:r w:rsidRPr="004C5B74">
              <w:rPr>
                <w:sz w:val="20"/>
                <w:szCs w:val="20"/>
                <w:lang w:val="ru-RU"/>
              </w:rPr>
              <w:t>0</w:t>
            </w:r>
          </w:p>
        </w:tc>
        <w:tc>
          <w:tcPr>
            <w:tcW w:w="1658" w:type="dxa"/>
            <w:shd w:val="clear" w:color="000000" w:fill="FFFF99"/>
          </w:tcPr>
          <w:p w:rsidR="000D1611" w:rsidRDefault="000D1611" w:rsidP="004E3E78">
            <w:pPr>
              <w:jc w:val="right"/>
            </w:pPr>
            <w:r w:rsidRPr="004C5B74">
              <w:rPr>
                <w:sz w:val="20"/>
                <w:szCs w:val="20"/>
                <w:lang w:val="ru-RU"/>
              </w:rPr>
              <w:t>0</w:t>
            </w:r>
          </w:p>
        </w:tc>
      </w:tr>
      <w:tr w:rsidR="000D1611" w:rsidRPr="001C7E81" w:rsidTr="004E3E78">
        <w:trPr>
          <w:trHeight w:val="300"/>
        </w:trPr>
        <w:tc>
          <w:tcPr>
            <w:tcW w:w="449" w:type="dxa"/>
            <w:shd w:val="clear" w:color="000000" w:fill="FFFF99"/>
            <w:vAlign w:val="center"/>
            <w:hideMark/>
          </w:tcPr>
          <w:p w:rsidR="000D1611" w:rsidRPr="001C7E81" w:rsidRDefault="000D1611" w:rsidP="004E3E78">
            <w:pPr>
              <w:jc w:val="center"/>
              <w:rPr>
                <w:sz w:val="20"/>
                <w:szCs w:val="20"/>
                <w:lang w:val="ru-RU" w:eastAsia="ru-RU"/>
              </w:rPr>
            </w:pPr>
            <w:r w:rsidRPr="001C7E81">
              <w:rPr>
                <w:sz w:val="20"/>
                <w:szCs w:val="20"/>
                <w:lang w:val="ru-RU" w:eastAsia="ru-RU"/>
              </w:rPr>
              <w:t>21</w:t>
            </w:r>
          </w:p>
        </w:tc>
        <w:tc>
          <w:tcPr>
            <w:tcW w:w="2373" w:type="dxa"/>
            <w:shd w:val="clear" w:color="000000" w:fill="FFFF99"/>
            <w:hideMark/>
          </w:tcPr>
          <w:p w:rsidR="000D1611" w:rsidRPr="001C7E81" w:rsidRDefault="000D1611" w:rsidP="004E3E78">
            <w:pPr>
              <w:rPr>
                <w:color w:val="000000"/>
                <w:sz w:val="20"/>
                <w:szCs w:val="20"/>
                <w:lang w:val="ru-RU" w:eastAsia="ru-RU"/>
              </w:rPr>
            </w:pPr>
            <w:r w:rsidRPr="001C7E81">
              <w:rPr>
                <w:color w:val="000000"/>
                <w:sz w:val="20"/>
                <w:szCs w:val="20"/>
                <w:lang w:val="ru-RU" w:eastAsia="ru-RU"/>
              </w:rPr>
              <w:t>МО "с. Новогагатли"</w:t>
            </w:r>
          </w:p>
        </w:tc>
        <w:tc>
          <w:tcPr>
            <w:tcW w:w="1378" w:type="dxa"/>
            <w:shd w:val="clear" w:color="000000" w:fill="FFFF99"/>
            <w:vAlign w:val="bottom"/>
          </w:tcPr>
          <w:p w:rsidR="000D1611" w:rsidRPr="009F623F" w:rsidRDefault="000D1611" w:rsidP="004E3E78">
            <w:pPr>
              <w:jc w:val="right"/>
              <w:rPr>
                <w:color w:val="000000"/>
                <w:sz w:val="20"/>
                <w:szCs w:val="20"/>
              </w:rPr>
            </w:pPr>
            <w:r w:rsidRPr="009F623F">
              <w:rPr>
                <w:color w:val="000000"/>
                <w:sz w:val="20"/>
                <w:szCs w:val="20"/>
              </w:rPr>
              <w:t>6369</w:t>
            </w:r>
          </w:p>
        </w:tc>
        <w:tc>
          <w:tcPr>
            <w:tcW w:w="1812" w:type="dxa"/>
            <w:shd w:val="clear" w:color="000000" w:fill="FFFF99"/>
          </w:tcPr>
          <w:p w:rsidR="000D1611" w:rsidRDefault="000D1611" w:rsidP="004E3E78">
            <w:pPr>
              <w:jc w:val="right"/>
            </w:pPr>
            <w:r w:rsidRPr="004C5B74">
              <w:rPr>
                <w:sz w:val="20"/>
                <w:szCs w:val="20"/>
                <w:lang w:val="ru-RU"/>
              </w:rPr>
              <w:t>0</w:t>
            </w:r>
          </w:p>
        </w:tc>
        <w:tc>
          <w:tcPr>
            <w:tcW w:w="1812" w:type="dxa"/>
            <w:shd w:val="clear" w:color="000000" w:fill="FFFF99"/>
          </w:tcPr>
          <w:p w:rsidR="000D1611" w:rsidRDefault="000D1611" w:rsidP="004E3E78">
            <w:pPr>
              <w:jc w:val="right"/>
            </w:pPr>
            <w:r w:rsidRPr="004C5B74">
              <w:rPr>
                <w:sz w:val="20"/>
                <w:szCs w:val="20"/>
                <w:lang w:val="ru-RU"/>
              </w:rPr>
              <w:t>0</w:t>
            </w:r>
          </w:p>
        </w:tc>
        <w:tc>
          <w:tcPr>
            <w:tcW w:w="1658" w:type="dxa"/>
            <w:shd w:val="clear" w:color="000000" w:fill="FFFF99"/>
          </w:tcPr>
          <w:p w:rsidR="000D1611" w:rsidRDefault="000D1611" w:rsidP="004E3E78">
            <w:pPr>
              <w:jc w:val="right"/>
            </w:pPr>
            <w:r w:rsidRPr="004C5B74">
              <w:rPr>
                <w:sz w:val="20"/>
                <w:szCs w:val="20"/>
                <w:lang w:val="ru-RU"/>
              </w:rPr>
              <w:t>0</w:t>
            </w:r>
          </w:p>
        </w:tc>
      </w:tr>
      <w:tr w:rsidR="000D1611" w:rsidRPr="001C7E81" w:rsidTr="004E3E78">
        <w:trPr>
          <w:trHeight w:val="300"/>
        </w:trPr>
        <w:tc>
          <w:tcPr>
            <w:tcW w:w="449" w:type="dxa"/>
            <w:shd w:val="clear" w:color="000000" w:fill="FFFF99"/>
            <w:vAlign w:val="center"/>
            <w:hideMark/>
          </w:tcPr>
          <w:p w:rsidR="000D1611" w:rsidRPr="001C7E81" w:rsidRDefault="000D1611" w:rsidP="004E3E78">
            <w:pPr>
              <w:jc w:val="center"/>
              <w:rPr>
                <w:sz w:val="20"/>
                <w:szCs w:val="20"/>
                <w:lang w:val="ru-RU" w:eastAsia="ru-RU"/>
              </w:rPr>
            </w:pPr>
            <w:r w:rsidRPr="001C7E81">
              <w:rPr>
                <w:sz w:val="20"/>
                <w:szCs w:val="20"/>
                <w:lang w:val="ru-RU" w:eastAsia="ru-RU"/>
              </w:rPr>
              <w:t>22</w:t>
            </w:r>
          </w:p>
        </w:tc>
        <w:tc>
          <w:tcPr>
            <w:tcW w:w="2373" w:type="dxa"/>
            <w:shd w:val="clear" w:color="000000" w:fill="FFFF99"/>
            <w:hideMark/>
          </w:tcPr>
          <w:p w:rsidR="000D1611" w:rsidRPr="001C7E81" w:rsidRDefault="000D1611" w:rsidP="004E3E78">
            <w:pPr>
              <w:rPr>
                <w:color w:val="000000"/>
                <w:sz w:val="20"/>
                <w:szCs w:val="20"/>
                <w:lang w:val="ru-RU" w:eastAsia="ru-RU"/>
              </w:rPr>
            </w:pPr>
            <w:r w:rsidRPr="001C7E81">
              <w:rPr>
                <w:color w:val="000000"/>
                <w:sz w:val="20"/>
                <w:szCs w:val="20"/>
                <w:lang w:val="ru-RU" w:eastAsia="ru-RU"/>
              </w:rPr>
              <w:t>МО "с/с Новосельский"</w:t>
            </w:r>
          </w:p>
        </w:tc>
        <w:tc>
          <w:tcPr>
            <w:tcW w:w="1378" w:type="dxa"/>
            <w:shd w:val="clear" w:color="000000" w:fill="FFFF99"/>
            <w:vAlign w:val="bottom"/>
          </w:tcPr>
          <w:p w:rsidR="000D1611" w:rsidRPr="009F623F" w:rsidRDefault="000D1611" w:rsidP="004E3E78">
            <w:pPr>
              <w:jc w:val="right"/>
              <w:rPr>
                <w:color w:val="000000"/>
                <w:sz w:val="20"/>
                <w:szCs w:val="20"/>
              </w:rPr>
            </w:pPr>
            <w:r w:rsidRPr="009F623F">
              <w:rPr>
                <w:color w:val="000000"/>
                <w:sz w:val="20"/>
                <w:szCs w:val="20"/>
              </w:rPr>
              <w:t>4103</w:t>
            </w:r>
          </w:p>
        </w:tc>
        <w:tc>
          <w:tcPr>
            <w:tcW w:w="1812" w:type="dxa"/>
            <w:shd w:val="clear" w:color="000000" w:fill="FFFF99"/>
          </w:tcPr>
          <w:p w:rsidR="000D1611" w:rsidRDefault="000D1611" w:rsidP="004E3E78">
            <w:pPr>
              <w:jc w:val="right"/>
            </w:pPr>
            <w:r w:rsidRPr="004C5B74">
              <w:rPr>
                <w:sz w:val="20"/>
                <w:szCs w:val="20"/>
                <w:lang w:val="ru-RU"/>
              </w:rPr>
              <w:t>0</w:t>
            </w:r>
          </w:p>
        </w:tc>
        <w:tc>
          <w:tcPr>
            <w:tcW w:w="1812" w:type="dxa"/>
            <w:shd w:val="clear" w:color="000000" w:fill="FFFF99"/>
          </w:tcPr>
          <w:p w:rsidR="000D1611" w:rsidRDefault="000D1611" w:rsidP="004E3E78">
            <w:pPr>
              <w:jc w:val="right"/>
            </w:pPr>
            <w:r w:rsidRPr="004C5B74">
              <w:rPr>
                <w:sz w:val="20"/>
                <w:szCs w:val="20"/>
                <w:lang w:val="ru-RU"/>
              </w:rPr>
              <w:t>0</w:t>
            </w:r>
          </w:p>
        </w:tc>
        <w:tc>
          <w:tcPr>
            <w:tcW w:w="1658" w:type="dxa"/>
            <w:shd w:val="clear" w:color="000000" w:fill="FFFF99"/>
          </w:tcPr>
          <w:p w:rsidR="000D1611" w:rsidRDefault="000D1611" w:rsidP="004E3E78">
            <w:pPr>
              <w:jc w:val="right"/>
            </w:pPr>
            <w:r w:rsidRPr="004C5B74">
              <w:rPr>
                <w:sz w:val="20"/>
                <w:szCs w:val="20"/>
                <w:lang w:val="ru-RU"/>
              </w:rPr>
              <w:t>0</w:t>
            </w:r>
          </w:p>
        </w:tc>
      </w:tr>
      <w:tr w:rsidR="000D1611" w:rsidRPr="001C7E81" w:rsidTr="004E3E78">
        <w:trPr>
          <w:trHeight w:val="300"/>
        </w:trPr>
        <w:tc>
          <w:tcPr>
            <w:tcW w:w="449" w:type="dxa"/>
            <w:shd w:val="clear" w:color="000000" w:fill="FFFF99"/>
            <w:vAlign w:val="center"/>
            <w:hideMark/>
          </w:tcPr>
          <w:p w:rsidR="000D1611" w:rsidRPr="001C7E81" w:rsidRDefault="000D1611" w:rsidP="004E3E78">
            <w:pPr>
              <w:jc w:val="center"/>
              <w:rPr>
                <w:sz w:val="20"/>
                <w:szCs w:val="20"/>
                <w:lang w:val="ru-RU" w:eastAsia="ru-RU"/>
              </w:rPr>
            </w:pPr>
            <w:r w:rsidRPr="001C7E81">
              <w:rPr>
                <w:sz w:val="20"/>
                <w:szCs w:val="20"/>
                <w:lang w:val="ru-RU" w:eastAsia="ru-RU"/>
              </w:rPr>
              <w:t>23</w:t>
            </w:r>
          </w:p>
        </w:tc>
        <w:tc>
          <w:tcPr>
            <w:tcW w:w="2373" w:type="dxa"/>
            <w:shd w:val="clear" w:color="000000" w:fill="FFFF99"/>
            <w:hideMark/>
          </w:tcPr>
          <w:p w:rsidR="000D1611" w:rsidRPr="001C7E81" w:rsidRDefault="000D1611" w:rsidP="004E3E78">
            <w:pPr>
              <w:rPr>
                <w:color w:val="000000"/>
                <w:sz w:val="20"/>
                <w:szCs w:val="20"/>
                <w:lang w:val="ru-RU" w:eastAsia="ru-RU"/>
              </w:rPr>
            </w:pPr>
            <w:r w:rsidRPr="001C7E81">
              <w:rPr>
                <w:color w:val="000000"/>
                <w:sz w:val="20"/>
                <w:szCs w:val="20"/>
                <w:lang w:val="ru-RU" w:eastAsia="ru-RU"/>
              </w:rPr>
              <w:t>МО "с. Новосаситли"</w:t>
            </w:r>
          </w:p>
        </w:tc>
        <w:tc>
          <w:tcPr>
            <w:tcW w:w="1378" w:type="dxa"/>
            <w:shd w:val="clear" w:color="000000" w:fill="FFFF99"/>
            <w:vAlign w:val="bottom"/>
          </w:tcPr>
          <w:p w:rsidR="000D1611" w:rsidRPr="009F623F" w:rsidRDefault="000D1611" w:rsidP="004E3E78">
            <w:pPr>
              <w:jc w:val="right"/>
              <w:rPr>
                <w:color w:val="000000"/>
                <w:sz w:val="20"/>
                <w:szCs w:val="20"/>
              </w:rPr>
            </w:pPr>
            <w:r w:rsidRPr="009F623F">
              <w:rPr>
                <w:color w:val="000000"/>
                <w:sz w:val="20"/>
                <w:szCs w:val="20"/>
              </w:rPr>
              <w:t>2498</w:t>
            </w:r>
          </w:p>
        </w:tc>
        <w:tc>
          <w:tcPr>
            <w:tcW w:w="1812" w:type="dxa"/>
            <w:shd w:val="clear" w:color="000000" w:fill="FFFF99"/>
          </w:tcPr>
          <w:p w:rsidR="000D1611" w:rsidRDefault="000D1611" w:rsidP="004E3E78">
            <w:pPr>
              <w:jc w:val="right"/>
            </w:pPr>
            <w:r w:rsidRPr="004C5B74">
              <w:rPr>
                <w:sz w:val="20"/>
                <w:szCs w:val="20"/>
                <w:lang w:val="ru-RU"/>
              </w:rPr>
              <w:t>0</w:t>
            </w:r>
          </w:p>
        </w:tc>
        <w:tc>
          <w:tcPr>
            <w:tcW w:w="1812" w:type="dxa"/>
            <w:shd w:val="clear" w:color="000000" w:fill="FFFF99"/>
          </w:tcPr>
          <w:p w:rsidR="000D1611" w:rsidRDefault="000D1611" w:rsidP="004E3E78">
            <w:pPr>
              <w:jc w:val="right"/>
            </w:pPr>
            <w:r w:rsidRPr="004C5B74">
              <w:rPr>
                <w:sz w:val="20"/>
                <w:szCs w:val="20"/>
                <w:lang w:val="ru-RU"/>
              </w:rPr>
              <w:t>0</w:t>
            </w:r>
          </w:p>
        </w:tc>
        <w:tc>
          <w:tcPr>
            <w:tcW w:w="1658" w:type="dxa"/>
            <w:shd w:val="clear" w:color="000000" w:fill="FFFF99"/>
          </w:tcPr>
          <w:p w:rsidR="000D1611" w:rsidRDefault="000D1611" w:rsidP="004E3E78">
            <w:pPr>
              <w:jc w:val="right"/>
            </w:pPr>
            <w:r w:rsidRPr="004C5B74">
              <w:rPr>
                <w:sz w:val="20"/>
                <w:szCs w:val="20"/>
                <w:lang w:val="ru-RU"/>
              </w:rPr>
              <w:t>0</w:t>
            </w:r>
          </w:p>
        </w:tc>
      </w:tr>
      <w:tr w:rsidR="000D1611" w:rsidRPr="001C7E81" w:rsidTr="004E3E78">
        <w:trPr>
          <w:trHeight w:val="300"/>
        </w:trPr>
        <w:tc>
          <w:tcPr>
            <w:tcW w:w="449" w:type="dxa"/>
            <w:shd w:val="clear" w:color="000000" w:fill="FFFF99"/>
            <w:vAlign w:val="center"/>
            <w:hideMark/>
          </w:tcPr>
          <w:p w:rsidR="000D1611" w:rsidRPr="001C7E81" w:rsidRDefault="000D1611" w:rsidP="004E3E78">
            <w:pPr>
              <w:jc w:val="center"/>
              <w:rPr>
                <w:sz w:val="20"/>
                <w:szCs w:val="20"/>
                <w:lang w:val="ru-RU" w:eastAsia="ru-RU"/>
              </w:rPr>
            </w:pPr>
            <w:r w:rsidRPr="001C7E81">
              <w:rPr>
                <w:sz w:val="20"/>
                <w:szCs w:val="20"/>
                <w:lang w:val="ru-RU" w:eastAsia="ru-RU"/>
              </w:rPr>
              <w:t>24</w:t>
            </w:r>
          </w:p>
        </w:tc>
        <w:tc>
          <w:tcPr>
            <w:tcW w:w="2373" w:type="dxa"/>
            <w:shd w:val="clear" w:color="000000" w:fill="FFFF99"/>
            <w:hideMark/>
          </w:tcPr>
          <w:p w:rsidR="000D1611" w:rsidRPr="001C7E81" w:rsidRDefault="000D1611" w:rsidP="004E3E78">
            <w:pPr>
              <w:rPr>
                <w:color w:val="000000"/>
                <w:sz w:val="20"/>
                <w:szCs w:val="20"/>
                <w:lang w:val="ru-RU" w:eastAsia="ru-RU"/>
              </w:rPr>
            </w:pPr>
            <w:r w:rsidRPr="001C7E81">
              <w:rPr>
                <w:color w:val="000000"/>
                <w:sz w:val="20"/>
                <w:szCs w:val="20"/>
                <w:lang w:val="ru-RU" w:eastAsia="ru-RU"/>
              </w:rPr>
              <w:t>МО "с. Нурадилово"</w:t>
            </w:r>
          </w:p>
        </w:tc>
        <w:tc>
          <w:tcPr>
            <w:tcW w:w="1378" w:type="dxa"/>
            <w:shd w:val="clear" w:color="000000" w:fill="FFFF99"/>
            <w:vAlign w:val="bottom"/>
          </w:tcPr>
          <w:p w:rsidR="000D1611" w:rsidRPr="009F623F" w:rsidRDefault="000D1611" w:rsidP="004E3E78">
            <w:pPr>
              <w:jc w:val="right"/>
              <w:rPr>
                <w:color w:val="000000"/>
                <w:sz w:val="20"/>
                <w:szCs w:val="20"/>
              </w:rPr>
            </w:pPr>
            <w:r w:rsidRPr="009F623F">
              <w:rPr>
                <w:color w:val="000000"/>
                <w:sz w:val="20"/>
                <w:szCs w:val="20"/>
              </w:rPr>
              <w:t>5513</w:t>
            </w:r>
          </w:p>
        </w:tc>
        <w:tc>
          <w:tcPr>
            <w:tcW w:w="1812" w:type="dxa"/>
            <w:shd w:val="clear" w:color="000000" w:fill="FFFF99"/>
          </w:tcPr>
          <w:p w:rsidR="000D1611" w:rsidRDefault="000D1611" w:rsidP="004E3E78">
            <w:pPr>
              <w:jc w:val="right"/>
            </w:pPr>
            <w:r w:rsidRPr="004C5B74">
              <w:rPr>
                <w:sz w:val="20"/>
                <w:szCs w:val="20"/>
                <w:lang w:val="ru-RU"/>
              </w:rPr>
              <w:t>0</w:t>
            </w:r>
          </w:p>
        </w:tc>
        <w:tc>
          <w:tcPr>
            <w:tcW w:w="1812" w:type="dxa"/>
            <w:shd w:val="clear" w:color="000000" w:fill="FFFF99"/>
          </w:tcPr>
          <w:p w:rsidR="000D1611" w:rsidRDefault="000D1611" w:rsidP="004E3E78">
            <w:pPr>
              <w:jc w:val="right"/>
            </w:pPr>
            <w:r w:rsidRPr="004C5B74">
              <w:rPr>
                <w:sz w:val="20"/>
                <w:szCs w:val="20"/>
                <w:lang w:val="ru-RU"/>
              </w:rPr>
              <w:t>0</w:t>
            </w:r>
          </w:p>
        </w:tc>
        <w:tc>
          <w:tcPr>
            <w:tcW w:w="1658" w:type="dxa"/>
            <w:shd w:val="clear" w:color="000000" w:fill="FFFF99"/>
          </w:tcPr>
          <w:p w:rsidR="000D1611" w:rsidRDefault="000D1611" w:rsidP="004E3E78">
            <w:pPr>
              <w:jc w:val="right"/>
            </w:pPr>
            <w:r w:rsidRPr="004C5B74">
              <w:rPr>
                <w:sz w:val="20"/>
                <w:szCs w:val="20"/>
                <w:lang w:val="ru-RU"/>
              </w:rPr>
              <w:t>0</w:t>
            </w:r>
          </w:p>
        </w:tc>
      </w:tr>
      <w:tr w:rsidR="000D1611" w:rsidRPr="001C7E81" w:rsidTr="004E3E78">
        <w:trPr>
          <w:trHeight w:val="300"/>
        </w:trPr>
        <w:tc>
          <w:tcPr>
            <w:tcW w:w="449" w:type="dxa"/>
            <w:shd w:val="clear" w:color="000000" w:fill="FFFF99"/>
            <w:vAlign w:val="center"/>
            <w:hideMark/>
          </w:tcPr>
          <w:p w:rsidR="000D1611" w:rsidRPr="001C7E81" w:rsidRDefault="000D1611" w:rsidP="004E3E78">
            <w:pPr>
              <w:jc w:val="center"/>
              <w:rPr>
                <w:sz w:val="20"/>
                <w:szCs w:val="20"/>
                <w:lang w:val="ru-RU" w:eastAsia="ru-RU"/>
              </w:rPr>
            </w:pPr>
            <w:r w:rsidRPr="001C7E81">
              <w:rPr>
                <w:sz w:val="20"/>
                <w:szCs w:val="20"/>
                <w:lang w:val="ru-RU" w:eastAsia="ru-RU"/>
              </w:rPr>
              <w:t>25</w:t>
            </w:r>
          </w:p>
        </w:tc>
        <w:tc>
          <w:tcPr>
            <w:tcW w:w="2373" w:type="dxa"/>
            <w:shd w:val="clear" w:color="000000" w:fill="FFFF99"/>
            <w:hideMark/>
          </w:tcPr>
          <w:p w:rsidR="000D1611" w:rsidRPr="001C7E81" w:rsidRDefault="000D1611" w:rsidP="004E3E78">
            <w:pPr>
              <w:rPr>
                <w:color w:val="000000"/>
                <w:sz w:val="20"/>
                <w:szCs w:val="20"/>
                <w:lang w:val="ru-RU" w:eastAsia="ru-RU"/>
              </w:rPr>
            </w:pPr>
            <w:r w:rsidRPr="001C7E81">
              <w:rPr>
                <w:color w:val="000000"/>
                <w:sz w:val="20"/>
                <w:szCs w:val="20"/>
                <w:lang w:val="ru-RU" w:eastAsia="ru-RU"/>
              </w:rPr>
              <w:t>МО " с/с Октябрьский"</w:t>
            </w:r>
          </w:p>
        </w:tc>
        <w:tc>
          <w:tcPr>
            <w:tcW w:w="1378" w:type="dxa"/>
            <w:shd w:val="clear" w:color="000000" w:fill="FFFF99"/>
            <w:vAlign w:val="bottom"/>
          </w:tcPr>
          <w:p w:rsidR="000D1611" w:rsidRPr="009F623F" w:rsidRDefault="000D1611" w:rsidP="004E3E78">
            <w:pPr>
              <w:jc w:val="right"/>
              <w:rPr>
                <w:color w:val="000000"/>
                <w:sz w:val="20"/>
                <w:szCs w:val="20"/>
              </w:rPr>
            </w:pPr>
            <w:r w:rsidRPr="009F623F">
              <w:rPr>
                <w:color w:val="000000"/>
                <w:sz w:val="20"/>
                <w:szCs w:val="20"/>
              </w:rPr>
              <w:t>2350</w:t>
            </w:r>
          </w:p>
        </w:tc>
        <w:tc>
          <w:tcPr>
            <w:tcW w:w="1812" w:type="dxa"/>
            <w:shd w:val="clear" w:color="000000" w:fill="FFFF99"/>
          </w:tcPr>
          <w:p w:rsidR="000D1611" w:rsidRDefault="000D1611" w:rsidP="004E3E78">
            <w:pPr>
              <w:jc w:val="right"/>
            </w:pPr>
            <w:r w:rsidRPr="004C5B74">
              <w:rPr>
                <w:sz w:val="20"/>
                <w:szCs w:val="20"/>
                <w:lang w:val="ru-RU"/>
              </w:rPr>
              <w:t>0</w:t>
            </w:r>
          </w:p>
        </w:tc>
        <w:tc>
          <w:tcPr>
            <w:tcW w:w="1812" w:type="dxa"/>
            <w:shd w:val="clear" w:color="000000" w:fill="FFFF99"/>
          </w:tcPr>
          <w:p w:rsidR="000D1611" w:rsidRDefault="000D1611" w:rsidP="004E3E78">
            <w:pPr>
              <w:jc w:val="right"/>
            </w:pPr>
            <w:r w:rsidRPr="004C5B74">
              <w:rPr>
                <w:sz w:val="20"/>
                <w:szCs w:val="20"/>
                <w:lang w:val="ru-RU"/>
              </w:rPr>
              <w:t>0</w:t>
            </w:r>
          </w:p>
        </w:tc>
        <w:tc>
          <w:tcPr>
            <w:tcW w:w="1658" w:type="dxa"/>
            <w:shd w:val="clear" w:color="000000" w:fill="FFFF99"/>
          </w:tcPr>
          <w:p w:rsidR="000D1611" w:rsidRDefault="000D1611" w:rsidP="004E3E78">
            <w:pPr>
              <w:jc w:val="right"/>
            </w:pPr>
            <w:r w:rsidRPr="004C5B74">
              <w:rPr>
                <w:sz w:val="20"/>
                <w:szCs w:val="20"/>
                <w:lang w:val="ru-RU"/>
              </w:rPr>
              <w:t>0</w:t>
            </w:r>
          </w:p>
        </w:tc>
      </w:tr>
      <w:tr w:rsidR="000D1611" w:rsidRPr="001C7E81" w:rsidTr="004E3E78">
        <w:trPr>
          <w:trHeight w:val="510"/>
        </w:trPr>
        <w:tc>
          <w:tcPr>
            <w:tcW w:w="449" w:type="dxa"/>
            <w:shd w:val="clear" w:color="000000" w:fill="FFFF99"/>
            <w:vAlign w:val="center"/>
            <w:hideMark/>
          </w:tcPr>
          <w:p w:rsidR="000D1611" w:rsidRPr="001C7E81" w:rsidRDefault="000D1611" w:rsidP="004E3E78">
            <w:pPr>
              <w:jc w:val="center"/>
              <w:rPr>
                <w:sz w:val="20"/>
                <w:szCs w:val="20"/>
                <w:lang w:val="ru-RU" w:eastAsia="ru-RU"/>
              </w:rPr>
            </w:pPr>
            <w:r w:rsidRPr="001C7E81">
              <w:rPr>
                <w:sz w:val="20"/>
                <w:szCs w:val="20"/>
                <w:lang w:val="ru-RU" w:eastAsia="ru-RU"/>
              </w:rPr>
              <w:t>26</w:t>
            </w:r>
          </w:p>
        </w:tc>
        <w:tc>
          <w:tcPr>
            <w:tcW w:w="2373" w:type="dxa"/>
            <w:shd w:val="clear" w:color="000000" w:fill="FFFF99"/>
            <w:hideMark/>
          </w:tcPr>
          <w:p w:rsidR="000D1611" w:rsidRPr="001C7E81" w:rsidRDefault="000D1611" w:rsidP="004E3E78">
            <w:pPr>
              <w:rPr>
                <w:color w:val="000000"/>
                <w:sz w:val="20"/>
                <w:szCs w:val="20"/>
                <w:lang w:val="ru-RU" w:eastAsia="ru-RU"/>
              </w:rPr>
            </w:pPr>
            <w:r w:rsidRPr="001C7E81">
              <w:rPr>
                <w:color w:val="000000"/>
                <w:sz w:val="20"/>
                <w:szCs w:val="20"/>
                <w:lang w:val="ru-RU" w:eastAsia="ru-RU"/>
              </w:rPr>
              <w:t>МО " с/с Османюртовский"</w:t>
            </w:r>
          </w:p>
        </w:tc>
        <w:tc>
          <w:tcPr>
            <w:tcW w:w="1378" w:type="dxa"/>
            <w:shd w:val="clear" w:color="000000" w:fill="FFFF99"/>
            <w:vAlign w:val="bottom"/>
          </w:tcPr>
          <w:p w:rsidR="000D1611" w:rsidRPr="009F623F" w:rsidRDefault="000D1611" w:rsidP="004E3E78">
            <w:pPr>
              <w:jc w:val="right"/>
              <w:rPr>
                <w:color w:val="000000"/>
                <w:sz w:val="20"/>
                <w:szCs w:val="20"/>
              </w:rPr>
            </w:pPr>
            <w:r w:rsidRPr="009F623F">
              <w:rPr>
                <w:color w:val="000000"/>
                <w:sz w:val="20"/>
                <w:szCs w:val="20"/>
              </w:rPr>
              <w:t>3987</w:t>
            </w:r>
          </w:p>
        </w:tc>
        <w:tc>
          <w:tcPr>
            <w:tcW w:w="1812" w:type="dxa"/>
            <w:shd w:val="clear" w:color="000000" w:fill="FFFF99"/>
          </w:tcPr>
          <w:p w:rsidR="000D1611" w:rsidRDefault="000D1611" w:rsidP="004E3E78">
            <w:pPr>
              <w:jc w:val="right"/>
            </w:pPr>
            <w:r w:rsidRPr="004C5B74">
              <w:rPr>
                <w:sz w:val="20"/>
                <w:szCs w:val="20"/>
                <w:lang w:val="ru-RU"/>
              </w:rPr>
              <w:t>0</w:t>
            </w:r>
          </w:p>
        </w:tc>
        <w:tc>
          <w:tcPr>
            <w:tcW w:w="1812" w:type="dxa"/>
            <w:shd w:val="clear" w:color="000000" w:fill="FFFF99"/>
          </w:tcPr>
          <w:p w:rsidR="000D1611" w:rsidRDefault="000D1611" w:rsidP="004E3E78">
            <w:pPr>
              <w:jc w:val="right"/>
            </w:pPr>
            <w:r w:rsidRPr="004C5B74">
              <w:rPr>
                <w:sz w:val="20"/>
                <w:szCs w:val="20"/>
                <w:lang w:val="ru-RU"/>
              </w:rPr>
              <w:t>0</w:t>
            </w:r>
          </w:p>
        </w:tc>
        <w:tc>
          <w:tcPr>
            <w:tcW w:w="1658" w:type="dxa"/>
            <w:shd w:val="clear" w:color="000000" w:fill="FFFF99"/>
          </w:tcPr>
          <w:p w:rsidR="000D1611" w:rsidRDefault="000D1611" w:rsidP="004E3E78">
            <w:pPr>
              <w:jc w:val="right"/>
            </w:pPr>
            <w:r w:rsidRPr="004C5B74">
              <w:rPr>
                <w:sz w:val="20"/>
                <w:szCs w:val="20"/>
                <w:lang w:val="ru-RU"/>
              </w:rPr>
              <w:t>0</w:t>
            </w:r>
          </w:p>
        </w:tc>
      </w:tr>
      <w:tr w:rsidR="000D1611" w:rsidRPr="001C7E81" w:rsidTr="004E3E78">
        <w:trPr>
          <w:trHeight w:val="300"/>
        </w:trPr>
        <w:tc>
          <w:tcPr>
            <w:tcW w:w="449" w:type="dxa"/>
            <w:shd w:val="clear" w:color="000000" w:fill="FFFF99"/>
            <w:vAlign w:val="center"/>
            <w:hideMark/>
          </w:tcPr>
          <w:p w:rsidR="000D1611" w:rsidRPr="001C7E81" w:rsidRDefault="000D1611" w:rsidP="004E3E78">
            <w:pPr>
              <w:jc w:val="center"/>
              <w:rPr>
                <w:sz w:val="20"/>
                <w:szCs w:val="20"/>
                <w:lang w:val="ru-RU" w:eastAsia="ru-RU"/>
              </w:rPr>
            </w:pPr>
            <w:r w:rsidRPr="001C7E81">
              <w:rPr>
                <w:sz w:val="20"/>
                <w:szCs w:val="20"/>
                <w:lang w:val="ru-RU" w:eastAsia="ru-RU"/>
              </w:rPr>
              <w:t>27</w:t>
            </w:r>
          </w:p>
        </w:tc>
        <w:tc>
          <w:tcPr>
            <w:tcW w:w="2373" w:type="dxa"/>
            <w:shd w:val="clear" w:color="000000" w:fill="FFFF99"/>
            <w:hideMark/>
          </w:tcPr>
          <w:p w:rsidR="000D1611" w:rsidRPr="001C7E81" w:rsidRDefault="000D1611" w:rsidP="004E3E78">
            <w:pPr>
              <w:rPr>
                <w:color w:val="000000"/>
                <w:sz w:val="20"/>
                <w:szCs w:val="20"/>
                <w:lang w:val="ru-RU" w:eastAsia="ru-RU"/>
              </w:rPr>
            </w:pPr>
            <w:r w:rsidRPr="001C7E81">
              <w:rPr>
                <w:color w:val="000000"/>
                <w:sz w:val="20"/>
                <w:szCs w:val="20"/>
                <w:lang w:val="ru-RU" w:eastAsia="ru-RU"/>
              </w:rPr>
              <w:t>МО "с. Первомайское"</w:t>
            </w:r>
          </w:p>
        </w:tc>
        <w:tc>
          <w:tcPr>
            <w:tcW w:w="1378" w:type="dxa"/>
            <w:shd w:val="clear" w:color="000000" w:fill="FFFF99"/>
            <w:vAlign w:val="bottom"/>
          </w:tcPr>
          <w:p w:rsidR="000D1611" w:rsidRPr="009F623F" w:rsidRDefault="000D1611" w:rsidP="004E3E78">
            <w:pPr>
              <w:jc w:val="right"/>
              <w:rPr>
                <w:color w:val="000000"/>
                <w:sz w:val="20"/>
                <w:szCs w:val="20"/>
              </w:rPr>
            </w:pPr>
            <w:r w:rsidRPr="009F623F">
              <w:rPr>
                <w:color w:val="000000"/>
                <w:sz w:val="20"/>
                <w:szCs w:val="20"/>
              </w:rPr>
              <w:t>1498</w:t>
            </w:r>
          </w:p>
        </w:tc>
        <w:tc>
          <w:tcPr>
            <w:tcW w:w="1812" w:type="dxa"/>
            <w:shd w:val="clear" w:color="000000" w:fill="FFFF99"/>
          </w:tcPr>
          <w:p w:rsidR="000D1611" w:rsidRDefault="000D1611" w:rsidP="004E3E78">
            <w:pPr>
              <w:jc w:val="right"/>
            </w:pPr>
            <w:r w:rsidRPr="004C5B74">
              <w:rPr>
                <w:sz w:val="20"/>
                <w:szCs w:val="20"/>
                <w:lang w:val="ru-RU"/>
              </w:rPr>
              <w:t>0</w:t>
            </w:r>
          </w:p>
        </w:tc>
        <w:tc>
          <w:tcPr>
            <w:tcW w:w="1812" w:type="dxa"/>
            <w:shd w:val="clear" w:color="000000" w:fill="FFFF99"/>
          </w:tcPr>
          <w:p w:rsidR="000D1611" w:rsidRDefault="000D1611" w:rsidP="004E3E78">
            <w:pPr>
              <w:jc w:val="right"/>
            </w:pPr>
            <w:r w:rsidRPr="004C5B74">
              <w:rPr>
                <w:sz w:val="20"/>
                <w:szCs w:val="20"/>
                <w:lang w:val="ru-RU"/>
              </w:rPr>
              <w:t>0</w:t>
            </w:r>
          </w:p>
        </w:tc>
        <w:tc>
          <w:tcPr>
            <w:tcW w:w="1658" w:type="dxa"/>
            <w:shd w:val="clear" w:color="000000" w:fill="FFFF99"/>
          </w:tcPr>
          <w:p w:rsidR="000D1611" w:rsidRDefault="000D1611" w:rsidP="004E3E78">
            <w:pPr>
              <w:jc w:val="right"/>
            </w:pPr>
            <w:r w:rsidRPr="004C5B74">
              <w:rPr>
                <w:sz w:val="20"/>
                <w:szCs w:val="20"/>
                <w:lang w:val="ru-RU"/>
              </w:rPr>
              <w:t>0</w:t>
            </w:r>
          </w:p>
        </w:tc>
      </w:tr>
      <w:tr w:rsidR="000D1611" w:rsidRPr="001C7E81" w:rsidTr="004E3E78">
        <w:trPr>
          <w:trHeight w:val="300"/>
        </w:trPr>
        <w:tc>
          <w:tcPr>
            <w:tcW w:w="449" w:type="dxa"/>
            <w:shd w:val="clear" w:color="000000" w:fill="FFFF99"/>
            <w:vAlign w:val="center"/>
            <w:hideMark/>
          </w:tcPr>
          <w:p w:rsidR="000D1611" w:rsidRPr="001C7E81" w:rsidRDefault="000D1611" w:rsidP="004E3E78">
            <w:pPr>
              <w:jc w:val="center"/>
              <w:rPr>
                <w:sz w:val="20"/>
                <w:szCs w:val="20"/>
                <w:lang w:val="ru-RU" w:eastAsia="ru-RU"/>
              </w:rPr>
            </w:pPr>
            <w:r w:rsidRPr="001C7E81">
              <w:rPr>
                <w:sz w:val="20"/>
                <w:szCs w:val="20"/>
                <w:lang w:val="ru-RU" w:eastAsia="ru-RU"/>
              </w:rPr>
              <w:t>28</w:t>
            </w:r>
          </w:p>
        </w:tc>
        <w:tc>
          <w:tcPr>
            <w:tcW w:w="2373" w:type="dxa"/>
            <w:shd w:val="clear" w:color="000000" w:fill="FFFF99"/>
            <w:hideMark/>
          </w:tcPr>
          <w:p w:rsidR="000D1611" w:rsidRPr="001C7E81" w:rsidRDefault="000D1611" w:rsidP="004E3E78">
            <w:pPr>
              <w:rPr>
                <w:color w:val="000000"/>
                <w:sz w:val="20"/>
                <w:szCs w:val="20"/>
                <w:lang w:val="ru-RU" w:eastAsia="ru-RU"/>
              </w:rPr>
            </w:pPr>
            <w:r w:rsidRPr="001C7E81">
              <w:rPr>
                <w:color w:val="000000"/>
                <w:sz w:val="20"/>
                <w:szCs w:val="20"/>
                <w:lang w:val="ru-RU" w:eastAsia="ru-RU"/>
              </w:rPr>
              <w:t>МО " с/с Покровский"</w:t>
            </w:r>
          </w:p>
        </w:tc>
        <w:tc>
          <w:tcPr>
            <w:tcW w:w="1378" w:type="dxa"/>
            <w:shd w:val="clear" w:color="000000" w:fill="FFFF99"/>
            <w:vAlign w:val="bottom"/>
          </w:tcPr>
          <w:p w:rsidR="000D1611" w:rsidRPr="009F623F" w:rsidRDefault="000D1611" w:rsidP="004E3E78">
            <w:pPr>
              <w:jc w:val="right"/>
              <w:rPr>
                <w:color w:val="000000"/>
                <w:sz w:val="20"/>
                <w:szCs w:val="20"/>
              </w:rPr>
            </w:pPr>
            <w:r w:rsidRPr="009F623F">
              <w:rPr>
                <w:color w:val="000000"/>
                <w:sz w:val="20"/>
                <w:szCs w:val="20"/>
              </w:rPr>
              <w:t>5508</w:t>
            </w:r>
          </w:p>
        </w:tc>
        <w:tc>
          <w:tcPr>
            <w:tcW w:w="1812" w:type="dxa"/>
            <w:shd w:val="clear" w:color="000000" w:fill="FFFF99"/>
          </w:tcPr>
          <w:p w:rsidR="000D1611" w:rsidRDefault="000D1611" w:rsidP="004E3E78">
            <w:pPr>
              <w:jc w:val="right"/>
            </w:pPr>
            <w:r w:rsidRPr="004C5B74">
              <w:rPr>
                <w:sz w:val="20"/>
                <w:szCs w:val="20"/>
                <w:lang w:val="ru-RU"/>
              </w:rPr>
              <w:t>0</w:t>
            </w:r>
          </w:p>
        </w:tc>
        <w:tc>
          <w:tcPr>
            <w:tcW w:w="1812" w:type="dxa"/>
            <w:shd w:val="clear" w:color="000000" w:fill="FFFF99"/>
          </w:tcPr>
          <w:p w:rsidR="000D1611" w:rsidRDefault="000D1611" w:rsidP="004E3E78">
            <w:pPr>
              <w:jc w:val="right"/>
            </w:pPr>
            <w:r w:rsidRPr="004C5B74">
              <w:rPr>
                <w:sz w:val="20"/>
                <w:szCs w:val="20"/>
                <w:lang w:val="ru-RU"/>
              </w:rPr>
              <w:t>0</w:t>
            </w:r>
          </w:p>
        </w:tc>
        <w:tc>
          <w:tcPr>
            <w:tcW w:w="1658" w:type="dxa"/>
            <w:shd w:val="clear" w:color="000000" w:fill="FFFF99"/>
          </w:tcPr>
          <w:p w:rsidR="000D1611" w:rsidRDefault="000D1611" w:rsidP="004E3E78">
            <w:pPr>
              <w:jc w:val="right"/>
            </w:pPr>
            <w:r w:rsidRPr="004C5B74">
              <w:rPr>
                <w:sz w:val="20"/>
                <w:szCs w:val="20"/>
                <w:lang w:val="ru-RU"/>
              </w:rPr>
              <w:t>0</w:t>
            </w:r>
          </w:p>
        </w:tc>
      </w:tr>
      <w:tr w:rsidR="000D1611" w:rsidRPr="001C7E81" w:rsidTr="004E3E78">
        <w:trPr>
          <w:trHeight w:val="300"/>
        </w:trPr>
        <w:tc>
          <w:tcPr>
            <w:tcW w:w="449" w:type="dxa"/>
            <w:shd w:val="clear" w:color="000000" w:fill="FFFF99"/>
            <w:vAlign w:val="center"/>
            <w:hideMark/>
          </w:tcPr>
          <w:p w:rsidR="000D1611" w:rsidRPr="001C7E81" w:rsidRDefault="000D1611" w:rsidP="004E3E78">
            <w:pPr>
              <w:jc w:val="center"/>
              <w:rPr>
                <w:sz w:val="20"/>
                <w:szCs w:val="20"/>
                <w:lang w:val="ru-RU" w:eastAsia="ru-RU"/>
              </w:rPr>
            </w:pPr>
            <w:r w:rsidRPr="001C7E81">
              <w:rPr>
                <w:sz w:val="20"/>
                <w:szCs w:val="20"/>
                <w:lang w:val="ru-RU" w:eastAsia="ru-RU"/>
              </w:rPr>
              <w:t>29</w:t>
            </w:r>
          </w:p>
        </w:tc>
        <w:tc>
          <w:tcPr>
            <w:tcW w:w="2373" w:type="dxa"/>
            <w:shd w:val="clear" w:color="000000" w:fill="FFFF99"/>
            <w:hideMark/>
          </w:tcPr>
          <w:p w:rsidR="000D1611" w:rsidRPr="001C7E81" w:rsidRDefault="000D1611" w:rsidP="004E3E78">
            <w:pPr>
              <w:rPr>
                <w:color w:val="000000"/>
                <w:sz w:val="20"/>
                <w:szCs w:val="20"/>
                <w:lang w:val="ru-RU" w:eastAsia="ru-RU"/>
              </w:rPr>
            </w:pPr>
            <w:r w:rsidRPr="001C7E81">
              <w:rPr>
                <w:color w:val="000000"/>
                <w:sz w:val="20"/>
                <w:szCs w:val="20"/>
                <w:lang w:val="ru-RU" w:eastAsia="ru-RU"/>
              </w:rPr>
              <w:t>МО "с. Садовое"</w:t>
            </w:r>
          </w:p>
        </w:tc>
        <w:tc>
          <w:tcPr>
            <w:tcW w:w="1378" w:type="dxa"/>
            <w:shd w:val="clear" w:color="000000" w:fill="FFFF99"/>
            <w:vAlign w:val="bottom"/>
          </w:tcPr>
          <w:p w:rsidR="000D1611" w:rsidRPr="009F623F" w:rsidRDefault="000D1611" w:rsidP="004E3E78">
            <w:pPr>
              <w:jc w:val="right"/>
              <w:rPr>
                <w:color w:val="000000"/>
                <w:sz w:val="20"/>
                <w:szCs w:val="20"/>
              </w:rPr>
            </w:pPr>
            <w:r w:rsidRPr="009F623F">
              <w:rPr>
                <w:color w:val="000000"/>
                <w:sz w:val="20"/>
                <w:szCs w:val="20"/>
              </w:rPr>
              <w:t>1157</w:t>
            </w:r>
          </w:p>
        </w:tc>
        <w:tc>
          <w:tcPr>
            <w:tcW w:w="1812" w:type="dxa"/>
            <w:shd w:val="clear" w:color="000000" w:fill="FFFF99"/>
          </w:tcPr>
          <w:p w:rsidR="000D1611" w:rsidRDefault="000D1611" w:rsidP="004E3E78">
            <w:pPr>
              <w:jc w:val="right"/>
            </w:pPr>
            <w:r w:rsidRPr="004C5B74">
              <w:rPr>
                <w:sz w:val="20"/>
                <w:szCs w:val="20"/>
                <w:lang w:val="ru-RU"/>
              </w:rPr>
              <w:t>0</w:t>
            </w:r>
          </w:p>
        </w:tc>
        <w:tc>
          <w:tcPr>
            <w:tcW w:w="1812" w:type="dxa"/>
            <w:shd w:val="clear" w:color="000000" w:fill="FFFF99"/>
          </w:tcPr>
          <w:p w:rsidR="000D1611" w:rsidRDefault="000D1611" w:rsidP="004E3E78">
            <w:pPr>
              <w:jc w:val="right"/>
            </w:pPr>
            <w:r w:rsidRPr="004C5B74">
              <w:rPr>
                <w:sz w:val="20"/>
                <w:szCs w:val="20"/>
                <w:lang w:val="ru-RU"/>
              </w:rPr>
              <w:t>0</w:t>
            </w:r>
          </w:p>
        </w:tc>
        <w:tc>
          <w:tcPr>
            <w:tcW w:w="1658" w:type="dxa"/>
            <w:shd w:val="clear" w:color="000000" w:fill="FFFF99"/>
          </w:tcPr>
          <w:p w:rsidR="000D1611" w:rsidRDefault="000D1611" w:rsidP="004E3E78">
            <w:pPr>
              <w:jc w:val="right"/>
            </w:pPr>
            <w:r w:rsidRPr="004C5B74">
              <w:rPr>
                <w:sz w:val="20"/>
                <w:szCs w:val="20"/>
                <w:lang w:val="ru-RU"/>
              </w:rPr>
              <w:t>0</w:t>
            </w:r>
          </w:p>
        </w:tc>
      </w:tr>
      <w:tr w:rsidR="000D1611" w:rsidRPr="001C7E81" w:rsidTr="004E3E78">
        <w:trPr>
          <w:trHeight w:val="300"/>
        </w:trPr>
        <w:tc>
          <w:tcPr>
            <w:tcW w:w="449" w:type="dxa"/>
            <w:shd w:val="clear" w:color="000000" w:fill="FFFF99"/>
            <w:vAlign w:val="center"/>
            <w:hideMark/>
          </w:tcPr>
          <w:p w:rsidR="000D1611" w:rsidRPr="001C7E81" w:rsidRDefault="000D1611" w:rsidP="004E3E78">
            <w:pPr>
              <w:jc w:val="center"/>
              <w:rPr>
                <w:sz w:val="20"/>
                <w:szCs w:val="20"/>
                <w:lang w:val="ru-RU" w:eastAsia="ru-RU"/>
              </w:rPr>
            </w:pPr>
            <w:r w:rsidRPr="001C7E81">
              <w:rPr>
                <w:sz w:val="20"/>
                <w:szCs w:val="20"/>
                <w:lang w:val="ru-RU" w:eastAsia="ru-RU"/>
              </w:rPr>
              <w:t>30</w:t>
            </w:r>
          </w:p>
        </w:tc>
        <w:tc>
          <w:tcPr>
            <w:tcW w:w="2373" w:type="dxa"/>
            <w:shd w:val="clear" w:color="000000" w:fill="FFFF99"/>
            <w:hideMark/>
          </w:tcPr>
          <w:p w:rsidR="000D1611" w:rsidRPr="001C7E81" w:rsidRDefault="000D1611" w:rsidP="004E3E78">
            <w:pPr>
              <w:rPr>
                <w:color w:val="000000"/>
                <w:sz w:val="20"/>
                <w:szCs w:val="20"/>
                <w:lang w:val="ru-RU" w:eastAsia="ru-RU"/>
              </w:rPr>
            </w:pPr>
            <w:r w:rsidRPr="001C7E81">
              <w:rPr>
                <w:color w:val="000000"/>
                <w:sz w:val="20"/>
                <w:szCs w:val="20"/>
                <w:lang w:val="ru-RU" w:eastAsia="ru-RU"/>
              </w:rPr>
              <w:t>МО "с. Сивух"</w:t>
            </w:r>
          </w:p>
        </w:tc>
        <w:tc>
          <w:tcPr>
            <w:tcW w:w="1378" w:type="dxa"/>
            <w:shd w:val="clear" w:color="000000" w:fill="FFFF99"/>
            <w:vAlign w:val="bottom"/>
          </w:tcPr>
          <w:p w:rsidR="000D1611" w:rsidRPr="009F623F" w:rsidRDefault="000D1611" w:rsidP="004E3E78">
            <w:pPr>
              <w:jc w:val="right"/>
              <w:rPr>
                <w:color w:val="000000"/>
                <w:sz w:val="20"/>
                <w:szCs w:val="20"/>
              </w:rPr>
            </w:pPr>
            <w:r w:rsidRPr="009F623F">
              <w:rPr>
                <w:color w:val="000000"/>
                <w:sz w:val="20"/>
                <w:szCs w:val="20"/>
              </w:rPr>
              <w:t>4676</w:t>
            </w:r>
          </w:p>
        </w:tc>
        <w:tc>
          <w:tcPr>
            <w:tcW w:w="1812" w:type="dxa"/>
            <w:shd w:val="clear" w:color="000000" w:fill="FFFF99"/>
          </w:tcPr>
          <w:p w:rsidR="000D1611" w:rsidRDefault="000D1611" w:rsidP="004E3E78">
            <w:pPr>
              <w:jc w:val="right"/>
            </w:pPr>
            <w:r w:rsidRPr="004C5B74">
              <w:rPr>
                <w:sz w:val="20"/>
                <w:szCs w:val="20"/>
                <w:lang w:val="ru-RU"/>
              </w:rPr>
              <w:t>0</w:t>
            </w:r>
          </w:p>
        </w:tc>
        <w:tc>
          <w:tcPr>
            <w:tcW w:w="1812" w:type="dxa"/>
            <w:shd w:val="clear" w:color="000000" w:fill="FFFF99"/>
          </w:tcPr>
          <w:p w:rsidR="000D1611" w:rsidRDefault="000D1611" w:rsidP="004E3E78">
            <w:pPr>
              <w:jc w:val="right"/>
            </w:pPr>
            <w:r w:rsidRPr="004C5B74">
              <w:rPr>
                <w:sz w:val="20"/>
                <w:szCs w:val="20"/>
                <w:lang w:val="ru-RU"/>
              </w:rPr>
              <w:t>0</w:t>
            </w:r>
          </w:p>
        </w:tc>
        <w:tc>
          <w:tcPr>
            <w:tcW w:w="1658" w:type="dxa"/>
            <w:shd w:val="clear" w:color="000000" w:fill="FFFF99"/>
          </w:tcPr>
          <w:p w:rsidR="000D1611" w:rsidRDefault="000D1611" w:rsidP="004E3E78">
            <w:pPr>
              <w:jc w:val="right"/>
            </w:pPr>
            <w:r w:rsidRPr="004C5B74">
              <w:rPr>
                <w:sz w:val="20"/>
                <w:szCs w:val="20"/>
                <w:lang w:val="ru-RU"/>
              </w:rPr>
              <w:t>0</w:t>
            </w:r>
          </w:p>
        </w:tc>
      </w:tr>
      <w:tr w:rsidR="000D1611" w:rsidRPr="001C7E81" w:rsidTr="004E3E78">
        <w:trPr>
          <w:trHeight w:val="300"/>
        </w:trPr>
        <w:tc>
          <w:tcPr>
            <w:tcW w:w="449" w:type="dxa"/>
            <w:shd w:val="clear" w:color="000000" w:fill="FFFF99"/>
            <w:vAlign w:val="center"/>
            <w:hideMark/>
          </w:tcPr>
          <w:p w:rsidR="000D1611" w:rsidRPr="001C7E81" w:rsidRDefault="000D1611" w:rsidP="004E3E78">
            <w:pPr>
              <w:jc w:val="center"/>
              <w:rPr>
                <w:sz w:val="20"/>
                <w:szCs w:val="20"/>
                <w:lang w:val="ru-RU" w:eastAsia="ru-RU"/>
              </w:rPr>
            </w:pPr>
            <w:r w:rsidRPr="001C7E81">
              <w:rPr>
                <w:sz w:val="20"/>
                <w:szCs w:val="20"/>
                <w:lang w:val="ru-RU" w:eastAsia="ru-RU"/>
              </w:rPr>
              <w:t>31</w:t>
            </w:r>
          </w:p>
        </w:tc>
        <w:tc>
          <w:tcPr>
            <w:tcW w:w="2373" w:type="dxa"/>
            <w:shd w:val="clear" w:color="000000" w:fill="FFFF99"/>
            <w:hideMark/>
          </w:tcPr>
          <w:p w:rsidR="000D1611" w:rsidRPr="001C7E81" w:rsidRDefault="000D1611" w:rsidP="004E3E78">
            <w:pPr>
              <w:rPr>
                <w:color w:val="000000"/>
                <w:sz w:val="20"/>
                <w:szCs w:val="20"/>
                <w:lang w:val="ru-RU" w:eastAsia="ru-RU"/>
              </w:rPr>
            </w:pPr>
            <w:r w:rsidRPr="001C7E81">
              <w:rPr>
                <w:color w:val="000000"/>
                <w:sz w:val="20"/>
                <w:szCs w:val="20"/>
                <w:lang w:val="ru-RU" w:eastAsia="ru-RU"/>
              </w:rPr>
              <w:t>МО "с. Советское"</w:t>
            </w:r>
          </w:p>
        </w:tc>
        <w:tc>
          <w:tcPr>
            <w:tcW w:w="1378" w:type="dxa"/>
            <w:shd w:val="clear" w:color="000000" w:fill="FFFF99"/>
            <w:vAlign w:val="bottom"/>
          </w:tcPr>
          <w:p w:rsidR="000D1611" w:rsidRPr="009F623F" w:rsidRDefault="000D1611" w:rsidP="004E3E78">
            <w:pPr>
              <w:jc w:val="right"/>
              <w:rPr>
                <w:color w:val="000000"/>
                <w:sz w:val="20"/>
                <w:szCs w:val="20"/>
              </w:rPr>
            </w:pPr>
            <w:r w:rsidRPr="009F623F">
              <w:rPr>
                <w:color w:val="000000"/>
                <w:sz w:val="20"/>
                <w:szCs w:val="20"/>
              </w:rPr>
              <w:t>1654</w:t>
            </w:r>
          </w:p>
        </w:tc>
        <w:tc>
          <w:tcPr>
            <w:tcW w:w="1812" w:type="dxa"/>
            <w:shd w:val="clear" w:color="000000" w:fill="FFFF99"/>
          </w:tcPr>
          <w:p w:rsidR="000D1611" w:rsidRDefault="000D1611" w:rsidP="004E3E78">
            <w:pPr>
              <w:jc w:val="right"/>
            </w:pPr>
            <w:r w:rsidRPr="004C5B74">
              <w:rPr>
                <w:sz w:val="20"/>
                <w:szCs w:val="20"/>
                <w:lang w:val="ru-RU"/>
              </w:rPr>
              <w:t>0</w:t>
            </w:r>
          </w:p>
        </w:tc>
        <w:tc>
          <w:tcPr>
            <w:tcW w:w="1812" w:type="dxa"/>
            <w:shd w:val="clear" w:color="000000" w:fill="FFFF99"/>
          </w:tcPr>
          <w:p w:rsidR="000D1611" w:rsidRDefault="000D1611" w:rsidP="004E3E78">
            <w:pPr>
              <w:jc w:val="right"/>
            </w:pPr>
            <w:r w:rsidRPr="004C5B74">
              <w:rPr>
                <w:sz w:val="20"/>
                <w:szCs w:val="20"/>
                <w:lang w:val="ru-RU"/>
              </w:rPr>
              <w:t>0</w:t>
            </w:r>
          </w:p>
        </w:tc>
        <w:tc>
          <w:tcPr>
            <w:tcW w:w="1658" w:type="dxa"/>
            <w:shd w:val="clear" w:color="000000" w:fill="FFFF99"/>
          </w:tcPr>
          <w:p w:rsidR="000D1611" w:rsidRDefault="000D1611" w:rsidP="004E3E78">
            <w:pPr>
              <w:jc w:val="right"/>
            </w:pPr>
            <w:r w:rsidRPr="004C5B74">
              <w:rPr>
                <w:sz w:val="20"/>
                <w:szCs w:val="20"/>
                <w:lang w:val="ru-RU"/>
              </w:rPr>
              <w:t>0</w:t>
            </w:r>
          </w:p>
        </w:tc>
      </w:tr>
      <w:tr w:rsidR="000D1611" w:rsidRPr="001C7E81" w:rsidTr="004E3E78">
        <w:trPr>
          <w:trHeight w:val="300"/>
        </w:trPr>
        <w:tc>
          <w:tcPr>
            <w:tcW w:w="449" w:type="dxa"/>
            <w:shd w:val="clear" w:color="000000" w:fill="FFFF99"/>
            <w:vAlign w:val="center"/>
            <w:hideMark/>
          </w:tcPr>
          <w:p w:rsidR="000D1611" w:rsidRPr="001C7E81" w:rsidRDefault="000D1611" w:rsidP="004E3E78">
            <w:pPr>
              <w:jc w:val="center"/>
              <w:rPr>
                <w:sz w:val="20"/>
                <w:szCs w:val="20"/>
                <w:lang w:val="ru-RU" w:eastAsia="ru-RU"/>
              </w:rPr>
            </w:pPr>
            <w:r w:rsidRPr="001C7E81">
              <w:rPr>
                <w:sz w:val="20"/>
                <w:szCs w:val="20"/>
                <w:lang w:val="ru-RU" w:eastAsia="ru-RU"/>
              </w:rPr>
              <w:t>32</w:t>
            </w:r>
          </w:p>
        </w:tc>
        <w:tc>
          <w:tcPr>
            <w:tcW w:w="2373" w:type="dxa"/>
            <w:shd w:val="clear" w:color="000000" w:fill="FFFF99"/>
            <w:hideMark/>
          </w:tcPr>
          <w:p w:rsidR="000D1611" w:rsidRPr="001C7E81" w:rsidRDefault="000D1611" w:rsidP="004E3E78">
            <w:pPr>
              <w:rPr>
                <w:color w:val="000000"/>
                <w:sz w:val="20"/>
                <w:szCs w:val="20"/>
                <w:lang w:val="ru-RU" w:eastAsia="ru-RU"/>
              </w:rPr>
            </w:pPr>
            <w:r w:rsidRPr="001C7E81">
              <w:rPr>
                <w:color w:val="000000"/>
                <w:sz w:val="20"/>
                <w:szCs w:val="20"/>
                <w:lang w:val="ru-RU" w:eastAsia="ru-RU"/>
              </w:rPr>
              <w:t>МО "с. Солнечное"</w:t>
            </w:r>
          </w:p>
        </w:tc>
        <w:tc>
          <w:tcPr>
            <w:tcW w:w="1378" w:type="dxa"/>
            <w:shd w:val="clear" w:color="000000" w:fill="FFFF99"/>
            <w:vAlign w:val="bottom"/>
          </w:tcPr>
          <w:p w:rsidR="000D1611" w:rsidRPr="009F623F" w:rsidRDefault="000D1611" w:rsidP="004E3E78">
            <w:pPr>
              <w:jc w:val="right"/>
              <w:rPr>
                <w:color w:val="000000"/>
                <w:sz w:val="20"/>
                <w:szCs w:val="20"/>
              </w:rPr>
            </w:pPr>
            <w:r w:rsidRPr="009F623F">
              <w:rPr>
                <w:color w:val="000000"/>
                <w:sz w:val="20"/>
                <w:szCs w:val="20"/>
              </w:rPr>
              <w:t>5694</w:t>
            </w:r>
          </w:p>
        </w:tc>
        <w:tc>
          <w:tcPr>
            <w:tcW w:w="1812" w:type="dxa"/>
            <w:shd w:val="clear" w:color="000000" w:fill="FFFF99"/>
          </w:tcPr>
          <w:p w:rsidR="000D1611" w:rsidRDefault="000D1611" w:rsidP="004E3E78">
            <w:pPr>
              <w:jc w:val="right"/>
            </w:pPr>
            <w:r w:rsidRPr="004C5B74">
              <w:rPr>
                <w:sz w:val="20"/>
                <w:szCs w:val="20"/>
                <w:lang w:val="ru-RU"/>
              </w:rPr>
              <w:t>0</w:t>
            </w:r>
          </w:p>
        </w:tc>
        <w:tc>
          <w:tcPr>
            <w:tcW w:w="1812" w:type="dxa"/>
            <w:shd w:val="clear" w:color="000000" w:fill="FFFF99"/>
          </w:tcPr>
          <w:p w:rsidR="000D1611" w:rsidRDefault="000D1611" w:rsidP="004E3E78">
            <w:pPr>
              <w:jc w:val="right"/>
            </w:pPr>
            <w:r w:rsidRPr="004C5B74">
              <w:rPr>
                <w:sz w:val="20"/>
                <w:szCs w:val="20"/>
                <w:lang w:val="ru-RU"/>
              </w:rPr>
              <w:t>0</w:t>
            </w:r>
          </w:p>
        </w:tc>
        <w:tc>
          <w:tcPr>
            <w:tcW w:w="1658" w:type="dxa"/>
            <w:shd w:val="clear" w:color="000000" w:fill="FFFF99"/>
          </w:tcPr>
          <w:p w:rsidR="000D1611" w:rsidRDefault="000D1611" w:rsidP="004E3E78">
            <w:pPr>
              <w:jc w:val="right"/>
            </w:pPr>
            <w:r w:rsidRPr="004C5B74">
              <w:rPr>
                <w:sz w:val="20"/>
                <w:szCs w:val="20"/>
                <w:lang w:val="ru-RU"/>
              </w:rPr>
              <w:t>0</w:t>
            </w:r>
          </w:p>
        </w:tc>
      </w:tr>
      <w:tr w:rsidR="000D1611" w:rsidRPr="001C7E81" w:rsidTr="004E3E78">
        <w:trPr>
          <w:trHeight w:val="300"/>
        </w:trPr>
        <w:tc>
          <w:tcPr>
            <w:tcW w:w="449" w:type="dxa"/>
            <w:shd w:val="clear" w:color="000000" w:fill="FFFF99"/>
            <w:vAlign w:val="center"/>
            <w:hideMark/>
          </w:tcPr>
          <w:p w:rsidR="000D1611" w:rsidRPr="001C7E81" w:rsidRDefault="000D1611" w:rsidP="004E3E78">
            <w:pPr>
              <w:jc w:val="center"/>
              <w:rPr>
                <w:sz w:val="20"/>
                <w:szCs w:val="20"/>
                <w:lang w:val="ru-RU" w:eastAsia="ru-RU"/>
              </w:rPr>
            </w:pPr>
            <w:r w:rsidRPr="001C7E81">
              <w:rPr>
                <w:sz w:val="20"/>
                <w:szCs w:val="20"/>
                <w:lang w:val="ru-RU" w:eastAsia="ru-RU"/>
              </w:rPr>
              <w:t>33</w:t>
            </w:r>
          </w:p>
        </w:tc>
        <w:tc>
          <w:tcPr>
            <w:tcW w:w="2373" w:type="dxa"/>
            <w:shd w:val="clear" w:color="000000" w:fill="FFFF99"/>
            <w:hideMark/>
          </w:tcPr>
          <w:p w:rsidR="000D1611" w:rsidRPr="001C7E81" w:rsidRDefault="000D1611" w:rsidP="004E3E78">
            <w:pPr>
              <w:rPr>
                <w:color w:val="000000"/>
                <w:sz w:val="20"/>
                <w:szCs w:val="20"/>
                <w:lang w:val="ru-RU" w:eastAsia="ru-RU"/>
              </w:rPr>
            </w:pPr>
            <w:r w:rsidRPr="001C7E81">
              <w:rPr>
                <w:color w:val="000000"/>
                <w:sz w:val="20"/>
                <w:szCs w:val="20"/>
                <w:lang w:val="ru-RU" w:eastAsia="ru-RU"/>
              </w:rPr>
              <w:t>МО "с. Сулевкент"</w:t>
            </w:r>
          </w:p>
        </w:tc>
        <w:tc>
          <w:tcPr>
            <w:tcW w:w="1378" w:type="dxa"/>
            <w:shd w:val="clear" w:color="000000" w:fill="FFFF99"/>
            <w:vAlign w:val="bottom"/>
          </w:tcPr>
          <w:p w:rsidR="000D1611" w:rsidRPr="009F623F" w:rsidRDefault="000D1611" w:rsidP="004E3E78">
            <w:pPr>
              <w:jc w:val="right"/>
              <w:rPr>
                <w:color w:val="000000"/>
                <w:sz w:val="20"/>
                <w:szCs w:val="20"/>
              </w:rPr>
            </w:pPr>
            <w:r w:rsidRPr="009F623F">
              <w:rPr>
                <w:color w:val="000000"/>
                <w:sz w:val="20"/>
                <w:szCs w:val="20"/>
              </w:rPr>
              <w:t>2373</w:t>
            </w:r>
          </w:p>
        </w:tc>
        <w:tc>
          <w:tcPr>
            <w:tcW w:w="1812" w:type="dxa"/>
            <w:shd w:val="clear" w:color="000000" w:fill="FFFF99"/>
          </w:tcPr>
          <w:p w:rsidR="000D1611" w:rsidRDefault="000D1611" w:rsidP="004E3E78">
            <w:pPr>
              <w:jc w:val="right"/>
            </w:pPr>
            <w:r w:rsidRPr="004C5B74">
              <w:rPr>
                <w:sz w:val="20"/>
                <w:szCs w:val="20"/>
                <w:lang w:val="ru-RU"/>
              </w:rPr>
              <w:t>0</w:t>
            </w:r>
          </w:p>
        </w:tc>
        <w:tc>
          <w:tcPr>
            <w:tcW w:w="1812" w:type="dxa"/>
            <w:shd w:val="clear" w:color="000000" w:fill="FFFF99"/>
          </w:tcPr>
          <w:p w:rsidR="000D1611" w:rsidRDefault="000D1611" w:rsidP="004E3E78">
            <w:pPr>
              <w:jc w:val="right"/>
            </w:pPr>
            <w:r w:rsidRPr="004C5B74">
              <w:rPr>
                <w:sz w:val="20"/>
                <w:szCs w:val="20"/>
                <w:lang w:val="ru-RU"/>
              </w:rPr>
              <w:t>0</w:t>
            </w:r>
          </w:p>
        </w:tc>
        <w:tc>
          <w:tcPr>
            <w:tcW w:w="1658" w:type="dxa"/>
            <w:shd w:val="clear" w:color="000000" w:fill="FFFF99"/>
          </w:tcPr>
          <w:p w:rsidR="000D1611" w:rsidRDefault="000D1611" w:rsidP="004E3E78">
            <w:pPr>
              <w:jc w:val="right"/>
            </w:pPr>
            <w:r w:rsidRPr="004C5B74">
              <w:rPr>
                <w:sz w:val="20"/>
                <w:szCs w:val="20"/>
                <w:lang w:val="ru-RU"/>
              </w:rPr>
              <w:t>0</w:t>
            </w:r>
          </w:p>
        </w:tc>
      </w:tr>
      <w:tr w:rsidR="000D1611" w:rsidRPr="001C7E81" w:rsidTr="004E3E78">
        <w:trPr>
          <w:trHeight w:val="300"/>
        </w:trPr>
        <w:tc>
          <w:tcPr>
            <w:tcW w:w="449" w:type="dxa"/>
            <w:shd w:val="clear" w:color="000000" w:fill="FFFF99"/>
            <w:vAlign w:val="center"/>
            <w:hideMark/>
          </w:tcPr>
          <w:p w:rsidR="000D1611" w:rsidRPr="001C7E81" w:rsidRDefault="000D1611" w:rsidP="004E3E78">
            <w:pPr>
              <w:jc w:val="center"/>
              <w:rPr>
                <w:sz w:val="20"/>
                <w:szCs w:val="20"/>
                <w:lang w:val="ru-RU" w:eastAsia="ru-RU"/>
              </w:rPr>
            </w:pPr>
            <w:r w:rsidRPr="001C7E81">
              <w:rPr>
                <w:sz w:val="20"/>
                <w:szCs w:val="20"/>
                <w:lang w:val="ru-RU" w:eastAsia="ru-RU"/>
              </w:rPr>
              <w:t>34</w:t>
            </w:r>
          </w:p>
        </w:tc>
        <w:tc>
          <w:tcPr>
            <w:tcW w:w="2373" w:type="dxa"/>
            <w:shd w:val="clear" w:color="000000" w:fill="FFFF99"/>
            <w:hideMark/>
          </w:tcPr>
          <w:p w:rsidR="000D1611" w:rsidRPr="001C7E81" w:rsidRDefault="000D1611" w:rsidP="004E3E78">
            <w:pPr>
              <w:rPr>
                <w:color w:val="000000"/>
                <w:sz w:val="20"/>
                <w:szCs w:val="20"/>
                <w:lang w:val="ru-RU" w:eastAsia="ru-RU"/>
              </w:rPr>
            </w:pPr>
            <w:r w:rsidRPr="001C7E81">
              <w:rPr>
                <w:color w:val="000000"/>
                <w:sz w:val="20"/>
                <w:szCs w:val="20"/>
                <w:lang w:val="ru-RU" w:eastAsia="ru-RU"/>
              </w:rPr>
              <w:t>МО " с/с Темираульский"</w:t>
            </w:r>
          </w:p>
        </w:tc>
        <w:tc>
          <w:tcPr>
            <w:tcW w:w="1378" w:type="dxa"/>
            <w:shd w:val="clear" w:color="000000" w:fill="FFFF99"/>
            <w:vAlign w:val="bottom"/>
          </w:tcPr>
          <w:p w:rsidR="000D1611" w:rsidRPr="009F623F" w:rsidRDefault="000D1611" w:rsidP="004E3E78">
            <w:pPr>
              <w:jc w:val="right"/>
              <w:rPr>
                <w:color w:val="000000"/>
                <w:sz w:val="20"/>
                <w:szCs w:val="20"/>
              </w:rPr>
            </w:pPr>
            <w:r w:rsidRPr="009F623F">
              <w:rPr>
                <w:color w:val="000000"/>
                <w:sz w:val="20"/>
                <w:szCs w:val="20"/>
              </w:rPr>
              <w:t>5155</w:t>
            </w:r>
          </w:p>
        </w:tc>
        <w:tc>
          <w:tcPr>
            <w:tcW w:w="1812" w:type="dxa"/>
            <w:shd w:val="clear" w:color="000000" w:fill="FFFF99"/>
          </w:tcPr>
          <w:p w:rsidR="000D1611" w:rsidRDefault="000D1611" w:rsidP="004E3E78">
            <w:pPr>
              <w:jc w:val="right"/>
            </w:pPr>
            <w:r w:rsidRPr="004C5B74">
              <w:rPr>
                <w:sz w:val="20"/>
                <w:szCs w:val="20"/>
                <w:lang w:val="ru-RU"/>
              </w:rPr>
              <w:t>0</w:t>
            </w:r>
          </w:p>
        </w:tc>
        <w:tc>
          <w:tcPr>
            <w:tcW w:w="1812" w:type="dxa"/>
            <w:shd w:val="clear" w:color="000000" w:fill="FFFF99"/>
          </w:tcPr>
          <w:p w:rsidR="000D1611" w:rsidRDefault="000D1611" w:rsidP="004E3E78">
            <w:pPr>
              <w:jc w:val="right"/>
            </w:pPr>
            <w:r w:rsidRPr="004C5B74">
              <w:rPr>
                <w:sz w:val="20"/>
                <w:szCs w:val="20"/>
                <w:lang w:val="ru-RU"/>
              </w:rPr>
              <w:t>0</w:t>
            </w:r>
          </w:p>
        </w:tc>
        <w:tc>
          <w:tcPr>
            <w:tcW w:w="1658" w:type="dxa"/>
            <w:shd w:val="clear" w:color="000000" w:fill="FFFF99"/>
          </w:tcPr>
          <w:p w:rsidR="000D1611" w:rsidRDefault="000D1611" w:rsidP="004E3E78">
            <w:pPr>
              <w:jc w:val="right"/>
            </w:pPr>
            <w:r w:rsidRPr="004C5B74">
              <w:rPr>
                <w:sz w:val="20"/>
                <w:szCs w:val="20"/>
                <w:lang w:val="ru-RU"/>
              </w:rPr>
              <w:t>0</w:t>
            </w:r>
          </w:p>
        </w:tc>
      </w:tr>
      <w:tr w:rsidR="000D1611" w:rsidRPr="001C7E81" w:rsidTr="004E3E78">
        <w:trPr>
          <w:trHeight w:val="300"/>
        </w:trPr>
        <w:tc>
          <w:tcPr>
            <w:tcW w:w="449" w:type="dxa"/>
            <w:shd w:val="clear" w:color="000000" w:fill="FFFF99"/>
            <w:vAlign w:val="center"/>
            <w:hideMark/>
          </w:tcPr>
          <w:p w:rsidR="000D1611" w:rsidRPr="001C7E81" w:rsidRDefault="000D1611" w:rsidP="004E3E78">
            <w:pPr>
              <w:jc w:val="center"/>
              <w:rPr>
                <w:sz w:val="20"/>
                <w:szCs w:val="20"/>
                <w:lang w:val="ru-RU" w:eastAsia="ru-RU"/>
              </w:rPr>
            </w:pPr>
            <w:r w:rsidRPr="001C7E81">
              <w:rPr>
                <w:sz w:val="20"/>
                <w:szCs w:val="20"/>
                <w:lang w:val="ru-RU" w:eastAsia="ru-RU"/>
              </w:rPr>
              <w:t>35</w:t>
            </w:r>
          </w:p>
        </w:tc>
        <w:tc>
          <w:tcPr>
            <w:tcW w:w="2373" w:type="dxa"/>
            <w:shd w:val="clear" w:color="000000" w:fill="FFFF99"/>
            <w:hideMark/>
          </w:tcPr>
          <w:p w:rsidR="000D1611" w:rsidRPr="001C7E81" w:rsidRDefault="000D1611" w:rsidP="004E3E78">
            <w:pPr>
              <w:rPr>
                <w:color w:val="000000"/>
                <w:sz w:val="20"/>
                <w:szCs w:val="20"/>
                <w:lang w:val="ru-RU" w:eastAsia="ru-RU"/>
              </w:rPr>
            </w:pPr>
            <w:r w:rsidRPr="001C7E81">
              <w:rPr>
                <w:color w:val="000000"/>
                <w:sz w:val="20"/>
                <w:szCs w:val="20"/>
                <w:lang w:val="ru-RU" w:eastAsia="ru-RU"/>
              </w:rPr>
              <w:t>МО "с. Теречное"</w:t>
            </w:r>
          </w:p>
        </w:tc>
        <w:tc>
          <w:tcPr>
            <w:tcW w:w="1378" w:type="dxa"/>
            <w:shd w:val="clear" w:color="000000" w:fill="FFFF99"/>
            <w:vAlign w:val="bottom"/>
          </w:tcPr>
          <w:p w:rsidR="000D1611" w:rsidRPr="009F623F" w:rsidRDefault="000D1611" w:rsidP="004E3E78">
            <w:pPr>
              <w:jc w:val="right"/>
              <w:rPr>
                <w:color w:val="000000"/>
                <w:sz w:val="20"/>
                <w:szCs w:val="20"/>
              </w:rPr>
            </w:pPr>
            <w:r w:rsidRPr="009F623F">
              <w:rPr>
                <w:color w:val="000000"/>
                <w:sz w:val="20"/>
                <w:szCs w:val="20"/>
              </w:rPr>
              <w:t>1701</w:t>
            </w:r>
          </w:p>
        </w:tc>
        <w:tc>
          <w:tcPr>
            <w:tcW w:w="1812" w:type="dxa"/>
            <w:shd w:val="clear" w:color="000000" w:fill="FFFF99"/>
          </w:tcPr>
          <w:p w:rsidR="000D1611" w:rsidRDefault="000D1611" w:rsidP="004E3E78">
            <w:pPr>
              <w:jc w:val="right"/>
            </w:pPr>
            <w:r w:rsidRPr="004C5B74">
              <w:rPr>
                <w:sz w:val="20"/>
                <w:szCs w:val="20"/>
                <w:lang w:val="ru-RU"/>
              </w:rPr>
              <w:t>0</w:t>
            </w:r>
          </w:p>
        </w:tc>
        <w:tc>
          <w:tcPr>
            <w:tcW w:w="1812" w:type="dxa"/>
            <w:shd w:val="clear" w:color="000000" w:fill="FFFF99"/>
          </w:tcPr>
          <w:p w:rsidR="000D1611" w:rsidRDefault="000D1611" w:rsidP="004E3E78">
            <w:pPr>
              <w:jc w:val="right"/>
            </w:pPr>
            <w:r w:rsidRPr="004C5B74">
              <w:rPr>
                <w:sz w:val="20"/>
                <w:szCs w:val="20"/>
                <w:lang w:val="ru-RU"/>
              </w:rPr>
              <w:t>0</w:t>
            </w:r>
          </w:p>
        </w:tc>
        <w:tc>
          <w:tcPr>
            <w:tcW w:w="1658" w:type="dxa"/>
            <w:shd w:val="clear" w:color="000000" w:fill="FFFF99"/>
          </w:tcPr>
          <w:p w:rsidR="000D1611" w:rsidRDefault="000D1611" w:rsidP="004E3E78">
            <w:pPr>
              <w:jc w:val="right"/>
            </w:pPr>
            <w:r w:rsidRPr="004C5B74">
              <w:rPr>
                <w:sz w:val="20"/>
                <w:szCs w:val="20"/>
                <w:lang w:val="ru-RU"/>
              </w:rPr>
              <w:t>0</w:t>
            </w:r>
          </w:p>
        </w:tc>
      </w:tr>
      <w:tr w:rsidR="000D1611" w:rsidRPr="001C7E81" w:rsidTr="004E3E78">
        <w:trPr>
          <w:trHeight w:val="300"/>
        </w:trPr>
        <w:tc>
          <w:tcPr>
            <w:tcW w:w="449" w:type="dxa"/>
            <w:shd w:val="clear" w:color="000000" w:fill="FFFF99"/>
            <w:vAlign w:val="center"/>
            <w:hideMark/>
          </w:tcPr>
          <w:p w:rsidR="000D1611" w:rsidRPr="001C7E81" w:rsidRDefault="000D1611" w:rsidP="004E3E78">
            <w:pPr>
              <w:jc w:val="center"/>
              <w:rPr>
                <w:sz w:val="20"/>
                <w:szCs w:val="20"/>
                <w:lang w:val="ru-RU" w:eastAsia="ru-RU"/>
              </w:rPr>
            </w:pPr>
            <w:r w:rsidRPr="001C7E81">
              <w:rPr>
                <w:sz w:val="20"/>
                <w:szCs w:val="20"/>
                <w:lang w:val="ru-RU" w:eastAsia="ru-RU"/>
              </w:rPr>
              <w:t>36</w:t>
            </w:r>
          </w:p>
        </w:tc>
        <w:tc>
          <w:tcPr>
            <w:tcW w:w="2373" w:type="dxa"/>
            <w:shd w:val="clear" w:color="000000" w:fill="FFFF99"/>
            <w:hideMark/>
          </w:tcPr>
          <w:p w:rsidR="000D1611" w:rsidRPr="001C7E81" w:rsidRDefault="000D1611" w:rsidP="004E3E78">
            <w:pPr>
              <w:rPr>
                <w:color w:val="000000"/>
                <w:sz w:val="20"/>
                <w:szCs w:val="20"/>
                <w:lang w:val="ru-RU" w:eastAsia="ru-RU"/>
              </w:rPr>
            </w:pPr>
            <w:r w:rsidRPr="001C7E81">
              <w:rPr>
                <w:color w:val="000000"/>
                <w:sz w:val="20"/>
                <w:szCs w:val="20"/>
                <w:lang w:val="ru-RU" w:eastAsia="ru-RU"/>
              </w:rPr>
              <w:t>МО "с. Тукита"</w:t>
            </w:r>
          </w:p>
        </w:tc>
        <w:tc>
          <w:tcPr>
            <w:tcW w:w="1378" w:type="dxa"/>
            <w:shd w:val="clear" w:color="000000" w:fill="FFFF99"/>
            <w:vAlign w:val="bottom"/>
          </w:tcPr>
          <w:p w:rsidR="000D1611" w:rsidRPr="009F623F" w:rsidRDefault="000D1611" w:rsidP="004E3E78">
            <w:pPr>
              <w:jc w:val="right"/>
              <w:rPr>
                <w:color w:val="000000"/>
                <w:sz w:val="20"/>
                <w:szCs w:val="20"/>
              </w:rPr>
            </w:pPr>
            <w:r w:rsidRPr="009F623F">
              <w:rPr>
                <w:color w:val="000000"/>
                <w:sz w:val="20"/>
                <w:szCs w:val="20"/>
              </w:rPr>
              <w:t>1356</w:t>
            </w:r>
          </w:p>
        </w:tc>
        <w:tc>
          <w:tcPr>
            <w:tcW w:w="1812" w:type="dxa"/>
            <w:shd w:val="clear" w:color="000000" w:fill="FFFF99"/>
          </w:tcPr>
          <w:p w:rsidR="000D1611" w:rsidRDefault="000D1611" w:rsidP="004E3E78">
            <w:pPr>
              <w:jc w:val="right"/>
            </w:pPr>
            <w:r w:rsidRPr="004C5B74">
              <w:rPr>
                <w:sz w:val="20"/>
                <w:szCs w:val="20"/>
                <w:lang w:val="ru-RU"/>
              </w:rPr>
              <w:t>0</w:t>
            </w:r>
          </w:p>
        </w:tc>
        <w:tc>
          <w:tcPr>
            <w:tcW w:w="1812" w:type="dxa"/>
            <w:shd w:val="clear" w:color="000000" w:fill="FFFF99"/>
          </w:tcPr>
          <w:p w:rsidR="000D1611" w:rsidRDefault="000D1611" w:rsidP="004E3E78">
            <w:pPr>
              <w:jc w:val="right"/>
            </w:pPr>
            <w:r w:rsidRPr="004C5B74">
              <w:rPr>
                <w:sz w:val="20"/>
                <w:szCs w:val="20"/>
                <w:lang w:val="ru-RU"/>
              </w:rPr>
              <w:t>0</w:t>
            </w:r>
          </w:p>
        </w:tc>
        <w:tc>
          <w:tcPr>
            <w:tcW w:w="1658" w:type="dxa"/>
            <w:shd w:val="clear" w:color="000000" w:fill="FFFF99"/>
          </w:tcPr>
          <w:p w:rsidR="000D1611" w:rsidRDefault="000D1611" w:rsidP="004E3E78">
            <w:pPr>
              <w:jc w:val="right"/>
            </w:pPr>
            <w:r w:rsidRPr="004C5B74">
              <w:rPr>
                <w:sz w:val="20"/>
                <w:szCs w:val="20"/>
                <w:lang w:val="ru-RU"/>
              </w:rPr>
              <w:t>0</w:t>
            </w:r>
          </w:p>
        </w:tc>
      </w:tr>
      <w:tr w:rsidR="000D1611" w:rsidRPr="001C7E81" w:rsidTr="004E3E78">
        <w:trPr>
          <w:trHeight w:val="300"/>
        </w:trPr>
        <w:tc>
          <w:tcPr>
            <w:tcW w:w="449" w:type="dxa"/>
            <w:shd w:val="clear" w:color="000000" w:fill="FFFF99"/>
            <w:vAlign w:val="center"/>
            <w:hideMark/>
          </w:tcPr>
          <w:p w:rsidR="000D1611" w:rsidRPr="001C7E81" w:rsidRDefault="000D1611" w:rsidP="004E3E78">
            <w:pPr>
              <w:jc w:val="center"/>
              <w:rPr>
                <w:sz w:val="20"/>
                <w:szCs w:val="20"/>
                <w:lang w:val="ru-RU" w:eastAsia="ru-RU"/>
              </w:rPr>
            </w:pPr>
            <w:r w:rsidRPr="001C7E81">
              <w:rPr>
                <w:sz w:val="20"/>
                <w:szCs w:val="20"/>
                <w:lang w:val="ru-RU" w:eastAsia="ru-RU"/>
              </w:rPr>
              <w:t>37</w:t>
            </w:r>
          </w:p>
        </w:tc>
        <w:tc>
          <w:tcPr>
            <w:tcW w:w="2373" w:type="dxa"/>
            <w:shd w:val="clear" w:color="000000" w:fill="FFFF99"/>
            <w:hideMark/>
          </w:tcPr>
          <w:p w:rsidR="000D1611" w:rsidRPr="001C7E81" w:rsidRDefault="000D1611" w:rsidP="004E3E78">
            <w:pPr>
              <w:rPr>
                <w:color w:val="000000"/>
                <w:sz w:val="20"/>
                <w:szCs w:val="20"/>
                <w:lang w:val="ru-RU" w:eastAsia="ru-RU"/>
              </w:rPr>
            </w:pPr>
            <w:r w:rsidRPr="001C7E81">
              <w:rPr>
                <w:color w:val="000000"/>
                <w:sz w:val="20"/>
                <w:szCs w:val="20"/>
                <w:lang w:val="ru-RU" w:eastAsia="ru-RU"/>
              </w:rPr>
              <w:t>МО "с. Тотурбийкала"</w:t>
            </w:r>
          </w:p>
        </w:tc>
        <w:tc>
          <w:tcPr>
            <w:tcW w:w="1378" w:type="dxa"/>
            <w:shd w:val="clear" w:color="000000" w:fill="FFFF99"/>
            <w:vAlign w:val="bottom"/>
          </w:tcPr>
          <w:p w:rsidR="000D1611" w:rsidRPr="009F623F" w:rsidRDefault="000D1611" w:rsidP="004E3E78">
            <w:pPr>
              <w:jc w:val="right"/>
              <w:rPr>
                <w:color w:val="000000"/>
                <w:sz w:val="20"/>
                <w:szCs w:val="20"/>
              </w:rPr>
            </w:pPr>
            <w:r w:rsidRPr="009F623F">
              <w:rPr>
                <w:color w:val="000000"/>
                <w:sz w:val="20"/>
                <w:szCs w:val="20"/>
              </w:rPr>
              <w:t>3772</w:t>
            </w:r>
          </w:p>
        </w:tc>
        <w:tc>
          <w:tcPr>
            <w:tcW w:w="1812" w:type="dxa"/>
            <w:shd w:val="clear" w:color="000000" w:fill="FFFF99"/>
          </w:tcPr>
          <w:p w:rsidR="000D1611" w:rsidRDefault="000D1611" w:rsidP="004E3E78">
            <w:pPr>
              <w:jc w:val="right"/>
            </w:pPr>
            <w:r w:rsidRPr="004C5B74">
              <w:rPr>
                <w:sz w:val="20"/>
                <w:szCs w:val="20"/>
                <w:lang w:val="ru-RU"/>
              </w:rPr>
              <w:t>0</w:t>
            </w:r>
          </w:p>
        </w:tc>
        <w:tc>
          <w:tcPr>
            <w:tcW w:w="1812" w:type="dxa"/>
            <w:shd w:val="clear" w:color="000000" w:fill="FFFF99"/>
          </w:tcPr>
          <w:p w:rsidR="000D1611" w:rsidRDefault="000D1611" w:rsidP="004E3E78">
            <w:pPr>
              <w:jc w:val="right"/>
            </w:pPr>
            <w:r w:rsidRPr="004C5B74">
              <w:rPr>
                <w:sz w:val="20"/>
                <w:szCs w:val="20"/>
                <w:lang w:val="ru-RU"/>
              </w:rPr>
              <w:t>0</w:t>
            </w:r>
          </w:p>
        </w:tc>
        <w:tc>
          <w:tcPr>
            <w:tcW w:w="1658" w:type="dxa"/>
            <w:shd w:val="clear" w:color="000000" w:fill="FFFF99"/>
          </w:tcPr>
          <w:p w:rsidR="000D1611" w:rsidRDefault="000D1611" w:rsidP="004E3E78">
            <w:pPr>
              <w:jc w:val="right"/>
            </w:pPr>
            <w:r w:rsidRPr="004C5B74">
              <w:rPr>
                <w:sz w:val="20"/>
                <w:szCs w:val="20"/>
                <w:lang w:val="ru-RU"/>
              </w:rPr>
              <w:t>0</w:t>
            </w:r>
          </w:p>
        </w:tc>
      </w:tr>
      <w:tr w:rsidR="000D1611" w:rsidRPr="001C7E81" w:rsidTr="004E3E78">
        <w:trPr>
          <w:trHeight w:val="300"/>
        </w:trPr>
        <w:tc>
          <w:tcPr>
            <w:tcW w:w="449" w:type="dxa"/>
            <w:shd w:val="clear" w:color="000000" w:fill="FFFF99"/>
            <w:vAlign w:val="center"/>
            <w:hideMark/>
          </w:tcPr>
          <w:p w:rsidR="000D1611" w:rsidRPr="001C7E81" w:rsidRDefault="000D1611" w:rsidP="004E3E78">
            <w:pPr>
              <w:jc w:val="center"/>
              <w:rPr>
                <w:sz w:val="20"/>
                <w:szCs w:val="20"/>
                <w:lang w:val="ru-RU" w:eastAsia="ru-RU"/>
              </w:rPr>
            </w:pPr>
            <w:r w:rsidRPr="001C7E81">
              <w:rPr>
                <w:sz w:val="20"/>
                <w:szCs w:val="20"/>
                <w:lang w:val="ru-RU" w:eastAsia="ru-RU"/>
              </w:rPr>
              <w:t>38</w:t>
            </w:r>
          </w:p>
        </w:tc>
        <w:tc>
          <w:tcPr>
            <w:tcW w:w="2373" w:type="dxa"/>
            <w:shd w:val="clear" w:color="000000" w:fill="FFFF99"/>
            <w:hideMark/>
          </w:tcPr>
          <w:p w:rsidR="000D1611" w:rsidRPr="001C7E81" w:rsidRDefault="000D1611" w:rsidP="004E3E78">
            <w:pPr>
              <w:rPr>
                <w:color w:val="000000"/>
                <w:sz w:val="20"/>
                <w:szCs w:val="20"/>
                <w:lang w:val="ru-RU" w:eastAsia="ru-RU"/>
              </w:rPr>
            </w:pPr>
            <w:r w:rsidRPr="001C7E81">
              <w:rPr>
                <w:color w:val="000000"/>
                <w:sz w:val="20"/>
                <w:szCs w:val="20"/>
                <w:lang w:val="ru-RU" w:eastAsia="ru-RU"/>
              </w:rPr>
              <w:t>МО "с. Хамавюрт"</w:t>
            </w:r>
          </w:p>
        </w:tc>
        <w:tc>
          <w:tcPr>
            <w:tcW w:w="1378" w:type="dxa"/>
            <w:shd w:val="clear" w:color="000000" w:fill="FFFF99"/>
            <w:vAlign w:val="bottom"/>
          </w:tcPr>
          <w:p w:rsidR="000D1611" w:rsidRPr="009F623F" w:rsidRDefault="000D1611" w:rsidP="004E3E78">
            <w:pPr>
              <w:jc w:val="right"/>
              <w:rPr>
                <w:color w:val="000000"/>
                <w:sz w:val="20"/>
                <w:szCs w:val="20"/>
              </w:rPr>
            </w:pPr>
            <w:r w:rsidRPr="009F623F">
              <w:rPr>
                <w:color w:val="000000"/>
                <w:sz w:val="20"/>
                <w:szCs w:val="20"/>
              </w:rPr>
              <w:t>3776</w:t>
            </w:r>
          </w:p>
        </w:tc>
        <w:tc>
          <w:tcPr>
            <w:tcW w:w="1812" w:type="dxa"/>
            <w:shd w:val="clear" w:color="000000" w:fill="FFFF99"/>
          </w:tcPr>
          <w:p w:rsidR="000D1611" w:rsidRDefault="000D1611" w:rsidP="004E3E78">
            <w:pPr>
              <w:jc w:val="right"/>
            </w:pPr>
            <w:r w:rsidRPr="004C5B74">
              <w:rPr>
                <w:sz w:val="20"/>
                <w:szCs w:val="20"/>
                <w:lang w:val="ru-RU"/>
              </w:rPr>
              <w:t>0</w:t>
            </w:r>
          </w:p>
        </w:tc>
        <w:tc>
          <w:tcPr>
            <w:tcW w:w="1812" w:type="dxa"/>
            <w:shd w:val="clear" w:color="000000" w:fill="FFFF99"/>
          </w:tcPr>
          <w:p w:rsidR="000D1611" w:rsidRDefault="000D1611" w:rsidP="004E3E78">
            <w:pPr>
              <w:jc w:val="right"/>
            </w:pPr>
            <w:r w:rsidRPr="004C5B74">
              <w:rPr>
                <w:sz w:val="20"/>
                <w:szCs w:val="20"/>
                <w:lang w:val="ru-RU"/>
              </w:rPr>
              <w:t>0</w:t>
            </w:r>
          </w:p>
        </w:tc>
        <w:tc>
          <w:tcPr>
            <w:tcW w:w="1658" w:type="dxa"/>
            <w:shd w:val="clear" w:color="000000" w:fill="FFFF99"/>
          </w:tcPr>
          <w:p w:rsidR="000D1611" w:rsidRDefault="000D1611" w:rsidP="004E3E78">
            <w:pPr>
              <w:jc w:val="right"/>
            </w:pPr>
            <w:r w:rsidRPr="004C5B74">
              <w:rPr>
                <w:sz w:val="20"/>
                <w:szCs w:val="20"/>
                <w:lang w:val="ru-RU"/>
              </w:rPr>
              <w:t>0</w:t>
            </w:r>
          </w:p>
        </w:tc>
      </w:tr>
      <w:tr w:rsidR="000D1611" w:rsidRPr="001C7E81" w:rsidTr="004E3E78">
        <w:trPr>
          <w:trHeight w:val="300"/>
        </w:trPr>
        <w:tc>
          <w:tcPr>
            <w:tcW w:w="449" w:type="dxa"/>
            <w:shd w:val="clear" w:color="000000" w:fill="FFFF99"/>
            <w:vAlign w:val="center"/>
            <w:hideMark/>
          </w:tcPr>
          <w:p w:rsidR="000D1611" w:rsidRPr="001C7E81" w:rsidRDefault="000D1611" w:rsidP="004E3E78">
            <w:pPr>
              <w:jc w:val="center"/>
              <w:rPr>
                <w:sz w:val="20"/>
                <w:szCs w:val="20"/>
                <w:lang w:val="ru-RU" w:eastAsia="ru-RU"/>
              </w:rPr>
            </w:pPr>
            <w:r w:rsidRPr="001C7E81">
              <w:rPr>
                <w:sz w:val="20"/>
                <w:szCs w:val="20"/>
                <w:lang w:val="ru-RU" w:eastAsia="ru-RU"/>
              </w:rPr>
              <w:t>39</w:t>
            </w:r>
          </w:p>
        </w:tc>
        <w:tc>
          <w:tcPr>
            <w:tcW w:w="2373" w:type="dxa"/>
            <w:shd w:val="clear" w:color="000000" w:fill="FFFF99"/>
            <w:hideMark/>
          </w:tcPr>
          <w:p w:rsidR="000D1611" w:rsidRPr="001C7E81" w:rsidRDefault="000D1611" w:rsidP="004E3E78">
            <w:pPr>
              <w:rPr>
                <w:color w:val="000000"/>
                <w:sz w:val="20"/>
                <w:szCs w:val="20"/>
                <w:lang w:val="ru-RU" w:eastAsia="ru-RU"/>
              </w:rPr>
            </w:pPr>
            <w:r w:rsidRPr="001C7E81">
              <w:rPr>
                <w:color w:val="000000"/>
                <w:sz w:val="20"/>
                <w:szCs w:val="20"/>
                <w:lang w:val="ru-RU" w:eastAsia="ru-RU"/>
              </w:rPr>
              <w:t>МО "с. Цияб Ичичали"</w:t>
            </w:r>
          </w:p>
        </w:tc>
        <w:tc>
          <w:tcPr>
            <w:tcW w:w="1378" w:type="dxa"/>
            <w:shd w:val="clear" w:color="000000" w:fill="FFFF99"/>
            <w:vAlign w:val="bottom"/>
          </w:tcPr>
          <w:p w:rsidR="000D1611" w:rsidRPr="009F623F" w:rsidRDefault="000D1611" w:rsidP="004E3E78">
            <w:pPr>
              <w:jc w:val="right"/>
              <w:rPr>
                <w:color w:val="000000"/>
                <w:sz w:val="20"/>
                <w:szCs w:val="20"/>
              </w:rPr>
            </w:pPr>
            <w:r w:rsidRPr="009F623F">
              <w:rPr>
                <w:color w:val="000000"/>
                <w:sz w:val="20"/>
                <w:szCs w:val="20"/>
              </w:rPr>
              <w:t>2570</w:t>
            </w:r>
          </w:p>
        </w:tc>
        <w:tc>
          <w:tcPr>
            <w:tcW w:w="1812" w:type="dxa"/>
            <w:shd w:val="clear" w:color="000000" w:fill="FFFF99"/>
          </w:tcPr>
          <w:p w:rsidR="000D1611" w:rsidRDefault="000D1611" w:rsidP="004E3E78">
            <w:pPr>
              <w:jc w:val="right"/>
            </w:pPr>
            <w:r w:rsidRPr="004C5B74">
              <w:rPr>
                <w:sz w:val="20"/>
                <w:szCs w:val="20"/>
                <w:lang w:val="ru-RU"/>
              </w:rPr>
              <w:t>0</w:t>
            </w:r>
          </w:p>
        </w:tc>
        <w:tc>
          <w:tcPr>
            <w:tcW w:w="1812" w:type="dxa"/>
            <w:shd w:val="clear" w:color="000000" w:fill="FFFF99"/>
          </w:tcPr>
          <w:p w:rsidR="000D1611" w:rsidRDefault="000D1611" w:rsidP="004E3E78">
            <w:pPr>
              <w:jc w:val="right"/>
            </w:pPr>
            <w:r w:rsidRPr="004C5B74">
              <w:rPr>
                <w:sz w:val="20"/>
                <w:szCs w:val="20"/>
                <w:lang w:val="ru-RU"/>
              </w:rPr>
              <w:t>0</w:t>
            </w:r>
          </w:p>
        </w:tc>
        <w:tc>
          <w:tcPr>
            <w:tcW w:w="1658" w:type="dxa"/>
            <w:shd w:val="clear" w:color="000000" w:fill="FFFF99"/>
          </w:tcPr>
          <w:p w:rsidR="000D1611" w:rsidRDefault="000D1611" w:rsidP="004E3E78">
            <w:pPr>
              <w:jc w:val="right"/>
            </w:pPr>
            <w:r w:rsidRPr="004C5B74">
              <w:rPr>
                <w:sz w:val="20"/>
                <w:szCs w:val="20"/>
                <w:lang w:val="ru-RU"/>
              </w:rPr>
              <w:t>0</w:t>
            </w:r>
          </w:p>
        </w:tc>
      </w:tr>
      <w:tr w:rsidR="000D1611" w:rsidRPr="001C7E81" w:rsidTr="004E3E78">
        <w:trPr>
          <w:trHeight w:val="300"/>
        </w:trPr>
        <w:tc>
          <w:tcPr>
            <w:tcW w:w="449" w:type="dxa"/>
            <w:shd w:val="clear" w:color="000000" w:fill="FFFF99"/>
            <w:vAlign w:val="center"/>
            <w:hideMark/>
          </w:tcPr>
          <w:p w:rsidR="000D1611" w:rsidRPr="001C7E81" w:rsidRDefault="000D1611" w:rsidP="004E3E78">
            <w:pPr>
              <w:jc w:val="center"/>
              <w:rPr>
                <w:sz w:val="20"/>
                <w:szCs w:val="20"/>
                <w:lang w:val="ru-RU" w:eastAsia="ru-RU"/>
              </w:rPr>
            </w:pPr>
            <w:r w:rsidRPr="001C7E81">
              <w:rPr>
                <w:sz w:val="20"/>
                <w:szCs w:val="20"/>
                <w:lang w:val="ru-RU" w:eastAsia="ru-RU"/>
              </w:rPr>
              <w:t>40</w:t>
            </w:r>
          </w:p>
        </w:tc>
        <w:tc>
          <w:tcPr>
            <w:tcW w:w="2373" w:type="dxa"/>
            <w:shd w:val="clear" w:color="000000" w:fill="FFFF99"/>
            <w:hideMark/>
          </w:tcPr>
          <w:p w:rsidR="000D1611" w:rsidRPr="001C7E81" w:rsidRDefault="000D1611" w:rsidP="004E3E78">
            <w:pPr>
              <w:rPr>
                <w:color w:val="000000"/>
                <w:sz w:val="20"/>
                <w:szCs w:val="20"/>
                <w:lang w:val="ru-RU" w:eastAsia="ru-RU"/>
              </w:rPr>
            </w:pPr>
            <w:r w:rsidRPr="001C7E81">
              <w:rPr>
                <w:color w:val="000000"/>
                <w:sz w:val="20"/>
                <w:szCs w:val="20"/>
                <w:lang w:val="ru-RU" w:eastAsia="ru-RU"/>
              </w:rPr>
              <w:t>МО "с. Чагаротар"</w:t>
            </w:r>
          </w:p>
        </w:tc>
        <w:tc>
          <w:tcPr>
            <w:tcW w:w="1378" w:type="dxa"/>
            <w:shd w:val="clear" w:color="000000" w:fill="FFFF99"/>
            <w:vAlign w:val="bottom"/>
          </w:tcPr>
          <w:p w:rsidR="000D1611" w:rsidRPr="009F623F" w:rsidRDefault="000D1611" w:rsidP="004E3E78">
            <w:pPr>
              <w:jc w:val="right"/>
              <w:rPr>
                <w:color w:val="000000"/>
                <w:sz w:val="20"/>
                <w:szCs w:val="20"/>
              </w:rPr>
            </w:pPr>
            <w:r w:rsidRPr="009F623F">
              <w:rPr>
                <w:color w:val="000000"/>
                <w:sz w:val="20"/>
                <w:szCs w:val="20"/>
              </w:rPr>
              <w:t>2107</w:t>
            </w:r>
          </w:p>
        </w:tc>
        <w:tc>
          <w:tcPr>
            <w:tcW w:w="1812" w:type="dxa"/>
            <w:shd w:val="clear" w:color="000000" w:fill="FFFF99"/>
          </w:tcPr>
          <w:p w:rsidR="000D1611" w:rsidRDefault="000D1611" w:rsidP="004E3E78">
            <w:pPr>
              <w:jc w:val="right"/>
            </w:pPr>
            <w:r w:rsidRPr="004C5B74">
              <w:rPr>
                <w:sz w:val="20"/>
                <w:szCs w:val="20"/>
                <w:lang w:val="ru-RU"/>
              </w:rPr>
              <w:t>0</w:t>
            </w:r>
          </w:p>
        </w:tc>
        <w:tc>
          <w:tcPr>
            <w:tcW w:w="1812" w:type="dxa"/>
            <w:shd w:val="clear" w:color="000000" w:fill="FFFF99"/>
          </w:tcPr>
          <w:p w:rsidR="000D1611" w:rsidRDefault="000D1611" w:rsidP="004E3E78">
            <w:pPr>
              <w:jc w:val="right"/>
            </w:pPr>
            <w:r w:rsidRPr="004C5B74">
              <w:rPr>
                <w:sz w:val="20"/>
                <w:szCs w:val="20"/>
                <w:lang w:val="ru-RU"/>
              </w:rPr>
              <w:t>0</w:t>
            </w:r>
          </w:p>
        </w:tc>
        <w:tc>
          <w:tcPr>
            <w:tcW w:w="1658" w:type="dxa"/>
            <w:shd w:val="clear" w:color="000000" w:fill="FFFF99"/>
          </w:tcPr>
          <w:p w:rsidR="000D1611" w:rsidRDefault="000D1611" w:rsidP="004E3E78">
            <w:pPr>
              <w:jc w:val="right"/>
            </w:pPr>
            <w:r w:rsidRPr="004C5B74">
              <w:rPr>
                <w:sz w:val="20"/>
                <w:szCs w:val="20"/>
                <w:lang w:val="ru-RU"/>
              </w:rPr>
              <w:t>0</w:t>
            </w:r>
          </w:p>
        </w:tc>
      </w:tr>
      <w:tr w:rsidR="000D1611" w:rsidRPr="001C7E81" w:rsidTr="004E3E78">
        <w:trPr>
          <w:trHeight w:val="300"/>
        </w:trPr>
        <w:tc>
          <w:tcPr>
            <w:tcW w:w="449" w:type="dxa"/>
            <w:shd w:val="clear" w:color="000000" w:fill="FFFF99"/>
            <w:vAlign w:val="center"/>
            <w:hideMark/>
          </w:tcPr>
          <w:p w:rsidR="000D1611" w:rsidRPr="001C7E81" w:rsidRDefault="000D1611" w:rsidP="004E3E78">
            <w:pPr>
              <w:jc w:val="center"/>
              <w:rPr>
                <w:sz w:val="20"/>
                <w:szCs w:val="20"/>
                <w:lang w:val="ru-RU" w:eastAsia="ru-RU"/>
              </w:rPr>
            </w:pPr>
            <w:r w:rsidRPr="001C7E81">
              <w:rPr>
                <w:sz w:val="20"/>
                <w:szCs w:val="20"/>
                <w:lang w:val="ru-RU" w:eastAsia="ru-RU"/>
              </w:rPr>
              <w:t>41</w:t>
            </w:r>
          </w:p>
        </w:tc>
        <w:tc>
          <w:tcPr>
            <w:tcW w:w="2373" w:type="dxa"/>
            <w:shd w:val="clear" w:color="000000" w:fill="FFFF99"/>
            <w:hideMark/>
          </w:tcPr>
          <w:p w:rsidR="000D1611" w:rsidRPr="001C7E81" w:rsidRDefault="000D1611" w:rsidP="004E3E78">
            <w:pPr>
              <w:rPr>
                <w:color w:val="000000"/>
                <w:sz w:val="20"/>
                <w:szCs w:val="20"/>
                <w:lang w:val="ru-RU" w:eastAsia="ru-RU"/>
              </w:rPr>
            </w:pPr>
            <w:r w:rsidRPr="001C7E81">
              <w:rPr>
                <w:color w:val="000000"/>
                <w:sz w:val="20"/>
                <w:szCs w:val="20"/>
                <w:lang w:val="ru-RU" w:eastAsia="ru-RU"/>
              </w:rPr>
              <w:t>МО "с. Шагада"</w:t>
            </w:r>
          </w:p>
        </w:tc>
        <w:tc>
          <w:tcPr>
            <w:tcW w:w="1378" w:type="dxa"/>
            <w:shd w:val="clear" w:color="000000" w:fill="FFFF99"/>
            <w:vAlign w:val="bottom"/>
          </w:tcPr>
          <w:p w:rsidR="000D1611" w:rsidRPr="009F623F" w:rsidRDefault="000D1611" w:rsidP="004E3E78">
            <w:pPr>
              <w:jc w:val="right"/>
              <w:rPr>
                <w:color w:val="000000"/>
                <w:sz w:val="20"/>
                <w:szCs w:val="20"/>
              </w:rPr>
            </w:pPr>
            <w:r w:rsidRPr="009F623F">
              <w:rPr>
                <w:color w:val="000000"/>
                <w:sz w:val="20"/>
                <w:szCs w:val="20"/>
              </w:rPr>
              <w:t>1599</w:t>
            </w:r>
          </w:p>
        </w:tc>
        <w:tc>
          <w:tcPr>
            <w:tcW w:w="1812" w:type="dxa"/>
            <w:shd w:val="clear" w:color="000000" w:fill="FFFF99"/>
          </w:tcPr>
          <w:p w:rsidR="000D1611" w:rsidRDefault="000D1611" w:rsidP="004E3E78">
            <w:pPr>
              <w:jc w:val="right"/>
            </w:pPr>
            <w:r w:rsidRPr="004C5B74">
              <w:rPr>
                <w:sz w:val="20"/>
                <w:szCs w:val="20"/>
                <w:lang w:val="ru-RU"/>
              </w:rPr>
              <w:t>0</w:t>
            </w:r>
          </w:p>
        </w:tc>
        <w:tc>
          <w:tcPr>
            <w:tcW w:w="1812" w:type="dxa"/>
            <w:shd w:val="clear" w:color="000000" w:fill="FFFF99"/>
          </w:tcPr>
          <w:p w:rsidR="000D1611" w:rsidRDefault="000D1611" w:rsidP="004E3E78">
            <w:pPr>
              <w:jc w:val="right"/>
            </w:pPr>
            <w:r w:rsidRPr="004C5B74">
              <w:rPr>
                <w:sz w:val="20"/>
                <w:szCs w:val="20"/>
                <w:lang w:val="ru-RU"/>
              </w:rPr>
              <w:t>0</w:t>
            </w:r>
          </w:p>
        </w:tc>
        <w:tc>
          <w:tcPr>
            <w:tcW w:w="1658" w:type="dxa"/>
            <w:shd w:val="clear" w:color="000000" w:fill="FFFF99"/>
          </w:tcPr>
          <w:p w:rsidR="000D1611" w:rsidRDefault="000D1611" w:rsidP="004E3E78">
            <w:pPr>
              <w:jc w:val="right"/>
            </w:pPr>
            <w:r w:rsidRPr="004C5B74">
              <w:rPr>
                <w:sz w:val="20"/>
                <w:szCs w:val="20"/>
                <w:lang w:val="ru-RU"/>
              </w:rPr>
              <w:t>0</w:t>
            </w:r>
          </w:p>
        </w:tc>
      </w:tr>
      <w:tr w:rsidR="000D1611" w:rsidRPr="001C7E81" w:rsidTr="004E3E78">
        <w:trPr>
          <w:trHeight w:val="300"/>
        </w:trPr>
        <w:tc>
          <w:tcPr>
            <w:tcW w:w="449" w:type="dxa"/>
            <w:shd w:val="clear" w:color="000000" w:fill="FFFF99"/>
            <w:vAlign w:val="center"/>
            <w:hideMark/>
          </w:tcPr>
          <w:p w:rsidR="000D1611" w:rsidRPr="001C7E81" w:rsidRDefault="000D1611" w:rsidP="004E3E78">
            <w:pPr>
              <w:jc w:val="center"/>
              <w:rPr>
                <w:sz w:val="20"/>
                <w:szCs w:val="20"/>
                <w:lang w:val="ru-RU" w:eastAsia="ru-RU"/>
              </w:rPr>
            </w:pPr>
            <w:r w:rsidRPr="001C7E81">
              <w:rPr>
                <w:sz w:val="20"/>
                <w:szCs w:val="20"/>
                <w:lang w:val="ru-RU" w:eastAsia="ru-RU"/>
              </w:rPr>
              <w:t>42</w:t>
            </w:r>
          </w:p>
        </w:tc>
        <w:tc>
          <w:tcPr>
            <w:tcW w:w="2373" w:type="dxa"/>
            <w:shd w:val="clear" w:color="000000" w:fill="FFFF99"/>
            <w:hideMark/>
          </w:tcPr>
          <w:p w:rsidR="000D1611" w:rsidRPr="001C7E81" w:rsidRDefault="000D1611" w:rsidP="004E3E78">
            <w:pPr>
              <w:rPr>
                <w:color w:val="000000"/>
                <w:sz w:val="20"/>
                <w:szCs w:val="20"/>
                <w:lang w:val="ru-RU" w:eastAsia="ru-RU"/>
              </w:rPr>
            </w:pPr>
            <w:r w:rsidRPr="001C7E81">
              <w:rPr>
                <w:color w:val="000000"/>
                <w:sz w:val="20"/>
                <w:szCs w:val="20"/>
                <w:lang w:val="ru-RU" w:eastAsia="ru-RU"/>
              </w:rPr>
              <w:t>МО"с. Эндирей"</w:t>
            </w:r>
          </w:p>
        </w:tc>
        <w:tc>
          <w:tcPr>
            <w:tcW w:w="1378" w:type="dxa"/>
            <w:shd w:val="clear" w:color="000000" w:fill="FFFF99"/>
            <w:vAlign w:val="bottom"/>
          </w:tcPr>
          <w:p w:rsidR="000D1611" w:rsidRPr="009F623F" w:rsidRDefault="000D1611" w:rsidP="004E3E78">
            <w:pPr>
              <w:jc w:val="right"/>
              <w:rPr>
                <w:color w:val="000000"/>
                <w:sz w:val="20"/>
                <w:szCs w:val="20"/>
              </w:rPr>
            </w:pPr>
            <w:r w:rsidRPr="009F623F">
              <w:rPr>
                <w:color w:val="000000"/>
                <w:sz w:val="20"/>
                <w:szCs w:val="20"/>
              </w:rPr>
              <w:t>9573</w:t>
            </w:r>
          </w:p>
        </w:tc>
        <w:tc>
          <w:tcPr>
            <w:tcW w:w="1812" w:type="dxa"/>
            <w:shd w:val="clear" w:color="000000" w:fill="FFFF99"/>
          </w:tcPr>
          <w:p w:rsidR="000D1611" w:rsidRDefault="000D1611" w:rsidP="004E3E78">
            <w:pPr>
              <w:jc w:val="right"/>
            </w:pPr>
            <w:r w:rsidRPr="004C5B74">
              <w:rPr>
                <w:sz w:val="20"/>
                <w:szCs w:val="20"/>
                <w:lang w:val="ru-RU"/>
              </w:rPr>
              <w:t>0</w:t>
            </w:r>
          </w:p>
        </w:tc>
        <w:tc>
          <w:tcPr>
            <w:tcW w:w="1812" w:type="dxa"/>
            <w:shd w:val="clear" w:color="000000" w:fill="FFFF99"/>
          </w:tcPr>
          <w:p w:rsidR="000D1611" w:rsidRDefault="000D1611" w:rsidP="004E3E78">
            <w:pPr>
              <w:jc w:val="right"/>
            </w:pPr>
            <w:r w:rsidRPr="004C5B74">
              <w:rPr>
                <w:sz w:val="20"/>
                <w:szCs w:val="20"/>
                <w:lang w:val="ru-RU"/>
              </w:rPr>
              <w:t>0</w:t>
            </w:r>
          </w:p>
        </w:tc>
        <w:tc>
          <w:tcPr>
            <w:tcW w:w="1658" w:type="dxa"/>
            <w:shd w:val="clear" w:color="000000" w:fill="FFFF99"/>
          </w:tcPr>
          <w:p w:rsidR="000D1611" w:rsidRDefault="000D1611" w:rsidP="004E3E78">
            <w:pPr>
              <w:jc w:val="right"/>
            </w:pPr>
            <w:r w:rsidRPr="004C5B74">
              <w:rPr>
                <w:sz w:val="20"/>
                <w:szCs w:val="20"/>
                <w:lang w:val="ru-RU"/>
              </w:rPr>
              <w:t>0</w:t>
            </w:r>
          </w:p>
        </w:tc>
      </w:tr>
      <w:tr w:rsidR="000D1611" w:rsidRPr="001C7E81" w:rsidTr="004E3E78">
        <w:trPr>
          <w:trHeight w:val="300"/>
        </w:trPr>
        <w:tc>
          <w:tcPr>
            <w:tcW w:w="449" w:type="dxa"/>
            <w:shd w:val="clear" w:color="000000" w:fill="FFFF99"/>
            <w:vAlign w:val="center"/>
          </w:tcPr>
          <w:p w:rsidR="000D1611" w:rsidRPr="001C7E81" w:rsidRDefault="000D1611" w:rsidP="004E3E78">
            <w:pPr>
              <w:jc w:val="center"/>
              <w:rPr>
                <w:sz w:val="20"/>
                <w:szCs w:val="20"/>
                <w:lang w:val="ru-RU" w:eastAsia="ru-RU"/>
              </w:rPr>
            </w:pPr>
          </w:p>
        </w:tc>
        <w:tc>
          <w:tcPr>
            <w:tcW w:w="2373" w:type="dxa"/>
            <w:shd w:val="clear" w:color="000000" w:fill="FFFF99"/>
          </w:tcPr>
          <w:p w:rsidR="000D1611" w:rsidRDefault="000D1611" w:rsidP="004E3E78">
            <w:pPr>
              <w:rPr>
                <w:color w:val="000000"/>
                <w:sz w:val="20"/>
                <w:szCs w:val="20"/>
                <w:lang w:val="ru-RU" w:eastAsia="ru-RU"/>
              </w:rPr>
            </w:pPr>
            <w:r>
              <w:rPr>
                <w:color w:val="000000"/>
                <w:sz w:val="20"/>
                <w:szCs w:val="20"/>
                <w:lang w:val="ru-RU" w:eastAsia="ru-RU"/>
              </w:rPr>
              <w:t>Итого</w:t>
            </w:r>
          </w:p>
          <w:p w:rsidR="000D1611" w:rsidRPr="001C7E81" w:rsidRDefault="000D1611" w:rsidP="004E3E78">
            <w:pPr>
              <w:rPr>
                <w:color w:val="000000"/>
                <w:sz w:val="20"/>
                <w:szCs w:val="20"/>
                <w:lang w:val="ru-RU" w:eastAsia="ru-RU"/>
              </w:rPr>
            </w:pPr>
          </w:p>
        </w:tc>
        <w:tc>
          <w:tcPr>
            <w:tcW w:w="1378" w:type="dxa"/>
            <w:shd w:val="clear" w:color="000000" w:fill="FFFF99"/>
            <w:vAlign w:val="bottom"/>
          </w:tcPr>
          <w:p w:rsidR="000D1611" w:rsidRPr="009F623F" w:rsidRDefault="000D1611" w:rsidP="004E3E78">
            <w:pPr>
              <w:jc w:val="right"/>
              <w:rPr>
                <w:color w:val="000000"/>
                <w:sz w:val="20"/>
                <w:szCs w:val="20"/>
                <w:lang w:val="ru-RU"/>
              </w:rPr>
            </w:pPr>
            <w:r>
              <w:rPr>
                <w:color w:val="000000"/>
                <w:sz w:val="20"/>
                <w:szCs w:val="20"/>
                <w:lang w:val="ru-RU"/>
              </w:rPr>
              <w:lastRenderedPageBreak/>
              <w:t>178158</w:t>
            </w:r>
          </w:p>
        </w:tc>
        <w:tc>
          <w:tcPr>
            <w:tcW w:w="1812" w:type="dxa"/>
            <w:shd w:val="clear" w:color="000000" w:fill="FFFF99"/>
          </w:tcPr>
          <w:p w:rsidR="000D1611" w:rsidRDefault="000D1611" w:rsidP="004E3E78">
            <w:pPr>
              <w:jc w:val="right"/>
              <w:rPr>
                <w:color w:val="000000"/>
                <w:sz w:val="20"/>
                <w:szCs w:val="20"/>
                <w:lang w:val="ru-RU"/>
              </w:rPr>
            </w:pPr>
          </w:p>
        </w:tc>
        <w:tc>
          <w:tcPr>
            <w:tcW w:w="1812" w:type="dxa"/>
            <w:shd w:val="clear" w:color="000000" w:fill="FFFF99"/>
          </w:tcPr>
          <w:p w:rsidR="000D1611" w:rsidRDefault="000D1611" w:rsidP="004E3E78">
            <w:pPr>
              <w:jc w:val="right"/>
              <w:rPr>
                <w:color w:val="000000"/>
                <w:sz w:val="20"/>
                <w:szCs w:val="20"/>
                <w:lang w:val="ru-RU"/>
              </w:rPr>
            </w:pPr>
          </w:p>
        </w:tc>
        <w:tc>
          <w:tcPr>
            <w:tcW w:w="1658" w:type="dxa"/>
            <w:shd w:val="clear" w:color="000000" w:fill="FFFF99"/>
          </w:tcPr>
          <w:p w:rsidR="000D1611" w:rsidRDefault="000D1611" w:rsidP="004E3E78">
            <w:pPr>
              <w:jc w:val="right"/>
              <w:rPr>
                <w:color w:val="000000"/>
                <w:sz w:val="20"/>
                <w:szCs w:val="20"/>
                <w:lang w:val="ru-RU"/>
              </w:rPr>
            </w:pPr>
          </w:p>
        </w:tc>
      </w:tr>
    </w:tbl>
    <w:p w:rsidR="000D1611" w:rsidRDefault="000D1611" w:rsidP="000D1611">
      <w:pPr>
        <w:shd w:val="clear" w:color="auto" w:fill="FFFFFF"/>
        <w:jc w:val="both"/>
        <w:textAlignment w:val="baseline"/>
        <w:rPr>
          <w:color w:val="000000"/>
          <w:spacing w:val="2"/>
          <w:lang w:val="ru-RU" w:eastAsia="ru-RU"/>
        </w:rPr>
      </w:pPr>
    </w:p>
    <w:p w:rsidR="000D1611" w:rsidRDefault="000D1611" w:rsidP="000D1611">
      <w:pPr>
        <w:shd w:val="clear" w:color="auto" w:fill="FFFFFF"/>
        <w:ind w:firstLine="709"/>
        <w:jc w:val="both"/>
        <w:textAlignment w:val="baseline"/>
        <w:rPr>
          <w:color w:val="000000"/>
          <w:spacing w:val="2"/>
          <w:lang w:val="ru-RU" w:eastAsia="ru-RU"/>
        </w:rPr>
      </w:pPr>
      <w:r>
        <w:rPr>
          <w:color w:val="000000"/>
          <w:spacing w:val="2"/>
          <w:lang w:val="ru-RU" w:eastAsia="ru-RU"/>
        </w:rPr>
        <w:t xml:space="preserve">Коэффициент плотности населения </w:t>
      </w:r>
      <w:r>
        <w:rPr>
          <w:color w:val="000000"/>
          <w:spacing w:val="2"/>
          <w:lang w:eastAsia="ru-RU"/>
        </w:rPr>
        <w:t>i</w:t>
      </w:r>
      <w:r w:rsidRPr="00C653D5">
        <w:rPr>
          <w:color w:val="000000"/>
          <w:spacing w:val="2"/>
          <w:lang w:val="ru-RU" w:eastAsia="ru-RU"/>
        </w:rPr>
        <w:t>-</w:t>
      </w:r>
      <w:r>
        <w:rPr>
          <w:color w:val="000000"/>
          <w:spacing w:val="2"/>
          <w:lang w:val="ru-RU" w:eastAsia="ru-RU"/>
        </w:rPr>
        <w:t>го поселения определяется по формуле:</w:t>
      </w:r>
    </w:p>
    <w:p w:rsidR="000D1611" w:rsidRDefault="000D1611" w:rsidP="000D1611">
      <w:pPr>
        <w:shd w:val="clear" w:color="auto" w:fill="FFFFFF"/>
        <w:jc w:val="both"/>
        <w:textAlignment w:val="baseline"/>
        <w:rPr>
          <w:color w:val="000000"/>
          <w:spacing w:val="2"/>
          <w:lang w:val="ru-RU" w:eastAsia="ru-RU"/>
        </w:rPr>
      </w:pPr>
      <w:r>
        <w:rPr>
          <w:noProof/>
          <w:color w:val="000000"/>
          <w:spacing w:val="2"/>
          <w:lang w:val="ru-RU" w:eastAsia="ru-RU"/>
        </w:rPr>
        <w:drawing>
          <wp:inline distT="0" distB="0" distL="0" distR="0">
            <wp:extent cx="1626870" cy="510540"/>
            <wp:effectExtent l="19050" t="0" r="0" b="0"/>
            <wp:docPr id="28" name="Рисунок 11" descr="C:\Users\User\Downloads\2025-12-16_11-32-5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1" descr="C:\Users\User\Downloads\2025-12-16_11-32-50.png"/>
                    <pic:cNvPicPr>
                      <a:picLocks noChangeAspect="1" noChangeArrowheads="1"/>
                    </pic:cNvPicPr>
                  </pic:nvPicPr>
                  <pic:blipFill>
                    <a:blip r:embed="rId26"/>
                    <a:srcRect/>
                    <a:stretch>
                      <a:fillRect/>
                    </a:stretch>
                  </pic:blipFill>
                  <pic:spPr bwMode="auto">
                    <a:xfrm>
                      <a:off x="0" y="0"/>
                      <a:ext cx="1626870" cy="510540"/>
                    </a:xfrm>
                    <a:prstGeom prst="rect">
                      <a:avLst/>
                    </a:prstGeom>
                    <a:noFill/>
                    <a:ln w="9525">
                      <a:noFill/>
                      <a:miter lim="800000"/>
                      <a:headEnd/>
                      <a:tailEnd/>
                    </a:ln>
                  </pic:spPr>
                </pic:pic>
              </a:graphicData>
            </a:graphic>
          </wp:inline>
        </w:drawing>
      </w:r>
    </w:p>
    <w:p w:rsidR="000D1611" w:rsidRDefault="000D1611" w:rsidP="000D1611">
      <w:pPr>
        <w:shd w:val="clear" w:color="auto" w:fill="FFFFFF"/>
        <w:jc w:val="both"/>
        <w:textAlignment w:val="baseline"/>
        <w:rPr>
          <w:color w:val="000000"/>
          <w:spacing w:val="2"/>
          <w:lang w:val="ru-RU" w:eastAsia="ru-RU"/>
        </w:rPr>
      </w:pPr>
    </w:p>
    <w:p w:rsidR="000D1611" w:rsidRDefault="000D1611" w:rsidP="000D1611">
      <w:pPr>
        <w:shd w:val="clear" w:color="auto" w:fill="FFFFFF"/>
        <w:jc w:val="both"/>
        <w:textAlignment w:val="baseline"/>
        <w:rPr>
          <w:color w:val="000000"/>
          <w:spacing w:val="2"/>
          <w:lang w:val="ru-RU" w:eastAsia="ru-RU"/>
        </w:rPr>
      </w:pPr>
      <w:r>
        <w:rPr>
          <w:color w:val="000000"/>
          <w:spacing w:val="2"/>
          <w:lang w:val="ru-RU" w:eastAsia="ru-RU"/>
        </w:rPr>
        <w:t>где:</w:t>
      </w:r>
    </w:p>
    <w:p w:rsidR="000D1611" w:rsidRDefault="000D1611" w:rsidP="000D1611">
      <w:pPr>
        <w:shd w:val="clear" w:color="auto" w:fill="FFFFFF"/>
        <w:jc w:val="both"/>
        <w:textAlignment w:val="baseline"/>
        <w:rPr>
          <w:color w:val="000000"/>
          <w:spacing w:val="2"/>
          <w:lang w:val="ru-RU" w:eastAsia="ru-RU"/>
        </w:rPr>
      </w:pPr>
      <w:r>
        <w:rPr>
          <w:color w:val="000000"/>
          <w:spacing w:val="2"/>
          <w:lang w:val="ru-RU" w:eastAsia="ru-RU"/>
        </w:rPr>
        <w:t>Н</w:t>
      </w:r>
      <w:r w:rsidRPr="00DD3E5F">
        <w:rPr>
          <w:color w:val="000000"/>
          <w:spacing w:val="2"/>
          <w:lang w:val="ru-RU" w:eastAsia="ru-RU"/>
        </w:rPr>
        <w:t>К</w:t>
      </w:r>
      <w:r w:rsidRPr="00DD3E5F">
        <w:rPr>
          <w:color w:val="000000"/>
          <w:spacing w:val="2"/>
          <w:vertAlign w:val="subscript"/>
          <w:lang w:eastAsia="ru-RU"/>
        </w:rPr>
        <w:t>I</w:t>
      </w:r>
      <w:r>
        <w:rPr>
          <w:color w:val="000000"/>
          <w:spacing w:val="2"/>
          <w:vertAlign w:val="superscript"/>
          <w:lang w:val="ru-RU" w:eastAsia="ru-RU"/>
        </w:rPr>
        <w:t>пл</w:t>
      </w:r>
      <w:r>
        <w:rPr>
          <w:color w:val="000000"/>
          <w:spacing w:val="2"/>
          <w:lang w:val="ru-RU" w:eastAsia="ru-RU"/>
        </w:rPr>
        <w:t xml:space="preserve"> – ненормированный коэффициент плотности населения </w:t>
      </w:r>
      <w:r>
        <w:rPr>
          <w:color w:val="000000"/>
          <w:spacing w:val="2"/>
          <w:lang w:eastAsia="ru-RU"/>
        </w:rPr>
        <w:t>i</w:t>
      </w:r>
      <w:r w:rsidRPr="00C653D5">
        <w:rPr>
          <w:color w:val="000000"/>
          <w:spacing w:val="2"/>
          <w:lang w:val="ru-RU" w:eastAsia="ru-RU"/>
        </w:rPr>
        <w:t>-</w:t>
      </w:r>
      <w:r>
        <w:rPr>
          <w:color w:val="000000"/>
          <w:spacing w:val="2"/>
          <w:lang w:val="ru-RU" w:eastAsia="ru-RU"/>
        </w:rPr>
        <w:t>го поселения, определения по формуле:</w:t>
      </w:r>
    </w:p>
    <w:p w:rsidR="000D1611" w:rsidRDefault="000D1611" w:rsidP="000D1611">
      <w:pPr>
        <w:shd w:val="clear" w:color="auto" w:fill="FFFFFF"/>
        <w:jc w:val="both"/>
        <w:textAlignment w:val="baseline"/>
        <w:rPr>
          <w:color w:val="000000"/>
          <w:spacing w:val="2"/>
          <w:lang w:val="ru-RU" w:eastAsia="ru-RU"/>
        </w:rPr>
      </w:pPr>
      <w:r>
        <w:rPr>
          <w:noProof/>
          <w:color w:val="000000"/>
          <w:spacing w:val="2"/>
          <w:lang w:val="ru-RU" w:eastAsia="ru-RU"/>
        </w:rPr>
        <w:drawing>
          <wp:inline distT="0" distB="0" distL="0" distR="0">
            <wp:extent cx="1899920" cy="854710"/>
            <wp:effectExtent l="19050" t="0" r="5080" b="0"/>
            <wp:docPr id="27" name="Рисунок 12" descr="C:\Users\User\Downloads\2025-12-16_11-35-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2" descr="C:\Users\User\Downloads\2025-12-16_11-35-13.png"/>
                    <pic:cNvPicPr>
                      <a:picLocks noChangeAspect="1" noChangeArrowheads="1"/>
                    </pic:cNvPicPr>
                  </pic:nvPicPr>
                  <pic:blipFill>
                    <a:blip r:embed="rId27"/>
                    <a:srcRect/>
                    <a:stretch>
                      <a:fillRect/>
                    </a:stretch>
                  </pic:blipFill>
                  <pic:spPr bwMode="auto">
                    <a:xfrm>
                      <a:off x="0" y="0"/>
                      <a:ext cx="1899920" cy="854710"/>
                    </a:xfrm>
                    <a:prstGeom prst="rect">
                      <a:avLst/>
                    </a:prstGeom>
                    <a:noFill/>
                    <a:ln w="9525">
                      <a:noFill/>
                      <a:miter lim="800000"/>
                      <a:headEnd/>
                      <a:tailEnd/>
                    </a:ln>
                  </pic:spPr>
                </pic:pic>
              </a:graphicData>
            </a:graphic>
          </wp:inline>
        </w:drawing>
      </w:r>
    </w:p>
    <w:p w:rsidR="000D1611" w:rsidRDefault="000D1611" w:rsidP="000D1611">
      <w:pPr>
        <w:shd w:val="clear" w:color="auto" w:fill="FFFFFF"/>
        <w:jc w:val="both"/>
        <w:textAlignment w:val="baseline"/>
        <w:rPr>
          <w:color w:val="000000"/>
          <w:spacing w:val="2"/>
          <w:lang w:val="ru-RU" w:eastAsia="ru-RU"/>
        </w:rPr>
      </w:pPr>
      <w:r>
        <w:rPr>
          <w:color w:val="000000"/>
          <w:spacing w:val="2"/>
          <w:lang w:val="ru-RU" w:eastAsia="ru-RU"/>
        </w:rPr>
        <w:t>где:</w:t>
      </w:r>
    </w:p>
    <w:p w:rsidR="000D1611" w:rsidRPr="00EA1A90" w:rsidRDefault="000D1611" w:rsidP="000D1611">
      <w:pPr>
        <w:shd w:val="clear" w:color="auto" w:fill="FFFFFF"/>
        <w:jc w:val="both"/>
        <w:textAlignment w:val="baseline"/>
        <w:rPr>
          <w:color w:val="000000"/>
          <w:spacing w:val="2"/>
          <w:lang w:val="ru-RU" w:eastAsia="ru-RU"/>
        </w:rPr>
      </w:pPr>
      <w:r>
        <w:rPr>
          <w:color w:val="000000"/>
          <w:spacing w:val="2"/>
          <w:lang w:val="ru-RU" w:eastAsia="ru-RU"/>
        </w:rPr>
        <w:t>Пл</w:t>
      </w:r>
      <w:r>
        <w:rPr>
          <w:color w:val="000000"/>
          <w:spacing w:val="2"/>
          <w:vertAlign w:val="subscript"/>
          <w:lang w:eastAsia="ru-RU"/>
        </w:rPr>
        <w:t>i</w:t>
      </w:r>
      <w:r>
        <w:rPr>
          <w:color w:val="000000"/>
          <w:spacing w:val="2"/>
          <w:lang w:val="ru-RU" w:eastAsia="ru-RU"/>
        </w:rPr>
        <w:t xml:space="preserve"> – площадь территории </w:t>
      </w:r>
      <w:r>
        <w:rPr>
          <w:color w:val="000000"/>
          <w:spacing w:val="2"/>
          <w:lang w:eastAsia="ru-RU"/>
        </w:rPr>
        <w:t>i</w:t>
      </w:r>
      <w:r w:rsidRPr="00C653D5">
        <w:rPr>
          <w:color w:val="000000"/>
          <w:spacing w:val="2"/>
          <w:lang w:val="ru-RU" w:eastAsia="ru-RU"/>
        </w:rPr>
        <w:t>-</w:t>
      </w:r>
      <w:r>
        <w:rPr>
          <w:color w:val="000000"/>
          <w:spacing w:val="2"/>
          <w:lang w:val="ru-RU" w:eastAsia="ru-RU"/>
        </w:rPr>
        <w:t>го поселения;</w:t>
      </w:r>
    </w:p>
    <w:p w:rsidR="000D1611" w:rsidRDefault="000D1611" w:rsidP="000D1611">
      <w:pPr>
        <w:shd w:val="clear" w:color="auto" w:fill="FFFFFF"/>
        <w:jc w:val="both"/>
        <w:textAlignment w:val="baseline"/>
        <w:rPr>
          <w:color w:val="000000"/>
          <w:spacing w:val="2"/>
          <w:lang w:val="ru-RU" w:eastAsia="ru-RU"/>
        </w:rPr>
      </w:pPr>
      <w:r>
        <w:rPr>
          <w:color w:val="000000"/>
          <w:spacing w:val="2"/>
          <w:lang w:val="ru-RU" w:eastAsia="ru-RU"/>
        </w:rPr>
        <w:t>Пл - площадь территории Республики Дагестан.</w:t>
      </w:r>
    </w:p>
    <w:p w:rsidR="000D1611" w:rsidRDefault="000D1611" w:rsidP="000D1611">
      <w:pPr>
        <w:shd w:val="clear" w:color="auto" w:fill="FFFFFF"/>
        <w:jc w:val="both"/>
        <w:textAlignment w:val="baseline"/>
        <w:rPr>
          <w:color w:val="000000"/>
          <w:spacing w:val="2"/>
          <w:lang w:val="ru-RU" w:eastAsia="ru-RU"/>
        </w:rPr>
      </w:pPr>
    </w:p>
    <w:p w:rsidR="000D1611" w:rsidRDefault="000D1611" w:rsidP="000D1611">
      <w:pPr>
        <w:shd w:val="clear" w:color="auto" w:fill="FFFFFF"/>
        <w:jc w:val="both"/>
        <w:textAlignment w:val="baseline"/>
        <w:rPr>
          <w:color w:val="000000"/>
          <w:spacing w:val="2"/>
          <w:lang w:val="ru-RU" w:eastAsia="ru-RU"/>
        </w:rPr>
      </w:pPr>
    </w:p>
    <w:p w:rsidR="000D1611" w:rsidRDefault="000D1611" w:rsidP="000D1611">
      <w:pPr>
        <w:shd w:val="clear" w:color="auto" w:fill="FFFFFF"/>
        <w:jc w:val="both"/>
        <w:textAlignment w:val="baseline"/>
        <w:rPr>
          <w:color w:val="000000"/>
          <w:spacing w:val="2"/>
          <w:lang w:val="ru-RU" w:eastAsia="ru-RU"/>
        </w:rPr>
      </w:pPr>
    </w:p>
    <w:tbl>
      <w:tblPr>
        <w:tblW w:w="10916"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16"/>
        <w:gridCol w:w="2370"/>
        <w:gridCol w:w="1312"/>
        <w:gridCol w:w="1961"/>
        <w:gridCol w:w="1322"/>
        <w:gridCol w:w="2182"/>
        <w:gridCol w:w="1353"/>
      </w:tblGrid>
      <w:tr w:rsidR="000D1611" w:rsidRPr="001C7E81" w:rsidTr="000D1611">
        <w:trPr>
          <w:trHeight w:val="300"/>
        </w:trPr>
        <w:tc>
          <w:tcPr>
            <w:tcW w:w="416" w:type="dxa"/>
            <w:shd w:val="clear" w:color="000000" w:fill="FFFF99"/>
            <w:vAlign w:val="center"/>
            <w:hideMark/>
          </w:tcPr>
          <w:p w:rsidR="000D1611" w:rsidRPr="00C923D7" w:rsidRDefault="000D1611" w:rsidP="004E3E78">
            <w:pPr>
              <w:jc w:val="center"/>
              <w:rPr>
                <w:b/>
                <w:sz w:val="20"/>
                <w:szCs w:val="20"/>
                <w:lang w:val="ru-RU" w:eastAsia="ru-RU"/>
              </w:rPr>
            </w:pPr>
            <w:r w:rsidRPr="00C923D7">
              <w:rPr>
                <w:b/>
                <w:sz w:val="20"/>
                <w:szCs w:val="20"/>
                <w:lang w:val="ru-RU" w:eastAsia="ru-RU"/>
              </w:rPr>
              <w:t>№</w:t>
            </w:r>
          </w:p>
        </w:tc>
        <w:tc>
          <w:tcPr>
            <w:tcW w:w="2370" w:type="dxa"/>
            <w:shd w:val="clear" w:color="000000" w:fill="FFFF99"/>
            <w:hideMark/>
          </w:tcPr>
          <w:p w:rsidR="000D1611" w:rsidRPr="00C923D7" w:rsidRDefault="000D1611" w:rsidP="004E3E78">
            <w:pPr>
              <w:rPr>
                <w:b/>
                <w:color w:val="000000"/>
                <w:sz w:val="20"/>
                <w:szCs w:val="20"/>
                <w:lang w:val="ru-RU" w:eastAsia="ru-RU"/>
              </w:rPr>
            </w:pPr>
            <w:r w:rsidRPr="00C923D7">
              <w:rPr>
                <w:b/>
                <w:color w:val="000000"/>
                <w:sz w:val="20"/>
                <w:szCs w:val="20"/>
                <w:lang w:val="ru-RU" w:eastAsia="ru-RU"/>
              </w:rPr>
              <w:t xml:space="preserve">Наименование поселения </w:t>
            </w:r>
          </w:p>
          <w:p w:rsidR="000D1611" w:rsidRPr="00C923D7" w:rsidRDefault="000D1611" w:rsidP="004E3E78">
            <w:pPr>
              <w:rPr>
                <w:b/>
                <w:color w:val="000000"/>
                <w:sz w:val="20"/>
                <w:szCs w:val="20"/>
                <w:lang w:val="ru-RU" w:eastAsia="ru-RU"/>
              </w:rPr>
            </w:pPr>
          </w:p>
        </w:tc>
        <w:tc>
          <w:tcPr>
            <w:tcW w:w="1312" w:type="dxa"/>
            <w:shd w:val="clear" w:color="000000" w:fill="FFFF99"/>
          </w:tcPr>
          <w:p w:rsidR="000D1611" w:rsidRPr="00C923D7" w:rsidRDefault="000D1611" w:rsidP="004E3E78">
            <w:pPr>
              <w:rPr>
                <w:b/>
                <w:color w:val="000000"/>
                <w:sz w:val="20"/>
                <w:szCs w:val="20"/>
                <w:lang w:val="ru-RU" w:eastAsia="ru-RU"/>
              </w:rPr>
            </w:pPr>
            <w:r w:rsidRPr="00C923D7">
              <w:rPr>
                <w:b/>
                <w:color w:val="000000"/>
                <w:sz w:val="20"/>
                <w:szCs w:val="20"/>
                <w:lang w:val="ru-RU" w:eastAsia="ru-RU"/>
              </w:rPr>
              <w:t>Численность постоянного населения на 01.01.2025г.</w:t>
            </w:r>
          </w:p>
        </w:tc>
        <w:tc>
          <w:tcPr>
            <w:tcW w:w="1961" w:type="dxa"/>
            <w:shd w:val="clear" w:color="000000" w:fill="FFFF99"/>
          </w:tcPr>
          <w:p w:rsidR="000D1611" w:rsidRPr="00C923D7" w:rsidRDefault="000D1611" w:rsidP="004E3E78">
            <w:pPr>
              <w:rPr>
                <w:b/>
                <w:color w:val="000000"/>
                <w:sz w:val="20"/>
                <w:szCs w:val="20"/>
                <w:lang w:val="ru-RU" w:eastAsia="ru-RU"/>
              </w:rPr>
            </w:pPr>
            <w:r w:rsidRPr="00C923D7">
              <w:rPr>
                <w:b/>
                <w:color w:val="000000"/>
                <w:spacing w:val="2"/>
                <w:lang w:val="ru-RU" w:eastAsia="ru-RU"/>
              </w:rPr>
              <w:t>Площадь территории муниципального образования</w:t>
            </w:r>
          </w:p>
        </w:tc>
        <w:tc>
          <w:tcPr>
            <w:tcW w:w="1322" w:type="dxa"/>
            <w:shd w:val="clear" w:color="000000" w:fill="FFFF99"/>
          </w:tcPr>
          <w:p w:rsidR="000D1611" w:rsidRPr="00C923D7" w:rsidRDefault="000D1611" w:rsidP="004E3E78">
            <w:pPr>
              <w:rPr>
                <w:b/>
                <w:color w:val="000000"/>
                <w:spacing w:val="2"/>
                <w:lang w:val="ru-RU" w:eastAsia="ru-RU"/>
              </w:rPr>
            </w:pPr>
            <w:r w:rsidRPr="00C923D7">
              <w:rPr>
                <w:b/>
                <w:color w:val="000000"/>
                <w:spacing w:val="2"/>
                <w:lang w:val="ru-RU" w:eastAsia="ru-RU"/>
              </w:rPr>
              <w:t>Плотность населения</w:t>
            </w:r>
          </w:p>
        </w:tc>
        <w:tc>
          <w:tcPr>
            <w:tcW w:w="2182" w:type="dxa"/>
            <w:shd w:val="clear" w:color="000000" w:fill="FFFF99"/>
          </w:tcPr>
          <w:p w:rsidR="000D1611" w:rsidRPr="00C923D7" w:rsidRDefault="000D1611" w:rsidP="004E3E78">
            <w:pPr>
              <w:rPr>
                <w:b/>
                <w:color w:val="000000"/>
                <w:spacing w:val="2"/>
                <w:lang w:val="ru-RU" w:eastAsia="ru-RU"/>
              </w:rPr>
            </w:pPr>
            <w:r w:rsidRPr="00C923D7">
              <w:rPr>
                <w:b/>
                <w:color w:val="000000"/>
                <w:spacing w:val="2"/>
                <w:lang w:val="ru-RU" w:eastAsia="ru-RU"/>
              </w:rPr>
              <w:t>Ненормированный коэффициент плотности населения</w:t>
            </w:r>
          </w:p>
        </w:tc>
        <w:tc>
          <w:tcPr>
            <w:tcW w:w="1353" w:type="dxa"/>
            <w:shd w:val="clear" w:color="000000" w:fill="FFFF99"/>
          </w:tcPr>
          <w:p w:rsidR="000D1611" w:rsidRPr="00C923D7" w:rsidRDefault="000D1611" w:rsidP="004E3E78">
            <w:pPr>
              <w:rPr>
                <w:b/>
                <w:color w:val="000000"/>
                <w:spacing w:val="2"/>
                <w:lang w:val="ru-RU" w:eastAsia="ru-RU"/>
              </w:rPr>
            </w:pPr>
            <w:r w:rsidRPr="00C923D7">
              <w:rPr>
                <w:b/>
                <w:color w:val="000000"/>
                <w:spacing w:val="2"/>
                <w:lang w:val="ru-RU" w:eastAsia="ru-RU"/>
              </w:rPr>
              <w:t>Коэффициент плотности населения</w:t>
            </w:r>
          </w:p>
        </w:tc>
      </w:tr>
      <w:tr w:rsidR="000D1611" w:rsidRPr="001C7E81" w:rsidTr="000D1611">
        <w:trPr>
          <w:trHeight w:val="300"/>
        </w:trPr>
        <w:tc>
          <w:tcPr>
            <w:tcW w:w="416" w:type="dxa"/>
            <w:shd w:val="clear" w:color="000000" w:fill="FFFF99"/>
            <w:vAlign w:val="center"/>
            <w:hideMark/>
          </w:tcPr>
          <w:p w:rsidR="000D1611" w:rsidRPr="001C7E81" w:rsidRDefault="000D1611" w:rsidP="004E3E78">
            <w:pPr>
              <w:jc w:val="center"/>
              <w:rPr>
                <w:sz w:val="20"/>
                <w:szCs w:val="20"/>
                <w:lang w:val="ru-RU" w:eastAsia="ru-RU"/>
              </w:rPr>
            </w:pPr>
            <w:r w:rsidRPr="001C7E81">
              <w:rPr>
                <w:sz w:val="20"/>
                <w:szCs w:val="20"/>
                <w:lang w:val="ru-RU" w:eastAsia="ru-RU"/>
              </w:rPr>
              <w:t>1</w:t>
            </w:r>
          </w:p>
        </w:tc>
        <w:tc>
          <w:tcPr>
            <w:tcW w:w="2370" w:type="dxa"/>
            <w:shd w:val="clear" w:color="000000" w:fill="FFFF99"/>
            <w:hideMark/>
          </w:tcPr>
          <w:p w:rsidR="000D1611" w:rsidRPr="001C7E81" w:rsidRDefault="000D1611" w:rsidP="004E3E78">
            <w:pPr>
              <w:rPr>
                <w:color w:val="000000"/>
                <w:sz w:val="20"/>
                <w:szCs w:val="20"/>
                <w:lang w:val="ru-RU" w:eastAsia="ru-RU"/>
              </w:rPr>
            </w:pPr>
            <w:r w:rsidRPr="001C7E81">
              <w:rPr>
                <w:color w:val="000000"/>
                <w:sz w:val="20"/>
                <w:szCs w:val="20"/>
                <w:lang w:val="ru-RU" w:eastAsia="ru-RU"/>
              </w:rPr>
              <w:t>МО"с.Аджимажагатюрт"</w:t>
            </w:r>
          </w:p>
        </w:tc>
        <w:tc>
          <w:tcPr>
            <w:tcW w:w="1312" w:type="dxa"/>
            <w:shd w:val="clear" w:color="000000" w:fill="FFFF99"/>
            <w:vAlign w:val="bottom"/>
          </w:tcPr>
          <w:p w:rsidR="000D1611" w:rsidRPr="009F623F" w:rsidRDefault="000D1611" w:rsidP="004E3E78">
            <w:pPr>
              <w:jc w:val="right"/>
              <w:rPr>
                <w:color w:val="000000"/>
                <w:sz w:val="20"/>
                <w:szCs w:val="20"/>
              </w:rPr>
            </w:pPr>
            <w:r w:rsidRPr="009F623F">
              <w:rPr>
                <w:color w:val="000000"/>
                <w:sz w:val="20"/>
                <w:szCs w:val="20"/>
              </w:rPr>
              <w:t>1391</w:t>
            </w:r>
          </w:p>
        </w:tc>
        <w:tc>
          <w:tcPr>
            <w:tcW w:w="1961" w:type="dxa"/>
            <w:shd w:val="clear" w:color="000000" w:fill="FFFF99"/>
            <w:vAlign w:val="bottom"/>
          </w:tcPr>
          <w:p w:rsidR="000D1611" w:rsidRPr="004F75D6" w:rsidRDefault="000D1611" w:rsidP="004E3E78">
            <w:pPr>
              <w:jc w:val="right"/>
              <w:rPr>
                <w:sz w:val="20"/>
                <w:szCs w:val="20"/>
              </w:rPr>
            </w:pPr>
            <w:r w:rsidRPr="004F75D6">
              <w:rPr>
                <w:sz w:val="20"/>
                <w:szCs w:val="20"/>
              </w:rPr>
              <w:t>20,05</w:t>
            </w:r>
          </w:p>
        </w:tc>
        <w:tc>
          <w:tcPr>
            <w:tcW w:w="1322" w:type="dxa"/>
            <w:shd w:val="clear" w:color="000000" w:fill="FFFF99"/>
            <w:vAlign w:val="bottom"/>
          </w:tcPr>
          <w:p w:rsidR="000D1611" w:rsidRPr="004F75D6" w:rsidRDefault="000D1611" w:rsidP="004E3E78">
            <w:pPr>
              <w:jc w:val="right"/>
              <w:rPr>
                <w:sz w:val="20"/>
                <w:szCs w:val="20"/>
              </w:rPr>
            </w:pPr>
            <w:r w:rsidRPr="004F75D6">
              <w:rPr>
                <w:sz w:val="20"/>
                <w:szCs w:val="20"/>
              </w:rPr>
              <w:t>69,377</w:t>
            </w:r>
          </w:p>
        </w:tc>
        <w:tc>
          <w:tcPr>
            <w:tcW w:w="2182" w:type="dxa"/>
            <w:shd w:val="clear" w:color="000000" w:fill="FFFF99"/>
            <w:vAlign w:val="bottom"/>
          </w:tcPr>
          <w:p w:rsidR="000D1611" w:rsidRPr="004F75D6" w:rsidRDefault="000D1611" w:rsidP="004E3E78">
            <w:pPr>
              <w:jc w:val="right"/>
              <w:rPr>
                <w:sz w:val="20"/>
                <w:szCs w:val="20"/>
              </w:rPr>
            </w:pPr>
            <w:r w:rsidRPr="004F75D6">
              <w:rPr>
                <w:sz w:val="20"/>
                <w:szCs w:val="20"/>
              </w:rPr>
              <w:t>1,500</w:t>
            </w:r>
          </w:p>
        </w:tc>
        <w:tc>
          <w:tcPr>
            <w:tcW w:w="1353" w:type="dxa"/>
            <w:shd w:val="clear" w:color="000000" w:fill="FFFF99"/>
            <w:vAlign w:val="bottom"/>
          </w:tcPr>
          <w:p w:rsidR="000D1611" w:rsidRPr="004F75D6" w:rsidRDefault="000D1611" w:rsidP="004E3E78">
            <w:pPr>
              <w:jc w:val="right"/>
              <w:rPr>
                <w:b/>
                <w:bCs/>
                <w:sz w:val="20"/>
                <w:szCs w:val="20"/>
              </w:rPr>
            </w:pPr>
            <w:r w:rsidRPr="004F75D6">
              <w:rPr>
                <w:b/>
                <w:bCs/>
                <w:sz w:val="20"/>
                <w:szCs w:val="20"/>
              </w:rPr>
              <w:t>1,000</w:t>
            </w:r>
          </w:p>
        </w:tc>
      </w:tr>
      <w:tr w:rsidR="000D1611" w:rsidRPr="001C7E81" w:rsidTr="000D1611">
        <w:trPr>
          <w:trHeight w:val="300"/>
        </w:trPr>
        <w:tc>
          <w:tcPr>
            <w:tcW w:w="416" w:type="dxa"/>
            <w:shd w:val="clear" w:color="000000" w:fill="FFFF99"/>
            <w:vAlign w:val="center"/>
            <w:hideMark/>
          </w:tcPr>
          <w:p w:rsidR="000D1611" w:rsidRPr="001C7E81" w:rsidRDefault="000D1611" w:rsidP="004E3E78">
            <w:pPr>
              <w:jc w:val="center"/>
              <w:rPr>
                <w:sz w:val="20"/>
                <w:szCs w:val="20"/>
                <w:lang w:val="ru-RU" w:eastAsia="ru-RU"/>
              </w:rPr>
            </w:pPr>
            <w:r w:rsidRPr="001C7E81">
              <w:rPr>
                <w:sz w:val="20"/>
                <w:szCs w:val="20"/>
                <w:lang w:val="ru-RU" w:eastAsia="ru-RU"/>
              </w:rPr>
              <w:t>2</w:t>
            </w:r>
          </w:p>
        </w:tc>
        <w:tc>
          <w:tcPr>
            <w:tcW w:w="2370" w:type="dxa"/>
            <w:shd w:val="clear" w:color="000000" w:fill="FFFF99"/>
            <w:hideMark/>
          </w:tcPr>
          <w:p w:rsidR="000D1611" w:rsidRPr="001C7E81" w:rsidRDefault="000D1611" w:rsidP="004E3E78">
            <w:pPr>
              <w:rPr>
                <w:color w:val="000000"/>
                <w:sz w:val="20"/>
                <w:szCs w:val="20"/>
                <w:lang w:val="ru-RU" w:eastAsia="ru-RU"/>
              </w:rPr>
            </w:pPr>
            <w:r w:rsidRPr="001C7E81">
              <w:rPr>
                <w:color w:val="000000"/>
                <w:sz w:val="20"/>
                <w:szCs w:val="20"/>
                <w:lang w:val="ru-RU" w:eastAsia="ru-RU"/>
              </w:rPr>
              <w:t>МО "с/с Адильотарский"</w:t>
            </w:r>
          </w:p>
        </w:tc>
        <w:tc>
          <w:tcPr>
            <w:tcW w:w="1312" w:type="dxa"/>
            <w:shd w:val="clear" w:color="000000" w:fill="FFFF99"/>
            <w:vAlign w:val="bottom"/>
          </w:tcPr>
          <w:p w:rsidR="000D1611" w:rsidRPr="009F623F" w:rsidRDefault="000D1611" w:rsidP="004E3E78">
            <w:pPr>
              <w:jc w:val="right"/>
              <w:rPr>
                <w:color w:val="000000"/>
                <w:sz w:val="20"/>
                <w:szCs w:val="20"/>
              </w:rPr>
            </w:pPr>
            <w:r w:rsidRPr="009F623F">
              <w:rPr>
                <w:color w:val="000000"/>
                <w:sz w:val="20"/>
                <w:szCs w:val="20"/>
              </w:rPr>
              <w:t>3283</w:t>
            </w:r>
          </w:p>
        </w:tc>
        <w:tc>
          <w:tcPr>
            <w:tcW w:w="1961" w:type="dxa"/>
            <w:shd w:val="clear" w:color="000000" w:fill="FFFF99"/>
            <w:vAlign w:val="bottom"/>
          </w:tcPr>
          <w:p w:rsidR="000D1611" w:rsidRPr="004F75D6" w:rsidRDefault="000D1611" w:rsidP="004E3E78">
            <w:pPr>
              <w:jc w:val="right"/>
              <w:rPr>
                <w:sz w:val="20"/>
                <w:szCs w:val="20"/>
              </w:rPr>
            </w:pPr>
            <w:r w:rsidRPr="004F75D6">
              <w:rPr>
                <w:sz w:val="20"/>
                <w:szCs w:val="20"/>
              </w:rPr>
              <w:t>24,73</w:t>
            </w:r>
          </w:p>
        </w:tc>
        <w:tc>
          <w:tcPr>
            <w:tcW w:w="1322" w:type="dxa"/>
            <w:shd w:val="clear" w:color="000000" w:fill="FFFF99"/>
            <w:vAlign w:val="bottom"/>
          </w:tcPr>
          <w:p w:rsidR="000D1611" w:rsidRPr="004F75D6" w:rsidRDefault="000D1611" w:rsidP="004E3E78">
            <w:pPr>
              <w:jc w:val="right"/>
              <w:rPr>
                <w:sz w:val="20"/>
                <w:szCs w:val="20"/>
              </w:rPr>
            </w:pPr>
            <w:r w:rsidRPr="004F75D6">
              <w:rPr>
                <w:sz w:val="20"/>
                <w:szCs w:val="20"/>
              </w:rPr>
              <w:t>132,754</w:t>
            </w:r>
          </w:p>
        </w:tc>
        <w:tc>
          <w:tcPr>
            <w:tcW w:w="2182" w:type="dxa"/>
            <w:shd w:val="clear" w:color="000000" w:fill="FFFF99"/>
            <w:vAlign w:val="bottom"/>
          </w:tcPr>
          <w:p w:rsidR="000D1611" w:rsidRPr="004F75D6" w:rsidRDefault="000D1611" w:rsidP="004E3E78">
            <w:pPr>
              <w:jc w:val="right"/>
              <w:rPr>
                <w:sz w:val="20"/>
                <w:szCs w:val="20"/>
              </w:rPr>
            </w:pPr>
            <w:r w:rsidRPr="004F75D6">
              <w:rPr>
                <w:sz w:val="20"/>
                <w:szCs w:val="20"/>
              </w:rPr>
              <w:t>1,500</w:t>
            </w:r>
          </w:p>
        </w:tc>
        <w:tc>
          <w:tcPr>
            <w:tcW w:w="1353" w:type="dxa"/>
            <w:shd w:val="clear" w:color="000000" w:fill="FFFF99"/>
            <w:vAlign w:val="bottom"/>
          </w:tcPr>
          <w:p w:rsidR="000D1611" w:rsidRPr="004F75D6" w:rsidRDefault="000D1611" w:rsidP="004E3E78">
            <w:pPr>
              <w:jc w:val="right"/>
              <w:rPr>
                <w:b/>
                <w:bCs/>
                <w:sz w:val="20"/>
                <w:szCs w:val="20"/>
              </w:rPr>
            </w:pPr>
            <w:r w:rsidRPr="004F75D6">
              <w:rPr>
                <w:b/>
                <w:bCs/>
                <w:sz w:val="20"/>
                <w:szCs w:val="20"/>
              </w:rPr>
              <w:t>1,000</w:t>
            </w:r>
          </w:p>
        </w:tc>
      </w:tr>
      <w:tr w:rsidR="000D1611" w:rsidRPr="001C7E81" w:rsidTr="000D1611">
        <w:trPr>
          <w:trHeight w:val="300"/>
        </w:trPr>
        <w:tc>
          <w:tcPr>
            <w:tcW w:w="416" w:type="dxa"/>
            <w:shd w:val="clear" w:color="000000" w:fill="FFFF99"/>
            <w:vAlign w:val="center"/>
            <w:hideMark/>
          </w:tcPr>
          <w:p w:rsidR="000D1611" w:rsidRPr="001C7E81" w:rsidRDefault="000D1611" w:rsidP="004E3E78">
            <w:pPr>
              <w:jc w:val="center"/>
              <w:rPr>
                <w:sz w:val="20"/>
                <w:szCs w:val="20"/>
                <w:lang w:val="ru-RU" w:eastAsia="ru-RU"/>
              </w:rPr>
            </w:pPr>
            <w:r w:rsidRPr="001C7E81">
              <w:rPr>
                <w:sz w:val="20"/>
                <w:szCs w:val="20"/>
                <w:lang w:val="ru-RU" w:eastAsia="ru-RU"/>
              </w:rPr>
              <w:t>3</w:t>
            </w:r>
          </w:p>
        </w:tc>
        <w:tc>
          <w:tcPr>
            <w:tcW w:w="2370" w:type="dxa"/>
            <w:shd w:val="clear" w:color="000000" w:fill="FFFF99"/>
            <w:hideMark/>
          </w:tcPr>
          <w:p w:rsidR="000D1611" w:rsidRPr="001C7E81" w:rsidRDefault="000D1611" w:rsidP="004E3E78">
            <w:pPr>
              <w:rPr>
                <w:color w:val="000000"/>
                <w:sz w:val="20"/>
                <w:szCs w:val="20"/>
                <w:lang w:val="ru-RU" w:eastAsia="ru-RU"/>
              </w:rPr>
            </w:pPr>
            <w:r w:rsidRPr="001C7E81">
              <w:rPr>
                <w:color w:val="000000"/>
                <w:sz w:val="20"/>
                <w:szCs w:val="20"/>
                <w:lang w:val="ru-RU" w:eastAsia="ru-RU"/>
              </w:rPr>
              <w:t>МО "с. Акбулатюрт"</w:t>
            </w:r>
          </w:p>
        </w:tc>
        <w:tc>
          <w:tcPr>
            <w:tcW w:w="1312" w:type="dxa"/>
            <w:shd w:val="clear" w:color="000000" w:fill="FFFF99"/>
            <w:vAlign w:val="bottom"/>
          </w:tcPr>
          <w:p w:rsidR="000D1611" w:rsidRPr="009F623F" w:rsidRDefault="000D1611" w:rsidP="004E3E78">
            <w:pPr>
              <w:jc w:val="right"/>
              <w:rPr>
                <w:color w:val="000000"/>
                <w:sz w:val="20"/>
                <w:szCs w:val="20"/>
              </w:rPr>
            </w:pPr>
            <w:r w:rsidRPr="009F623F">
              <w:rPr>
                <w:color w:val="000000"/>
                <w:sz w:val="20"/>
                <w:szCs w:val="20"/>
              </w:rPr>
              <w:t>1114</w:t>
            </w:r>
          </w:p>
        </w:tc>
        <w:tc>
          <w:tcPr>
            <w:tcW w:w="1961" w:type="dxa"/>
            <w:shd w:val="clear" w:color="000000" w:fill="FFFF99"/>
            <w:vAlign w:val="bottom"/>
          </w:tcPr>
          <w:p w:rsidR="000D1611" w:rsidRPr="004F75D6" w:rsidRDefault="000D1611" w:rsidP="004E3E78">
            <w:pPr>
              <w:jc w:val="right"/>
              <w:rPr>
                <w:sz w:val="20"/>
                <w:szCs w:val="20"/>
              </w:rPr>
            </w:pPr>
            <w:r w:rsidRPr="004F75D6">
              <w:rPr>
                <w:sz w:val="20"/>
                <w:szCs w:val="20"/>
              </w:rPr>
              <w:t>7,36</w:t>
            </w:r>
          </w:p>
        </w:tc>
        <w:tc>
          <w:tcPr>
            <w:tcW w:w="1322" w:type="dxa"/>
            <w:shd w:val="clear" w:color="000000" w:fill="FFFF99"/>
            <w:vAlign w:val="bottom"/>
          </w:tcPr>
          <w:p w:rsidR="000D1611" w:rsidRPr="004F75D6" w:rsidRDefault="000D1611" w:rsidP="004E3E78">
            <w:pPr>
              <w:jc w:val="right"/>
              <w:rPr>
                <w:sz w:val="20"/>
                <w:szCs w:val="20"/>
              </w:rPr>
            </w:pPr>
            <w:r w:rsidRPr="004F75D6">
              <w:rPr>
                <w:sz w:val="20"/>
                <w:szCs w:val="20"/>
              </w:rPr>
              <w:t>151,359</w:t>
            </w:r>
          </w:p>
        </w:tc>
        <w:tc>
          <w:tcPr>
            <w:tcW w:w="2182" w:type="dxa"/>
            <w:shd w:val="clear" w:color="000000" w:fill="FFFF99"/>
            <w:vAlign w:val="bottom"/>
          </w:tcPr>
          <w:p w:rsidR="000D1611" w:rsidRPr="004F75D6" w:rsidRDefault="000D1611" w:rsidP="004E3E78">
            <w:pPr>
              <w:jc w:val="right"/>
              <w:rPr>
                <w:sz w:val="20"/>
                <w:szCs w:val="20"/>
              </w:rPr>
            </w:pPr>
            <w:r w:rsidRPr="004F75D6">
              <w:rPr>
                <w:sz w:val="20"/>
                <w:szCs w:val="20"/>
              </w:rPr>
              <w:t>1,500</w:t>
            </w:r>
          </w:p>
        </w:tc>
        <w:tc>
          <w:tcPr>
            <w:tcW w:w="1353" w:type="dxa"/>
            <w:shd w:val="clear" w:color="000000" w:fill="FFFF99"/>
            <w:vAlign w:val="bottom"/>
          </w:tcPr>
          <w:p w:rsidR="000D1611" w:rsidRPr="004F75D6" w:rsidRDefault="000D1611" w:rsidP="004E3E78">
            <w:pPr>
              <w:jc w:val="right"/>
              <w:rPr>
                <w:b/>
                <w:bCs/>
                <w:sz w:val="20"/>
                <w:szCs w:val="20"/>
              </w:rPr>
            </w:pPr>
            <w:r w:rsidRPr="004F75D6">
              <w:rPr>
                <w:b/>
                <w:bCs/>
                <w:sz w:val="20"/>
                <w:szCs w:val="20"/>
              </w:rPr>
              <w:t>1,000</w:t>
            </w:r>
          </w:p>
        </w:tc>
      </w:tr>
      <w:tr w:rsidR="000D1611" w:rsidRPr="001C7E81" w:rsidTr="000D1611">
        <w:trPr>
          <w:trHeight w:val="300"/>
        </w:trPr>
        <w:tc>
          <w:tcPr>
            <w:tcW w:w="416" w:type="dxa"/>
            <w:shd w:val="clear" w:color="000000" w:fill="FFFF99"/>
            <w:vAlign w:val="center"/>
            <w:hideMark/>
          </w:tcPr>
          <w:p w:rsidR="000D1611" w:rsidRPr="001C7E81" w:rsidRDefault="000D1611" w:rsidP="004E3E78">
            <w:pPr>
              <w:jc w:val="center"/>
              <w:rPr>
                <w:sz w:val="20"/>
                <w:szCs w:val="20"/>
                <w:lang w:val="ru-RU" w:eastAsia="ru-RU"/>
              </w:rPr>
            </w:pPr>
            <w:r w:rsidRPr="001C7E81">
              <w:rPr>
                <w:sz w:val="20"/>
                <w:szCs w:val="20"/>
                <w:lang w:val="ru-RU" w:eastAsia="ru-RU"/>
              </w:rPr>
              <w:t>4</w:t>
            </w:r>
          </w:p>
        </w:tc>
        <w:tc>
          <w:tcPr>
            <w:tcW w:w="2370" w:type="dxa"/>
            <w:shd w:val="clear" w:color="000000" w:fill="FFFF99"/>
            <w:hideMark/>
          </w:tcPr>
          <w:p w:rsidR="000D1611" w:rsidRPr="001C7E81" w:rsidRDefault="000D1611" w:rsidP="004E3E78">
            <w:pPr>
              <w:rPr>
                <w:color w:val="000000"/>
                <w:sz w:val="20"/>
                <w:szCs w:val="20"/>
                <w:lang w:val="ru-RU" w:eastAsia="ru-RU"/>
              </w:rPr>
            </w:pPr>
            <w:r w:rsidRPr="001C7E81">
              <w:rPr>
                <w:color w:val="000000"/>
                <w:sz w:val="20"/>
                <w:szCs w:val="20"/>
                <w:lang w:val="ru-RU" w:eastAsia="ru-RU"/>
              </w:rPr>
              <w:t>МО "с. Аксай"</w:t>
            </w:r>
          </w:p>
        </w:tc>
        <w:tc>
          <w:tcPr>
            <w:tcW w:w="1312" w:type="dxa"/>
            <w:shd w:val="clear" w:color="000000" w:fill="FFFF99"/>
            <w:vAlign w:val="bottom"/>
          </w:tcPr>
          <w:p w:rsidR="000D1611" w:rsidRPr="009F623F" w:rsidRDefault="000D1611" w:rsidP="004E3E78">
            <w:pPr>
              <w:jc w:val="right"/>
              <w:rPr>
                <w:color w:val="000000"/>
                <w:sz w:val="20"/>
                <w:szCs w:val="20"/>
              </w:rPr>
            </w:pPr>
            <w:r w:rsidRPr="009F623F">
              <w:rPr>
                <w:color w:val="000000"/>
                <w:sz w:val="20"/>
                <w:szCs w:val="20"/>
              </w:rPr>
              <w:t>11826</w:t>
            </w:r>
          </w:p>
        </w:tc>
        <w:tc>
          <w:tcPr>
            <w:tcW w:w="1961" w:type="dxa"/>
            <w:shd w:val="clear" w:color="000000" w:fill="FFFF99"/>
            <w:vAlign w:val="bottom"/>
          </w:tcPr>
          <w:p w:rsidR="000D1611" w:rsidRPr="004F75D6" w:rsidRDefault="000D1611" w:rsidP="004E3E78">
            <w:pPr>
              <w:jc w:val="right"/>
              <w:rPr>
                <w:sz w:val="20"/>
                <w:szCs w:val="20"/>
              </w:rPr>
            </w:pPr>
            <w:r w:rsidRPr="004F75D6">
              <w:rPr>
                <w:sz w:val="20"/>
                <w:szCs w:val="20"/>
              </w:rPr>
              <w:t>90,35</w:t>
            </w:r>
          </w:p>
        </w:tc>
        <w:tc>
          <w:tcPr>
            <w:tcW w:w="1322" w:type="dxa"/>
            <w:shd w:val="clear" w:color="000000" w:fill="FFFF99"/>
            <w:vAlign w:val="bottom"/>
          </w:tcPr>
          <w:p w:rsidR="000D1611" w:rsidRPr="004F75D6" w:rsidRDefault="000D1611" w:rsidP="004E3E78">
            <w:pPr>
              <w:jc w:val="right"/>
              <w:rPr>
                <w:sz w:val="20"/>
                <w:szCs w:val="20"/>
              </w:rPr>
            </w:pPr>
            <w:r w:rsidRPr="004F75D6">
              <w:rPr>
                <w:sz w:val="20"/>
                <w:szCs w:val="20"/>
              </w:rPr>
              <w:t>130,891</w:t>
            </w:r>
          </w:p>
        </w:tc>
        <w:tc>
          <w:tcPr>
            <w:tcW w:w="2182" w:type="dxa"/>
            <w:shd w:val="clear" w:color="000000" w:fill="FFFF99"/>
            <w:vAlign w:val="bottom"/>
          </w:tcPr>
          <w:p w:rsidR="000D1611" w:rsidRPr="004F75D6" w:rsidRDefault="000D1611" w:rsidP="004E3E78">
            <w:pPr>
              <w:jc w:val="right"/>
              <w:rPr>
                <w:sz w:val="20"/>
                <w:szCs w:val="20"/>
              </w:rPr>
            </w:pPr>
            <w:r w:rsidRPr="004F75D6">
              <w:rPr>
                <w:sz w:val="20"/>
                <w:szCs w:val="20"/>
              </w:rPr>
              <w:t>1,500</w:t>
            </w:r>
          </w:p>
        </w:tc>
        <w:tc>
          <w:tcPr>
            <w:tcW w:w="1353" w:type="dxa"/>
            <w:shd w:val="clear" w:color="000000" w:fill="FFFF99"/>
            <w:vAlign w:val="bottom"/>
          </w:tcPr>
          <w:p w:rsidR="000D1611" w:rsidRPr="004F75D6" w:rsidRDefault="000D1611" w:rsidP="004E3E78">
            <w:pPr>
              <w:jc w:val="right"/>
              <w:rPr>
                <w:b/>
                <w:bCs/>
                <w:sz w:val="20"/>
                <w:szCs w:val="20"/>
              </w:rPr>
            </w:pPr>
            <w:r w:rsidRPr="004F75D6">
              <w:rPr>
                <w:b/>
                <w:bCs/>
                <w:sz w:val="20"/>
                <w:szCs w:val="20"/>
              </w:rPr>
              <w:t>1,000</w:t>
            </w:r>
          </w:p>
        </w:tc>
      </w:tr>
      <w:tr w:rsidR="000D1611" w:rsidRPr="001C7E81" w:rsidTr="000D1611">
        <w:trPr>
          <w:trHeight w:val="300"/>
        </w:trPr>
        <w:tc>
          <w:tcPr>
            <w:tcW w:w="416" w:type="dxa"/>
            <w:shd w:val="clear" w:color="000000" w:fill="FFFF99"/>
            <w:vAlign w:val="center"/>
            <w:hideMark/>
          </w:tcPr>
          <w:p w:rsidR="000D1611" w:rsidRPr="001C7E81" w:rsidRDefault="000D1611" w:rsidP="004E3E78">
            <w:pPr>
              <w:jc w:val="center"/>
              <w:rPr>
                <w:sz w:val="20"/>
                <w:szCs w:val="20"/>
                <w:lang w:val="ru-RU" w:eastAsia="ru-RU"/>
              </w:rPr>
            </w:pPr>
            <w:r w:rsidRPr="001C7E81">
              <w:rPr>
                <w:sz w:val="20"/>
                <w:szCs w:val="20"/>
                <w:lang w:val="ru-RU" w:eastAsia="ru-RU"/>
              </w:rPr>
              <w:t>5</w:t>
            </w:r>
          </w:p>
        </w:tc>
        <w:tc>
          <w:tcPr>
            <w:tcW w:w="2370" w:type="dxa"/>
            <w:shd w:val="clear" w:color="000000" w:fill="FFFF99"/>
            <w:hideMark/>
          </w:tcPr>
          <w:p w:rsidR="000D1611" w:rsidRPr="001C7E81" w:rsidRDefault="000D1611" w:rsidP="004E3E78">
            <w:pPr>
              <w:rPr>
                <w:color w:val="000000"/>
                <w:sz w:val="20"/>
                <w:szCs w:val="20"/>
                <w:lang w:val="ru-RU" w:eastAsia="ru-RU"/>
              </w:rPr>
            </w:pPr>
            <w:r w:rsidRPr="001C7E81">
              <w:rPr>
                <w:color w:val="000000"/>
                <w:sz w:val="20"/>
                <w:szCs w:val="20"/>
                <w:lang w:val="ru-RU" w:eastAsia="ru-RU"/>
              </w:rPr>
              <w:t>МО "с/с Байрамаульский"</w:t>
            </w:r>
          </w:p>
        </w:tc>
        <w:tc>
          <w:tcPr>
            <w:tcW w:w="1312" w:type="dxa"/>
            <w:shd w:val="clear" w:color="000000" w:fill="FFFF99"/>
            <w:vAlign w:val="bottom"/>
          </w:tcPr>
          <w:p w:rsidR="000D1611" w:rsidRPr="009F623F" w:rsidRDefault="000D1611" w:rsidP="004E3E78">
            <w:pPr>
              <w:jc w:val="right"/>
              <w:rPr>
                <w:color w:val="000000"/>
                <w:sz w:val="20"/>
                <w:szCs w:val="20"/>
              </w:rPr>
            </w:pPr>
            <w:r w:rsidRPr="009F623F">
              <w:rPr>
                <w:color w:val="000000"/>
                <w:sz w:val="20"/>
                <w:szCs w:val="20"/>
              </w:rPr>
              <w:t>4421</w:t>
            </w:r>
          </w:p>
        </w:tc>
        <w:tc>
          <w:tcPr>
            <w:tcW w:w="1961" w:type="dxa"/>
            <w:shd w:val="clear" w:color="000000" w:fill="FFFF99"/>
            <w:vAlign w:val="bottom"/>
          </w:tcPr>
          <w:p w:rsidR="000D1611" w:rsidRPr="004F75D6" w:rsidRDefault="000D1611" w:rsidP="004E3E78">
            <w:pPr>
              <w:jc w:val="right"/>
              <w:rPr>
                <w:sz w:val="20"/>
                <w:szCs w:val="20"/>
              </w:rPr>
            </w:pPr>
            <w:r w:rsidRPr="004F75D6">
              <w:rPr>
                <w:sz w:val="20"/>
                <w:szCs w:val="20"/>
              </w:rPr>
              <w:t>47,75</w:t>
            </w:r>
          </w:p>
        </w:tc>
        <w:tc>
          <w:tcPr>
            <w:tcW w:w="1322" w:type="dxa"/>
            <w:shd w:val="clear" w:color="000000" w:fill="FFFF99"/>
            <w:vAlign w:val="bottom"/>
          </w:tcPr>
          <w:p w:rsidR="000D1611" w:rsidRPr="004F75D6" w:rsidRDefault="000D1611" w:rsidP="004E3E78">
            <w:pPr>
              <w:jc w:val="right"/>
              <w:rPr>
                <w:sz w:val="20"/>
                <w:szCs w:val="20"/>
              </w:rPr>
            </w:pPr>
            <w:r w:rsidRPr="004F75D6">
              <w:rPr>
                <w:sz w:val="20"/>
                <w:szCs w:val="20"/>
              </w:rPr>
              <w:t>92,586</w:t>
            </w:r>
          </w:p>
        </w:tc>
        <w:tc>
          <w:tcPr>
            <w:tcW w:w="2182" w:type="dxa"/>
            <w:shd w:val="clear" w:color="000000" w:fill="FFFF99"/>
            <w:vAlign w:val="bottom"/>
          </w:tcPr>
          <w:p w:rsidR="000D1611" w:rsidRPr="004F75D6" w:rsidRDefault="000D1611" w:rsidP="004E3E78">
            <w:pPr>
              <w:jc w:val="right"/>
              <w:rPr>
                <w:sz w:val="20"/>
                <w:szCs w:val="20"/>
              </w:rPr>
            </w:pPr>
            <w:r w:rsidRPr="004F75D6">
              <w:rPr>
                <w:sz w:val="20"/>
                <w:szCs w:val="20"/>
              </w:rPr>
              <w:t>1,500</w:t>
            </w:r>
          </w:p>
        </w:tc>
        <w:tc>
          <w:tcPr>
            <w:tcW w:w="1353" w:type="dxa"/>
            <w:shd w:val="clear" w:color="000000" w:fill="FFFF99"/>
            <w:vAlign w:val="bottom"/>
          </w:tcPr>
          <w:p w:rsidR="000D1611" w:rsidRPr="004F75D6" w:rsidRDefault="000D1611" w:rsidP="004E3E78">
            <w:pPr>
              <w:jc w:val="right"/>
              <w:rPr>
                <w:b/>
                <w:bCs/>
                <w:sz w:val="20"/>
                <w:szCs w:val="20"/>
              </w:rPr>
            </w:pPr>
            <w:r w:rsidRPr="004F75D6">
              <w:rPr>
                <w:b/>
                <w:bCs/>
                <w:sz w:val="20"/>
                <w:szCs w:val="20"/>
              </w:rPr>
              <w:t>1,000</w:t>
            </w:r>
          </w:p>
        </w:tc>
      </w:tr>
      <w:tr w:rsidR="000D1611" w:rsidRPr="001C7E81" w:rsidTr="000D1611">
        <w:trPr>
          <w:trHeight w:val="300"/>
        </w:trPr>
        <w:tc>
          <w:tcPr>
            <w:tcW w:w="416" w:type="dxa"/>
            <w:shd w:val="clear" w:color="000000" w:fill="FFFF99"/>
            <w:vAlign w:val="center"/>
            <w:hideMark/>
          </w:tcPr>
          <w:p w:rsidR="000D1611" w:rsidRPr="001C7E81" w:rsidRDefault="000D1611" w:rsidP="004E3E78">
            <w:pPr>
              <w:jc w:val="center"/>
              <w:rPr>
                <w:sz w:val="20"/>
                <w:szCs w:val="20"/>
                <w:lang w:val="ru-RU" w:eastAsia="ru-RU"/>
              </w:rPr>
            </w:pPr>
            <w:r w:rsidRPr="001C7E81">
              <w:rPr>
                <w:sz w:val="20"/>
                <w:szCs w:val="20"/>
                <w:lang w:val="ru-RU" w:eastAsia="ru-RU"/>
              </w:rPr>
              <w:t>6</w:t>
            </w:r>
          </w:p>
        </w:tc>
        <w:tc>
          <w:tcPr>
            <w:tcW w:w="2370" w:type="dxa"/>
            <w:shd w:val="clear" w:color="000000" w:fill="FFFF99"/>
            <w:hideMark/>
          </w:tcPr>
          <w:p w:rsidR="000D1611" w:rsidRPr="001C7E81" w:rsidRDefault="000D1611" w:rsidP="004E3E78">
            <w:pPr>
              <w:rPr>
                <w:color w:val="000000"/>
                <w:sz w:val="20"/>
                <w:szCs w:val="20"/>
                <w:lang w:val="ru-RU" w:eastAsia="ru-RU"/>
              </w:rPr>
            </w:pPr>
            <w:r w:rsidRPr="001C7E81">
              <w:rPr>
                <w:color w:val="000000"/>
                <w:sz w:val="20"/>
                <w:szCs w:val="20"/>
                <w:lang w:val="ru-RU" w:eastAsia="ru-RU"/>
              </w:rPr>
              <w:t>МО "с. Бамматюрт"</w:t>
            </w:r>
          </w:p>
        </w:tc>
        <w:tc>
          <w:tcPr>
            <w:tcW w:w="1312" w:type="dxa"/>
            <w:shd w:val="clear" w:color="000000" w:fill="FFFF99"/>
            <w:vAlign w:val="bottom"/>
          </w:tcPr>
          <w:p w:rsidR="000D1611" w:rsidRPr="009F623F" w:rsidRDefault="000D1611" w:rsidP="004E3E78">
            <w:pPr>
              <w:jc w:val="right"/>
              <w:rPr>
                <w:color w:val="000000"/>
                <w:sz w:val="20"/>
                <w:szCs w:val="20"/>
              </w:rPr>
            </w:pPr>
            <w:r w:rsidRPr="009F623F">
              <w:rPr>
                <w:color w:val="000000"/>
                <w:sz w:val="20"/>
                <w:szCs w:val="20"/>
              </w:rPr>
              <w:t>4729</w:t>
            </w:r>
          </w:p>
        </w:tc>
        <w:tc>
          <w:tcPr>
            <w:tcW w:w="1961" w:type="dxa"/>
            <w:shd w:val="clear" w:color="000000" w:fill="FFFF99"/>
            <w:vAlign w:val="bottom"/>
          </w:tcPr>
          <w:p w:rsidR="000D1611" w:rsidRPr="004F75D6" w:rsidRDefault="000D1611" w:rsidP="004E3E78">
            <w:pPr>
              <w:jc w:val="right"/>
              <w:rPr>
                <w:sz w:val="20"/>
                <w:szCs w:val="20"/>
              </w:rPr>
            </w:pPr>
            <w:r w:rsidRPr="004F75D6">
              <w:rPr>
                <w:sz w:val="20"/>
                <w:szCs w:val="20"/>
              </w:rPr>
              <w:t>16,87</w:t>
            </w:r>
          </w:p>
        </w:tc>
        <w:tc>
          <w:tcPr>
            <w:tcW w:w="1322" w:type="dxa"/>
            <w:shd w:val="clear" w:color="000000" w:fill="FFFF99"/>
            <w:vAlign w:val="bottom"/>
          </w:tcPr>
          <w:p w:rsidR="000D1611" w:rsidRPr="004F75D6" w:rsidRDefault="000D1611" w:rsidP="004E3E78">
            <w:pPr>
              <w:jc w:val="right"/>
              <w:rPr>
                <w:sz w:val="20"/>
                <w:szCs w:val="20"/>
              </w:rPr>
            </w:pPr>
            <w:r w:rsidRPr="004F75D6">
              <w:rPr>
                <w:sz w:val="20"/>
                <w:szCs w:val="20"/>
              </w:rPr>
              <w:t>280,320</w:t>
            </w:r>
          </w:p>
        </w:tc>
        <w:tc>
          <w:tcPr>
            <w:tcW w:w="2182" w:type="dxa"/>
            <w:shd w:val="clear" w:color="000000" w:fill="FFFF99"/>
            <w:vAlign w:val="bottom"/>
          </w:tcPr>
          <w:p w:rsidR="000D1611" w:rsidRPr="004F75D6" w:rsidRDefault="000D1611" w:rsidP="004E3E78">
            <w:pPr>
              <w:jc w:val="right"/>
              <w:rPr>
                <w:sz w:val="20"/>
                <w:szCs w:val="20"/>
              </w:rPr>
            </w:pPr>
            <w:r w:rsidRPr="004F75D6">
              <w:rPr>
                <w:sz w:val="20"/>
                <w:szCs w:val="20"/>
              </w:rPr>
              <w:t>1,500</w:t>
            </w:r>
          </w:p>
        </w:tc>
        <w:tc>
          <w:tcPr>
            <w:tcW w:w="1353" w:type="dxa"/>
            <w:shd w:val="clear" w:color="000000" w:fill="FFFF99"/>
            <w:vAlign w:val="bottom"/>
          </w:tcPr>
          <w:p w:rsidR="000D1611" w:rsidRPr="004F75D6" w:rsidRDefault="000D1611" w:rsidP="004E3E78">
            <w:pPr>
              <w:jc w:val="right"/>
              <w:rPr>
                <w:b/>
                <w:bCs/>
                <w:sz w:val="20"/>
                <w:szCs w:val="20"/>
              </w:rPr>
            </w:pPr>
            <w:r w:rsidRPr="004F75D6">
              <w:rPr>
                <w:b/>
                <w:bCs/>
                <w:sz w:val="20"/>
                <w:szCs w:val="20"/>
              </w:rPr>
              <w:t>1,000</w:t>
            </w:r>
          </w:p>
        </w:tc>
      </w:tr>
      <w:tr w:rsidR="000D1611" w:rsidRPr="001C7E81" w:rsidTr="000D1611">
        <w:trPr>
          <w:trHeight w:val="300"/>
        </w:trPr>
        <w:tc>
          <w:tcPr>
            <w:tcW w:w="416" w:type="dxa"/>
            <w:shd w:val="clear" w:color="000000" w:fill="FFFF99"/>
            <w:vAlign w:val="center"/>
            <w:hideMark/>
          </w:tcPr>
          <w:p w:rsidR="000D1611" w:rsidRPr="001C7E81" w:rsidRDefault="000D1611" w:rsidP="004E3E78">
            <w:pPr>
              <w:jc w:val="center"/>
              <w:rPr>
                <w:sz w:val="20"/>
                <w:szCs w:val="20"/>
                <w:lang w:val="ru-RU" w:eastAsia="ru-RU"/>
              </w:rPr>
            </w:pPr>
            <w:r w:rsidRPr="001C7E81">
              <w:rPr>
                <w:sz w:val="20"/>
                <w:szCs w:val="20"/>
                <w:lang w:val="ru-RU" w:eastAsia="ru-RU"/>
              </w:rPr>
              <w:t>7</w:t>
            </w:r>
          </w:p>
        </w:tc>
        <w:tc>
          <w:tcPr>
            <w:tcW w:w="2370" w:type="dxa"/>
            <w:shd w:val="clear" w:color="000000" w:fill="FFFF99"/>
            <w:hideMark/>
          </w:tcPr>
          <w:p w:rsidR="000D1611" w:rsidRPr="001C7E81" w:rsidRDefault="000D1611" w:rsidP="004E3E78">
            <w:pPr>
              <w:rPr>
                <w:color w:val="000000"/>
                <w:sz w:val="20"/>
                <w:szCs w:val="20"/>
                <w:lang w:val="ru-RU" w:eastAsia="ru-RU"/>
              </w:rPr>
            </w:pPr>
            <w:r w:rsidRPr="001C7E81">
              <w:rPr>
                <w:color w:val="000000"/>
                <w:sz w:val="20"/>
                <w:szCs w:val="20"/>
                <w:lang w:val="ru-RU" w:eastAsia="ru-RU"/>
              </w:rPr>
              <w:t>МО "с. Боташюрт"</w:t>
            </w:r>
          </w:p>
        </w:tc>
        <w:tc>
          <w:tcPr>
            <w:tcW w:w="1312" w:type="dxa"/>
            <w:shd w:val="clear" w:color="000000" w:fill="FFFF99"/>
            <w:vAlign w:val="bottom"/>
          </w:tcPr>
          <w:p w:rsidR="000D1611" w:rsidRPr="009F623F" w:rsidRDefault="000D1611" w:rsidP="004E3E78">
            <w:pPr>
              <w:jc w:val="right"/>
              <w:rPr>
                <w:color w:val="000000"/>
                <w:sz w:val="20"/>
                <w:szCs w:val="20"/>
              </w:rPr>
            </w:pPr>
            <w:r w:rsidRPr="009F623F">
              <w:rPr>
                <w:color w:val="000000"/>
                <w:sz w:val="20"/>
                <w:szCs w:val="20"/>
              </w:rPr>
              <w:t>4403</w:t>
            </w:r>
          </w:p>
        </w:tc>
        <w:tc>
          <w:tcPr>
            <w:tcW w:w="1961" w:type="dxa"/>
            <w:shd w:val="clear" w:color="000000" w:fill="FFFF99"/>
            <w:vAlign w:val="bottom"/>
          </w:tcPr>
          <w:p w:rsidR="000D1611" w:rsidRPr="004F75D6" w:rsidRDefault="000D1611" w:rsidP="004E3E78">
            <w:pPr>
              <w:jc w:val="right"/>
              <w:rPr>
                <w:sz w:val="20"/>
                <w:szCs w:val="20"/>
              </w:rPr>
            </w:pPr>
            <w:r w:rsidRPr="004F75D6">
              <w:rPr>
                <w:sz w:val="20"/>
                <w:szCs w:val="20"/>
              </w:rPr>
              <w:t>18,92</w:t>
            </w:r>
          </w:p>
        </w:tc>
        <w:tc>
          <w:tcPr>
            <w:tcW w:w="1322" w:type="dxa"/>
            <w:shd w:val="clear" w:color="000000" w:fill="FFFF99"/>
            <w:vAlign w:val="bottom"/>
          </w:tcPr>
          <w:p w:rsidR="000D1611" w:rsidRPr="004F75D6" w:rsidRDefault="000D1611" w:rsidP="004E3E78">
            <w:pPr>
              <w:jc w:val="right"/>
              <w:rPr>
                <w:sz w:val="20"/>
                <w:szCs w:val="20"/>
              </w:rPr>
            </w:pPr>
            <w:r w:rsidRPr="004F75D6">
              <w:rPr>
                <w:sz w:val="20"/>
                <w:szCs w:val="20"/>
              </w:rPr>
              <w:t>232,717</w:t>
            </w:r>
          </w:p>
        </w:tc>
        <w:tc>
          <w:tcPr>
            <w:tcW w:w="2182" w:type="dxa"/>
            <w:shd w:val="clear" w:color="000000" w:fill="FFFF99"/>
            <w:vAlign w:val="bottom"/>
          </w:tcPr>
          <w:p w:rsidR="000D1611" w:rsidRPr="004F75D6" w:rsidRDefault="000D1611" w:rsidP="004E3E78">
            <w:pPr>
              <w:jc w:val="right"/>
              <w:rPr>
                <w:sz w:val="20"/>
                <w:szCs w:val="20"/>
              </w:rPr>
            </w:pPr>
            <w:r w:rsidRPr="004F75D6">
              <w:rPr>
                <w:sz w:val="20"/>
                <w:szCs w:val="20"/>
              </w:rPr>
              <w:t>1,500</w:t>
            </w:r>
          </w:p>
        </w:tc>
        <w:tc>
          <w:tcPr>
            <w:tcW w:w="1353" w:type="dxa"/>
            <w:shd w:val="clear" w:color="000000" w:fill="FFFF99"/>
            <w:vAlign w:val="bottom"/>
          </w:tcPr>
          <w:p w:rsidR="000D1611" w:rsidRPr="004F75D6" w:rsidRDefault="000D1611" w:rsidP="004E3E78">
            <w:pPr>
              <w:jc w:val="right"/>
              <w:rPr>
                <w:b/>
                <w:bCs/>
                <w:sz w:val="20"/>
                <w:szCs w:val="20"/>
              </w:rPr>
            </w:pPr>
            <w:r w:rsidRPr="004F75D6">
              <w:rPr>
                <w:b/>
                <w:bCs/>
                <w:sz w:val="20"/>
                <w:szCs w:val="20"/>
              </w:rPr>
              <w:t>1,000</w:t>
            </w:r>
          </w:p>
        </w:tc>
      </w:tr>
      <w:tr w:rsidR="000D1611" w:rsidRPr="001C7E81" w:rsidTr="000D1611">
        <w:trPr>
          <w:trHeight w:val="300"/>
        </w:trPr>
        <w:tc>
          <w:tcPr>
            <w:tcW w:w="416" w:type="dxa"/>
            <w:shd w:val="clear" w:color="000000" w:fill="FFFF99"/>
            <w:vAlign w:val="center"/>
            <w:hideMark/>
          </w:tcPr>
          <w:p w:rsidR="000D1611" w:rsidRPr="001C7E81" w:rsidRDefault="000D1611" w:rsidP="004E3E78">
            <w:pPr>
              <w:jc w:val="center"/>
              <w:rPr>
                <w:sz w:val="20"/>
                <w:szCs w:val="20"/>
                <w:lang w:val="ru-RU" w:eastAsia="ru-RU"/>
              </w:rPr>
            </w:pPr>
            <w:r w:rsidRPr="001C7E81">
              <w:rPr>
                <w:sz w:val="20"/>
                <w:szCs w:val="20"/>
                <w:lang w:val="ru-RU" w:eastAsia="ru-RU"/>
              </w:rPr>
              <w:t>8</w:t>
            </w:r>
          </w:p>
        </w:tc>
        <w:tc>
          <w:tcPr>
            <w:tcW w:w="2370" w:type="dxa"/>
            <w:shd w:val="clear" w:color="000000" w:fill="FFFF99"/>
            <w:hideMark/>
          </w:tcPr>
          <w:p w:rsidR="000D1611" w:rsidRPr="001C7E81" w:rsidRDefault="000D1611" w:rsidP="004E3E78">
            <w:pPr>
              <w:rPr>
                <w:color w:val="000000"/>
                <w:sz w:val="20"/>
                <w:szCs w:val="20"/>
                <w:lang w:val="ru-RU" w:eastAsia="ru-RU"/>
              </w:rPr>
            </w:pPr>
            <w:r w:rsidRPr="001C7E81">
              <w:rPr>
                <w:color w:val="000000"/>
                <w:sz w:val="20"/>
                <w:szCs w:val="20"/>
                <w:lang w:val="ru-RU" w:eastAsia="ru-RU"/>
              </w:rPr>
              <w:t>МО " с/с Ботаюртовский"</w:t>
            </w:r>
          </w:p>
        </w:tc>
        <w:tc>
          <w:tcPr>
            <w:tcW w:w="1312" w:type="dxa"/>
            <w:shd w:val="clear" w:color="000000" w:fill="FFFF99"/>
            <w:vAlign w:val="bottom"/>
          </w:tcPr>
          <w:p w:rsidR="000D1611" w:rsidRPr="009F623F" w:rsidRDefault="000D1611" w:rsidP="004E3E78">
            <w:pPr>
              <w:jc w:val="right"/>
              <w:rPr>
                <w:color w:val="000000"/>
                <w:sz w:val="20"/>
                <w:szCs w:val="20"/>
              </w:rPr>
            </w:pPr>
            <w:r w:rsidRPr="009F623F">
              <w:rPr>
                <w:color w:val="000000"/>
                <w:sz w:val="20"/>
                <w:szCs w:val="20"/>
              </w:rPr>
              <w:t>7539</w:t>
            </w:r>
          </w:p>
        </w:tc>
        <w:tc>
          <w:tcPr>
            <w:tcW w:w="1961" w:type="dxa"/>
            <w:shd w:val="clear" w:color="000000" w:fill="FFFF99"/>
            <w:vAlign w:val="bottom"/>
          </w:tcPr>
          <w:p w:rsidR="000D1611" w:rsidRPr="004F75D6" w:rsidRDefault="000D1611" w:rsidP="004E3E78">
            <w:pPr>
              <w:jc w:val="right"/>
              <w:rPr>
                <w:sz w:val="20"/>
                <w:szCs w:val="20"/>
              </w:rPr>
            </w:pPr>
            <w:r w:rsidRPr="004F75D6">
              <w:rPr>
                <w:sz w:val="20"/>
                <w:szCs w:val="20"/>
              </w:rPr>
              <w:t>23,97</w:t>
            </w:r>
          </w:p>
        </w:tc>
        <w:tc>
          <w:tcPr>
            <w:tcW w:w="1322" w:type="dxa"/>
            <w:shd w:val="clear" w:color="000000" w:fill="FFFF99"/>
            <w:vAlign w:val="bottom"/>
          </w:tcPr>
          <w:p w:rsidR="000D1611" w:rsidRPr="004F75D6" w:rsidRDefault="000D1611" w:rsidP="004E3E78">
            <w:pPr>
              <w:jc w:val="right"/>
              <w:rPr>
                <w:sz w:val="20"/>
                <w:szCs w:val="20"/>
              </w:rPr>
            </w:pPr>
            <w:r w:rsidRPr="004F75D6">
              <w:rPr>
                <w:sz w:val="20"/>
                <w:szCs w:val="20"/>
              </w:rPr>
              <w:t>314,518</w:t>
            </w:r>
          </w:p>
        </w:tc>
        <w:tc>
          <w:tcPr>
            <w:tcW w:w="2182" w:type="dxa"/>
            <w:shd w:val="clear" w:color="000000" w:fill="FFFF99"/>
            <w:vAlign w:val="bottom"/>
          </w:tcPr>
          <w:p w:rsidR="000D1611" w:rsidRPr="004F75D6" w:rsidRDefault="000D1611" w:rsidP="004E3E78">
            <w:pPr>
              <w:jc w:val="right"/>
              <w:rPr>
                <w:sz w:val="20"/>
                <w:szCs w:val="20"/>
              </w:rPr>
            </w:pPr>
            <w:r w:rsidRPr="004F75D6">
              <w:rPr>
                <w:sz w:val="20"/>
                <w:szCs w:val="20"/>
              </w:rPr>
              <w:t>1,500</w:t>
            </w:r>
          </w:p>
        </w:tc>
        <w:tc>
          <w:tcPr>
            <w:tcW w:w="1353" w:type="dxa"/>
            <w:shd w:val="clear" w:color="000000" w:fill="FFFF99"/>
            <w:vAlign w:val="bottom"/>
          </w:tcPr>
          <w:p w:rsidR="000D1611" w:rsidRPr="004F75D6" w:rsidRDefault="000D1611" w:rsidP="004E3E78">
            <w:pPr>
              <w:jc w:val="right"/>
              <w:rPr>
                <w:b/>
                <w:bCs/>
                <w:sz w:val="20"/>
                <w:szCs w:val="20"/>
              </w:rPr>
            </w:pPr>
            <w:r w:rsidRPr="004F75D6">
              <w:rPr>
                <w:b/>
                <w:bCs/>
                <w:sz w:val="20"/>
                <w:szCs w:val="20"/>
              </w:rPr>
              <w:t>1,000</w:t>
            </w:r>
          </w:p>
        </w:tc>
      </w:tr>
      <w:tr w:rsidR="000D1611" w:rsidRPr="001C7E81" w:rsidTr="000D1611">
        <w:trPr>
          <w:trHeight w:val="300"/>
        </w:trPr>
        <w:tc>
          <w:tcPr>
            <w:tcW w:w="416" w:type="dxa"/>
            <w:shd w:val="clear" w:color="000000" w:fill="FFFF99"/>
            <w:vAlign w:val="center"/>
            <w:hideMark/>
          </w:tcPr>
          <w:p w:rsidR="000D1611" w:rsidRPr="001C7E81" w:rsidRDefault="000D1611" w:rsidP="004E3E78">
            <w:pPr>
              <w:jc w:val="center"/>
              <w:rPr>
                <w:sz w:val="20"/>
                <w:szCs w:val="20"/>
                <w:lang w:val="ru-RU" w:eastAsia="ru-RU"/>
              </w:rPr>
            </w:pPr>
            <w:r w:rsidRPr="001C7E81">
              <w:rPr>
                <w:sz w:val="20"/>
                <w:szCs w:val="20"/>
                <w:lang w:val="ru-RU" w:eastAsia="ru-RU"/>
              </w:rPr>
              <w:t>9</w:t>
            </w:r>
          </w:p>
        </w:tc>
        <w:tc>
          <w:tcPr>
            <w:tcW w:w="2370" w:type="dxa"/>
            <w:shd w:val="clear" w:color="000000" w:fill="FFFF99"/>
            <w:hideMark/>
          </w:tcPr>
          <w:p w:rsidR="000D1611" w:rsidRPr="001C7E81" w:rsidRDefault="000D1611" w:rsidP="004E3E78">
            <w:pPr>
              <w:rPr>
                <w:color w:val="000000"/>
                <w:sz w:val="20"/>
                <w:szCs w:val="20"/>
                <w:lang w:val="ru-RU" w:eastAsia="ru-RU"/>
              </w:rPr>
            </w:pPr>
            <w:r w:rsidRPr="001C7E81">
              <w:rPr>
                <w:color w:val="000000"/>
                <w:sz w:val="20"/>
                <w:szCs w:val="20"/>
                <w:lang w:val="ru-RU" w:eastAsia="ru-RU"/>
              </w:rPr>
              <w:t>МО "с. Борагангечув"</w:t>
            </w:r>
          </w:p>
        </w:tc>
        <w:tc>
          <w:tcPr>
            <w:tcW w:w="1312" w:type="dxa"/>
            <w:shd w:val="clear" w:color="000000" w:fill="FFFF99"/>
            <w:vAlign w:val="bottom"/>
          </w:tcPr>
          <w:p w:rsidR="000D1611" w:rsidRPr="009F623F" w:rsidRDefault="000D1611" w:rsidP="004E3E78">
            <w:pPr>
              <w:jc w:val="right"/>
              <w:rPr>
                <w:color w:val="000000"/>
                <w:sz w:val="20"/>
                <w:szCs w:val="20"/>
              </w:rPr>
            </w:pPr>
            <w:r w:rsidRPr="009F623F">
              <w:rPr>
                <w:color w:val="000000"/>
                <w:sz w:val="20"/>
                <w:szCs w:val="20"/>
              </w:rPr>
              <w:t>2095</w:t>
            </w:r>
          </w:p>
        </w:tc>
        <w:tc>
          <w:tcPr>
            <w:tcW w:w="1961" w:type="dxa"/>
            <w:shd w:val="clear" w:color="000000" w:fill="FFFF99"/>
            <w:vAlign w:val="bottom"/>
          </w:tcPr>
          <w:p w:rsidR="000D1611" w:rsidRPr="004F75D6" w:rsidRDefault="000D1611" w:rsidP="004E3E78">
            <w:pPr>
              <w:jc w:val="right"/>
              <w:rPr>
                <w:sz w:val="20"/>
                <w:szCs w:val="20"/>
              </w:rPr>
            </w:pPr>
            <w:r w:rsidRPr="004F75D6">
              <w:rPr>
                <w:sz w:val="20"/>
                <w:szCs w:val="20"/>
              </w:rPr>
              <w:t>4,22</w:t>
            </w:r>
          </w:p>
        </w:tc>
        <w:tc>
          <w:tcPr>
            <w:tcW w:w="1322" w:type="dxa"/>
            <w:shd w:val="clear" w:color="000000" w:fill="FFFF99"/>
            <w:vAlign w:val="bottom"/>
          </w:tcPr>
          <w:p w:rsidR="000D1611" w:rsidRPr="004F75D6" w:rsidRDefault="000D1611" w:rsidP="004E3E78">
            <w:pPr>
              <w:jc w:val="right"/>
              <w:rPr>
                <w:sz w:val="20"/>
                <w:szCs w:val="20"/>
              </w:rPr>
            </w:pPr>
            <w:r w:rsidRPr="004F75D6">
              <w:rPr>
                <w:sz w:val="20"/>
                <w:szCs w:val="20"/>
              </w:rPr>
              <w:t>496,445</w:t>
            </w:r>
          </w:p>
        </w:tc>
        <w:tc>
          <w:tcPr>
            <w:tcW w:w="2182" w:type="dxa"/>
            <w:shd w:val="clear" w:color="000000" w:fill="FFFF99"/>
            <w:vAlign w:val="bottom"/>
          </w:tcPr>
          <w:p w:rsidR="000D1611" w:rsidRPr="004F75D6" w:rsidRDefault="000D1611" w:rsidP="004E3E78">
            <w:pPr>
              <w:jc w:val="right"/>
              <w:rPr>
                <w:sz w:val="20"/>
                <w:szCs w:val="20"/>
              </w:rPr>
            </w:pPr>
            <w:r w:rsidRPr="004F75D6">
              <w:rPr>
                <w:sz w:val="20"/>
                <w:szCs w:val="20"/>
              </w:rPr>
              <w:t>1,500</w:t>
            </w:r>
          </w:p>
        </w:tc>
        <w:tc>
          <w:tcPr>
            <w:tcW w:w="1353" w:type="dxa"/>
            <w:shd w:val="clear" w:color="000000" w:fill="FFFF99"/>
            <w:vAlign w:val="bottom"/>
          </w:tcPr>
          <w:p w:rsidR="000D1611" w:rsidRPr="004F75D6" w:rsidRDefault="000D1611" w:rsidP="004E3E78">
            <w:pPr>
              <w:jc w:val="right"/>
              <w:rPr>
                <w:b/>
                <w:bCs/>
                <w:sz w:val="20"/>
                <w:szCs w:val="20"/>
              </w:rPr>
            </w:pPr>
            <w:r w:rsidRPr="004F75D6">
              <w:rPr>
                <w:b/>
                <w:bCs/>
                <w:sz w:val="20"/>
                <w:szCs w:val="20"/>
              </w:rPr>
              <w:t>1,000</w:t>
            </w:r>
          </w:p>
        </w:tc>
      </w:tr>
      <w:tr w:rsidR="000D1611" w:rsidRPr="001C7E81" w:rsidTr="000D1611">
        <w:trPr>
          <w:trHeight w:val="300"/>
        </w:trPr>
        <w:tc>
          <w:tcPr>
            <w:tcW w:w="416" w:type="dxa"/>
            <w:shd w:val="clear" w:color="000000" w:fill="FFFF99"/>
            <w:vAlign w:val="center"/>
            <w:hideMark/>
          </w:tcPr>
          <w:p w:rsidR="000D1611" w:rsidRPr="001C7E81" w:rsidRDefault="000D1611" w:rsidP="004E3E78">
            <w:pPr>
              <w:jc w:val="center"/>
              <w:rPr>
                <w:sz w:val="20"/>
                <w:szCs w:val="20"/>
                <w:lang w:val="ru-RU" w:eastAsia="ru-RU"/>
              </w:rPr>
            </w:pPr>
            <w:r w:rsidRPr="001C7E81">
              <w:rPr>
                <w:sz w:val="20"/>
                <w:szCs w:val="20"/>
                <w:lang w:val="ru-RU" w:eastAsia="ru-RU"/>
              </w:rPr>
              <w:t>10</w:t>
            </w:r>
          </w:p>
        </w:tc>
        <w:tc>
          <w:tcPr>
            <w:tcW w:w="2370" w:type="dxa"/>
            <w:shd w:val="clear" w:color="000000" w:fill="FFFF99"/>
            <w:hideMark/>
          </w:tcPr>
          <w:p w:rsidR="000D1611" w:rsidRPr="001C7E81" w:rsidRDefault="000D1611" w:rsidP="004E3E78">
            <w:pPr>
              <w:rPr>
                <w:color w:val="000000"/>
                <w:sz w:val="20"/>
                <w:szCs w:val="20"/>
                <w:lang w:val="ru-RU" w:eastAsia="ru-RU"/>
              </w:rPr>
            </w:pPr>
            <w:r w:rsidRPr="001C7E81">
              <w:rPr>
                <w:color w:val="000000"/>
                <w:sz w:val="20"/>
                <w:szCs w:val="20"/>
                <w:lang w:val="ru-RU" w:eastAsia="ru-RU"/>
              </w:rPr>
              <w:t>МО "с. Дзержинское"</w:t>
            </w:r>
          </w:p>
        </w:tc>
        <w:tc>
          <w:tcPr>
            <w:tcW w:w="1312" w:type="dxa"/>
            <w:shd w:val="clear" w:color="000000" w:fill="FFFF99"/>
            <w:vAlign w:val="bottom"/>
          </w:tcPr>
          <w:p w:rsidR="000D1611" w:rsidRPr="009F623F" w:rsidRDefault="000D1611" w:rsidP="004E3E78">
            <w:pPr>
              <w:jc w:val="right"/>
              <w:rPr>
                <w:color w:val="000000"/>
                <w:sz w:val="20"/>
                <w:szCs w:val="20"/>
              </w:rPr>
            </w:pPr>
            <w:r w:rsidRPr="009F623F">
              <w:rPr>
                <w:color w:val="000000"/>
                <w:sz w:val="20"/>
                <w:szCs w:val="20"/>
              </w:rPr>
              <w:t>2508</w:t>
            </w:r>
          </w:p>
        </w:tc>
        <w:tc>
          <w:tcPr>
            <w:tcW w:w="1961" w:type="dxa"/>
            <w:shd w:val="clear" w:color="000000" w:fill="FFFF99"/>
            <w:vAlign w:val="bottom"/>
          </w:tcPr>
          <w:p w:rsidR="000D1611" w:rsidRPr="004F75D6" w:rsidRDefault="000D1611" w:rsidP="004E3E78">
            <w:pPr>
              <w:jc w:val="right"/>
              <w:rPr>
                <w:sz w:val="20"/>
                <w:szCs w:val="20"/>
              </w:rPr>
            </w:pPr>
            <w:r w:rsidRPr="004F75D6">
              <w:rPr>
                <w:sz w:val="20"/>
                <w:szCs w:val="20"/>
              </w:rPr>
              <w:t>27,21</w:t>
            </w:r>
          </w:p>
        </w:tc>
        <w:tc>
          <w:tcPr>
            <w:tcW w:w="1322" w:type="dxa"/>
            <w:shd w:val="clear" w:color="000000" w:fill="FFFF99"/>
            <w:vAlign w:val="bottom"/>
          </w:tcPr>
          <w:p w:rsidR="000D1611" w:rsidRPr="004F75D6" w:rsidRDefault="000D1611" w:rsidP="004E3E78">
            <w:pPr>
              <w:jc w:val="right"/>
              <w:rPr>
                <w:sz w:val="20"/>
                <w:szCs w:val="20"/>
              </w:rPr>
            </w:pPr>
            <w:r w:rsidRPr="004F75D6">
              <w:rPr>
                <w:sz w:val="20"/>
                <w:szCs w:val="20"/>
              </w:rPr>
              <w:t>92,172</w:t>
            </w:r>
          </w:p>
        </w:tc>
        <w:tc>
          <w:tcPr>
            <w:tcW w:w="2182" w:type="dxa"/>
            <w:shd w:val="clear" w:color="000000" w:fill="FFFF99"/>
            <w:vAlign w:val="bottom"/>
          </w:tcPr>
          <w:p w:rsidR="000D1611" w:rsidRPr="004F75D6" w:rsidRDefault="000D1611" w:rsidP="004E3E78">
            <w:pPr>
              <w:jc w:val="right"/>
              <w:rPr>
                <w:sz w:val="20"/>
                <w:szCs w:val="20"/>
              </w:rPr>
            </w:pPr>
            <w:r w:rsidRPr="004F75D6">
              <w:rPr>
                <w:sz w:val="20"/>
                <w:szCs w:val="20"/>
              </w:rPr>
              <w:t>1,500</w:t>
            </w:r>
          </w:p>
        </w:tc>
        <w:tc>
          <w:tcPr>
            <w:tcW w:w="1353" w:type="dxa"/>
            <w:shd w:val="clear" w:color="000000" w:fill="FFFF99"/>
            <w:vAlign w:val="bottom"/>
          </w:tcPr>
          <w:p w:rsidR="000D1611" w:rsidRPr="004F75D6" w:rsidRDefault="000D1611" w:rsidP="004E3E78">
            <w:pPr>
              <w:jc w:val="right"/>
              <w:rPr>
                <w:b/>
                <w:bCs/>
                <w:sz w:val="20"/>
                <w:szCs w:val="20"/>
              </w:rPr>
            </w:pPr>
            <w:r w:rsidRPr="004F75D6">
              <w:rPr>
                <w:b/>
                <w:bCs/>
                <w:sz w:val="20"/>
                <w:szCs w:val="20"/>
              </w:rPr>
              <w:t>1,000</w:t>
            </w:r>
          </w:p>
        </w:tc>
      </w:tr>
      <w:tr w:rsidR="000D1611" w:rsidRPr="001C7E81" w:rsidTr="000D1611">
        <w:trPr>
          <w:trHeight w:val="300"/>
        </w:trPr>
        <w:tc>
          <w:tcPr>
            <w:tcW w:w="416" w:type="dxa"/>
            <w:shd w:val="clear" w:color="000000" w:fill="FFFF99"/>
            <w:vAlign w:val="center"/>
            <w:hideMark/>
          </w:tcPr>
          <w:p w:rsidR="000D1611" w:rsidRPr="001C7E81" w:rsidRDefault="000D1611" w:rsidP="004E3E78">
            <w:pPr>
              <w:jc w:val="center"/>
              <w:rPr>
                <w:sz w:val="20"/>
                <w:szCs w:val="20"/>
                <w:lang w:val="ru-RU" w:eastAsia="ru-RU"/>
              </w:rPr>
            </w:pPr>
            <w:r w:rsidRPr="001C7E81">
              <w:rPr>
                <w:sz w:val="20"/>
                <w:szCs w:val="20"/>
                <w:lang w:val="ru-RU" w:eastAsia="ru-RU"/>
              </w:rPr>
              <w:t>11</w:t>
            </w:r>
          </w:p>
        </w:tc>
        <w:tc>
          <w:tcPr>
            <w:tcW w:w="2370" w:type="dxa"/>
            <w:shd w:val="clear" w:color="000000" w:fill="FFFF99"/>
            <w:hideMark/>
          </w:tcPr>
          <w:p w:rsidR="000D1611" w:rsidRPr="001C7E81" w:rsidRDefault="000D1611" w:rsidP="004E3E78">
            <w:pPr>
              <w:rPr>
                <w:color w:val="000000"/>
                <w:sz w:val="20"/>
                <w:szCs w:val="20"/>
                <w:lang w:val="ru-RU" w:eastAsia="ru-RU"/>
              </w:rPr>
            </w:pPr>
            <w:r w:rsidRPr="001C7E81">
              <w:rPr>
                <w:color w:val="000000"/>
                <w:sz w:val="20"/>
                <w:szCs w:val="20"/>
                <w:lang w:val="ru-RU" w:eastAsia="ru-RU"/>
              </w:rPr>
              <w:t>МО "с/с Казмааульский"</w:t>
            </w:r>
          </w:p>
        </w:tc>
        <w:tc>
          <w:tcPr>
            <w:tcW w:w="1312" w:type="dxa"/>
            <w:shd w:val="clear" w:color="000000" w:fill="FFFF99"/>
            <w:vAlign w:val="bottom"/>
          </w:tcPr>
          <w:p w:rsidR="000D1611" w:rsidRPr="009F623F" w:rsidRDefault="000D1611" w:rsidP="004E3E78">
            <w:pPr>
              <w:jc w:val="right"/>
              <w:rPr>
                <w:color w:val="000000"/>
                <w:sz w:val="20"/>
                <w:szCs w:val="20"/>
              </w:rPr>
            </w:pPr>
            <w:r w:rsidRPr="009F623F">
              <w:rPr>
                <w:color w:val="000000"/>
                <w:sz w:val="20"/>
                <w:szCs w:val="20"/>
              </w:rPr>
              <w:t>2464</w:t>
            </w:r>
          </w:p>
        </w:tc>
        <w:tc>
          <w:tcPr>
            <w:tcW w:w="1961" w:type="dxa"/>
            <w:shd w:val="clear" w:color="000000" w:fill="FFFF99"/>
            <w:vAlign w:val="bottom"/>
          </w:tcPr>
          <w:p w:rsidR="000D1611" w:rsidRPr="004F75D6" w:rsidRDefault="000D1611" w:rsidP="004E3E78">
            <w:pPr>
              <w:jc w:val="right"/>
              <w:rPr>
                <w:sz w:val="20"/>
                <w:szCs w:val="20"/>
              </w:rPr>
            </w:pPr>
            <w:r w:rsidRPr="004F75D6">
              <w:rPr>
                <w:sz w:val="20"/>
                <w:szCs w:val="20"/>
              </w:rPr>
              <w:t>22,38</w:t>
            </w:r>
          </w:p>
        </w:tc>
        <w:tc>
          <w:tcPr>
            <w:tcW w:w="1322" w:type="dxa"/>
            <w:shd w:val="clear" w:color="000000" w:fill="FFFF99"/>
            <w:vAlign w:val="bottom"/>
          </w:tcPr>
          <w:p w:rsidR="000D1611" w:rsidRPr="004F75D6" w:rsidRDefault="000D1611" w:rsidP="004E3E78">
            <w:pPr>
              <w:jc w:val="right"/>
              <w:rPr>
                <w:sz w:val="20"/>
                <w:szCs w:val="20"/>
              </w:rPr>
            </w:pPr>
            <w:r w:rsidRPr="004F75D6">
              <w:rPr>
                <w:sz w:val="20"/>
                <w:szCs w:val="20"/>
              </w:rPr>
              <w:t>110,098</w:t>
            </w:r>
          </w:p>
        </w:tc>
        <w:tc>
          <w:tcPr>
            <w:tcW w:w="2182" w:type="dxa"/>
            <w:shd w:val="clear" w:color="000000" w:fill="FFFF99"/>
            <w:vAlign w:val="bottom"/>
          </w:tcPr>
          <w:p w:rsidR="000D1611" w:rsidRPr="004F75D6" w:rsidRDefault="000D1611" w:rsidP="004E3E78">
            <w:pPr>
              <w:jc w:val="right"/>
              <w:rPr>
                <w:sz w:val="20"/>
                <w:szCs w:val="20"/>
              </w:rPr>
            </w:pPr>
            <w:r w:rsidRPr="004F75D6">
              <w:rPr>
                <w:sz w:val="20"/>
                <w:szCs w:val="20"/>
              </w:rPr>
              <w:t>1,500</w:t>
            </w:r>
          </w:p>
        </w:tc>
        <w:tc>
          <w:tcPr>
            <w:tcW w:w="1353" w:type="dxa"/>
            <w:shd w:val="clear" w:color="000000" w:fill="FFFF99"/>
            <w:vAlign w:val="bottom"/>
          </w:tcPr>
          <w:p w:rsidR="000D1611" w:rsidRPr="004F75D6" w:rsidRDefault="000D1611" w:rsidP="004E3E78">
            <w:pPr>
              <w:jc w:val="right"/>
              <w:rPr>
                <w:b/>
                <w:bCs/>
                <w:sz w:val="20"/>
                <w:szCs w:val="20"/>
              </w:rPr>
            </w:pPr>
            <w:r w:rsidRPr="004F75D6">
              <w:rPr>
                <w:b/>
                <w:bCs/>
                <w:sz w:val="20"/>
                <w:szCs w:val="20"/>
              </w:rPr>
              <w:t>1,000</w:t>
            </w:r>
          </w:p>
        </w:tc>
      </w:tr>
      <w:tr w:rsidR="000D1611" w:rsidRPr="001C7E81" w:rsidTr="000D1611">
        <w:trPr>
          <w:trHeight w:val="300"/>
        </w:trPr>
        <w:tc>
          <w:tcPr>
            <w:tcW w:w="416" w:type="dxa"/>
            <w:shd w:val="clear" w:color="000000" w:fill="FFFF99"/>
            <w:vAlign w:val="center"/>
            <w:hideMark/>
          </w:tcPr>
          <w:p w:rsidR="000D1611" w:rsidRPr="001C7E81" w:rsidRDefault="000D1611" w:rsidP="004E3E78">
            <w:pPr>
              <w:jc w:val="center"/>
              <w:rPr>
                <w:sz w:val="20"/>
                <w:szCs w:val="20"/>
                <w:lang w:val="ru-RU" w:eastAsia="ru-RU"/>
              </w:rPr>
            </w:pPr>
            <w:r w:rsidRPr="001C7E81">
              <w:rPr>
                <w:sz w:val="20"/>
                <w:szCs w:val="20"/>
                <w:lang w:val="ru-RU" w:eastAsia="ru-RU"/>
              </w:rPr>
              <w:t>12</w:t>
            </w:r>
          </w:p>
        </w:tc>
        <w:tc>
          <w:tcPr>
            <w:tcW w:w="2370" w:type="dxa"/>
            <w:shd w:val="clear" w:color="000000" w:fill="FFFF99"/>
            <w:hideMark/>
          </w:tcPr>
          <w:p w:rsidR="000D1611" w:rsidRPr="001C7E81" w:rsidRDefault="000D1611" w:rsidP="004E3E78">
            <w:pPr>
              <w:rPr>
                <w:color w:val="000000"/>
                <w:sz w:val="20"/>
                <w:szCs w:val="20"/>
                <w:lang w:val="ru-RU" w:eastAsia="ru-RU"/>
              </w:rPr>
            </w:pPr>
            <w:r w:rsidRPr="001C7E81">
              <w:rPr>
                <w:color w:val="000000"/>
                <w:sz w:val="20"/>
                <w:szCs w:val="20"/>
                <w:lang w:val="ru-RU" w:eastAsia="ru-RU"/>
              </w:rPr>
              <w:t>МО "с. Кандаураул"</w:t>
            </w:r>
          </w:p>
        </w:tc>
        <w:tc>
          <w:tcPr>
            <w:tcW w:w="1312" w:type="dxa"/>
            <w:shd w:val="clear" w:color="000000" w:fill="FFFF99"/>
            <w:vAlign w:val="bottom"/>
          </w:tcPr>
          <w:p w:rsidR="000D1611" w:rsidRPr="009F623F" w:rsidRDefault="000D1611" w:rsidP="004E3E78">
            <w:pPr>
              <w:jc w:val="right"/>
              <w:rPr>
                <w:color w:val="000000"/>
                <w:sz w:val="20"/>
                <w:szCs w:val="20"/>
              </w:rPr>
            </w:pPr>
            <w:r w:rsidRPr="009F623F">
              <w:rPr>
                <w:color w:val="000000"/>
                <w:sz w:val="20"/>
                <w:szCs w:val="20"/>
              </w:rPr>
              <w:t>2313</w:t>
            </w:r>
          </w:p>
        </w:tc>
        <w:tc>
          <w:tcPr>
            <w:tcW w:w="1961" w:type="dxa"/>
            <w:shd w:val="clear" w:color="000000" w:fill="FFFF99"/>
            <w:vAlign w:val="bottom"/>
          </w:tcPr>
          <w:p w:rsidR="000D1611" w:rsidRPr="004F75D6" w:rsidRDefault="000D1611" w:rsidP="004E3E78">
            <w:pPr>
              <w:jc w:val="right"/>
              <w:rPr>
                <w:sz w:val="20"/>
                <w:szCs w:val="20"/>
              </w:rPr>
            </w:pPr>
            <w:r w:rsidRPr="004F75D6">
              <w:rPr>
                <w:sz w:val="20"/>
                <w:szCs w:val="20"/>
              </w:rPr>
              <w:t>10,12</w:t>
            </w:r>
          </w:p>
        </w:tc>
        <w:tc>
          <w:tcPr>
            <w:tcW w:w="1322" w:type="dxa"/>
            <w:shd w:val="clear" w:color="000000" w:fill="FFFF99"/>
            <w:vAlign w:val="bottom"/>
          </w:tcPr>
          <w:p w:rsidR="000D1611" w:rsidRPr="004F75D6" w:rsidRDefault="000D1611" w:rsidP="004E3E78">
            <w:pPr>
              <w:jc w:val="right"/>
              <w:rPr>
                <w:sz w:val="20"/>
                <w:szCs w:val="20"/>
              </w:rPr>
            </w:pPr>
            <w:r w:rsidRPr="004F75D6">
              <w:rPr>
                <w:sz w:val="20"/>
                <w:szCs w:val="20"/>
              </w:rPr>
              <w:t>228,557</w:t>
            </w:r>
          </w:p>
        </w:tc>
        <w:tc>
          <w:tcPr>
            <w:tcW w:w="2182" w:type="dxa"/>
            <w:shd w:val="clear" w:color="000000" w:fill="FFFF99"/>
            <w:vAlign w:val="bottom"/>
          </w:tcPr>
          <w:p w:rsidR="000D1611" w:rsidRPr="004F75D6" w:rsidRDefault="000D1611" w:rsidP="004E3E78">
            <w:pPr>
              <w:jc w:val="right"/>
              <w:rPr>
                <w:sz w:val="20"/>
                <w:szCs w:val="20"/>
              </w:rPr>
            </w:pPr>
            <w:r w:rsidRPr="004F75D6">
              <w:rPr>
                <w:sz w:val="20"/>
                <w:szCs w:val="20"/>
              </w:rPr>
              <w:t>1,500</w:t>
            </w:r>
          </w:p>
        </w:tc>
        <w:tc>
          <w:tcPr>
            <w:tcW w:w="1353" w:type="dxa"/>
            <w:shd w:val="clear" w:color="000000" w:fill="FFFF99"/>
            <w:vAlign w:val="bottom"/>
          </w:tcPr>
          <w:p w:rsidR="000D1611" w:rsidRPr="004F75D6" w:rsidRDefault="000D1611" w:rsidP="004E3E78">
            <w:pPr>
              <w:jc w:val="right"/>
              <w:rPr>
                <w:b/>
                <w:bCs/>
                <w:sz w:val="20"/>
                <w:szCs w:val="20"/>
              </w:rPr>
            </w:pPr>
            <w:r w:rsidRPr="004F75D6">
              <w:rPr>
                <w:b/>
                <w:bCs/>
                <w:sz w:val="20"/>
                <w:szCs w:val="20"/>
              </w:rPr>
              <w:t>1,000</w:t>
            </w:r>
          </w:p>
        </w:tc>
      </w:tr>
      <w:tr w:rsidR="000D1611" w:rsidRPr="001C7E81" w:rsidTr="000D1611">
        <w:trPr>
          <w:trHeight w:val="510"/>
        </w:trPr>
        <w:tc>
          <w:tcPr>
            <w:tcW w:w="416" w:type="dxa"/>
            <w:shd w:val="clear" w:color="000000" w:fill="FFFF99"/>
            <w:vAlign w:val="center"/>
            <w:hideMark/>
          </w:tcPr>
          <w:p w:rsidR="000D1611" w:rsidRPr="001C7E81" w:rsidRDefault="000D1611" w:rsidP="004E3E78">
            <w:pPr>
              <w:jc w:val="center"/>
              <w:rPr>
                <w:sz w:val="20"/>
                <w:szCs w:val="20"/>
                <w:lang w:val="ru-RU" w:eastAsia="ru-RU"/>
              </w:rPr>
            </w:pPr>
            <w:r w:rsidRPr="001C7E81">
              <w:rPr>
                <w:sz w:val="20"/>
                <w:szCs w:val="20"/>
                <w:lang w:val="ru-RU" w:eastAsia="ru-RU"/>
              </w:rPr>
              <w:t>13</w:t>
            </w:r>
          </w:p>
        </w:tc>
        <w:tc>
          <w:tcPr>
            <w:tcW w:w="2370" w:type="dxa"/>
            <w:shd w:val="clear" w:color="000000" w:fill="FFFF99"/>
            <w:hideMark/>
          </w:tcPr>
          <w:p w:rsidR="000D1611" w:rsidRPr="001C7E81" w:rsidRDefault="000D1611" w:rsidP="004E3E78">
            <w:pPr>
              <w:rPr>
                <w:color w:val="000000"/>
                <w:sz w:val="20"/>
                <w:szCs w:val="20"/>
                <w:lang w:val="ru-RU" w:eastAsia="ru-RU"/>
              </w:rPr>
            </w:pPr>
            <w:r w:rsidRPr="001C7E81">
              <w:rPr>
                <w:color w:val="000000"/>
                <w:sz w:val="20"/>
                <w:szCs w:val="20"/>
                <w:lang w:val="ru-RU" w:eastAsia="ru-RU"/>
              </w:rPr>
              <w:t>МО "с/с Карланюртовский"</w:t>
            </w:r>
          </w:p>
        </w:tc>
        <w:tc>
          <w:tcPr>
            <w:tcW w:w="1312" w:type="dxa"/>
            <w:shd w:val="clear" w:color="000000" w:fill="FFFF99"/>
            <w:vAlign w:val="bottom"/>
          </w:tcPr>
          <w:p w:rsidR="000D1611" w:rsidRPr="009F623F" w:rsidRDefault="000D1611" w:rsidP="004E3E78">
            <w:pPr>
              <w:jc w:val="right"/>
              <w:rPr>
                <w:color w:val="000000"/>
                <w:sz w:val="20"/>
                <w:szCs w:val="20"/>
              </w:rPr>
            </w:pPr>
            <w:r w:rsidRPr="009F623F">
              <w:rPr>
                <w:color w:val="000000"/>
                <w:sz w:val="20"/>
                <w:szCs w:val="20"/>
              </w:rPr>
              <w:t>4809</w:t>
            </w:r>
          </w:p>
        </w:tc>
        <w:tc>
          <w:tcPr>
            <w:tcW w:w="1961" w:type="dxa"/>
            <w:shd w:val="clear" w:color="000000" w:fill="FFFF99"/>
            <w:vAlign w:val="bottom"/>
          </w:tcPr>
          <w:p w:rsidR="000D1611" w:rsidRPr="004F75D6" w:rsidRDefault="000D1611" w:rsidP="004E3E78">
            <w:pPr>
              <w:jc w:val="right"/>
              <w:rPr>
                <w:sz w:val="20"/>
                <w:szCs w:val="20"/>
              </w:rPr>
            </w:pPr>
            <w:r w:rsidRPr="004F75D6">
              <w:rPr>
                <w:sz w:val="20"/>
                <w:szCs w:val="20"/>
              </w:rPr>
              <w:t>17,16</w:t>
            </w:r>
          </w:p>
        </w:tc>
        <w:tc>
          <w:tcPr>
            <w:tcW w:w="1322" w:type="dxa"/>
            <w:shd w:val="clear" w:color="000000" w:fill="FFFF99"/>
            <w:vAlign w:val="bottom"/>
          </w:tcPr>
          <w:p w:rsidR="000D1611" w:rsidRPr="004F75D6" w:rsidRDefault="000D1611" w:rsidP="004E3E78">
            <w:pPr>
              <w:jc w:val="right"/>
              <w:rPr>
                <w:sz w:val="20"/>
                <w:szCs w:val="20"/>
              </w:rPr>
            </w:pPr>
            <w:r w:rsidRPr="004F75D6">
              <w:rPr>
                <w:sz w:val="20"/>
                <w:szCs w:val="20"/>
              </w:rPr>
              <w:t>280,245</w:t>
            </w:r>
          </w:p>
        </w:tc>
        <w:tc>
          <w:tcPr>
            <w:tcW w:w="2182" w:type="dxa"/>
            <w:shd w:val="clear" w:color="000000" w:fill="FFFF99"/>
            <w:vAlign w:val="bottom"/>
          </w:tcPr>
          <w:p w:rsidR="000D1611" w:rsidRPr="004F75D6" w:rsidRDefault="000D1611" w:rsidP="004E3E78">
            <w:pPr>
              <w:jc w:val="right"/>
              <w:rPr>
                <w:sz w:val="20"/>
                <w:szCs w:val="20"/>
              </w:rPr>
            </w:pPr>
            <w:r w:rsidRPr="004F75D6">
              <w:rPr>
                <w:sz w:val="20"/>
                <w:szCs w:val="20"/>
              </w:rPr>
              <w:t>1,500</w:t>
            </w:r>
          </w:p>
        </w:tc>
        <w:tc>
          <w:tcPr>
            <w:tcW w:w="1353" w:type="dxa"/>
            <w:shd w:val="clear" w:color="000000" w:fill="FFFF99"/>
            <w:vAlign w:val="bottom"/>
          </w:tcPr>
          <w:p w:rsidR="000D1611" w:rsidRPr="004F75D6" w:rsidRDefault="000D1611" w:rsidP="004E3E78">
            <w:pPr>
              <w:jc w:val="right"/>
              <w:rPr>
                <w:b/>
                <w:bCs/>
                <w:sz w:val="20"/>
                <w:szCs w:val="20"/>
              </w:rPr>
            </w:pPr>
            <w:r w:rsidRPr="004F75D6">
              <w:rPr>
                <w:b/>
                <w:bCs/>
                <w:sz w:val="20"/>
                <w:szCs w:val="20"/>
              </w:rPr>
              <w:t>1,000</w:t>
            </w:r>
          </w:p>
        </w:tc>
      </w:tr>
      <w:tr w:rsidR="000D1611" w:rsidRPr="001C7E81" w:rsidTr="000D1611">
        <w:trPr>
          <w:trHeight w:val="300"/>
        </w:trPr>
        <w:tc>
          <w:tcPr>
            <w:tcW w:w="416" w:type="dxa"/>
            <w:shd w:val="clear" w:color="000000" w:fill="FFFF99"/>
            <w:vAlign w:val="center"/>
            <w:hideMark/>
          </w:tcPr>
          <w:p w:rsidR="000D1611" w:rsidRPr="001C7E81" w:rsidRDefault="000D1611" w:rsidP="004E3E78">
            <w:pPr>
              <w:jc w:val="center"/>
              <w:rPr>
                <w:sz w:val="20"/>
                <w:szCs w:val="20"/>
                <w:lang w:val="ru-RU" w:eastAsia="ru-RU"/>
              </w:rPr>
            </w:pPr>
            <w:r w:rsidRPr="001C7E81">
              <w:rPr>
                <w:sz w:val="20"/>
                <w:szCs w:val="20"/>
                <w:lang w:val="ru-RU" w:eastAsia="ru-RU"/>
              </w:rPr>
              <w:t>14</w:t>
            </w:r>
          </w:p>
        </w:tc>
        <w:tc>
          <w:tcPr>
            <w:tcW w:w="2370" w:type="dxa"/>
            <w:shd w:val="clear" w:color="000000" w:fill="FFFF99"/>
            <w:hideMark/>
          </w:tcPr>
          <w:p w:rsidR="000D1611" w:rsidRPr="001C7E81" w:rsidRDefault="000D1611" w:rsidP="004E3E78">
            <w:pPr>
              <w:rPr>
                <w:color w:val="000000"/>
                <w:sz w:val="20"/>
                <w:szCs w:val="20"/>
                <w:lang w:val="ru-RU" w:eastAsia="ru-RU"/>
              </w:rPr>
            </w:pPr>
            <w:r w:rsidRPr="001C7E81">
              <w:rPr>
                <w:color w:val="000000"/>
                <w:sz w:val="20"/>
                <w:szCs w:val="20"/>
                <w:lang w:val="ru-RU" w:eastAsia="ru-RU"/>
              </w:rPr>
              <w:t>МО " с/с Кокрекский"</w:t>
            </w:r>
          </w:p>
        </w:tc>
        <w:tc>
          <w:tcPr>
            <w:tcW w:w="1312" w:type="dxa"/>
            <w:shd w:val="clear" w:color="000000" w:fill="FFFF99"/>
            <w:vAlign w:val="bottom"/>
          </w:tcPr>
          <w:p w:rsidR="000D1611" w:rsidRPr="009F623F" w:rsidRDefault="000D1611" w:rsidP="004E3E78">
            <w:pPr>
              <w:jc w:val="right"/>
              <w:rPr>
                <w:color w:val="000000"/>
                <w:sz w:val="20"/>
                <w:szCs w:val="20"/>
              </w:rPr>
            </w:pPr>
            <w:r w:rsidRPr="009F623F">
              <w:rPr>
                <w:color w:val="000000"/>
                <w:sz w:val="20"/>
                <w:szCs w:val="20"/>
              </w:rPr>
              <w:t>7776</w:t>
            </w:r>
          </w:p>
        </w:tc>
        <w:tc>
          <w:tcPr>
            <w:tcW w:w="1961" w:type="dxa"/>
            <w:shd w:val="clear" w:color="000000" w:fill="FFFF99"/>
            <w:vAlign w:val="bottom"/>
          </w:tcPr>
          <w:p w:rsidR="000D1611" w:rsidRPr="004F75D6" w:rsidRDefault="000D1611" w:rsidP="004E3E78">
            <w:pPr>
              <w:jc w:val="right"/>
              <w:rPr>
                <w:sz w:val="20"/>
                <w:szCs w:val="20"/>
              </w:rPr>
            </w:pPr>
            <w:r w:rsidRPr="004F75D6">
              <w:rPr>
                <w:sz w:val="20"/>
                <w:szCs w:val="20"/>
              </w:rPr>
              <w:t>20,78</w:t>
            </w:r>
          </w:p>
        </w:tc>
        <w:tc>
          <w:tcPr>
            <w:tcW w:w="1322" w:type="dxa"/>
            <w:shd w:val="clear" w:color="000000" w:fill="FFFF99"/>
            <w:vAlign w:val="bottom"/>
          </w:tcPr>
          <w:p w:rsidR="000D1611" w:rsidRPr="004F75D6" w:rsidRDefault="000D1611" w:rsidP="004E3E78">
            <w:pPr>
              <w:jc w:val="right"/>
              <w:rPr>
                <w:sz w:val="20"/>
                <w:szCs w:val="20"/>
              </w:rPr>
            </w:pPr>
            <w:r w:rsidRPr="004F75D6">
              <w:rPr>
                <w:sz w:val="20"/>
                <w:szCs w:val="20"/>
              </w:rPr>
              <w:t>374,206</w:t>
            </w:r>
          </w:p>
        </w:tc>
        <w:tc>
          <w:tcPr>
            <w:tcW w:w="2182" w:type="dxa"/>
            <w:shd w:val="clear" w:color="000000" w:fill="FFFF99"/>
            <w:vAlign w:val="bottom"/>
          </w:tcPr>
          <w:p w:rsidR="000D1611" w:rsidRPr="004F75D6" w:rsidRDefault="000D1611" w:rsidP="004E3E78">
            <w:pPr>
              <w:jc w:val="right"/>
              <w:rPr>
                <w:sz w:val="20"/>
                <w:szCs w:val="20"/>
              </w:rPr>
            </w:pPr>
            <w:r w:rsidRPr="004F75D6">
              <w:rPr>
                <w:sz w:val="20"/>
                <w:szCs w:val="20"/>
              </w:rPr>
              <w:t>1,500</w:t>
            </w:r>
          </w:p>
        </w:tc>
        <w:tc>
          <w:tcPr>
            <w:tcW w:w="1353" w:type="dxa"/>
            <w:shd w:val="clear" w:color="000000" w:fill="FFFF99"/>
            <w:vAlign w:val="bottom"/>
          </w:tcPr>
          <w:p w:rsidR="000D1611" w:rsidRPr="004F75D6" w:rsidRDefault="000D1611" w:rsidP="004E3E78">
            <w:pPr>
              <w:jc w:val="right"/>
              <w:rPr>
                <w:b/>
                <w:bCs/>
                <w:sz w:val="20"/>
                <w:szCs w:val="20"/>
              </w:rPr>
            </w:pPr>
            <w:r w:rsidRPr="004F75D6">
              <w:rPr>
                <w:b/>
                <w:bCs/>
                <w:sz w:val="20"/>
                <w:szCs w:val="20"/>
              </w:rPr>
              <w:t>1,000</w:t>
            </w:r>
          </w:p>
        </w:tc>
      </w:tr>
      <w:tr w:rsidR="000D1611" w:rsidRPr="001C7E81" w:rsidTr="000D1611">
        <w:trPr>
          <w:trHeight w:val="300"/>
        </w:trPr>
        <w:tc>
          <w:tcPr>
            <w:tcW w:w="416" w:type="dxa"/>
            <w:shd w:val="clear" w:color="000000" w:fill="FFFF99"/>
            <w:vAlign w:val="center"/>
            <w:hideMark/>
          </w:tcPr>
          <w:p w:rsidR="000D1611" w:rsidRPr="001C7E81" w:rsidRDefault="000D1611" w:rsidP="004E3E78">
            <w:pPr>
              <w:jc w:val="center"/>
              <w:rPr>
                <w:sz w:val="20"/>
                <w:szCs w:val="20"/>
                <w:lang w:val="ru-RU" w:eastAsia="ru-RU"/>
              </w:rPr>
            </w:pPr>
            <w:r w:rsidRPr="001C7E81">
              <w:rPr>
                <w:sz w:val="20"/>
                <w:szCs w:val="20"/>
                <w:lang w:val="ru-RU" w:eastAsia="ru-RU"/>
              </w:rPr>
              <w:t>15</w:t>
            </w:r>
          </w:p>
        </w:tc>
        <w:tc>
          <w:tcPr>
            <w:tcW w:w="2370" w:type="dxa"/>
            <w:shd w:val="clear" w:color="000000" w:fill="FFFF99"/>
            <w:hideMark/>
          </w:tcPr>
          <w:p w:rsidR="000D1611" w:rsidRPr="001C7E81" w:rsidRDefault="000D1611" w:rsidP="004E3E78">
            <w:pPr>
              <w:rPr>
                <w:color w:val="000000"/>
                <w:sz w:val="20"/>
                <w:szCs w:val="20"/>
                <w:lang w:val="ru-RU" w:eastAsia="ru-RU"/>
              </w:rPr>
            </w:pPr>
            <w:r w:rsidRPr="001C7E81">
              <w:rPr>
                <w:color w:val="000000"/>
                <w:sz w:val="20"/>
                <w:szCs w:val="20"/>
                <w:lang w:val="ru-RU" w:eastAsia="ru-RU"/>
              </w:rPr>
              <w:t>МО " с/с Костекский"</w:t>
            </w:r>
          </w:p>
        </w:tc>
        <w:tc>
          <w:tcPr>
            <w:tcW w:w="1312" w:type="dxa"/>
            <w:shd w:val="clear" w:color="000000" w:fill="FFFF99"/>
            <w:vAlign w:val="bottom"/>
          </w:tcPr>
          <w:p w:rsidR="000D1611" w:rsidRPr="009F623F" w:rsidRDefault="000D1611" w:rsidP="004E3E78">
            <w:pPr>
              <w:jc w:val="right"/>
              <w:rPr>
                <w:color w:val="000000"/>
                <w:sz w:val="20"/>
                <w:szCs w:val="20"/>
              </w:rPr>
            </w:pPr>
            <w:r w:rsidRPr="009F623F">
              <w:rPr>
                <w:color w:val="000000"/>
                <w:sz w:val="20"/>
                <w:szCs w:val="20"/>
              </w:rPr>
              <w:t>7979</w:t>
            </w:r>
          </w:p>
        </w:tc>
        <w:tc>
          <w:tcPr>
            <w:tcW w:w="1961" w:type="dxa"/>
            <w:shd w:val="clear" w:color="000000" w:fill="FFFF99"/>
            <w:vAlign w:val="bottom"/>
          </w:tcPr>
          <w:p w:rsidR="000D1611" w:rsidRPr="004F75D6" w:rsidRDefault="000D1611" w:rsidP="004E3E78">
            <w:pPr>
              <w:jc w:val="right"/>
              <w:rPr>
                <w:sz w:val="20"/>
                <w:szCs w:val="20"/>
              </w:rPr>
            </w:pPr>
            <w:r w:rsidRPr="004F75D6">
              <w:rPr>
                <w:sz w:val="20"/>
                <w:szCs w:val="20"/>
              </w:rPr>
              <w:t>50,29</w:t>
            </w:r>
          </w:p>
        </w:tc>
        <w:tc>
          <w:tcPr>
            <w:tcW w:w="1322" w:type="dxa"/>
            <w:shd w:val="clear" w:color="000000" w:fill="FFFF99"/>
            <w:vAlign w:val="bottom"/>
          </w:tcPr>
          <w:p w:rsidR="000D1611" w:rsidRPr="004F75D6" w:rsidRDefault="000D1611" w:rsidP="004E3E78">
            <w:pPr>
              <w:jc w:val="right"/>
              <w:rPr>
                <w:sz w:val="20"/>
                <w:szCs w:val="20"/>
              </w:rPr>
            </w:pPr>
            <w:r w:rsidRPr="004F75D6">
              <w:rPr>
                <w:sz w:val="20"/>
                <w:szCs w:val="20"/>
              </w:rPr>
              <w:t>158,660</w:t>
            </w:r>
          </w:p>
        </w:tc>
        <w:tc>
          <w:tcPr>
            <w:tcW w:w="2182" w:type="dxa"/>
            <w:shd w:val="clear" w:color="000000" w:fill="FFFF99"/>
            <w:vAlign w:val="bottom"/>
          </w:tcPr>
          <w:p w:rsidR="000D1611" w:rsidRPr="004F75D6" w:rsidRDefault="000D1611" w:rsidP="004E3E78">
            <w:pPr>
              <w:jc w:val="right"/>
              <w:rPr>
                <w:sz w:val="20"/>
                <w:szCs w:val="20"/>
              </w:rPr>
            </w:pPr>
            <w:r w:rsidRPr="004F75D6">
              <w:rPr>
                <w:sz w:val="20"/>
                <w:szCs w:val="20"/>
              </w:rPr>
              <w:t>1,500</w:t>
            </w:r>
          </w:p>
        </w:tc>
        <w:tc>
          <w:tcPr>
            <w:tcW w:w="1353" w:type="dxa"/>
            <w:shd w:val="clear" w:color="000000" w:fill="FFFF99"/>
            <w:vAlign w:val="bottom"/>
          </w:tcPr>
          <w:p w:rsidR="000D1611" w:rsidRPr="004F75D6" w:rsidRDefault="000D1611" w:rsidP="004E3E78">
            <w:pPr>
              <w:jc w:val="right"/>
              <w:rPr>
                <w:b/>
                <w:bCs/>
                <w:sz w:val="20"/>
                <w:szCs w:val="20"/>
              </w:rPr>
            </w:pPr>
            <w:r w:rsidRPr="004F75D6">
              <w:rPr>
                <w:b/>
                <w:bCs/>
                <w:sz w:val="20"/>
                <w:szCs w:val="20"/>
              </w:rPr>
              <w:t>1,000</w:t>
            </w:r>
          </w:p>
        </w:tc>
      </w:tr>
      <w:tr w:rsidR="000D1611" w:rsidRPr="001C7E81" w:rsidTr="000D1611">
        <w:trPr>
          <w:trHeight w:val="300"/>
        </w:trPr>
        <w:tc>
          <w:tcPr>
            <w:tcW w:w="416" w:type="dxa"/>
            <w:shd w:val="clear" w:color="000000" w:fill="FFFF99"/>
            <w:vAlign w:val="center"/>
            <w:hideMark/>
          </w:tcPr>
          <w:p w:rsidR="000D1611" w:rsidRPr="001C7E81" w:rsidRDefault="000D1611" w:rsidP="004E3E78">
            <w:pPr>
              <w:jc w:val="center"/>
              <w:rPr>
                <w:sz w:val="20"/>
                <w:szCs w:val="20"/>
                <w:lang w:val="ru-RU" w:eastAsia="ru-RU"/>
              </w:rPr>
            </w:pPr>
            <w:r w:rsidRPr="001C7E81">
              <w:rPr>
                <w:sz w:val="20"/>
                <w:szCs w:val="20"/>
                <w:lang w:val="ru-RU" w:eastAsia="ru-RU"/>
              </w:rPr>
              <w:t>16</w:t>
            </w:r>
          </w:p>
        </w:tc>
        <w:tc>
          <w:tcPr>
            <w:tcW w:w="2370" w:type="dxa"/>
            <w:shd w:val="clear" w:color="000000" w:fill="FFFF99"/>
            <w:hideMark/>
          </w:tcPr>
          <w:p w:rsidR="000D1611" w:rsidRPr="001C7E81" w:rsidRDefault="000D1611" w:rsidP="004E3E78">
            <w:pPr>
              <w:rPr>
                <w:color w:val="000000"/>
                <w:sz w:val="20"/>
                <w:szCs w:val="20"/>
                <w:lang w:val="ru-RU" w:eastAsia="ru-RU"/>
              </w:rPr>
            </w:pPr>
            <w:r w:rsidRPr="001C7E81">
              <w:rPr>
                <w:color w:val="000000"/>
                <w:sz w:val="20"/>
                <w:szCs w:val="20"/>
                <w:lang w:val="ru-RU" w:eastAsia="ru-RU"/>
              </w:rPr>
              <w:t>МО "с. Куруш"</w:t>
            </w:r>
          </w:p>
        </w:tc>
        <w:tc>
          <w:tcPr>
            <w:tcW w:w="1312" w:type="dxa"/>
            <w:shd w:val="clear" w:color="000000" w:fill="FFFF99"/>
            <w:vAlign w:val="bottom"/>
          </w:tcPr>
          <w:p w:rsidR="000D1611" w:rsidRPr="009F623F" w:rsidRDefault="000D1611" w:rsidP="004E3E78">
            <w:pPr>
              <w:jc w:val="right"/>
              <w:rPr>
                <w:color w:val="000000"/>
                <w:sz w:val="20"/>
                <w:szCs w:val="20"/>
              </w:rPr>
            </w:pPr>
            <w:r w:rsidRPr="009F623F">
              <w:rPr>
                <w:color w:val="000000"/>
                <w:sz w:val="20"/>
                <w:szCs w:val="20"/>
              </w:rPr>
              <w:t>7298</w:t>
            </w:r>
          </w:p>
        </w:tc>
        <w:tc>
          <w:tcPr>
            <w:tcW w:w="1961" w:type="dxa"/>
            <w:shd w:val="clear" w:color="000000" w:fill="FFFF99"/>
            <w:vAlign w:val="bottom"/>
          </w:tcPr>
          <w:p w:rsidR="000D1611" w:rsidRPr="004F75D6" w:rsidRDefault="000D1611" w:rsidP="004E3E78">
            <w:pPr>
              <w:jc w:val="right"/>
              <w:rPr>
                <w:sz w:val="20"/>
                <w:szCs w:val="20"/>
              </w:rPr>
            </w:pPr>
            <w:r w:rsidRPr="004F75D6">
              <w:rPr>
                <w:sz w:val="20"/>
                <w:szCs w:val="20"/>
              </w:rPr>
              <w:t>45,72</w:t>
            </w:r>
          </w:p>
        </w:tc>
        <w:tc>
          <w:tcPr>
            <w:tcW w:w="1322" w:type="dxa"/>
            <w:shd w:val="clear" w:color="000000" w:fill="FFFF99"/>
            <w:vAlign w:val="bottom"/>
          </w:tcPr>
          <w:p w:rsidR="000D1611" w:rsidRPr="004F75D6" w:rsidRDefault="000D1611" w:rsidP="004E3E78">
            <w:pPr>
              <w:jc w:val="right"/>
              <w:rPr>
                <w:sz w:val="20"/>
                <w:szCs w:val="20"/>
              </w:rPr>
            </w:pPr>
            <w:r w:rsidRPr="004F75D6">
              <w:rPr>
                <w:sz w:val="20"/>
                <w:szCs w:val="20"/>
              </w:rPr>
              <w:t>159,624</w:t>
            </w:r>
          </w:p>
        </w:tc>
        <w:tc>
          <w:tcPr>
            <w:tcW w:w="2182" w:type="dxa"/>
            <w:shd w:val="clear" w:color="000000" w:fill="FFFF99"/>
            <w:vAlign w:val="bottom"/>
          </w:tcPr>
          <w:p w:rsidR="000D1611" w:rsidRPr="004F75D6" w:rsidRDefault="000D1611" w:rsidP="004E3E78">
            <w:pPr>
              <w:jc w:val="right"/>
              <w:rPr>
                <w:sz w:val="20"/>
                <w:szCs w:val="20"/>
              </w:rPr>
            </w:pPr>
            <w:r w:rsidRPr="004F75D6">
              <w:rPr>
                <w:sz w:val="20"/>
                <w:szCs w:val="20"/>
              </w:rPr>
              <w:t>1,500</w:t>
            </w:r>
          </w:p>
        </w:tc>
        <w:tc>
          <w:tcPr>
            <w:tcW w:w="1353" w:type="dxa"/>
            <w:shd w:val="clear" w:color="000000" w:fill="FFFF99"/>
            <w:vAlign w:val="bottom"/>
          </w:tcPr>
          <w:p w:rsidR="000D1611" w:rsidRPr="004F75D6" w:rsidRDefault="000D1611" w:rsidP="004E3E78">
            <w:pPr>
              <w:jc w:val="right"/>
              <w:rPr>
                <w:b/>
                <w:bCs/>
                <w:sz w:val="20"/>
                <w:szCs w:val="20"/>
              </w:rPr>
            </w:pPr>
            <w:r w:rsidRPr="004F75D6">
              <w:rPr>
                <w:b/>
                <w:bCs/>
                <w:sz w:val="20"/>
                <w:szCs w:val="20"/>
              </w:rPr>
              <w:t>1,000</w:t>
            </w:r>
          </w:p>
        </w:tc>
      </w:tr>
      <w:tr w:rsidR="000D1611" w:rsidRPr="001C7E81" w:rsidTr="000D1611">
        <w:trPr>
          <w:trHeight w:val="391"/>
        </w:trPr>
        <w:tc>
          <w:tcPr>
            <w:tcW w:w="416" w:type="dxa"/>
            <w:shd w:val="clear" w:color="000000" w:fill="FFFF99"/>
            <w:vAlign w:val="center"/>
            <w:hideMark/>
          </w:tcPr>
          <w:p w:rsidR="000D1611" w:rsidRPr="001C7E81" w:rsidRDefault="000D1611" w:rsidP="004E3E78">
            <w:pPr>
              <w:jc w:val="center"/>
              <w:rPr>
                <w:sz w:val="20"/>
                <w:szCs w:val="20"/>
                <w:lang w:val="ru-RU" w:eastAsia="ru-RU"/>
              </w:rPr>
            </w:pPr>
            <w:r w:rsidRPr="001C7E81">
              <w:rPr>
                <w:sz w:val="20"/>
                <w:szCs w:val="20"/>
                <w:lang w:val="ru-RU" w:eastAsia="ru-RU"/>
              </w:rPr>
              <w:t>17</w:t>
            </w:r>
          </w:p>
        </w:tc>
        <w:tc>
          <w:tcPr>
            <w:tcW w:w="2370" w:type="dxa"/>
            <w:shd w:val="clear" w:color="000000" w:fill="FFFF99"/>
            <w:hideMark/>
          </w:tcPr>
          <w:p w:rsidR="000D1611" w:rsidRPr="001C7E81" w:rsidRDefault="000D1611" w:rsidP="004E3E78">
            <w:pPr>
              <w:rPr>
                <w:color w:val="000000"/>
                <w:sz w:val="20"/>
                <w:szCs w:val="20"/>
                <w:lang w:val="ru-RU" w:eastAsia="ru-RU"/>
              </w:rPr>
            </w:pPr>
            <w:r w:rsidRPr="001C7E81">
              <w:rPr>
                <w:color w:val="000000"/>
                <w:sz w:val="20"/>
                <w:szCs w:val="20"/>
                <w:lang w:val="ru-RU" w:eastAsia="ru-RU"/>
              </w:rPr>
              <w:t>МО " с/с Могилевский"</w:t>
            </w:r>
          </w:p>
        </w:tc>
        <w:tc>
          <w:tcPr>
            <w:tcW w:w="1312" w:type="dxa"/>
            <w:shd w:val="clear" w:color="000000" w:fill="FFFF99"/>
            <w:vAlign w:val="bottom"/>
          </w:tcPr>
          <w:p w:rsidR="000D1611" w:rsidRPr="009F623F" w:rsidRDefault="000D1611" w:rsidP="004E3E78">
            <w:pPr>
              <w:jc w:val="right"/>
              <w:rPr>
                <w:color w:val="000000"/>
                <w:sz w:val="20"/>
                <w:szCs w:val="20"/>
              </w:rPr>
            </w:pPr>
            <w:r w:rsidRPr="009F623F">
              <w:rPr>
                <w:color w:val="000000"/>
                <w:sz w:val="20"/>
                <w:szCs w:val="20"/>
              </w:rPr>
              <w:t>7727</w:t>
            </w:r>
          </w:p>
        </w:tc>
        <w:tc>
          <w:tcPr>
            <w:tcW w:w="1961" w:type="dxa"/>
            <w:shd w:val="clear" w:color="000000" w:fill="FFFF99"/>
            <w:vAlign w:val="bottom"/>
          </w:tcPr>
          <w:p w:rsidR="000D1611" w:rsidRPr="004F75D6" w:rsidRDefault="000D1611" w:rsidP="004E3E78">
            <w:pPr>
              <w:jc w:val="right"/>
              <w:rPr>
                <w:sz w:val="20"/>
                <w:szCs w:val="20"/>
              </w:rPr>
            </w:pPr>
            <w:r w:rsidRPr="004F75D6">
              <w:rPr>
                <w:sz w:val="20"/>
                <w:szCs w:val="20"/>
              </w:rPr>
              <w:t>4,11</w:t>
            </w:r>
          </w:p>
        </w:tc>
        <w:tc>
          <w:tcPr>
            <w:tcW w:w="1322" w:type="dxa"/>
            <w:shd w:val="clear" w:color="000000" w:fill="FFFF99"/>
            <w:vAlign w:val="bottom"/>
          </w:tcPr>
          <w:p w:rsidR="000D1611" w:rsidRPr="004F75D6" w:rsidRDefault="000D1611" w:rsidP="004E3E78">
            <w:pPr>
              <w:jc w:val="right"/>
              <w:rPr>
                <w:sz w:val="20"/>
                <w:szCs w:val="20"/>
              </w:rPr>
            </w:pPr>
            <w:r w:rsidRPr="004F75D6">
              <w:rPr>
                <w:sz w:val="20"/>
                <w:szCs w:val="20"/>
              </w:rPr>
              <w:t>1 880,049</w:t>
            </w:r>
          </w:p>
        </w:tc>
        <w:tc>
          <w:tcPr>
            <w:tcW w:w="2182" w:type="dxa"/>
            <w:shd w:val="clear" w:color="000000" w:fill="FFFF99"/>
            <w:vAlign w:val="bottom"/>
          </w:tcPr>
          <w:p w:rsidR="000D1611" w:rsidRPr="004F75D6" w:rsidRDefault="000D1611" w:rsidP="004E3E78">
            <w:pPr>
              <w:jc w:val="right"/>
              <w:rPr>
                <w:sz w:val="20"/>
                <w:szCs w:val="20"/>
              </w:rPr>
            </w:pPr>
            <w:r w:rsidRPr="004F75D6">
              <w:rPr>
                <w:sz w:val="20"/>
                <w:szCs w:val="20"/>
              </w:rPr>
              <w:t>1,500</w:t>
            </w:r>
          </w:p>
        </w:tc>
        <w:tc>
          <w:tcPr>
            <w:tcW w:w="1353" w:type="dxa"/>
            <w:shd w:val="clear" w:color="000000" w:fill="FFFF99"/>
            <w:vAlign w:val="bottom"/>
          </w:tcPr>
          <w:p w:rsidR="000D1611" w:rsidRPr="004F75D6" w:rsidRDefault="000D1611" w:rsidP="004E3E78">
            <w:pPr>
              <w:jc w:val="right"/>
              <w:rPr>
                <w:b/>
                <w:bCs/>
                <w:sz w:val="20"/>
                <w:szCs w:val="20"/>
              </w:rPr>
            </w:pPr>
            <w:r w:rsidRPr="004F75D6">
              <w:rPr>
                <w:b/>
                <w:bCs/>
                <w:sz w:val="20"/>
                <w:szCs w:val="20"/>
              </w:rPr>
              <w:t>1,000</w:t>
            </w:r>
          </w:p>
        </w:tc>
      </w:tr>
      <w:tr w:rsidR="000D1611" w:rsidRPr="001C7E81" w:rsidTr="000D1611">
        <w:trPr>
          <w:trHeight w:val="300"/>
        </w:trPr>
        <w:tc>
          <w:tcPr>
            <w:tcW w:w="416" w:type="dxa"/>
            <w:shd w:val="clear" w:color="000000" w:fill="FFFF99"/>
            <w:vAlign w:val="center"/>
            <w:hideMark/>
          </w:tcPr>
          <w:p w:rsidR="000D1611" w:rsidRPr="001C7E81" w:rsidRDefault="000D1611" w:rsidP="004E3E78">
            <w:pPr>
              <w:jc w:val="center"/>
              <w:rPr>
                <w:sz w:val="20"/>
                <w:szCs w:val="20"/>
                <w:lang w:val="ru-RU" w:eastAsia="ru-RU"/>
              </w:rPr>
            </w:pPr>
            <w:r w:rsidRPr="001C7E81">
              <w:rPr>
                <w:sz w:val="20"/>
                <w:szCs w:val="20"/>
                <w:lang w:val="ru-RU" w:eastAsia="ru-RU"/>
              </w:rPr>
              <w:t>18</w:t>
            </w:r>
          </w:p>
        </w:tc>
        <w:tc>
          <w:tcPr>
            <w:tcW w:w="2370" w:type="dxa"/>
            <w:shd w:val="clear" w:color="000000" w:fill="FFFF99"/>
            <w:hideMark/>
          </w:tcPr>
          <w:p w:rsidR="000D1611" w:rsidRPr="001C7E81" w:rsidRDefault="000D1611" w:rsidP="004E3E78">
            <w:pPr>
              <w:rPr>
                <w:color w:val="000000"/>
                <w:sz w:val="20"/>
                <w:szCs w:val="20"/>
                <w:lang w:val="ru-RU" w:eastAsia="ru-RU"/>
              </w:rPr>
            </w:pPr>
            <w:r w:rsidRPr="001C7E81">
              <w:rPr>
                <w:color w:val="000000"/>
                <w:sz w:val="20"/>
                <w:szCs w:val="20"/>
                <w:lang w:val="ru-RU" w:eastAsia="ru-RU"/>
              </w:rPr>
              <w:t>МО "с. Моксоб"</w:t>
            </w:r>
          </w:p>
        </w:tc>
        <w:tc>
          <w:tcPr>
            <w:tcW w:w="1312" w:type="dxa"/>
            <w:shd w:val="clear" w:color="000000" w:fill="FFFF99"/>
            <w:vAlign w:val="bottom"/>
          </w:tcPr>
          <w:p w:rsidR="000D1611" w:rsidRPr="009F623F" w:rsidRDefault="000D1611" w:rsidP="004E3E78">
            <w:pPr>
              <w:jc w:val="right"/>
              <w:rPr>
                <w:color w:val="000000"/>
                <w:sz w:val="20"/>
                <w:szCs w:val="20"/>
              </w:rPr>
            </w:pPr>
            <w:r w:rsidRPr="009F623F">
              <w:rPr>
                <w:color w:val="000000"/>
                <w:sz w:val="20"/>
                <w:szCs w:val="20"/>
              </w:rPr>
              <w:t>550</w:t>
            </w:r>
          </w:p>
        </w:tc>
        <w:tc>
          <w:tcPr>
            <w:tcW w:w="1961" w:type="dxa"/>
            <w:shd w:val="clear" w:color="000000" w:fill="FFFF99"/>
            <w:vAlign w:val="bottom"/>
          </w:tcPr>
          <w:p w:rsidR="000D1611" w:rsidRPr="004F75D6" w:rsidRDefault="000D1611" w:rsidP="004E3E78">
            <w:pPr>
              <w:jc w:val="right"/>
              <w:rPr>
                <w:sz w:val="20"/>
                <w:szCs w:val="20"/>
              </w:rPr>
            </w:pPr>
            <w:r w:rsidRPr="004F75D6">
              <w:rPr>
                <w:sz w:val="20"/>
                <w:szCs w:val="20"/>
              </w:rPr>
              <w:t>17,66</w:t>
            </w:r>
          </w:p>
        </w:tc>
        <w:tc>
          <w:tcPr>
            <w:tcW w:w="1322" w:type="dxa"/>
            <w:shd w:val="clear" w:color="000000" w:fill="FFFF99"/>
            <w:vAlign w:val="bottom"/>
          </w:tcPr>
          <w:p w:rsidR="000D1611" w:rsidRPr="004F75D6" w:rsidRDefault="000D1611" w:rsidP="004E3E78">
            <w:pPr>
              <w:jc w:val="right"/>
              <w:rPr>
                <w:sz w:val="20"/>
                <w:szCs w:val="20"/>
              </w:rPr>
            </w:pPr>
            <w:r w:rsidRPr="004F75D6">
              <w:rPr>
                <w:sz w:val="20"/>
                <w:szCs w:val="20"/>
              </w:rPr>
              <w:t>31,144</w:t>
            </w:r>
          </w:p>
        </w:tc>
        <w:tc>
          <w:tcPr>
            <w:tcW w:w="2182" w:type="dxa"/>
            <w:shd w:val="clear" w:color="000000" w:fill="FFFF99"/>
            <w:vAlign w:val="bottom"/>
          </w:tcPr>
          <w:p w:rsidR="000D1611" w:rsidRPr="004F75D6" w:rsidRDefault="000D1611" w:rsidP="004E3E78">
            <w:pPr>
              <w:jc w:val="right"/>
              <w:rPr>
                <w:sz w:val="20"/>
                <w:szCs w:val="20"/>
              </w:rPr>
            </w:pPr>
            <w:r w:rsidRPr="004F75D6">
              <w:rPr>
                <w:sz w:val="20"/>
                <w:szCs w:val="20"/>
              </w:rPr>
              <w:t>1,500</w:t>
            </w:r>
          </w:p>
        </w:tc>
        <w:tc>
          <w:tcPr>
            <w:tcW w:w="1353" w:type="dxa"/>
            <w:shd w:val="clear" w:color="000000" w:fill="FFFF99"/>
            <w:vAlign w:val="bottom"/>
          </w:tcPr>
          <w:p w:rsidR="000D1611" w:rsidRPr="004F75D6" w:rsidRDefault="000D1611" w:rsidP="004E3E78">
            <w:pPr>
              <w:jc w:val="right"/>
              <w:rPr>
                <w:b/>
                <w:bCs/>
                <w:sz w:val="20"/>
                <w:szCs w:val="20"/>
              </w:rPr>
            </w:pPr>
            <w:r w:rsidRPr="004F75D6">
              <w:rPr>
                <w:b/>
                <w:bCs/>
                <w:sz w:val="20"/>
                <w:szCs w:val="20"/>
              </w:rPr>
              <w:t>1,000</w:t>
            </w:r>
          </w:p>
        </w:tc>
      </w:tr>
      <w:tr w:rsidR="000D1611" w:rsidRPr="001C7E81" w:rsidTr="000D1611">
        <w:trPr>
          <w:trHeight w:val="300"/>
        </w:trPr>
        <w:tc>
          <w:tcPr>
            <w:tcW w:w="416" w:type="dxa"/>
            <w:shd w:val="clear" w:color="000000" w:fill="FFFF99"/>
            <w:vAlign w:val="center"/>
            <w:hideMark/>
          </w:tcPr>
          <w:p w:rsidR="000D1611" w:rsidRPr="001C7E81" w:rsidRDefault="000D1611" w:rsidP="004E3E78">
            <w:pPr>
              <w:jc w:val="center"/>
              <w:rPr>
                <w:sz w:val="20"/>
                <w:szCs w:val="20"/>
                <w:lang w:val="ru-RU" w:eastAsia="ru-RU"/>
              </w:rPr>
            </w:pPr>
            <w:r w:rsidRPr="001C7E81">
              <w:rPr>
                <w:sz w:val="20"/>
                <w:szCs w:val="20"/>
                <w:lang w:val="ru-RU" w:eastAsia="ru-RU"/>
              </w:rPr>
              <w:t>19</w:t>
            </w:r>
          </w:p>
        </w:tc>
        <w:tc>
          <w:tcPr>
            <w:tcW w:w="2370" w:type="dxa"/>
            <w:shd w:val="clear" w:color="000000" w:fill="FFFF99"/>
            <w:hideMark/>
          </w:tcPr>
          <w:p w:rsidR="000D1611" w:rsidRPr="001C7E81" w:rsidRDefault="000D1611" w:rsidP="004E3E78">
            <w:pPr>
              <w:rPr>
                <w:color w:val="000000"/>
                <w:sz w:val="20"/>
                <w:szCs w:val="20"/>
                <w:lang w:val="ru-RU" w:eastAsia="ru-RU"/>
              </w:rPr>
            </w:pPr>
            <w:r w:rsidRPr="001C7E81">
              <w:rPr>
                <w:color w:val="000000"/>
                <w:sz w:val="20"/>
                <w:szCs w:val="20"/>
                <w:lang w:val="ru-RU" w:eastAsia="ru-RU"/>
              </w:rPr>
              <w:t>МО "с. Муцалаул"</w:t>
            </w:r>
          </w:p>
        </w:tc>
        <w:tc>
          <w:tcPr>
            <w:tcW w:w="1312" w:type="dxa"/>
            <w:shd w:val="clear" w:color="000000" w:fill="FFFF99"/>
            <w:vAlign w:val="bottom"/>
          </w:tcPr>
          <w:p w:rsidR="000D1611" w:rsidRPr="009F623F" w:rsidRDefault="000D1611" w:rsidP="004E3E78">
            <w:pPr>
              <w:jc w:val="right"/>
              <w:rPr>
                <w:color w:val="000000"/>
                <w:sz w:val="20"/>
                <w:szCs w:val="20"/>
              </w:rPr>
            </w:pPr>
            <w:r w:rsidRPr="009F623F">
              <w:rPr>
                <w:color w:val="000000"/>
                <w:sz w:val="20"/>
                <w:szCs w:val="20"/>
              </w:rPr>
              <w:t>8969</w:t>
            </w:r>
          </w:p>
        </w:tc>
        <w:tc>
          <w:tcPr>
            <w:tcW w:w="1961" w:type="dxa"/>
            <w:shd w:val="clear" w:color="000000" w:fill="FFFF99"/>
            <w:vAlign w:val="bottom"/>
          </w:tcPr>
          <w:p w:rsidR="000D1611" w:rsidRPr="004F75D6" w:rsidRDefault="000D1611" w:rsidP="004E3E78">
            <w:pPr>
              <w:jc w:val="right"/>
              <w:rPr>
                <w:sz w:val="20"/>
                <w:szCs w:val="20"/>
              </w:rPr>
            </w:pPr>
            <w:r w:rsidRPr="004F75D6">
              <w:rPr>
                <w:sz w:val="20"/>
                <w:szCs w:val="20"/>
              </w:rPr>
              <w:t>10,37</w:t>
            </w:r>
          </w:p>
        </w:tc>
        <w:tc>
          <w:tcPr>
            <w:tcW w:w="1322" w:type="dxa"/>
            <w:shd w:val="clear" w:color="000000" w:fill="FFFF99"/>
            <w:vAlign w:val="bottom"/>
          </w:tcPr>
          <w:p w:rsidR="000D1611" w:rsidRPr="004F75D6" w:rsidRDefault="000D1611" w:rsidP="004E3E78">
            <w:pPr>
              <w:jc w:val="right"/>
              <w:rPr>
                <w:sz w:val="20"/>
                <w:szCs w:val="20"/>
              </w:rPr>
            </w:pPr>
            <w:r w:rsidRPr="004F75D6">
              <w:rPr>
                <w:sz w:val="20"/>
                <w:szCs w:val="20"/>
              </w:rPr>
              <w:t>864,899</w:t>
            </w:r>
          </w:p>
        </w:tc>
        <w:tc>
          <w:tcPr>
            <w:tcW w:w="2182" w:type="dxa"/>
            <w:shd w:val="clear" w:color="000000" w:fill="FFFF99"/>
            <w:vAlign w:val="bottom"/>
          </w:tcPr>
          <w:p w:rsidR="000D1611" w:rsidRPr="004F75D6" w:rsidRDefault="000D1611" w:rsidP="004E3E78">
            <w:pPr>
              <w:jc w:val="right"/>
              <w:rPr>
                <w:sz w:val="20"/>
                <w:szCs w:val="20"/>
              </w:rPr>
            </w:pPr>
            <w:r w:rsidRPr="004F75D6">
              <w:rPr>
                <w:sz w:val="20"/>
                <w:szCs w:val="20"/>
              </w:rPr>
              <w:t>1,500</w:t>
            </w:r>
          </w:p>
        </w:tc>
        <w:tc>
          <w:tcPr>
            <w:tcW w:w="1353" w:type="dxa"/>
            <w:shd w:val="clear" w:color="000000" w:fill="FFFF99"/>
            <w:vAlign w:val="bottom"/>
          </w:tcPr>
          <w:p w:rsidR="000D1611" w:rsidRPr="004F75D6" w:rsidRDefault="000D1611" w:rsidP="004E3E78">
            <w:pPr>
              <w:jc w:val="right"/>
              <w:rPr>
                <w:b/>
                <w:bCs/>
                <w:sz w:val="20"/>
                <w:szCs w:val="20"/>
              </w:rPr>
            </w:pPr>
            <w:r w:rsidRPr="004F75D6">
              <w:rPr>
                <w:b/>
                <w:bCs/>
                <w:sz w:val="20"/>
                <w:szCs w:val="20"/>
              </w:rPr>
              <w:t>1,000</w:t>
            </w:r>
          </w:p>
        </w:tc>
      </w:tr>
      <w:tr w:rsidR="000D1611" w:rsidRPr="001C7E81" w:rsidTr="000D1611">
        <w:trPr>
          <w:trHeight w:val="300"/>
        </w:trPr>
        <w:tc>
          <w:tcPr>
            <w:tcW w:w="416" w:type="dxa"/>
            <w:shd w:val="clear" w:color="000000" w:fill="FFFF99"/>
            <w:vAlign w:val="center"/>
            <w:hideMark/>
          </w:tcPr>
          <w:p w:rsidR="000D1611" w:rsidRPr="001C7E81" w:rsidRDefault="000D1611" w:rsidP="004E3E78">
            <w:pPr>
              <w:jc w:val="center"/>
              <w:rPr>
                <w:sz w:val="20"/>
                <w:szCs w:val="20"/>
                <w:lang w:val="ru-RU" w:eastAsia="ru-RU"/>
              </w:rPr>
            </w:pPr>
            <w:r w:rsidRPr="001C7E81">
              <w:rPr>
                <w:sz w:val="20"/>
                <w:szCs w:val="20"/>
                <w:lang w:val="ru-RU" w:eastAsia="ru-RU"/>
              </w:rPr>
              <w:t>20</w:t>
            </w:r>
          </w:p>
        </w:tc>
        <w:tc>
          <w:tcPr>
            <w:tcW w:w="2370" w:type="dxa"/>
            <w:shd w:val="clear" w:color="000000" w:fill="FFFF99"/>
            <w:hideMark/>
          </w:tcPr>
          <w:p w:rsidR="000D1611" w:rsidRPr="001C7E81" w:rsidRDefault="000D1611" w:rsidP="004E3E78">
            <w:pPr>
              <w:rPr>
                <w:color w:val="000000"/>
                <w:sz w:val="20"/>
                <w:szCs w:val="20"/>
                <w:lang w:val="ru-RU" w:eastAsia="ru-RU"/>
              </w:rPr>
            </w:pPr>
            <w:r w:rsidRPr="001C7E81">
              <w:rPr>
                <w:color w:val="000000"/>
                <w:sz w:val="20"/>
                <w:szCs w:val="20"/>
                <w:lang w:val="ru-RU" w:eastAsia="ru-RU"/>
              </w:rPr>
              <w:t>МО "с. Новый Костек"</w:t>
            </w:r>
          </w:p>
        </w:tc>
        <w:tc>
          <w:tcPr>
            <w:tcW w:w="1312" w:type="dxa"/>
            <w:shd w:val="clear" w:color="000000" w:fill="FFFF99"/>
            <w:vAlign w:val="bottom"/>
          </w:tcPr>
          <w:p w:rsidR="000D1611" w:rsidRPr="009F623F" w:rsidRDefault="000D1611" w:rsidP="004E3E78">
            <w:pPr>
              <w:jc w:val="right"/>
              <w:rPr>
                <w:color w:val="000000"/>
                <w:sz w:val="20"/>
                <w:szCs w:val="20"/>
              </w:rPr>
            </w:pPr>
            <w:r w:rsidRPr="009F623F">
              <w:rPr>
                <w:color w:val="000000"/>
                <w:sz w:val="20"/>
                <w:szCs w:val="20"/>
              </w:rPr>
              <w:t>5975</w:t>
            </w:r>
          </w:p>
        </w:tc>
        <w:tc>
          <w:tcPr>
            <w:tcW w:w="1961" w:type="dxa"/>
            <w:shd w:val="clear" w:color="000000" w:fill="FFFF99"/>
            <w:vAlign w:val="bottom"/>
          </w:tcPr>
          <w:p w:rsidR="000D1611" w:rsidRPr="004F75D6" w:rsidRDefault="000D1611" w:rsidP="004E3E78">
            <w:pPr>
              <w:jc w:val="right"/>
              <w:rPr>
                <w:sz w:val="20"/>
                <w:szCs w:val="20"/>
              </w:rPr>
            </w:pPr>
            <w:r w:rsidRPr="004F75D6">
              <w:rPr>
                <w:sz w:val="20"/>
                <w:szCs w:val="20"/>
              </w:rPr>
              <w:t>9,37</w:t>
            </w:r>
          </w:p>
        </w:tc>
        <w:tc>
          <w:tcPr>
            <w:tcW w:w="1322" w:type="dxa"/>
            <w:shd w:val="clear" w:color="000000" w:fill="FFFF99"/>
            <w:vAlign w:val="bottom"/>
          </w:tcPr>
          <w:p w:rsidR="000D1611" w:rsidRPr="004F75D6" w:rsidRDefault="000D1611" w:rsidP="004E3E78">
            <w:pPr>
              <w:jc w:val="right"/>
              <w:rPr>
                <w:sz w:val="20"/>
                <w:szCs w:val="20"/>
              </w:rPr>
            </w:pPr>
            <w:r w:rsidRPr="004F75D6">
              <w:rPr>
                <w:sz w:val="20"/>
                <w:szCs w:val="20"/>
              </w:rPr>
              <w:t>637,673</w:t>
            </w:r>
          </w:p>
        </w:tc>
        <w:tc>
          <w:tcPr>
            <w:tcW w:w="2182" w:type="dxa"/>
            <w:shd w:val="clear" w:color="000000" w:fill="FFFF99"/>
            <w:vAlign w:val="bottom"/>
          </w:tcPr>
          <w:p w:rsidR="000D1611" w:rsidRPr="004F75D6" w:rsidRDefault="000D1611" w:rsidP="004E3E78">
            <w:pPr>
              <w:jc w:val="right"/>
              <w:rPr>
                <w:sz w:val="20"/>
                <w:szCs w:val="20"/>
              </w:rPr>
            </w:pPr>
            <w:r w:rsidRPr="004F75D6">
              <w:rPr>
                <w:sz w:val="20"/>
                <w:szCs w:val="20"/>
              </w:rPr>
              <w:t>1,500</w:t>
            </w:r>
          </w:p>
        </w:tc>
        <w:tc>
          <w:tcPr>
            <w:tcW w:w="1353" w:type="dxa"/>
            <w:shd w:val="clear" w:color="000000" w:fill="FFFF99"/>
            <w:vAlign w:val="bottom"/>
          </w:tcPr>
          <w:p w:rsidR="000D1611" w:rsidRPr="004F75D6" w:rsidRDefault="000D1611" w:rsidP="004E3E78">
            <w:pPr>
              <w:jc w:val="right"/>
              <w:rPr>
                <w:b/>
                <w:bCs/>
                <w:sz w:val="20"/>
                <w:szCs w:val="20"/>
              </w:rPr>
            </w:pPr>
            <w:r w:rsidRPr="004F75D6">
              <w:rPr>
                <w:b/>
                <w:bCs/>
                <w:sz w:val="20"/>
                <w:szCs w:val="20"/>
              </w:rPr>
              <w:t>1,000</w:t>
            </w:r>
          </w:p>
        </w:tc>
      </w:tr>
      <w:tr w:rsidR="000D1611" w:rsidRPr="001C7E81" w:rsidTr="000D1611">
        <w:trPr>
          <w:trHeight w:val="300"/>
        </w:trPr>
        <w:tc>
          <w:tcPr>
            <w:tcW w:w="416" w:type="dxa"/>
            <w:shd w:val="clear" w:color="000000" w:fill="FFFF99"/>
            <w:vAlign w:val="center"/>
            <w:hideMark/>
          </w:tcPr>
          <w:p w:rsidR="000D1611" w:rsidRPr="001C7E81" w:rsidRDefault="000D1611" w:rsidP="004E3E78">
            <w:pPr>
              <w:jc w:val="center"/>
              <w:rPr>
                <w:sz w:val="20"/>
                <w:szCs w:val="20"/>
                <w:lang w:val="ru-RU" w:eastAsia="ru-RU"/>
              </w:rPr>
            </w:pPr>
            <w:r w:rsidRPr="001C7E81">
              <w:rPr>
                <w:sz w:val="20"/>
                <w:szCs w:val="20"/>
                <w:lang w:val="ru-RU" w:eastAsia="ru-RU"/>
              </w:rPr>
              <w:t>21</w:t>
            </w:r>
          </w:p>
        </w:tc>
        <w:tc>
          <w:tcPr>
            <w:tcW w:w="2370" w:type="dxa"/>
            <w:shd w:val="clear" w:color="000000" w:fill="FFFF99"/>
            <w:hideMark/>
          </w:tcPr>
          <w:p w:rsidR="000D1611" w:rsidRPr="001C7E81" w:rsidRDefault="000D1611" w:rsidP="004E3E78">
            <w:pPr>
              <w:rPr>
                <w:color w:val="000000"/>
                <w:sz w:val="20"/>
                <w:szCs w:val="20"/>
                <w:lang w:val="ru-RU" w:eastAsia="ru-RU"/>
              </w:rPr>
            </w:pPr>
            <w:r w:rsidRPr="001C7E81">
              <w:rPr>
                <w:color w:val="000000"/>
                <w:sz w:val="20"/>
                <w:szCs w:val="20"/>
                <w:lang w:val="ru-RU" w:eastAsia="ru-RU"/>
              </w:rPr>
              <w:t>МО "с. Новогагатли"</w:t>
            </w:r>
          </w:p>
        </w:tc>
        <w:tc>
          <w:tcPr>
            <w:tcW w:w="1312" w:type="dxa"/>
            <w:shd w:val="clear" w:color="000000" w:fill="FFFF99"/>
            <w:vAlign w:val="bottom"/>
          </w:tcPr>
          <w:p w:rsidR="000D1611" w:rsidRPr="009F623F" w:rsidRDefault="000D1611" w:rsidP="004E3E78">
            <w:pPr>
              <w:jc w:val="right"/>
              <w:rPr>
                <w:color w:val="000000"/>
                <w:sz w:val="20"/>
                <w:szCs w:val="20"/>
              </w:rPr>
            </w:pPr>
            <w:r w:rsidRPr="009F623F">
              <w:rPr>
                <w:color w:val="000000"/>
                <w:sz w:val="20"/>
                <w:szCs w:val="20"/>
              </w:rPr>
              <w:t>6369</w:t>
            </w:r>
          </w:p>
        </w:tc>
        <w:tc>
          <w:tcPr>
            <w:tcW w:w="1961" w:type="dxa"/>
            <w:shd w:val="clear" w:color="000000" w:fill="FFFF99"/>
            <w:vAlign w:val="bottom"/>
          </w:tcPr>
          <w:p w:rsidR="000D1611" w:rsidRPr="004F75D6" w:rsidRDefault="000D1611" w:rsidP="004E3E78">
            <w:pPr>
              <w:jc w:val="right"/>
              <w:rPr>
                <w:sz w:val="20"/>
                <w:szCs w:val="20"/>
              </w:rPr>
            </w:pPr>
            <w:r w:rsidRPr="004F75D6">
              <w:rPr>
                <w:sz w:val="20"/>
                <w:szCs w:val="20"/>
              </w:rPr>
              <w:t>17,40</w:t>
            </w:r>
          </w:p>
        </w:tc>
        <w:tc>
          <w:tcPr>
            <w:tcW w:w="1322" w:type="dxa"/>
            <w:shd w:val="clear" w:color="000000" w:fill="FFFF99"/>
            <w:vAlign w:val="bottom"/>
          </w:tcPr>
          <w:p w:rsidR="000D1611" w:rsidRPr="004F75D6" w:rsidRDefault="000D1611" w:rsidP="004E3E78">
            <w:pPr>
              <w:jc w:val="right"/>
              <w:rPr>
                <w:sz w:val="20"/>
                <w:szCs w:val="20"/>
              </w:rPr>
            </w:pPr>
            <w:r w:rsidRPr="004F75D6">
              <w:rPr>
                <w:sz w:val="20"/>
                <w:szCs w:val="20"/>
              </w:rPr>
              <w:t>366,034</w:t>
            </w:r>
          </w:p>
        </w:tc>
        <w:tc>
          <w:tcPr>
            <w:tcW w:w="2182" w:type="dxa"/>
            <w:shd w:val="clear" w:color="000000" w:fill="FFFF99"/>
            <w:vAlign w:val="bottom"/>
          </w:tcPr>
          <w:p w:rsidR="000D1611" w:rsidRPr="004F75D6" w:rsidRDefault="000D1611" w:rsidP="004E3E78">
            <w:pPr>
              <w:jc w:val="right"/>
              <w:rPr>
                <w:sz w:val="20"/>
                <w:szCs w:val="20"/>
              </w:rPr>
            </w:pPr>
            <w:r w:rsidRPr="004F75D6">
              <w:rPr>
                <w:sz w:val="20"/>
                <w:szCs w:val="20"/>
              </w:rPr>
              <w:t>1,500</w:t>
            </w:r>
          </w:p>
        </w:tc>
        <w:tc>
          <w:tcPr>
            <w:tcW w:w="1353" w:type="dxa"/>
            <w:shd w:val="clear" w:color="000000" w:fill="FFFF99"/>
            <w:vAlign w:val="bottom"/>
          </w:tcPr>
          <w:p w:rsidR="000D1611" w:rsidRPr="004F75D6" w:rsidRDefault="000D1611" w:rsidP="004E3E78">
            <w:pPr>
              <w:jc w:val="right"/>
              <w:rPr>
                <w:b/>
                <w:bCs/>
                <w:sz w:val="20"/>
                <w:szCs w:val="20"/>
              </w:rPr>
            </w:pPr>
            <w:r w:rsidRPr="004F75D6">
              <w:rPr>
                <w:b/>
                <w:bCs/>
                <w:sz w:val="20"/>
                <w:szCs w:val="20"/>
              </w:rPr>
              <w:t>1,000</w:t>
            </w:r>
          </w:p>
        </w:tc>
      </w:tr>
      <w:tr w:rsidR="000D1611" w:rsidRPr="001C7E81" w:rsidTr="000D1611">
        <w:trPr>
          <w:trHeight w:val="300"/>
        </w:trPr>
        <w:tc>
          <w:tcPr>
            <w:tcW w:w="416" w:type="dxa"/>
            <w:shd w:val="clear" w:color="000000" w:fill="FFFF99"/>
            <w:vAlign w:val="center"/>
            <w:hideMark/>
          </w:tcPr>
          <w:p w:rsidR="000D1611" w:rsidRPr="001C7E81" w:rsidRDefault="000D1611" w:rsidP="004E3E78">
            <w:pPr>
              <w:jc w:val="center"/>
              <w:rPr>
                <w:sz w:val="20"/>
                <w:szCs w:val="20"/>
                <w:lang w:val="ru-RU" w:eastAsia="ru-RU"/>
              </w:rPr>
            </w:pPr>
            <w:r w:rsidRPr="001C7E81">
              <w:rPr>
                <w:sz w:val="20"/>
                <w:szCs w:val="20"/>
                <w:lang w:val="ru-RU" w:eastAsia="ru-RU"/>
              </w:rPr>
              <w:t>22</w:t>
            </w:r>
          </w:p>
        </w:tc>
        <w:tc>
          <w:tcPr>
            <w:tcW w:w="2370" w:type="dxa"/>
            <w:shd w:val="clear" w:color="000000" w:fill="FFFF99"/>
            <w:hideMark/>
          </w:tcPr>
          <w:p w:rsidR="000D1611" w:rsidRPr="001C7E81" w:rsidRDefault="000D1611" w:rsidP="004E3E78">
            <w:pPr>
              <w:rPr>
                <w:color w:val="000000"/>
                <w:sz w:val="20"/>
                <w:szCs w:val="20"/>
                <w:lang w:val="ru-RU" w:eastAsia="ru-RU"/>
              </w:rPr>
            </w:pPr>
            <w:r w:rsidRPr="001C7E81">
              <w:rPr>
                <w:color w:val="000000"/>
                <w:sz w:val="20"/>
                <w:szCs w:val="20"/>
                <w:lang w:val="ru-RU" w:eastAsia="ru-RU"/>
              </w:rPr>
              <w:t>МО "с/с Новосельский"</w:t>
            </w:r>
          </w:p>
        </w:tc>
        <w:tc>
          <w:tcPr>
            <w:tcW w:w="1312" w:type="dxa"/>
            <w:shd w:val="clear" w:color="000000" w:fill="FFFF99"/>
            <w:vAlign w:val="bottom"/>
          </w:tcPr>
          <w:p w:rsidR="000D1611" w:rsidRPr="009F623F" w:rsidRDefault="000D1611" w:rsidP="004E3E78">
            <w:pPr>
              <w:jc w:val="right"/>
              <w:rPr>
                <w:color w:val="000000"/>
                <w:sz w:val="20"/>
                <w:szCs w:val="20"/>
              </w:rPr>
            </w:pPr>
            <w:r w:rsidRPr="009F623F">
              <w:rPr>
                <w:color w:val="000000"/>
                <w:sz w:val="20"/>
                <w:szCs w:val="20"/>
              </w:rPr>
              <w:t>4103</w:t>
            </w:r>
          </w:p>
        </w:tc>
        <w:tc>
          <w:tcPr>
            <w:tcW w:w="1961" w:type="dxa"/>
            <w:shd w:val="clear" w:color="000000" w:fill="FFFF99"/>
            <w:vAlign w:val="bottom"/>
          </w:tcPr>
          <w:p w:rsidR="000D1611" w:rsidRPr="004F75D6" w:rsidRDefault="000D1611" w:rsidP="004E3E78">
            <w:pPr>
              <w:jc w:val="right"/>
              <w:rPr>
                <w:sz w:val="20"/>
                <w:szCs w:val="20"/>
              </w:rPr>
            </w:pPr>
            <w:r w:rsidRPr="004F75D6">
              <w:rPr>
                <w:sz w:val="20"/>
                <w:szCs w:val="20"/>
              </w:rPr>
              <w:t>18,58</w:t>
            </w:r>
          </w:p>
        </w:tc>
        <w:tc>
          <w:tcPr>
            <w:tcW w:w="1322" w:type="dxa"/>
            <w:shd w:val="clear" w:color="000000" w:fill="FFFF99"/>
            <w:vAlign w:val="bottom"/>
          </w:tcPr>
          <w:p w:rsidR="000D1611" w:rsidRPr="004F75D6" w:rsidRDefault="000D1611" w:rsidP="004E3E78">
            <w:pPr>
              <w:jc w:val="right"/>
              <w:rPr>
                <w:sz w:val="20"/>
                <w:szCs w:val="20"/>
              </w:rPr>
            </w:pPr>
            <w:r w:rsidRPr="004F75D6">
              <w:rPr>
                <w:sz w:val="20"/>
                <w:szCs w:val="20"/>
              </w:rPr>
              <w:t>220,829</w:t>
            </w:r>
          </w:p>
        </w:tc>
        <w:tc>
          <w:tcPr>
            <w:tcW w:w="2182" w:type="dxa"/>
            <w:shd w:val="clear" w:color="000000" w:fill="FFFF99"/>
            <w:vAlign w:val="bottom"/>
          </w:tcPr>
          <w:p w:rsidR="000D1611" w:rsidRPr="004F75D6" w:rsidRDefault="000D1611" w:rsidP="004E3E78">
            <w:pPr>
              <w:jc w:val="right"/>
              <w:rPr>
                <w:sz w:val="20"/>
                <w:szCs w:val="20"/>
              </w:rPr>
            </w:pPr>
            <w:r w:rsidRPr="004F75D6">
              <w:rPr>
                <w:sz w:val="20"/>
                <w:szCs w:val="20"/>
              </w:rPr>
              <w:t>1,500</w:t>
            </w:r>
          </w:p>
        </w:tc>
        <w:tc>
          <w:tcPr>
            <w:tcW w:w="1353" w:type="dxa"/>
            <w:shd w:val="clear" w:color="000000" w:fill="FFFF99"/>
            <w:vAlign w:val="bottom"/>
          </w:tcPr>
          <w:p w:rsidR="000D1611" w:rsidRPr="004F75D6" w:rsidRDefault="000D1611" w:rsidP="004E3E78">
            <w:pPr>
              <w:jc w:val="right"/>
              <w:rPr>
                <w:b/>
                <w:bCs/>
                <w:sz w:val="20"/>
                <w:szCs w:val="20"/>
              </w:rPr>
            </w:pPr>
            <w:r w:rsidRPr="004F75D6">
              <w:rPr>
                <w:b/>
                <w:bCs/>
                <w:sz w:val="20"/>
                <w:szCs w:val="20"/>
              </w:rPr>
              <w:t>1,000</w:t>
            </w:r>
          </w:p>
        </w:tc>
      </w:tr>
      <w:tr w:rsidR="000D1611" w:rsidRPr="001C7E81" w:rsidTr="000D1611">
        <w:trPr>
          <w:trHeight w:val="300"/>
        </w:trPr>
        <w:tc>
          <w:tcPr>
            <w:tcW w:w="416" w:type="dxa"/>
            <w:shd w:val="clear" w:color="000000" w:fill="FFFF99"/>
            <w:vAlign w:val="center"/>
            <w:hideMark/>
          </w:tcPr>
          <w:p w:rsidR="000D1611" w:rsidRPr="001C7E81" w:rsidRDefault="000D1611" w:rsidP="004E3E78">
            <w:pPr>
              <w:jc w:val="center"/>
              <w:rPr>
                <w:sz w:val="20"/>
                <w:szCs w:val="20"/>
                <w:lang w:val="ru-RU" w:eastAsia="ru-RU"/>
              </w:rPr>
            </w:pPr>
            <w:r w:rsidRPr="001C7E81">
              <w:rPr>
                <w:sz w:val="20"/>
                <w:szCs w:val="20"/>
                <w:lang w:val="ru-RU" w:eastAsia="ru-RU"/>
              </w:rPr>
              <w:t>23</w:t>
            </w:r>
          </w:p>
        </w:tc>
        <w:tc>
          <w:tcPr>
            <w:tcW w:w="2370" w:type="dxa"/>
            <w:shd w:val="clear" w:color="000000" w:fill="FFFF99"/>
            <w:hideMark/>
          </w:tcPr>
          <w:p w:rsidR="000D1611" w:rsidRPr="001C7E81" w:rsidRDefault="000D1611" w:rsidP="004E3E78">
            <w:pPr>
              <w:rPr>
                <w:color w:val="000000"/>
                <w:sz w:val="20"/>
                <w:szCs w:val="20"/>
                <w:lang w:val="ru-RU" w:eastAsia="ru-RU"/>
              </w:rPr>
            </w:pPr>
            <w:r w:rsidRPr="001C7E81">
              <w:rPr>
                <w:color w:val="000000"/>
                <w:sz w:val="20"/>
                <w:szCs w:val="20"/>
                <w:lang w:val="ru-RU" w:eastAsia="ru-RU"/>
              </w:rPr>
              <w:t>МО "с. Новосаситли"</w:t>
            </w:r>
          </w:p>
        </w:tc>
        <w:tc>
          <w:tcPr>
            <w:tcW w:w="1312" w:type="dxa"/>
            <w:shd w:val="clear" w:color="000000" w:fill="FFFF99"/>
            <w:vAlign w:val="bottom"/>
          </w:tcPr>
          <w:p w:rsidR="000D1611" w:rsidRPr="009F623F" w:rsidRDefault="000D1611" w:rsidP="004E3E78">
            <w:pPr>
              <w:jc w:val="right"/>
              <w:rPr>
                <w:color w:val="000000"/>
                <w:sz w:val="20"/>
                <w:szCs w:val="20"/>
              </w:rPr>
            </w:pPr>
            <w:r w:rsidRPr="009F623F">
              <w:rPr>
                <w:color w:val="000000"/>
                <w:sz w:val="20"/>
                <w:szCs w:val="20"/>
              </w:rPr>
              <w:t>2498</w:t>
            </w:r>
          </w:p>
        </w:tc>
        <w:tc>
          <w:tcPr>
            <w:tcW w:w="1961" w:type="dxa"/>
            <w:shd w:val="clear" w:color="000000" w:fill="FFFF99"/>
            <w:vAlign w:val="bottom"/>
          </w:tcPr>
          <w:p w:rsidR="000D1611" w:rsidRPr="004F75D6" w:rsidRDefault="000D1611" w:rsidP="004E3E78">
            <w:pPr>
              <w:jc w:val="right"/>
              <w:rPr>
                <w:sz w:val="20"/>
                <w:szCs w:val="20"/>
              </w:rPr>
            </w:pPr>
            <w:r w:rsidRPr="004F75D6">
              <w:rPr>
                <w:sz w:val="20"/>
                <w:szCs w:val="20"/>
              </w:rPr>
              <w:t>6,58</w:t>
            </w:r>
          </w:p>
        </w:tc>
        <w:tc>
          <w:tcPr>
            <w:tcW w:w="1322" w:type="dxa"/>
            <w:shd w:val="clear" w:color="000000" w:fill="FFFF99"/>
            <w:vAlign w:val="bottom"/>
          </w:tcPr>
          <w:p w:rsidR="000D1611" w:rsidRPr="004F75D6" w:rsidRDefault="000D1611" w:rsidP="004E3E78">
            <w:pPr>
              <w:jc w:val="right"/>
              <w:rPr>
                <w:sz w:val="20"/>
                <w:szCs w:val="20"/>
              </w:rPr>
            </w:pPr>
            <w:r w:rsidRPr="004F75D6">
              <w:rPr>
                <w:sz w:val="20"/>
                <w:szCs w:val="20"/>
              </w:rPr>
              <w:t>379,635</w:t>
            </w:r>
          </w:p>
        </w:tc>
        <w:tc>
          <w:tcPr>
            <w:tcW w:w="2182" w:type="dxa"/>
            <w:shd w:val="clear" w:color="000000" w:fill="FFFF99"/>
            <w:vAlign w:val="bottom"/>
          </w:tcPr>
          <w:p w:rsidR="000D1611" w:rsidRPr="004F75D6" w:rsidRDefault="000D1611" w:rsidP="004E3E78">
            <w:pPr>
              <w:jc w:val="right"/>
              <w:rPr>
                <w:sz w:val="20"/>
                <w:szCs w:val="20"/>
              </w:rPr>
            </w:pPr>
            <w:r w:rsidRPr="004F75D6">
              <w:rPr>
                <w:sz w:val="20"/>
                <w:szCs w:val="20"/>
              </w:rPr>
              <w:t>1,500</w:t>
            </w:r>
          </w:p>
        </w:tc>
        <w:tc>
          <w:tcPr>
            <w:tcW w:w="1353" w:type="dxa"/>
            <w:shd w:val="clear" w:color="000000" w:fill="FFFF99"/>
            <w:vAlign w:val="bottom"/>
          </w:tcPr>
          <w:p w:rsidR="000D1611" w:rsidRPr="004F75D6" w:rsidRDefault="000D1611" w:rsidP="004E3E78">
            <w:pPr>
              <w:jc w:val="right"/>
              <w:rPr>
                <w:b/>
                <w:bCs/>
                <w:sz w:val="20"/>
                <w:szCs w:val="20"/>
              </w:rPr>
            </w:pPr>
            <w:r w:rsidRPr="004F75D6">
              <w:rPr>
                <w:b/>
                <w:bCs/>
                <w:sz w:val="20"/>
                <w:szCs w:val="20"/>
              </w:rPr>
              <w:t>1,000</w:t>
            </w:r>
          </w:p>
        </w:tc>
      </w:tr>
      <w:tr w:rsidR="000D1611" w:rsidRPr="001C7E81" w:rsidTr="000D1611">
        <w:trPr>
          <w:trHeight w:val="300"/>
        </w:trPr>
        <w:tc>
          <w:tcPr>
            <w:tcW w:w="416" w:type="dxa"/>
            <w:shd w:val="clear" w:color="000000" w:fill="FFFF99"/>
            <w:vAlign w:val="center"/>
            <w:hideMark/>
          </w:tcPr>
          <w:p w:rsidR="000D1611" w:rsidRPr="001C7E81" w:rsidRDefault="000D1611" w:rsidP="004E3E78">
            <w:pPr>
              <w:jc w:val="center"/>
              <w:rPr>
                <w:sz w:val="20"/>
                <w:szCs w:val="20"/>
                <w:lang w:val="ru-RU" w:eastAsia="ru-RU"/>
              </w:rPr>
            </w:pPr>
            <w:r w:rsidRPr="001C7E81">
              <w:rPr>
                <w:sz w:val="20"/>
                <w:szCs w:val="20"/>
                <w:lang w:val="ru-RU" w:eastAsia="ru-RU"/>
              </w:rPr>
              <w:t>24</w:t>
            </w:r>
          </w:p>
        </w:tc>
        <w:tc>
          <w:tcPr>
            <w:tcW w:w="2370" w:type="dxa"/>
            <w:shd w:val="clear" w:color="000000" w:fill="FFFF99"/>
            <w:hideMark/>
          </w:tcPr>
          <w:p w:rsidR="000D1611" w:rsidRPr="001C7E81" w:rsidRDefault="000D1611" w:rsidP="004E3E78">
            <w:pPr>
              <w:rPr>
                <w:color w:val="000000"/>
                <w:sz w:val="20"/>
                <w:szCs w:val="20"/>
                <w:lang w:val="ru-RU" w:eastAsia="ru-RU"/>
              </w:rPr>
            </w:pPr>
            <w:r w:rsidRPr="001C7E81">
              <w:rPr>
                <w:color w:val="000000"/>
                <w:sz w:val="20"/>
                <w:szCs w:val="20"/>
                <w:lang w:val="ru-RU" w:eastAsia="ru-RU"/>
              </w:rPr>
              <w:t>МО "с. Нурадилово"</w:t>
            </w:r>
          </w:p>
        </w:tc>
        <w:tc>
          <w:tcPr>
            <w:tcW w:w="1312" w:type="dxa"/>
            <w:shd w:val="clear" w:color="000000" w:fill="FFFF99"/>
            <w:vAlign w:val="bottom"/>
          </w:tcPr>
          <w:p w:rsidR="000D1611" w:rsidRPr="009F623F" w:rsidRDefault="000D1611" w:rsidP="004E3E78">
            <w:pPr>
              <w:jc w:val="right"/>
              <w:rPr>
                <w:color w:val="000000"/>
                <w:sz w:val="20"/>
                <w:szCs w:val="20"/>
              </w:rPr>
            </w:pPr>
            <w:r w:rsidRPr="009F623F">
              <w:rPr>
                <w:color w:val="000000"/>
                <w:sz w:val="20"/>
                <w:szCs w:val="20"/>
              </w:rPr>
              <w:t>5513</w:t>
            </w:r>
          </w:p>
        </w:tc>
        <w:tc>
          <w:tcPr>
            <w:tcW w:w="1961" w:type="dxa"/>
            <w:shd w:val="clear" w:color="000000" w:fill="FFFF99"/>
            <w:vAlign w:val="bottom"/>
          </w:tcPr>
          <w:p w:rsidR="000D1611" w:rsidRPr="004F75D6" w:rsidRDefault="000D1611" w:rsidP="004E3E78">
            <w:pPr>
              <w:jc w:val="right"/>
              <w:rPr>
                <w:sz w:val="20"/>
                <w:szCs w:val="20"/>
              </w:rPr>
            </w:pPr>
            <w:r w:rsidRPr="004F75D6">
              <w:rPr>
                <w:sz w:val="20"/>
                <w:szCs w:val="20"/>
              </w:rPr>
              <w:t>11,09</w:t>
            </w:r>
          </w:p>
        </w:tc>
        <w:tc>
          <w:tcPr>
            <w:tcW w:w="1322" w:type="dxa"/>
            <w:shd w:val="clear" w:color="000000" w:fill="FFFF99"/>
            <w:vAlign w:val="bottom"/>
          </w:tcPr>
          <w:p w:rsidR="000D1611" w:rsidRPr="004F75D6" w:rsidRDefault="000D1611" w:rsidP="004E3E78">
            <w:pPr>
              <w:jc w:val="right"/>
              <w:rPr>
                <w:sz w:val="20"/>
                <w:szCs w:val="20"/>
              </w:rPr>
            </w:pPr>
            <w:r w:rsidRPr="004F75D6">
              <w:rPr>
                <w:sz w:val="20"/>
                <w:szCs w:val="20"/>
              </w:rPr>
              <w:t>497,115</w:t>
            </w:r>
          </w:p>
        </w:tc>
        <w:tc>
          <w:tcPr>
            <w:tcW w:w="2182" w:type="dxa"/>
            <w:shd w:val="clear" w:color="000000" w:fill="FFFF99"/>
            <w:vAlign w:val="bottom"/>
          </w:tcPr>
          <w:p w:rsidR="000D1611" w:rsidRPr="004F75D6" w:rsidRDefault="000D1611" w:rsidP="004E3E78">
            <w:pPr>
              <w:jc w:val="right"/>
              <w:rPr>
                <w:sz w:val="20"/>
                <w:szCs w:val="20"/>
              </w:rPr>
            </w:pPr>
            <w:r w:rsidRPr="004F75D6">
              <w:rPr>
                <w:sz w:val="20"/>
                <w:szCs w:val="20"/>
              </w:rPr>
              <w:t>1,500</w:t>
            </w:r>
          </w:p>
        </w:tc>
        <w:tc>
          <w:tcPr>
            <w:tcW w:w="1353" w:type="dxa"/>
            <w:shd w:val="clear" w:color="000000" w:fill="FFFF99"/>
            <w:vAlign w:val="bottom"/>
          </w:tcPr>
          <w:p w:rsidR="000D1611" w:rsidRPr="004F75D6" w:rsidRDefault="000D1611" w:rsidP="004E3E78">
            <w:pPr>
              <w:jc w:val="right"/>
              <w:rPr>
                <w:b/>
                <w:bCs/>
                <w:sz w:val="20"/>
                <w:szCs w:val="20"/>
              </w:rPr>
            </w:pPr>
            <w:r w:rsidRPr="004F75D6">
              <w:rPr>
                <w:b/>
                <w:bCs/>
                <w:sz w:val="20"/>
                <w:szCs w:val="20"/>
              </w:rPr>
              <w:t>1,000</w:t>
            </w:r>
          </w:p>
        </w:tc>
      </w:tr>
      <w:tr w:rsidR="000D1611" w:rsidRPr="001C7E81" w:rsidTr="000D1611">
        <w:trPr>
          <w:trHeight w:val="300"/>
        </w:trPr>
        <w:tc>
          <w:tcPr>
            <w:tcW w:w="416" w:type="dxa"/>
            <w:shd w:val="clear" w:color="000000" w:fill="FFFF99"/>
            <w:vAlign w:val="center"/>
            <w:hideMark/>
          </w:tcPr>
          <w:p w:rsidR="000D1611" w:rsidRPr="001C7E81" w:rsidRDefault="000D1611" w:rsidP="004E3E78">
            <w:pPr>
              <w:jc w:val="center"/>
              <w:rPr>
                <w:sz w:val="20"/>
                <w:szCs w:val="20"/>
                <w:lang w:val="ru-RU" w:eastAsia="ru-RU"/>
              </w:rPr>
            </w:pPr>
            <w:r w:rsidRPr="001C7E81">
              <w:rPr>
                <w:sz w:val="20"/>
                <w:szCs w:val="20"/>
                <w:lang w:val="ru-RU" w:eastAsia="ru-RU"/>
              </w:rPr>
              <w:lastRenderedPageBreak/>
              <w:t>25</w:t>
            </w:r>
          </w:p>
        </w:tc>
        <w:tc>
          <w:tcPr>
            <w:tcW w:w="2370" w:type="dxa"/>
            <w:shd w:val="clear" w:color="000000" w:fill="FFFF99"/>
            <w:hideMark/>
          </w:tcPr>
          <w:p w:rsidR="000D1611" w:rsidRPr="001C7E81" w:rsidRDefault="000D1611" w:rsidP="004E3E78">
            <w:pPr>
              <w:rPr>
                <w:color w:val="000000"/>
                <w:sz w:val="20"/>
                <w:szCs w:val="20"/>
                <w:lang w:val="ru-RU" w:eastAsia="ru-RU"/>
              </w:rPr>
            </w:pPr>
            <w:r w:rsidRPr="001C7E81">
              <w:rPr>
                <w:color w:val="000000"/>
                <w:sz w:val="20"/>
                <w:szCs w:val="20"/>
                <w:lang w:val="ru-RU" w:eastAsia="ru-RU"/>
              </w:rPr>
              <w:t>МО " с/с Октябрьский"</w:t>
            </w:r>
          </w:p>
        </w:tc>
        <w:tc>
          <w:tcPr>
            <w:tcW w:w="1312" w:type="dxa"/>
            <w:shd w:val="clear" w:color="000000" w:fill="FFFF99"/>
            <w:vAlign w:val="bottom"/>
          </w:tcPr>
          <w:p w:rsidR="000D1611" w:rsidRPr="009F623F" w:rsidRDefault="000D1611" w:rsidP="004E3E78">
            <w:pPr>
              <w:jc w:val="right"/>
              <w:rPr>
                <w:color w:val="000000"/>
                <w:sz w:val="20"/>
                <w:szCs w:val="20"/>
              </w:rPr>
            </w:pPr>
            <w:r w:rsidRPr="009F623F">
              <w:rPr>
                <w:color w:val="000000"/>
                <w:sz w:val="20"/>
                <w:szCs w:val="20"/>
              </w:rPr>
              <w:t>2350</w:t>
            </w:r>
          </w:p>
        </w:tc>
        <w:tc>
          <w:tcPr>
            <w:tcW w:w="1961" w:type="dxa"/>
            <w:shd w:val="clear" w:color="000000" w:fill="FFFF99"/>
            <w:vAlign w:val="bottom"/>
          </w:tcPr>
          <w:p w:rsidR="000D1611" w:rsidRPr="004F75D6" w:rsidRDefault="000D1611" w:rsidP="004E3E78">
            <w:pPr>
              <w:jc w:val="right"/>
              <w:rPr>
                <w:sz w:val="20"/>
                <w:szCs w:val="20"/>
              </w:rPr>
            </w:pPr>
            <w:r w:rsidRPr="004F75D6">
              <w:rPr>
                <w:sz w:val="20"/>
                <w:szCs w:val="20"/>
              </w:rPr>
              <w:t>21,28</w:t>
            </w:r>
          </w:p>
        </w:tc>
        <w:tc>
          <w:tcPr>
            <w:tcW w:w="1322" w:type="dxa"/>
            <w:shd w:val="clear" w:color="000000" w:fill="FFFF99"/>
            <w:vAlign w:val="bottom"/>
          </w:tcPr>
          <w:p w:rsidR="000D1611" w:rsidRPr="004F75D6" w:rsidRDefault="000D1611" w:rsidP="004E3E78">
            <w:pPr>
              <w:jc w:val="right"/>
              <w:rPr>
                <w:sz w:val="20"/>
                <w:szCs w:val="20"/>
              </w:rPr>
            </w:pPr>
            <w:r w:rsidRPr="004F75D6">
              <w:rPr>
                <w:sz w:val="20"/>
                <w:szCs w:val="20"/>
              </w:rPr>
              <w:t>110,432</w:t>
            </w:r>
          </w:p>
        </w:tc>
        <w:tc>
          <w:tcPr>
            <w:tcW w:w="2182" w:type="dxa"/>
            <w:shd w:val="clear" w:color="000000" w:fill="FFFF99"/>
            <w:vAlign w:val="bottom"/>
          </w:tcPr>
          <w:p w:rsidR="000D1611" w:rsidRPr="004F75D6" w:rsidRDefault="000D1611" w:rsidP="004E3E78">
            <w:pPr>
              <w:jc w:val="right"/>
              <w:rPr>
                <w:sz w:val="20"/>
                <w:szCs w:val="20"/>
              </w:rPr>
            </w:pPr>
            <w:r w:rsidRPr="004F75D6">
              <w:rPr>
                <w:sz w:val="20"/>
                <w:szCs w:val="20"/>
              </w:rPr>
              <w:t>1,500</w:t>
            </w:r>
          </w:p>
        </w:tc>
        <w:tc>
          <w:tcPr>
            <w:tcW w:w="1353" w:type="dxa"/>
            <w:shd w:val="clear" w:color="000000" w:fill="FFFF99"/>
            <w:vAlign w:val="bottom"/>
          </w:tcPr>
          <w:p w:rsidR="000D1611" w:rsidRPr="004F75D6" w:rsidRDefault="000D1611" w:rsidP="004E3E78">
            <w:pPr>
              <w:jc w:val="right"/>
              <w:rPr>
                <w:b/>
                <w:bCs/>
                <w:sz w:val="20"/>
                <w:szCs w:val="20"/>
              </w:rPr>
            </w:pPr>
            <w:r w:rsidRPr="004F75D6">
              <w:rPr>
                <w:b/>
                <w:bCs/>
                <w:sz w:val="20"/>
                <w:szCs w:val="20"/>
              </w:rPr>
              <w:t>1,000</w:t>
            </w:r>
          </w:p>
        </w:tc>
      </w:tr>
      <w:tr w:rsidR="000D1611" w:rsidRPr="001C7E81" w:rsidTr="000D1611">
        <w:trPr>
          <w:trHeight w:val="510"/>
        </w:trPr>
        <w:tc>
          <w:tcPr>
            <w:tcW w:w="416" w:type="dxa"/>
            <w:shd w:val="clear" w:color="000000" w:fill="FFFF99"/>
            <w:vAlign w:val="center"/>
            <w:hideMark/>
          </w:tcPr>
          <w:p w:rsidR="000D1611" w:rsidRPr="001C7E81" w:rsidRDefault="000D1611" w:rsidP="004E3E78">
            <w:pPr>
              <w:jc w:val="center"/>
              <w:rPr>
                <w:sz w:val="20"/>
                <w:szCs w:val="20"/>
                <w:lang w:val="ru-RU" w:eastAsia="ru-RU"/>
              </w:rPr>
            </w:pPr>
            <w:r w:rsidRPr="001C7E81">
              <w:rPr>
                <w:sz w:val="20"/>
                <w:szCs w:val="20"/>
                <w:lang w:val="ru-RU" w:eastAsia="ru-RU"/>
              </w:rPr>
              <w:t>26</w:t>
            </w:r>
          </w:p>
        </w:tc>
        <w:tc>
          <w:tcPr>
            <w:tcW w:w="2370" w:type="dxa"/>
            <w:shd w:val="clear" w:color="000000" w:fill="FFFF99"/>
            <w:hideMark/>
          </w:tcPr>
          <w:p w:rsidR="000D1611" w:rsidRPr="001C7E81" w:rsidRDefault="000D1611" w:rsidP="004E3E78">
            <w:pPr>
              <w:rPr>
                <w:color w:val="000000"/>
                <w:sz w:val="20"/>
                <w:szCs w:val="20"/>
                <w:lang w:val="ru-RU" w:eastAsia="ru-RU"/>
              </w:rPr>
            </w:pPr>
            <w:r w:rsidRPr="001C7E81">
              <w:rPr>
                <w:color w:val="000000"/>
                <w:sz w:val="20"/>
                <w:szCs w:val="20"/>
                <w:lang w:val="ru-RU" w:eastAsia="ru-RU"/>
              </w:rPr>
              <w:t>МО " с/с Османюртовский"</w:t>
            </w:r>
          </w:p>
        </w:tc>
        <w:tc>
          <w:tcPr>
            <w:tcW w:w="1312" w:type="dxa"/>
            <w:shd w:val="clear" w:color="000000" w:fill="FFFF99"/>
            <w:vAlign w:val="bottom"/>
          </w:tcPr>
          <w:p w:rsidR="000D1611" w:rsidRPr="009F623F" w:rsidRDefault="000D1611" w:rsidP="004E3E78">
            <w:pPr>
              <w:jc w:val="right"/>
              <w:rPr>
                <w:color w:val="000000"/>
                <w:sz w:val="20"/>
                <w:szCs w:val="20"/>
              </w:rPr>
            </w:pPr>
            <w:r w:rsidRPr="009F623F">
              <w:rPr>
                <w:color w:val="000000"/>
                <w:sz w:val="20"/>
                <w:szCs w:val="20"/>
              </w:rPr>
              <w:t>3987</w:t>
            </w:r>
          </w:p>
        </w:tc>
        <w:tc>
          <w:tcPr>
            <w:tcW w:w="1961" w:type="dxa"/>
            <w:shd w:val="clear" w:color="000000" w:fill="FFFF99"/>
            <w:vAlign w:val="bottom"/>
          </w:tcPr>
          <w:p w:rsidR="000D1611" w:rsidRPr="004F75D6" w:rsidRDefault="000D1611" w:rsidP="004E3E78">
            <w:pPr>
              <w:jc w:val="right"/>
              <w:rPr>
                <w:sz w:val="20"/>
                <w:szCs w:val="20"/>
              </w:rPr>
            </w:pPr>
            <w:r w:rsidRPr="004F75D6">
              <w:rPr>
                <w:sz w:val="20"/>
                <w:szCs w:val="20"/>
              </w:rPr>
              <w:t>20,83</w:t>
            </w:r>
          </w:p>
        </w:tc>
        <w:tc>
          <w:tcPr>
            <w:tcW w:w="1322" w:type="dxa"/>
            <w:shd w:val="clear" w:color="000000" w:fill="FFFF99"/>
            <w:vAlign w:val="bottom"/>
          </w:tcPr>
          <w:p w:rsidR="000D1611" w:rsidRPr="004F75D6" w:rsidRDefault="000D1611" w:rsidP="004E3E78">
            <w:pPr>
              <w:jc w:val="right"/>
              <w:rPr>
                <w:sz w:val="20"/>
                <w:szCs w:val="20"/>
              </w:rPr>
            </w:pPr>
            <w:r w:rsidRPr="004F75D6">
              <w:rPr>
                <w:sz w:val="20"/>
                <w:szCs w:val="20"/>
              </w:rPr>
              <w:t>191,407</w:t>
            </w:r>
          </w:p>
        </w:tc>
        <w:tc>
          <w:tcPr>
            <w:tcW w:w="2182" w:type="dxa"/>
            <w:shd w:val="clear" w:color="000000" w:fill="FFFF99"/>
            <w:vAlign w:val="bottom"/>
          </w:tcPr>
          <w:p w:rsidR="000D1611" w:rsidRPr="004F75D6" w:rsidRDefault="000D1611" w:rsidP="004E3E78">
            <w:pPr>
              <w:jc w:val="right"/>
              <w:rPr>
                <w:sz w:val="20"/>
                <w:szCs w:val="20"/>
              </w:rPr>
            </w:pPr>
            <w:r w:rsidRPr="004F75D6">
              <w:rPr>
                <w:sz w:val="20"/>
                <w:szCs w:val="20"/>
              </w:rPr>
              <w:t>1,500</w:t>
            </w:r>
          </w:p>
        </w:tc>
        <w:tc>
          <w:tcPr>
            <w:tcW w:w="1353" w:type="dxa"/>
            <w:shd w:val="clear" w:color="000000" w:fill="FFFF99"/>
            <w:vAlign w:val="bottom"/>
          </w:tcPr>
          <w:p w:rsidR="000D1611" w:rsidRPr="004F75D6" w:rsidRDefault="000D1611" w:rsidP="004E3E78">
            <w:pPr>
              <w:jc w:val="right"/>
              <w:rPr>
                <w:b/>
                <w:bCs/>
                <w:sz w:val="20"/>
                <w:szCs w:val="20"/>
              </w:rPr>
            </w:pPr>
            <w:r w:rsidRPr="004F75D6">
              <w:rPr>
                <w:b/>
                <w:bCs/>
                <w:sz w:val="20"/>
                <w:szCs w:val="20"/>
              </w:rPr>
              <w:t>1,000</w:t>
            </w:r>
          </w:p>
        </w:tc>
      </w:tr>
      <w:tr w:rsidR="000D1611" w:rsidRPr="001C7E81" w:rsidTr="000D1611">
        <w:trPr>
          <w:trHeight w:val="300"/>
        </w:trPr>
        <w:tc>
          <w:tcPr>
            <w:tcW w:w="416" w:type="dxa"/>
            <w:shd w:val="clear" w:color="000000" w:fill="FFFF99"/>
            <w:vAlign w:val="center"/>
            <w:hideMark/>
          </w:tcPr>
          <w:p w:rsidR="000D1611" w:rsidRPr="001C7E81" w:rsidRDefault="000D1611" w:rsidP="004E3E78">
            <w:pPr>
              <w:jc w:val="center"/>
              <w:rPr>
                <w:sz w:val="20"/>
                <w:szCs w:val="20"/>
                <w:lang w:val="ru-RU" w:eastAsia="ru-RU"/>
              </w:rPr>
            </w:pPr>
            <w:r w:rsidRPr="001C7E81">
              <w:rPr>
                <w:sz w:val="20"/>
                <w:szCs w:val="20"/>
                <w:lang w:val="ru-RU" w:eastAsia="ru-RU"/>
              </w:rPr>
              <w:t>27</w:t>
            </w:r>
          </w:p>
        </w:tc>
        <w:tc>
          <w:tcPr>
            <w:tcW w:w="2370" w:type="dxa"/>
            <w:shd w:val="clear" w:color="000000" w:fill="FFFF99"/>
            <w:hideMark/>
          </w:tcPr>
          <w:p w:rsidR="000D1611" w:rsidRPr="001C7E81" w:rsidRDefault="000D1611" w:rsidP="004E3E78">
            <w:pPr>
              <w:rPr>
                <w:color w:val="000000"/>
                <w:sz w:val="20"/>
                <w:szCs w:val="20"/>
                <w:lang w:val="ru-RU" w:eastAsia="ru-RU"/>
              </w:rPr>
            </w:pPr>
            <w:r w:rsidRPr="001C7E81">
              <w:rPr>
                <w:color w:val="000000"/>
                <w:sz w:val="20"/>
                <w:szCs w:val="20"/>
                <w:lang w:val="ru-RU" w:eastAsia="ru-RU"/>
              </w:rPr>
              <w:t>МО "с. Первомайское"</w:t>
            </w:r>
          </w:p>
        </w:tc>
        <w:tc>
          <w:tcPr>
            <w:tcW w:w="1312" w:type="dxa"/>
            <w:shd w:val="clear" w:color="000000" w:fill="FFFF99"/>
            <w:vAlign w:val="bottom"/>
          </w:tcPr>
          <w:p w:rsidR="000D1611" w:rsidRPr="009F623F" w:rsidRDefault="000D1611" w:rsidP="004E3E78">
            <w:pPr>
              <w:jc w:val="right"/>
              <w:rPr>
                <w:color w:val="000000"/>
                <w:sz w:val="20"/>
                <w:szCs w:val="20"/>
              </w:rPr>
            </w:pPr>
            <w:r w:rsidRPr="009F623F">
              <w:rPr>
                <w:color w:val="000000"/>
                <w:sz w:val="20"/>
                <w:szCs w:val="20"/>
              </w:rPr>
              <w:t>1498</w:t>
            </w:r>
          </w:p>
        </w:tc>
        <w:tc>
          <w:tcPr>
            <w:tcW w:w="1961" w:type="dxa"/>
            <w:shd w:val="clear" w:color="000000" w:fill="FFFF99"/>
            <w:vAlign w:val="bottom"/>
          </w:tcPr>
          <w:p w:rsidR="000D1611" w:rsidRPr="004F75D6" w:rsidRDefault="000D1611" w:rsidP="004E3E78">
            <w:pPr>
              <w:jc w:val="right"/>
              <w:rPr>
                <w:sz w:val="20"/>
                <w:szCs w:val="20"/>
              </w:rPr>
            </w:pPr>
            <w:r w:rsidRPr="004F75D6">
              <w:rPr>
                <w:sz w:val="20"/>
                <w:szCs w:val="20"/>
              </w:rPr>
              <w:t>8,12</w:t>
            </w:r>
          </w:p>
        </w:tc>
        <w:tc>
          <w:tcPr>
            <w:tcW w:w="1322" w:type="dxa"/>
            <w:shd w:val="clear" w:color="000000" w:fill="FFFF99"/>
            <w:vAlign w:val="bottom"/>
          </w:tcPr>
          <w:p w:rsidR="000D1611" w:rsidRPr="004F75D6" w:rsidRDefault="000D1611" w:rsidP="004E3E78">
            <w:pPr>
              <w:jc w:val="right"/>
              <w:rPr>
                <w:sz w:val="20"/>
                <w:szCs w:val="20"/>
              </w:rPr>
            </w:pPr>
            <w:r w:rsidRPr="004F75D6">
              <w:rPr>
                <w:sz w:val="20"/>
                <w:szCs w:val="20"/>
              </w:rPr>
              <w:t>184,483</w:t>
            </w:r>
          </w:p>
        </w:tc>
        <w:tc>
          <w:tcPr>
            <w:tcW w:w="2182" w:type="dxa"/>
            <w:shd w:val="clear" w:color="000000" w:fill="FFFF99"/>
            <w:vAlign w:val="bottom"/>
          </w:tcPr>
          <w:p w:rsidR="000D1611" w:rsidRPr="004F75D6" w:rsidRDefault="000D1611" w:rsidP="004E3E78">
            <w:pPr>
              <w:jc w:val="right"/>
              <w:rPr>
                <w:sz w:val="20"/>
                <w:szCs w:val="20"/>
              </w:rPr>
            </w:pPr>
            <w:r w:rsidRPr="004F75D6">
              <w:rPr>
                <w:sz w:val="20"/>
                <w:szCs w:val="20"/>
              </w:rPr>
              <w:t>1,500</w:t>
            </w:r>
          </w:p>
        </w:tc>
        <w:tc>
          <w:tcPr>
            <w:tcW w:w="1353" w:type="dxa"/>
            <w:shd w:val="clear" w:color="000000" w:fill="FFFF99"/>
            <w:vAlign w:val="bottom"/>
          </w:tcPr>
          <w:p w:rsidR="000D1611" w:rsidRPr="004F75D6" w:rsidRDefault="000D1611" w:rsidP="004E3E78">
            <w:pPr>
              <w:jc w:val="right"/>
              <w:rPr>
                <w:b/>
                <w:bCs/>
                <w:sz w:val="20"/>
                <w:szCs w:val="20"/>
              </w:rPr>
            </w:pPr>
            <w:r w:rsidRPr="004F75D6">
              <w:rPr>
                <w:b/>
                <w:bCs/>
                <w:sz w:val="20"/>
                <w:szCs w:val="20"/>
              </w:rPr>
              <w:t>1,000</w:t>
            </w:r>
          </w:p>
        </w:tc>
      </w:tr>
      <w:tr w:rsidR="000D1611" w:rsidRPr="001C7E81" w:rsidTr="000D1611">
        <w:trPr>
          <w:trHeight w:val="300"/>
        </w:trPr>
        <w:tc>
          <w:tcPr>
            <w:tcW w:w="416" w:type="dxa"/>
            <w:shd w:val="clear" w:color="000000" w:fill="FFFF99"/>
            <w:vAlign w:val="center"/>
            <w:hideMark/>
          </w:tcPr>
          <w:p w:rsidR="000D1611" w:rsidRPr="001C7E81" w:rsidRDefault="000D1611" w:rsidP="004E3E78">
            <w:pPr>
              <w:jc w:val="center"/>
              <w:rPr>
                <w:sz w:val="20"/>
                <w:szCs w:val="20"/>
                <w:lang w:val="ru-RU" w:eastAsia="ru-RU"/>
              </w:rPr>
            </w:pPr>
            <w:r w:rsidRPr="001C7E81">
              <w:rPr>
                <w:sz w:val="20"/>
                <w:szCs w:val="20"/>
                <w:lang w:val="ru-RU" w:eastAsia="ru-RU"/>
              </w:rPr>
              <w:t>28</w:t>
            </w:r>
          </w:p>
        </w:tc>
        <w:tc>
          <w:tcPr>
            <w:tcW w:w="2370" w:type="dxa"/>
            <w:shd w:val="clear" w:color="000000" w:fill="FFFF99"/>
            <w:hideMark/>
          </w:tcPr>
          <w:p w:rsidR="000D1611" w:rsidRPr="001C7E81" w:rsidRDefault="000D1611" w:rsidP="004E3E78">
            <w:pPr>
              <w:rPr>
                <w:color w:val="000000"/>
                <w:sz w:val="20"/>
                <w:szCs w:val="20"/>
                <w:lang w:val="ru-RU" w:eastAsia="ru-RU"/>
              </w:rPr>
            </w:pPr>
            <w:r w:rsidRPr="001C7E81">
              <w:rPr>
                <w:color w:val="000000"/>
                <w:sz w:val="20"/>
                <w:szCs w:val="20"/>
                <w:lang w:val="ru-RU" w:eastAsia="ru-RU"/>
              </w:rPr>
              <w:t>МО " с/с Покровский"</w:t>
            </w:r>
          </w:p>
        </w:tc>
        <w:tc>
          <w:tcPr>
            <w:tcW w:w="1312" w:type="dxa"/>
            <w:shd w:val="clear" w:color="000000" w:fill="FFFF99"/>
            <w:vAlign w:val="bottom"/>
          </w:tcPr>
          <w:p w:rsidR="000D1611" w:rsidRPr="009F623F" w:rsidRDefault="000D1611" w:rsidP="004E3E78">
            <w:pPr>
              <w:jc w:val="right"/>
              <w:rPr>
                <w:color w:val="000000"/>
                <w:sz w:val="20"/>
                <w:szCs w:val="20"/>
              </w:rPr>
            </w:pPr>
            <w:r w:rsidRPr="009F623F">
              <w:rPr>
                <w:color w:val="000000"/>
                <w:sz w:val="20"/>
                <w:szCs w:val="20"/>
              </w:rPr>
              <w:t>5508</w:t>
            </w:r>
          </w:p>
        </w:tc>
        <w:tc>
          <w:tcPr>
            <w:tcW w:w="1961" w:type="dxa"/>
            <w:shd w:val="clear" w:color="000000" w:fill="FFFF99"/>
            <w:vAlign w:val="bottom"/>
          </w:tcPr>
          <w:p w:rsidR="000D1611" w:rsidRPr="004F75D6" w:rsidRDefault="000D1611" w:rsidP="004E3E78">
            <w:pPr>
              <w:jc w:val="right"/>
              <w:rPr>
                <w:sz w:val="20"/>
                <w:szCs w:val="20"/>
              </w:rPr>
            </w:pPr>
            <w:r w:rsidRPr="004F75D6">
              <w:rPr>
                <w:sz w:val="20"/>
                <w:szCs w:val="20"/>
              </w:rPr>
              <w:t>32,75</w:t>
            </w:r>
          </w:p>
        </w:tc>
        <w:tc>
          <w:tcPr>
            <w:tcW w:w="1322" w:type="dxa"/>
            <w:shd w:val="clear" w:color="000000" w:fill="FFFF99"/>
            <w:vAlign w:val="bottom"/>
          </w:tcPr>
          <w:p w:rsidR="000D1611" w:rsidRPr="004F75D6" w:rsidRDefault="000D1611" w:rsidP="004E3E78">
            <w:pPr>
              <w:jc w:val="right"/>
              <w:rPr>
                <w:sz w:val="20"/>
                <w:szCs w:val="20"/>
              </w:rPr>
            </w:pPr>
            <w:r w:rsidRPr="004F75D6">
              <w:rPr>
                <w:sz w:val="20"/>
                <w:szCs w:val="20"/>
              </w:rPr>
              <w:t>168,183</w:t>
            </w:r>
          </w:p>
        </w:tc>
        <w:tc>
          <w:tcPr>
            <w:tcW w:w="2182" w:type="dxa"/>
            <w:shd w:val="clear" w:color="000000" w:fill="FFFF99"/>
            <w:vAlign w:val="bottom"/>
          </w:tcPr>
          <w:p w:rsidR="000D1611" w:rsidRPr="004F75D6" w:rsidRDefault="000D1611" w:rsidP="004E3E78">
            <w:pPr>
              <w:jc w:val="right"/>
              <w:rPr>
                <w:sz w:val="20"/>
                <w:szCs w:val="20"/>
              </w:rPr>
            </w:pPr>
            <w:r w:rsidRPr="004F75D6">
              <w:rPr>
                <w:sz w:val="20"/>
                <w:szCs w:val="20"/>
              </w:rPr>
              <w:t>1,500</w:t>
            </w:r>
          </w:p>
        </w:tc>
        <w:tc>
          <w:tcPr>
            <w:tcW w:w="1353" w:type="dxa"/>
            <w:shd w:val="clear" w:color="000000" w:fill="FFFF99"/>
            <w:vAlign w:val="bottom"/>
          </w:tcPr>
          <w:p w:rsidR="000D1611" w:rsidRPr="004F75D6" w:rsidRDefault="000D1611" w:rsidP="004E3E78">
            <w:pPr>
              <w:jc w:val="right"/>
              <w:rPr>
                <w:b/>
                <w:bCs/>
                <w:sz w:val="20"/>
                <w:szCs w:val="20"/>
              </w:rPr>
            </w:pPr>
            <w:r w:rsidRPr="004F75D6">
              <w:rPr>
                <w:b/>
                <w:bCs/>
                <w:sz w:val="20"/>
                <w:szCs w:val="20"/>
              </w:rPr>
              <w:t>1,000</w:t>
            </w:r>
          </w:p>
        </w:tc>
      </w:tr>
      <w:tr w:rsidR="000D1611" w:rsidRPr="001C7E81" w:rsidTr="000D1611">
        <w:trPr>
          <w:trHeight w:val="300"/>
        </w:trPr>
        <w:tc>
          <w:tcPr>
            <w:tcW w:w="416" w:type="dxa"/>
            <w:shd w:val="clear" w:color="000000" w:fill="FFFF99"/>
            <w:vAlign w:val="center"/>
            <w:hideMark/>
          </w:tcPr>
          <w:p w:rsidR="000D1611" w:rsidRPr="001C7E81" w:rsidRDefault="000D1611" w:rsidP="004E3E78">
            <w:pPr>
              <w:jc w:val="center"/>
              <w:rPr>
                <w:sz w:val="20"/>
                <w:szCs w:val="20"/>
                <w:lang w:val="ru-RU" w:eastAsia="ru-RU"/>
              </w:rPr>
            </w:pPr>
            <w:r w:rsidRPr="001C7E81">
              <w:rPr>
                <w:sz w:val="20"/>
                <w:szCs w:val="20"/>
                <w:lang w:val="ru-RU" w:eastAsia="ru-RU"/>
              </w:rPr>
              <w:t>29</w:t>
            </w:r>
          </w:p>
        </w:tc>
        <w:tc>
          <w:tcPr>
            <w:tcW w:w="2370" w:type="dxa"/>
            <w:shd w:val="clear" w:color="000000" w:fill="FFFF99"/>
            <w:hideMark/>
          </w:tcPr>
          <w:p w:rsidR="000D1611" w:rsidRPr="001C7E81" w:rsidRDefault="000D1611" w:rsidP="004E3E78">
            <w:pPr>
              <w:rPr>
                <w:color w:val="000000"/>
                <w:sz w:val="20"/>
                <w:szCs w:val="20"/>
                <w:lang w:val="ru-RU" w:eastAsia="ru-RU"/>
              </w:rPr>
            </w:pPr>
            <w:r w:rsidRPr="001C7E81">
              <w:rPr>
                <w:color w:val="000000"/>
                <w:sz w:val="20"/>
                <w:szCs w:val="20"/>
                <w:lang w:val="ru-RU" w:eastAsia="ru-RU"/>
              </w:rPr>
              <w:t>МО "с. Садовое"</w:t>
            </w:r>
          </w:p>
        </w:tc>
        <w:tc>
          <w:tcPr>
            <w:tcW w:w="1312" w:type="dxa"/>
            <w:shd w:val="clear" w:color="000000" w:fill="FFFF99"/>
            <w:vAlign w:val="bottom"/>
          </w:tcPr>
          <w:p w:rsidR="000D1611" w:rsidRPr="009F623F" w:rsidRDefault="000D1611" w:rsidP="004E3E78">
            <w:pPr>
              <w:jc w:val="right"/>
              <w:rPr>
                <w:color w:val="000000"/>
                <w:sz w:val="20"/>
                <w:szCs w:val="20"/>
              </w:rPr>
            </w:pPr>
            <w:r w:rsidRPr="009F623F">
              <w:rPr>
                <w:color w:val="000000"/>
                <w:sz w:val="20"/>
                <w:szCs w:val="20"/>
              </w:rPr>
              <w:t>1157</w:t>
            </w:r>
          </w:p>
        </w:tc>
        <w:tc>
          <w:tcPr>
            <w:tcW w:w="1961" w:type="dxa"/>
            <w:shd w:val="clear" w:color="000000" w:fill="FFFF99"/>
            <w:vAlign w:val="bottom"/>
          </w:tcPr>
          <w:p w:rsidR="000D1611" w:rsidRPr="004F75D6" w:rsidRDefault="000D1611" w:rsidP="004E3E78">
            <w:pPr>
              <w:jc w:val="right"/>
              <w:rPr>
                <w:sz w:val="20"/>
                <w:szCs w:val="20"/>
              </w:rPr>
            </w:pPr>
            <w:r w:rsidRPr="004F75D6">
              <w:rPr>
                <w:sz w:val="20"/>
                <w:szCs w:val="20"/>
              </w:rPr>
              <w:t>9,56</w:t>
            </w:r>
          </w:p>
        </w:tc>
        <w:tc>
          <w:tcPr>
            <w:tcW w:w="1322" w:type="dxa"/>
            <w:shd w:val="clear" w:color="000000" w:fill="FFFF99"/>
            <w:vAlign w:val="bottom"/>
          </w:tcPr>
          <w:p w:rsidR="000D1611" w:rsidRPr="004F75D6" w:rsidRDefault="000D1611" w:rsidP="004E3E78">
            <w:pPr>
              <w:jc w:val="right"/>
              <w:rPr>
                <w:sz w:val="20"/>
                <w:szCs w:val="20"/>
              </w:rPr>
            </w:pPr>
            <w:r w:rsidRPr="004F75D6">
              <w:rPr>
                <w:sz w:val="20"/>
                <w:szCs w:val="20"/>
              </w:rPr>
              <w:t>121,025</w:t>
            </w:r>
          </w:p>
        </w:tc>
        <w:tc>
          <w:tcPr>
            <w:tcW w:w="2182" w:type="dxa"/>
            <w:shd w:val="clear" w:color="000000" w:fill="FFFF99"/>
            <w:vAlign w:val="bottom"/>
          </w:tcPr>
          <w:p w:rsidR="000D1611" w:rsidRPr="004F75D6" w:rsidRDefault="000D1611" w:rsidP="004E3E78">
            <w:pPr>
              <w:jc w:val="right"/>
              <w:rPr>
                <w:sz w:val="20"/>
                <w:szCs w:val="20"/>
              </w:rPr>
            </w:pPr>
            <w:r w:rsidRPr="004F75D6">
              <w:rPr>
                <w:sz w:val="20"/>
                <w:szCs w:val="20"/>
              </w:rPr>
              <w:t>1,500</w:t>
            </w:r>
          </w:p>
        </w:tc>
        <w:tc>
          <w:tcPr>
            <w:tcW w:w="1353" w:type="dxa"/>
            <w:shd w:val="clear" w:color="000000" w:fill="FFFF99"/>
            <w:vAlign w:val="bottom"/>
          </w:tcPr>
          <w:p w:rsidR="000D1611" w:rsidRPr="004F75D6" w:rsidRDefault="000D1611" w:rsidP="004E3E78">
            <w:pPr>
              <w:jc w:val="right"/>
              <w:rPr>
                <w:b/>
                <w:bCs/>
                <w:sz w:val="20"/>
                <w:szCs w:val="20"/>
              </w:rPr>
            </w:pPr>
            <w:r w:rsidRPr="004F75D6">
              <w:rPr>
                <w:b/>
                <w:bCs/>
                <w:sz w:val="20"/>
                <w:szCs w:val="20"/>
              </w:rPr>
              <w:t>1,000</w:t>
            </w:r>
          </w:p>
        </w:tc>
      </w:tr>
      <w:tr w:rsidR="000D1611" w:rsidRPr="001C7E81" w:rsidTr="000D1611">
        <w:trPr>
          <w:trHeight w:val="300"/>
        </w:trPr>
        <w:tc>
          <w:tcPr>
            <w:tcW w:w="416" w:type="dxa"/>
            <w:shd w:val="clear" w:color="000000" w:fill="FFFF99"/>
            <w:vAlign w:val="center"/>
            <w:hideMark/>
          </w:tcPr>
          <w:p w:rsidR="000D1611" w:rsidRPr="001C7E81" w:rsidRDefault="000D1611" w:rsidP="004E3E78">
            <w:pPr>
              <w:jc w:val="center"/>
              <w:rPr>
                <w:sz w:val="20"/>
                <w:szCs w:val="20"/>
                <w:lang w:val="ru-RU" w:eastAsia="ru-RU"/>
              </w:rPr>
            </w:pPr>
            <w:r w:rsidRPr="001C7E81">
              <w:rPr>
                <w:sz w:val="20"/>
                <w:szCs w:val="20"/>
                <w:lang w:val="ru-RU" w:eastAsia="ru-RU"/>
              </w:rPr>
              <w:t>30</w:t>
            </w:r>
          </w:p>
        </w:tc>
        <w:tc>
          <w:tcPr>
            <w:tcW w:w="2370" w:type="dxa"/>
            <w:shd w:val="clear" w:color="000000" w:fill="FFFF99"/>
            <w:hideMark/>
          </w:tcPr>
          <w:p w:rsidR="000D1611" w:rsidRPr="001C7E81" w:rsidRDefault="000D1611" w:rsidP="004E3E78">
            <w:pPr>
              <w:rPr>
                <w:color w:val="000000"/>
                <w:sz w:val="20"/>
                <w:szCs w:val="20"/>
                <w:lang w:val="ru-RU" w:eastAsia="ru-RU"/>
              </w:rPr>
            </w:pPr>
            <w:r w:rsidRPr="001C7E81">
              <w:rPr>
                <w:color w:val="000000"/>
                <w:sz w:val="20"/>
                <w:szCs w:val="20"/>
                <w:lang w:val="ru-RU" w:eastAsia="ru-RU"/>
              </w:rPr>
              <w:t>МО "с. Сивух"</w:t>
            </w:r>
          </w:p>
        </w:tc>
        <w:tc>
          <w:tcPr>
            <w:tcW w:w="1312" w:type="dxa"/>
            <w:shd w:val="clear" w:color="000000" w:fill="FFFF99"/>
            <w:vAlign w:val="bottom"/>
          </w:tcPr>
          <w:p w:rsidR="000D1611" w:rsidRPr="009F623F" w:rsidRDefault="000D1611" w:rsidP="004E3E78">
            <w:pPr>
              <w:jc w:val="right"/>
              <w:rPr>
                <w:color w:val="000000"/>
                <w:sz w:val="20"/>
                <w:szCs w:val="20"/>
              </w:rPr>
            </w:pPr>
            <w:r w:rsidRPr="009F623F">
              <w:rPr>
                <w:color w:val="000000"/>
                <w:sz w:val="20"/>
                <w:szCs w:val="20"/>
              </w:rPr>
              <w:t>4676</w:t>
            </w:r>
          </w:p>
        </w:tc>
        <w:tc>
          <w:tcPr>
            <w:tcW w:w="1961" w:type="dxa"/>
            <w:shd w:val="clear" w:color="000000" w:fill="FFFF99"/>
            <w:vAlign w:val="bottom"/>
          </w:tcPr>
          <w:p w:rsidR="000D1611" w:rsidRPr="004F75D6" w:rsidRDefault="000D1611" w:rsidP="004E3E78">
            <w:pPr>
              <w:jc w:val="right"/>
              <w:rPr>
                <w:sz w:val="20"/>
                <w:szCs w:val="20"/>
              </w:rPr>
            </w:pPr>
            <w:r w:rsidRPr="004F75D6">
              <w:rPr>
                <w:sz w:val="20"/>
                <w:szCs w:val="20"/>
              </w:rPr>
              <w:t>27,71</w:t>
            </w:r>
          </w:p>
        </w:tc>
        <w:tc>
          <w:tcPr>
            <w:tcW w:w="1322" w:type="dxa"/>
            <w:shd w:val="clear" w:color="000000" w:fill="FFFF99"/>
            <w:vAlign w:val="bottom"/>
          </w:tcPr>
          <w:p w:rsidR="000D1611" w:rsidRPr="004F75D6" w:rsidRDefault="000D1611" w:rsidP="004E3E78">
            <w:pPr>
              <w:jc w:val="right"/>
              <w:rPr>
                <w:sz w:val="20"/>
                <w:szCs w:val="20"/>
              </w:rPr>
            </w:pPr>
            <w:r w:rsidRPr="004F75D6">
              <w:rPr>
                <w:sz w:val="20"/>
                <w:szCs w:val="20"/>
              </w:rPr>
              <w:t>168,748</w:t>
            </w:r>
          </w:p>
        </w:tc>
        <w:tc>
          <w:tcPr>
            <w:tcW w:w="2182" w:type="dxa"/>
            <w:shd w:val="clear" w:color="000000" w:fill="FFFF99"/>
            <w:vAlign w:val="bottom"/>
          </w:tcPr>
          <w:p w:rsidR="000D1611" w:rsidRPr="004F75D6" w:rsidRDefault="000D1611" w:rsidP="004E3E78">
            <w:pPr>
              <w:jc w:val="right"/>
              <w:rPr>
                <w:sz w:val="20"/>
                <w:szCs w:val="20"/>
              </w:rPr>
            </w:pPr>
            <w:r w:rsidRPr="004F75D6">
              <w:rPr>
                <w:sz w:val="20"/>
                <w:szCs w:val="20"/>
              </w:rPr>
              <w:t>1,500</w:t>
            </w:r>
          </w:p>
        </w:tc>
        <w:tc>
          <w:tcPr>
            <w:tcW w:w="1353" w:type="dxa"/>
            <w:shd w:val="clear" w:color="000000" w:fill="FFFF99"/>
            <w:vAlign w:val="bottom"/>
          </w:tcPr>
          <w:p w:rsidR="000D1611" w:rsidRPr="004F75D6" w:rsidRDefault="000D1611" w:rsidP="004E3E78">
            <w:pPr>
              <w:jc w:val="right"/>
              <w:rPr>
                <w:b/>
                <w:bCs/>
                <w:sz w:val="20"/>
                <w:szCs w:val="20"/>
              </w:rPr>
            </w:pPr>
            <w:r w:rsidRPr="004F75D6">
              <w:rPr>
                <w:b/>
                <w:bCs/>
                <w:sz w:val="20"/>
                <w:szCs w:val="20"/>
              </w:rPr>
              <w:t>1,000</w:t>
            </w:r>
          </w:p>
        </w:tc>
      </w:tr>
      <w:tr w:rsidR="000D1611" w:rsidRPr="001C7E81" w:rsidTr="000D1611">
        <w:trPr>
          <w:trHeight w:val="300"/>
        </w:trPr>
        <w:tc>
          <w:tcPr>
            <w:tcW w:w="416" w:type="dxa"/>
            <w:shd w:val="clear" w:color="000000" w:fill="FFFF99"/>
            <w:vAlign w:val="center"/>
            <w:hideMark/>
          </w:tcPr>
          <w:p w:rsidR="000D1611" w:rsidRPr="001C7E81" w:rsidRDefault="000D1611" w:rsidP="004E3E78">
            <w:pPr>
              <w:jc w:val="center"/>
              <w:rPr>
                <w:sz w:val="20"/>
                <w:szCs w:val="20"/>
                <w:lang w:val="ru-RU" w:eastAsia="ru-RU"/>
              </w:rPr>
            </w:pPr>
            <w:r w:rsidRPr="001C7E81">
              <w:rPr>
                <w:sz w:val="20"/>
                <w:szCs w:val="20"/>
                <w:lang w:val="ru-RU" w:eastAsia="ru-RU"/>
              </w:rPr>
              <w:t>31</w:t>
            </w:r>
          </w:p>
        </w:tc>
        <w:tc>
          <w:tcPr>
            <w:tcW w:w="2370" w:type="dxa"/>
            <w:shd w:val="clear" w:color="000000" w:fill="FFFF99"/>
            <w:hideMark/>
          </w:tcPr>
          <w:p w:rsidR="000D1611" w:rsidRPr="001C7E81" w:rsidRDefault="000D1611" w:rsidP="004E3E78">
            <w:pPr>
              <w:rPr>
                <w:color w:val="000000"/>
                <w:sz w:val="20"/>
                <w:szCs w:val="20"/>
                <w:lang w:val="ru-RU" w:eastAsia="ru-RU"/>
              </w:rPr>
            </w:pPr>
            <w:r w:rsidRPr="001C7E81">
              <w:rPr>
                <w:color w:val="000000"/>
                <w:sz w:val="20"/>
                <w:szCs w:val="20"/>
                <w:lang w:val="ru-RU" w:eastAsia="ru-RU"/>
              </w:rPr>
              <w:t>МО "с. Советское"</w:t>
            </w:r>
          </w:p>
        </w:tc>
        <w:tc>
          <w:tcPr>
            <w:tcW w:w="1312" w:type="dxa"/>
            <w:shd w:val="clear" w:color="000000" w:fill="FFFF99"/>
            <w:vAlign w:val="bottom"/>
          </w:tcPr>
          <w:p w:rsidR="000D1611" w:rsidRPr="009F623F" w:rsidRDefault="000D1611" w:rsidP="004E3E78">
            <w:pPr>
              <w:jc w:val="right"/>
              <w:rPr>
                <w:color w:val="000000"/>
                <w:sz w:val="20"/>
                <w:szCs w:val="20"/>
              </w:rPr>
            </w:pPr>
            <w:r w:rsidRPr="009F623F">
              <w:rPr>
                <w:color w:val="000000"/>
                <w:sz w:val="20"/>
                <w:szCs w:val="20"/>
              </w:rPr>
              <w:t>1654</w:t>
            </w:r>
          </w:p>
        </w:tc>
        <w:tc>
          <w:tcPr>
            <w:tcW w:w="1961" w:type="dxa"/>
            <w:shd w:val="clear" w:color="000000" w:fill="FFFF99"/>
            <w:vAlign w:val="bottom"/>
          </w:tcPr>
          <w:p w:rsidR="000D1611" w:rsidRPr="004F75D6" w:rsidRDefault="000D1611" w:rsidP="004E3E78">
            <w:pPr>
              <w:jc w:val="right"/>
              <w:rPr>
                <w:sz w:val="20"/>
                <w:szCs w:val="20"/>
              </w:rPr>
            </w:pPr>
            <w:r w:rsidRPr="004F75D6">
              <w:rPr>
                <w:sz w:val="20"/>
                <w:szCs w:val="20"/>
              </w:rPr>
              <w:t>14,92</w:t>
            </w:r>
          </w:p>
        </w:tc>
        <w:tc>
          <w:tcPr>
            <w:tcW w:w="1322" w:type="dxa"/>
            <w:shd w:val="clear" w:color="000000" w:fill="FFFF99"/>
            <w:vAlign w:val="bottom"/>
          </w:tcPr>
          <w:p w:rsidR="000D1611" w:rsidRPr="004F75D6" w:rsidRDefault="000D1611" w:rsidP="004E3E78">
            <w:pPr>
              <w:jc w:val="right"/>
              <w:rPr>
                <w:sz w:val="20"/>
                <w:szCs w:val="20"/>
              </w:rPr>
            </w:pPr>
            <w:r w:rsidRPr="004F75D6">
              <w:rPr>
                <w:sz w:val="20"/>
                <w:szCs w:val="20"/>
              </w:rPr>
              <w:t>110,858</w:t>
            </w:r>
          </w:p>
        </w:tc>
        <w:tc>
          <w:tcPr>
            <w:tcW w:w="2182" w:type="dxa"/>
            <w:shd w:val="clear" w:color="000000" w:fill="FFFF99"/>
            <w:vAlign w:val="bottom"/>
          </w:tcPr>
          <w:p w:rsidR="000D1611" w:rsidRPr="004F75D6" w:rsidRDefault="000D1611" w:rsidP="004E3E78">
            <w:pPr>
              <w:jc w:val="right"/>
              <w:rPr>
                <w:sz w:val="20"/>
                <w:szCs w:val="20"/>
              </w:rPr>
            </w:pPr>
            <w:r w:rsidRPr="004F75D6">
              <w:rPr>
                <w:sz w:val="20"/>
                <w:szCs w:val="20"/>
              </w:rPr>
              <w:t>1,500</w:t>
            </w:r>
          </w:p>
        </w:tc>
        <w:tc>
          <w:tcPr>
            <w:tcW w:w="1353" w:type="dxa"/>
            <w:shd w:val="clear" w:color="000000" w:fill="FFFF99"/>
            <w:vAlign w:val="bottom"/>
          </w:tcPr>
          <w:p w:rsidR="000D1611" w:rsidRPr="004F75D6" w:rsidRDefault="000D1611" w:rsidP="004E3E78">
            <w:pPr>
              <w:jc w:val="right"/>
              <w:rPr>
                <w:b/>
                <w:bCs/>
                <w:sz w:val="20"/>
                <w:szCs w:val="20"/>
              </w:rPr>
            </w:pPr>
            <w:r w:rsidRPr="004F75D6">
              <w:rPr>
                <w:b/>
                <w:bCs/>
                <w:sz w:val="20"/>
                <w:szCs w:val="20"/>
              </w:rPr>
              <w:t>1,000</w:t>
            </w:r>
          </w:p>
        </w:tc>
      </w:tr>
      <w:tr w:rsidR="000D1611" w:rsidRPr="001C7E81" w:rsidTr="000D1611">
        <w:trPr>
          <w:trHeight w:val="300"/>
        </w:trPr>
        <w:tc>
          <w:tcPr>
            <w:tcW w:w="416" w:type="dxa"/>
            <w:shd w:val="clear" w:color="000000" w:fill="FFFF99"/>
            <w:vAlign w:val="center"/>
            <w:hideMark/>
          </w:tcPr>
          <w:p w:rsidR="000D1611" w:rsidRPr="001C7E81" w:rsidRDefault="000D1611" w:rsidP="004E3E78">
            <w:pPr>
              <w:jc w:val="center"/>
              <w:rPr>
                <w:sz w:val="20"/>
                <w:szCs w:val="20"/>
                <w:lang w:val="ru-RU" w:eastAsia="ru-RU"/>
              </w:rPr>
            </w:pPr>
            <w:r w:rsidRPr="001C7E81">
              <w:rPr>
                <w:sz w:val="20"/>
                <w:szCs w:val="20"/>
                <w:lang w:val="ru-RU" w:eastAsia="ru-RU"/>
              </w:rPr>
              <w:t>32</w:t>
            </w:r>
          </w:p>
        </w:tc>
        <w:tc>
          <w:tcPr>
            <w:tcW w:w="2370" w:type="dxa"/>
            <w:shd w:val="clear" w:color="000000" w:fill="FFFF99"/>
            <w:hideMark/>
          </w:tcPr>
          <w:p w:rsidR="000D1611" w:rsidRPr="001C7E81" w:rsidRDefault="000D1611" w:rsidP="004E3E78">
            <w:pPr>
              <w:rPr>
                <w:color w:val="000000"/>
                <w:sz w:val="20"/>
                <w:szCs w:val="20"/>
                <w:lang w:val="ru-RU" w:eastAsia="ru-RU"/>
              </w:rPr>
            </w:pPr>
            <w:r w:rsidRPr="001C7E81">
              <w:rPr>
                <w:color w:val="000000"/>
                <w:sz w:val="20"/>
                <w:szCs w:val="20"/>
                <w:lang w:val="ru-RU" w:eastAsia="ru-RU"/>
              </w:rPr>
              <w:t>МО "с. Солнечное"</w:t>
            </w:r>
          </w:p>
        </w:tc>
        <w:tc>
          <w:tcPr>
            <w:tcW w:w="1312" w:type="dxa"/>
            <w:shd w:val="clear" w:color="000000" w:fill="FFFF99"/>
            <w:vAlign w:val="bottom"/>
          </w:tcPr>
          <w:p w:rsidR="000D1611" w:rsidRPr="009F623F" w:rsidRDefault="000D1611" w:rsidP="004E3E78">
            <w:pPr>
              <w:jc w:val="right"/>
              <w:rPr>
                <w:color w:val="000000"/>
                <w:sz w:val="20"/>
                <w:szCs w:val="20"/>
              </w:rPr>
            </w:pPr>
            <w:r w:rsidRPr="009F623F">
              <w:rPr>
                <w:color w:val="000000"/>
                <w:sz w:val="20"/>
                <w:szCs w:val="20"/>
              </w:rPr>
              <w:t>5694</w:t>
            </w:r>
          </w:p>
        </w:tc>
        <w:tc>
          <w:tcPr>
            <w:tcW w:w="1961" w:type="dxa"/>
            <w:shd w:val="clear" w:color="000000" w:fill="FFFF99"/>
            <w:vAlign w:val="bottom"/>
          </w:tcPr>
          <w:p w:rsidR="000D1611" w:rsidRPr="004F75D6" w:rsidRDefault="000D1611" w:rsidP="004E3E78">
            <w:pPr>
              <w:jc w:val="right"/>
              <w:rPr>
                <w:sz w:val="20"/>
                <w:szCs w:val="20"/>
              </w:rPr>
            </w:pPr>
            <w:r w:rsidRPr="004F75D6">
              <w:rPr>
                <w:sz w:val="20"/>
                <w:szCs w:val="20"/>
              </w:rPr>
              <w:t>10,85</w:t>
            </w:r>
          </w:p>
        </w:tc>
        <w:tc>
          <w:tcPr>
            <w:tcW w:w="1322" w:type="dxa"/>
            <w:shd w:val="clear" w:color="000000" w:fill="FFFF99"/>
            <w:vAlign w:val="bottom"/>
          </w:tcPr>
          <w:p w:rsidR="000D1611" w:rsidRPr="004F75D6" w:rsidRDefault="000D1611" w:rsidP="004E3E78">
            <w:pPr>
              <w:jc w:val="right"/>
              <w:rPr>
                <w:sz w:val="20"/>
                <w:szCs w:val="20"/>
              </w:rPr>
            </w:pPr>
            <w:r w:rsidRPr="004F75D6">
              <w:rPr>
                <w:sz w:val="20"/>
                <w:szCs w:val="20"/>
              </w:rPr>
              <w:t>524,793</w:t>
            </w:r>
          </w:p>
        </w:tc>
        <w:tc>
          <w:tcPr>
            <w:tcW w:w="2182" w:type="dxa"/>
            <w:shd w:val="clear" w:color="000000" w:fill="FFFF99"/>
            <w:vAlign w:val="bottom"/>
          </w:tcPr>
          <w:p w:rsidR="000D1611" w:rsidRPr="004F75D6" w:rsidRDefault="000D1611" w:rsidP="004E3E78">
            <w:pPr>
              <w:jc w:val="right"/>
              <w:rPr>
                <w:sz w:val="20"/>
                <w:szCs w:val="20"/>
              </w:rPr>
            </w:pPr>
            <w:r w:rsidRPr="004F75D6">
              <w:rPr>
                <w:sz w:val="20"/>
                <w:szCs w:val="20"/>
              </w:rPr>
              <w:t>1,500</w:t>
            </w:r>
          </w:p>
        </w:tc>
        <w:tc>
          <w:tcPr>
            <w:tcW w:w="1353" w:type="dxa"/>
            <w:shd w:val="clear" w:color="000000" w:fill="FFFF99"/>
            <w:vAlign w:val="bottom"/>
          </w:tcPr>
          <w:p w:rsidR="000D1611" w:rsidRPr="004F75D6" w:rsidRDefault="000D1611" w:rsidP="004E3E78">
            <w:pPr>
              <w:jc w:val="right"/>
              <w:rPr>
                <w:b/>
                <w:bCs/>
                <w:sz w:val="20"/>
                <w:szCs w:val="20"/>
              </w:rPr>
            </w:pPr>
            <w:r w:rsidRPr="004F75D6">
              <w:rPr>
                <w:b/>
                <w:bCs/>
                <w:sz w:val="20"/>
                <w:szCs w:val="20"/>
              </w:rPr>
              <w:t>1,000</w:t>
            </w:r>
          </w:p>
        </w:tc>
      </w:tr>
      <w:tr w:rsidR="000D1611" w:rsidRPr="001C7E81" w:rsidTr="000D1611">
        <w:trPr>
          <w:trHeight w:val="300"/>
        </w:trPr>
        <w:tc>
          <w:tcPr>
            <w:tcW w:w="416" w:type="dxa"/>
            <w:shd w:val="clear" w:color="000000" w:fill="FFFF99"/>
            <w:vAlign w:val="center"/>
            <w:hideMark/>
          </w:tcPr>
          <w:p w:rsidR="000D1611" w:rsidRPr="001C7E81" w:rsidRDefault="000D1611" w:rsidP="004E3E78">
            <w:pPr>
              <w:jc w:val="center"/>
              <w:rPr>
                <w:sz w:val="20"/>
                <w:szCs w:val="20"/>
                <w:lang w:val="ru-RU" w:eastAsia="ru-RU"/>
              </w:rPr>
            </w:pPr>
            <w:r w:rsidRPr="001C7E81">
              <w:rPr>
                <w:sz w:val="20"/>
                <w:szCs w:val="20"/>
                <w:lang w:val="ru-RU" w:eastAsia="ru-RU"/>
              </w:rPr>
              <w:t>33</w:t>
            </w:r>
          </w:p>
        </w:tc>
        <w:tc>
          <w:tcPr>
            <w:tcW w:w="2370" w:type="dxa"/>
            <w:shd w:val="clear" w:color="000000" w:fill="FFFF99"/>
            <w:hideMark/>
          </w:tcPr>
          <w:p w:rsidR="000D1611" w:rsidRPr="001C7E81" w:rsidRDefault="000D1611" w:rsidP="004E3E78">
            <w:pPr>
              <w:rPr>
                <w:color w:val="000000"/>
                <w:sz w:val="20"/>
                <w:szCs w:val="20"/>
                <w:lang w:val="ru-RU" w:eastAsia="ru-RU"/>
              </w:rPr>
            </w:pPr>
            <w:r w:rsidRPr="001C7E81">
              <w:rPr>
                <w:color w:val="000000"/>
                <w:sz w:val="20"/>
                <w:szCs w:val="20"/>
                <w:lang w:val="ru-RU" w:eastAsia="ru-RU"/>
              </w:rPr>
              <w:t>МО "с. Сулевкент"</w:t>
            </w:r>
          </w:p>
        </w:tc>
        <w:tc>
          <w:tcPr>
            <w:tcW w:w="1312" w:type="dxa"/>
            <w:shd w:val="clear" w:color="000000" w:fill="FFFF99"/>
            <w:vAlign w:val="bottom"/>
          </w:tcPr>
          <w:p w:rsidR="000D1611" w:rsidRPr="009F623F" w:rsidRDefault="000D1611" w:rsidP="004E3E78">
            <w:pPr>
              <w:jc w:val="right"/>
              <w:rPr>
                <w:color w:val="000000"/>
                <w:sz w:val="20"/>
                <w:szCs w:val="20"/>
              </w:rPr>
            </w:pPr>
            <w:r w:rsidRPr="009F623F">
              <w:rPr>
                <w:color w:val="000000"/>
                <w:sz w:val="20"/>
                <w:szCs w:val="20"/>
              </w:rPr>
              <w:t>2373</w:t>
            </w:r>
          </w:p>
        </w:tc>
        <w:tc>
          <w:tcPr>
            <w:tcW w:w="1961" w:type="dxa"/>
            <w:shd w:val="clear" w:color="000000" w:fill="FFFF99"/>
            <w:vAlign w:val="bottom"/>
          </w:tcPr>
          <w:p w:rsidR="000D1611" w:rsidRPr="004F75D6" w:rsidRDefault="000D1611" w:rsidP="004E3E78">
            <w:pPr>
              <w:jc w:val="right"/>
              <w:rPr>
                <w:sz w:val="20"/>
                <w:szCs w:val="20"/>
              </w:rPr>
            </w:pPr>
            <w:r w:rsidRPr="004F75D6">
              <w:rPr>
                <w:sz w:val="20"/>
                <w:szCs w:val="20"/>
              </w:rPr>
              <w:t>9,83</w:t>
            </w:r>
          </w:p>
        </w:tc>
        <w:tc>
          <w:tcPr>
            <w:tcW w:w="1322" w:type="dxa"/>
            <w:shd w:val="clear" w:color="000000" w:fill="FFFF99"/>
            <w:vAlign w:val="bottom"/>
          </w:tcPr>
          <w:p w:rsidR="000D1611" w:rsidRPr="004F75D6" w:rsidRDefault="000D1611" w:rsidP="004E3E78">
            <w:pPr>
              <w:jc w:val="right"/>
              <w:rPr>
                <w:sz w:val="20"/>
                <w:szCs w:val="20"/>
              </w:rPr>
            </w:pPr>
            <w:r w:rsidRPr="004F75D6">
              <w:rPr>
                <w:sz w:val="20"/>
                <w:szCs w:val="20"/>
              </w:rPr>
              <w:t>241,404</w:t>
            </w:r>
          </w:p>
        </w:tc>
        <w:tc>
          <w:tcPr>
            <w:tcW w:w="2182" w:type="dxa"/>
            <w:shd w:val="clear" w:color="000000" w:fill="FFFF99"/>
            <w:vAlign w:val="bottom"/>
          </w:tcPr>
          <w:p w:rsidR="000D1611" w:rsidRPr="004F75D6" w:rsidRDefault="000D1611" w:rsidP="004E3E78">
            <w:pPr>
              <w:jc w:val="right"/>
              <w:rPr>
                <w:sz w:val="20"/>
                <w:szCs w:val="20"/>
              </w:rPr>
            </w:pPr>
            <w:r w:rsidRPr="004F75D6">
              <w:rPr>
                <w:sz w:val="20"/>
                <w:szCs w:val="20"/>
              </w:rPr>
              <w:t>1,500</w:t>
            </w:r>
          </w:p>
        </w:tc>
        <w:tc>
          <w:tcPr>
            <w:tcW w:w="1353" w:type="dxa"/>
            <w:shd w:val="clear" w:color="000000" w:fill="FFFF99"/>
            <w:vAlign w:val="bottom"/>
          </w:tcPr>
          <w:p w:rsidR="000D1611" w:rsidRPr="004F75D6" w:rsidRDefault="000D1611" w:rsidP="004E3E78">
            <w:pPr>
              <w:jc w:val="right"/>
              <w:rPr>
                <w:b/>
                <w:bCs/>
                <w:sz w:val="20"/>
                <w:szCs w:val="20"/>
              </w:rPr>
            </w:pPr>
            <w:r w:rsidRPr="004F75D6">
              <w:rPr>
                <w:b/>
                <w:bCs/>
                <w:sz w:val="20"/>
                <w:szCs w:val="20"/>
              </w:rPr>
              <w:t>1,000</w:t>
            </w:r>
          </w:p>
        </w:tc>
      </w:tr>
      <w:tr w:rsidR="000D1611" w:rsidRPr="001C7E81" w:rsidTr="000D1611">
        <w:trPr>
          <w:trHeight w:val="300"/>
        </w:trPr>
        <w:tc>
          <w:tcPr>
            <w:tcW w:w="416" w:type="dxa"/>
            <w:shd w:val="clear" w:color="000000" w:fill="FFFF99"/>
            <w:vAlign w:val="center"/>
            <w:hideMark/>
          </w:tcPr>
          <w:p w:rsidR="000D1611" w:rsidRPr="001C7E81" w:rsidRDefault="000D1611" w:rsidP="004E3E78">
            <w:pPr>
              <w:jc w:val="center"/>
              <w:rPr>
                <w:sz w:val="20"/>
                <w:szCs w:val="20"/>
                <w:lang w:val="ru-RU" w:eastAsia="ru-RU"/>
              </w:rPr>
            </w:pPr>
            <w:r w:rsidRPr="001C7E81">
              <w:rPr>
                <w:sz w:val="20"/>
                <w:szCs w:val="20"/>
                <w:lang w:val="ru-RU" w:eastAsia="ru-RU"/>
              </w:rPr>
              <w:t>34</w:t>
            </w:r>
          </w:p>
        </w:tc>
        <w:tc>
          <w:tcPr>
            <w:tcW w:w="2370" w:type="dxa"/>
            <w:shd w:val="clear" w:color="000000" w:fill="FFFF99"/>
            <w:hideMark/>
          </w:tcPr>
          <w:p w:rsidR="000D1611" w:rsidRPr="001C7E81" w:rsidRDefault="000D1611" w:rsidP="004E3E78">
            <w:pPr>
              <w:rPr>
                <w:color w:val="000000"/>
                <w:sz w:val="20"/>
                <w:szCs w:val="20"/>
                <w:lang w:val="ru-RU" w:eastAsia="ru-RU"/>
              </w:rPr>
            </w:pPr>
            <w:r w:rsidRPr="001C7E81">
              <w:rPr>
                <w:color w:val="000000"/>
                <w:sz w:val="20"/>
                <w:szCs w:val="20"/>
                <w:lang w:val="ru-RU" w:eastAsia="ru-RU"/>
              </w:rPr>
              <w:t>МО " с/с Темираульский"</w:t>
            </w:r>
          </w:p>
        </w:tc>
        <w:tc>
          <w:tcPr>
            <w:tcW w:w="1312" w:type="dxa"/>
            <w:shd w:val="clear" w:color="000000" w:fill="FFFF99"/>
            <w:vAlign w:val="bottom"/>
          </w:tcPr>
          <w:p w:rsidR="000D1611" w:rsidRPr="009F623F" w:rsidRDefault="000D1611" w:rsidP="004E3E78">
            <w:pPr>
              <w:jc w:val="right"/>
              <w:rPr>
                <w:color w:val="000000"/>
                <w:sz w:val="20"/>
                <w:szCs w:val="20"/>
              </w:rPr>
            </w:pPr>
            <w:r w:rsidRPr="009F623F">
              <w:rPr>
                <w:color w:val="000000"/>
                <w:sz w:val="20"/>
                <w:szCs w:val="20"/>
              </w:rPr>
              <w:t>5155</w:t>
            </w:r>
          </w:p>
        </w:tc>
        <w:tc>
          <w:tcPr>
            <w:tcW w:w="1961" w:type="dxa"/>
            <w:shd w:val="clear" w:color="000000" w:fill="FFFF99"/>
            <w:vAlign w:val="bottom"/>
          </w:tcPr>
          <w:p w:rsidR="000D1611" w:rsidRPr="004F75D6" w:rsidRDefault="000D1611" w:rsidP="004E3E78">
            <w:pPr>
              <w:jc w:val="right"/>
              <w:rPr>
                <w:sz w:val="20"/>
                <w:szCs w:val="20"/>
              </w:rPr>
            </w:pPr>
            <w:r w:rsidRPr="004F75D6">
              <w:rPr>
                <w:sz w:val="20"/>
                <w:szCs w:val="20"/>
              </w:rPr>
              <w:t>20,91</w:t>
            </w:r>
          </w:p>
        </w:tc>
        <w:tc>
          <w:tcPr>
            <w:tcW w:w="1322" w:type="dxa"/>
            <w:shd w:val="clear" w:color="000000" w:fill="FFFF99"/>
            <w:vAlign w:val="bottom"/>
          </w:tcPr>
          <w:p w:rsidR="000D1611" w:rsidRPr="004F75D6" w:rsidRDefault="000D1611" w:rsidP="004E3E78">
            <w:pPr>
              <w:jc w:val="right"/>
              <w:rPr>
                <w:sz w:val="20"/>
                <w:szCs w:val="20"/>
              </w:rPr>
            </w:pPr>
            <w:r w:rsidRPr="004F75D6">
              <w:rPr>
                <w:sz w:val="20"/>
                <w:szCs w:val="20"/>
              </w:rPr>
              <w:t>246,533</w:t>
            </w:r>
          </w:p>
        </w:tc>
        <w:tc>
          <w:tcPr>
            <w:tcW w:w="2182" w:type="dxa"/>
            <w:shd w:val="clear" w:color="000000" w:fill="FFFF99"/>
            <w:vAlign w:val="bottom"/>
          </w:tcPr>
          <w:p w:rsidR="000D1611" w:rsidRPr="004F75D6" w:rsidRDefault="000D1611" w:rsidP="004E3E78">
            <w:pPr>
              <w:jc w:val="right"/>
              <w:rPr>
                <w:sz w:val="20"/>
                <w:szCs w:val="20"/>
              </w:rPr>
            </w:pPr>
            <w:r w:rsidRPr="004F75D6">
              <w:rPr>
                <w:sz w:val="20"/>
                <w:szCs w:val="20"/>
              </w:rPr>
              <w:t>1,500</w:t>
            </w:r>
          </w:p>
        </w:tc>
        <w:tc>
          <w:tcPr>
            <w:tcW w:w="1353" w:type="dxa"/>
            <w:shd w:val="clear" w:color="000000" w:fill="FFFF99"/>
            <w:vAlign w:val="bottom"/>
          </w:tcPr>
          <w:p w:rsidR="000D1611" w:rsidRPr="004F75D6" w:rsidRDefault="000D1611" w:rsidP="004E3E78">
            <w:pPr>
              <w:jc w:val="right"/>
              <w:rPr>
                <w:b/>
                <w:bCs/>
                <w:sz w:val="20"/>
                <w:szCs w:val="20"/>
              </w:rPr>
            </w:pPr>
            <w:r w:rsidRPr="004F75D6">
              <w:rPr>
                <w:b/>
                <w:bCs/>
                <w:sz w:val="20"/>
                <w:szCs w:val="20"/>
              </w:rPr>
              <w:t>1,000</w:t>
            </w:r>
          </w:p>
        </w:tc>
      </w:tr>
      <w:tr w:rsidR="000D1611" w:rsidRPr="001C7E81" w:rsidTr="000D1611">
        <w:trPr>
          <w:trHeight w:val="300"/>
        </w:trPr>
        <w:tc>
          <w:tcPr>
            <w:tcW w:w="416" w:type="dxa"/>
            <w:shd w:val="clear" w:color="000000" w:fill="FFFF99"/>
            <w:vAlign w:val="center"/>
            <w:hideMark/>
          </w:tcPr>
          <w:p w:rsidR="000D1611" w:rsidRPr="001C7E81" w:rsidRDefault="000D1611" w:rsidP="004E3E78">
            <w:pPr>
              <w:jc w:val="center"/>
              <w:rPr>
                <w:sz w:val="20"/>
                <w:szCs w:val="20"/>
                <w:lang w:val="ru-RU" w:eastAsia="ru-RU"/>
              </w:rPr>
            </w:pPr>
            <w:r w:rsidRPr="001C7E81">
              <w:rPr>
                <w:sz w:val="20"/>
                <w:szCs w:val="20"/>
                <w:lang w:val="ru-RU" w:eastAsia="ru-RU"/>
              </w:rPr>
              <w:t>35</w:t>
            </w:r>
          </w:p>
        </w:tc>
        <w:tc>
          <w:tcPr>
            <w:tcW w:w="2370" w:type="dxa"/>
            <w:shd w:val="clear" w:color="000000" w:fill="FFFF99"/>
            <w:hideMark/>
          </w:tcPr>
          <w:p w:rsidR="000D1611" w:rsidRPr="001C7E81" w:rsidRDefault="000D1611" w:rsidP="004E3E78">
            <w:pPr>
              <w:rPr>
                <w:color w:val="000000"/>
                <w:sz w:val="20"/>
                <w:szCs w:val="20"/>
                <w:lang w:val="ru-RU" w:eastAsia="ru-RU"/>
              </w:rPr>
            </w:pPr>
            <w:r w:rsidRPr="001C7E81">
              <w:rPr>
                <w:color w:val="000000"/>
                <w:sz w:val="20"/>
                <w:szCs w:val="20"/>
                <w:lang w:val="ru-RU" w:eastAsia="ru-RU"/>
              </w:rPr>
              <w:t>МО "с. Теречное"</w:t>
            </w:r>
          </w:p>
        </w:tc>
        <w:tc>
          <w:tcPr>
            <w:tcW w:w="1312" w:type="dxa"/>
            <w:shd w:val="clear" w:color="000000" w:fill="FFFF99"/>
            <w:vAlign w:val="bottom"/>
          </w:tcPr>
          <w:p w:rsidR="000D1611" w:rsidRPr="009F623F" w:rsidRDefault="000D1611" w:rsidP="004E3E78">
            <w:pPr>
              <w:jc w:val="right"/>
              <w:rPr>
                <w:color w:val="000000"/>
                <w:sz w:val="20"/>
                <w:szCs w:val="20"/>
              </w:rPr>
            </w:pPr>
            <w:r w:rsidRPr="009F623F">
              <w:rPr>
                <w:color w:val="000000"/>
                <w:sz w:val="20"/>
                <w:szCs w:val="20"/>
              </w:rPr>
              <w:t>1701</w:t>
            </w:r>
          </w:p>
        </w:tc>
        <w:tc>
          <w:tcPr>
            <w:tcW w:w="1961" w:type="dxa"/>
            <w:shd w:val="clear" w:color="000000" w:fill="FFFF99"/>
            <w:vAlign w:val="bottom"/>
          </w:tcPr>
          <w:p w:rsidR="000D1611" w:rsidRPr="004F75D6" w:rsidRDefault="000D1611" w:rsidP="004E3E78">
            <w:pPr>
              <w:jc w:val="right"/>
              <w:rPr>
                <w:sz w:val="20"/>
                <w:szCs w:val="20"/>
              </w:rPr>
            </w:pPr>
            <w:r w:rsidRPr="004F75D6">
              <w:rPr>
                <w:sz w:val="20"/>
                <w:szCs w:val="20"/>
              </w:rPr>
              <w:t>16,86</w:t>
            </w:r>
          </w:p>
        </w:tc>
        <w:tc>
          <w:tcPr>
            <w:tcW w:w="1322" w:type="dxa"/>
            <w:shd w:val="clear" w:color="000000" w:fill="FFFF99"/>
            <w:vAlign w:val="bottom"/>
          </w:tcPr>
          <w:p w:rsidR="000D1611" w:rsidRPr="004F75D6" w:rsidRDefault="000D1611" w:rsidP="004E3E78">
            <w:pPr>
              <w:jc w:val="right"/>
              <w:rPr>
                <w:sz w:val="20"/>
                <w:szCs w:val="20"/>
              </w:rPr>
            </w:pPr>
            <w:r w:rsidRPr="004F75D6">
              <w:rPr>
                <w:sz w:val="20"/>
                <w:szCs w:val="20"/>
              </w:rPr>
              <w:t>100,890</w:t>
            </w:r>
          </w:p>
        </w:tc>
        <w:tc>
          <w:tcPr>
            <w:tcW w:w="2182" w:type="dxa"/>
            <w:shd w:val="clear" w:color="000000" w:fill="FFFF99"/>
            <w:vAlign w:val="bottom"/>
          </w:tcPr>
          <w:p w:rsidR="000D1611" w:rsidRPr="004F75D6" w:rsidRDefault="000D1611" w:rsidP="004E3E78">
            <w:pPr>
              <w:jc w:val="right"/>
              <w:rPr>
                <w:sz w:val="20"/>
                <w:szCs w:val="20"/>
              </w:rPr>
            </w:pPr>
            <w:r w:rsidRPr="004F75D6">
              <w:rPr>
                <w:sz w:val="20"/>
                <w:szCs w:val="20"/>
              </w:rPr>
              <w:t>1,500</w:t>
            </w:r>
          </w:p>
        </w:tc>
        <w:tc>
          <w:tcPr>
            <w:tcW w:w="1353" w:type="dxa"/>
            <w:shd w:val="clear" w:color="000000" w:fill="FFFF99"/>
            <w:vAlign w:val="bottom"/>
          </w:tcPr>
          <w:p w:rsidR="000D1611" w:rsidRPr="004F75D6" w:rsidRDefault="000D1611" w:rsidP="004E3E78">
            <w:pPr>
              <w:jc w:val="right"/>
              <w:rPr>
                <w:b/>
                <w:bCs/>
                <w:sz w:val="20"/>
                <w:szCs w:val="20"/>
              </w:rPr>
            </w:pPr>
            <w:r w:rsidRPr="004F75D6">
              <w:rPr>
                <w:b/>
                <w:bCs/>
                <w:sz w:val="20"/>
                <w:szCs w:val="20"/>
              </w:rPr>
              <w:t>1,000</w:t>
            </w:r>
          </w:p>
        </w:tc>
      </w:tr>
      <w:tr w:rsidR="000D1611" w:rsidRPr="001C7E81" w:rsidTr="000D1611">
        <w:trPr>
          <w:trHeight w:val="300"/>
        </w:trPr>
        <w:tc>
          <w:tcPr>
            <w:tcW w:w="416" w:type="dxa"/>
            <w:shd w:val="clear" w:color="000000" w:fill="FFFF99"/>
            <w:vAlign w:val="center"/>
            <w:hideMark/>
          </w:tcPr>
          <w:p w:rsidR="000D1611" w:rsidRPr="001C7E81" w:rsidRDefault="000D1611" w:rsidP="004E3E78">
            <w:pPr>
              <w:jc w:val="center"/>
              <w:rPr>
                <w:sz w:val="20"/>
                <w:szCs w:val="20"/>
                <w:lang w:val="ru-RU" w:eastAsia="ru-RU"/>
              </w:rPr>
            </w:pPr>
            <w:r w:rsidRPr="001C7E81">
              <w:rPr>
                <w:sz w:val="20"/>
                <w:szCs w:val="20"/>
                <w:lang w:val="ru-RU" w:eastAsia="ru-RU"/>
              </w:rPr>
              <w:t>36</w:t>
            </w:r>
          </w:p>
        </w:tc>
        <w:tc>
          <w:tcPr>
            <w:tcW w:w="2370" w:type="dxa"/>
            <w:shd w:val="clear" w:color="000000" w:fill="FFFF99"/>
            <w:hideMark/>
          </w:tcPr>
          <w:p w:rsidR="000D1611" w:rsidRPr="001C7E81" w:rsidRDefault="000D1611" w:rsidP="004E3E78">
            <w:pPr>
              <w:rPr>
                <w:color w:val="000000"/>
                <w:sz w:val="20"/>
                <w:szCs w:val="20"/>
                <w:lang w:val="ru-RU" w:eastAsia="ru-RU"/>
              </w:rPr>
            </w:pPr>
            <w:r w:rsidRPr="001C7E81">
              <w:rPr>
                <w:color w:val="000000"/>
                <w:sz w:val="20"/>
                <w:szCs w:val="20"/>
                <w:lang w:val="ru-RU" w:eastAsia="ru-RU"/>
              </w:rPr>
              <w:t>МО "с. Тукита"</w:t>
            </w:r>
          </w:p>
        </w:tc>
        <w:tc>
          <w:tcPr>
            <w:tcW w:w="1312" w:type="dxa"/>
            <w:shd w:val="clear" w:color="000000" w:fill="FFFF99"/>
            <w:vAlign w:val="bottom"/>
          </w:tcPr>
          <w:p w:rsidR="000D1611" w:rsidRPr="009F623F" w:rsidRDefault="000D1611" w:rsidP="004E3E78">
            <w:pPr>
              <w:jc w:val="right"/>
              <w:rPr>
                <w:color w:val="000000"/>
                <w:sz w:val="20"/>
                <w:szCs w:val="20"/>
              </w:rPr>
            </w:pPr>
            <w:r w:rsidRPr="009F623F">
              <w:rPr>
                <w:color w:val="000000"/>
                <w:sz w:val="20"/>
                <w:szCs w:val="20"/>
              </w:rPr>
              <w:t>1356</w:t>
            </w:r>
          </w:p>
        </w:tc>
        <w:tc>
          <w:tcPr>
            <w:tcW w:w="1961" w:type="dxa"/>
            <w:shd w:val="clear" w:color="000000" w:fill="FFFF99"/>
            <w:vAlign w:val="bottom"/>
          </w:tcPr>
          <w:p w:rsidR="000D1611" w:rsidRPr="004F75D6" w:rsidRDefault="000D1611" w:rsidP="004E3E78">
            <w:pPr>
              <w:jc w:val="right"/>
              <w:rPr>
                <w:sz w:val="20"/>
                <w:szCs w:val="20"/>
              </w:rPr>
            </w:pPr>
            <w:r w:rsidRPr="004F75D6">
              <w:rPr>
                <w:sz w:val="20"/>
                <w:szCs w:val="20"/>
              </w:rPr>
              <w:t>3,43</w:t>
            </w:r>
          </w:p>
        </w:tc>
        <w:tc>
          <w:tcPr>
            <w:tcW w:w="1322" w:type="dxa"/>
            <w:shd w:val="clear" w:color="000000" w:fill="FFFF99"/>
            <w:vAlign w:val="bottom"/>
          </w:tcPr>
          <w:p w:rsidR="000D1611" w:rsidRPr="004F75D6" w:rsidRDefault="000D1611" w:rsidP="004E3E78">
            <w:pPr>
              <w:jc w:val="right"/>
              <w:rPr>
                <w:sz w:val="20"/>
                <w:szCs w:val="20"/>
              </w:rPr>
            </w:pPr>
            <w:r w:rsidRPr="004F75D6">
              <w:rPr>
                <w:sz w:val="20"/>
                <w:szCs w:val="20"/>
              </w:rPr>
              <w:t>395,335</w:t>
            </w:r>
          </w:p>
        </w:tc>
        <w:tc>
          <w:tcPr>
            <w:tcW w:w="2182" w:type="dxa"/>
            <w:shd w:val="clear" w:color="000000" w:fill="FFFF99"/>
            <w:vAlign w:val="bottom"/>
          </w:tcPr>
          <w:p w:rsidR="000D1611" w:rsidRPr="004F75D6" w:rsidRDefault="000D1611" w:rsidP="004E3E78">
            <w:pPr>
              <w:jc w:val="right"/>
              <w:rPr>
                <w:sz w:val="20"/>
                <w:szCs w:val="20"/>
              </w:rPr>
            </w:pPr>
            <w:r w:rsidRPr="004F75D6">
              <w:rPr>
                <w:sz w:val="20"/>
                <w:szCs w:val="20"/>
              </w:rPr>
              <w:t>1,500</w:t>
            </w:r>
          </w:p>
        </w:tc>
        <w:tc>
          <w:tcPr>
            <w:tcW w:w="1353" w:type="dxa"/>
            <w:shd w:val="clear" w:color="000000" w:fill="FFFF99"/>
            <w:vAlign w:val="bottom"/>
          </w:tcPr>
          <w:p w:rsidR="000D1611" w:rsidRPr="004F75D6" w:rsidRDefault="000D1611" w:rsidP="004E3E78">
            <w:pPr>
              <w:jc w:val="right"/>
              <w:rPr>
                <w:b/>
                <w:bCs/>
                <w:sz w:val="20"/>
                <w:szCs w:val="20"/>
              </w:rPr>
            </w:pPr>
            <w:r w:rsidRPr="004F75D6">
              <w:rPr>
                <w:b/>
                <w:bCs/>
                <w:sz w:val="20"/>
                <w:szCs w:val="20"/>
              </w:rPr>
              <w:t>1,000</w:t>
            </w:r>
          </w:p>
        </w:tc>
      </w:tr>
      <w:tr w:rsidR="000D1611" w:rsidRPr="001C7E81" w:rsidTr="000D1611">
        <w:trPr>
          <w:trHeight w:val="300"/>
        </w:trPr>
        <w:tc>
          <w:tcPr>
            <w:tcW w:w="416" w:type="dxa"/>
            <w:shd w:val="clear" w:color="000000" w:fill="FFFF99"/>
            <w:vAlign w:val="center"/>
            <w:hideMark/>
          </w:tcPr>
          <w:p w:rsidR="000D1611" w:rsidRPr="001C7E81" w:rsidRDefault="000D1611" w:rsidP="004E3E78">
            <w:pPr>
              <w:jc w:val="center"/>
              <w:rPr>
                <w:sz w:val="20"/>
                <w:szCs w:val="20"/>
                <w:lang w:val="ru-RU" w:eastAsia="ru-RU"/>
              </w:rPr>
            </w:pPr>
            <w:r w:rsidRPr="001C7E81">
              <w:rPr>
                <w:sz w:val="20"/>
                <w:szCs w:val="20"/>
                <w:lang w:val="ru-RU" w:eastAsia="ru-RU"/>
              </w:rPr>
              <w:t>37</w:t>
            </w:r>
          </w:p>
        </w:tc>
        <w:tc>
          <w:tcPr>
            <w:tcW w:w="2370" w:type="dxa"/>
            <w:shd w:val="clear" w:color="000000" w:fill="FFFF99"/>
            <w:hideMark/>
          </w:tcPr>
          <w:p w:rsidR="000D1611" w:rsidRPr="001C7E81" w:rsidRDefault="000D1611" w:rsidP="004E3E78">
            <w:pPr>
              <w:rPr>
                <w:color w:val="000000"/>
                <w:sz w:val="20"/>
                <w:szCs w:val="20"/>
                <w:lang w:val="ru-RU" w:eastAsia="ru-RU"/>
              </w:rPr>
            </w:pPr>
            <w:r w:rsidRPr="001C7E81">
              <w:rPr>
                <w:color w:val="000000"/>
                <w:sz w:val="20"/>
                <w:szCs w:val="20"/>
                <w:lang w:val="ru-RU" w:eastAsia="ru-RU"/>
              </w:rPr>
              <w:t>МО "с. Тотурбийкала"</w:t>
            </w:r>
          </w:p>
        </w:tc>
        <w:tc>
          <w:tcPr>
            <w:tcW w:w="1312" w:type="dxa"/>
            <w:shd w:val="clear" w:color="000000" w:fill="FFFF99"/>
            <w:vAlign w:val="bottom"/>
          </w:tcPr>
          <w:p w:rsidR="000D1611" w:rsidRPr="009F623F" w:rsidRDefault="000D1611" w:rsidP="004E3E78">
            <w:pPr>
              <w:jc w:val="right"/>
              <w:rPr>
                <w:color w:val="000000"/>
                <w:sz w:val="20"/>
                <w:szCs w:val="20"/>
              </w:rPr>
            </w:pPr>
            <w:r w:rsidRPr="009F623F">
              <w:rPr>
                <w:color w:val="000000"/>
                <w:sz w:val="20"/>
                <w:szCs w:val="20"/>
              </w:rPr>
              <w:t>3772</w:t>
            </w:r>
          </w:p>
        </w:tc>
        <w:tc>
          <w:tcPr>
            <w:tcW w:w="1961" w:type="dxa"/>
            <w:shd w:val="clear" w:color="000000" w:fill="FFFF99"/>
            <w:vAlign w:val="bottom"/>
          </w:tcPr>
          <w:p w:rsidR="000D1611" w:rsidRPr="004F75D6" w:rsidRDefault="000D1611" w:rsidP="004E3E78">
            <w:pPr>
              <w:jc w:val="right"/>
              <w:rPr>
                <w:sz w:val="20"/>
                <w:szCs w:val="20"/>
              </w:rPr>
            </w:pPr>
            <w:r w:rsidRPr="004F75D6">
              <w:rPr>
                <w:sz w:val="20"/>
                <w:szCs w:val="20"/>
              </w:rPr>
              <w:t>12,94</w:t>
            </w:r>
          </w:p>
        </w:tc>
        <w:tc>
          <w:tcPr>
            <w:tcW w:w="1322" w:type="dxa"/>
            <w:shd w:val="clear" w:color="000000" w:fill="FFFF99"/>
            <w:vAlign w:val="bottom"/>
          </w:tcPr>
          <w:p w:rsidR="000D1611" w:rsidRPr="004F75D6" w:rsidRDefault="000D1611" w:rsidP="004E3E78">
            <w:pPr>
              <w:jc w:val="right"/>
              <w:rPr>
                <w:sz w:val="20"/>
                <w:szCs w:val="20"/>
              </w:rPr>
            </w:pPr>
            <w:r w:rsidRPr="004F75D6">
              <w:rPr>
                <w:sz w:val="20"/>
                <w:szCs w:val="20"/>
              </w:rPr>
              <w:t>291,499</w:t>
            </w:r>
          </w:p>
        </w:tc>
        <w:tc>
          <w:tcPr>
            <w:tcW w:w="2182" w:type="dxa"/>
            <w:shd w:val="clear" w:color="000000" w:fill="FFFF99"/>
            <w:vAlign w:val="bottom"/>
          </w:tcPr>
          <w:p w:rsidR="000D1611" w:rsidRPr="004F75D6" w:rsidRDefault="000D1611" w:rsidP="004E3E78">
            <w:pPr>
              <w:jc w:val="right"/>
              <w:rPr>
                <w:sz w:val="20"/>
                <w:szCs w:val="20"/>
              </w:rPr>
            </w:pPr>
            <w:r w:rsidRPr="004F75D6">
              <w:rPr>
                <w:sz w:val="20"/>
                <w:szCs w:val="20"/>
              </w:rPr>
              <w:t>1,500</w:t>
            </w:r>
          </w:p>
        </w:tc>
        <w:tc>
          <w:tcPr>
            <w:tcW w:w="1353" w:type="dxa"/>
            <w:shd w:val="clear" w:color="000000" w:fill="FFFF99"/>
            <w:vAlign w:val="bottom"/>
          </w:tcPr>
          <w:p w:rsidR="000D1611" w:rsidRPr="004F75D6" w:rsidRDefault="000D1611" w:rsidP="004E3E78">
            <w:pPr>
              <w:jc w:val="right"/>
              <w:rPr>
                <w:b/>
                <w:bCs/>
                <w:sz w:val="20"/>
                <w:szCs w:val="20"/>
              </w:rPr>
            </w:pPr>
            <w:r w:rsidRPr="004F75D6">
              <w:rPr>
                <w:b/>
                <w:bCs/>
                <w:sz w:val="20"/>
                <w:szCs w:val="20"/>
              </w:rPr>
              <w:t>1,000</w:t>
            </w:r>
          </w:p>
        </w:tc>
      </w:tr>
      <w:tr w:rsidR="000D1611" w:rsidRPr="001C7E81" w:rsidTr="000D1611">
        <w:trPr>
          <w:trHeight w:val="300"/>
        </w:trPr>
        <w:tc>
          <w:tcPr>
            <w:tcW w:w="416" w:type="dxa"/>
            <w:shd w:val="clear" w:color="000000" w:fill="FFFF99"/>
            <w:vAlign w:val="center"/>
            <w:hideMark/>
          </w:tcPr>
          <w:p w:rsidR="000D1611" w:rsidRPr="001C7E81" w:rsidRDefault="000D1611" w:rsidP="004E3E78">
            <w:pPr>
              <w:jc w:val="center"/>
              <w:rPr>
                <w:sz w:val="20"/>
                <w:szCs w:val="20"/>
                <w:lang w:val="ru-RU" w:eastAsia="ru-RU"/>
              </w:rPr>
            </w:pPr>
            <w:r w:rsidRPr="001C7E81">
              <w:rPr>
                <w:sz w:val="20"/>
                <w:szCs w:val="20"/>
                <w:lang w:val="ru-RU" w:eastAsia="ru-RU"/>
              </w:rPr>
              <w:t>38</w:t>
            </w:r>
          </w:p>
        </w:tc>
        <w:tc>
          <w:tcPr>
            <w:tcW w:w="2370" w:type="dxa"/>
            <w:shd w:val="clear" w:color="000000" w:fill="FFFF99"/>
            <w:hideMark/>
          </w:tcPr>
          <w:p w:rsidR="000D1611" w:rsidRPr="001C7E81" w:rsidRDefault="000D1611" w:rsidP="004E3E78">
            <w:pPr>
              <w:rPr>
                <w:color w:val="000000"/>
                <w:sz w:val="20"/>
                <w:szCs w:val="20"/>
                <w:lang w:val="ru-RU" w:eastAsia="ru-RU"/>
              </w:rPr>
            </w:pPr>
            <w:r w:rsidRPr="001C7E81">
              <w:rPr>
                <w:color w:val="000000"/>
                <w:sz w:val="20"/>
                <w:szCs w:val="20"/>
                <w:lang w:val="ru-RU" w:eastAsia="ru-RU"/>
              </w:rPr>
              <w:t>МО "с. Хамавюрт"</w:t>
            </w:r>
          </w:p>
        </w:tc>
        <w:tc>
          <w:tcPr>
            <w:tcW w:w="1312" w:type="dxa"/>
            <w:shd w:val="clear" w:color="000000" w:fill="FFFF99"/>
            <w:vAlign w:val="bottom"/>
          </w:tcPr>
          <w:p w:rsidR="000D1611" w:rsidRPr="009F623F" w:rsidRDefault="000D1611" w:rsidP="004E3E78">
            <w:pPr>
              <w:jc w:val="right"/>
              <w:rPr>
                <w:color w:val="000000"/>
                <w:sz w:val="20"/>
                <w:szCs w:val="20"/>
              </w:rPr>
            </w:pPr>
            <w:r w:rsidRPr="009F623F">
              <w:rPr>
                <w:color w:val="000000"/>
                <w:sz w:val="20"/>
                <w:szCs w:val="20"/>
              </w:rPr>
              <w:t>3776</w:t>
            </w:r>
          </w:p>
        </w:tc>
        <w:tc>
          <w:tcPr>
            <w:tcW w:w="1961" w:type="dxa"/>
            <w:shd w:val="clear" w:color="000000" w:fill="FFFF99"/>
            <w:vAlign w:val="bottom"/>
          </w:tcPr>
          <w:p w:rsidR="000D1611" w:rsidRPr="004F75D6" w:rsidRDefault="000D1611" w:rsidP="004E3E78">
            <w:pPr>
              <w:jc w:val="right"/>
              <w:rPr>
                <w:sz w:val="20"/>
                <w:szCs w:val="20"/>
              </w:rPr>
            </w:pPr>
            <w:r w:rsidRPr="004F75D6">
              <w:rPr>
                <w:sz w:val="20"/>
                <w:szCs w:val="20"/>
              </w:rPr>
              <w:t>14,47</w:t>
            </w:r>
          </w:p>
        </w:tc>
        <w:tc>
          <w:tcPr>
            <w:tcW w:w="1322" w:type="dxa"/>
            <w:shd w:val="clear" w:color="000000" w:fill="FFFF99"/>
            <w:vAlign w:val="bottom"/>
          </w:tcPr>
          <w:p w:rsidR="000D1611" w:rsidRPr="004F75D6" w:rsidRDefault="000D1611" w:rsidP="004E3E78">
            <w:pPr>
              <w:jc w:val="right"/>
              <w:rPr>
                <w:sz w:val="20"/>
                <w:szCs w:val="20"/>
              </w:rPr>
            </w:pPr>
            <w:r w:rsidRPr="004F75D6">
              <w:rPr>
                <w:sz w:val="20"/>
                <w:szCs w:val="20"/>
              </w:rPr>
              <w:t>260,954</w:t>
            </w:r>
          </w:p>
        </w:tc>
        <w:tc>
          <w:tcPr>
            <w:tcW w:w="2182" w:type="dxa"/>
            <w:shd w:val="clear" w:color="000000" w:fill="FFFF99"/>
            <w:vAlign w:val="bottom"/>
          </w:tcPr>
          <w:p w:rsidR="000D1611" w:rsidRPr="004F75D6" w:rsidRDefault="000D1611" w:rsidP="004E3E78">
            <w:pPr>
              <w:jc w:val="right"/>
              <w:rPr>
                <w:sz w:val="20"/>
                <w:szCs w:val="20"/>
              </w:rPr>
            </w:pPr>
            <w:r w:rsidRPr="004F75D6">
              <w:rPr>
                <w:sz w:val="20"/>
                <w:szCs w:val="20"/>
              </w:rPr>
              <w:t>1,500</w:t>
            </w:r>
          </w:p>
        </w:tc>
        <w:tc>
          <w:tcPr>
            <w:tcW w:w="1353" w:type="dxa"/>
            <w:shd w:val="clear" w:color="000000" w:fill="FFFF99"/>
            <w:vAlign w:val="bottom"/>
          </w:tcPr>
          <w:p w:rsidR="000D1611" w:rsidRPr="004F75D6" w:rsidRDefault="000D1611" w:rsidP="004E3E78">
            <w:pPr>
              <w:jc w:val="right"/>
              <w:rPr>
                <w:b/>
                <w:bCs/>
                <w:sz w:val="20"/>
                <w:szCs w:val="20"/>
              </w:rPr>
            </w:pPr>
            <w:r w:rsidRPr="004F75D6">
              <w:rPr>
                <w:b/>
                <w:bCs/>
                <w:sz w:val="20"/>
                <w:szCs w:val="20"/>
              </w:rPr>
              <w:t>1,000</w:t>
            </w:r>
          </w:p>
        </w:tc>
      </w:tr>
      <w:tr w:rsidR="000D1611" w:rsidRPr="001C7E81" w:rsidTr="000D1611">
        <w:trPr>
          <w:trHeight w:val="300"/>
        </w:trPr>
        <w:tc>
          <w:tcPr>
            <w:tcW w:w="416" w:type="dxa"/>
            <w:shd w:val="clear" w:color="000000" w:fill="FFFF99"/>
            <w:vAlign w:val="center"/>
            <w:hideMark/>
          </w:tcPr>
          <w:p w:rsidR="000D1611" w:rsidRPr="001C7E81" w:rsidRDefault="000D1611" w:rsidP="004E3E78">
            <w:pPr>
              <w:jc w:val="center"/>
              <w:rPr>
                <w:sz w:val="20"/>
                <w:szCs w:val="20"/>
                <w:lang w:val="ru-RU" w:eastAsia="ru-RU"/>
              </w:rPr>
            </w:pPr>
            <w:r w:rsidRPr="001C7E81">
              <w:rPr>
                <w:sz w:val="20"/>
                <w:szCs w:val="20"/>
                <w:lang w:val="ru-RU" w:eastAsia="ru-RU"/>
              </w:rPr>
              <w:t>39</w:t>
            </w:r>
          </w:p>
        </w:tc>
        <w:tc>
          <w:tcPr>
            <w:tcW w:w="2370" w:type="dxa"/>
            <w:shd w:val="clear" w:color="000000" w:fill="FFFF99"/>
            <w:hideMark/>
          </w:tcPr>
          <w:p w:rsidR="000D1611" w:rsidRPr="001C7E81" w:rsidRDefault="000D1611" w:rsidP="004E3E78">
            <w:pPr>
              <w:rPr>
                <w:color w:val="000000"/>
                <w:sz w:val="20"/>
                <w:szCs w:val="20"/>
                <w:lang w:val="ru-RU" w:eastAsia="ru-RU"/>
              </w:rPr>
            </w:pPr>
            <w:r w:rsidRPr="001C7E81">
              <w:rPr>
                <w:color w:val="000000"/>
                <w:sz w:val="20"/>
                <w:szCs w:val="20"/>
                <w:lang w:val="ru-RU" w:eastAsia="ru-RU"/>
              </w:rPr>
              <w:t>МО "с. Цияб Ичичали"</w:t>
            </w:r>
          </w:p>
        </w:tc>
        <w:tc>
          <w:tcPr>
            <w:tcW w:w="1312" w:type="dxa"/>
            <w:shd w:val="clear" w:color="000000" w:fill="FFFF99"/>
            <w:vAlign w:val="bottom"/>
          </w:tcPr>
          <w:p w:rsidR="000D1611" w:rsidRPr="009F623F" w:rsidRDefault="000D1611" w:rsidP="004E3E78">
            <w:pPr>
              <w:jc w:val="right"/>
              <w:rPr>
                <w:color w:val="000000"/>
                <w:sz w:val="20"/>
                <w:szCs w:val="20"/>
              </w:rPr>
            </w:pPr>
            <w:r w:rsidRPr="009F623F">
              <w:rPr>
                <w:color w:val="000000"/>
                <w:sz w:val="20"/>
                <w:szCs w:val="20"/>
              </w:rPr>
              <w:t>2570</w:t>
            </w:r>
          </w:p>
        </w:tc>
        <w:tc>
          <w:tcPr>
            <w:tcW w:w="1961" w:type="dxa"/>
            <w:shd w:val="clear" w:color="000000" w:fill="FFFF99"/>
            <w:vAlign w:val="bottom"/>
          </w:tcPr>
          <w:p w:rsidR="000D1611" w:rsidRPr="004F75D6" w:rsidRDefault="000D1611" w:rsidP="004E3E78">
            <w:pPr>
              <w:jc w:val="right"/>
              <w:rPr>
                <w:sz w:val="20"/>
                <w:szCs w:val="20"/>
              </w:rPr>
            </w:pPr>
            <w:r w:rsidRPr="004F75D6">
              <w:rPr>
                <w:sz w:val="20"/>
                <w:szCs w:val="20"/>
              </w:rPr>
              <w:t>12,84</w:t>
            </w:r>
          </w:p>
        </w:tc>
        <w:tc>
          <w:tcPr>
            <w:tcW w:w="1322" w:type="dxa"/>
            <w:shd w:val="clear" w:color="000000" w:fill="FFFF99"/>
            <w:vAlign w:val="bottom"/>
          </w:tcPr>
          <w:p w:rsidR="000D1611" w:rsidRPr="004F75D6" w:rsidRDefault="000D1611" w:rsidP="004E3E78">
            <w:pPr>
              <w:jc w:val="right"/>
              <w:rPr>
                <w:sz w:val="20"/>
                <w:szCs w:val="20"/>
              </w:rPr>
            </w:pPr>
            <w:r w:rsidRPr="004F75D6">
              <w:rPr>
                <w:sz w:val="20"/>
                <w:szCs w:val="20"/>
              </w:rPr>
              <w:t>200,156</w:t>
            </w:r>
          </w:p>
        </w:tc>
        <w:tc>
          <w:tcPr>
            <w:tcW w:w="2182" w:type="dxa"/>
            <w:shd w:val="clear" w:color="000000" w:fill="FFFF99"/>
            <w:vAlign w:val="bottom"/>
          </w:tcPr>
          <w:p w:rsidR="000D1611" w:rsidRPr="004F75D6" w:rsidRDefault="000D1611" w:rsidP="004E3E78">
            <w:pPr>
              <w:jc w:val="right"/>
              <w:rPr>
                <w:sz w:val="20"/>
                <w:szCs w:val="20"/>
              </w:rPr>
            </w:pPr>
            <w:r w:rsidRPr="004F75D6">
              <w:rPr>
                <w:sz w:val="20"/>
                <w:szCs w:val="20"/>
              </w:rPr>
              <w:t>1,500</w:t>
            </w:r>
          </w:p>
        </w:tc>
        <w:tc>
          <w:tcPr>
            <w:tcW w:w="1353" w:type="dxa"/>
            <w:shd w:val="clear" w:color="000000" w:fill="FFFF99"/>
            <w:vAlign w:val="bottom"/>
          </w:tcPr>
          <w:p w:rsidR="000D1611" w:rsidRPr="004F75D6" w:rsidRDefault="000D1611" w:rsidP="004E3E78">
            <w:pPr>
              <w:jc w:val="right"/>
              <w:rPr>
                <w:b/>
                <w:bCs/>
                <w:sz w:val="20"/>
                <w:szCs w:val="20"/>
              </w:rPr>
            </w:pPr>
            <w:r w:rsidRPr="004F75D6">
              <w:rPr>
                <w:b/>
                <w:bCs/>
                <w:sz w:val="20"/>
                <w:szCs w:val="20"/>
              </w:rPr>
              <w:t>1,000</w:t>
            </w:r>
          </w:p>
        </w:tc>
      </w:tr>
      <w:tr w:rsidR="000D1611" w:rsidRPr="001C7E81" w:rsidTr="000D1611">
        <w:trPr>
          <w:trHeight w:val="300"/>
        </w:trPr>
        <w:tc>
          <w:tcPr>
            <w:tcW w:w="416" w:type="dxa"/>
            <w:shd w:val="clear" w:color="000000" w:fill="FFFF99"/>
            <w:vAlign w:val="center"/>
            <w:hideMark/>
          </w:tcPr>
          <w:p w:rsidR="000D1611" w:rsidRPr="001C7E81" w:rsidRDefault="000D1611" w:rsidP="004E3E78">
            <w:pPr>
              <w:jc w:val="center"/>
              <w:rPr>
                <w:sz w:val="20"/>
                <w:szCs w:val="20"/>
                <w:lang w:val="ru-RU" w:eastAsia="ru-RU"/>
              </w:rPr>
            </w:pPr>
            <w:r w:rsidRPr="001C7E81">
              <w:rPr>
                <w:sz w:val="20"/>
                <w:szCs w:val="20"/>
                <w:lang w:val="ru-RU" w:eastAsia="ru-RU"/>
              </w:rPr>
              <w:t>40</w:t>
            </w:r>
          </w:p>
        </w:tc>
        <w:tc>
          <w:tcPr>
            <w:tcW w:w="2370" w:type="dxa"/>
            <w:shd w:val="clear" w:color="000000" w:fill="FFFF99"/>
            <w:hideMark/>
          </w:tcPr>
          <w:p w:rsidR="000D1611" w:rsidRPr="001C7E81" w:rsidRDefault="000D1611" w:rsidP="004E3E78">
            <w:pPr>
              <w:rPr>
                <w:color w:val="000000"/>
                <w:sz w:val="20"/>
                <w:szCs w:val="20"/>
                <w:lang w:val="ru-RU" w:eastAsia="ru-RU"/>
              </w:rPr>
            </w:pPr>
            <w:r w:rsidRPr="001C7E81">
              <w:rPr>
                <w:color w:val="000000"/>
                <w:sz w:val="20"/>
                <w:szCs w:val="20"/>
                <w:lang w:val="ru-RU" w:eastAsia="ru-RU"/>
              </w:rPr>
              <w:t>МО "с. Чагаротар"</w:t>
            </w:r>
          </w:p>
        </w:tc>
        <w:tc>
          <w:tcPr>
            <w:tcW w:w="1312" w:type="dxa"/>
            <w:shd w:val="clear" w:color="000000" w:fill="FFFF99"/>
            <w:vAlign w:val="bottom"/>
          </w:tcPr>
          <w:p w:rsidR="000D1611" w:rsidRPr="009F623F" w:rsidRDefault="000D1611" w:rsidP="004E3E78">
            <w:pPr>
              <w:jc w:val="right"/>
              <w:rPr>
                <w:color w:val="000000"/>
                <w:sz w:val="20"/>
                <w:szCs w:val="20"/>
              </w:rPr>
            </w:pPr>
            <w:r w:rsidRPr="009F623F">
              <w:rPr>
                <w:color w:val="000000"/>
                <w:sz w:val="20"/>
                <w:szCs w:val="20"/>
              </w:rPr>
              <w:t>2107</w:t>
            </w:r>
          </w:p>
        </w:tc>
        <w:tc>
          <w:tcPr>
            <w:tcW w:w="1961" w:type="dxa"/>
            <w:shd w:val="clear" w:color="000000" w:fill="FFFF99"/>
            <w:vAlign w:val="bottom"/>
          </w:tcPr>
          <w:p w:rsidR="000D1611" w:rsidRPr="004F75D6" w:rsidRDefault="000D1611" w:rsidP="004E3E78">
            <w:pPr>
              <w:jc w:val="right"/>
              <w:rPr>
                <w:sz w:val="20"/>
                <w:szCs w:val="20"/>
              </w:rPr>
            </w:pPr>
            <w:r w:rsidRPr="004F75D6">
              <w:rPr>
                <w:sz w:val="20"/>
                <w:szCs w:val="20"/>
              </w:rPr>
              <w:t>20,02</w:t>
            </w:r>
          </w:p>
        </w:tc>
        <w:tc>
          <w:tcPr>
            <w:tcW w:w="1322" w:type="dxa"/>
            <w:shd w:val="clear" w:color="000000" w:fill="FFFF99"/>
            <w:vAlign w:val="bottom"/>
          </w:tcPr>
          <w:p w:rsidR="000D1611" w:rsidRPr="004F75D6" w:rsidRDefault="000D1611" w:rsidP="004E3E78">
            <w:pPr>
              <w:jc w:val="right"/>
              <w:rPr>
                <w:sz w:val="20"/>
                <w:szCs w:val="20"/>
              </w:rPr>
            </w:pPr>
            <w:r w:rsidRPr="004F75D6">
              <w:rPr>
                <w:sz w:val="20"/>
                <w:szCs w:val="20"/>
              </w:rPr>
              <w:t>105,245</w:t>
            </w:r>
          </w:p>
        </w:tc>
        <w:tc>
          <w:tcPr>
            <w:tcW w:w="2182" w:type="dxa"/>
            <w:shd w:val="clear" w:color="000000" w:fill="FFFF99"/>
            <w:vAlign w:val="bottom"/>
          </w:tcPr>
          <w:p w:rsidR="000D1611" w:rsidRPr="004F75D6" w:rsidRDefault="000D1611" w:rsidP="004E3E78">
            <w:pPr>
              <w:jc w:val="right"/>
              <w:rPr>
                <w:sz w:val="20"/>
                <w:szCs w:val="20"/>
              </w:rPr>
            </w:pPr>
            <w:r w:rsidRPr="004F75D6">
              <w:rPr>
                <w:sz w:val="20"/>
                <w:szCs w:val="20"/>
              </w:rPr>
              <w:t>1,500</w:t>
            </w:r>
          </w:p>
        </w:tc>
        <w:tc>
          <w:tcPr>
            <w:tcW w:w="1353" w:type="dxa"/>
            <w:shd w:val="clear" w:color="000000" w:fill="FFFF99"/>
            <w:vAlign w:val="bottom"/>
          </w:tcPr>
          <w:p w:rsidR="000D1611" w:rsidRPr="004F75D6" w:rsidRDefault="000D1611" w:rsidP="004E3E78">
            <w:pPr>
              <w:jc w:val="right"/>
              <w:rPr>
                <w:b/>
                <w:bCs/>
                <w:sz w:val="20"/>
                <w:szCs w:val="20"/>
              </w:rPr>
            </w:pPr>
            <w:r w:rsidRPr="004F75D6">
              <w:rPr>
                <w:b/>
                <w:bCs/>
                <w:sz w:val="20"/>
                <w:szCs w:val="20"/>
              </w:rPr>
              <w:t>1,000</w:t>
            </w:r>
          </w:p>
        </w:tc>
      </w:tr>
      <w:tr w:rsidR="000D1611" w:rsidRPr="001C7E81" w:rsidTr="000D1611">
        <w:trPr>
          <w:trHeight w:val="300"/>
        </w:trPr>
        <w:tc>
          <w:tcPr>
            <w:tcW w:w="416" w:type="dxa"/>
            <w:shd w:val="clear" w:color="000000" w:fill="FFFF99"/>
            <w:vAlign w:val="center"/>
            <w:hideMark/>
          </w:tcPr>
          <w:p w:rsidR="000D1611" w:rsidRPr="001C7E81" w:rsidRDefault="000D1611" w:rsidP="004E3E78">
            <w:pPr>
              <w:jc w:val="center"/>
              <w:rPr>
                <w:sz w:val="20"/>
                <w:szCs w:val="20"/>
                <w:lang w:val="ru-RU" w:eastAsia="ru-RU"/>
              </w:rPr>
            </w:pPr>
            <w:r w:rsidRPr="001C7E81">
              <w:rPr>
                <w:sz w:val="20"/>
                <w:szCs w:val="20"/>
                <w:lang w:val="ru-RU" w:eastAsia="ru-RU"/>
              </w:rPr>
              <w:t>41</w:t>
            </w:r>
          </w:p>
        </w:tc>
        <w:tc>
          <w:tcPr>
            <w:tcW w:w="2370" w:type="dxa"/>
            <w:shd w:val="clear" w:color="000000" w:fill="FFFF99"/>
            <w:hideMark/>
          </w:tcPr>
          <w:p w:rsidR="000D1611" w:rsidRPr="001C7E81" w:rsidRDefault="000D1611" w:rsidP="004E3E78">
            <w:pPr>
              <w:rPr>
                <w:color w:val="000000"/>
                <w:sz w:val="20"/>
                <w:szCs w:val="20"/>
                <w:lang w:val="ru-RU" w:eastAsia="ru-RU"/>
              </w:rPr>
            </w:pPr>
            <w:r w:rsidRPr="001C7E81">
              <w:rPr>
                <w:color w:val="000000"/>
                <w:sz w:val="20"/>
                <w:szCs w:val="20"/>
                <w:lang w:val="ru-RU" w:eastAsia="ru-RU"/>
              </w:rPr>
              <w:t>МО "с. Шагада"</w:t>
            </w:r>
          </w:p>
        </w:tc>
        <w:tc>
          <w:tcPr>
            <w:tcW w:w="1312" w:type="dxa"/>
            <w:shd w:val="clear" w:color="000000" w:fill="FFFF99"/>
            <w:vAlign w:val="bottom"/>
          </w:tcPr>
          <w:p w:rsidR="000D1611" w:rsidRPr="009F623F" w:rsidRDefault="000D1611" w:rsidP="004E3E78">
            <w:pPr>
              <w:jc w:val="right"/>
              <w:rPr>
                <w:color w:val="000000"/>
                <w:sz w:val="20"/>
                <w:szCs w:val="20"/>
              </w:rPr>
            </w:pPr>
            <w:r w:rsidRPr="009F623F">
              <w:rPr>
                <w:color w:val="000000"/>
                <w:sz w:val="20"/>
                <w:szCs w:val="20"/>
              </w:rPr>
              <w:t>1599</w:t>
            </w:r>
          </w:p>
        </w:tc>
        <w:tc>
          <w:tcPr>
            <w:tcW w:w="1961" w:type="dxa"/>
            <w:shd w:val="clear" w:color="000000" w:fill="FFFF99"/>
            <w:vAlign w:val="bottom"/>
          </w:tcPr>
          <w:p w:rsidR="000D1611" w:rsidRPr="004F75D6" w:rsidRDefault="000D1611" w:rsidP="004E3E78">
            <w:pPr>
              <w:jc w:val="right"/>
              <w:rPr>
                <w:sz w:val="20"/>
                <w:szCs w:val="20"/>
              </w:rPr>
            </w:pPr>
            <w:r w:rsidRPr="004F75D6">
              <w:rPr>
                <w:sz w:val="20"/>
                <w:szCs w:val="20"/>
              </w:rPr>
              <w:t>12,37</w:t>
            </w:r>
          </w:p>
        </w:tc>
        <w:tc>
          <w:tcPr>
            <w:tcW w:w="1322" w:type="dxa"/>
            <w:shd w:val="clear" w:color="000000" w:fill="FFFF99"/>
            <w:vAlign w:val="bottom"/>
          </w:tcPr>
          <w:p w:rsidR="000D1611" w:rsidRPr="004F75D6" w:rsidRDefault="000D1611" w:rsidP="004E3E78">
            <w:pPr>
              <w:jc w:val="right"/>
              <w:rPr>
                <w:sz w:val="20"/>
                <w:szCs w:val="20"/>
              </w:rPr>
            </w:pPr>
            <w:r w:rsidRPr="004F75D6">
              <w:rPr>
                <w:sz w:val="20"/>
                <w:szCs w:val="20"/>
              </w:rPr>
              <w:t>129,264</w:t>
            </w:r>
          </w:p>
        </w:tc>
        <w:tc>
          <w:tcPr>
            <w:tcW w:w="2182" w:type="dxa"/>
            <w:shd w:val="clear" w:color="000000" w:fill="FFFF99"/>
            <w:vAlign w:val="bottom"/>
          </w:tcPr>
          <w:p w:rsidR="000D1611" w:rsidRPr="004F75D6" w:rsidRDefault="000D1611" w:rsidP="004E3E78">
            <w:pPr>
              <w:jc w:val="right"/>
              <w:rPr>
                <w:sz w:val="20"/>
                <w:szCs w:val="20"/>
              </w:rPr>
            </w:pPr>
            <w:r w:rsidRPr="004F75D6">
              <w:rPr>
                <w:sz w:val="20"/>
                <w:szCs w:val="20"/>
              </w:rPr>
              <w:t>1,500</w:t>
            </w:r>
          </w:p>
        </w:tc>
        <w:tc>
          <w:tcPr>
            <w:tcW w:w="1353" w:type="dxa"/>
            <w:shd w:val="clear" w:color="000000" w:fill="FFFF99"/>
            <w:vAlign w:val="bottom"/>
          </w:tcPr>
          <w:p w:rsidR="000D1611" w:rsidRPr="004F75D6" w:rsidRDefault="000D1611" w:rsidP="004E3E78">
            <w:pPr>
              <w:jc w:val="right"/>
              <w:rPr>
                <w:b/>
                <w:bCs/>
                <w:sz w:val="20"/>
                <w:szCs w:val="20"/>
              </w:rPr>
            </w:pPr>
            <w:r w:rsidRPr="004F75D6">
              <w:rPr>
                <w:b/>
                <w:bCs/>
                <w:sz w:val="20"/>
                <w:szCs w:val="20"/>
              </w:rPr>
              <w:t>1,000</w:t>
            </w:r>
          </w:p>
        </w:tc>
      </w:tr>
      <w:tr w:rsidR="000D1611" w:rsidRPr="001C7E81" w:rsidTr="000D1611">
        <w:trPr>
          <w:trHeight w:val="300"/>
        </w:trPr>
        <w:tc>
          <w:tcPr>
            <w:tcW w:w="416" w:type="dxa"/>
            <w:shd w:val="clear" w:color="000000" w:fill="FFFF99"/>
            <w:vAlign w:val="center"/>
            <w:hideMark/>
          </w:tcPr>
          <w:p w:rsidR="000D1611" w:rsidRPr="001C7E81" w:rsidRDefault="000D1611" w:rsidP="004E3E78">
            <w:pPr>
              <w:jc w:val="center"/>
              <w:rPr>
                <w:sz w:val="20"/>
                <w:szCs w:val="20"/>
                <w:lang w:val="ru-RU" w:eastAsia="ru-RU"/>
              </w:rPr>
            </w:pPr>
            <w:r w:rsidRPr="001C7E81">
              <w:rPr>
                <w:sz w:val="20"/>
                <w:szCs w:val="20"/>
                <w:lang w:val="ru-RU" w:eastAsia="ru-RU"/>
              </w:rPr>
              <w:t>42</w:t>
            </w:r>
          </w:p>
        </w:tc>
        <w:tc>
          <w:tcPr>
            <w:tcW w:w="2370" w:type="dxa"/>
            <w:shd w:val="clear" w:color="000000" w:fill="FFFF99"/>
            <w:hideMark/>
          </w:tcPr>
          <w:p w:rsidR="000D1611" w:rsidRPr="001C7E81" w:rsidRDefault="000D1611" w:rsidP="004E3E78">
            <w:pPr>
              <w:rPr>
                <w:color w:val="000000"/>
                <w:sz w:val="20"/>
                <w:szCs w:val="20"/>
                <w:lang w:val="ru-RU" w:eastAsia="ru-RU"/>
              </w:rPr>
            </w:pPr>
            <w:r w:rsidRPr="001C7E81">
              <w:rPr>
                <w:color w:val="000000"/>
                <w:sz w:val="20"/>
                <w:szCs w:val="20"/>
                <w:lang w:val="ru-RU" w:eastAsia="ru-RU"/>
              </w:rPr>
              <w:t>МО"с. Эндирей"</w:t>
            </w:r>
          </w:p>
        </w:tc>
        <w:tc>
          <w:tcPr>
            <w:tcW w:w="1312" w:type="dxa"/>
            <w:shd w:val="clear" w:color="000000" w:fill="FFFF99"/>
            <w:vAlign w:val="bottom"/>
          </w:tcPr>
          <w:p w:rsidR="000D1611" w:rsidRPr="009F623F" w:rsidRDefault="000D1611" w:rsidP="004E3E78">
            <w:pPr>
              <w:jc w:val="right"/>
              <w:rPr>
                <w:color w:val="000000"/>
                <w:sz w:val="20"/>
                <w:szCs w:val="20"/>
              </w:rPr>
            </w:pPr>
            <w:r w:rsidRPr="009F623F">
              <w:rPr>
                <w:color w:val="000000"/>
                <w:sz w:val="20"/>
                <w:szCs w:val="20"/>
              </w:rPr>
              <w:t>9573</w:t>
            </w:r>
          </w:p>
        </w:tc>
        <w:tc>
          <w:tcPr>
            <w:tcW w:w="1961" w:type="dxa"/>
            <w:shd w:val="clear" w:color="000000" w:fill="FFFF99"/>
            <w:vAlign w:val="bottom"/>
          </w:tcPr>
          <w:p w:rsidR="000D1611" w:rsidRPr="004F75D6" w:rsidRDefault="000D1611" w:rsidP="004E3E78">
            <w:pPr>
              <w:jc w:val="right"/>
              <w:rPr>
                <w:sz w:val="20"/>
                <w:szCs w:val="20"/>
              </w:rPr>
            </w:pPr>
            <w:r w:rsidRPr="004F75D6">
              <w:rPr>
                <w:sz w:val="20"/>
                <w:szCs w:val="20"/>
              </w:rPr>
              <w:t>64,67</w:t>
            </w:r>
          </w:p>
        </w:tc>
        <w:tc>
          <w:tcPr>
            <w:tcW w:w="1322" w:type="dxa"/>
            <w:shd w:val="clear" w:color="000000" w:fill="FFFF99"/>
            <w:vAlign w:val="bottom"/>
          </w:tcPr>
          <w:p w:rsidR="000D1611" w:rsidRPr="004F75D6" w:rsidRDefault="000D1611" w:rsidP="004E3E78">
            <w:pPr>
              <w:jc w:val="right"/>
              <w:rPr>
                <w:sz w:val="20"/>
                <w:szCs w:val="20"/>
              </w:rPr>
            </w:pPr>
            <w:r w:rsidRPr="004F75D6">
              <w:rPr>
                <w:sz w:val="20"/>
                <w:szCs w:val="20"/>
              </w:rPr>
              <w:t>148,028</w:t>
            </w:r>
          </w:p>
        </w:tc>
        <w:tc>
          <w:tcPr>
            <w:tcW w:w="2182" w:type="dxa"/>
            <w:shd w:val="clear" w:color="000000" w:fill="FFFF99"/>
            <w:vAlign w:val="bottom"/>
          </w:tcPr>
          <w:p w:rsidR="000D1611" w:rsidRPr="004F75D6" w:rsidRDefault="000D1611" w:rsidP="004E3E78">
            <w:pPr>
              <w:jc w:val="right"/>
              <w:rPr>
                <w:sz w:val="20"/>
                <w:szCs w:val="20"/>
              </w:rPr>
            </w:pPr>
            <w:r w:rsidRPr="004F75D6">
              <w:rPr>
                <w:sz w:val="20"/>
                <w:szCs w:val="20"/>
              </w:rPr>
              <w:t>1,500</w:t>
            </w:r>
          </w:p>
        </w:tc>
        <w:tc>
          <w:tcPr>
            <w:tcW w:w="1353" w:type="dxa"/>
            <w:shd w:val="clear" w:color="000000" w:fill="FFFF99"/>
            <w:vAlign w:val="bottom"/>
          </w:tcPr>
          <w:p w:rsidR="000D1611" w:rsidRPr="004F75D6" w:rsidRDefault="000D1611" w:rsidP="004E3E78">
            <w:pPr>
              <w:jc w:val="right"/>
              <w:rPr>
                <w:b/>
                <w:bCs/>
                <w:sz w:val="20"/>
                <w:szCs w:val="20"/>
              </w:rPr>
            </w:pPr>
            <w:r w:rsidRPr="004F75D6">
              <w:rPr>
                <w:b/>
                <w:bCs/>
                <w:sz w:val="20"/>
                <w:szCs w:val="20"/>
              </w:rPr>
              <w:t>1,000</w:t>
            </w:r>
          </w:p>
        </w:tc>
      </w:tr>
      <w:tr w:rsidR="000D1611" w:rsidRPr="001C7E81" w:rsidTr="000D1611">
        <w:trPr>
          <w:trHeight w:val="300"/>
        </w:trPr>
        <w:tc>
          <w:tcPr>
            <w:tcW w:w="416" w:type="dxa"/>
            <w:shd w:val="clear" w:color="000000" w:fill="FFFF99"/>
            <w:vAlign w:val="center"/>
          </w:tcPr>
          <w:p w:rsidR="000D1611" w:rsidRPr="001C7E81" w:rsidRDefault="000D1611" w:rsidP="004E3E78">
            <w:pPr>
              <w:jc w:val="center"/>
              <w:rPr>
                <w:sz w:val="20"/>
                <w:szCs w:val="20"/>
                <w:lang w:val="ru-RU" w:eastAsia="ru-RU"/>
              </w:rPr>
            </w:pPr>
          </w:p>
        </w:tc>
        <w:tc>
          <w:tcPr>
            <w:tcW w:w="2370" w:type="dxa"/>
            <w:shd w:val="clear" w:color="000000" w:fill="FFFF99"/>
          </w:tcPr>
          <w:p w:rsidR="000D1611" w:rsidRDefault="000D1611" w:rsidP="004E3E78">
            <w:pPr>
              <w:rPr>
                <w:color w:val="000000"/>
                <w:sz w:val="20"/>
                <w:szCs w:val="20"/>
                <w:lang w:val="ru-RU" w:eastAsia="ru-RU"/>
              </w:rPr>
            </w:pPr>
            <w:r>
              <w:rPr>
                <w:color w:val="000000"/>
                <w:sz w:val="20"/>
                <w:szCs w:val="20"/>
                <w:lang w:val="ru-RU" w:eastAsia="ru-RU"/>
              </w:rPr>
              <w:t>Итого</w:t>
            </w:r>
          </w:p>
          <w:p w:rsidR="000D1611" w:rsidRPr="001C7E81" w:rsidRDefault="000D1611" w:rsidP="004E3E78">
            <w:pPr>
              <w:rPr>
                <w:color w:val="000000"/>
                <w:sz w:val="20"/>
                <w:szCs w:val="20"/>
                <w:lang w:val="ru-RU" w:eastAsia="ru-RU"/>
              </w:rPr>
            </w:pPr>
          </w:p>
        </w:tc>
        <w:tc>
          <w:tcPr>
            <w:tcW w:w="1312" w:type="dxa"/>
            <w:shd w:val="clear" w:color="000000" w:fill="FFFF99"/>
            <w:vAlign w:val="bottom"/>
          </w:tcPr>
          <w:p w:rsidR="000D1611" w:rsidRPr="009F623F" w:rsidRDefault="000D1611" w:rsidP="004E3E78">
            <w:pPr>
              <w:jc w:val="right"/>
              <w:rPr>
                <w:color w:val="000000"/>
                <w:sz w:val="20"/>
                <w:szCs w:val="20"/>
                <w:lang w:val="ru-RU"/>
              </w:rPr>
            </w:pPr>
            <w:r>
              <w:rPr>
                <w:color w:val="000000"/>
                <w:sz w:val="20"/>
                <w:szCs w:val="20"/>
                <w:lang w:val="ru-RU"/>
              </w:rPr>
              <w:t>178158</w:t>
            </w:r>
          </w:p>
        </w:tc>
        <w:tc>
          <w:tcPr>
            <w:tcW w:w="1961" w:type="dxa"/>
            <w:shd w:val="clear" w:color="000000" w:fill="FFFF99"/>
          </w:tcPr>
          <w:p w:rsidR="000D1611" w:rsidRDefault="000D1611" w:rsidP="004E3E78">
            <w:pPr>
              <w:jc w:val="right"/>
              <w:rPr>
                <w:color w:val="000000"/>
                <w:sz w:val="20"/>
                <w:szCs w:val="20"/>
                <w:lang w:val="ru-RU"/>
              </w:rPr>
            </w:pPr>
            <w:r>
              <w:rPr>
                <w:color w:val="000000"/>
                <w:sz w:val="20"/>
                <w:szCs w:val="20"/>
                <w:lang w:val="ru-RU"/>
              </w:rPr>
              <w:t>877,4</w:t>
            </w:r>
          </w:p>
        </w:tc>
        <w:tc>
          <w:tcPr>
            <w:tcW w:w="1322" w:type="dxa"/>
            <w:shd w:val="clear" w:color="000000" w:fill="FFFF99"/>
          </w:tcPr>
          <w:p w:rsidR="000D1611" w:rsidRDefault="000D1611" w:rsidP="004E3E78">
            <w:pPr>
              <w:jc w:val="right"/>
              <w:rPr>
                <w:color w:val="000000"/>
                <w:sz w:val="20"/>
                <w:szCs w:val="20"/>
                <w:lang w:val="ru-RU"/>
              </w:rPr>
            </w:pPr>
            <w:r>
              <w:rPr>
                <w:color w:val="000000"/>
                <w:sz w:val="20"/>
                <w:szCs w:val="20"/>
                <w:lang w:val="ru-RU"/>
              </w:rPr>
              <w:t>203,052</w:t>
            </w:r>
          </w:p>
        </w:tc>
        <w:tc>
          <w:tcPr>
            <w:tcW w:w="2182" w:type="dxa"/>
            <w:shd w:val="clear" w:color="000000" w:fill="FFFF99"/>
          </w:tcPr>
          <w:p w:rsidR="000D1611" w:rsidRDefault="000D1611" w:rsidP="004E3E78">
            <w:pPr>
              <w:jc w:val="right"/>
              <w:rPr>
                <w:color w:val="000000"/>
                <w:sz w:val="20"/>
                <w:szCs w:val="20"/>
                <w:lang w:val="ru-RU"/>
              </w:rPr>
            </w:pPr>
          </w:p>
        </w:tc>
        <w:tc>
          <w:tcPr>
            <w:tcW w:w="1353" w:type="dxa"/>
            <w:shd w:val="clear" w:color="000000" w:fill="FFFF99"/>
          </w:tcPr>
          <w:p w:rsidR="000D1611" w:rsidRDefault="000D1611" w:rsidP="004E3E78">
            <w:pPr>
              <w:jc w:val="right"/>
              <w:rPr>
                <w:color w:val="000000"/>
                <w:sz w:val="20"/>
                <w:szCs w:val="20"/>
                <w:lang w:val="ru-RU"/>
              </w:rPr>
            </w:pPr>
            <w:r>
              <w:rPr>
                <w:color w:val="000000"/>
                <w:sz w:val="20"/>
                <w:szCs w:val="20"/>
                <w:lang w:val="ru-RU"/>
              </w:rPr>
              <w:t>1,000</w:t>
            </w:r>
          </w:p>
        </w:tc>
      </w:tr>
    </w:tbl>
    <w:p w:rsidR="000D1611" w:rsidRDefault="000D1611" w:rsidP="000D1611">
      <w:pPr>
        <w:shd w:val="clear" w:color="auto" w:fill="FFFFFF"/>
        <w:jc w:val="both"/>
        <w:textAlignment w:val="baseline"/>
        <w:rPr>
          <w:color w:val="000000"/>
          <w:spacing w:val="2"/>
          <w:lang w:val="ru-RU" w:eastAsia="ru-RU"/>
        </w:rPr>
      </w:pPr>
    </w:p>
    <w:p w:rsidR="000D1611" w:rsidRPr="00C923D7" w:rsidRDefault="000D1611" w:rsidP="000D1611">
      <w:pPr>
        <w:shd w:val="clear" w:color="auto" w:fill="FFFFFF"/>
        <w:jc w:val="center"/>
        <w:textAlignment w:val="baseline"/>
        <w:rPr>
          <w:b/>
          <w:color w:val="000000"/>
          <w:spacing w:val="2"/>
          <w:lang w:val="ru-RU" w:eastAsia="ru-RU"/>
        </w:rPr>
      </w:pPr>
      <w:r w:rsidRPr="00C923D7">
        <w:rPr>
          <w:b/>
          <w:color w:val="000000"/>
          <w:spacing w:val="2"/>
          <w:lang w:val="ru-RU" w:eastAsia="ru-RU"/>
        </w:rPr>
        <w:t>Индекс бюджетных расходов</w:t>
      </w:r>
    </w:p>
    <w:p w:rsidR="000D1611" w:rsidRDefault="000D1611" w:rsidP="000D1611">
      <w:pPr>
        <w:shd w:val="clear" w:color="auto" w:fill="FFFFFF"/>
        <w:jc w:val="both"/>
        <w:textAlignment w:val="baseline"/>
        <w:rPr>
          <w:color w:val="000000"/>
          <w:spacing w:val="2"/>
          <w:lang w:val="ru-RU" w:eastAsia="ru-RU"/>
        </w:rPr>
      </w:pPr>
    </w:p>
    <w:tbl>
      <w:tblPr>
        <w:tblW w:w="11199"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99"/>
        <w:tblLayout w:type="fixed"/>
        <w:tblLook w:val="04A0"/>
      </w:tblPr>
      <w:tblGrid>
        <w:gridCol w:w="416"/>
        <w:gridCol w:w="2136"/>
        <w:gridCol w:w="851"/>
        <w:gridCol w:w="850"/>
        <w:gridCol w:w="709"/>
        <w:gridCol w:w="850"/>
        <w:gridCol w:w="709"/>
        <w:gridCol w:w="709"/>
        <w:gridCol w:w="709"/>
        <w:gridCol w:w="708"/>
        <w:gridCol w:w="852"/>
        <w:gridCol w:w="849"/>
        <w:gridCol w:w="851"/>
      </w:tblGrid>
      <w:tr w:rsidR="000D1611" w:rsidRPr="00B774FD" w:rsidTr="000D1611">
        <w:trPr>
          <w:trHeight w:val="300"/>
        </w:trPr>
        <w:tc>
          <w:tcPr>
            <w:tcW w:w="416" w:type="dxa"/>
            <w:shd w:val="clear" w:color="auto" w:fill="FFFF99"/>
            <w:vAlign w:val="center"/>
            <w:hideMark/>
          </w:tcPr>
          <w:p w:rsidR="000D1611" w:rsidRPr="00B774FD" w:rsidRDefault="000D1611" w:rsidP="004E3E78">
            <w:pPr>
              <w:jc w:val="center"/>
              <w:rPr>
                <w:sz w:val="20"/>
                <w:szCs w:val="20"/>
                <w:lang w:val="ru-RU" w:eastAsia="ru-RU"/>
              </w:rPr>
            </w:pPr>
          </w:p>
        </w:tc>
        <w:tc>
          <w:tcPr>
            <w:tcW w:w="2136" w:type="dxa"/>
            <w:shd w:val="clear" w:color="auto" w:fill="FFFF99"/>
            <w:hideMark/>
          </w:tcPr>
          <w:p w:rsidR="000D1611" w:rsidRPr="00B774FD" w:rsidRDefault="000D1611" w:rsidP="004E3E78">
            <w:pPr>
              <w:rPr>
                <w:color w:val="000000"/>
                <w:sz w:val="20"/>
                <w:szCs w:val="20"/>
                <w:lang w:val="ru-RU" w:eastAsia="ru-RU"/>
              </w:rPr>
            </w:pPr>
          </w:p>
        </w:tc>
        <w:tc>
          <w:tcPr>
            <w:tcW w:w="851" w:type="dxa"/>
            <w:shd w:val="clear" w:color="auto" w:fill="FFFF99"/>
            <w:hideMark/>
          </w:tcPr>
          <w:p w:rsidR="000D1611" w:rsidRPr="00766AA3" w:rsidRDefault="000D1611" w:rsidP="004E3E78">
            <w:pPr>
              <w:jc w:val="center"/>
              <w:rPr>
                <w:b/>
                <w:bCs/>
                <w:sz w:val="20"/>
                <w:szCs w:val="20"/>
              </w:rPr>
            </w:pPr>
            <w:r w:rsidRPr="00766AA3">
              <w:rPr>
                <w:b/>
                <w:bCs/>
                <w:sz w:val="20"/>
                <w:szCs w:val="20"/>
              </w:rPr>
              <w:t>Численность постоянного населения</w:t>
            </w:r>
          </w:p>
        </w:tc>
        <w:tc>
          <w:tcPr>
            <w:tcW w:w="850" w:type="dxa"/>
            <w:shd w:val="clear" w:color="auto" w:fill="FFFF99"/>
            <w:noWrap/>
            <w:hideMark/>
          </w:tcPr>
          <w:p w:rsidR="000D1611" w:rsidRPr="00766AA3" w:rsidRDefault="000D1611" w:rsidP="004E3E78">
            <w:pPr>
              <w:jc w:val="center"/>
              <w:rPr>
                <w:b/>
                <w:bCs/>
                <w:sz w:val="20"/>
                <w:szCs w:val="20"/>
              </w:rPr>
            </w:pPr>
            <w:r w:rsidRPr="00766AA3">
              <w:rPr>
                <w:b/>
                <w:bCs/>
                <w:sz w:val="20"/>
                <w:szCs w:val="20"/>
              </w:rPr>
              <w:t>Коэффициент заработной платы</w:t>
            </w:r>
          </w:p>
        </w:tc>
        <w:tc>
          <w:tcPr>
            <w:tcW w:w="709" w:type="dxa"/>
            <w:shd w:val="clear" w:color="auto" w:fill="FFFF99"/>
            <w:noWrap/>
            <w:hideMark/>
          </w:tcPr>
          <w:p w:rsidR="000D1611" w:rsidRPr="00766AA3" w:rsidRDefault="000D1611" w:rsidP="004E3E78">
            <w:pPr>
              <w:jc w:val="center"/>
              <w:rPr>
                <w:b/>
                <w:bCs/>
                <w:sz w:val="20"/>
                <w:szCs w:val="20"/>
                <w:lang w:val="ru-RU"/>
              </w:rPr>
            </w:pPr>
            <w:r w:rsidRPr="00766AA3">
              <w:rPr>
                <w:b/>
                <w:bCs/>
                <w:sz w:val="20"/>
                <w:szCs w:val="20"/>
                <w:lang w:val="ru-RU"/>
              </w:rPr>
              <w:t>Коэффициент стоимости предоставления коммунальных услуг</w:t>
            </w:r>
          </w:p>
        </w:tc>
        <w:tc>
          <w:tcPr>
            <w:tcW w:w="850" w:type="dxa"/>
            <w:shd w:val="clear" w:color="auto" w:fill="FFFF99"/>
            <w:noWrap/>
            <w:hideMark/>
          </w:tcPr>
          <w:p w:rsidR="000D1611" w:rsidRPr="00766AA3" w:rsidRDefault="000D1611" w:rsidP="004E3E78">
            <w:pPr>
              <w:jc w:val="center"/>
              <w:rPr>
                <w:b/>
                <w:bCs/>
                <w:sz w:val="20"/>
                <w:szCs w:val="20"/>
                <w:lang w:val="ru-RU"/>
              </w:rPr>
            </w:pPr>
            <w:r w:rsidRPr="00766AA3">
              <w:rPr>
                <w:b/>
                <w:bCs/>
                <w:sz w:val="20"/>
                <w:szCs w:val="20"/>
                <w:lang w:val="ru-RU"/>
              </w:rPr>
              <w:t>Коэффициент стоимости предоставления муниципальных услуг</w:t>
            </w:r>
          </w:p>
        </w:tc>
        <w:tc>
          <w:tcPr>
            <w:tcW w:w="709" w:type="dxa"/>
            <w:shd w:val="clear" w:color="auto" w:fill="FFFF99"/>
            <w:noWrap/>
            <w:hideMark/>
          </w:tcPr>
          <w:p w:rsidR="000D1611" w:rsidRPr="00766AA3" w:rsidRDefault="000D1611" w:rsidP="004E3E78">
            <w:pPr>
              <w:jc w:val="center"/>
              <w:rPr>
                <w:b/>
                <w:bCs/>
                <w:sz w:val="20"/>
                <w:szCs w:val="20"/>
              </w:rPr>
            </w:pPr>
            <w:r w:rsidRPr="00766AA3">
              <w:rPr>
                <w:b/>
                <w:bCs/>
                <w:sz w:val="20"/>
                <w:szCs w:val="20"/>
              </w:rPr>
              <w:t>Коэффициент масштаба</w:t>
            </w:r>
          </w:p>
        </w:tc>
        <w:tc>
          <w:tcPr>
            <w:tcW w:w="709" w:type="dxa"/>
            <w:shd w:val="clear" w:color="auto" w:fill="FFFF99"/>
            <w:noWrap/>
            <w:hideMark/>
          </w:tcPr>
          <w:p w:rsidR="000D1611" w:rsidRPr="00766AA3" w:rsidRDefault="000D1611" w:rsidP="004E3E78">
            <w:pPr>
              <w:jc w:val="center"/>
              <w:rPr>
                <w:b/>
                <w:bCs/>
                <w:sz w:val="20"/>
                <w:szCs w:val="20"/>
              </w:rPr>
            </w:pPr>
            <w:r w:rsidRPr="00766AA3">
              <w:rPr>
                <w:b/>
                <w:bCs/>
                <w:sz w:val="20"/>
                <w:szCs w:val="20"/>
              </w:rPr>
              <w:t>Коэффициент дисперсности расселения</w:t>
            </w:r>
          </w:p>
        </w:tc>
        <w:tc>
          <w:tcPr>
            <w:tcW w:w="709" w:type="dxa"/>
            <w:shd w:val="clear" w:color="auto" w:fill="FFFF99"/>
            <w:noWrap/>
            <w:hideMark/>
          </w:tcPr>
          <w:p w:rsidR="000D1611" w:rsidRPr="00766AA3" w:rsidRDefault="000D1611" w:rsidP="004E3E78">
            <w:pPr>
              <w:jc w:val="center"/>
              <w:rPr>
                <w:rFonts w:ascii="Times New Roman CYR" w:hAnsi="Times New Roman CYR" w:cs="Times New Roman CYR"/>
                <w:b/>
                <w:bCs/>
                <w:sz w:val="20"/>
                <w:szCs w:val="20"/>
              </w:rPr>
            </w:pPr>
            <w:r w:rsidRPr="00766AA3">
              <w:rPr>
                <w:rFonts w:ascii="Times New Roman CYR" w:hAnsi="Times New Roman CYR" w:cs="Times New Roman CYR"/>
                <w:b/>
                <w:bCs/>
                <w:sz w:val="20"/>
                <w:szCs w:val="20"/>
              </w:rPr>
              <w:t>Сельский коэффициент</w:t>
            </w:r>
          </w:p>
        </w:tc>
        <w:tc>
          <w:tcPr>
            <w:tcW w:w="708" w:type="dxa"/>
            <w:shd w:val="clear" w:color="auto" w:fill="FFFF99"/>
            <w:noWrap/>
            <w:hideMark/>
          </w:tcPr>
          <w:p w:rsidR="000D1611" w:rsidRPr="00766AA3" w:rsidRDefault="000D1611" w:rsidP="004E3E78">
            <w:pPr>
              <w:jc w:val="center"/>
              <w:rPr>
                <w:rFonts w:ascii="Times New Roman CYR" w:hAnsi="Times New Roman CYR" w:cs="Times New Roman CYR"/>
                <w:b/>
                <w:bCs/>
                <w:sz w:val="20"/>
                <w:szCs w:val="20"/>
              </w:rPr>
            </w:pPr>
            <w:r w:rsidRPr="00766AA3">
              <w:rPr>
                <w:rFonts w:ascii="Times New Roman CYR" w:hAnsi="Times New Roman CYR" w:cs="Times New Roman CYR"/>
                <w:b/>
                <w:bCs/>
                <w:sz w:val="20"/>
                <w:szCs w:val="20"/>
              </w:rPr>
              <w:t>Коэффициент плотности населения</w:t>
            </w:r>
          </w:p>
        </w:tc>
        <w:tc>
          <w:tcPr>
            <w:tcW w:w="852" w:type="dxa"/>
            <w:shd w:val="clear" w:color="auto" w:fill="FFFF99"/>
            <w:noWrap/>
            <w:hideMark/>
          </w:tcPr>
          <w:p w:rsidR="000D1611" w:rsidRPr="00766AA3" w:rsidRDefault="000D1611" w:rsidP="004E3E78">
            <w:pPr>
              <w:jc w:val="center"/>
              <w:rPr>
                <w:b/>
                <w:bCs/>
                <w:sz w:val="20"/>
                <w:szCs w:val="20"/>
                <w:lang w:val="ru-RU"/>
              </w:rPr>
            </w:pPr>
            <w:r w:rsidRPr="00766AA3">
              <w:rPr>
                <w:b/>
                <w:bCs/>
                <w:sz w:val="20"/>
                <w:szCs w:val="20"/>
                <w:lang w:val="ru-RU"/>
              </w:rPr>
              <w:t>Коэффициент структуры потребителей муниципальных услуг</w:t>
            </w:r>
          </w:p>
        </w:tc>
        <w:tc>
          <w:tcPr>
            <w:tcW w:w="849" w:type="dxa"/>
            <w:shd w:val="clear" w:color="auto" w:fill="FFFF99"/>
            <w:vAlign w:val="center"/>
            <w:hideMark/>
          </w:tcPr>
          <w:p w:rsidR="000D1611" w:rsidRPr="00766AA3" w:rsidRDefault="000D1611" w:rsidP="004E3E78">
            <w:pPr>
              <w:jc w:val="center"/>
              <w:rPr>
                <w:rFonts w:ascii="Times New Roman CYR" w:hAnsi="Times New Roman CYR" w:cs="Times New Roman CYR"/>
                <w:b/>
                <w:bCs/>
                <w:color w:val="FF0000"/>
                <w:sz w:val="20"/>
                <w:szCs w:val="20"/>
              </w:rPr>
            </w:pPr>
            <w:r w:rsidRPr="00766AA3">
              <w:rPr>
                <w:rFonts w:ascii="Times New Roman CYR" w:hAnsi="Times New Roman CYR" w:cs="Times New Roman CYR"/>
                <w:b/>
                <w:bCs/>
                <w:color w:val="FF0000"/>
                <w:sz w:val="20"/>
                <w:szCs w:val="20"/>
              </w:rPr>
              <w:t>К индексу бюджетных расходов</w:t>
            </w:r>
          </w:p>
        </w:tc>
        <w:tc>
          <w:tcPr>
            <w:tcW w:w="851" w:type="dxa"/>
            <w:shd w:val="clear" w:color="auto" w:fill="FFFF99"/>
            <w:noWrap/>
            <w:vAlign w:val="center"/>
            <w:hideMark/>
          </w:tcPr>
          <w:p w:rsidR="000D1611" w:rsidRPr="00766AA3" w:rsidRDefault="000D1611" w:rsidP="004E3E78">
            <w:pPr>
              <w:jc w:val="center"/>
              <w:rPr>
                <w:rFonts w:ascii="Times New Roman CYR" w:hAnsi="Times New Roman CYR" w:cs="Times New Roman CYR"/>
                <w:b/>
                <w:bCs/>
                <w:color w:val="FF0000"/>
                <w:sz w:val="20"/>
                <w:szCs w:val="20"/>
              </w:rPr>
            </w:pPr>
            <w:r w:rsidRPr="00766AA3">
              <w:rPr>
                <w:rFonts w:ascii="Times New Roman CYR" w:hAnsi="Times New Roman CYR" w:cs="Times New Roman CYR"/>
                <w:b/>
                <w:bCs/>
                <w:color w:val="FF0000"/>
                <w:sz w:val="20"/>
                <w:szCs w:val="20"/>
              </w:rPr>
              <w:t>Индекс бюджетных расходов</w:t>
            </w:r>
          </w:p>
        </w:tc>
      </w:tr>
      <w:tr w:rsidR="000D1611" w:rsidRPr="00B774FD" w:rsidTr="000D1611">
        <w:trPr>
          <w:trHeight w:val="300"/>
        </w:trPr>
        <w:tc>
          <w:tcPr>
            <w:tcW w:w="416" w:type="dxa"/>
            <w:shd w:val="clear" w:color="auto" w:fill="FFFF99"/>
            <w:vAlign w:val="center"/>
            <w:hideMark/>
          </w:tcPr>
          <w:p w:rsidR="000D1611" w:rsidRPr="00B774FD" w:rsidRDefault="000D1611" w:rsidP="004E3E78">
            <w:pPr>
              <w:jc w:val="center"/>
              <w:rPr>
                <w:sz w:val="20"/>
                <w:szCs w:val="20"/>
                <w:lang w:val="ru-RU" w:eastAsia="ru-RU"/>
              </w:rPr>
            </w:pPr>
            <w:r w:rsidRPr="00B774FD">
              <w:rPr>
                <w:sz w:val="20"/>
                <w:szCs w:val="20"/>
                <w:lang w:val="ru-RU" w:eastAsia="ru-RU"/>
              </w:rPr>
              <w:t>1</w:t>
            </w:r>
          </w:p>
        </w:tc>
        <w:tc>
          <w:tcPr>
            <w:tcW w:w="2136" w:type="dxa"/>
            <w:shd w:val="clear" w:color="auto" w:fill="FFFF99"/>
            <w:hideMark/>
          </w:tcPr>
          <w:p w:rsidR="000D1611" w:rsidRPr="00B774FD" w:rsidRDefault="000D1611" w:rsidP="004E3E78">
            <w:pPr>
              <w:rPr>
                <w:color w:val="000000"/>
                <w:sz w:val="20"/>
                <w:szCs w:val="20"/>
                <w:lang w:val="ru-RU" w:eastAsia="ru-RU"/>
              </w:rPr>
            </w:pPr>
            <w:r w:rsidRPr="00B774FD">
              <w:rPr>
                <w:color w:val="000000"/>
                <w:sz w:val="20"/>
                <w:szCs w:val="20"/>
                <w:lang w:val="ru-RU" w:eastAsia="ru-RU"/>
              </w:rPr>
              <w:t>МО"с.Аджимажагатюрт"</w:t>
            </w:r>
          </w:p>
        </w:tc>
        <w:tc>
          <w:tcPr>
            <w:tcW w:w="851" w:type="dxa"/>
            <w:shd w:val="clear" w:color="auto" w:fill="FFFF99"/>
            <w:vAlign w:val="bottom"/>
            <w:hideMark/>
          </w:tcPr>
          <w:p w:rsidR="000D1611" w:rsidRPr="00B774FD" w:rsidRDefault="000D1611" w:rsidP="004E3E78">
            <w:pPr>
              <w:jc w:val="right"/>
              <w:rPr>
                <w:color w:val="000000"/>
                <w:sz w:val="20"/>
                <w:szCs w:val="20"/>
                <w:lang w:val="ru-RU" w:eastAsia="ru-RU"/>
              </w:rPr>
            </w:pPr>
            <w:r w:rsidRPr="00B774FD">
              <w:rPr>
                <w:color w:val="000000"/>
                <w:sz w:val="20"/>
                <w:szCs w:val="20"/>
                <w:lang w:val="ru-RU" w:eastAsia="ru-RU"/>
              </w:rPr>
              <w:t>1391</w:t>
            </w:r>
          </w:p>
        </w:tc>
        <w:tc>
          <w:tcPr>
            <w:tcW w:w="850" w:type="dxa"/>
            <w:shd w:val="clear" w:color="auto" w:fill="FFFF99"/>
            <w:noWrap/>
            <w:vAlign w:val="bottom"/>
            <w:hideMark/>
          </w:tcPr>
          <w:p w:rsidR="000D1611" w:rsidRPr="00B774FD" w:rsidRDefault="000D1611" w:rsidP="004E3E78">
            <w:pPr>
              <w:jc w:val="right"/>
              <w:rPr>
                <w:sz w:val="20"/>
                <w:szCs w:val="20"/>
                <w:lang w:val="ru-RU" w:eastAsia="ru-RU"/>
              </w:rPr>
            </w:pPr>
            <w:r w:rsidRPr="00B774FD">
              <w:rPr>
                <w:sz w:val="20"/>
                <w:szCs w:val="20"/>
                <w:lang w:val="ru-RU" w:eastAsia="ru-RU"/>
              </w:rPr>
              <w:t>1,000</w:t>
            </w:r>
          </w:p>
        </w:tc>
        <w:tc>
          <w:tcPr>
            <w:tcW w:w="709" w:type="dxa"/>
            <w:shd w:val="clear" w:color="auto" w:fill="FFFF99"/>
            <w:noWrap/>
            <w:vAlign w:val="bottom"/>
            <w:hideMark/>
          </w:tcPr>
          <w:p w:rsidR="000D1611" w:rsidRPr="00B774FD" w:rsidRDefault="000D1611" w:rsidP="004E3E78">
            <w:pPr>
              <w:jc w:val="right"/>
              <w:rPr>
                <w:sz w:val="20"/>
                <w:szCs w:val="20"/>
                <w:lang w:val="ru-RU" w:eastAsia="ru-RU"/>
              </w:rPr>
            </w:pPr>
            <w:r w:rsidRPr="00B774FD">
              <w:rPr>
                <w:sz w:val="20"/>
                <w:szCs w:val="20"/>
                <w:lang w:val="ru-RU" w:eastAsia="ru-RU"/>
              </w:rPr>
              <w:t>1,000</w:t>
            </w:r>
          </w:p>
        </w:tc>
        <w:tc>
          <w:tcPr>
            <w:tcW w:w="850" w:type="dxa"/>
            <w:shd w:val="clear" w:color="auto" w:fill="FFFF99"/>
            <w:noWrap/>
            <w:vAlign w:val="bottom"/>
            <w:hideMark/>
          </w:tcPr>
          <w:p w:rsidR="000D1611" w:rsidRPr="00B774FD" w:rsidRDefault="000D1611" w:rsidP="004E3E78">
            <w:pPr>
              <w:jc w:val="right"/>
              <w:rPr>
                <w:b/>
                <w:bCs/>
                <w:sz w:val="20"/>
                <w:szCs w:val="20"/>
                <w:lang w:val="ru-RU" w:eastAsia="ru-RU"/>
              </w:rPr>
            </w:pPr>
            <w:r w:rsidRPr="00B774FD">
              <w:rPr>
                <w:b/>
                <w:bCs/>
                <w:sz w:val="20"/>
                <w:szCs w:val="20"/>
                <w:lang w:val="ru-RU" w:eastAsia="ru-RU"/>
              </w:rPr>
              <w:t>1,000</w:t>
            </w:r>
          </w:p>
        </w:tc>
        <w:tc>
          <w:tcPr>
            <w:tcW w:w="709" w:type="dxa"/>
            <w:shd w:val="clear" w:color="auto" w:fill="FFFF99"/>
            <w:noWrap/>
            <w:vAlign w:val="bottom"/>
            <w:hideMark/>
          </w:tcPr>
          <w:p w:rsidR="000D1611" w:rsidRPr="00B774FD" w:rsidRDefault="000D1611" w:rsidP="004E3E78">
            <w:pPr>
              <w:jc w:val="right"/>
              <w:rPr>
                <w:sz w:val="20"/>
                <w:szCs w:val="20"/>
                <w:lang w:val="ru-RU" w:eastAsia="ru-RU"/>
              </w:rPr>
            </w:pPr>
            <w:r w:rsidRPr="00B774FD">
              <w:rPr>
                <w:sz w:val="20"/>
                <w:szCs w:val="20"/>
                <w:lang w:val="ru-RU" w:eastAsia="ru-RU"/>
              </w:rPr>
              <w:t>3,050</w:t>
            </w:r>
          </w:p>
        </w:tc>
        <w:tc>
          <w:tcPr>
            <w:tcW w:w="709" w:type="dxa"/>
            <w:shd w:val="clear" w:color="auto" w:fill="FFFF99"/>
            <w:noWrap/>
            <w:vAlign w:val="bottom"/>
            <w:hideMark/>
          </w:tcPr>
          <w:p w:rsidR="000D1611" w:rsidRPr="00B774FD" w:rsidRDefault="000D1611" w:rsidP="004E3E78">
            <w:pPr>
              <w:jc w:val="right"/>
              <w:rPr>
                <w:sz w:val="20"/>
                <w:szCs w:val="20"/>
                <w:lang w:val="ru-RU" w:eastAsia="ru-RU"/>
              </w:rPr>
            </w:pPr>
            <w:r w:rsidRPr="00B774FD">
              <w:rPr>
                <w:sz w:val="20"/>
                <w:szCs w:val="20"/>
                <w:lang w:val="ru-RU" w:eastAsia="ru-RU"/>
              </w:rPr>
              <w:t>0,000</w:t>
            </w:r>
          </w:p>
        </w:tc>
        <w:tc>
          <w:tcPr>
            <w:tcW w:w="709" w:type="dxa"/>
            <w:shd w:val="clear" w:color="auto" w:fill="FFFF99"/>
            <w:noWrap/>
            <w:vAlign w:val="bottom"/>
            <w:hideMark/>
          </w:tcPr>
          <w:p w:rsidR="000D1611" w:rsidRPr="00B774FD" w:rsidRDefault="000D1611" w:rsidP="004E3E78">
            <w:pPr>
              <w:jc w:val="right"/>
              <w:rPr>
                <w:sz w:val="20"/>
                <w:szCs w:val="20"/>
                <w:lang w:val="ru-RU" w:eastAsia="ru-RU"/>
              </w:rPr>
            </w:pPr>
            <w:r w:rsidRPr="00B774FD">
              <w:rPr>
                <w:sz w:val="20"/>
                <w:szCs w:val="20"/>
                <w:lang w:val="ru-RU" w:eastAsia="ru-RU"/>
              </w:rPr>
              <w:t>1,000</w:t>
            </w:r>
          </w:p>
        </w:tc>
        <w:tc>
          <w:tcPr>
            <w:tcW w:w="708" w:type="dxa"/>
            <w:shd w:val="clear" w:color="auto" w:fill="FFFF99"/>
            <w:noWrap/>
            <w:vAlign w:val="bottom"/>
            <w:hideMark/>
          </w:tcPr>
          <w:p w:rsidR="000D1611" w:rsidRPr="00B774FD" w:rsidRDefault="000D1611" w:rsidP="004E3E78">
            <w:pPr>
              <w:jc w:val="right"/>
              <w:rPr>
                <w:sz w:val="20"/>
                <w:szCs w:val="20"/>
                <w:lang w:val="ru-RU" w:eastAsia="ru-RU"/>
              </w:rPr>
            </w:pPr>
            <w:r w:rsidRPr="00B774FD">
              <w:rPr>
                <w:sz w:val="20"/>
                <w:szCs w:val="20"/>
                <w:lang w:val="ru-RU" w:eastAsia="ru-RU"/>
              </w:rPr>
              <w:t>1,000</w:t>
            </w:r>
          </w:p>
        </w:tc>
        <w:tc>
          <w:tcPr>
            <w:tcW w:w="852" w:type="dxa"/>
            <w:shd w:val="clear" w:color="auto" w:fill="FFFF99"/>
            <w:noWrap/>
            <w:vAlign w:val="bottom"/>
            <w:hideMark/>
          </w:tcPr>
          <w:p w:rsidR="000D1611" w:rsidRPr="00B774FD" w:rsidRDefault="000D1611" w:rsidP="004E3E78">
            <w:pPr>
              <w:jc w:val="right"/>
              <w:rPr>
                <w:b/>
                <w:bCs/>
                <w:sz w:val="20"/>
                <w:szCs w:val="20"/>
                <w:lang w:val="ru-RU" w:eastAsia="ru-RU"/>
              </w:rPr>
            </w:pPr>
            <w:r w:rsidRPr="00B774FD">
              <w:rPr>
                <w:b/>
                <w:bCs/>
                <w:sz w:val="20"/>
                <w:szCs w:val="20"/>
                <w:lang w:val="ru-RU" w:eastAsia="ru-RU"/>
              </w:rPr>
              <w:t>1,410</w:t>
            </w:r>
          </w:p>
        </w:tc>
        <w:tc>
          <w:tcPr>
            <w:tcW w:w="849" w:type="dxa"/>
            <w:shd w:val="clear" w:color="auto" w:fill="FFFF99"/>
            <w:vAlign w:val="bottom"/>
            <w:hideMark/>
          </w:tcPr>
          <w:p w:rsidR="000D1611" w:rsidRDefault="000D1611" w:rsidP="004E3E78">
            <w:pPr>
              <w:jc w:val="center"/>
              <w:rPr>
                <w:b/>
                <w:bCs/>
                <w:sz w:val="16"/>
                <w:szCs w:val="16"/>
              </w:rPr>
            </w:pPr>
            <w:r>
              <w:rPr>
                <w:b/>
                <w:bCs/>
                <w:sz w:val="16"/>
                <w:szCs w:val="16"/>
              </w:rPr>
              <w:t>1961,17</w:t>
            </w:r>
          </w:p>
        </w:tc>
        <w:tc>
          <w:tcPr>
            <w:tcW w:w="851" w:type="dxa"/>
            <w:shd w:val="clear" w:color="auto" w:fill="FFFF99"/>
            <w:noWrap/>
            <w:vAlign w:val="bottom"/>
            <w:hideMark/>
          </w:tcPr>
          <w:p w:rsidR="000D1611" w:rsidRPr="00410977" w:rsidRDefault="000D1611" w:rsidP="004E3E78">
            <w:pPr>
              <w:jc w:val="right"/>
              <w:rPr>
                <w:color w:val="000000"/>
                <w:sz w:val="20"/>
                <w:szCs w:val="20"/>
              </w:rPr>
            </w:pPr>
            <w:r w:rsidRPr="00410977">
              <w:rPr>
                <w:color w:val="000000"/>
                <w:sz w:val="20"/>
                <w:szCs w:val="20"/>
              </w:rPr>
              <w:t>1,95800</w:t>
            </w:r>
          </w:p>
        </w:tc>
      </w:tr>
      <w:tr w:rsidR="000D1611" w:rsidRPr="00B774FD" w:rsidTr="000D1611">
        <w:trPr>
          <w:trHeight w:val="300"/>
        </w:trPr>
        <w:tc>
          <w:tcPr>
            <w:tcW w:w="416" w:type="dxa"/>
            <w:shd w:val="clear" w:color="auto" w:fill="FFFF99"/>
            <w:vAlign w:val="center"/>
            <w:hideMark/>
          </w:tcPr>
          <w:p w:rsidR="000D1611" w:rsidRPr="00B774FD" w:rsidRDefault="000D1611" w:rsidP="004E3E78">
            <w:pPr>
              <w:jc w:val="center"/>
              <w:rPr>
                <w:sz w:val="20"/>
                <w:szCs w:val="20"/>
                <w:lang w:val="ru-RU" w:eastAsia="ru-RU"/>
              </w:rPr>
            </w:pPr>
            <w:r w:rsidRPr="00B774FD">
              <w:rPr>
                <w:sz w:val="20"/>
                <w:szCs w:val="20"/>
                <w:lang w:val="ru-RU" w:eastAsia="ru-RU"/>
              </w:rPr>
              <w:t>2</w:t>
            </w:r>
          </w:p>
        </w:tc>
        <w:tc>
          <w:tcPr>
            <w:tcW w:w="2136" w:type="dxa"/>
            <w:shd w:val="clear" w:color="auto" w:fill="FFFF99"/>
            <w:hideMark/>
          </w:tcPr>
          <w:p w:rsidR="000D1611" w:rsidRPr="00B774FD" w:rsidRDefault="000D1611" w:rsidP="004E3E78">
            <w:pPr>
              <w:rPr>
                <w:color w:val="000000"/>
                <w:sz w:val="20"/>
                <w:szCs w:val="20"/>
                <w:lang w:val="ru-RU" w:eastAsia="ru-RU"/>
              </w:rPr>
            </w:pPr>
            <w:r w:rsidRPr="00B774FD">
              <w:rPr>
                <w:color w:val="000000"/>
                <w:sz w:val="20"/>
                <w:szCs w:val="20"/>
                <w:lang w:val="ru-RU" w:eastAsia="ru-RU"/>
              </w:rPr>
              <w:t>МО "с/с Адильотарский"</w:t>
            </w:r>
          </w:p>
        </w:tc>
        <w:tc>
          <w:tcPr>
            <w:tcW w:w="851" w:type="dxa"/>
            <w:shd w:val="clear" w:color="auto" w:fill="FFFF99"/>
            <w:vAlign w:val="bottom"/>
            <w:hideMark/>
          </w:tcPr>
          <w:p w:rsidR="000D1611" w:rsidRPr="00B774FD" w:rsidRDefault="000D1611" w:rsidP="004E3E78">
            <w:pPr>
              <w:jc w:val="right"/>
              <w:rPr>
                <w:color w:val="000000"/>
                <w:sz w:val="20"/>
                <w:szCs w:val="20"/>
                <w:lang w:val="ru-RU" w:eastAsia="ru-RU"/>
              </w:rPr>
            </w:pPr>
            <w:r w:rsidRPr="00B774FD">
              <w:rPr>
                <w:color w:val="000000"/>
                <w:sz w:val="20"/>
                <w:szCs w:val="20"/>
                <w:lang w:val="ru-RU" w:eastAsia="ru-RU"/>
              </w:rPr>
              <w:t>3283</w:t>
            </w:r>
          </w:p>
        </w:tc>
        <w:tc>
          <w:tcPr>
            <w:tcW w:w="850" w:type="dxa"/>
            <w:shd w:val="clear" w:color="auto" w:fill="FFFF99"/>
            <w:noWrap/>
            <w:vAlign w:val="bottom"/>
            <w:hideMark/>
          </w:tcPr>
          <w:p w:rsidR="000D1611" w:rsidRPr="00B774FD" w:rsidRDefault="000D1611" w:rsidP="004E3E78">
            <w:pPr>
              <w:jc w:val="right"/>
              <w:rPr>
                <w:sz w:val="20"/>
                <w:szCs w:val="20"/>
                <w:lang w:val="ru-RU" w:eastAsia="ru-RU"/>
              </w:rPr>
            </w:pPr>
            <w:r w:rsidRPr="00B774FD">
              <w:rPr>
                <w:sz w:val="20"/>
                <w:szCs w:val="20"/>
                <w:lang w:val="ru-RU" w:eastAsia="ru-RU"/>
              </w:rPr>
              <w:t>1,000</w:t>
            </w:r>
          </w:p>
        </w:tc>
        <w:tc>
          <w:tcPr>
            <w:tcW w:w="709" w:type="dxa"/>
            <w:shd w:val="clear" w:color="auto" w:fill="FFFF99"/>
            <w:noWrap/>
            <w:vAlign w:val="bottom"/>
            <w:hideMark/>
          </w:tcPr>
          <w:p w:rsidR="000D1611" w:rsidRPr="00B774FD" w:rsidRDefault="000D1611" w:rsidP="004E3E78">
            <w:pPr>
              <w:jc w:val="right"/>
              <w:rPr>
                <w:sz w:val="20"/>
                <w:szCs w:val="20"/>
                <w:lang w:val="ru-RU" w:eastAsia="ru-RU"/>
              </w:rPr>
            </w:pPr>
            <w:r w:rsidRPr="00B774FD">
              <w:rPr>
                <w:sz w:val="20"/>
                <w:szCs w:val="20"/>
                <w:lang w:val="ru-RU" w:eastAsia="ru-RU"/>
              </w:rPr>
              <w:t>1,000</w:t>
            </w:r>
          </w:p>
        </w:tc>
        <w:tc>
          <w:tcPr>
            <w:tcW w:w="850" w:type="dxa"/>
            <w:shd w:val="clear" w:color="auto" w:fill="FFFF99"/>
            <w:noWrap/>
            <w:vAlign w:val="bottom"/>
            <w:hideMark/>
          </w:tcPr>
          <w:p w:rsidR="000D1611" w:rsidRPr="00B774FD" w:rsidRDefault="000D1611" w:rsidP="004E3E78">
            <w:pPr>
              <w:jc w:val="right"/>
              <w:rPr>
                <w:b/>
                <w:bCs/>
                <w:sz w:val="20"/>
                <w:szCs w:val="20"/>
                <w:lang w:val="ru-RU" w:eastAsia="ru-RU"/>
              </w:rPr>
            </w:pPr>
            <w:r w:rsidRPr="00B774FD">
              <w:rPr>
                <w:b/>
                <w:bCs/>
                <w:sz w:val="20"/>
                <w:szCs w:val="20"/>
                <w:lang w:val="ru-RU" w:eastAsia="ru-RU"/>
              </w:rPr>
              <w:t>1,000</w:t>
            </w:r>
          </w:p>
        </w:tc>
        <w:tc>
          <w:tcPr>
            <w:tcW w:w="709" w:type="dxa"/>
            <w:shd w:val="clear" w:color="auto" w:fill="FFFF99"/>
            <w:noWrap/>
            <w:vAlign w:val="bottom"/>
            <w:hideMark/>
          </w:tcPr>
          <w:p w:rsidR="000D1611" w:rsidRPr="00B774FD" w:rsidRDefault="000D1611" w:rsidP="004E3E78">
            <w:pPr>
              <w:jc w:val="right"/>
              <w:rPr>
                <w:sz w:val="20"/>
                <w:szCs w:val="20"/>
                <w:lang w:val="ru-RU" w:eastAsia="ru-RU"/>
              </w:rPr>
            </w:pPr>
            <w:r w:rsidRPr="00B774FD">
              <w:rPr>
                <w:sz w:val="20"/>
                <w:szCs w:val="20"/>
                <w:lang w:val="ru-RU" w:eastAsia="ru-RU"/>
              </w:rPr>
              <w:t>1,292</w:t>
            </w:r>
          </w:p>
        </w:tc>
        <w:tc>
          <w:tcPr>
            <w:tcW w:w="709" w:type="dxa"/>
            <w:shd w:val="clear" w:color="auto" w:fill="FFFF99"/>
            <w:noWrap/>
            <w:vAlign w:val="bottom"/>
            <w:hideMark/>
          </w:tcPr>
          <w:p w:rsidR="000D1611" w:rsidRPr="00B774FD" w:rsidRDefault="000D1611" w:rsidP="004E3E78">
            <w:pPr>
              <w:jc w:val="right"/>
              <w:rPr>
                <w:sz w:val="20"/>
                <w:szCs w:val="20"/>
                <w:lang w:val="ru-RU" w:eastAsia="ru-RU"/>
              </w:rPr>
            </w:pPr>
            <w:r w:rsidRPr="00B774FD">
              <w:rPr>
                <w:sz w:val="20"/>
                <w:szCs w:val="20"/>
                <w:lang w:val="ru-RU" w:eastAsia="ru-RU"/>
              </w:rPr>
              <w:t>0,000</w:t>
            </w:r>
          </w:p>
        </w:tc>
        <w:tc>
          <w:tcPr>
            <w:tcW w:w="709" w:type="dxa"/>
            <w:shd w:val="clear" w:color="auto" w:fill="FFFF99"/>
            <w:noWrap/>
            <w:vAlign w:val="bottom"/>
            <w:hideMark/>
          </w:tcPr>
          <w:p w:rsidR="000D1611" w:rsidRPr="00B774FD" w:rsidRDefault="000D1611" w:rsidP="004E3E78">
            <w:pPr>
              <w:jc w:val="right"/>
              <w:rPr>
                <w:sz w:val="20"/>
                <w:szCs w:val="20"/>
                <w:lang w:val="ru-RU" w:eastAsia="ru-RU"/>
              </w:rPr>
            </w:pPr>
            <w:r w:rsidRPr="00B774FD">
              <w:rPr>
                <w:sz w:val="20"/>
                <w:szCs w:val="20"/>
                <w:lang w:val="ru-RU" w:eastAsia="ru-RU"/>
              </w:rPr>
              <w:t>1,000</w:t>
            </w:r>
          </w:p>
        </w:tc>
        <w:tc>
          <w:tcPr>
            <w:tcW w:w="708" w:type="dxa"/>
            <w:shd w:val="clear" w:color="auto" w:fill="FFFF99"/>
            <w:noWrap/>
            <w:vAlign w:val="bottom"/>
            <w:hideMark/>
          </w:tcPr>
          <w:p w:rsidR="000D1611" w:rsidRPr="00B774FD" w:rsidRDefault="000D1611" w:rsidP="004E3E78">
            <w:pPr>
              <w:jc w:val="right"/>
              <w:rPr>
                <w:sz w:val="20"/>
                <w:szCs w:val="20"/>
                <w:lang w:val="ru-RU" w:eastAsia="ru-RU"/>
              </w:rPr>
            </w:pPr>
            <w:r w:rsidRPr="00B774FD">
              <w:rPr>
                <w:sz w:val="20"/>
                <w:szCs w:val="20"/>
                <w:lang w:val="ru-RU" w:eastAsia="ru-RU"/>
              </w:rPr>
              <w:t>1,000</w:t>
            </w:r>
          </w:p>
        </w:tc>
        <w:tc>
          <w:tcPr>
            <w:tcW w:w="852" w:type="dxa"/>
            <w:shd w:val="clear" w:color="auto" w:fill="FFFF99"/>
            <w:noWrap/>
            <w:vAlign w:val="bottom"/>
            <w:hideMark/>
          </w:tcPr>
          <w:p w:rsidR="000D1611" w:rsidRPr="00B774FD" w:rsidRDefault="000D1611" w:rsidP="004E3E78">
            <w:pPr>
              <w:jc w:val="right"/>
              <w:rPr>
                <w:b/>
                <w:bCs/>
                <w:sz w:val="20"/>
                <w:szCs w:val="20"/>
                <w:lang w:val="ru-RU" w:eastAsia="ru-RU"/>
              </w:rPr>
            </w:pPr>
            <w:r w:rsidRPr="00B774FD">
              <w:rPr>
                <w:b/>
                <w:bCs/>
                <w:sz w:val="20"/>
                <w:szCs w:val="20"/>
                <w:lang w:val="ru-RU" w:eastAsia="ru-RU"/>
              </w:rPr>
              <w:t>1,058</w:t>
            </w:r>
          </w:p>
        </w:tc>
        <w:tc>
          <w:tcPr>
            <w:tcW w:w="849" w:type="dxa"/>
            <w:shd w:val="clear" w:color="auto" w:fill="FFFF99"/>
            <w:vAlign w:val="bottom"/>
            <w:hideMark/>
          </w:tcPr>
          <w:p w:rsidR="000D1611" w:rsidRDefault="000D1611" w:rsidP="004E3E78">
            <w:pPr>
              <w:jc w:val="center"/>
              <w:rPr>
                <w:b/>
                <w:bCs/>
                <w:sz w:val="16"/>
                <w:szCs w:val="16"/>
              </w:rPr>
            </w:pPr>
            <w:r>
              <w:rPr>
                <w:b/>
                <w:bCs/>
                <w:sz w:val="16"/>
                <w:szCs w:val="16"/>
              </w:rPr>
              <w:t>3474,77</w:t>
            </w:r>
          </w:p>
        </w:tc>
        <w:tc>
          <w:tcPr>
            <w:tcW w:w="851" w:type="dxa"/>
            <w:shd w:val="clear" w:color="auto" w:fill="FFFF99"/>
            <w:noWrap/>
            <w:vAlign w:val="bottom"/>
            <w:hideMark/>
          </w:tcPr>
          <w:p w:rsidR="000D1611" w:rsidRPr="00410977" w:rsidRDefault="000D1611" w:rsidP="004E3E78">
            <w:pPr>
              <w:jc w:val="right"/>
              <w:rPr>
                <w:color w:val="000000"/>
                <w:sz w:val="20"/>
                <w:szCs w:val="20"/>
              </w:rPr>
            </w:pPr>
            <w:r w:rsidRPr="00410977">
              <w:rPr>
                <w:color w:val="000000"/>
                <w:sz w:val="20"/>
                <w:szCs w:val="20"/>
              </w:rPr>
              <w:t>1,109</w:t>
            </w:r>
          </w:p>
        </w:tc>
      </w:tr>
      <w:tr w:rsidR="000D1611" w:rsidRPr="00B774FD" w:rsidTr="000D1611">
        <w:trPr>
          <w:trHeight w:val="300"/>
        </w:trPr>
        <w:tc>
          <w:tcPr>
            <w:tcW w:w="416" w:type="dxa"/>
            <w:shd w:val="clear" w:color="auto" w:fill="FFFF99"/>
            <w:vAlign w:val="center"/>
            <w:hideMark/>
          </w:tcPr>
          <w:p w:rsidR="000D1611" w:rsidRPr="00B774FD" w:rsidRDefault="000D1611" w:rsidP="004E3E78">
            <w:pPr>
              <w:jc w:val="center"/>
              <w:rPr>
                <w:sz w:val="20"/>
                <w:szCs w:val="20"/>
                <w:lang w:val="ru-RU" w:eastAsia="ru-RU"/>
              </w:rPr>
            </w:pPr>
            <w:r w:rsidRPr="00B774FD">
              <w:rPr>
                <w:sz w:val="20"/>
                <w:szCs w:val="20"/>
                <w:lang w:val="ru-RU" w:eastAsia="ru-RU"/>
              </w:rPr>
              <w:t>3</w:t>
            </w:r>
          </w:p>
        </w:tc>
        <w:tc>
          <w:tcPr>
            <w:tcW w:w="2136" w:type="dxa"/>
            <w:shd w:val="clear" w:color="auto" w:fill="FFFF99"/>
            <w:hideMark/>
          </w:tcPr>
          <w:p w:rsidR="000D1611" w:rsidRPr="00B774FD" w:rsidRDefault="000D1611" w:rsidP="004E3E78">
            <w:pPr>
              <w:rPr>
                <w:color w:val="000000"/>
                <w:sz w:val="20"/>
                <w:szCs w:val="20"/>
                <w:lang w:val="ru-RU" w:eastAsia="ru-RU"/>
              </w:rPr>
            </w:pPr>
            <w:r w:rsidRPr="00B774FD">
              <w:rPr>
                <w:color w:val="000000"/>
                <w:sz w:val="20"/>
                <w:szCs w:val="20"/>
                <w:lang w:val="ru-RU" w:eastAsia="ru-RU"/>
              </w:rPr>
              <w:t>МО "с. Акбулатюрт"</w:t>
            </w:r>
          </w:p>
        </w:tc>
        <w:tc>
          <w:tcPr>
            <w:tcW w:w="851" w:type="dxa"/>
            <w:shd w:val="clear" w:color="auto" w:fill="FFFF99"/>
            <w:vAlign w:val="bottom"/>
            <w:hideMark/>
          </w:tcPr>
          <w:p w:rsidR="000D1611" w:rsidRPr="00B774FD" w:rsidRDefault="000D1611" w:rsidP="004E3E78">
            <w:pPr>
              <w:jc w:val="right"/>
              <w:rPr>
                <w:color w:val="000000"/>
                <w:sz w:val="20"/>
                <w:szCs w:val="20"/>
                <w:lang w:val="ru-RU" w:eastAsia="ru-RU"/>
              </w:rPr>
            </w:pPr>
            <w:r w:rsidRPr="00B774FD">
              <w:rPr>
                <w:color w:val="000000"/>
                <w:sz w:val="20"/>
                <w:szCs w:val="20"/>
                <w:lang w:val="ru-RU" w:eastAsia="ru-RU"/>
              </w:rPr>
              <w:t>1114</w:t>
            </w:r>
          </w:p>
        </w:tc>
        <w:tc>
          <w:tcPr>
            <w:tcW w:w="850" w:type="dxa"/>
            <w:shd w:val="clear" w:color="auto" w:fill="FFFF99"/>
            <w:noWrap/>
            <w:vAlign w:val="bottom"/>
            <w:hideMark/>
          </w:tcPr>
          <w:p w:rsidR="000D1611" w:rsidRPr="00B774FD" w:rsidRDefault="000D1611" w:rsidP="004E3E78">
            <w:pPr>
              <w:jc w:val="right"/>
              <w:rPr>
                <w:sz w:val="20"/>
                <w:szCs w:val="20"/>
                <w:lang w:val="ru-RU" w:eastAsia="ru-RU"/>
              </w:rPr>
            </w:pPr>
            <w:r w:rsidRPr="00B774FD">
              <w:rPr>
                <w:sz w:val="20"/>
                <w:szCs w:val="20"/>
                <w:lang w:val="ru-RU" w:eastAsia="ru-RU"/>
              </w:rPr>
              <w:t>1,000</w:t>
            </w:r>
          </w:p>
        </w:tc>
        <w:tc>
          <w:tcPr>
            <w:tcW w:w="709" w:type="dxa"/>
            <w:shd w:val="clear" w:color="auto" w:fill="FFFF99"/>
            <w:noWrap/>
            <w:vAlign w:val="bottom"/>
            <w:hideMark/>
          </w:tcPr>
          <w:p w:rsidR="000D1611" w:rsidRPr="00B774FD" w:rsidRDefault="000D1611" w:rsidP="004E3E78">
            <w:pPr>
              <w:jc w:val="right"/>
              <w:rPr>
                <w:sz w:val="20"/>
                <w:szCs w:val="20"/>
                <w:lang w:val="ru-RU" w:eastAsia="ru-RU"/>
              </w:rPr>
            </w:pPr>
            <w:r w:rsidRPr="00B774FD">
              <w:rPr>
                <w:sz w:val="20"/>
                <w:szCs w:val="20"/>
                <w:lang w:val="ru-RU" w:eastAsia="ru-RU"/>
              </w:rPr>
              <w:t>1,000</w:t>
            </w:r>
          </w:p>
        </w:tc>
        <w:tc>
          <w:tcPr>
            <w:tcW w:w="850" w:type="dxa"/>
            <w:shd w:val="clear" w:color="auto" w:fill="FFFF99"/>
            <w:noWrap/>
            <w:vAlign w:val="bottom"/>
            <w:hideMark/>
          </w:tcPr>
          <w:p w:rsidR="000D1611" w:rsidRPr="00B774FD" w:rsidRDefault="000D1611" w:rsidP="004E3E78">
            <w:pPr>
              <w:jc w:val="right"/>
              <w:rPr>
                <w:b/>
                <w:bCs/>
                <w:sz w:val="20"/>
                <w:szCs w:val="20"/>
                <w:lang w:val="ru-RU" w:eastAsia="ru-RU"/>
              </w:rPr>
            </w:pPr>
            <w:r w:rsidRPr="00B774FD">
              <w:rPr>
                <w:b/>
                <w:bCs/>
                <w:sz w:val="20"/>
                <w:szCs w:val="20"/>
                <w:lang w:val="ru-RU" w:eastAsia="ru-RU"/>
              </w:rPr>
              <w:t>1,000</w:t>
            </w:r>
          </w:p>
        </w:tc>
        <w:tc>
          <w:tcPr>
            <w:tcW w:w="709" w:type="dxa"/>
            <w:shd w:val="clear" w:color="auto" w:fill="FFFF99"/>
            <w:noWrap/>
            <w:vAlign w:val="bottom"/>
            <w:hideMark/>
          </w:tcPr>
          <w:p w:rsidR="000D1611" w:rsidRPr="00B774FD" w:rsidRDefault="000D1611" w:rsidP="004E3E78">
            <w:pPr>
              <w:jc w:val="right"/>
              <w:rPr>
                <w:sz w:val="20"/>
                <w:szCs w:val="20"/>
                <w:lang w:val="ru-RU" w:eastAsia="ru-RU"/>
              </w:rPr>
            </w:pPr>
            <w:r w:rsidRPr="00B774FD">
              <w:rPr>
                <w:sz w:val="20"/>
                <w:szCs w:val="20"/>
                <w:lang w:val="ru-RU" w:eastAsia="ru-RU"/>
              </w:rPr>
              <w:t>3,808</w:t>
            </w:r>
          </w:p>
        </w:tc>
        <w:tc>
          <w:tcPr>
            <w:tcW w:w="709" w:type="dxa"/>
            <w:shd w:val="clear" w:color="auto" w:fill="FFFF99"/>
            <w:noWrap/>
            <w:vAlign w:val="bottom"/>
            <w:hideMark/>
          </w:tcPr>
          <w:p w:rsidR="000D1611" w:rsidRPr="00B774FD" w:rsidRDefault="000D1611" w:rsidP="004E3E78">
            <w:pPr>
              <w:jc w:val="right"/>
              <w:rPr>
                <w:sz w:val="20"/>
                <w:szCs w:val="20"/>
                <w:lang w:val="ru-RU" w:eastAsia="ru-RU"/>
              </w:rPr>
            </w:pPr>
            <w:r w:rsidRPr="00B774FD">
              <w:rPr>
                <w:sz w:val="20"/>
                <w:szCs w:val="20"/>
                <w:lang w:val="ru-RU" w:eastAsia="ru-RU"/>
              </w:rPr>
              <w:t>0,000</w:t>
            </w:r>
          </w:p>
        </w:tc>
        <w:tc>
          <w:tcPr>
            <w:tcW w:w="709" w:type="dxa"/>
            <w:shd w:val="clear" w:color="auto" w:fill="FFFF99"/>
            <w:noWrap/>
            <w:vAlign w:val="bottom"/>
            <w:hideMark/>
          </w:tcPr>
          <w:p w:rsidR="000D1611" w:rsidRPr="00B774FD" w:rsidRDefault="000D1611" w:rsidP="004E3E78">
            <w:pPr>
              <w:jc w:val="right"/>
              <w:rPr>
                <w:sz w:val="20"/>
                <w:szCs w:val="20"/>
                <w:lang w:val="ru-RU" w:eastAsia="ru-RU"/>
              </w:rPr>
            </w:pPr>
            <w:r w:rsidRPr="00B774FD">
              <w:rPr>
                <w:sz w:val="20"/>
                <w:szCs w:val="20"/>
                <w:lang w:val="ru-RU" w:eastAsia="ru-RU"/>
              </w:rPr>
              <w:t>1,000</w:t>
            </w:r>
          </w:p>
        </w:tc>
        <w:tc>
          <w:tcPr>
            <w:tcW w:w="708" w:type="dxa"/>
            <w:shd w:val="clear" w:color="auto" w:fill="FFFF99"/>
            <w:noWrap/>
            <w:vAlign w:val="bottom"/>
            <w:hideMark/>
          </w:tcPr>
          <w:p w:rsidR="000D1611" w:rsidRPr="00B774FD" w:rsidRDefault="000D1611" w:rsidP="004E3E78">
            <w:pPr>
              <w:jc w:val="right"/>
              <w:rPr>
                <w:sz w:val="20"/>
                <w:szCs w:val="20"/>
                <w:lang w:val="ru-RU" w:eastAsia="ru-RU"/>
              </w:rPr>
            </w:pPr>
            <w:r w:rsidRPr="00B774FD">
              <w:rPr>
                <w:sz w:val="20"/>
                <w:szCs w:val="20"/>
                <w:lang w:val="ru-RU" w:eastAsia="ru-RU"/>
              </w:rPr>
              <w:t>1,000</w:t>
            </w:r>
          </w:p>
        </w:tc>
        <w:tc>
          <w:tcPr>
            <w:tcW w:w="852" w:type="dxa"/>
            <w:shd w:val="clear" w:color="auto" w:fill="FFFF99"/>
            <w:noWrap/>
            <w:vAlign w:val="bottom"/>
            <w:hideMark/>
          </w:tcPr>
          <w:p w:rsidR="000D1611" w:rsidRPr="00B774FD" w:rsidRDefault="000D1611" w:rsidP="004E3E78">
            <w:pPr>
              <w:jc w:val="right"/>
              <w:rPr>
                <w:b/>
                <w:bCs/>
                <w:sz w:val="20"/>
                <w:szCs w:val="20"/>
                <w:lang w:val="ru-RU" w:eastAsia="ru-RU"/>
              </w:rPr>
            </w:pPr>
            <w:r w:rsidRPr="00B774FD">
              <w:rPr>
                <w:b/>
                <w:bCs/>
                <w:sz w:val="20"/>
                <w:szCs w:val="20"/>
                <w:lang w:val="ru-RU" w:eastAsia="ru-RU"/>
              </w:rPr>
              <w:t>1,562</w:t>
            </w:r>
          </w:p>
        </w:tc>
        <w:tc>
          <w:tcPr>
            <w:tcW w:w="849" w:type="dxa"/>
            <w:shd w:val="clear" w:color="auto" w:fill="FFFF99"/>
            <w:vAlign w:val="bottom"/>
            <w:hideMark/>
          </w:tcPr>
          <w:p w:rsidR="000D1611" w:rsidRDefault="000D1611" w:rsidP="004E3E78">
            <w:pPr>
              <w:jc w:val="center"/>
              <w:rPr>
                <w:b/>
                <w:bCs/>
                <w:sz w:val="16"/>
                <w:szCs w:val="16"/>
              </w:rPr>
            </w:pPr>
            <w:r>
              <w:rPr>
                <w:b/>
                <w:bCs/>
                <w:sz w:val="16"/>
                <w:szCs w:val="16"/>
              </w:rPr>
              <w:t>1739,57</w:t>
            </w:r>
          </w:p>
        </w:tc>
        <w:tc>
          <w:tcPr>
            <w:tcW w:w="851" w:type="dxa"/>
            <w:shd w:val="clear" w:color="auto" w:fill="FFFF99"/>
            <w:noWrap/>
            <w:vAlign w:val="bottom"/>
            <w:hideMark/>
          </w:tcPr>
          <w:p w:rsidR="000D1611" w:rsidRPr="00410977" w:rsidRDefault="000D1611" w:rsidP="004E3E78">
            <w:pPr>
              <w:jc w:val="right"/>
              <w:rPr>
                <w:color w:val="000000"/>
                <w:sz w:val="20"/>
                <w:szCs w:val="20"/>
              </w:rPr>
            </w:pPr>
            <w:r w:rsidRPr="00410977">
              <w:rPr>
                <w:color w:val="000000"/>
                <w:sz w:val="20"/>
                <w:szCs w:val="20"/>
              </w:rPr>
              <w:t>1,9999</w:t>
            </w:r>
          </w:p>
        </w:tc>
      </w:tr>
      <w:tr w:rsidR="000D1611" w:rsidRPr="00B774FD" w:rsidTr="000D1611">
        <w:trPr>
          <w:trHeight w:val="300"/>
        </w:trPr>
        <w:tc>
          <w:tcPr>
            <w:tcW w:w="416" w:type="dxa"/>
            <w:shd w:val="clear" w:color="auto" w:fill="FFFF99"/>
            <w:vAlign w:val="center"/>
            <w:hideMark/>
          </w:tcPr>
          <w:p w:rsidR="000D1611" w:rsidRPr="00B774FD" w:rsidRDefault="000D1611" w:rsidP="004E3E78">
            <w:pPr>
              <w:jc w:val="center"/>
              <w:rPr>
                <w:sz w:val="20"/>
                <w:szCs w:val="20"/>
                <w:lang w:val="ru-RU" w:eastAsia="ru-RU"/>
              </w:rPr>
            </w:pPr>
            <w:r w:rsidRPr="00B774FD">
              <w:rPr>
                <w:sz w:val="20"/>
                <w:szCs w:val="20"/>
                <w:lang w:val="ru-RU" w:eastAsia="ru-RU"/>
              </w:rPr>
              <w:t>4</w:t>
            </w:r>
          </w:p>
        </w:tc>
        <w:tc>
          <w:tcPr>
            <w:tcW w:w="2136" w:type="dxa"/>
            <w:shd w:val="clear" w:color="auto" w:fill="FFFF99"/>
            <w:hideMark/>
          </w:tcPr>
          <w:p w:rsidR="000D1611" w:rsidRPr="00B774FD" w:rsidRDefault="000D1611" w:rsidP="004E3E78">
            <w:pPr>
              <w:rPr>
                <w:color w:val="000000"/>
                <w:sz w:val="20"/>
                <w:szCs w:val="20"/>
                <w:lang w:val="ru-RU" w:eastAsia="ru-RU"/>
              </w:rPr>
            </w:pPr>
            <w:r w:rsidRPr="00B774FD">
              <w:rPr>
                <w:color w:val="000000"/>
                <w:sz w:val="20"/>
                <w:szCs w:val="20"/>
                <w:lang w:val="ru-RU" w:eastAsia="ru-RU"/>
              </w:rPr>
              <w:t>МО "с. Аксай"</w:t>
            </w:r>
          </w:p>
        </w:tc>
        <w:tc>
          <w:tcPr>
            <w:tcW w:w="851" w:type="dxa"/>
            <w:shd w:val="clear" w:color="auto" w:fill="FFFF99"/>
            <w:vAlign w:val="bottom"/>
            <w:hideMark/>
          </w:tcPr>
          <w:p w:rsidR="000D1611" w:rsidRPr="00B774FD" w:rsidRDefault="000D1611" w:rsidP="004E3E78">
            <w:pPr>
              <w:jc w:val="right"/>
              <w:rPr>
                <w:color w:val="000000"/>
                <w:sz w:val="20"/>
                <w:szCs w:val="20"/>
                <w:lang w:val="ru-RU" w:eastAsia="ru-RU"/>
              </w:rPr>
            </w:pPr>
            <w:r w:rsidRPr="00B774FD">
              <w:rPr>
                <w:color w:val="000000"/>
                <w:sz w:val="20"/>
                <w:szCs w:val="20"/>
                <w:lang w:val="ru-RU" w:eastAsia="ru-RU"/>
              </w:rPr>
              <w:t>11826</w:t>
            </w:r>
          </w:p>
        </w:tc>
        <w:tc>
          <w:tcPr>
            <w:tcW w:w="850" w:type="dxa"/>
            <w:shd w:val="clear" w:color="auto" w:fill="FFFF99"/>
            <w:noWrap/>
            <w:vAlign w:val="bottom"/>
            <w:hideMark/>
          </w:tcPr>
          <w:p w:rsidR="000D1611" w:rsidRPr="00B774FD" w:rsidRDefault="000D1611" w:rsidP="004E3E78">
            <w:pPr>
              <w:jc w:val="right"/>
              <w:rPr>
                <w:sz w:val="20"/>
                <w:szCs w:val="20"/>
                <w:lang w:val="ru-RU" w:eastAsia="ru-RU"/>
              </w:rPr>
            </w:pPr>
            <w:r w:rsidRPr="00B774FD">
              <w:rPr>
                <w:sz w:val="20"/>
                <w:szCs w:val="20"/>
                <w:lang w:val="ru-RU" w:eastAsia="ru-RU"/>
              </w:rPr>
              <w:t>1,000</w:t>
            </w:r>
          </w:p>
        </w:tc>
        <w:tc>
          <w:tcPr>
            <w:tcW w:w="709" w:type="dxa"/>
            <w:shd w:val="clear" w:color="auto" w:fill="FFFF99"/>
            <w:noWrap/>
            <w:vAlign w:val="bottom"/>
            <w:hideMark/>
          </w:tcPr>
          <w:p w:rsidR="000D1611" w:rsidRPr="00B774FD" w:rsidRDefault="000D1611" w:rsidP="004E3E78">
            <w:pPr>
              <w:jc w:val="right"/>
              <w:rPr>
                <w:sz w:val="20"/>
                <w:szCs w:val="20"/>
                <w:lang w:val="ru-RU" w:eastAsia="ru-RU"/>
              </w:rPr>
            </w:pPr>
            <w:r w:rsidRPr="00B774FD">
              <w:rPr>
                <w:sz w:val="20"/>
                <w:szCs w:val="20"/>
                <w:lang w:val="ru-RU" w:eastAsia="ru-RU"/>
              </w:rPr>
              <w:t>1,000</w:t>
            </w:r>
          </w:p>
        </w:tc>
        <w:tc>
          <w:tcPr>
            <w:tcW w:w="850" w:type="dxa"/>
            <w:shd w:val="clear" w:color="auto" w:fill="FFFF99"/>
            <w:noWrap/>
            <w:vAlign w:val="bottom"/>
            <w:hideMark/>
          </w:tcPr>
          <w:p w:rsidR="000D1611" w:rsidRPr="00B774FD" w:rsidRDefault="000D1611" w:rsidP="004E3E78">
            <w:pPr>
              <w:jc w:val="right"/>
              <w:rPr>
                <w:b/>
                <w:bCs/>
                <w:sz w:val="20"/>
                <w:szCs w:val="20"/>
                <w:lang w:val="ru-RU" w:eastAsia="ru-RU"/>
              </w:rPr>
            </w:pPr>
            <w:r w:rsidRPr="00B774FD">
              <w:rPr>
                <w:b/>
                <w:bCs/>
                <w:sz w:val="20"/>
                <w:szCs w:val="20"/>
                <w:lang w:val="ru-RU" w:eastAsia="ru-RU"/>
              </w:rPr>
              <w:t>1,000</w:t>
            </w:r>
          </w:p>
        </w:tc>
        <w:tc>
          <w:tcPr>
            <w:tcW w:w="709" w:type="dxa"/>
            <w:shd w:val="clear" w:color="auto" w:fill="FFFF99"/>
            <w:noWrap/>
            <w:vAlign w:val="bottom"/>
            <w:hideMark/>
          </w:tcPr>
          <w:p w:rsidR="000D1611" w:rsidRPr="00B774FD" w:rsidRDefault="000D1611" w:rsidP="004E3E78">
            <w:pPr>
              <w:jc w:val="right"/>
              <w:rPr>
                <w:sz w:val="20"/>
                <w:szCs w:val="20"/>
                <w:lang w:val="ru-RU" w:eastAsia="ru-RU"/>
              </w:rPr>
            </w:pPr>
            <w:r w:rsidRPr="00B774FD">
              <w:rPr>
                <w:sz w:val="20"/>
                <w:szCs w:val="20"/>
                <w:lang w:val="ru-RU" w:eastAsia="ru-RU"/>
              </w:rPr>
              <w:t>0,359</w:t>
            </w:r>
          </w:p>
        </w:tc>
        <w:tc>
          <w:tcPr>
            <w:tcW w:w="709" w:type="dxa"/>
            <w:shd w:val="clear" w:color="auto" w:fill="FFFF99"/>
            <w:noWrap/>
            <w:vAlign w:val="bottom"/>
            <w:hideMark/>
          </w:tcPr>
          <w:p w:rsidR="000D1611" w:rsidRPr="00B774FD" w:rsidRDefault="000D1611" w:rsidP="004E3E78">
            <w:pPr>
              <w:jc w:val="right"/>
              <w:rPr>
                <w:sz w:val="20"/>
                <w:szCs w:val="20"/>
                <w:lang w:val="ru-RU" w:eastAsia="ru-RU"/>
              </w:rPr>
            </w:pPr>
            <w:r w:rsidRPr="00B774FD">
              <w:rPr>
                <w:sz w:val="20"/>
                <w:szCs w:val="20"/>
                <w:lang w:val="ru-RU" w:eastAsia="ru-RU"/>
              </w:rPr>
              <w:t>0,000</w:t>
            </w:r>
          </w:p>
        </w:tc>
        <w:tc>
          <w:tcPr>
            <w:tcW w:w="709" w:type="dxa"/>
            <w:shd w:val="clear" w:color="auto" w:fill="FFFF99"/>
            <w:noWrap/>
            <w:vAlign w:val="bottom"/>
            <w:hideMark/>
          </w:tcPr>
          <w:p w:rsidR="000D1611" w:rsidRPr="00B774FD" w:rsidRDefault="000D1611" w:rsidP="004E3E78">
            <w:pPr>
              <w:jc w:val="right"/>
              <w:rPr>
                <w:sz w:val="20"/>
                <w:szCs w:val="20"/>
                <w:lang w:val="ru-RU" w:eastAsia="ru-RU"/>
              </w:rPr>
            </w:pPr>
            <w:r w:rsidRPr="00B774FD">
              <w:rPr>
                <w:sz w:val="20"/>
                <w:szCs w:val="20"/>
                <w:lang w:val="ru-RU" w:eastAsia="ru-RU"/>
              </w:rPr>
              <w:t>1,000</w:t>
            </w:r>
          </w:p>
        </w:tc>
        <w:tc>
          <w:tcPr>
            <w:tcW w:w="708" w:type="dxa"/>
            <w:shd w:val="clear" w:color="auto" w:fill="FFFF99"/>
            <w:noWrap/>
            <w:vAlign w:val="bottom"/>
            <w:hideMark/>
          </w:tcPr>
          <w:p w:rsidR="000D1611" w:rsidRPr="00B774FD" w:rsidRDefault="000D1611" w:rsidP="004E3E78">
            <w:pPr>
              <w:jc w:val="right"/>
              <w:rPr>
                <w:sz w:val="20"/>
                <w:szCs w:val="20"/>
                <w:lang w:val="ru-RU" w:eastAsia="ru-RU"/>
              </w:rPr>
            </w:pPr>
            <w:r w:rsidRPr="00B774FD">
              <w:rPr>
                <w:sz w:val="20"/>
                <w:szCs w:val="20"/>
                <w:lang w:val="ru-RU" w:eastAsia="ru-RU"/>
              </w:rPr>
              <w:t>1,000</w:t>
            </w:r>
          </w:p>
        </w:tc>
        <w:tc>
          <w:tcPr>
            <w:tcW w:w="852" w:type="dxa"/>
            <w:shd w:val="clear" w:color="auto" w:fill="FFFF99"/>
            <w:noWrap/>
            <w:vAlign w:val="bottom"/>
            <w:hideMark/>
          </w:tcPr>
          <w:p w:rsidR="000D1611" w:rsidRPr="00B774FD" w:rsidRDefault="000D1611" w:rsidP="004E3E78">
            <w:pPr>
              <w:jc w:val="right"/>
              <w:rPr>
                <w:b/>
                <w:bCs/>
                <w:sz w:val="20"/>
                <w:szCs w:val="20"/>
                <w:lang w:val="ru-RU" w:eastAsia="ru-RU"/>
              </w:rPr>
            </w:pPr>
            <w:r w:rsidRPr="00B774FD">
              <w:rPr>
                <w:b/>
                <w:bCs/>
                <w:sz w:val="20"/>
                <w:szCs w:val="20"/>
                <w:lang w:val="ru-RU" w:eastAsia="ru-RU"/>
              </w:rPr>
              <w:t>0,872</w:t>
            </w:r>
          </w:p>
        </w:tc>
        <w:tc>
          <w:tcPr>
            <w:tcW w:w="849" w:type="dxa"/>
            <w:shd w:val="clear" w:color="auto" w:fill="FFFF99"/>
            <w:vAlign w:val="bottom"/>
            <w:hideMark/>
          </w:tcPr>
          <w:p w:rsidR="000D1611" w:rsidRDefault="000D1611" w:rsidP="004E3E78">
            <w:pPr>
              <w:jc w:val="center"/>
              <w:rPr>
                <w:b/>
                <w:bCs/>
                <w:sz w:val="16"/>
                <w:szCs w:val="16"/>
              </w:rPr>
            </w:pPr>
            <w:r>
              <w:rPr>
                <w:b/>
                <w:bCs/>
                <w:sz w:val="16"/>
                <w:szCs w:val="16"/>
              </w:rPr>
              <w:t>10309,17</w:t>
            </w:r>
          </w:p>
        </w:tc>
        <w:tc>
          <w:tcPr>
            <w:tcW w:w="851" w:type="dxa"/>
            <w:shd w:val="clear" w:color="auto" w:fill="FFFF99"/>
            <w:noWrap/>
            <w:vAlign w:val="bottom"/>
            <w:hideMark/>
          </w:tcPr>
          <w:p w:rsidR="000D1611" w:rsidRPr="00410977" w:rsidRDefault="000D1611" w:rsidP="004E3E78">
            <w:pPr>
              <w:jc w:val="right"/>
              <w:rPr>
                <w:color w:val="000000"/>
                <w:sz w:val="20"/>
                <w:szCs w:val="20"/>
              </w:rPr>
            </w:pPr>
            <w:r w:rsidRPr="00410977">
              <w:rPr>
                <w:color w:val="000000"/>
                <w:sz w:val="20"/>
                <w:szCs w:val="20"/>
              </w:rPr>
              <w:t>0,538</w:t>
            </w:r>
          </w:p>
        </w:tc>
      </w:tr>
      <w:tr w:rsidR="000D1611" w:rsidRPr="00B774FD" w:rsidTr="000D1611">
        <w:trPr>
          <w:trHeight w:val="300"/>
        </w:trPr>
        <w:tc>
          <w:tcPr>
            <w:tcW w:w="416" w:type="dxa"/>
            <w:shd w:val="clear" w:color="auto" w:fill="FFFF99"/>
            <w:vAlign w:val="center"/>
            <w:hideMark/>
          </w:tcPr>
          <w:p w:rsidR="000D1611" w:rsidRPr="00B774FD" w:rsidRDefault="000D1611" w:rsidP="004E3E78">
            <w:pPr>
              <w:jc w:val="center"/>
              <w:rPr>
                <w:sz w:val="20"/>
                <w:szCs w:val="20"/>
                <w:lang w:val="ru-RU" w:eastAsia="ru-RU"/>
              </w:rPr>
            </w:pPr>
            <w:r w:rsidRPr="00B774FD">
              <w:rPr>
                <w:sz w:val="20"/>
                <w:szCs w:val="20"/>
                <w:lang w:val="ru-RU" w:eastAsia="ru-RU"/>
              </w:rPr>
              <w:t>5</w:t>
            </w:r>
          </w:p>
        </w:tc>
        <w:tc>
          <w:tcPr>
            <w:tcW w:w="2136" w:type="dxa"/>
            <w:shd w:val="clear" w:color="auto" w:fill="FFFF99"/>
            <w:hideMark/>
          </w:tcPr>
          <w:p w:rsidR="000D1611" w:rsidRPr="00B774FD" w:rsidRDefault="000D1611" w:rsidP="004E3E78">
            <w:pPr>
              <w:rPr>
                <w:color w:val="000000"/>
                <w:sz w:val="20"/>
                <w:szCs w:val="20"/>
                <w:lang w:val="ru-RU" w:eastAsia="ru-RU"/>
              </w:rPr>
            </w:pPr>
            <w:r w:rsidRPr="00B774FD">
              <w:rPr>
                <w:color w:val="000000"/>
                <w:sz w:val="20"/>
                <w:szCs w:val="20"/>
                <w:lang w:val="ru-RU" w:eastAsia="ru-RU"/>
              </w:rPr>
              <w:t>МО "с/с Байрамаульский"</w:t>
            </w:r>
          </w:p>
        </w:tc>
        <w:tc>
          <w:tcPr>
            <w:tcW w:w="851" w:type="dxa"/>
            <w:shd w:val="clear" w:color="auto" w:fill="FFFF99"/>
            <w:vAlign w:val="bottom"/>
            <w:hideMark/>
          </w:tcPr>
          <w:p w:rsidR="000D1611" w:rsidRPr="00B774FD" w:rsidRDefault="000D1611" w:rsidP="004E3E78">
            <w:pPr>
              <w:jc w:val="right"/>
              <w:rPr>
                <w:color w:val="000000"/>
                <w:sz w:val="20"/>
                <w:szCs w:val="20"/>
                <w:lang w:val="ru-RU" w:eastAsia="ru-RU"/>
              </w:rPr>
            </w:pPr>
            <w:r w:rsidRPr="00B774FD">
              <w:rPr>
                <w:color w:val="000000"/>
                <w:sz w:val="20"/>
                <w:szCs w:val="20"/>
                <w:lang w:val="ru-RU" w:eastAsia="ru-RU"/>
              </w:rPr>
              <w:t>4421</w:t>
            </w:r>
          </w:p>
        </w:tc>
        <w:tc>
          <w:tcPr>
            <w:tcW w:w="850" w:type="dxa"/>
            <w:shd w:val="clear" w:color="auto" w:fill="FFFF99"/>
            <w:noWrap/>
            <w:vAlign w:val="bottom"/>
            <w:hideMark/>
          </w:tcPr>
          <w:p w:rsidR="000D1611" w:rsidRPr="00B774FD" w:rsidRDefault="000D1611" w:rsidP="004E3E78">
            <w:pPr>
              <w:jc w:val="right"/>
              <w:rPr>
                <w:sz w:val="20"/>
                <w:szCs w:val="20"/>
                <w:lang w:val="ru-RU" w:eastAsia="ru-RU"/>
              </w:rPr>
            </w:pPr>
            <w:r w:rsidRPr="00B774FD">
              <w:rPr>
                <w:sz w:val="20"/>
                <w:szCs w:val="20"/>
                <w:lang w:val="ru-RU" w:eastAsia="ru-RU"/>
              </w:rPr>
              <w:t>1,000</w:t>
            </w:r>
          </w:p>
        </w:tc>
        <w:tc>
          <w:tcPr>
            <w:tcW w:w="709" w:type="dxa"/>
            <w:shd w:val="clear" w:color="auto" w:fill="FFFF99"/>
            <w:noWrap/>
            <w:vAlign w:val="bottom"/>
            <w:hideMark/>
          </w:tcPr>
          <w:p w:rsidR="000D1611" w:rsidRPr="00B774FD" w:rsidRDefault="000D1611" w:rsidP="004E3E78">
            <w:pPr>
              <w:jc w:val="right"/>
              <w:rPr>
                <w:sz w:val="20"/>
                <w:szCs w:val="20"/>
                <w:lang w:val="ru-RU" w:eastAsia="ru-RU"/>
              </w:rPr>
            </w:pPr>
            <w:r w:rsidRPr="00B774FD">
              <w:rPr>
                <w:sz w:val="20"/>
                <w:szCs w:val="20"/>
                <w:lang w:val="ru-RU" w:eastAsia="ru-RU"/>
              </w:rPr>
              <w:t>1,000</w:t>
            </w:r>
          </w:p>
        </w:tc>
        <w:tc>
          <w:tcPr>
            <w:tcW w:w="850" w:type="dxa"/>
            <w:shd w:val="clear" w:color="auto" w:fill="FFFF99"/>
            <w:noWrap/>
            <w:vAlign w:val="bottom"/>
            <w:hideMark/>
          </w:tcPr>
          <w:p w:rsidR="000D1611" w:rsidRPr="00B774FD" w:rsidRDefault="000D1611" w:rsidP="004E3E78">
            <w:pPr>
              <w:jc w:val="right"/>
              <w:rPr>
                <w:b/>
                <w:bCs/>
                <w:sz w:val="20"/>
                <w:szCs w:val="20"/>
                <w:lang w:val="ru-RU" w:eastAsia="ru-RU"/>
              </w:rPr>
            </w:pPr>
            <w:r w:rsidRPr="00B774FD">
              <w:rPr>
                <w:b/>
                <w:bCs/>
                <w:sz w:val="20"/>
                <w:szCs w:val="20"/>
                <w:lang w:val="ru-RU" w:eastAsia="ru-RU"/>
              </w:rPr>
              <w:t>1,000</w:t>
            </w:r>
          </w:p>
        </w:tc>
        <w:tc>
          <w:tcPr>
            <w:tcW w:w="709" w:type="dxa"/>
            <w:shd w:val="clear" w:color="auto" w:fill="FFFF99"/>
            <w:noWrap/>
            <w:vAlign w:val="bottom"/>
            <w:hideMark/>
          </w:tcPr>
          <w:p w:rsidR="000D1611" w:rsidRPr="00B774FD" w:rsidRDefault="000D1611" w:rsidP="004E3E78">
            <w:pPr>
              <w:jc w:val="right"/>
              <w:rPr>
                <w:sz w:val="20"/>
                <w:szCs w:val="20"/>
                <w:lang w:val="ru-RU" w:eastAsia="ru-RU"/>
              </w:rPr>
            </w:pPr>
            <w:r w:rsidRPr="00B774FD">
              <w:rPr>
                <w:sz w:val="20"/>
                <w:szCs w:val="20"/>
                <w:lang w:val="ru-RU" w:eastAsia="ru-RU"/>
              </w:rPr>
              <w:t>0,959</w:t>
            </w:r>
          </w:p>
        </w:tc>
        <w:tc>
          <w:tcPr>
            <w:tcW w:w="709" w:type="dxa"/>
            <w:shd w:val="clear" w:color="auto" w:fill="FFFF99"/>
            <w:noWrap/>
            <w:vAlign w:val="bottom"/>
            <w:hideMark/>
          </w:tcPr>
          <w:p w:rsidR="000D1611" w:rsidRPr="00B774FD" w:rsidRDefault="000D1611" w:rsidP="004E3E78">
            <w:pPr>
              <w:jc w:val="right"/>
              <w:rPr>
                <w:sz w:val="20"/>
                <w:szCs w:val="20"/>
                <w:lang w:val="ru-RU" w:eastAsia="ru-RU"/>
              </w:rPr>
            </w:pPr>
            <w:r w:rsidRPr="00B774FD">
              <w:rPr>
                <w:sz w:val="20"/>
                <w:szCs w:val="20"/>
                <w:lang w:val="ru-RU" w:eastAsia="ru-RU"/>
              </w:rPr>
              <w:t>0,000</w:t>
            </w:r>
          </w:p>
        </w:tc>
        <w:tc>
          <w:tcPr>
            <w:tcW w:w="709" w:type="dxa"/>
            <w:shd w:val="clear" w:color="auto" w:fill="FFFF99"/>
            <w:noWrap/>
            <w:vAlign w:val="bottom"/>
            <w:hideMark/>
          </w:tcPr>
          <w:p w:rsidR="000D1611" w:rsidRPr="00B774FD" w:rsidRDefault="000D1611" w:rsidP="004E3E78">
            <w:pPr>
              <w:jc w:val="right"/>
              <w:rPr>
                <w:sz w:val="20"/>
                <w:szCs w:val="20"/>
                <w:lang w:val="ru-RU" w:eastAsia="ru-RU"/>
              </w:rPr>
            </w:pPr>
            <w:r w:rsidRPr="00B774FD">
              <w:rPr>
                <w:sz w:val="20"/>
                <w:szCs w:val="20"/>
                <w:lang w:val="ru-RU" w:eastAsia="ru-RU"/>
              </w:rPr>
              <w:t>1,000</w:t>
            </w:r>
          </w:p>
        </w:tc>
        <w:tc>
          <w:tcPr>
            <w:tcW w:w="708" w:type="dxa"/>
            <w:shd w:val="clear" w:color="auto" w:fill="FFFF99"/>
            <w:noWrap/>
            <w:vAlign w:val="bottom"/>
            <w:hideMark/>
          </w:tcPr>
          <w:p w:rsidR="000D1611" w:rsidRPr="00B774FD" w:rsidRDefault="000D1611" w:rsidP="004E3E78">
            <w:pPr>
              <w:jc w:val="right"/>
              <w:rPr>
                <w:sz w:val="20"/>
                <w:szCs w:val="20"/>
                <w:lang w:val="ru-RU" w:eastAsia="ru-RU"/>
              </w:rPr>
            </w:pPr>
            <w:r w:rsidRPr="00B774FD">
              <w:rPr>
                <w:sz w:val="20"/>
                <w:szCs w:val="20"/>
                <w:lang w:val="ru-RU" w:eastAsia="ru-RU"/>
              </w:rPr>
              <w:t>1,000</w:t>
            </w:r>
          </w:p>
        </w:tc>
        <w:tc>
          <w:tcPr>
            <w:tcW w:w="852" w:type="dxa"/>
            <w:shd w:val="clear" w:color="auto" w:fill="FFFF99"/>
            <w:noWrap/>
            <w:vAlign w:val="bottom"/>
            <w:hideMark/>
          </w:tcPr>
          <w:p w:rsidR="000D1611" w:rsidRPr="00B774FD" w:rsidRDefault="000D1611" w:rsidP="004E3E78">
            <w:pPr>
              <w:jc w:val="right"/>
              <w:rPr>
                <w:b/>
                <w:bCs/>
                <w:sz w:val="20"/>
                <w:szCs w:val="20"/>
                <w:lang w:val="ru-RU" w:eastAsia="ru-RU"/>
              </w:rPr>
            </w:pPr>
            <w:r w:rsidRPr="00B774FD">
              <w:rPr>
                <w:b/>
                <w:bCs/>
                <w:sz w:val="20"/>
                <w:szCs w:val="20"/>
                <w:lang w:val="ru-RU" w:eastAsia="ru-RU"/>
              </w:rPr>
              <w:t>0,992</w:t>
            </w:r>
          </w:p>
        </w:tc>
        <w:tc>
          <w:tcPr>
            <w:tcW w:w="849" w:type="dxa"/>
            <w:shd w:val="clear" w:color="auto" w:fill="FFFF99"/>
            <w:vAlign w:val="bottom"/>
            <w:hideMark/>
          </w:tcPr>
          <w:p w:rsidR="000D1611" w:rsidRDefault="000D1611" w:rsidP="004E3E78">
            <w:pPr>
              <w:jc w:val="center"/>
              <w:rPr>
                <w:b/>
                <w:bCs/>
                <w:sz w:val="16"/>
                <w:szCs w:val="16"/>
              </w:rPr>
            </w:pPr>
            <w:r>
              <w:rPr>
                <w:b/>
                <w:bCs/>
                <w:sz w:val="16"/>
                <w:szCs w:val="16"/>
              </w:rPr>
              <w:t>4385,17</w:t>
            </w:r>
          </w:p>
        </w:tc>
        <w:tc>
          <w:tcPr>
            <w:tcW w:w="851" w:type="dxa"/>
            <w:shd w:val="clear" w:color="auto" w:fill="FFFF99"/>
            <w:noWrap/>
            <w:vAlign w:val="bottom"/>
            <w:hideMark/>
          </w:tcPr>
          <w:p w:rsidR="000D1611" w:rsidRPr="00410977" w:rsidRDefault="000D1611" w:rsidP="004E3E78">
            <w:pPr>
              <w:jc w:val="right"/>
              <w:rPr>
                <w:color w:val="000000"/>
                <w:sz w:val="20"/>
                <w:szCs w:val="20"/>
              </w:rPr>
            </w:pPr>
            <w:r w:rsidRPr="00410977">
              <w:rPr>
                <w:color w:val="000000"/>
                <w:sz w:val="20"/>
                <w:szCs w:val="20"/>
              </w:rPr>
              <w:t>0,89</w:t>
            </w:r>
          </w:p>
        </w:tc>
      </w:tr>
      <w:tr w:rsidR="000D1611" w:rsidRPr="00B774FD" w:rsidTr="000D1611">
        <w:trPr>
          <w:trHeight w:val="300"/>
        </w:trPr>
        <w:tc>
          <w:tcPr>
            <w:tcW w:w="416" w:type="dxa"/>
            <w:shd w:val="clear" w:color="auto" w:fill="FFFF99"/>
            <w:vAlign w:val="center"/>
            <w:hideMark/>
          </w:tcPr>
          <w:p w:rsidR="000D1611" w:rsidRPr="00B774FD" w:rsidRDefault="000D1611" w:rsidP="004E3E78">
            <w:pPr>
              <w:jc w:val="center"/>
              <w:rPr>
                <w:sz w:val="20"/>
                <w:szCs w:val="20"/>
                <w:lang w:val="ru-RU" w:eastAsia="ru-RU"/>
              </w:rPr>
            </w:pPr>
            <w:r w:rsidRPr="00B774FD">
              <w:rPr>
                <w:sz w:val="20"/>
                <w:szCs w:val="20"/>
                <w:lang w:val="ru-RU" w:eastAsia="ru-RU"/>
              </w:rPr>
              <w:t>6</w:t>
            </w:r>
          </w:p>
        </w:tc>
        <w:tc>
          <w:tcPr>
            <w:tcW w:w="2136" w:type="dxa"/>
            <w:shd w:val="clear" w:color="auto" w:fill="FFFF99"/>
            <w:hideMark/>
          </w:tcPr>
          <w:p w:rsidR="000D1611" w:rsidRPr="00B774FD" w:rsidRDefault="000D1611" w:rsidP="004E3E78">
            <w:pPr>
              <w:rPr>
                <w:color w:val="000000"/>
                <w:sz w:val="20"/>
                <w:szCs w:val="20"/>
                <w:lang w:val="ru-RU" w:eastAsia="ru-RU"/>
              </w:rPr>
            </w:pPr>
            <w:r w:rsidRPr="00B774FD">
              <w:rPr>
                <w:color w:val="000000"/>
                <w:sz w:val="20"/>
                <w:szCs w:val="20"/>
                <w:lang w:val="ru-RU" w:eastAsia="ru-RU"/>
              </w:rPr>
              <w:t>МО "с. Бамматюрт"</w:t>
            </w:r>
          </w:p>
        </w:tc>
        <w:tc>
          <w:tcPr>
            <w:tcW w:w="851" w:type="dxa"/>
            <w:shd w:val="clear" w:color="auto" w:fill="FFFF99"/>
            <w:vAlign w:val="bottom"/>
            <w:hideMark/>
          </w:tcPr>
          <w:p w:rsidR="000D1611" w:rsidRPr="00B774FD" w:rsidRDefault="000D1611" w:rsidP="004E3E78">
            <w:pPr>
              <w:jc w:val="right"/>
              <w:rPr>
                <w:color w:val="000000"/>
                <w:sz w:val="20"/>
                <w:szCs w:val="20"/>
                <w:lang w:val="ru-RU" w:eastAsia="ru-RU"/>
              </w:rPr>
            </w:pPr>
            <w:r w:rsidRPr="00B774FD">
              <w:rPr>
                <w:color w:val="000000"/>
                <w:sz w:val="20"/>
                <w:szCs w:val="20"/>
                <w:lang w:val="ru-RU" w:eastAsia="ru-RU"/>
              </w:rPr>
              <w:t>4729</w:t>
            </w:r>
          </w:p>
        </w:tc>
        <w:tc>
          <w:tcPr>
            <w:tcW w:w="850" w:type="dxa"/>
            <w:shd w:val="clear" w:color="auto" w:fill="FFFF99"/>
            <w:noWrap/>
            <w:vAlign w:val="bottom"/>
            <w:hideMark/>
          </w:tcPr>
          <w:p w:rsidR="000D1611" w:rsidRPr="00B774FD" w:rsidRDefault="000D1611" w:rsidP="004E3E78">
            <w:pPr>
              <w:jc w:val="right"/>
              <w:rPr>
                <w:sz w:val="20"/>
                <w:szCs w:val="20"/>
                <w:lang w:val="ru-RU" w:eastAsia="ru-RU"/>
              </w:rPr>
            </w:pPr>
            <w:r w:rsidRPr="00B774FD">
              <w:rPr>
                <w:sz w:val="20"/>
                <w:szCs w:val="20"/>
                <w:lang w:val="ru-RU" w:eastAsia="ru-RU"/>
              </w:rPr>
              <w:t>1,000</w:t>
            </w:r>
          </w:p>
        </w:tc>
        <w:tc>
          <w:tcPr>
            <w:tcW w:w="709" w:type="dxa"/>
            <w:shd w:val="clear" w:color="auto" w:fill="FFFF99"/>
            <w:noWrap/>
            <w:vAlign w:val="bottom"/>
            <w:hideMark/>
          </w:tcPr>
          <w:p w:rsidR="000D1611" w:rsidRPr="00B774FD" w:rsidRDefault="000D1611" w:rsidP="004E3E78">
            <w:pPr>
              <w:jc w:val="right"/>
              <w:rPr>
                <w:sz w:val="20"/>
                <w:szCs w:val="20"/>
                <w:lang w:val="ru-RU" w:eastAsia="ru-RU"/>
              </w:rPr>
            </w:pPr>
            <w:r w:rsidRPr="00B774FD">
              <w:rPr>
                <w:sz w:val="20"/>
                <w:szCs w:val="20"/>
                <w:lang w:val="ru-RU" w:eastAsia="ru-RU"/>
              </w:rPr>
              <w:t>1,000</w:t>
            </w:r>
          </w:p>
        </w:tc>
        <w:tc>
          <w:tcPr>
            <w:tcW w:w="850" w:type="dxa"/>
            <w:shd w:val="clear" w:color="auto" w:fill="FFFF99"/>
            <w:noWrap/>
            <w:vAlign w:val="bottom"/>
            <w:hideMark/>
          </w:tcPr>
          <w:p w:rsidR="000D1611" w:rsidRPr="00B774FD" w:rsidRDefault="000D1611" w:rsidP="004E3E78">
            <w:pPr>
              <w:jc w:val="right"/>
              <w:rPr>
                <w:b/>
                <w:bCs/>
                <w:sz w:val="20"/>
                <w:szCs w:val="20"/>
                <w:lang w:val="ru-RU" w:eastAsia="ru-RU"/>
              </w:rPr>
            </w:pPr>
            <w:r w:rsidRPr="00B774FD">
              <w:rPr>
                <w:b/>
                <w:bCs/>
                <w:sz w:val="20"/>
                <w:szCs w:val="20"/>
                <w:lang w:val="ru-RU" w:eastAsia="ru-RU"/>
              </w:rPr>
              <w:t>1,000</w:t>
            </w:r>
          </w:p>
        </w:tc>
        <w:tc>
          <w:tcPr>
            <w:tcW w:w="709" w:type="dxa"/>
            <w:shd w:val="clear" w:color="auto" w:fill="FFFF99"/>
            <w:noWrap/>
            <w:vAlign w:val="bottom"/>
            <w:hideMark/>
          </w:tcPr>
          <w:p w:rsidR="000D1611" w:rsidRPr="00B774FD" w:rsidRDefault="000D1611" w:rsidP="004E3E78">
            <w:pPr>
              <w:jc w:val="right"/>
              <w:rPr>
                <w:sz w:val="20"/>
                <w:szCs w:val="20"/>
                <w:lang w:val="ru-RU" w:eastAsia="ru-RU"/>
              </w:rPr>
            </w:pPr>
            <w:r w:rsidRPr="00B774FD">
              <w:rPr>
                <w:sz w:val="20"/>
                <w:szCs w:val="20"/>
                <w:lang w:val="ru-RU" w:eastAsia="ru-RU"/>
              </w:rPr>
              <w:t>0,897</w:t>
            </w:r>
          </w:p>
        </w:tc>
        <w:tc>
          <w:tcPr>
            <w:tcW w:w="709" w:type="dxa"/>
            <w:shd w:val="clear" w:color="auto" w:fill="FFFF99"/>
            <w:noWrap/>
            <w:vAlign w:val="bottom"/>
            <w:hideMark/>
          </w:tcPr>
          <w:p w:rsidR="000D1611" w:rsidRPr="00B774FD" w:rsidRDefault="000D1611" w:rsidP="004E3E78">
            <w:pPr>
              <w:jc w:val="right"/>
              <w:rPr>
                <w:sz w:val="20"/>
                <w:szCs w:val="20"/>
                <w:lang w:val="ru-RU" w:eastAsia="ru-RU"/>
              </w:rPr>
            </w:pPr>
            <w:r w:rsidRPr="00B774FD">
              <w:rPr>
                <w:sz w:val="20"/>
                <w:szCs w:val="20"/>
                <w:lang w:val="ru-RU" w:eastAsia="ru-RU"/>
              </w:rPr>
              <w:t>0,000</w:t>
            </w:r>
          </w:p>
        </w:tc>
        <w:tc>
          <w:tcPr>
            <w:tcW w:w="709" w:type="dxa"/>
            <w:shd w:val="clear" w:color="auto" w:fill="FFFF99"/>
            <w:noWrap/>
            <w:vAlign w:val="bottom"/>
            <w:hideMark/>
          </w:tcPr>
          <w:p w:rsidR="000D1611" w:rsidRPr="00B774FD" w:rsidRDefault="000D1611" w:rsidP="004E3E78">
            <w:pPr>
              <w:jc w:val="right"/>
              <w:rPr>
                <w:sz w:val="20"/>
                <w:szCs w:val="20"/>
                <w:lang w:val="ru-RU" w:eastAsia="ru-RU"/>
              </w:rPr>
            </w:pPr>
            <w:r w:rsidRPr="00B774FD">
              <w:rPr>
                <w:sz w:val="20"/>
                <w:szCs w:val="20"/>
                <w:lang w:val="ru-RU" w:eastAsia="ru-RU"/>
              </w:rPr>
              <w:t>1,000</w:t>
            </w:r>
          </w:p>
        </w:tc>
        <w:tc>
          <w:tcPr>
            <w:tcW w:w="708" w:type="dxa"/>
            <w:shd w:val="clear" w:color="auto" w:fill="FFFF99"/>
            <w:noWrap/>
            <w:vAlign w:val="bottom"/>
            <w:hideMark/>
          </w:tcPr>
          <w:p w:rsidR="000D1611" w:rsidRPr="00B774FD" w:rsidRDefault="000D1611" w:rsidP="004E3E78">
            <w:pPr>
              <w:jc w:val="right"/>
              <w:rPr>
                <w:sz w:val="20"/>
                <w:szCs w:val="20"/>
                <w:lang w:val="ru-RU" w:eastAsia="ru-RU"/>
              </w:rPr>
            </w:pPr>
            <w:r w:rsidRPr="00B774FD">
              <w:rPr>
                <w:sz w:val="20"/>
                <w:szCs w:val="20"/>
                <w:lang w:val="ru-RU" w:eastAsia="ru-RU"/>
              </w:rPr>
              <w:t>1,000</w:t>
            </w:r>
          </w:p>
        </w:tc>
        <w:tc>
          <w:tcPr>
            <w:tcW w:w="852" w:type="dxa"/>
            <w:shd w:val="clear" w:color="auto" w:fill="FFFF99"/>
            <w:noWrap/>
            <w:vAlign w:val="bottom"/>
            <w:hideMark/>
          </w:tcPr>
          <w:p w:rsidR="000D1611" w:rsidRPr="00B774FD" w:rsidRDefault="000D1611" w:rsidP="004E3E78">
            <w:pPr>
              <w:jc w:val="right"/>
              <w:rPr>
                <w:b/>
                <w:bCs/>
                <w:sz w:val="20"/>
                <w:szCs w:val="20"/>
                <w:lang w:val="ru-RU" w:eastAsia="ru-RU"/>
              </w:rPr>
            </w:pPr>
            <w:r w:rsidRPr="00B774FD">
              <w:rPr>
                <w:b/>
                <w:bCs/>
                <w:sz w:val="20"/>
                <w:szCs w:val="20"/>
                <w:lang w:val="ru-RU" w:eastAsia="ru-RU"/>
              </w:rPr>
              <w:t>0,979</w:t>
            </w:r>
          </w:p>
        </w:tc>
        <w:tc>
          <w:tcPr>
            <w:tcW w:w="849" w:type="dxa"/>
            <w:shd w:val="clear" w:color="auto" w:fill="FFFF99"/>
            <w:vAlign w:val="bottom"/>
            <w:hideMark/>
          </w:tcPr>
          <w:p w:rsidR="000D1611" w:rsidRDefault="000D1611" w:rsidP="004E3E78">
            <w:pPr>
              <w:jc w:val="center"/>
              <w:rPr>
                <w:b/>
                <w:bCs/>
                <w:sz w:val="16"/>
                <w:szCs w:val="16"/>
              </w:rPr>
            </w:pPr>
            <w:r>
              <w:rPr>
                <w:b/>
                <w:bCs/>
                <w:sz w:val="16"/>
                <w:szCs w:val="16"/>
              </w:rPr>
              <w:t>4631,57</w:t>
            </w:r>
          </w:p>
        </w:tc>
        <w:tc>
          <w:tcPr>
            <w:tcW w:w="851" w:type="dxa"/>
            <w:shd w:val="clear" w:color="auto" w:fill="FFFF99"/>
            <w:noWrap/>
            <w:vAlign w:val="bottom"/>
            <w:hideMark/>
          </w:tcPr>
          <w:p w:rsidR="000D1611" w:rsidRPr="00410977" w:rsidRDefault="000D1611" w:rsidP="004E3E78">
            <w:pPr>
              <w:jc w:val="right"/>
              <w:rPr>
                <w:color w:val="000000"/>
                <w:sz w:val="20"/>
                <w:szCs w:val="20"/>
              </w:rPr>
            </w:pPr>
            <w:r w:rsidRPr="00410977">
              <w:rPr>
                <w:color w:val="000000"/>
                <w:sz w:val="20"/>
                <w:szCs w:val="20"/>
              </w:rPr>
              <w:t>0,95</w:t>
            </w:r>
          </w:p>
        </w:tc>
      </w:tr>
      <w:tr w:rsidR="000D1611" w:rsidRPr="00B774FD" w:rsidTr="000D1611">
        <w:trPr>
          <w:trHeight w:val="300"/>
        </w:trPr>
        <w:tc>
          <w:tcPr>
            <w:tcW w:w="416" w:type="dxa"/>
            <w:shd w:val="clear" w:color="auto" w:fill="FFFF99"/>
            <w:vAlign w:val="center"/>
            <w:hideMark/>
          </w:tcPr>
          <w:p w:rsidR="000D1611" w:rsidRPr="00B774FD" w:rsidRDefault="000D1611" w:rsidP="004E3E78">
            <w:pPr>
              <w:jc w:val="center"/>
              <w:rPr>
                <w:sz w:val="20"/>
                <w:szCs w:val="20"/>
                <w:lang w:val="ru-RU" w:eastAsia="ru-RU"/>
              </w:rPr>
            </w:pPr>
            <w:r w:rsidRPr="00B774FD">
              <w:rPr>
                <w:sz w:val="20"/>
                <w:szCs w:val="20"/>
                <w:lang w:val="ru-RU" w:eastAsia="ru-RU"/>
              </w:rPr>
              <w:t>7</w:t>
            </w:r>
          </w:p>
        </w:tc>
        <w:tc>
          <w:tcPr>
            <w:tcW w:w="2136" w:type="dxa"/>
            <w:shd w:val="clear" w:color="auto" w:fill="FFFF99"/>
            <w:hideMark/>
          </w:tcPr>
          <w:p w:rsidR="000D1611" w:rsidRPr="00B774FD" w:rsidRDefault="000D1611" w:rsidP="004E3E78">
            <w:pPr>
              <w:rPr>
                <w:color w:val="000000"/>
                <w:sz w:val="20"/>
                <w:szCs w:val="20"/>
                <w:lang w:val="ru-RU" w:eastAsia="ru-RU"/>
              </w:rPr>
            </w:pPr>
            <w:r w:rsidRPr="00B774FD">
              <w:rPr>
                <w:color w:val="000000"/>
                <w:sz w:val="20"/>
                <w:szCs w:val="20"/>
                <w:lang w:val="ru-RU" w:eastAsia="ru-RU"/>
              </w:rPr>
              <w:t>МО "с. Боташюрт"</w:t>
            </w:r>
          </w:p>
        </w:tc>
        <w:tc>
          <w:tcPr>
            <w:tcW w:w="851" w:type="dxa"/>
            <w:shd w:val="clear" w:color="auto" w:fill="FFFF99"/>
            <w:vAlign w:val="bottom"/>
            <w:hideMark/>
          </w:tcPr>
          <w:p w:rsidR="000D1611" w:rsidRPr="00B774FD" w:rsidRDefault="000D1611" w:rsidP="004E3E78">
            <w:pPr>
              <w:jc w:val="right"/>
              <w:rPr>
                <w:color w:val="000000"/>
                <w:sz w:val="20"/>
                <w:szCs w:val="20"/>
                <w:lang w:val="ru-RU" w:eastAsia="ru-RU"/>
              </w:rPr>
            </w:pPr>
            <w:r w:rsidRPr="00B774FD">
              <w:rPr>
                <w:color w:val="000000"/>
                <w:sz w:val="20"/>
                <w:szCs w:val="20"/>
                <w:lang w:val="ru-RU" w:eastAsia="ru-RU"/>
              </w:rPr>
              <w:t>4403</w:t>
            </w:r>
          </w:p>
        </w:tc>
        <w:tc>
          <w:tcPr>
            <w:tcW w:w="850" w:type="dxa"/>
            <w:shd w:val="clear" w:color="auto" w:fill="FFFF99"/>
            <w:noWrap/>
            <w:vAlign w:val="bottom"/>
            <w:hideMark/>
          </w:tcPr>
          <w:p w:rsidR="000D1611" w:rsidRPr="00B774FD" w:rsidRDefault="000D1611" w:rsidP="004E3E78">
            <w:pPr>
              <w:jc w:val="right"/>
              <w:rPr>
                <w:sz w:val="20"/>
                <w:szCs w:val="20"/>
                <w:lang w:val="ru-RU" w:eastAsia="ru-RU"/>
              </w:rPr>
            </w:pPr>
            <w:r w:rsidRPr="00B774FD">
              <w:rPr>
                <w:sz w:val="20"/>
                <w:szCs w:val="20"/>
                <w:lang w:val="ru-RU" w:eastAsia="ru-RU"/>
              </w:rPr>
              <w:t>1,000</w:t>
            </w:r>
          </w:p>
        </w:tc>
        <w:tc>
          <w:tcPr>
            <w:tcW w:w="709" w:type="dxa"/>
            <w:shd w:val="clear" w:color="auto" w:fill="FFFF99"/>
            <w:noWrap/>
            <w:vAlign w:val="bottom"/>
            <w:hideMark/>
          </w:tcPr>
          <w:p w:rsidR="000D1611" w:rsidRPr="00B774FD" w:rsidRDefault="000D1611" w:rsidP="004E3E78">
            <w:pPr>
              <w:jc w:val="right"/>
              <w:rPr>
                <w:sz w:val="20"/>
                <w:szCs w:val="20"/>
                <w:lang w:val="ru-RU" w:eastAsia="ru-RU"/>
              </w:rPr>
            </w:pPr>
            <w:r w:rsidRPr="00B774FD">
              <w:rPr>
                <w:sz w:val="20"/>
                <w:szCs w:val="20"/>
                <w:lang w:val="ru-RU" w:eastAsia="ru-RU"/>
              </w:rPr>
              <w:t>1,000</w:t>
            </w:r>
          </w:p>
        </w:tc>
        <w:tc>
          <w:tcPr>
            <w:tcW w:w="850" w:type="dxa"/>
            <w:shd w:val="clear" w:color="auto" w:fill="FFFF99"/>
            <w:noWrap/>
            <w:vAlign w:val="bottom"/>
            <w:hideMark/>
          </w:tcPr>
          <w:p w:rsidR="000D1611" w:rsidRPr="00B774FD" w:rsidRDefault="000D1611" w:rsidP="004E3E78">
            <w:pPr>
              <w:jc w:val="right"/>
              <w:rPr>
                <w:b/>
                <w:bCs/>
                <w:sz w:val="20"/>
                <w:szCs w:val="20"/>
                <w:lang w:val="ru-RU" w:eastAsia="ru-RU"/>
              </w:rPr>
            </w:pPr>
            <w:r w:rsidRPr="00B774FD">
              <w:rPr>
                <w:b/>
                <w:bCs/>
                <w:sz w:val="20"/>
                <w:szCs w:val="20"/>
                <w:lang w:val="ru-RU" w:eastAsia="ru-RU"/>
              </w:rPr>
              <w:t>1,000</w:t>
            </w:r>
          </w:p>
        </w:tc>
        <w:tc>
          <w:tcPr>
            <w:tcW w:w="709" w:type="dxa"/>
            <w:shd w:val="clear" w:color="auto" w:fill="FFFF99"/>
            <w:noWrap/>
            <w:vAlign w:val="bottom"/>
            <w:hideMark/>
          </w:tcPr>
          <w:p w:rsidR="000D1611" w:rsidRPr="00B774FD" w:rsidRDefault="000D1611" w:rsidP="004E3E78">
            <w:pPr>
              <w:jc w:val="right"/>
              <w:rPr>
                <w:sz w:val="20"/>
                <w:szCs w:val="20"/>
                <w:lang w:val="ru-RU" w:eastAsia="ru-RU"/>
              </w:rPr>
            </w:pPr>
            <w:r w:rsidRPr="00B774FD">
              <w:rPr>
                <w:sz w:val="20"/>
                <w:szCs w:val="20"/>
                <w:lang w:val="ru-RU" w:eastAsia="ru-RU"/>
              </w:rPr>
              <w:t>0,963</w:t>
            </w:r>
          </w:p>
        </w:tc>
        <w:tc>
          <w:tcPr>
            <w:tcW w:w="709" w:type="dxa"/>
            <w:shd w:val="clear" w:color="auto" w:fill="FFFF99"/>
            <w:noWrap/>
            <w:vAlign w:val="bottom"/>
            <w:hideMark/>
          </w:tcPr>
          <w:p w:rsidR="000D1611" w:rsidRPr="00B774FD" w:rsidRDefault="000D1611" w:rsidP="004E3E78">
            <w:pPr>
              <w:jc w:val="right"/>
              <w:rPr>
                <w:sz w:val="20"/>
                <w:szCs w:val="20"/>
                <w:lang w:val="ru-RU" w:eastAsia="ru-RU"/>
              </w:rPr>
            </w:pPr>
            <w:r w:rsidRPr="00B774FD">
              <w:rPr>
                <w:sz w:val="20"/>
                <w:szCs w:val="20"/>
                <w:lang w:val="ru-RU" w:eastAsia="ru-RU"/>
              </w:rPr>
              <w:t>0,000</w:t>
            </w:r>
          </w:p>
        </w:tc>
        <w:tc>
          <w:tcPr>
            <w:tcW w:w="709" w:type="dxa"/>
            <w:shd w:val="clear" w:color="auto" w:fill="FFFF99"/>
            <w:noWrap/>
            <w:vAlign w:val="bottom"/>
            <w:hideMark/>
          </w:tcPr>
          <w:p w:rsidR="000D1611" w:rsidRPr="00B774FD" w:rsidRDefault="000D1611" w:rsidP="004E3E78">
            <w:pPr>
              <w:jc w:val="right"/>
              <w:rPr>
                <w:sz w:val="20"/>
                <w:szCs w:val="20"/>
                <w:lang w:val="ru-RU" w:eastAsia="ru-RU"/>
              </w:rPr>
            </w:pPr>
            <w:r w:rsidRPr="00B774FD">
              <w:rPr>
                <w:sz w:val="20"/>
                <w:szCs w:val="20"/>
                <w:lang w:val="ru-RU" w:eastAsia="ru-RU"/>
              </w:rPr>
              <w:t>1,000</w:t>
            </w:r>
          </w:p>
        </w:tc>
        <w:tc>
          <w:tcPr>
            <w:tcW w:w="708" w:type="dxa"/>
            <w:shd w:val="clear" w:color="auto" w:fill="FFFF99"/>
            <w:noWrap/>
            <w:vAlign w:val="bottom"/>
            <w:hideMark/>
          </w:tcPr>
          <w:p w:rsidR="000D1611" w:rsidRPr="00B774FD" w:rsidRDefault="000D1611" w:rsidP="004E3E78">
            <w:pPr>
              <w:jc w:val="right"/>
              <w:rPr>
                <w:sz w:val="20"/>
                <w:szCs w:val="20"/>
                <w:lang w:val="ru-RU" w:eastAsia="ru-RU"/>
              </w:rPr>
            </w:pPr>
            <w:r w:rsidRPr="00B774FD">
              <w:rPr>
                <w:sz w:val="20"/>
                <w:szCs w:val="20"/>
                <w:lang w:val="ru-RU" w:eastAsia="ru-RU"/>
              </w:rPr>
              <w:t>1,000</w:t>
            </w:r>
          </w:p>
        </w:tc>
        <w:tc>
          <w:tcPr>
            <w:tcW w:w="852" w:type="dxa"/>
            <w:shd w:val="clear" w:color="auto" w:fill="FFFF99"/>
            <w:noWrap/>
            <w:vAlign w:val="bottom"/>
            <w:hideMark/>
          </w:tcPr>
          <w:p w:rsidR="000D1611" w:rsidRPr="00B774FD" w:rsidRDefault="000D1611" w:rsidP="004E3E78">
            <w:pPr>
              <w:jc w:val="right"/>
              <w:rPr>
                <w:b/>
                <w:bCs/>
                <w:sz w:val="20"/>
                <w:szCs w:val="20"/>
                <w:lang w:val="ru-RU" w:eastAsia="ru-RU"/>
              </w:rPr>
            </w:pPr>
            <w:r w:rsidRPr="00B774FD">
              <w:rPr>
                <w:b/>
                <w:bCs/>
                <w:sz w:val="20"/>
                <w:szCs w:val="20"/>
                <w:lang w:val="ru-RU" w:eastAsia="ru-RU"/>
              </w:rPr>
              <w:t>0,993</w:t>
            </w:r>
          </w:p>
        </w:tc>
        <w:tc>
          <w:tcPr>
            <w:tcW w:w="849" w:type="dxa"/>
            <w:shd w:val="clear" w:color="auto" w:fill="FFFF99"/>
            <w:vAlign w:val="bottom"/>
            <w:hideMark/>
          </w:tcPr>
          <w:p w:rsidR="000D1611" w:rsidRDefault="000D1611" w:rsidP="004E3E78">
            <w:pPr>
              <w:jc w:val="center"/>
              <w:rPr>
                <w:b/>
                <w:bCs/>
                <w:sz w:val="16"/>
                <w:szCs w:val="16"/>
              </w:rPr>
            </w:pPr>
            <w:r>
              <w:rPr>
                <w:b/>
                <w:bCs/>
                <w:sz w:val="16"/>
                <w:szCs w:val="16"/>
              </w:rPr>
              <w:t>4370,77</w:t>
            </w:r>
          </w:p>
        </w:tc>
        <w:tc>
          <w:tcPr>
            <w:tcW w:w="851" w:type="dxa"/>
            <w:shd w:val="clear" w:color="auto" w:fill="FFFF99"/>
            <w:noWrap/>
            <w:vAlign w:val="bottom"/>
            <w:hideMark/>
          </w:tcPr>
          <w:p w:rsidR="000D1611" w:rsidRPr="00410977" w:rsidRDefault="000D1611" w:rsidP="004E3E78">
            <w:pPr>
              <w:jc w:val="right"/>
              <w:rPr>
                <w:color w:val="000000"/>
                <w:sz w:val="20"/>
                <w:szCs w:val="20"/>
              </w:rPr>
            </w:pPr>
            <w:r w:rsidRPr="00410977">
              <w:rPr>
                <w:color w:val="000000"/>
                <w:sz w:val="20"/>
                <w:szCs w:val="20"/>
              </w:rPr>
              <w:t>0,97</w:t>
            </w:r>
          </w:p>
        </w:tc>
      </w:tr>
      <w:tr w:rsidR="000D1611" w:rsidRPr="00B774FD" w:rsidTr="000D1611">
        <w:trPr>
          <w:trHeight w:val="300"/>
        </w:trPr>
        <w:tc>
          <w:tcPr>
            <w:tcW w:w="416" w:type="dxa"/>
            <w:shd w:val="clear" w:color="auto" w:fill="FFFF99"/>
            <w:vAlign w:val="center"/>
            <w:hideMark/>
          </w:tcPr>
          <w:p w:rsidR="000D1611" w:rsidRPr="00B774FD" w:rsidRDefault="000D1611" w:rsidP="004E3E78">
            <w:pPr>
              <w:jc w:val="center"/>
              <w:rPr>
                <w:sz w:val="20"/>
                <w:szCs w:val="20"/>
                <w:lang w:val="ru-RU" w:eastAsia="ru-RU"/>
              </w:rPr>
            </w:pPr>
            <w:r w:rsidRPr="00B774FD">
              <w:rPr>
                <w:sz w:val="20"/>
                <w:szCs w:val="20"/>
                <w:lang w:val="ru-RU" w:eastAsia="ru-RU"/>
              </w:rPr>
              <w:t>8</w:t>
            </w:r>
          </w:p>
        </w:tc>
        <w:tc>
          <w:tcPr>
            <w:tcW w:w="2136" w:type="dxa"/>
            <w:shd w:val="clear" w:color="auto" w:fill="FFFF99"/>
            <w:hideMark/>
          </w:tcPr>
          <w:p w:rsidR="000D1611" w:rsidRPr="00B774FD" w:rsidRDefault="000D1611" w:rsidP="004E3E78">
            <w:pPr>
              <w:rPr>
                <w:color w:val="000000"/>
                <w:sz w:val="20"/>
                <w:szCs w:val="20"/>
                <w:lang w:val="ru-RU" w:eastAsia="ru-RU"/>
              </w:rPr>
            </w:pPr>
            <w:r w:rsidRPr="00B774FD">
              <w:rPr>
                <w:color w:val="000000"/>
                <w:sz w:val="20"/>
                <w:szCs w:val="20"/>
                <w:lang w:val="ru-RU" w:eastAsia="ru-RU"/>
              </w:rPr>
              <w:t>МО " с/с Ботаюртовский"</w:t>
            </w:r>
          </w:p>
        </w:tc>
        <w:tc>
          <w:tcPr>
            <w:tcW w:w="851" w:type="dxa"/>
            <w:shd w:val="clear" w:color="auto" w:fill="FFFF99"/>
            <w:vAlign w:val="bottom"/>
            <w:hideMark/>
          </w:tcPr>
          <w:p w:rsidR="000D1611" w:rsidRPr="00B774FD" w:rsidRDefault="000D1611" w:rsidP="004E3E78">
            <w:pPr>
              <w:jc w:val="right"/>
              <w:rPr>
                <w:color w:val="000000"/>
                <w:sz w:val="20"/>
                <w:szCs w:val="20"/>
                <w:lang w:val="ru-RU" w:eastAsia="ru-RU"/>
              </w:rPr>
            </w:pPr>
            <w:r w:rsidRPr="00B774FD">
              <w:rPr>
                <w:color w:val="000000"/>
                <w:sz w:val="20"/>
                <w:szCs w:val="20"/>
                <w:lang w:val="ru-RU" w:eastAsia="ru-RU"/>
              </w:rPr>
              <w:t>7539</w:t>
            </w:r>
          </w:p>
        </w:tc>
        <w:tc>
          <w:tcPr>
            <w:tcW w:w="850" w:type="dxa"/>
            <w:shd w:val="clear" w:color="auto" w:fill="FFFF99"/>
            <w:noWrap/>
            <w:vAlign w:val="bottom"/>
            <w:hideMark/>
          </w:tcPr>
          <w:p w:rsidR="000D1611" w:rsidRPr="00B774FD" w:rsidRDefault="000D1611" w:rsidP="004E3E78">
            <w:pPr>
              <w:jc w:val="right"/>
              <w:rPr>
                <w:sz w:val="20"/>
                <w:szCs w:val="20"/>
                <w:lang w:val="ru-RU" w:eastAsia="ru-RU"/>
              </w:rPr>
            </w:pPr>
            <w:r w:rsidRPr="00B774FD">
              <w:rPr>
                <w:sz w:val="20"/>
                <w:szCs w:val="20"/>
                <w:lang w:val="ru-RU" w:eastAsia="ru-RU"/>
              </w:rPr>
              <w:t>1,000</w:t>
            </w:r>
          </w:p>
        </w:tc>
        <w:tc>
          <w:tcPr>
            <w:tcW w:w="709" w:type="dxa"/>
            <w:shd w:val="clear" w:color="auto" w:fill="FFFF99"/>
            <w:noWrap/>
            <w:vAlign w:val="bottom"/>
            <w:hideMark/>
          </w:tcPr>
          <w:p w:rsidR="000D1611" w:rsidRPr="00B774FD" w:rsidRDefault="000D1611" w:rsidP="004E3E78">
            <w:pPr>
              <w:jc w:val="right"/>
              <w:rPr>
                <w:sz w:val="20"/>
                <w:szCs w:val="20"/>
                <w:lang w:val="ru-RU" w:eastAsia="ru-RU"/>
              </w:rPr>
            </w:pPr>
            <w:r w:rsidRPr="00B774FD">
              <w:rPr>
                <w:sz w:val="20"/>
                <w:szCs w:val="20"/>
                <w:lang w:val="ru-RU" w:eastAsia="ru-RU"/>
              </w:rPr>
              <w:t>1,000</w:t>
            </w:r>
          </w:p>
        </w:tc>
        <w:tc>
          <w:tcPr>
            <w:tcW w:w="850" w:type="dxa"/>
            <w:shd w:val="clear" w:color="auto" w:fill="FFFF99"/>
            <w:noWrap/>
            <w:vAlign w:val="bottom"/>
            <w:hideMark/>
          </w:tcPr>
          <w:p w:rsidR="000D1611" w:rsidRPr="00B774FD" w:rsidRDefault="000D1611" w:rsidP="004E3E78">
            <w:pPr>
              <w:jc w:val="right"/>
              <w:rPr>
                <w:b/>
                <w:bCs/>
                <w:sz w:val="20"/>
                <w:szCs w:val="20"/>
                <w:lang w:val="ru-RU" w:eastAsia="ru-RU"/>
              </w:rPr>
            </w:pPr>
            <w:r w:rsidRPr="00B774FD">
              <w:rPr>
                <w:b/>
                <w:bCs/>
                <w:sz w:val="20"/>
                <w:szCs w:val="20"/>
                <w:lang w:val="ru-RU" w:eastAsia="ru-RU"/>
              </w:rPr>
              <w:t>1,000</w:t>
            </w:r>
          </w:p>
        </w:tc>
        <w:tc>
          <w:tcPr>
            <w:tcW w:w="709" w:type="dxa"/>
            <w:shd w:val="clear" w:color="auto" w:fill="FFFF99"/>
            <w:noWrap/>
            <w:vAlign w:val="bottom"/>
            <w:hideMark/>
          </w:tcPr>
          <w:p w:rsidR="000D1611" w:rsidRPr="00B774FD" w:rsidRDefault="000D1611" w:rsidP="004E3E78">
            <w:pPr>
              <w:jc w:val="right"/>
              <w:rPr>
                <w:sz w:val="20"/>
                <w:szCs w:val="20"/>
                <w:lang w:val="ru-RU" w:eastAsia="ru-RU"/>
              </w:rPr>
            </w:pPr>
            <w:r w:rsidRPr="00B774FD">
              <w:rPr>
                <w:sz w:val="20"/>
                <w:szCs w:val="20"/>
                <w:lang w:val="ru-RU" w:eastAsia="ru-RU"/>
              </w:rPr>
              <w:t>0,563</w:t>
            </w:r>
          </w:p>
        </w:tc>
        <w:tc>
          <w:tcPr>
            <w:tcW w:w="709" w:type="dxa"/>
            <w:shd w:val="clear" w:color="auto" w:fill="FFFF99"/>
            <w:noWrap/>
            <w:vAlign w:val="bottom"/>
            <w:hideMark/>
          </w:tcPr>
          <w:p w:rsidR="000D1611" w:rsidRPr="00B774FD" w:rsidRDefault="000D1611" w:rsidP="004E3E78">
            <w:pPr>
              <w:jc w:val="right"/>
              <w:rPr>
                <w:sz w:val="20"/>
                <w:szCs w:val="20"/>
                <w:lang w:val="ru-RU" w:eastAsia="ru-RU"/>
              </w:rPr>
            </w:pPr>
            <w:r w:rsidRPr="00B774FD">
              <w:rPr>
                <w:sz w:val="20"/>
                <w:szCs w:val="20"/>
                <w:lang w:val="ru-RU" w:eastAsia="ru-RU"/>
              </w:rPr>
              <w:t>0,000</w:t>
            </w:r>
          </w:p>
        </w:tc>
        <w:tc>
          <w:tcPr>
            <w:tcW w:w="709" w:type="dxa"/>
            <w:shd w:val="clear" w:color="auto" w:fill="FFFF99"/>
            <w:noWrap/>
            <w:vAlign w:val="bottom"/>
            <w:hideMark/>
          </w:tcPr>
          <w:p w:rsidR="000D1611" w:rsidRPr="00B774FD" w:rsidRDefault="000D1611" w:rsidP="004E3E78">
            <w:pPr>
              <w:jc w:val="right"/>
              <w:rPr>
                <w:sz w:val="20"/>
                <w:szCs w:val="20"/>
                <w:lang w:val="ru-RU" w:eastAsia="ru-RU"/>
              </w:rPr>
            </w:pPr>
            <w:r w:rsidRPr="00B774FD">
              <w:rPr>
                <w:sz w:val="20"/>
                <w:szCs w:val="20"/>
                <w:lang w:val="ru-RU" w:eastAsia="ru-RU"/>
              </w:rPr>
              <w:t>1,000</w:t>
            </w:r>
          </w:p>
        </w:tc>
        <w:tc>
          <w:tcPr>
            <w:tcW w:w="708" w:type="dxa"/>
            <w:shd w:val="clear" w:color="auto" w:fill="FFFF99"/>
            <w:noWrap/>
            <w:vAlign w:val="bottom"/>
            <w:hideMark/>
          </w:tcPr>
          <w:p w:rsidR="000D1611" w:rsidRPr="00B774FD" w:rsidRDefault="000D1611" w:rsidP="004E3E78">
            <w:pPr>
              <w:jc w:val="right"/>
              <w:rPr>
                <w:sz w:val="20"/>
                <w:szCs w:val="20"/>
                <w:lang w:val="ru-RU" w:eastAsia="ru-RU"/>
              </w:rPr>
            </w:pPr>
            <w:r w:rsidRPr="00B774FD">
              <w:rPr>
                <w:sz w:val="20"/>
                <w:szCs w:val="20"/>
                <w:lang w:val="ru-RU" w:eastAsia="ru-RU"/>
              </w:rPr>
              <w:t>1,000</w:t>
            </w:r>
          </w:p>
        </w:tc>
        <w:tc>
          <w:tcPr>
            <w:tcW w:w="852" w:type="dxa"/>
            <w:shd w:val="clear" w:color="auto" w:fill="FFFF99"/>
            <w:noWrap/>
            <w:vAlign w:val="bottom"/>
            <w:hideMark/>
          </w:tcPr>
          <w:p w:rsidR="000D1611" w:rsidRPr="00B774FD" w:rsidRDefault="000D1611" w:rsidP="004E3E78">
            <w:pPr>
              <w:jc w:val="right"/>
              <w:rPr>
                <w:b/>
                <w:bCs/>
                <w:sz w:val="20"/>
                <w:szCs w:val="20"/>
                <w:lang w:val="ru-RU" w:eastAsia="ru-RU"/>
              </w:rPr>
            </w:pPr>
            <w:r w:rsidRPr="00B774FD">
              <w:rPr>
                <w:b/>
                <w:bCs/>
                <w:sz w:val="20"/>
                <w:szCs w:val="20"/>
                <w:lang w:val="ru-RU" w:eastAsia="ru-RU"/>
              </w:rPr>
              <w:t>0,913</w:t>
            </w:r>
          </w:p>
        </w:tc>
        <w:tc>
          <w:tcPr>
            <w:tcW w:w="849" w:type="dxa"/>
            <w:shd w:val="clear" w:color="auto" w:fill="FFFF99"/>
            <w:vAlign w:val="bottom"/>
            <w:hideMark/>
          </w:tcPr>
          <w:p w:rsidR="000D1611" w:rsidRDefault="000D1611" w:rsidP="004E3E78">
            <w:pPr>
              <w:jc w:val="center"/>
              <w:rPr>
                <w:b/>
                <w:bCs/>
                <w:sz w:val="16"/>
                <w:szCs w:val="16"/>
              </w:rPr>
            </w:pPr>
            <w:r>
              <w:rPr>
                <w:b/>
                <w:bCs/>
                <w:sz w:val="16"/>
                <w:szCs w:val="16"/>
              </w:rPr>
              <w:t>6879,57</w:t>
            </w:r>
          </w:p>
        </w:tc>
        <w:tc>
          <w:tcPr>
            <w:tcW w:w="851" w:type="dxa"/>
            <w:shd w:val="clear" w:color="auto" w:fill="FFFF99"/>
            <w:noWrap/>
            <w:vAlign w:val="bottom"/>
            <w:hideMark/>
          </w:tcPr>
          <w:p w:rsidR="000D1611" w:rsidRPr="00410977" w:rsidRDefault="000D1611" w:rsidP="004E3E78">
            <w:pPr>
              <w:jc w:val="right"/>
              <w:rPr>
                <w:color w:val="000000"/>
                <w:sz w:val="20"/>
                <w:szCs w:val="20"/>
              </w:rPr>
            </w:pPr>
            <w:r w:rsidRPr="00410977">
              <w:rPr>
                <w:color w:val="000000"/>
                <w:sz w:val="20"/>
                <w:szCs w:val="20"/>
              </w:rPr>
              <w:t>0,5</w:t>
            </w:r>
          </w:p>
        </w:tc>
      </w:tr>
      <w:tr w:rsidR="000D1611" w:rsidRPr="00B774FD" w:rsidTr="000D1611">
        <w:trPr>
          <w:trHeight w:val="300"/>
        </w:trPr>
        <w:tc>
          <w:tcPr>
            <w:tcW w:w="416" w:type="dxa"/>
            <w:shd w:val="clear" w:color="auto" w:fill="FFFF99"/>
            <w:vAlign w:val="center"/>
            <w:hideMark/>
          </w:tcPr>
          <w:p w:rsidR="000D1611" w:rsidRPr="00B774FD" w:rsidRDefault="000D1611" w:rsidP="004E3E78">
            <w:pPr>
              <w:jc w:val="center"/>
              <w:rPr>
                <w:sz w:val="20"/>
                <w:szCs w:val="20"/>
                <w:lang w:val="ru-RU" w:eastAsia="ru-RU"/>
              </w:rPr>
            </w:pPr>
            <w:r w:rsidRPr="00B774FD">
              <w:rPr>
                <w:sz w:val="20"/>
                <w:szCs w:val="20"/>
                <w:lang w:val="ru-RU" w:eastAsia="ru-RU"/>
              </w:rPr>
              <w:t>9</w:t>
            </w:r>
          </w:p>
        </w:tc>
        <w:tc>
          <w:tcPr>
            <w:tcW w:w="2136" w:type="dxa"/>
            <w:shd w:val="clear" w:color="auto" w:fill="FFFF99"/>
            <w:hideMark/>
          </w:tcPr>
          <w:p w:rsidR="000D1611" w:rsidRPr="00B774FD" w:rsidRDefault="000D1611" w:rsidP="004E3E78">
            <w:pPr>
              <w:rPr>
                <w:color w:val="000000"/>
                <w:sz w:val="20"/>
                <w:szCs w:val="20"/>
                <w:lang w:val="ru-RU" w:eastAsia="ru-RU"/>
              </w:rPr>
            </w:pPr>
            <w:r w:rsidRPr="00B774FD">
              <w:rPr>
                <w:color w:val="000000"/>
                <w:sz w:val="20"/>
                <w:szCs w:val="20"/>
                <w:lang w:val="ru-RU" w:eastAsia="ru-RU"/>
              </w:rPr>
              <w:t>МО "с. Борагангечув"</w:t>
            </w:r>
          </w:p>
        </w:tc>
        <w:tc>
          <w:tcPr>
            <w:tcW w:w="851" w:type="dxa"/>
            <w:shd w:val="clear" w:color="auto" w:fill="FFFF99"/>
            <w:vAlign w:val="bottom"/>
            <w:hideMark/>
          </w:tcPr>
          <w:p w:rsidR="000D1611" w:rsidRPr="00B774FD" w:rsidRDefault="000D1611" w:rsidP="004E3E78">
            <w:pPr>
              <w:jc w:val="right"/>
              <w:rPr>
                <w:color w:val="000000"/>
                <w:sz w:val="20"/>
                <w:szCs w:val="20"/>
                <w:lang w:val="ru-RU" w:eastAsia="ru-RU"/>
              </w:rPr>
            </w:pPr>
            <w:r w:rsidRPr="00B774FD">
              <w:rPr>
                <w:color w:val="000000"/>
                <w:sz w:val="20"/>
                <w:szCs w:val="20"/>
                <w:lang w:val="ru-RU" w:eastAsia="ru-RU"/>
              </w:rPr>
              <w:t>2095</w:t>
            </w:r>
          </w:p>
        </w:tc>
        <w:tc>
          <w:tcPr>
            <w:tcW w:w="850" w:type="dxa"/>
            <w:shd w:val="clear" w:color="auto" w:fill="FFFF99"/>
            <w:noWrap/>
            <w:vAlign w:val="bottom"/>
            <w:hideMark/>
          </w:tcPr>
          <w:p w:rsidR="000D1611" w:rsidRPr="00B774FD" w:rsidRDefault="000D1611" w:rsidP="004E3E78">
            <w:pPr>
              <w:jc w:val="right"/>
              <w:rPr>
                <w:sz w:val="20"/>
                <w:szCs w:val="20"/>
                <w:lang w:val="ru-RU" w:eastAsia="ru-RU"/>
              </w:rPr>
            </w:pPr>
            <w:r w:rsidRPr="00B774FD">
              <w:rPr>
                <w:sz w:val="20"/>
                <w:szCs w:val="20"/>
                <w:lang w:val="ru-RU" w:eastAsia="ru-RU"/>
              </w:rPr>
              <w:t>1,000</w:t>
            </w:r>
          </w:p>
        </w:tc>
        <w:tc>
          <w:tcPr>
            <w:tcW w:w="709" w:type="dxa"/>
            <w:shd w:val="clear" w:color="auto" w:fill="FFFF99"/>
            <w:noWrap/>
            <w:vAlign w:val="bottom"/>
            <w:hideMark/>
          </w:tcPr>
          <w:p w:rsidR="000D1611" w:rsidRPr="00B774FD" w:rsidRDefault="000D1611" w:rsidP="004E3E78">
            <w:pPr>
              <w:jc w:val="right"/>
              <w:rPr>
                <w:sz w:val="20"/>
                <w:szCs w:val="20"/>
                <w:lang w:val="ru-RU" w:eastAsia="ru-RU"/>
              </w:rPr>
            </w:pPr>
            <w:r w:rsidRPr="00B774FD">
              <w:rPr>
                <w:sz w:val="20"/>
                <w:szCs w:val="20"/>
                <w:lang w:val="ru-RU" w:eastAsia="ru-RU"/>
              </w:rPr>
              <w:t>1,000</w:t>
            </w:r>
          </w:p>
        </w:tc>
        <w:tc>
          <w:tcPr>
            <w:tcW w:w="850" w:type="dxa"/>
            <w:shd w:val="clear" w:color="auto" w:fill="FFFF99"/>
            <w:noWrap/>
            <w:vAlign w:val="bottom"/>
            <w:hideMark/>
          </w:tcPr>
          <w:p w:rsidR="000D1611" w:rsidRPr="00B774FD" w:rsidRDefault="000D1611" w:rsidP="004E3E78">
            <w:pPr>
              <w:jc w:val="right"/>
              <w:rPr>
                <w:b/>
                <w:bCs/>
                <w:sz w:val="20"/>
                <w:szCs w:val="20"/>
                <w:lang w:val="ru-RU" w:eastAsia="ru-RU"/>
              </w:rPr>
            </w:pPr>
            <w:r w:rsidRPr="00B774FD">
              <w:rPr>
                <w:b/>
                <w:bCs/>
                <w:sz w:val="20"/>
                <w:szCs w:val="20"/>
                <w:lang w:val="ru-RU" w:eastAsia="ru-RU"/>
              </w:rPr>
              <w:t>1,000</w:t>
            </w:r>
          </w:p>
        </w:tc>
        <w:tc>
          <w:tcPr>
            <w:tcW w:w="709" w:type="dxa"/>
            <w:shd w:val="clear" w:color="auto" w:fill="FFFF99"/>
            <w:noWrap/>
            <w:vAlign w:val="bottom"/>
            <w:hideMark/>
          </w:tcPr>
          <w:p w:rsidR="000D1611" w:rsidRPr="00B774FD" w:rsidRDefault="000D1611" w:rsidP="004E3E78">
            <w:pPr>
              <w:jc w:val="right"/>
              <w:rPr>
                <w:sz w:val="20"/>
                <w:szCs w:val="20"/>
                <w:lang w:val="ru-RU" w:eastAsia="ru-RU"/>
              </w:rPr>
            </w:pPr>
            <w:r w:rsidRPr="00B774FD">
              <w:rPr>
                <w:sz w:val="20"/>
                <w:szCs w:val="20"/>
                <w:lang w:val="ru-RU" w:eastAsia="ru-RU"/>
              </w:rPr>
              <w:t>2,025</w:t>
            </w:r>
          </w:p>
        </w:tc>
        <w:tc>
          <w:tcPr>
            <w:tcW w:w="709" w:type="dxa"/>
            <w:shd w:val="clear" w:color="auto" w:fill="FFFF99"/>
            <w:noWrap/>
            <w:vAlign w:val="bottom"/>
            <w:hideMark/>
          </w:tcPr>
          <w:p w:rsidR="000D1611" w:rsidRPr="00B774FD" w:rsidRDefault="000D1611" w:rsidP="004E3E78">
            <w:pPr>
              <w:jc w:val="right"/>
              <w:rPr>
                <w:sz w:val="20"/>
                <w:szCs w:val="20"/>
                <w:lang w:val="ru-RU" w:eastAsia="ru-RU"/>
              </w:rPr>
            </w:pPr>
            <w:r w:rsidRPr="00B774FD">
              <w:rPr>
                <w:sz w:val="20"/>
                <w:szCs w:val="20"/>
                <w:lang w:val="ru-RU" w:eastAsia="ru-RU"/>
              </w:rPr>
              <w:t>0,000</w:t>
            </w:r>
          </w:p>
        </w:tc>
        <w:tc>
          <w:tcPr>
            <w:tcW w:w="709" w:type="dxa"/>
            <w:shd w:val="clear" w:color="auto" w:fill="FFFF99"/>
            <w:noWrap/>
            <w:vAlign w:val="bottom"/>
            <w:hideMark/>
          </w:tcPr>
          <w:p w:rsidR="000D1611" w:rsidRPr="00B774FD" w:rsidRDefault="000D1611" w:rsidP="004E3E78">
            <w:pPr>
              <w:jc w:val="right"/>
              <w:rPr>
                <w:sz w:val="20"/>
                <w:szCs w:val="20"/>
                <w:lang w:val="ru-RU" w:eastAsia="ru-RU"/>
              </w:rPr>
            </w:pPr>
            <w:r w:rsidRPr="00B774FD">
              <w:rPr>
                <w:sz w:val="20"/>
                <w:szCs w:val="20"/>
                <w:lang w:val="ru-RU" w:eastAsia="ru-RU"/>
              </w:rPr>
              <w:t>1,000</w:t>
            </w:r>
          </w:p>
        </w:tc>
        <w:tc>
          <w:tcPr>
            <w:tcW w:w="708" w:type="dxa"/>
            <w:shd w:val="clear" w:color="auto" w:fill="FFFF99"/>
            <w:noWrap/>
            <w:vAlign w:val="bottom"/>
            <w:hideMark/>
          </w:tcPr>
          <w:p w:rsidR="000D1611" w:rsidRPr="00B774FD" w:rsidRDefault="000D1611" w:rsidP="004E3E78">
            <w:pPr>
              <w:jc w:val="right"/>
              <w:rPr>
                <w:sz w:val="20"/>
                <w:szCs w:val="20"/>
                <w:lang w:val="ru-RU" w:eastAsia="ru-RU"/>
              </w:rPr>
            </w:pPr>
            <w:r w:rsidRPr="00B774FD">
              <w:rPr>
                <w:sz w:val="20"/>
                <w:szCs w:val="20"/>
                <w:lang w:val="ru-RU" w:eastAsia="ru-RU"/>
              </w:rPr>
              <w:t>1,000</w:t>
            </w:r>
          </w:p>
        </w:tc>
        <w:tc>
          <w:tcPr>
            <w:tcW w:w="852" w:type="dxa"/>
            <w:shd w:val="clear" w:color="auto" w:fill="FFFF99"/>
            <w:noWrap/>
            <w:vAlign w:val="bottom"/>
            <w:hideMark/>
          </w:tcPr>
          <w:p w:rsidR="000D1611" w:rsidRPr="00B774FD" w:rsidRDefault="000D1611" w:rsidP="004E3E78">
            <w:pPr>
              <w:jc w:val="right"/>
              <w:rPr>
                <w:b/>
                <w:bCs/>
                <w:sz w:val="20"/>
                <w:szCs w:val="20"/>
                <w:lang w:val="ru-RU" w:eastAsia="ru-RU"/>
              </w:rPr>
            </w:pPr>
            <w:r w:rsidRPr="00B774FD">
              <w:rPr>
                <w:b/>
                <w:bCs/>
                <w:sz w:val="20"/>
                <w:szCs w:val="20"/>
                <w:lang w:val="ru-RU" w:eastAsia="ru-RU"/>
              </w:rPr>
              <w:t>1,205</w:t>
            </w:r>
          </w:p>
        </w:tc>
        <w:tc>
          <w:tcPr>
            <w:tcW w:w="849" w:type="dxa"/>
            <w:shd w:val="clear" w:color="auto" w:fill="FFFF99"/>
            <w:vAlign w:val="bottom"/>
            <w:hideMark/>
          </w:tcPr>
          <w:p w:rsidR="000D1611" w:rsidRDefault="000D1611" w:rsidP="004E3E78">
            <w:pPr>
              <w:jc w:val="center"/>
              <w:rPr>
                <w:b/>
                <w:bCs/>
                <w:sz w:val="16"/>
                <w:szCs w:val="16"/>
              </w:rPr>
            </w:pPr>
            <w:r>
              <w:rPr>
                <w:b/>
                <w:bCs/>
                <w:sz w:val="16"/>
                <w:szCs w:val="16"/>
              </w:rPr>
              <w:t>2524,37</w:t>
            </w:r>
          </w:p>
        </w:tc>
        <w:tc>
          <w:tcPr>
            <w:tcW w:w="851" w:type="dxa"/>
            <w:shd w:val="clear" w:color="auto" w:fill="FFFF99"/>
            <w:noWrap/>
            <w:vAlign w:val="bottom"/>
            <w:hideMark/>
          </w:tcPr>
          <w:p w:rsidR="000D1611" w:rsidRPr="00410977" w:rsidRDefault="000D1611" w:rsidP="004E3E78">
            <w:pPr>
              <w:jc w:val="right"/>
              <w:rPr>
                <w:color w:val="000000"/>
                <w:sz w:val="20"/>
                <w:szCs w:val="20"/>
              </w:rPr>
            </w:pPr>
            <w:r w:rsidRPr="00410977">
              <w:rPr>
                <w:color w:val="000000"/>
                <w:sz w:val="20"/>
                <w:szCs w:val="20"/>
              </w:rPr>
              <w:t>1,43</w:t>
            </w:r>
          </w:p>
        </w:tc>
      </w:tr>
      <w:tr w:rsidR="000D1611" w:rsidRPr="00B774FD" w:rsidTr="000D1611">
        <w:trPr>
          <w:trHeight w:val="300"/>
        </w:trPr>
        <w:tc>
          <w:tcPr>
            <w:tcW w:w="416" w:type="dxa"/>
            <w:shd w:val="clear" w:color="auto" w:fill="FFFF99"/>
            <w:vAlign w:val="center"/>
            <w:hideMark/>
          </w:tcPr>
          <w:p w:rsidR="000D1611" w:rsidRPr="00B774FD" w:rsidRDefault="000D1611" w:rsidP="004E3E78">
            <w:pPr>
              <w:jc w:val="center"/>
              <w:rPr>
                <w:sz w:val="20"/>
                <w:szCs w:val="20"/>
                <w:lang w:val="ru-RU" w:eastAsia="ru-RU"/>
              </w:rPr>
            </w:pPr>
            <w:r w:rsidRPr="00B774FD">
              <w:rPr>
                <w:sz w:val="20"/>
                <w:szCs w:val="20"/>
                <w:lang w:val="ru-RU" w:eastAsia="ru-RU"/>
              </w:rPr>
              <w:t>10</w:t>
            </w:r>
          </w:p>
        </w:tc>
        <w:tc>
          <w:tcPr>
            <w:tcW w:w="2136" w:type="dxa"/>
            <w:shd w:val="clear" w:color="auto" w:fill="FFFF99"/>
            <w:hideMark/>
          </w:tcPr>
          <w:p w:rsidR="000D1611" w:rsidRPr="00B774FD" w:rsidRDefault="000D1611" w:rsidP="004E3E78">
            <w:pPr>
              <w:rPr>
                <w:color w:val="000000"/>
                <w:sz w:val="20"/>
                <w:szCs w:val="20"/>
                <w:lang w:val="ru-RU" w:eastAsia="ru-RU"/>
              </w:rPr>
            </w:pPr>
            <w:r w:rsidRPr="00B774FD">
              <w:rPr>
                <w:color w:val="000000"/>
                <w:sz w:val="20"/>
                <w:szCs w:val="20"/>
                <w:lang w:val="ru-RU" w:eastAsia="ru-RU"/>
              </w:rPr>
              <w:t>МО "с. Дзержинское"</w:t>
            </w:r>
          </w:p>
        </w:tc>
        <w:tc>
          <w:tcPr>
            <w:tcW w:w="851" w:type="dxa"/>
            <w:shd w:val="clear" w:color="auto" w:fill="FFFF99"/>
            <w:vAlign w:val="bottom"/>
            <w:hideMark/>
          </w:tcPr>
          <w:p w:rsidR="000D1611" w:rsidRPr="00B774FD" w:rsidRDefault="000D1611" w:rsidP="004E3E78">
            <w:pPr>
              <w:jc w:val="right"/>
              <w:rPr>
                <w:color w:val="000000"/>
                <w:sz w:val="20"/>
                <w:szCs w:val="20"/>
                <w:lang w:val="ru-RU" w:eastAsia="ru-RU"/>
              </w:rPr>
            </w:pPr>
            <w:r w:rsidRPr="00B774FD">
              <w:rPr>
                <w:color w:val="000000"/>
                <w:sz w:val="20"/>
                <w:szCs w:val="20"/>
                <w:lang w:val="ru-RU" w:eastAsia="ru-RU"/>
              </w:rPr>
              <w:t>2508</w:t>
            </w:r>
          </w:p>
        </w:tc>
        <w:tc>
          <w:tcPr>
            <w:tcW w:w="850" w:type="dxa"/>
            <w:shd w:val="clear" w:color="auto" w:fill="FFFF99"/>
            <w:noWrap/>
            <w:vAlign w:val="bottom"/>
            <w:hideMark/>
          </w:tcPr>
          <w:p w:rsidR="000D1611" w:rsidRPr="00B774FD" w:rsidRDefault="000D1611" w:rsidP="004E3E78">
            <w:pPr>
              <w:jc w:val="right"/>
              <w:rPr>
                <w:sz w:val="20"/>
                <w:szCs w:val="20"/>
                <w:lang w:val="ru-RU" w:eastAsia="ru-RU"/>
              </w:rPr>
            </w:pPr>
            <w:r w:rsidRPr="00B774FD">
              <w:rPr>
                <w:sz w:val="20"/>
                <w:szCs w:val="20"/>
                <w:lang w:val="ru-RU" w:eastAsia="ru-RU"/>
              </w:rPr>
              <w:t>1,000</w:t>
            </w:r>
          </w:p>
        </w:tc>
        <w:tc>
          <w:tcPr>
            <w:tcW w:w="709" w:type="dxa"/>
            <w:shd w:val="clear" w:color="auto" w:fill="FFFF99"/>
            <w:noWrap/>
            <w:vAlign w:val="bottom"/>
            <w:hideMark/>
          </w:tcPr>
          <w:p w:rsidR="000D1611" w:rsidRPr="00B774FD" w:rsidRDefault="000D1611" w:rsidP="004E3E78">
            <w:pPr>
              <w:jc w:val="right"/>
              <w:rPr>
                <w:sz w:val="20"/>
                <w:szCs w:val="20"/>
                <w:lang w:val="ru-RU" w:eastAsia="ru-RU"/>
              </w:rPr>
            </w:pPr>
            <w:r w:rsidRPr="00B774FD">
              <w:rPr>
                <w:sz w:val="20"/>
                <w:szCs w:val="20"/>
                <w:lang w:val="ru-RU" w:eastAsia="ru-RU"/>
              </w:rPr>
              <w:t>1,000</w:t>
            </w:r>
          </w:p>
        </w:tc>
        <w:tc>
          <w:tcPr>
            <w:tcW w:w="850" w:type="dxa"/>
            <w:shd w:val="clear" w:color="auto" w:fill="FFFF99"/>
            <w:noWrap/>
            <w:vAlign w:val="bottom"/>
            <w:hideMark/>
          </w:tcPr>
          <w:p w:rsidR="000D1611" w:rsidRPr="00B774FD" w:rsidRDefault="000D1611" w:rsidP="004E3E78">
            <w:pPr>
              <w:jc w:val="right"/>
              <w:rPr>
                <w:b/>
                <w:bCs/>
                <w:sz w:val="20"/>
                <w:szCs w:val="20"/>
                <w:lang w:val="ru-RU" w:eastAsia="ru-RU"/>
              </w:rPr>
            </w:pPr>
            <w:r w:rsidRPr="00B774FD">
              <w:rPr>
                <w:b/>
                <w:bCs/>
                <w:sz w:val="20"/>
                <w:szCs w:val="20"/>
                <w:lang w:val="ru-RU" w:eastAsia="ru-RU"/>
              </w:rPr>
              <w:t>1,000</w:t>
            </w:r>
          </w:p>
        </w:tc>
        <w:tc>
          <w:tcPr>
            <w:tcW w:w="709" w:type="dxa"/>
            <w:shd w:val="clear" w:color="auto" w:fill="FFFF99"/>
            <w:noWrap/>
            <w:vAlign w:val="bottom"/>
            <w:hideMark/>
          </w:tcPr>
          <w:p w:rsidR="000D1611" w:rsidRPr="00B774FD" w:rsidRDefault="000D1611" w:rsidP="004E3E78">
            <w:pPr>
              <w:jc w:val="right"/>
              <w:rPr>
                <w:sz w:val="20"/>
                <w:szCs w:val="20"/>
                <w:lang w:val="ru-RU" w:eastAsia="ru-RU"/>
              </w:rPr>
            </w:pPr>
            <w:r w:rsidRPr="00B774FD">
              <w:rPr>
                <w:sz w:val="20"/>
                <w:szCs w:val="20"/>
                <w:lang w:val="ru-RU" w:eastAsia="ru-RU"/>
              </w:rPr>
              <w:t>1,691</w:t>
            </w:r>
          </w:p>
        </w:tc>
        <w:tc>
          <w:tcPr>
            <w:tcW w:w="709" w:type="dxa"/>
            <w:shd w:val="clear" w:color="auto" w:fill="FFFF99"/>
            <w:noWrap/>
            <w:vAlign w:val="bottom"/>
            <w:hideMark/>
          </w:tcPr>
          <w:p w:rsidR="000D1611" w:rsidRPr="00B774FD" w:rsidRDefault="000D1611" w:rsidP="004E3E78">
            <w:pPr>
              <w:jc w:val="right"/>
              <w:rPr>
                <w:sz w:val="20"/>
                <w:szCs w:val="20"/>
                <w:lang w:val="ru-RU" w:eastAsia="ru-RU"/>
              </w:rPr>
            </w:pPr>
            <w:r w:rsidRPr="00B774FD">
              <w:rPr>
                <w:sz w:val="20"/>
                <w:szCs w:val="20"/>
                <w:lang w:val="ru-RU" w:eastAsia="ru-RU"/>
              </w:rPr>
              <w:t>0,000</w:t>
            </w:r>
          </w:p>
        </w:tc>
        <w:tc>
          <w:tcPr>
            <w:tcW w:w="709" w:type="dxa"/>
            <w:shd w:val="clear" w:color="auto" w:fill="FFFF99"/>
            <w:noWrap/>
            <w:vAlign w:val="bottom"/>
            <w:hideMark/>
          </w:tcPr>
          <w:p w:rsidR="000D1611" w:rsidRPr="00B774FD" w:rsidRDefault="000D1611" w:rsidP="004E3E78">
            <w:pPr>
              <w:jc w:val="right"/>
              <w:rPr>
                <w:sz w:val="20"/>
                <w:szCs w:val="20"/>
                <w:lang w:val="ru-RU" w:eastAsia="ru-RU"/>
              </w:rPr>
            </w:pPr>
            <w:r w:rsidRPr="00B774FD">
              <w:rPr>
                <w:sz w:val="20"/>
                <w:szCs w:val="20"/>
                <w:lang w:val="ru-RU" w:eastAsia="ru-RU"/>
              </w:rPr>
              <w:t>1,000</w:t>
            </w:r>
          </w:p>
        </w:tc>
        <w:tc>
          <w:tcPr>
            <w:tcW w:w="708" w:type="dxa"/>
            <w:shd w:val="clear" w:color="auto" w:fill="FFFF99"/>
            <w:noWrap/>
            <w:vAlign w:val="bottom"/>
            <w:hideMark/>
          </w:tcPr>
          <w:p w:rsidR="000D1611" w:rsidRPr="00B774FD" w:rsidRDefault="000D1611" w:rsidP="004E3E78">
            <w:pPr>
              <w:jc w:val="right"/>
              <w:rPr>
                <w:sz w:val="20"/>
                <w:szCs w:val="20"/>
                <w:lang w:val="ru-RU" w:eastAsia="ru-RU"/>
              </w:rPr>
            </w:pPr>
            <w:r w:rsidRPr="00B774FD">
              <w:rPr>
                <w:sz w:val="20"/>
                <w:szCs w:val="20"/>
                <w:lang w:val="ru-RU" w:eastAsia="ru-RU"/>
              </w:rPr>
              <w:t>1,000</w:t>
            </w:r>
          </w:p>
        </w:tc>
        <w:tc>
          <w:tcPr>
            <w:tcW w:w="852" w:type="dxa"/>
            <w:shd w:val="clear" w:color="auto" w:fill="FFFF99"/>
            <w:noWrap/>
            <w:vAlign w:val="bottom"/>
            <w:hideMark/>
          </w:tcPr>
          <w:p w:rsidR="000D1611" w:rsidRPr="00B774FD" w:rsidRDefault="000D1611" w:rsidP="004E3E78">
            <w:pPr>
              <w:jc w:val="right"/>
              <w:rPr>
                <w:b/>
                <w:bCs/>
                <w:sz w:val="20"/>
                <w:szCs w:val="20"/>
                <w:lang w:val="ru-RU" w:eastAsia="ru-RU"/>
              </w:rPr>
            </w:pPr>
            <w:r w:rsidRPr="00B774FD">
              <w:rPr>
                <w:b/>
                <w:bCs/>
                <w:sz w:val="20"/>
                <w:szCs w:val="20"/>
                <w:lang w:val="ru-RU" w:eastAsia="ru-RU"/>
              </w:rPr>
              <w:t>1,138</w:t>
            </w:r>
          </w:p>
        </w:tc>
        <w:tc>
          <w:tcPr>
            <w:tcW w:w="849" w:type="dxa"/>
            <w:shd w:val="clear" w:color="auto" w:fill="FFFF99"/>
            <w:vAlign w:val="bottom"/>
            <w:hideMark/>
          </w:tcPr>
          <w:p w:rsidR="000D1611" w:rsidRDefault="000D1611" w:rsidP="004E3E78">
            <w:pPr>
              <w:jc w:val="center"/>
              <w:rPr>
                <w:b/>
                <w:bCs/>
                <w:sz w:val="16"/>
                <w:szCs w:val="16"/>
              </w:rPr>
            </w:pPr>
            <w:r>
              <w:rPr>
                <w:b/>
                <w:bCs/>
                <w:sz w:val="16"/>
                <w:szCs w:val="16"/>
              </w:rPr>
              <w:t>2854,77</w:t>
            </w:r>
          </w:p>
        </w:tc>
        <w:tc>
          <w:tcPr>
            <w:tcW w:w="851" w:type="dxa"/>
            <w:shd w:val="clear" w:color="auto" w:fill="FFFF99"/>
            <w:noWrap/>
            <w:vAlign w:val="bottom"/>
            <w:hideMark/>
          </w:tcPr>
          <w:p w:rsidR="000D1611" w:rsidRPr="00410977" w:rsidRDefault="000D1611" w:rsidP="004E3E78">
            <w:pPr>
              <w:jc w:val="right"/>
              <w:rPr>
                <w:color w:val="000000"/>
                <w:sz w:val="20"/>
                <w:szCs w:val="20"/>
              </w:rPr>
            </w:pPr>
            <w:r w:rsidRPr="00410977">
              <w:rPr>
                <w:color w:val="000000"/>
                <w:sz w:val="20"/>
                <w:szCs w:val="20"/>
              </w:rPr>
              <w:t>1,26</w:t>
            </w:r>
          </w:p>
        </w:tc>
      </w:tr>
      <w:tr w:rsidR="000D1611" w:rsidRPr="00B774FD" w:rsidTr="000D1611">
        <w:trPr>
          <w:trHeight w:val="300"/>
        </w:trPr>
        <w:tc>
          <w:tcPr>
            <w:tcW w:w="416" w:type="dxa"/>
            <w:shd w:val="clear" w:color="auto" w:fill="FFFF99"/>
            <w:vAlign w:val="center"/>
            <w:hideMark/>
          </w:tcPr>
          <w:p w:rsidR="000D1611" w:rsidRPr="00B774FD" w:rsidRDefault="000D1611" w:rsidP="004E3E78">
            <w:pPr>
              <w:jc w:val="center"/>
              <w:rPr>
                <w:sz w:val="20"/>
                <w:szCs w:val="20"/>
                <w:lang w:val="ru-RU" w:eastAsia="ru-RU"/>
              </w:rPr>
            </w:pPr>
            <w:r w:rsidRPr="00B774FD">
              <w:rPr>
                <w:sz w:val="20"/>
                <w:szCs w:val="20"/>
                <w:lang w:val="ru-RU" w:eastAsia="ru-RU"/>
              </w:rPr>
              <w:t>11</w:t>
            </w:r>
          </w:p>
        </w:tc>
        <w:tc>
          <w:tcPr>
            <w:tcW w:w="2136" w:type="dxa"/>
            <w:shd w:val="clear" w:color="auto" w:fill="FFFF99"/>
            <w:hideMark/>
          </w:tcPr>
          <w:p w:rsidR="000D1611" w:rsidRPr="00B774FD" w:rsidRDefault="000D1611" w:rsidP="004E3E78">
            <w:pPr>
              <w:rPr>
                <w:color w:val="000000"/>
                <w:sz w:val="20"/>
                <w:szCs w:val="20"/>
                <w:lang w:val="ru-RU" w:eastAsia="ru-RU"/>
              </w:rPr>
            </w:pPr>
            <w:r w:rsidRPr="00B774FD">
              <w:rPr>
                <w:color w:val="000000"/>
                <w:sz w:val="20"/>
                <w:szCs w:val="20"/>
                <w:lang w:val="ru-RU" w:eastAsia="ru-RU"/>
              </w:rPr>
              <w:t>МО "с/с Казмааульский"</w:t>
            </w:r>
          </w:p>
        </w:tc>
        <w:tc>
          <w:tcPr>
            <w:tcW w:w="851" w:type="dxa"/>
            <w:shd w:val="clear" w:color="auto" w:fill="FFFF99"/>
            <w:vAlign w:val="bottom"/>
            <w:hideMark/>
          </w:tcPr>
          <w:p w:rsidR="000D1611" w:rsidRPr="00B774FD" w:rsidRDefault="000D1611" w:rsidP="004E3E78">
            <w:pPr>
              <w:jc w:val="right"/>
              <w:rPr>
                <w:color w:val="000000"/>
                <w:sz w:val="20"/>
                <w:szCs w:val="20"/>
                <w:lang w:val="ru-RU" w:eastAsia="ru-RU"/>
              </w:rPr>
            </w:pPr>
            <w:r w:rsidRPr="00B774FD">
              <w:rPr>
                <w:color w:val="000000"/>
                <w:sz w:val="20"/>
                <w:szCs w:val="20"/>
                <w:lang w:val="ru-RU" w:eastAsia="ru-RU"/>
              </w:rPr>
              <w:t>2464</w:t>
            </w:r>
          </w:p>
        </w:tc>
        <w:tc>
          <w:tcPr>
            <w:tcW w:w="850" w:type="dxa"/>
            <w:shd w:val="clear" w:color="auto" w:fill="FFFF99"/>
            <w:noWrap/>
            <w:vAlign w:val="bottom"/>
            <w:hideMark/>
          </w:tcPr>
          <w:p w:rsidR="000D1611" w:rsidRPr="00B774FD" w:rsidRDefault="000D1611" w:rsidP="004E3E78">
            <w:pPr>
              <w:jc w:val="right"/>
              <w:rPr>
                <w:sz w:val="20"/>
                <w:szCs w:val="20"/>
                <w:lang w:val="ru-RU" w:eastAsia="ru-RU"/>
              </w:rPr>
            </w:pPr>
            <w:r w:rsidRPr="00B774FD">
              <w:rPr>
                <w:sz w:val="20"/>
                <w:szCs w:val="20"/>
                <w:lang w:val="ru-RU" w:eastAsia="ru-RU"/>
              </w:rPr>
              <w:t>1,000</w:t>
            </w:r>
          </w:p>
        </w:tc>
        <w:tc>
          <w:tcPr>
            <w:tcW w:w="709" w:type="dxa"/>
            <w:shd w:val="clear" w:color="auto" w:fill="FFFF99"/>
            <w:noWrap/>
            <w:vAlign w:val="bottom"/>
            <w:hideMark/>
          </w:tcPr>
          <w:p w:rsidR="000D1611" w:rsidRPr="00B774FD" w:rsidRDefault="000D1611" w:rsidP="004E3E78">
            <w:pPr>
              <w:jc w:val="right"/>
              <w:rPr>
                <w:sz w:val="20"/>
                <w:szCs w:val="20"/>
                <w:lang w:val="ru-RU" w:eastAsia="ru-RU"/>
              </w:rPr>
            </w:pPr>
            <w:r w:rsidRPr="00B774FD">
              <w:rPr>
                <w:sz w:val="20"/>
                <w:szCs w:val="20"/>
                <w:lang w:val="ru-RU" w:eastAsia="ru-RU"/>
              </w:rPr>
              <w:t>1,000</w:t>
            </w:r>
          </w:p>
        </w:tc>
        <w:tc>
          <w:tcPr>
            <w:tcW w:w="850" w:type="dxa"/>
            <w:shd w:val="clear" w:color="auto" w:fill="FFFF99"/>
            <w:noWrap/>
            <w:vAlign w:val="bottom"/>
            <w:hideMark/>
          </w:tcPr>
          <w:p w:rsidR="000D1611" w:rsidRPr="00B774FD" w:rsidRDefault="000D1611" w:rsidP="004E3E78">
            <w:pPr>
              <w:jc w:val="right"/>
              <w:rPr>
                <w:b/>
                <w:bCs/>
                <w:sz w:val="20"/>
                <w:szCs w:val="20"/>
                <w:lang w:val="ru-RU" w:eastAsia="ru-RU"/>
              </w:rPr>
            </w:pPr>
            <w:r w:rsidRPr="00B774FD">
              <w:rPr>
                <w:b/>
                <w:bCs/>
                <w:sz w:val="20"/>
                <w:szCs w:val="20"/>
                <w:lang w:val="ru-RU" w:eastAsia="ru-RU"/>
              </w:rPr>
              <w:t>1,000</w:t>
            </w:r>
          </w:p>
        </w:tc>
        <w:tc>
          <w:tcPr>
            <w:tcW w:w="709" w:type="dxa"/>
            <w:shd w:val="clear" w:color="auto" w:fill="FFFF99"/>
            <w:noWrap/>
            <w:vAlign w:val="bottom"/>
            <w:hideMark/>
          </w:tcPr>
          <w:p w:rsidR="000D1611" w:rsidRPr="00B774FD" w:rsidRDefault="000D1611" w:rsidP="004E3E78">
            <w:pPr>
              <w:jc w:val="right"/>
              <w:rPr>
                <w:sz w:val="20"/>
                <w:szCs w:val="20"/>
                <w:lang w:val="ru-RU" w:eastAsia="ru-RU"/>
              </w:rPr>
            </w:pPr>
            <w:r w:rsidRPr="00B774FD">
              <w:rPr>
                <w:sz w:val="20"/>
                <w:szCs w:val="20"/>
                <w:lang w:val="ru-RU" w:eastAsia="ru-RU"/>
              </w:rPr>
              <w:t>1,722</w:t>
            </w:r>
          </w:p>
        </w:tc>
        <w:tc>
          <w:tcPr>
            <w:tcW w:w="709" w:type="dxa"/>
            <w:shd w:val="clear" w:color="auto" w:fill="FFFF99"/>
            <w:noWrap/>
            <w:vAlign w:val="bottom"/>
            <w:hideMark/>
          </w:tcPr>
          <w:p w:rsidR="000D1611" w:rsidRPr="00B774FD" w:rsidRDefault="000D1611" w:rsidP="004E3E78">
            <w:pPr>
              <w:jc w:val="right"/>
              <w:rPr>
                <w:sz w:val="20"/>
                <w:szCs w:val="20"/>
                <w:lang w:val="ru-RU" w:eastAsia="ru-RU"/>
              </w:rPr>
            </w:pPr>
            <w:r w:rsidRPr="00B774FD">
              <w:rPr>
                <w:sz w:val="20"/>
                <w:szCs w:val="20"/>
                <w:lang w:val="ru-RU" w:eastAsia="ru-RU"/>
              </w:rPr>
              <w:t>0,000</w:t>
            </w:r>
          </w:p>
        </w:tc>
        <w:tc>
          <w:tcPr>
            <w:tcW w:w="709" w:type="dxa"/>
            <w:shd w:val="clear" w:color="auto" w:fill="FFFF99"/>
            <w:noWrap/>
            <w:vAlign w:val="bottom"/>
            <w:hideMark/>
          </w:tcPr>
          <w:p w:rsidR="000D1611" w:rsidRPr="00B774FD" w:rsidRDefault="000D1611" w:rsidP="004E3E78">
            <w:pPr>
              <w:jc w:val="right"/>
              <w:rPr>
                <w:sz w:val="20"/>
                <w:szCs w:val="20"/>
                <w:lang w:val="ru-RU" w:eastAsia="ru-RU"/>
              </w:rPr>
            </w:pPr>
            <w:r w:rsidRPr="00B774FD">
              <w:rPr>
                <w:sz w:val="20"/>
                <w:szCs w:val="20"/>
                <w:lang w:val="ru-RU" w:eastAsia="ru-RU"/>
              </w:rPr>
              <w:t>1,000</w:t>
            </w:r>
          </w:p>
        </w:tc>
        <w:tc>
          <w:tcPr>
            <w:tcW w:w="708" w:type="dxa"/>
            <w:shd w:val="clear" w:color="auto" w:fill="FFFF99"/>
            <w:noWrap/>
            <w:vAlign w:val="bottom"/>
            <w:hideMark/>
          </w:tcPr>
          <w:p w:rsidR="000D1611" w:rsidRPr="00B774FD" w:rsidRDefault="000D1611" w:rsidP="004E3E78">
            <w:pPr>
              <w:jc w:val="right"/>
              <w:rPr>
                <w:sz w:val="20"/>
                <w:szCs w:val="20"/>
                <w:lang w:val="ru-RU" w:eastAsia="ru-RU"/>
              </w:rPr>
            </w:pPr>
            <w:r w:rsidRPr="00B774FD">
              <w:rPr>
                <w:sz w:val="20"/>
                <w:szCs w:val="20"/>
                <w:lang w:val="ru-RU" w:eastAsia="ru-RU"/>
              </w:rPr>
              <w:t>1,000</w:t>
            </w:r>
          </w:p>
        </w:tc>
        <w:tc>
          <w:tcPr>
            <w:tcW w:w="852" w:type="dxa"/>
            <w:shd w:val="clear" w:color="auto" w:fill="FFFF99"/>
            <w:noWrap/>
            <w:vAlign w:val="bottom"/>
            <w:hideMark/>
          </w:tcPr>
          <w:p w:rsidR="000D1611" w:rsidRPr="00B774FD" w:rsidRDefault="000D1611" w:rsidP="004E3E78">
            <w:pPr>
              <w:jc w:val="right"/>
              <w:rPr>
                <w:b/>
                <w:bCs/>
                <w:sz w:val="20"/>
                <w:szCs w:val="20"/>
                <w:lang w:val="ru-RU" w:eastAsia="ru-RU"/>
              </w:rPr>
            </w:pPr>
            <w:r w:rsidRPr="00B774FD">
              <w:rPr>
                <w:b/>
                <w:bCs/>
                <w:sz w:val="20"/>
                <w:szCs w:val="20"/>
                <w:lang w:val="ru-RU" w:eastAsia="ru-RU"/>
              </w:rPr>
              <w:t>1,144</w:t>
            </w:r>
          </w:p>
        </w:tc>
        <w:tc>
          <w:tcPr>
            <w:tcW w:w="849" w:type="dxa"/>
            <w:shd w:val="clear" w:color="auto" w:fill="FFFF99"/>
            <w:vAlign w:val="bottom"/>
            <w:hideMark/>
          </w:tcPr>
          <w:p w:rsidR="000D1611" w:rsidRDefault="000D1611" w:rsidP="004E3E78">
            <w:pPr>
              <w:jc w:val="center"/>
              <w:rPr>
                <w:b/>
                <w:bCs/>
                <w:sz w:val="16"/>
                <w:szCs w:val="16"/>
              </w:rPr>
            </w:pPr>
            <w:r>
              <w:rPr>
                <w:b/>
                <w:bCs/>
                <w:sz w:val="16"/>
                <w:szCs w:val="16"/>
              </w:rPr>
              <w:t>2819,57</w:t>
            </w:r>
          </w:p>
        </w:tc>
        <w:tc>
          <w:tcPr>
            <w:tcW w:w="851" w:type="dxa"/>
            <w:shd w:val="clear" w:color="auto" w:fill="FFFF99"/>
            <w:noWrap/>
            <w:vAlign w:val="bottom"/>
            <w:hideMark/>
          </w:tcPr>
          <w:p w:rsidR="000D1611" w:rsidRPr="00410977" w:rsidRDefault="000D1611" w:rsidP="004E3E78">
            <w:pPr>
              <w:jc w:val="right"/>
              <w:rPr>
                <w:color w:val="000000"/>
                <w:sz w:val="20"/>
                <w:szCs w:val="20"/>
              </w:rPr>
            </w:pPr>
            <w:r w:rsidRPr="00410977">
              <w:rPr>
                <w:color w:val="000000"/>
                <w:sz w:val="20"/>
                <w:szCs w:val="20"/>
              </w:rPr>
              <w:t>1,35</w:t>
            </w:r>
          </w:p>
        </w:tc>
      </w:tr>
      <w:tr w:rsidR="000D1611" w:rsidRPr="00B774FD" w:rsidTr="000D1611">
        <w:trPr>
          <w:trHeight w:val="300"/>
        </w:trPr>
        <w:tc>
          <w:tcPr>
            <w:tcW w:w="416" w:type="dxa"/>
            <w:shd w:val="clear" w:color="auto" w:fill="FFFF99"/>
            <w:vAlign w:val="center"/>
            <w:hideMark/>
          </w:tcPr>
          <w:p w:rsidR="000D1611" w:rsidRPr="00B774FD" w:rsidRDefault="000D1611" w:rsidP="004E3E78">
            <w:pPr>
              <w:jc w:val="center"/>
              <w:rPr>
                <w:sz w:val="20"/>
                <w:szCs w:val="20"/>
                <w:lang w:val="ru-RU" w:eastAsia="ru-RU"/>
              </w:rPr>
            </w:pPr>
            <w:r w:rsidRPr="00B774FD">
              <w:rPr>
                <w:sz w:val="20"/>
                <w:szCs w:val="20"/>
                <w:lang w:val="ru-RU" w:eastAsia="ru-RU"/>
              </w:rPr>
              <w:t>12</w:t>
            </w:r>
          </w:p>
        </w:tc>
        <w:tc>
          <w:tcPr>
            <w:tcW w:w="2136" w:type="dxa"/>
            <w:shd w:val="clear" w:color="auto" w:fill="FFFF99"/>
            <w:hideMark/>
          </w:tcPr>
          <w:p w:rsidR="000D1611" w:rsidRPr="00B774FD" w:rsidRDefault="000D1611" w:rsidP="004E3E78">
            <w:pPr>
              <w:rPr>
                <w:color w:val="000000"/>
                <w:sz w:val="20"/>
                <w:szCs w:val="20"/>
                <w:lang w:val="ru-RU" w:eastAsia="ru-RU"/>
              </w:rPr>
            </w:pPr>
            <w:r w:rsidRPr="00B774FD">
              <w:rPr>
                <w:color w:val="000000"/>
                <w:sz w:val="20"/>
                <w:szCs w:val="20"/>
                <w:lang w:val="ru-RU" w:eastAsia="ru-RU"/>
              </w:rPr>
              <w:t>МО "с. Кандаураул"</w:t>
            </w:r>
          </w:p>
        </w:tc>
        <w:tc>
          <w:tcPr>
            <w:tcW w:w="851" w:type="dxa"/>
            <w:shd w:val="clear" w:color="auto" w:fill="FFFF99"/>
            <w:vAlign w:val="bottom"/>
            <w:hideMark/>
          </w:tcPr>
          <w:p w:rsidR="000D1611" w:rsidRPr="00B774FD" w:rsidRDefault="000D1611" w:rsidP="004E3E78">
            <w:pPr>
              <w:jc w:val="right"/>
              <w:rPr>
                <w:color w:val="000000"/>
                <w:sz w:val="20"/>
                <w:szCs w:val="20"/>
                <w:lang w:val="ru-RU" w:eastAsia="ru-RU"/>
              </w:rPr>
            </w:pPr>
            <w:r w:rsidRPr="00B774FD">
              <w:rPr>
                <w:color w:val="000000"/>
                <w:sz w:val="20"/>
                <w:szCs w:val="20"/>
                <w:lang w:val="ru-RU" w:eastAsia="ru-RU"/>
              </w:rPr>
              <w:t>2313</w:t>
            </w:r>
          </w:p>
        </w:tc>
        <w:tc>
          <w:tcPr>
            <w:tcW w:w="850" w:type="dxa"/>
            <w:shd w:val="clear" w:color="auto" w:fill="FFFF99"/>
            <w:noWrap/>
            <w:vAlign w:val="bottom"/>
            <w:hideMark/>
          </w:tcPr>
          <w:p w:rsidR="000D1611" w:rsidRPr="00B774FD" w:rsidRDefault="000D1611" w:rsidP="004E3E78">
            <w:pPr>
              <w:jc w:val="right"/>
              <w:rPr>
                <w:sz w:val="20"/>
                <w:szCs w:val="20"/>
                <w:lang w:val="ru-RU" w:eastAsia="ru-RU"/>
              </w:rPr>
            </w:pPr>
            <w:r w:rsidRPr="00B774FD">
              <w:rPr>
                <w:sz w:val="20"/>
                <w:szCs w:val="20"/>
                <w:lang w:val="ru-RU" w:eastAsia="ru-RU"/>
              </w:rPr>
              <w:t>1,000</w:t>
            </w:r>
          </w:p>
        </w:tc>
        <w:tc>
          <w:tcPr>
            <w:tcW w:w="709" w:type="dxa"/>
            <w:shd w:val="clear" w:color="auto" w:fill="FFFF99"/>
            <w:noWrap/>
            <w:vAlign w:val="bottom"/>
            <w:hideMark/>
          </w:tcPr>
          <w:p w:rsidR="000D1611" w:rsidRPr="00B774FD" w:rsidRDefault="000D1611" w:rsidP="004E3E78">
            <w:pPr>
              <w:jc w:val="right"/>
              <w:rPr>
                <w:sz w:val="20"/>
                <w:szCs w:val="20"/>
                <w:lang w:val="ru-RU" w:eastAsia="ru-RU"/>
              </w:rPr>
            </w:pPr>
            <w:r w:rsidRPr="00B774FD">
              <w:rPr>
                <w:sz w:val="20"/>
                <w:szCs w:val="20"/>
                <w:lang w:val="ru-RU" w:eastAsia="ru-RU"/>
              </w:rPr>
              <w:t>1,000</w:t>
            </w:r>
          </w:p>
        </w:tc>
        <w:tc>
          <w:tcPr>
            <w:tcW w:w="850" w:type="dxa"/>
            <w:shd w:val="clear" w:color="auto" w:fill="FFFF99"/>
            <w:noWrap/>
            <w:vAlign w:val="bottom"/>
            <w:hideMark/>
          </w:tcPr>
          <w:p w:rsidR="000D1611" w:rsidRPr="00B774FD" w:rsidRDefault="000D1611" w:rsidP="004E3E78">
            <w:pPr>
              <w:jc w:val="right"/>
              <w:rPr>
                <w:b/>
                <w:bCs/>
                <w:sz w:val="20"/>
                <w:szCs w:val="20"/>
                <w:lang w:val="ru-RU" w:eastAsia="ru-RU"/>
              </w:rPr>
            </w:pPr>
            <w:r w:rsidRPr="00B774FD">
              <w:rPr>
                <w:b/>
                <w:bCs/>
                <w:sz w:val="20"/>
                <w:szCs w:val="20"/>
                <w:lang w:val="ru-RU" w:eastAsia="ru-RU"/>
              </w:rPr>
              <w:t>1,000</w:t>
            </w:r>
          </w:p>
        </w:tc>
        <w:tc>
          <w:tcPr>
            <w:tcW w:w="709" w:type="dxa"/>
            <w:shd w:val="clear" w:color="auto" w:fill="FFFF99"/>
            <w:noWrap/>
            <w:vAlign w:val="bottom"/>
            <w:hideMark/>
          </w:tcPr>
          <w:p w:rsidR="000D1611" w:rsidRPr="00B774FD" w:rsidRDefault="000D1611" w:rsidP="004E3E78">
            <w:pPr>
              <w:jc w:val="right"/>
              <w:rPr>
                <w:sz w:val="20"/>
                <w:szCs w:val="20"/>
                <w:lang w:val="ru-RU" w:eastAsia="ru-RU"/>
              </w:rPr>
            </w:pPr>
            <w:r w:rsidRPr="00B774FD">
              <w:rPr>
                <w:sz w:val="20"/>
                <w:szCs w:val="20"/>
                <w:lang w:val="ru-RU" w:eastAsia="ru-RU"/>
              </w:rPr>
              <w:t>1,834</w:t>
            </w:r>
          </w:p>
        </w:tc>
        <w:tc>
          <w:tcPr>
            <w:tcW w:w="709" w:type="dxa"/>
            <w:shd w:val="clear" w:color="auto" w:fill="FFFF99"/>
            <w:noWrap/>
            <w:vAlign w:val="bottom"/>
            <w:hideMark/>
          </w:tcPr>
          <w:p w:rsidR="000D1611" w:rsidRPr="00B774FD" w:rsidRDefault="000D1611" w:rsidP="004E3E78">
            <w:pPr>
              <w:jc w:val="right"/>
              <w:rPr>
                <w:sz w:val="20"/>
                <w:szCs w:val="20"/>
                <w:lang w:val="ru-RU" w:eastAsia="ru-RU"/>
              </w:rPr>
            </w:pPr>
            <w:r w:rsidRPr="00B774FD">
              <w:rPr>
                <w:sz w:val="20"/>
                <w:szCs w:val="20"/>
                <w:lang w:val="ru-RU" w:eastAsia="ru-RU"/>
              </w:rPr>
              <w:t>0,000</w:t>
            </w:r>
          </w:p>
        </w:tc>
        <w:tc>
          <w:tcPr>
            <w:tcW w:w="709" w:type="dxa"/>
            <w:shd w:val="clear" w:color="auto" w:fill="FFFF99"/>
            <w:noWrap/>
            <w:vAlign w:val="bottom"/>
            <w:hideMark/>
          </w:tcPr>
          <w:p w:rsidR="000D1611" w:rsidRPr="00B774FD" w:rsidRDefault="000D1611" w:rsidP="004E3E78">
            <w:pPr>
              <w:jc w:val="right"/>
              <w:rPr>
                <w:sz w:val="20"/>
                <w:szCs w:val="20"/>
                <w:lang w:val="ru-RU" w:eastAsia="ru-RU"/>
              </w:rPr>
            </w:pPr>
            <w:r w:rsidRPr="00B774FD">
              <w:rPr>
                <w:sz w:val="20"/>
                <w:szCs w:val="20"/>
                <w:lang w:val="ru-RU" w:eastAsia="ru-RU"/>
              </w:rPr>
              <w:t>1,000</w:t>
            </w:r>
          </w:p>
        </w:tc>
        <w:tc>
          <w:tcPr>
            <w:tcW w:w="708" w:type="dxa"/>
            <w:shd w:val="clear" w:color="auto" w:fill="FFFF99"/>
            <w:noWrap/>
            <w:vAlign w:val="bottom"/>
            <w:hideMark/>
          </w:tcPr>
          <w:p w:rsidR="000D1611" w:rsidRPr="00B774FD" w:rsidRDefault="000D1611" w:rsidP="004E3E78">
            <w:pPr>
              <w:jc w:val="right"/>
              <w:rPr>
                <w:sz w:val="20"/>
                <w:szCs w:val="20"/>
                <w:lang w:val="ru-RU" w:eastAsia="ru-RU"/>
              </w:rPr>
            </w:pPr>
            <w:r w:rsidRPr="00B774FD">
              <w:rPr>
                <w:sz w:val="20"/>
                <w:szCs w:val="20"/>
                <w:lang w:val="ru-RU" w:eastAsia="ru-RU"/>
              </w:rPr>
              <w:t>1,000</w:t>
            </w:r>
          </w:p>
        </w:tc>
        <w:tc>
          <w:tcPr>
            <w:tcW w:w="852" w:type="dxa"/>
            <w:shd w:val="clear" w:color="auto" w:fill="FFFF99"/>
            <w:noWrap/>
            <w:vAlign w:val="bottom"/>
            <w:hideMark/>
          </w:tcPr>
          <w:p w:rsidR="000D1611" w:rsidRPr="00B774FD" w:rsidRDefault="000D1611" w:rsidP="004E3E78">
            <w:pPr>
              <w:jc w:val="right"/>
              <w:rPr>
                <w:b/>
                <w:bCs/>
                <w:sz w:val="20"/>
                <w:szCs w:val="20"/>
                <w:lang w:val="ru-RU" w:eastAsia="ru-RU"/>
              </w:rPr>
            </w:pPr>
            <w:r w:rsidRPr="00B774FD">
              <w:rPr>
                <w:b/>
                <w:bCs/>
                <w:sz w:val="20"/>
                <w:szCs w:val="20"/>
                <w:lang w:val="ru-RU" w:eastAsia="ru-RU"/>
              </w:rPr>
              <w:t>1,167</w:t>
            </w:r>
          </w:p>
        </w:tc>
        <w:tc>
          <w:tcPr>
            <w:tcW w:w="849" w:type="dxa"/>
            <w:shd w:val="clear" w:color="auto" w:fill="FFFF99"/>
            <w:vAlign w:val="bottom"/>
            <w:hideMark/>
          </w:tcPr>
          <w:p w:rsidR="000D1611" w:rsidRDefault="000D1611" w:rsidP="004E3E78">
            <w:pPr>
              <w:jc w:val="center"/>
              <w:rPr>
                <w:b/>
                <w:bCs/>
                <w:sz w:val="16"/>
                <w:szCs w:val="16"/>
              </w:rPr>
            </w:pPr>
            <w:r>
              <w:rPr>
                <w:b/>
                <w:bCs/>
                <w:sz w:val="16"/>
                <w:szCs w:val="16"/>
              </w:rPr>
              <w:t>2698,77</w:t>
            </w:r>
          </w:p>
        </w:tc>
        <w:tc>
          <w:tcPr>
            <w:tcW w:w="851" w:type="dxa"/>
            <w:shd w:val="clear" w:color="auto" w:fill="FFFF99"/>
            <w:noWrap/>
            <w:vAlign w:val="bottom"/>
            <w:hideMark/>
          </w:tcPr>
          <w:p w:rsidR="000D1611" w:rsidRPr="00410977" w:rsidRDefault="000D1611" w:rsidP="004E3E78">
            <w:pPr>
              <w:jc w:val="right"/>
              <w:rPr>
                <w:color w:val="000000"/>
                <w:sz w:val="20"/>
                <w:szCs w:val="20"/>
              </w:rPr>
            </w:pPr>
            <w:r w:rsidRPr="00410977">
              <w:rPr>
                <w:color w:val="000000"/>
                <w:sz w:val="20"/>
                <w:szCs w:val="20"/>
              </w:rPr>
              <w:t>1,22</w:t>
            </w:r>
          </w:p>
        </w:tc>
      </w:tr>
      <w:tr w:rsidR="000D1611" w:rsidRPr="00B774FD" w:rsidTr="000D1611">
        <w:trPr>
          <w:trHeight w:val="300"/>
        </w:trPr>
        <w:tc>
          <w:tcPr>
            <w:tcW w:w="416" w:type="dxa"/>
            <w:shd w:val="clear" w:color="auto" w:fill="FFFF99"/>
            <w:vAlign w:val="center"/>
            <w:hideMark/>
          </w:tcPr>
          <w:p w:rsidR="000D1611" w:rsidRPr="00B774FD" w:rsidRDefault="000D1611" w:rsidP="004E3E78">
            <w:pPr>
              <w:jc w:val="center"/>
              <w:rPr>
                <w:sz w:val="20"/>
                <w:szCs w:val="20"/>
                <w:lang w:val="ru-RU" w:eastAsia="ru-RU"/>
              </w:rPr>
            </w:pPr>
            <w:r w:rsidRPr="00B774FD">
              <w:rPr>
                <w:sz w:val="20"/>
                <w:szCs w:val="20"/>
                <w:lang w:val="ru-RU" w:eastAsia="ru-RU"/>
              </w:rPr>
              <w:lastRenderedPageBreak/>
              <w:t>13</w:t>
            </w:r>
          </w:p>
        </w:tc>
        <w:tc>
          <w:tcPr>
            <w:tcW w:w="2136" w:type="dxa"/>
            <w:shd w:val="clear" w:color="auto" w:fill="FFFF99"/>
            <w:hideMark/>
          </w:tcPr>
          <w:p w:rsidR="000D1611" w:rsidRPr="00B774FD" w:rsidRDefault="000D1611" w:rsidP="004E3E78">
            <w:pPr>
              <w:rPr>
                <w:color w:val="000000"/>
                <w:sz w:val="20"/>
                <w:szCs w:val="20"/>
                <w:lang w:val="ru-RU" w:eastAsia="ru-RU"/>
              </w:rPr>
            </w:pPr>
            <w:r w:rsidRPr="00B774FD">
              <w:rPr>
                <w:color w:val="000000"/>
                <w:sz w:val="20"/>
                <w:szCs w:val="20"/>
                <w:lang w:val="ru-RU" w:eastAsia="ru-RU"/>
              </w:rPr>
              <w:t>МО "с/с Карланюртовский"</w:t>
            </w:r>
          </w:p>
        </w:tc>
        <w:tc>
          <w:tcPr>
            <w:tcW w:w="851" w:type="dxa"/>
            <w:shd w:val="clear" w:color="auto" w:fill="FFFF99"/>
            <w:vAlign w:val="bottom"/>
            <w:hideMark/>
          </w:tcPr>
          <w:p w:rsidR="000D1611" w:rsidRPr="00B774FD" w:rsidRDefault="000D1611" w:rsidP="004E3E78">
            <w:pPr>
              <w:jc w:val="right"/>
              <w:rPr>
                <w:color w:val="000000"/>
                <w:sz w:val="20"/>
                <w:szCs w:val="20"/>
                <w:lang w:val="ru-RU" w:eastAsia="ru-RU"/>
              </w:rPr>
            </w:pPr>
            <w:r w:rsidRPr="00B774FD">
              <w:rPr>
                <w:color w:val="000000"/>
                <w:sz w:val="20"/>
                <w:szCs w:val="20"/>
                <w:lang w:val="ru-RU" w:eastAsia="ru-RU"/>
              </w:rPr>
              <w:t>4809</w:t>
            </w:r>
          </w:p>
        </w:tc>
        <w:tc>
          <w:tcPr>
            <w:tcW w:w="850" w:type="dxa"/>
            <w:shd w:val="clear" w:color="auto" w:fill="FFFF99"/>
            <w:noWrap/>
            <w:vAlign w:val="bottom"/>
            <w:hideMark/>
          </w:tcPr>
          <w:p w:rsidR="000D1611" w:rsidRPr="00B774FD" w:rsidRDefault="000D1611" w:rsidP="004E3E78">
            <w:pPr>
              <w:jc w:val="right"/>
              <w:rPr>
                <w:sz w:val="20"/>
                <w:szCs w:val="20"/>
                <w:lang w:val="ru-RU" w:eastAsia="ru-RU"/>
              </w:rPr>
            </w:pPr>
            <w:r w:rsidRPr="00B774FD">
              <w:rPr>
                <w:sz w:val="20"/>
                <w:szCs w:val="20"/>
                <w:lang w:val="ru-RU" w:eastAsia="ru-RU"/>
              </w:rPr>
              <w:t>1,000</w:t>
            </w:r>
          </w:p>
        </w:tc>
        <w:tc>
          <w:tcPr>
            <w:tcW w:w="709" w:type="dxa"/>
            <w:shd w:val="clear" w:color="auto" w:fill="FFFF99"/>
            <w:noWrap/>
            <w:vAlign w:val="bottom"/>
            <w:hideMark/>
          </w:tcPr>
          <w:p w:rsidR="000D1611" w:rsidRPr="00B774FD" w:rsidRDefault="000D1611" w:rsidP="004E3E78">
            <w:pPr>
              <w:jc w:val="right"/>
              <w:rPr>
                <w:sz w:val="20"/>
                <w:szCs w:val="20"/>
                <w:lang w:val="ru-RU" w:eastAsia="ru-RU"/>
              </w:rPr>
            </w:pPr>
            <w:r w:rsidRPr="00B774FD">
              <w:rPr>
                <w:sz w:val="20"/>
                <w:szCs w:val="20"/>
                <w:lang w:val="ru-RU" w:eastAsia="ru-RU"/>
              </w:rPr>
              <w:t>1,000</w:t>
            </w:r>
          </w:p>
        </w:tc>
        <w:tc>
          <w:tcPr>
            <w:tcW w:w="850" w:type="dxa"/>
            <w:shd w:val="clear" w:color="auto" w:fill="FFFF99"/>
            <w:noWrap/>
            <w:vAlign w:val="bottom"/>
            <w:hideMark/>
          </w:tcPr>
          <w:p w:rsidR="000D1611" w:rsidRPr="00B774FD" w:rsidRDefault="000D1611" w:rsidP="004E3E78">
            <w:pPr>
              <w:jc w:val="right"/>
              <w:rPr>
                <w:b/>
                <w:bCs/>
                <w:sz w:val="20"/>
                <w:szCs w:val="20"/>
                <w:lang w:val="ru-RU" w:eastAsia="ru-RU"/>
              </w:rPr>
            </w:pPr>
            <w:r w:rsidRPr="00B774FD">
              <w:rPr>
                <w:b/>
                <w:bCs/>
                <w:sz w:val="20"/>
                <w:szCs w:val="20"/>
                <w:lang w:val="ru-RU" w:eastAsia="ru-RU"/>
              </w:rPr>
              <w:t>1,000</w:t>
            </w:r>
          </w:p>
        </w:tc>
        <w:tc>
          <w:tcPr>
            <w:tcW w:w="709" w:type="dxa"/>
            <w:shd w:val="clear" w:color="auto" w:fill="FFFF99"/>
            <w:noWrap/>
            <w:vAlign w:val="bottom"/>
            <w:hideMark/>
          </w:tcPr>
          <w:p w:rsidR="000D1611" w:rsidRPr="00B774FD" w:rsidRDefault="000D1611" w:rsidP="004E3E78">
            <w:pPr>
              <w:jc w:val="right"/>
              <w:rPr>
                <w:sz w:val="20"/>
                <w:szCs w:val="20"/>
                <w:lang w:val="ru-RU" w:eastAsia="ru-RU"/>
              </w:rPr>
            </w:pPr>
            <w:r w:rsidRPr="00B774FD">
              <w:rPr>
                <w:sz w:val="20"/>
                <w:szCs w:val="20"/>
                <w:lang w:val="ru-RU" w:eastAsia="ru-RU"/>
              </w:rPr>
              <w:t>0,882</w:t>
            </w:r>
          </w:p>
        </w:tc>
        <w:tc>
          <w:tcPr>
            <w:tcW w:w="709" w:type="dxa"/>
            <w:shd w:val="clear" w:color="auto" w:fill="FFFF99"/>
            <w:noWrap/>
            <w:vAlign w:val="bottom"/>
            <w:hideMark/>
          </w:tcPr>
          <w:p w:rsidR="000D1611" w:rsidRPr="00B774FD" w:rsidRDefault="000D1611" w:rsidP="004E3E78">
            <w:pPr>
              <w:jc w:val="right"/>
              <w:rPr>
                <w:sz w:val="20"/>
                <w:szCs w:val="20"/>
                <w:lang w:val="ru-RU" w:eastAsia="ru-RU"/>
              </w:rPr>
            </w:pPr>
            <w:r w:rsidRPr="00B774FD">
              <w:rPr>
                <w:sz w:val="20"/>
                <w:szCs w:val="20"/>
                <w:lang w:val="ru-RU" w:eastAsia="ru-RU"/>
              </w:rPr>
              <w:t>0,000</w:t>
            </w:r>
          </w:p>
        </w:tc>
        <w:tc>
          <w:tcPr>
            <w:tcW w:w="709" w:type="dxa"/>
            <w:shd w:val="clear" w:color="auto" w:fill="FFFF99"/>
            <w:noWrap/>
            <w:vAlign w:val="bottom"/>
            <w:hideMark/>
          </w:tcPr>
          <w:p w:rsidR="000D1611" w:rsidRPr="00B774FD" w:rsidRDefault="000D1611" w:rsidP="004E3E78">
            <w:pPr>
              <w:jc w:val="right"/>
              <w:rPr>
                <w:sz w:val="20"/>
                <w:szCs w:val="20"/>
                <w:lang w:val="ru-RU" w:eastAsia="ru-RU"/>
              </w:rPr>
            </w:pPr>
            <w:r w:rsidRPr="00B774FD">
              <w:rPr>
                <w:sz w:val="20"/>
                <w:szCs w:val="20"/>
                <w:lang w:val="ru-RU" w:eastAsia="ru-RU"/>
              </w:rPr>
              <w:t>1,000</w:t>
            </w:r>
          </w:p>
        </w:tc>
        <w:tc>
          <w:tcPr>
            <w:tcW w:w="708" w:type="dxa"/>
            <w:shd w:val="clear" w:color="auto" w:fill="FFFF99"/>
            <w:noWrap/>
            <w:vAlign w:val="bottom"/>
            <w:hideMark/>
          </w:tcPr>
          <w:p w:rsidR="000D1611" w:rsidRPr="00B774FD" w:rsidRDefault="000D1611" w:rsidP="004E3E78">
            <w:pPr>
              <w:jc w:val="right"/>
              <w:rPr>
                <w:sz w:val="20"/>
                <w:szCs w:val="20"/>
                <w:lang w:val="ru-RU" w:eastAsia="ru-RU"/>
              </w:rPr>
            </w:pPr>
            <w:r w:rsidRPr="00B774FD">
              <w:rPr>
                <w:sz w:val="20"/>
                <w:szCs w:val="20"/>
                <w:lang w:val="ru-RU" w:eastAsia="ru-RU"/>
              </w:rPr>
              <w:t>1,000</w:t>
            </w:r>
          </w:p>
        </w:tc>
        <w:tc>
          <w:tcPr>
            <w:tcW w:w="852" w:type="dxa"/>
            <w:shd w:val="clear" w:color="auto" w:fill="FFFF99"/>
            <w:noWrap/>
            <w:vAlign w:val="bottom"/>
            <w:hideMark/>
          </w:tcPr>
          <w:p w:rsidR="000D1611" w:rsidRPr="00B774FD" w:rsidRDefault="000D1611" w:rsidP="004E3E78">
            <w:pPr>
              <w:jc w:val="right"/>
              <w:rPr>
                <w:b/>
                <w:bCs/>
                <w:sz w:val="20"/>
                <w:szCs w:val="20"/>
                <w:lang w:val="ru-RU" w:eastAsia="ru-RU"/>
              </w:rPr>
            </w:pPr>
            <w:r w:rsidRPr="00B774FD">
              <w:rPr>
                <w:b/>
                <w:bCs/>
                <w:sz w:val="20"/>
                <w:szCs w:val="20"/>
                <w:lang w:val="ru-RU" w:eastAsia="ru-RU"/>
              </w:rPr>
              <w:t>0,976</w:t>
            </w:r>
          </w:p>
        </w:tc>
        <w:tc>
          <w:tcPr>
            <w:tcW w:w="849" w:type="dxa"/>
            <w:shd w:val="clear" w:color="auto" w:fill="FFFF99"/>
            <w:vAlign w:val="bottom"/>
            <w:hideMark/>
          </w:tcPr>
          <w:p w:rsidR="000D1611" w:rsidRDefault="000D1611" w:rsidP="004E3E78">
            <w:pPr>
              <w:jc w:val="center"/>
              <w:rPr>
                <w:b/>
                <w:bCs/>
                <w:sz w:val="16"/>
                <w:szCs w:val="16"/>
              </w:rPr>
            </w:pPr>
            <w:r>
              <w:rPr>
                <w:b/>
                <w:bCs/>
                <w:sz w:val="16"/>
                <w:szCs w:val="16"/>
              </w:rPr>
              <w:t>4695,57</w:t>
            </w:r>
          </w:p>
        </w:tc>
        <w:tc>
          <w:tcPr>
            <w:tcW w:w="851" w:type="dxa"/>
            <w:shd w:val="clear" w:color="auto" w:fill="FFFF99"/>
            <w:noWrap/>
            <w:vAlign w:val="bottom"/>
            <w:hideMark/>
          </w:tcPr>
          <w:p w:rsidR="000D1611" w:rsidRPr="00410977" w:rsidRDefault="000D1611" w:rsidP="004E3E78">
            <w:pPr>
              <w:jc w:val="right"/>
              <w:rPr>
                <w:color w:val="000000"/>
                <w:sz w:val="20"/>
                <w:szCs w:val="20"/>
              </w:rPr>
            </w:pPr>
            <w:r w:rsidRPr="00410977">
              <w:rPr>
                <w:color w:val="000000"/>
                <w:sz w:val="20"/>
                <w:szCs w:val="20"/>
              </w:rPr>
              <w:t>0,8</w:t>
            </w:r>
          </w:p>
        </w:tc>
      </w:tr>
      <w:tr w:rsidR="000D1611" w:rsidRPr="00B774FD" w:rsidTr="000D1611">
        <w:trPr>
          <w:trHeight w:val="300"/>
        </w:trPr>
        <w:tc>
          <w:tcPr>
            <w:tcW w:w="416" w:type="dxa"/>
            <w:shd w:val="clear" w:color="auto" w:fill="FFFF99"/>
            <w:vAlign w:val="center"/>
            <w:hideMark/>
          </w:tcPr>
          <w:p w:rsidR="000D1611" w:rsidRPr="00B774FD" w:rsidRDefault="000D1611" w:rsidP="004E3E78">
            <w:pPr>
              <w:jc w:val="center"/>
              <w:rPr>
                <w:sz w:val="20"/>
                <w:szCs w:val="20"/>
                <w:lang w:val="ru-RU" w:eastAsia="ru-RU"/>
              </w:rPr>
            </w:pPr>
            <w:r w:rsidRPr="00B774FD">
              <w:rPr>
                <w:sz w:val="20"/>
                <w:szCs w:val="20"/>
                <w:lang w:val="ru-RU" w:eastAsia="ru-RU"/>
              </w:rPr>
              <w:t>14</w:t>
            </w:r>
          </w:p>
        </w:tc>
        <w:tc>
          <w:tcPr>
            <w:tcW w:w="2136" w:type="dxa"/>
            <w:shd w:val="clear" w:color="auto" w:fill="FFFF99"/>
            <w:hideMark/>
          </w:tcPr>
          <w:p w:rsidR="000D1611" w:rsidRPr="00B774FD" w:rsidRDefault="000D1611" w:rsidP="004E3E78">
            <w:pPr>
              <w:rPr>
                <w:color w:val="000000"/>
                <w:sz w:val="20"/>
                <w:szCs w:val="20"/>
                <w:lang w:val="ru-RU" w:eastAsia="ru-RU"/>
              </w:rPr>
            </w:pPr>
            <w:r w:rsidRPr="00B774FD">
              <w:rPr>
                <w:color w:val="000000"/>
                <w:sz w:val="20"/>
                <w:szCs w:val="20"/>
                <w:lang w:val="ru-RU" w:eastAsia="ru-RU"/>
              </w:rPr>
              <w:t>МО " с/с Кокрекский"</w:t>
            </w:r>
          </w:p>
        </w:tc>
        <w:tc>
          <w:tcPr>
            <w:tcW w:w="851" w:type="dxa"/>
            <w:shd w:val="clear" w:color="auto" w:fill="FFFF99"/>
            <w:vAlign w:val="bottom"/>
            <w:hideMark/>
          </w:tcPr>
          <w:p w:rsidR="000D1611" w:rsidRPr="00B774FD" w:rsidRDefault="000D1611" w:rsidP="004E3E78">
            <w:pPr>
              <w:jc w:val="right"/>
              <w:rPr>
                <w:color w:val="000000"/>
                <w:sz w:val="20"/>
                <w:szCs w:val="20"/>
                <w:lang w:val="ru-RU" w:eastAsia="ru-RU"/>
              </w:rPr>
            </w:pPr>
            <w:r w:rsidRPr="00B774FD">
              <w:rPr>
                <w:color w:val="000000"/>
                <w:sz w:val="20"/>
                <w:szCs w:val="20"/>
                <w:lang w:val="ru-RU" w:eastAsia="ru-RU"/>
              </w:rPr>
              <w:t>7776</w:t>
            </w:r>
          </w:p>
        </w:tc>
        <w:tc>
          <w:tcPr>
            <w:tcW w:w="850" w:type="dxa"/>
            <w:shd w:val="clear" w:color="auto" w:fill="FFFF99"/>
            <w:noWrap/>
            <w:vAlign w:val="bottom"/>
            <w:hideMark/>
          </w:tcPr>
          <w:p w:rsidR="000D1611" w:rsidRPr="00B774FD" w:rsidRDefault="000D1611" w:rsidP="004E3E78">
            <w:pPr>
              <w:jc w:val="right"/>
              <w:rPr>
                <w:sz w:val="20"/>
                <w:szCs w:val="20"/>
                <w:lang w:val="ru-RU" w:eastAsia="ru-RU"/>
              </w:rPr>
            </w:pPr>
            <w:r w:rsidRPr="00B774FD">
              <w:rPr>
                <w:sz w:val="20"/>
                <w:szCs w:val="20"/>
                <w:lang w:val="ru-RU" w:eastAsia="ru-RU"/>
              </w:rPr>
              <w:t>1,000</w:t>
            </w:r>
          </w:p>
        </w:tc>
        <w:tc>
          <w:tcPr>
            <w:tcW w:w="709" w:type="dxa"/>
            <w:shd w:val="clear" w:color="auto" w:fill="FFFF99"/>
            <w:noWrap/>
            <w:vAlign w:val="bottom"/>
            <w:hideMark/>
          </w:tcPr>
          <w:p w:rsidR="000D1611" w:rsidRPr="00B774FD" w:rsidRDefault="000D1611" w:rsidP="004E3E78">
            <w:pPr>
              <w:jc w:val="right"/>
              <w:rPr>
                <w:sz w:val="20"/>
                <w:szCs w:val="20"/>
                <w:lang w:val="ru-RU" w:eastAsia="ru-RU"/>
              </w:rPr>
            </w:pPr>
            <w:r w:rsidRPr="00B774FD">
              <w:rPr>
                <w:sz w:val="20"/>
                <w:szCs w:val="20"/>
                <w:lang w:val="ru-RU" w:eastAsia="ru-RU"/>
              </w:rPr>
              <w:t>1,000</w:t>
            </w:r>
          </w:p>
        </w:tc>
        <w:tc>
          <w:tcPr>
            <w:tcW w:w="850" w:type="dxa"/>
            <w:shd w:val="clear" w:color="auto" w:fill="FFFF99"/>
            <w:noWrap/>
            <w:vAlign w:val="bottom"/>
            <w:hideMark/>
          </w:tcPr>
          <w:p w:rsidR="000D1611" w:rsidRPr="00B774FD" w:rsidRDefault="000D1611" w:rsidP="004E3E78">
            <w:pPr>
              <w:jc w:val="right"/>
              <w:rPr>
                <w:b/>
                <w:bCs/>
                <w:sz w:val="20"/>
                <w:szCs w:val="20"/>
                <w:lang w:val="ru-RU" w:eastAsia="ru-RU"/>
              </w:rPr>
            </w:pPr>
            <w:r w:rsidRPr="00B774FD">
              <w:rPr>
                <w:b/>
                <w:bCs/>
                <w:sz w:val="20"/>
                <w:szCs w:val="20"/>
                <w:lang w:val="ru-RU" w:eastAsia="ru-RU"/>
              </w:rPr>
              <w:t>1,000</w:t>
            </w:r>
          </w:p>
        </w:tc>
        <w:tc>
          <w:tcPr>
            <w:tcW w:w="709" w:type="dxa"/>
            <w:shd w:val="clear" w:color="auto" w:fill="FFFF99"/>
            <w:noWrap/>
            <w:vAlign w:val="bottom"/>
            <w:hideMark/>
          </w:tcPr>
          <w:p w:rsidR="000D1611" w:rsidRPr="00B774FD" w:rsidRDefault="000D1611" w:rsidP="004E3E78">
            <w:pPr>
              <w:jc w:val="right"/>
              <w:rPr>
                <w:sz w:val="20"/>
                <w:szCs w:val="20"/>
                <w:lang w:val="ru-RU" w:eastAsia="ru-RU"/>
              </w:rPr>
            </w:pPr>
            <w:r w:rsidRPr="00B774FD">
              <w:rPr>
                <w:sz w:val="20"/>
                <w:szCs w:val="20"/>
                <w:lang w:val="ru-RU" w:eastAsia="ru-RU"/>
              </w:rPr>
              <w:t>0,546</w:t>
            </w:r>
          </w:p>
        </w:tc>
        <w:tc>
          <w:tcPr>
            <w:tcW w:w="709" w:type="dxa"/>
            <w:shd w:val="clear" w:color="auto" w:fill="FFFF99"/>
            <w:noWrap/>
            <w:vAlign w:val="bottom"/>
            <w:hideMark/>
          </w:tcPr>
          <w:p w:rsidR="000D1611" w:rsidRPr="00B774FD" w:rsidRDefault="000D1611" w:rsidP="004E3E78">
            <w:pPr>
              <w:jc w:val="right"/>
              <w:rPr>
                <w:sz w:val="20"/>
                <w:szCs w:val="20"/>
                <w:lang w:val="ru-RU" w:eastAsia="ru-RU"/>
              </w:rPr>
            </w:pPr>
            <w:r w:rsidRPr="00B774FD">
              <w:rPr>
                <w:sz w:val="20"/>
                <w:szCs w:val="20"/>
                <w:lang w:val="ru-RU" w:eastAsia="ru-RU"/>
              </w:rPr>
              <w:t>0,000</w:t>
            </w:r>
          </w:p>
        </w:tc>
        <w:tc>
          <w:tcPr>
            <w:tcW w:w="709" w:type="dxa"/>
            <w:shd w:val="clear" w:color="auto" w:fill="FFFF99"/>
            <w:noWrap/>
            <w:vAlign w:val="bottom"/>
            <w:hideMark/>
          </w:tcPr>
          <w:p w:rsidR="000D1611" w:rsidRPr="00B774FD" w:rsidRDefault="000D1611" w:rsidP="004E3E78">
            <w:pPr>
              <w:jc w:val="right"/>
              <w:rPr>
                <w:sz w:val="20"/>
                <w:szCs w:val="20"/>
                <w:lang w:val="ru-RU" w:eastAsia="ru-RU"/>
              </w:rPr>
            </w:pPr>
            <w:r w:rsidRPr="00B774FD">
              <w:rPr>
                <w:sz w:val="20"/>
                <w:szCs w:val="20"/>
                <w:lang w:val="ru-RU" w:eastAsia="ru-RU"/>
              </w:rPr>
              <w:t>1,000</w:t>
            </w:r>
          </w:p>
        </w:tc>
        <w:tc>
          <w:tcPr>
            <w:tcW w:w="708" w:type="dxa"/>
            <w:shd w:val="clear" w:color="auto" w:fill="FFFF99"/>
            <w:noWrap/>
            <w:vAlign w:val="bottom"/>
            <w:hideMark/>
          </w:tcPr>
          <w:p w:rsidR="000D1611" w:rsidRPr="00B774FD" w:rsidRDefault="000D1611" w:rsidP="004E3E78">
            <w:pPr>
              <w:jc w:val="right"/>
              <w:rPr>
                <w:sz w:val="20"/>
                <w:szCs w:val="20"/>
                <w:lang w:val="ru-RU" w:eastAsia="ru-RU"/>
              </w:rPr>
            </w:pPr>
            <w:r w:rsidRPr="00B774FD">
              <w:rPr>
                <w:sz w:val="20"/>
                <w:szCs w:val="20"/>
                <w:lang w:val="ru-RU" w:eastAsia="ru-RU"/>
              </w:rPr>
              <w:t>1,000</w:t>
            </w:r>
          </w:p>
        </w:tc>
        <w:tc>
          <w:tcPr>
            <w:tcW w:w="852" w:type="dxa"/>
            <w:shd w:val="clear" w:color="auto" w:fill="FFFF99"/>
            <w:noWrap/>
            <w:vAlign w:val="bottom"/>
            <w:hideMark/>
          </w:tcPr>
          <w:p w:rsidR="000D1611" w:rsidRPr="00B774FD" w:rsidRDefault="000D1611" w:rsidP="004E3E78">
            <w:pPr>
              <w:jc w:val="right"/>
              <w:rPr>
                <w:b/>
                <w:bCs/>
                <w:sz w:val="20"/>
                <w:szCs w:val="20"/>
                <w:lang w:val="ru-RU" w:eastAsia="ru-RU"/>
              </w:rPr>
            </w:pPr>
            <w:r w:rsidRPr="00B774FD">
              <w:rPr>
                <w:b/>
                <w:bCs/>
                <w:sz w:val="20"/>
                <w:szCs w:val="20"/>
                <w:lang w:val="ru-RU" w:eastAsia="ru-RU"/>
              </w:rPr>
              <w:t>0,909</w:t>
            </w:r>
          </w:p>
        </w:tc>
        <w:tc>
          <w:tcPr>
            <w:tcW w:w="849" w:type="dxa"/>
            <w:shd w:val="clear" w:color="auto" w:fill="FFFF99"/>
            <w:vAlign w:val="bottom"/>
            <w:hideMark/>
          </w:tcPr>
          <w:p w:rsidR="000D1611" w:rsidRDefault="000D1611" w:rsidP="004E3E78">
            <w:pPr>
              <w:jc w:val="center"/>
              <w:rPr>
                <w:b/>
                <w:bCs/>
                <w:sz w:val="16"/>
                <w:szCs w:val="16"/>
              </w:rPr>
            </w:pPr>
            <w:r>
              <w:rPr>
                <w:b/>
                <w:bCs/>
                <w:sz w:val="16"/>
                <w:szCs w:val="16"/>
              </w:rPr>
              <w:t>7069,17</w:t>
            </w:r>
          </w:p>
        </w:tc>
        <w:tc>
          <w:tcPr>
            <w:tcW w:w="851" w:type="dxa"/>
            <w:shd w:val="clear" w:color="auto" w:fill="FFFF99"/>
            <w:noWrap/>
            <w:vAlign w:val="bottom"/>
            <w:hideMark/>
          </w:tcPr>
          <w:p w:rsidR="000D1611" w:rsidRPr="00410977" w:rsidRDefault="000D1611" w:rsidP="004E3E78">
            <w:pPr>
              <w:jc w:val="right"/>
              <w:rPr>
                <w:color w:val="000000"/>
                <w:sz w:val="20"/>
                <w:szCs w:val="20"/>
              </w:rPr>
            </w:pPr>
            <w:r w:rsidRPr="00410977">
              <w:rPr>
                <w:color w:val="000000"/>
                <w:sz w:val="20"/>
                <w:szCs w:val="20"/>
              </w:rPr>
              <w:t>0,69</w:t>
            </w:r>
          </w:p>
        </w:tc>
      </w:tr>
      <w:tr w:rsidR="000D1611" w:rsidRPr="00B774FD" w:rsidTr="000D1611">
        <w:trPr>
          <w:trHeight w:val="300"/>
        </w:trPr>
        <w:tc>
          <w:tcPr>
            <w:tcW w:w="416" w:type="dxa"/>
            <w:shd w:val="clear" w:color="auto" w:fill="FFFF99"/>
            <w:vAlign w:val="center"/>
            <w:hideMark/>
          </w:tcPr>
          <w:p w:rsidR="000D1611" w:rsidRPr="00B774FD" w:rsidRDefault="000D1611" w:rsidP="004E3E78">
            <w:pPr>
              <w:jc w:val="center"/>
              <w:rPr>
                <w:sz w:val="20"/>
                <w:szCs w:val="20"/>
                <w:lang w:val="ru-RU" w:eastAsia="ru-RU"/>
              </w:rPr>
            </w:pPr>
            <w:r w:rsidRPr="00B774FD">
              <w:rPr>
                <w:sz w:val="20"/>
                <w:szCs w:val="20"/>
                <w:lang w:val="ru-RU" w:eastAsia="ru-RU"/>
              </w:rPr>
              <w:t>15</w:t>
            </w:r>
          </w:p>
        </w:tc>
        <w:tc>
          <w:tcPr>
            <w:tcW w:w="2136" w:type="dxa"/>
            <w:shd w:val="clear" w:color="auto" w:fill="FFFF99"/>
            <w:hideMark/>
          </w:tcPr>
          <w:p w:rsidR="000D1611" w:rsidRPr="00B774FD" w:rsidRDefault="000D1611" w:rsidP="004E3E78">
            <w:pPr>
              <w:rPr>
                <w:color w:val="000000"/>
                <w:sz w:val="20"/>
                <w:szCs w:val="20"/>
                <w:lang w:val="ru-RU" w:eastAsia="ru-RU"/>
              </w:rPr>
            </w:pPr>
            <w:r w:rsidRPr="00B774FD">
              <w:rPr>
                <w:color w:val="000000"/>
                <w:sz w:val="20"/>
                <w:szCs w:val="20"/>
                <w:lang w:val="ru-RU" w:eastAsia="ru-RU"/>
              </w:rPr>
              <w:t>МО " с/с Костекский"</w:t>
            </w:r>
          </w:p>
        </w:tc>
        <w:tc>
          <w:tcPr>
            <w:tcW w:w="851" w:type="dxa"/>
            <w:shd w:val="clear" w:color="auto" w:fill="FFFF99"/>
            <w:vAlign w:val="bottom"/>
            <w:hideMark/>
          </w:tcPr>
          <w:p w:rsidR="000D1611" w:rsidRPr="00B774FD" w:rsidRDefault="000D1611" w:rsidP="004E3E78">
            <w:pPr>
              <w:jc w:val="right"/>
              <w:rPr>
                <w:color w:val="000000"/>
                <w:sz w:val="20"/>
                <w:szCs w:val="20"/>
                <w:lang w:val="ru-RU" w:eastAsia="ru-RU"/>
              </w:rPr>
            </w:pPr>
            <w:r w:rsidRPr="00B774FD">
              <w:rPr>
                <w:color w:val="000000"/>
                <w:sz w:val="20"/>
                <w:szCs w:val="20"/>
                <w:lang w:val="ru-RU" w:eastAsia="ru-RU"/>
              </w:rPr>
              <w:t>7979</w:t>
            </w:r>
          </w:p>
        </w:tc>
        <w:tc>
          <w:tcPr>
            <w:tcW w:w="850" w:type="dxa"/>
            <w:shd w:val="clear" w:color="auto" w:fill="FFFF99"/>
            <w:noWrap/>
            <w:vAlign w:val="bottom"/>
            <w:hideMark/>
          </w:tcPr>
          <w:p w:rsidR="000D1611" w:rsidRPr="00B774FD" w:rsidRDefault="000D1611" w:rsidP="004E3E78">
            <w:pPr>
              <w:jc w:val="right"/>
              <w:rPr>
                <w:sz w:val="20"/>
                <w:szCs w:val="20"/>
                <w:lang w:val="ru-RU" w:eastAsia="ru-RU"/>
              </w:rPr>
            </w:pPr>
            <w:r w:rsidRPr="00B774FD">
              <w:rPr>
                <w:sz w:val="20"/>
                <w:szCs w:val="20"/>
                <w:lang w:val="ru-RU" w:eastAsia="ru-RU"/>
              </w:rPr>
              <w:t>1,000</w:t>
            </w:r>
          </w:p>
        </w:tc>
        <w:tc>
          <w:tcPr>
            <w:tcW w:w="709" w:type="dxa"/>
            <w:shd w:val="clear" w:color="auto" w:fill="FFFF99"/>
            <w:noWrap/>
            <w:vAlign w:val="bottom"/>
            <w:hideMark/>
          </w:tcPr>
          <w:p w:rsidR="000D1611" w:rsidRPr="00B774FD" w:rsidRDefault="000D1611" w:rsidP="004E3E78">
            <w:pPr>
              <w:jc w:val="right"/>
              <w:rPr>
                <w:sz w:val="20"/>
                <w:szCs w:val="20"/>
                <w:lang w:val="ru-RU" w:eastAsia="ru-RU"/>
              </w:rPr>
            </w:pPr>
            <w:r w:rsidRPr="00B774FD">
              <w:rPr>
                <w:sz w:val="20"/>
                <w:szCs w:val="20"/>
                <w:lang w:val="ru-RU" w:eastAsia="ru-RU"/>
              </w:rPr>
              <w:t>1,000</w:t>
            </w:r>
          </w:p>
        </w:tc>
        <w:tc>
          <w:tcPr>
            <w:tcW w:w="850" w:type="dxa"/>
            <w:shd w:val="clear" w:color="auto" w:fill="FFFF99"/>
            <w:noWrap/>
            <w:vAlign w:val="bottom"/>
            <w:hideMark/>
          </w:tcPr>
          <w:p w:rsidR="000D1611" w:rsidRPr="00B774FD" w:rsidRDefault="000D1611" w:rsidP="004E3E78">
            <w:pPr>
              <w:jc w:val="right"/>
              <w:rPr>
                <w:b/>
                <w:bCs/>
                <w:sz w:val="20"/>
                <w:szCs w:val="20"/>
                <w:lang w:val="ru-RU" w:eastAsia="ru-RU"/>
              </w:rPr>
            </w:pPr>
            <w:r w:rsidRPr="00B774FD">
              <w:rPr>
                <w:b/>
                <w:bCs/>
                <w:sz w:val="20"/>
                <w:szCs w:val="20"/>
                <w:lang w:val="ru-RU" w:eastAsia="ru-RU"/>
              </w:rPr>
              <w:t>1,000</w:t>
            </w:r>
          </w:p>
        </w:tc>
        <w:tc>
          <w:tcPr>
            <w:tcW w:w="709" w:type="dxa"/>
            <w:shd w:val="clear" w:color="auto" w:fill="FFFF99"/>
            <w:noWrap/>
            <w:vAlign w:val="bottom"/>
            <w:hideMark/>
          </w:tcPr>
          <w:p w:rsidR="000D1611" w:rsidRPr="00B774FD" w:rsidRDefault="000D1611" w:rsidP="004E3E78">
            <w:pPr>
              <w:jc w:val="right"/>
              <w:rPr>
                <w:sz w:val="20"/>
                <w:szCs w:val="20"/>
                <w:lang w:val="ru-RU" w:eastAsia="ru-RU"/>
              </w:rPr>
            </w:pPr>
            <w:r w:rsidRPr="00B774FD">
              <w:rPr>
                <w:sz w:val="20"/>
                <w:szCs w:val="20"/>
                <w:lang w:val="ru-RU" w:eastAsia="ru-RU"/>
              </w:rPr>
              <w:t>0,532</w:t>
            </w:r>
          </w:p>
        </w:tc>
        <w:tc>
          <w:tcPr>
            <w:tcW w:w="709" w:type="dxa"/>
            <w:shd w:val="clear" w:color="auto" w:fill="FFFF99"/>
            <w:noWrap/>
            <w:vAlign w:val="bottom"/>
            <w:hideMark/>
          </w:tcPr>
          <w:p w:rsidR="000D1611" w:rsidRPr="00B774FD" w:rsidRDefault="000D1611" w:rsidP="004E3E78">
            <w:pPr>
              <w:jc w:val="right"/>
              <w:rPr>
                <w:sz w:val="20"/>
                <w:szCs w:val="20"/>
                <w:lang w:val="ru-RU" w:eastAsia="ru-RU"/>
              </w:rPr>
            </w:pPr>
            <w:r w:rsidRPr="00B774FD">
              <w:rPr>
                <w:sz w:val="20"/>
                <w:szCs w:val="20"/>
                <w:lang w:val="ru-RU" w:eastAsia="ru-RU"/>
              </w:rPr>
              <w:t>0,000</w:t>
            </w:r>
          </w:p>
        </w:tc>
        <w:tc>
          <w:tcPr>
            <w:tcW w:w="709" w:type="dxa"/>
            <w:shd w:val="clear" w:color="auto" w:fill="FFFF99"/>
            <w:noWrap/>
            <w:vAlign w:val="bottom"/>
            <w:hideMark/>
          </w:tcPr>
          <w:p w:rsidR="000D1611" w:rsidRPr="00B774FD" w:rsidRDefault="000D1611" w:rsidP="004E3E78">
            <w:pPr>
              <w:jc w:val="right"/>
              <w:rPr>
                <w:sz w:val="20"/>
                <w:szCs w:val="20"/>
                <w:lang w:val="ru-RU" w:eastAsia="ru-RU"/>
              </w:rPr>
            </w:pPr>
            <w:r w:rsidRPr="00B774FD">
              <w:rPr>
                <w:sz w:val="20"/>
                <w:szCs w:val="20"/>
                <w:lang w:val="ru-RU" w:eastAsia="ru-RU"/>
              </w:rPr>
              <w:t>1,000</w:t>
            </w:r>
          </w:p>
        </w:tc>
        <w:tc>
          <w:tcPr>
            <w:tcW w:w="708" w:type="dxa"/>
            <w:shd w:val="clear" w:color="auto" w:fill="FFFF99"/>
            <w:noWrap/>
            <w:vAlign w:val="bottom"/>
            <w:hideMark/>
          </w:tcPr>
          <w:p w:rsidR="000D1611" w:rsidRPr="00B774FD" w:rsidRDefault="000D1611" w:rsidP="004E3E78">
            <w:pPr>
              <w:jc w:val="right"/>
              <w:rPr>
                <w:sz w:val="20"/>
                <w:szCs w:val="20"/>
                <w:lang w:val="ru-RU" w:eastAsia="ru-RU"/>
              </w:rPr>
            </w:pPr>
            <w:r w:rsidRPr="00B774FD">
              <w:rPr>
                <w:sz w:val="20"/>
                <w:szCs w:val="20"/>
                <w:lang w:val="ru-RU" w:eastAsia="ru-RU"/>
              </w:rPr>
              <w:t>1,000</w:t>
            </w:r>
          </w:p>
        </w:tc>
        <w:tc>
          <w:tcPr>
            <w:tcW w:w="852" w:type="dxa"/>
            <w:shd w:val="clear" w:color="auto" w:fill="FFFF99"/>
            <w:noWrap/>
            <w:vAlign w:val="bottom"/>
            <w:hideMark/>
          </w:tcPr>
          <w:p w:rsidR="000D1611" w:rsidRPr="00B774FD" w:rsidRDefault="000D1611" w:rsidP="004E3E78">
            <w:pPr>
              <w:jc w:val="right"/>
              <w:rPr>
                <w:b/>
                <w:bCs/>
                <w:sz w:val="20"/>
                <w:szCs w:val="20"/>
                <w:lang w:val="ru-RU" w:eastAsia="ru-RU"/>
              </w:rPr>
            </w:pPr>
            <w:r w:rsidRPr="00B774FD">
              <w:rPr>
                <w:b/>
                <w:bCs/>
                <w:sz w:val="20"/>
                <w:szCs w:val="20"/>
                <w:lang w:val="ru-RU" w:eastAsia="ru-RU"/>
              </w:rPr>
              <w:t>0,906</w:t>
            </w:r>
          </w:p>
        </w:tc>
        <w:tc>
          <w:tcPr>
            <w:tcW w:w="849" w:type="dxa"/>
            <w:shd w:val="clear" w:color="auto" w:fill="FFFF99"/>
            <w:vAlign w:val="bottom"/>
            <w:hideMark/>
          </w:tcPr>
          <w:p w:rsidR="000D1611" w:rsidRDefault="000D1611" w:rsidP="004E3E78">
            <w:pPr>
              <w:jc w:val="center"/>
              <w:rPr>
                <w:b/>
                <w:bCs/>
                <w:sz w:val="16"/>
                <w:szCs w:val="16"/>
              </w:rPr>
            </w:pPr>
            <w:r>
              <w:rPr>
                <w:b/>
                <w:bCs/>
                <w:sz w:val="16"/>
                <w:szCs w:val="16"/>
              </w:rPr>
              <w:t>7231,57</w:t>
            </w:r>
          </w:p>
        </w:tc>
        <w:tc>
          <w:tcPr>
            <w:tcW w:w="851" w:type="dxa"/>
            <w:shd w:val="clear" w:color="auto" w:fill="FFFF99"/>
            <w:noWrap/>
            <w:vAlign w:val="bottom"/>
            <w:hideMark/>
          </w:tcPr>
          <w:p w:rsidR="000D1611" w:rsidRPr="00410977" w:rsidRDefault="000D1611" w:rsidP="004E3E78">
            <w:pPr>
              <w:jc w:val="right"/>
              <w:rPr>
                <w:color w:val="000000"/>
                <w:sz w:val="20"/>
                <w:szCs w:val="20"/>
              </w:rPr>
            </w:pPr>
            <w:r w:rsidRPr="00410977">
              <w:rPr>
                <w:color w:val="000000"/>
                <w:sz w:val="20"/>
                <w:szCs w:val="20"/>
              </w:rPr>
              <w:t>1,1</w:t>
            </w:r>
          </w:p>
        </w:tc>
      </w:tr>
      <w:tr w:rsidR="000D1611" w:rsidRPr="00B774FD" w:rsidTr="000D1611">
        <w:trPr>
          <w:trHeight w:val="300"/>
        </w:trPr>
        <w:tc>
          <w:tcPr>
            <w:tcW w:w="416" w:type="dxa"/>
            <w:shd w:val="clear" w:color="auto" w:fill="FFFF99"/>
            <w:vAlign w:val="center"/>
            <w:hideMark/>
          </w:tcPr>
          <w:p w:rsidR="000D1611" w:rsidRPr="00B774FD" w:rsidRDefault="000D1611" w:rsidP="004E3E78">
            <w:pPr>
              <w:jc w:val="center"/>
              <w:rPr>
                <w:sz w:val="20"/>
                <w:szCs w:val="20"/>
                <w:lang w:val="ru-RU" w:eastAsia="ru-RU"/>
              </w:rPr>
            </w:pPr>
            <w:r w:rsidRPr="00B774FD">
              <w:rPr>
                <w:sz w:val="20"/>
                <w:szCs w:val="20"/>
                <w:lang w:val="ru-RU" w:eastAsia="ru-RU"/>
              </w:rPr>
              <w:t>16</w:t>
            </w:r>
          </w:p>
        </w:tc>
        <w:tc>
          <w:tcPr>
            <w:tcW w:w="2136" w:type="dxa"/>
            <w:shd w:val="clear" w:color="auto" w:fill="FFFF99"/>
            <w:hideMark/>
          </w:tcPr>
          <w:p w:rsidR="000D1611" w:rsidRPr="00B774FD" w:rsidRDefault="000D1611" w:rsidP="004E3E78">
            <w:pPr>
              <w:rPr>
                <w:color w:val="000000"/>
                <w:sz w:val="20"/>
                <w:szCs w:val="20"/>
                <w:lang w:val="ru-RU" w:eastAsia="ru-RU"/>
              </w:rPr>
            </w:pPr>
            <w:r w:rsidRPr="00B774FD">
              <w:rPr>
                <w:color w:val="000000"/>
                <w:sz w:val="20"/>
                <w:szCs w:val="20"/>
                <w:lang w:val="ru-RU" w:eastAsia="ru-RU"/>
              </w:rPr>
              <w:t>МО "с. Куруш"</w:t>
            </w:r>
          </w:p>
        </w:tc>
        <w:tc>
          <w:tcPr>
            <w:tcW w:w="851" w:type="dxa"/>
            <w:shd w:val="clear" w:color="auto" w:fill="FFFF99"/>
            <w:vAlign w:val="bottom"/>
            <w:hideMark/>
          </w:tcPr>
          <w:p w:rsidR="000D1611" w:rsidRPr="00B774FD" w:rsidRDefault="000D1611" w:rsidP="004E3E78">
            <w:pPr>
              <w:jc w:val="right"/>
              <w:rPr>
                <w:color w:val="000000"/>
                <w:sz w:val="20"/>
                <w:szCs w:val="20"/>
                <w:lang w:val="ru-RU" w:eastAsia="ru-RU"/>
              </w:rPr>
            </w:pPr>
            <w:r w:rsidRPr="00B774FD">
              <w:rPr>
                <w:color w:val="000000"/>
                <w:sz w:val="20"/>
                <w:szCs w:val="20"/>
                <w:lang w:val="ru-RU" w:eastAsia="ru-RU"/>
              </w:rPr>
              <w:t>7298</w:t>
            </w:r>
          </w:p>
        </w:tc>
        <w:tc>
          <w:tcPr>
            <w:tcW w:w="850" w:type="dxa"/>
            <w:shd w:val="clear" w:color="auto" w:fill="FFFF99"/>
            <w:noWrap/>
            <w:vAlign w:val="bottom"/>
            <w:hideMark/>
          </w:tcPr>
          <w:p w:rsidR="000D1611" w:rsidRPr="00B774FD" w:rsidRDefault="000D1611" w:rsidP="004E3E78">
            <w:pPr>
              <w:jc w:val="right"/>
              <w:rPr>
                <w:sz w:val="20"/>
                <w:szCs w:val="20"/>
                <w:lang w:val="ru-RU" w:eastAsia="ru-RU"/>
              </w:rPr>
            </w:pPr>
            <w:r w:rsidRPr="00B774FD">
              <w:rPr>
                <w:sz w:val="20"/>
                <w:szCs w:val="20"/>
                <w:lang w:val="ru-RU" w:eastAsia="ru-RU"/>
              </w:rPr>
              <w:t>1,000</w:t>
            </w:r>
          </w:p>
        </w:tc>
        <w:tc>
          <w:tcPr>
            <w:tcW w:w="709" w:type="dxa"/>
            <w:shd w:val="clear" w:color="auto" w:fill="FFFF99"/>
            <w:noWrap/>
            <w:vAlign w:val="bottom"/>
            <w:hideMark/>
          </w:tcPr>
          <w:p w:rsidR="000D1611" w:rsidRPr="00B774FD" w:rsidRDefault="000D1611" w:rsidP="004E3E78">
            <w:pPr>
              <w:jc w:val="right"/>
              <w:rPr>
                <w:sz w:val="20"/>
                <w:szCs w:val="20"/>
                <w:lang w:val="ru-RU" w:eastAsia="ru-RU"/>
              </w:rPr>
            </w:pPr>
            <w:r w:rsidRPr="00B774FD">
              <w:rPr>
                <w:sz w:val="20"/>
                <w:szCs w:val="20"/>
                <w:lang w:val="ru-RU" w:eastAsia="ru-RU"/>
              </w:rPr>
              <w:t>1,000</w:t>
            </w:r>
          </w:p>
        </w:tc>
        <w:tc>
          <w:tcPr>
            <w:tcW w:w="850" w:type="dxa"/>
            <w:shd w:val="clear" w:color="auto" w:fill="FFFF99"/>
            <w:noWrap/>
            <w:vAlign w:val="bottom"/>
            <w:hideMark/>
          </w:tcPr>
          <w:p w:rsidR="000D1611" w:rsidRPr="00B774FD" w:rsidRDefault="000D1611" w:rsidP="004E3E78">
            <w:pPr>
              <w:jc w:val="right"/>
              <w:rPr>
                <w:b/>
                <w:bCs/>
                <w:sz w:val="20"/>
                <w:szCs w:val="20"/>
                <w:lang w:val="ru-RU" w:eastAsia="ru-RU"/>
              </w:rPr>
            </w:pPr>
            <w:r w:rsidRPr="00B774FD">
              <w:rPr>
                <w:b/>
                <w:bCs/>
                <w:sz w:val="20"/>
                <w:szCs w:val="20"/>
                <w:lang w:val="ru-RU" w:eastAsia="ru-RU"/>
              </w:rPr>
              <w:t>1,000</w:t>
            </w:r>
          </w:p>
        </w:tc>
        <w:tc>
          <w:tcPr>
            <w:tcW w:w="709" w:type="dxa"/>
            <w:shd w:val="clear" w:color="auto" w:fill="FFFF99"/>
            <w:noWrap/>
            <w:vAlign w:val="bottom"/>
            <w:hideMark/>
          </w:tcPr>
          <w:p w:rsidR="000D1611" w:rsidRPr="00B774FD" w:rsidRDefault="000D1611" w:rsidP="004E3E78">
            <w:pPr>
              <w:jc w:val="right"/>
              <w:rPr>
                <w:sz w:val="20"/>
                <w:szCs w:val="20"/>
                <w:lang w:val="ru-RU" w:eastAsia="ru-RU"/>
              </w:rPr>
            </w:pPr>
            <w:r w:rsidRPr="00B774FD">
              <w:rPr>
                <w:sz w:val="20"/>
                <w:szCs w:val="20"/>
                <w:lang w:val="ru-RU" w:eastAsia="ru-RU"/>
              </w:rPr>
              <w:t>0,581</w:t>
            </w:r>
          </w:p>
        </w:tc>
        <w:tc>
          <w:tcPr>
            <w:tcW w:w="709" w:type="dxa"/>
            <w:shd w:val="clear" w:color="auto" w:fill="FFFF99"/>
            <w:noWrap/>
            <w:vAlign w:val="bottom"/>
            <w:hideMark/>
          </w:tcPr>
          <w:p w:rsidR="000D1611" w:rsidRPr="00B774FD" w:rsidRDefault="000D1611" w:rsidP="004E3E78">
            <w:pPr>
              <w:jc w:val="right"/>
              <w:rPr>
                <w:sz w:val="20"/>
                <w:szCs w:val="20"/>
                <w:lang w:val="ru-RU" w:eastAsia="ru-RU"/>
              </w:rPr>
            </w:pPr>
            <w:r w:rsidRPr="00B774FD">
              <w:rPr>
                <w:sz w:val="20"/>
                <w:szCs w:val="20"/>
                <w:lang w:val="ru-RU" w:eastAsia="ru-RU"/>
              </w:rPr>
              <w:t>0,000</w:t>
            </w:r>
          </w:p>
        </w:tc>
        <w:tc>
          <w:tcPr>
            <w:tcW w:w="709" w:type="dxa"/>
            <w:shd w:val="clear" w:color="auto" w:fill="FFFF99"/>
            <w:noWrap/>
            <w:vAlign w:val="bottom"/>
            <w:hideMark/>
          </w:tcPr>
          <w:p w:rsidR="000D1611" w:rsidRPr="00B774FD" w:rsidRDefault="000D1611" w:rsidP="004E3E78">
            <w:pPr>
              <w:jc w:val="right"/>
              <w:rPr>
                <w:sz w:val="20"/>
                <w:szCs w:val="20"/>
                <w:lang w:val="ru-RU" w:eastAsia="ru-RU"/>
              </w:rPr>
            </w:pPr>
            <w:r w:rsidRPr="00B774FD">
              <w:rPr>
                <w:sz w:val="20"/>
                <w:szCs w:val="20"/>
                <w:lang w:val="ru-RU" w:eastAsia="ru-RU"/>
              </w:rPr>
              <w:t>1,000</w:t>
            </w:r>
          </w:p>
        </w:tc>
        <w:tc>
          <w:tcPr>
            <w:tcW w:w="708" w:type="dxa"/>
            <w:shd w:val="clear" w:color="auto" w:fill="FFFF99"/>
            <w:noWrap/>
            <w:vAlign w:val="bottom"/>
            <w:hideMark/>
          </w:tcPr>
          <w:p w:rsidR="000D1611" w:rsidRPr="00B774FD" w:rsidRDefault="000D1611" w:rsidP="004E3E78">
            <w:pPr>
              <w:jc w:val="right"/>
              <w:rPr>
                <w:sz w:val="20"/>
                <w:szCs w:val="20"/>
                <w:lang w:val="ru-RU" w:eastAsia="ru-RU"/>
              </w:rPr>
            </w:pPr>
            <w:r w:rsidRPr="00B774FD">
              <w:rPr>
                <w:sz w:val="20"/>
                <w:szCs w:val="20"/>
                <w:lang w:val="ru-RU" w:eastAsia="ru-RU"/>
              </w:rPr>
              <w:t>1,000</w:t>
            </w:r>
          </w:p>
        </w:tc>
        <w:tc>
          <w:tcPr>
            <w:tcW w:w="852" w:type="dxa"/>
            <w:shd w:val="clear" w:color="auto" w:fill="FFFF99"/>
            <w:noWrap/>
            <w:vAlign w:val="bottom"/>
            <w:hideMark/>
          </w:tcPr>
          <w:p w:rsidR="000D1611" w:rsidRPr="00B774FD" w:rsidRDefault="000D1611" w:rsidP="004E3E78">
            <w:pPr>
              <w:jc w:val="right"/>
              <w:rPr>
                <w:b/>
                <w:bCs/>
                <w:sz w:val="20"/>
                <w:szCs w:val="20"/>
                <w:lang w:val="ru-RU" w:eastAsia="ru-RU"/>
              </w:rPr>
            </w:pPr>
            <w:r w:rsidRPr="00B774FD">
              <w:rPr>
                <w:b/>
                <w:bCs/>
                <w:sz w:val="20"/>
                <w:szCs w:val="20"/>
                <w:lang w:val="ru-RU" w:eastAsia="ru-RU"/>
              </w:rPr>
              <w:t>0,916</w:t>
            </w:r>
          </w:p>
        </w:tc>
        <w:tc>
          <w:tcPr>
            <w:tcW w:w="849" w:type="dxa"/>
            <w:shd w:val="clear" w:color="auto" w:fill="FFFF99"/>
            <w:vAlign w:val="bottom"/>
            <w:hideMark/>
          </w:tcPr>
          <w:p w:rsidR="000D1611" w:rsidRDefault="000D1611" w:rsidP="004E3E78">
            <w:pPr>
              <w:jc w:val="center"/>
              <w:rPr>
                <w:b/>
                <w:bCs/>
                <w:sz w:val="16"/>
                <w:szCs w:val="16"/>
              </w:rPr>
            </w:pPr>
            <w:r>
              <w:rPr>
                <w:b/>
                <w:bCs/>
                <w:sz w:val="16"/>
                <w:szCs w:val="16"/>
              </w:rPr>
              <w:t>6686,77</w:t>
            </w:r>
          </w:p>
        </w:tc>
        <w:tc>
          <w:tcPr>
            <w:tcW w:w="851" w:type="dxa"/>
            <w:shd w:val="clear" w:color="auto" w:fill="FFFF99"/>
            <w:noWrap/>
            <w:vAlign w:val="bottom"/>
            <w:hideMark/>
          </w:tcPr>
          <w:p w:rsidR="000D1611" w:rsidRPr="00410977" w:rsidRDefault="000D1611" w:rsidP="004E3E78">
            <w:pPr>
              <w:jc w:val="right"/>
              <w:rPr>
                <w:color w:val="000000"/>
                <w:sz w:val="20"/>
                <w:szCs w:val="20"/>
              </w:rPr>
            </w:pPr>
            <w:r w:rsidRPr="00410977">
              <w:rPr>
                <w:color w:val="000000"/>
                <w:sz w:val="20"/>
                <w:szCs w:val="20"/>
              </w:rPr>
              <w:t>0,76</w:t>
            </w:r>
          </w:p>
        </w:tc>
      </w:tr>
      <w:tr w:rsidR="000D1611" w:rsidRPr="00B774FD" w:rsidTr="000D1611">
        <w:trPr>
          <w:trHeight w:val="300"/>
        </w:trPr>
        <w:tc>
          <w:tcPr>
            <w:tcW w:w="416" w:type="dxa"/>
            <w:shd w:val="clear" w:color="auto" w:fill="FFFF99"/>
            <w:vAlign w:val="center"/>
            <w:hideMark/>
          </w:tcPr>
          <w:p w:rsidR="000D1611" w:rsidRPr="00B774FD" w:rsidRDefault="000D1611" w:rsidP="004E3E78">
            <w:pPr>
              <w:jc w:val="center"/>
              <w:rPr>
                <w:sz w:val="20"/>
                <w:szCs w:val="20"/>
                <w:lang w:val="ru-RU" w:eastAsia="ru-RU"/>
              </w:rPr>
            </w:pPr>
            <w:r w:rsidRPr="00B774FD">
              <w:rPr>
                <w:sz w:val="20"/>
                <w:szCs w:val="20"/>
                <w:lang w:val="ru-RU" w:eastAsia="ru-RU"/>
              </w:rPr>
              <w:t>17</w:t>
            </w:r>
          </w:p>
        </w:tc>
        <w:tc>
          <w:tcPr>
            <w:tcW w:w="2136" w:type="dxa"/>
            <w:shd w:val="clear" w:color="auto" w:fill="FFFF99"/>
            <w:hideMark/>
          </w:tcPr>
          <w:p w:rsidR="000D1611" w:rsidRPr="00B774FD" w:rsidRDefault="000D1611" w:rsidP="004E3E78">
            <w:pPr>
              <w:rPr>
                <w:color w:val="000000"/>
                <w:sz w:val="20"/>
                <w:szCs w:val="20"/>
                <w:lang w:val="ru-RU" w:eastAsia="ru-RU"/>
              </w:rPr>
            </w:pPr>
            <w:r w:rsidRPr="00B774FD">
              <w:rPr>
                <w:color w:val="000000"/>
                <w:sz w:val="20"/>
                <w:szCs w:val="20"/>
                <w:lang w:val="ru-RU" w:eastAsia="ru-RU"/>
              </w:rPr>
              <w:t>МО " с/с Могилевский"</w:t>
            </w:r>
          </w:p>
        </w:tc>
        <w:tc>
          <w:tcPr>
            <w:tcW w:w="851" w:type="dxa"/>
            <w:shd w:val="clear" w:color="auto" w:fill="FFFF99"/>
            <w:vAlign w:val="bottom"/>
            <w:hideMark/>
          </w:tcPr>
          <w:p w:rsidR="000D1611" w:rsidRPr="00B774FD" w:rsidRDefault="000D1611" w:rsidP="004E3E78">
            <w:pPr>
              <w:jc w:val="right"/>
              <w:rPr>
                <w:color w:val="000000"/>
                <w:sz w:val="20"/>
                <w:szCs w:val="20"/>
                <w:lang w:val="ru-RU" w:eastAsia="ru-RU"/>
              </w:rPr>
            </w:pPr>
            <w:r w:rsidRPr="00B774FD">
              <w:rPr>
                <w:color w:val="000000"/>
                <w:sz w:val="20"/>
                <w:szCs w:val="20"/>
                <w:lang w:val="ru-RU" w:eastAsia="ru-RU"/>
              </w:rPr>
              <w:t>7727</w:t>
            </w:r>
          </w:p>
        </w:tc>
        <w:tc>
          <w:tcPr>
            <w:tcW w:w="850" w:type="dxa"/>
            <w:shd w:val="clear" w:color="auto" w:fill="FFFF99"/>
            <w:noWrap/>
            <w:vAlign w:val="bottom"/>
            <w:hideMark/>
          </w:tcPr>
          <w:p w:rsidR="000D1611" w:rsidRPr="00B774FD" w:rsidRDefault="000D1611" w:rsidP="004E3E78">
            <w:pPr>
              <w:jc w:val="right"/>
              <w:rPr>
                <w:sz w:val="20"/>
                <w:szCs w:val="20"/>
                <w:lang w:val="ru-RU" w:eastAsia="ru-RU"/>
              </w:rPr>
            </w:pPr>
            <w:r w:rsidRPr="00B774FD">
              <w:rPr>
                <w:sz w:val="20"/>
                <w:szCs w:val="20"/>
                <w:lang w:val="ru-RU" w:eastAsia="ru-RU"/>
              </w:rPr>
              <w:t>1,000</w:t>
            </w:r>
          </w:p>
        </w:tc>
        <w:tc>
          <w:tcPr>
            <w:tcW w:w="709" w:type="dxa"/>
            <w:shd w:val="clear" w:color="auto" w:fill="FFFF99"/>
            <w:noWrap/>
            <w:vAlign w:val="bottom"/>
            <w:hideMark/>
          </w:tcPr>
          <w:p w:rsidR="000D1611" w:rsidRPr="00B774FD" w:rsidRDefault="000D1611" w:rsidP="004E3E78">
            <w:pPr>
              <w:jc w:val="right"/>
              <w:rPr>
                <w:sz w:val="20"/>
                <w:szCs w:val="20"/>
                <w:lang w:val="ru-RU" w:eastAsia="ru-RU"/>
              </w:rPr>
            </w:pPr>
            <w:r w:rsidRPr="00B774FD">
              <w:rPr>
                <w:sz w:val="20"/>
                <w:szCs w:val="20"/>
                <w:lang w:val="ru-RU" w:eastAsia="ru-RU"/>
              </w:rPr>
              <w:t>1,000</w:t>
            </w:r>
          </w:p>
        </w:tc>
        <w:tc>
          <w:tcPr>
            <w:tcW w:w="850" w:type="dxa"/>
            <w:shd w:val="clear" w:color="auto" w:fill="FFFF99"/>
            <w:noWrap/>
            <w:vAlign w:val="bottom"/>
            <w:hideMark/>
          </w:tcPr>
          <w:p w:rsidR="000D1611" w:rsidRPr="00B774FD" w:rsidRDefault="000D1611" w:rsidP="004E3E78">
            <w:pPr>
              <w:jc w:val="right"/>
              <w:rPr>
                <w:b/>
                <w:bCs/>
                <w:sz w:val="20"/>
                <w:szCs w:val="20"/>
                <w:lang w:val="ru-RU" w:eastAsia="ru-RU"/>
              </w:rPr>
            </w:pPr>
            <w:r w:rsidRPr="00B774FD">
              <w:rPr>
                <w:b/>
                <w:bCs/>
                <w:sz w:val="20"/>
                <w:szCs w:val="20"/>
                <w:lang w:val="ru-RU" w:eastAsia="ru-RU"/>
              </w:rPr>
              <w:t>1,000</w:t>
            </w:r>
          </w:p>
        </w:tc>
        <w:tc>
          <w:tcPr>
            <w:tcW w:w="709" w:type="dxa"/>
            <w:shd w:val="clear" w:color="auto" w:fill="FFFF99"/>
            <w:noWrap/>
            <w:vAlign w:val="bottom"/>
            <w:hideMark/>
          </w:tcPr>
          <w:p w:rsidR="000D1611" w:rsidRPr="00B774FD" w:rsidRDefault="000D1611" w:rsidP="004E3E78">
            <w:pPr>
              <w:jc w:val="right"/>
              <w:rPr>
                <w:sz w:val="20"/>
                <w:szCs w:val="20"/>
                <w:lang w:val="ru-RU" w:eastAsia="ru-RU"/>
              </w:rPr>
            </w:pPr>
            <w:r w:rsidRPr="00B774FD">
              <w:rPr>
                <w:sz w:val="20"/>
                <w:szCs w:val="20"/>
                <w:lang w:val="ru-RU" w:eastAsia="ru-RU"/>
              </w:rPr>
              <w:t>0,549</w:t>
            </w:r>
          </w:p>
        </w:tc>
        <w:tc>
          <w:tcPr>
            <w:tcW w:w="709" w:type="dxa"/>
            <w:shd w:val="clear" w:color="auto" w:fill="FFFF99"/>
            <w:noWrap/>
            <w:vAlign w:val="bottom"/>
            <w:hideMark/>
          </w:tcPr>
          <w:p w:rsidR="000D1611" w:rsidRPr="00B774FD" w:rsidRDefault="000D1611" w:rsidP="004E3E78">
            <w:pPr>
              <w:jc w:val="right"/>
              <w:rPr>
                <w:sz w:val="20"/>
                <w:szCs w:val="20"/>
                <w:lang w:val="ru-RU" w:eastAsia="ru-RU"/>
              </w:rPr>
            </w:pPr>
            <w:r w:rsidRPr="00B774FD">
              <w:rPr>
                <w:sz w:val="20"/>
                <w:szCs w:val="20"/>
                <w:lang w:val="ru-RU" w:eastAsia="ru-RU"/>
              </w:rPr>
              <w:t>0,000</w:t>
            </w:r>
          </w:p>
        </w:tc>
        <w:tc>
          <w:tcPr>
            <w:tcW w:w="709" w:type="dxa"/>
            <w:shd w:val="clear" w:color="auto" w:fill="FFFF99"/>
            <w:noWrap/>
            <w:vAlign w:val="bottom"/>
            <w:hideMark/>
          </w:tcPr>
          <w:p w:rsidR="000D1611" w:rsidRPr="00B774FD" w:rsidRDefault="000D1611" w:rsidP="004E3E78">
            <w:pPr>
              <w:jc w:val="right"/>
              <w:rPr>
                <w:sz w:val="20"/>
                <w:szCs w:val="20"/>
                <w:lang w:val="ru-RU" w:eastAsia="ru-RU"/>
              </w:rPr>
            </w:pPr>
            <w:r w:rsidRPr="00B774FD">
              <w:rPr>
                <w:sz w:val="20"/>
                <w:szCs w:val="20"/>
                <w:lang w:val="ru-RU" w:eastAsia="ru-RU"/>
              </w:rPr>
              <w:t>1,000</w:t>
            </w:r>
          </w:p>
        </w:tc>
        <w:tc>
          <w:tcPr>
            <w:tcW w:w="708" w:type="dxa"/>
            <w:shd w:val="clear" w:color="auto" w:fill="FFFF99"/>
            <w:noWrap/>
            <w:vAlign w:val="bottom"/>
            <w:hideMark/>
          </w:tcPr>
          <w:p w:rsidR="000D1611" w:rsidRPr="00B774FD" w:rsidRDefault="000D1611" w:rsidP="004E3E78">
            <w:pPr>
              <w:jc w:val="right"/>
              <w:rPr>
                <w:sz w:val="20"/>
                <w:szCs w:val="20"/>
                <w:lang w:val="ru-RU" w:eastAsia="ru-RU"/>
              </w:rPr>
            </w:pPr>
            <w:r w:rsidRPr="00B774FD">
              <w:rPr>
                <w:sz w:val="20"/>
                <w:szCs w:val="20"/>
                <w:lang w:val="ru-RU" w:eastAsia="ru-RU"/>
              </w:rPr>
              <w:t>1,000</w:t>
            </w:r>
          </w:p>
        </w:tc>
        <w:tc>
          <w:tcPr>
            <w:tcW w:w="852" w:type="dxa"/>
            <w:shd w:val="clear" w:color="auto" w:fill="FFFF99"/>
            <w:noWrap/>
            <w:vAlign w:val="bottom"/>
            <w:hideMark/>
          </w:tcPr>
          <w:p w:rsidR="000D1611" w:rsidRPr="00B774FD" w:rsidRDefault="000D1611" w:rsidP="004E3E78">
            <w:pPr>
              <w:jc w:val="right"/>
              <w:rPr>
                <w:b/>
                <w:bCs/>
                <w:sz w:val="20"/>
                <w:szCs w:val="20"/>
                <w:lang w:val="ru-RU" w:eastAsia="ru-RU"/>
              </w:rPr>
            </w:pPr>
            <w:r w:rsidRPr="00B774FD">
              <w:rPr>
                <w:b/>
                <w:bCs/>
                <w:sz w:val="20"/>
                <w:szCs w:val="20"/>
                <w:lang w:val="ru-RU" w:eastAsia="ru-RU"/>
              </w:rPr>
              <w:t>0,910</w:t>
            </w:r>
          </w:p>
        </w:tc>
        <w:tc>
          <w:tcPr>
            <w:tcW w:w="849" w:type="dxa"/>
            <w:shd w:val="clear" w:color="auto" w:fill="FFFF99"/>
            <w:vAlign w:val="bottom"/>
            <w:hideMark/>
          </w:tcPr>
          <w:p w:rsidR="000D1611" w:rsidRDefault="000D1611" w:rsidP="004E3E78">
            <w:pPr>
              <w:jc w:val="center"/>
              <w:rPr>
                <w:b/>
                <w:bCs/>
                <w:sz w:val="16"/>
                <w:szCs w:val="16"/>
              </w:rPr>
            </w:pPr>
            <w:r>
              <w:rPr>
                <w:b/>
                <w:bCs/>
                <w:sz w:val="16"/>
                <w:szCs w:val="16"/>
              </w:rPr>
              <w:t>7029,97</w:t>
            </w:r>
          </w:p>
        </w:tc>
        <w:tc>
          <w:tcPr>
            <w:tcW w:w="851" w:type="dxa"/>
            <w:shd w:val="clear" w:color="auto" w:fill="FFFF99"/>
            <w:noWrap/>
            <w:vAlign w:val="bottom"/>
            <w:hideMark/>
          </w:tcPr>
          <w:p w:rsidR="000D1611" w:rsidRPr="00410977" w:rsidRDefault="000D1611" w:rsidP="004E3E78">
            <w:pPr>
              <w:jc w:val="right"/>
              <w:rPr>
                <w:color w:val="000000"/>
                <w:sz w:val="20"/>
                <w:szCs w:val="20"/>
              </w:rPr>
            </w:pPr>
            <w:r w:rsidRPr="00410977">
              <w:rPr>
                <w:color w:val="000000"/>
                <w:sz w:val="20"/>
                <w:szCs w:val="20"/>
              </w:rPr>
              <w:t>0,7</w:t>
            </w:r>
          </w:p>
        </w:tc>
      </w:tr>
      <w:tr w:rsidR="000D1611" w:rsidRPr="00B774FD" w:rsidTr="000D1611">
        <w:trPr>
          <w:trHeight w:val="300"/>
        </w:trPr>
        <w:tc>
          <w:tcPr>
            <w:tcW w:w="416" w:type="dxa"/>
            <w:shd w:val="clear" w:color="auto" w:fill="FFFF99"/>
            <w:vAlign w:val="center"/>
            <w:hideMark/>
          </w:tcPr>
          <w:p w:rsidR="000D1611" w:rsidRPr="00B774FD" w:rsidRDefault="000D1611" w:rsidP="004E3E78">
            <w:pPr>
              <w:jc w:val="center"/>
              <w:rPr>
                <w:sz w:val="20"/>
                <w:szCs w:val="20"/>
                <w:lang w:val="ru-RU" w:eastAsia="ru-RU"/>
              </w:rPr>
            </w:pPr>
            <w:r w:rsidRPr="00B774FD">
              <w:rPr>
                <w:sz w:val="20"/>
                <w:szCs w:val="20"/>
                <w:lang w:val="ru-RU" w:eastAsia="ru-RU"/>
              </w:rPr>
              <w:t>18</w:t>
            </w:r>
          </w:p>
        </w:tc>
        <w:tc>
          <w:tcPr>
            <w:tcW w:w="2136" w:type="dxa"/>
            <w:shd w:val="clear" w:color="auto" w:fill="FFFF99"/>
            <w:hideMark/>
          </w:tcPr>
          <w:p w:rsidR="000D1611" w:rsidRPr="00B774FD" w:rsidRDefault="000D1611" w:rsidP="004E3E78">
            <w:pPr>
              <w:rPr>
                <w:color w:val="000000"/>
                <w:sz w:val="20"/>
                <w:szCs w:val="20"/>
                <w:lang w:val="ru-RU" w:eastAsia="ru-RU"/>
              </w:rPr>
            </w:pPr>
            <w:r w:rsidRPr="00B774FD">
              <w:rPr>
                <w:color w:val="000000"/>
                <w:sz w:val="20"/>
                <w:szCs w:val="20"/>
                <w:lang w:val="ru-RU" w:eastAsia="ru-RU"/>
              </w:rPr>
              <w:t>МО "с. Моксоб"</w:t>
            </w:r>
          </w:p>
        </w:tc>
        <w:tc>
          <w:tcPr>
            <w:tcW w:w="851" w:type="dxa"/>
            <w:shd w:val="clear" w:color="auto" w:fill="FFFF99"/>
            <w:vAlign w:val="bottom"/>
            <w:hideMark/>
          </w:tcPr>
          <w:p w:rsidR="000D1611" w:rsidRPr="00B774FD" w:rsidRDefault="000D1611" w:rsidP="004E3E78">
            <w:pPr>
              <w:jc w:val="right"/>
              <w:rPr>
                <w:color w:val="000000"/>
                <w:sz w:val="20"/>
                <w:szCs w:val="20"/>
                <w:lang w:val="ru-RU" w:eastAsia="ru-RU"/>
              </w:rPr>
            </w:pPr>
            <w:r w:rsidRPr="00B774FD">
              <w:rPr>
                <w:color w:val="000000"/>
                <w:sz w:val="20"/>
                <w:szCs w:val="20"/>
                <w:lang w:val="ru-RU" w:eastAsia="ru-RU"/>
              </w:rPr>
              <w:t>550</w:t>
            </w:r>
          </w:p>
        </w:tc>
        <w:tc>
          <w:tcPr>
            <w:tcW w:w="850" w:type="dxa"/>
            <w:shd w:val="clear" w:color="auto" w:fill="FFFF99"/>
            <w:noWrap/>
            <w:vAlign w:val="bottom"/>
            <w:hideMark/>
          </w:tcPr>
          <w:p w:rsidR="000D1611" w:rsidRPr="00B774FD" w:rsidRDefault="000D1611" w:rsidP="004E3E78">
            <w:pPr>
              <w:jc w:val="right"/>
              <w:rPr>
                <w:sz w:val="20"/>
                <w:szCs w:val="20"/>
                <w:lang w:val="ru-RU" w:eastAsia="ru-RU"/>
              </w:rPr>
            </w:pPr>
            <w:r w:rsidRPr="00B774FD">
              <w:rPr>
                <w:sz w:val="20"/>
                <w:szCs w:val="20"/>
                <w:lang w:val="ru-RU" w:eastAsia="ru-RU"/>
              </w:rPr>
              <w:t>1,000</w:t>
            </w:r>
          </w:p>
        </w:tc>
        <w:tc>
          <w:tcPr>
            <w:tcW w:w="709" w:type="dxa"/>
            <w:shd w:val="clear" w:color="auto" w:fill="FFFF99"/>
            <w:noWrap/>
            <w:vAlign w:val="bottom"/>
            <w:hideMark/>
          </w:tcPr>
          <w:p w:rsidR="000D1611" w:rsidRPr="00B774FD" w:rsidRDefault="000D1611" w:rsidP="004E3E78">
            <w:pPr>
              <w:jc w:val="right"/>
              <w:rPr>
                <w:sz w:val="20"/>
                <w:szCs w:val="20"/>
                <w:lang w:val="ru-RU" w:eastAsia="ru-RU"/>
              </w:rPr>
            </w:pPr>
            <w:r w:rsidRPr="00B774FD">
              <w:rPr>
                <w:sz w:val="20"/>
                <w:szCs w:val="20"/>
                <w:lang w:val="ru-RU" w:eastAsia="ru-RU"/>
              </w:rPr>
              <w:t>1,000</w:t>
            </w:r>
          </w:p>
        </w:tc>
        <w:tc>
          <w:tcPr>
            <w:tcW w:w="850" w:type="dxa"/>
            <w:shd w:val="clear" w:color="auto" w:fill="FFFF99"/>
            <w:noWrap/>
            <w:vAlign w:val="bottom"/>
            <w:hideMark/>
          </w:tcPr>
          <w:p w:rsidR="000D1611" w:rsidRPr="00B774FD" w:rsidRDefault="000D1611" w:rsidP="004E3E78">
            <w:pPr>
              <w:jc w:val="right"/>
              <w:rPr>
                <w:b/>
                <w:bCs/>
                <w:sz w:val="20"/>
                <w:szCs w:val="20"/>
                <w:lang w:val="ru-RU" w:eastAsia="ru-RU"/>
              </w:rPr>
            </w:pPr>
            <w:r w:rsidRPr="00B774FD">
              <w:rPr>
                <w:b/>
                <w:bCs/>
                <w:sz w:val="20"/>
                <w:szCs w:val="20"/>
                <w:lang w:val="ru-RU" w:eastAsia="ru-RU"/>
              </w:rPr>
              <w:t>1,000</w:t>
            </w:r>
          </w:p>
        </w:tc>
        <w:tc>
          <w:tcPr>
            <w:tcW w:w="709" w:type="dxa"/>
            <w:shd w:val="clear" w:color="auto" w:fill="FFFF99"/>
            <w:noWrap/>
            <w:vAlign w:val="bottom"/>
            <w:hideMark/>
          </w:tcPr>
          <w:p w:rsidR="000D1611" w:rsidRPr="00B774FD" w:rsidRDefault="000D1611" w:rsidP="004E3E78">
            <w:pPr>
              <w:jc w:val="right"/>
              <w:rPr>
                <w:sz w:val="20"/>
                <w:szCs w:val="20"/>
                <w:lang w:val="ru-RU" w:eastAsia="ru-RU"/>
              </w:rPr>
            </w:pPr>
            <w:r w:rsidRPr="00B774FD">
              <w:rPr>
                <w:sz w:val="20"/>
                <w:szCs w:val="20"/>
                <w:lang w:val="ru-RU" w:eastAsia="ru-RU"/>
              </w:rPr>
              <w:t>7,712</w:t>
            </w:r>
          </w:p>
        </w:tc>
        <w:tc>
          <w:tcPr>
            <w:tcW w:w="709" w:type="dxa"/>
            <w:shd w:val="clear" w:color="auto" w:fill="FFFF99"/>
            <w:noWrap/>
            <w:vAlign w:val="bottom"/>
            <w:hideMark/>
          </w:tcPr>
          <w:p w:rsidR="000D1611" w:rsidRPr="00B774FD" w:rsidRDefault="000D1611" w:rsidP="004E3E78">
            <w:pPr>
              <w:jc w:val="right"/>
              <w:rPr>
                <w:sz w:val="20"/>
                <w:szCs w:val="20"/>
                <w:lang w:val="ru-RU" w:eastAsia="ru-RU"/>
              </w:rPr>
            </w:pPr>
            <w:r w:rsidRPr="00B774FD">
              <w:rPr>
                <w:sz w:val="20"/>
                <w:szCs w:val="20"/>
                <w:lang w:val="ru-RU" w:eastAsia="ru-RU"/>
              </w:rPr>
              <w:t>323,924</w:t>
            </w:r>
          </w:p>
        </w:tc>
        <w:tc>
          <w:tcPr>
            <w:tcW w:w="709" w:type="dxa"/>
            <w:shd w:val="clear" w:color="auto" w:fill="FFFF99"/>
            <w:noWrap/>
            <w:vAlign w:val="bottom"/>
            <w:hideMark/>
          </w:tcPr>
          <w:p w:rsidR="000D1611" w:rsidRPr="00B774FD" w:rsidRDefault="000D1611" w:rsidP="004E3E78">
            <w:pPr>
              <w:jc w:val="right"/>
              <w:rPr>
                <w:sz w:val="20"/>
                <w:szCs w:val="20"/>
                <w:lang w:val="ru-RU" w:eastAsia="ru-RU"/>
              </w:rPr>
            </w:pPr>
            <w:r w:rsidRPr="00B774FD">
              <w:rPr>
                <w:sz w:val="20"/>
                <w:szCs w:val="20"/>
                <w:lang w:val="ru-RU" w:eastAsia="ru-RU"/>
              </w:rPr>
              <w:t>1,000</w:t>
            </w:r>
          </w:p>
        </w:tc>
        <w:tc>
          <w:tcPr>
            <w:tcW w:w="708" w:type="dxa"/>
            <w:shd w:val="clear" w:color="auto" w:fill="FFFF99"/>
            <w:noWrap/>
            <w:vAlign w:val="bottom"/>
            <w:hideMark/>
          </w:tcPr>
          <w:p w:rsidR="000D1611" w:rsidRPr="00B774FD" w:rsidRDefault="000D1611" w:rsidP="004E3E78">
            <w:pPr>
              <w:jc w:val="right"/>
              <w:rPr>
                <w:sz w:val="20"/>
                <w:szCs w:val="20"/>
                <w:lang w:val="ru-RU" w:eastAsia="ru-RU"/>
              </w:rPr>
            </w:pPr>
            <w:r w:rsidRPr="00B774FD">
              <w:rPr>
                <w:sz w:val="20"/>
                <w:szCs w:val="20"/>
                <w:lang w:val="ru-RU" w:eastAsia="ru-RU"/>
              </w:rPr>
              <w:t>1,000</w:t>
            </w:r>
          </w:p>
        </w:tc>
        <w:tc>
          <w:tcPr>
            <w:tcW w:w="852" w:type="dxa"/>
            <w:shd w:val="clear" w:color="auto" w:fill="FFFF99"/>
            <w:noWrap/>
            <w:vAlign w:val="bottom"/>
            <w:hideMark/>
          </w:tcPr>
          <w:p w:rsidR="000D1611" w:rsidRPr="00B774FD" w:rsidRDefault="000D1611" w:rsidP="004E3E78">
            <w:pPr>
              <w:jc w:val="right"/>
              <w:rPr>
                <w:b/>
                <w:bCs/>
                <w:sz w:val="20"/>
                <w:szCs w:val="20"/>
                <w:lang w:val="ru-RU" w:eastAsia="ru-RU"/>
              </w:rPr>
            </w:pPr>
            <w:r w:rsidRPr="00B774FD">
              <w:rPr>
                <w:b/>
                <w:bCs/>
                <w:sz w:val="20"/>
                <w:szCs w:val="20"/>
                <w:lang w:val="ru-RU" w:eastAsia="ru-RU"/>
              </w:rPr>
              <w:t>2,342</w:t>
            </w:r>
          </w:p>
        </w:tc>
        <w:tc>
          <w:tcPr>
            <w:tcW w:w="849" w:type="dxa"/>
            <w:shd w:val="clear" w:color="auto" w:fill="FFFF99"/>
            <w:vAlign w:val="bottom"/>
            <w:hideMark/>
          </w:tcPr>
          <w:p w:rsidR="000D1611" w:rsidRDefault="000D1611" w:rsidP="004E3E78">
            <w:pPr>
              <w:jc w:val="center"/>
              <w:rPr>
                <w:b/>
                <w:bCs/>
                <w:sz w:val="16"/>
                <w:szCs w:val="16"/>
              </w:rPr>
            </w:pPr>
            <w:r>
              <w:rPr>
                <w:b/>
                <w:bCs/>
                <w:sz w:val="16"/>
                <w:szCs w:val="16"/>
              </w:rPr>
              <w:t>1288,37</w:t>
            </w:r>
          </w:p>
        </w:tc>
        <w:tc>
          <w:tcPr>
            <w:tcW w:w="851" w:type="dxa"/>
            <w:shd w:val="clear" w:color="auto" w:fill="FFFF99"/>
            <w:noWrap/>
            <w:vAlign w:val="bottom"/>
            <w:hideMark/>
          </w:tcPr>
          <w:p w:rsidR="000D1611" w:rsidRPr="00410977" w:rsidRDefault="000D1611" w:rsidP="004E3E78">
            <w:pPr>
              <w:jc w:val="right"/>
              <w:rPr>
                <w:color w:val="000000"/>
                <w:sz w:val="20"/>
                <w:szCs w:val="20"/>
              </w:rPr>
            </w:pPr>
            <w:r w:rsidRPr="00410977">
              <w:rPr>
                <w:color w:val="000000"/>
                <w:sz w:val="20"/>
                <w:szCs w:val="20"/>
              </w:rPr>
              <w:t>3,7</w:t>
            </w:r>
          </w:p>
        </w:tc>
      </w:tr>
      <w:tr w:rsidR="000D1611" w:rsidRPr="00B774FD" w:rsidTr="000D1611">
        <w:trPr>
          <w:trHeight w:val="300"/>
        </w:trPr>
        <w:tc>
          <w:tcPr>
            <w:tcW w:w="416" w:type="dxa"/>
            <w:shd w:val="clear" w:color="auto" w:fill="FFFF99"/>
            <w:vAlign w:val="center"/>
            <w:hideMark/>
          </w:tcPr>
          <w:p w:rsidR="000D1611" w:rsidRPr="00B774FD" w:rsidRDefault="000D1611" w:rsidP="004E3E78">
            <w:pPr>
              <w:jc w:val="center"/>
              <w:rPr>
                <w:sz w:val="20"/>
                <w:szCs w:val="20"/>
                <w:lang w:val="ru-RU" w:eastAsia="ru-RU"/>
              </w:rPr>
            </w:pPr>
            <w:r w:rsidRPr="00B774FD">
              <w:rPr>
                <w:sz w:val="20"/>
                <w:szCs w:val="20"/>
                <w:lang w:val="ru-RU" w:eastAsia="ru-RU"/>
              </w:rPr>
              <w:t>19</w:t>
            </w:r>
          </w:p>
        </w:tc>
        <w:tc>
          <w:tcPr>
            <w:tcW w:w="2136" w:type="dxa"/>
            <w:shd w:val="clear" w:color="auto" w:fill="FFFF99"/>
            <w:hideMark/>
          </w:tcPr>
          <w:p w:rsidR="000D1611" w:rsidRPr="00B774FD" w:rsidRDefault="000D1611" w:rsidP="004E3E78">
            <w:pPr>
              <w:rPr>
                <w:color w:val="000000"/>
                <w:sz w:val="20"/>
                <w:szCs w:val="20"/>
                <w:lang w:val="ru-RU" w:eastAsia="ru-RU"/>
              </w:rPr>
            </w:pPr>
            <w:r w:rsidRPr="00B774FD">
              <w:rPr>
                <w:color w:val="000000"/>
                <w:sz w:val="20"/>
                <w:szCs w:val="20"/>
                <w:lang w:val="ru-RU" w:eastAsia="ru-RU"/>
              </w:rPr>
              <w:t>МО "с. Муцалаул"</w:t>
            </w:r>
          </w:p>
        </w:tc>
        <w:tc>
          <w:tcPr>
            <w:tcW w:w="851" w:type="dxa"/>
            <w:shd w:val="clear" w:color="auto" w:fill="FFFF99"/>
            <w:vAlign w:val="bottom"/>
            <w:hideMark/>
          </w:tcPr>
          <w:p w:rsidR="000D1611" w:rsidRPr="00B774FD" w:rsidRDefault="000D1611" w:rsidP="004E3E78">
            <w:pPr>
              <w:jc w:val="right"/>
              <w:rPr>
                <w:color w:val="000000"/>
                <w:sz w:val="20"/>
                <w:szCs w:val="20"/>
                <w:lang w:val="ru-RU" w:eastAsia="ru-RU"/>
              </w:rPr>
            </w:pPr>
            <w:r w:rsidRPr="00B774FD">
              <w:rPr>
                <w:color w:val="000000"/>
                <w:sz w:val="20"/>
                <w:szCs w:val="20"/>
                <w:lang w:val="ru-RU" w:eastAsia="ru-RU"/>
              </w:rPr>
              <w:t>8969</w:t>
            </w:r>
          </w:p>
        </w:tc>
        <w:tc>
          <w:tcPr>
            <w:tcW w:w="850" w:type="dxa"/>
            <w:shd w:val="clear" w:color="auto" w:fill="FFFF99"/>
            <w:noWrap/>
            <w:vAlign w:val="bottom"/>
            <w:hideMark/>
          </w:tcPr>
          <w:p w:rsidR="000D1611" w:rsidRPr="00B774FD" w:rsidRDefault="000D1611" w:rsidP="004E3E78">
            <w:pPr>
              <w:jc w:val="right"/>
              <w:rPr>
                <w:sz w:val="20"/>
                <w:szCs w:val="20"/>
                <w:lang w:val="ru-RU" w:eastAsia="ru-RU"/>
              </w:rPr>
            </w:pPr>
            <w:r w:rsidRPr="00B774FD">
              <w:rPr>
                <w:sz w:val="20"/>
                <w:szCs w:val="20"/>
                <w:lang w:val="ru-RU" w:eastAsia="ru-RU"/>
              </w:rPr>
              <w:t>1,000</w:t>
            </w:r>
          </w:p>
        </w:tc>
        <w:tc>
          <w:tcPr>
            <w:tcW w:w="709" w:type="dxa"/>
            <w:shd w:val="clear" w:color="auto" w:fill="FFFF99"/>
            <w:noWrap/>
            <w:vAlign w:val="bottom"/>
            <w:hideMark/>
          </w:tcPr>
          <w:p w:rsidR="000D1611" w:rsidRPr="00B774FD" w:rsidRDefault="000D1611" w:rsidP="004E3E78">
            <w:pPr>
              <w:jc w:val="right"/>
              <w:rPr>
                <w:sz w:val="20"/>
                <w:szCs w:val="20"/>
                <w:lang w:val="ru-RU" w:eastAsia="ru-RU"/>
              </w:rPr>
            </w:pPr>
            <w:r w:rsidRPr="00B774FD">
              <w:rPr>
                <w:sz w:val="20"/>
                <w:szCs w:val="20"/>
                <w:lang w:val="ru-RU" w:eastAsia="ru-RU"/>
              </w:rPr>
              <w:t>1,000</w:t>
            </w:r>
          </w:p>
        </w:tc>
        <w:tc>
          <w:tcPr>
            <w:tcW w:w="850" w:type="dxa"/>
            <w:shd w:val="clear" w:color="auto" w:fill="FFFF99"/>
            <w:noWrap/>
            <w:vAlign w:val="bottom"/>
            <w:hideMark/>
          </w:tcPr>
          <w:p w:rsidR="000D1611" w:rsidRPr="00B774FD" w:rsidRDefault="000D1611" w:rsidP="004E3E78">
            <w:pPr>
              <w:jc w:val="right"/>
              <w:rPr>
                <w:b/>
                <w:bCs/>
                <w:sz w:val="20"/>
                <w:szCs w:val="20"/>
                <w:lang w:val="ru-RU" w:eastAsia="ru-RU"/>
              </w:rPr>
            </w:pPr>
            <w:r w:rsidRPr="00B774FD">
              <w:rPr>
                <w:b/>
                <w:bCs/>
                <w:sz w:val="20"/>
                <w:szCs w:val="20"/>
                <w:lang w:val="ru-RU" w:eastAsia="ru-RU"/>
              </w:rPr>
              <w:t>1,000</w:t>
            </w:r>
          </w:p>
        </w:tc>
        <w:tc>
          <w:tcPr>
            <w:tcW w:w="709" w:type="dxa"/>
            <w:shd w:val="clear" w:color="auto" w:fill="FFFF99"/>
            <w:noWrap/>
            <w:vAlign w:val="bottom"/>
            <w:hideMark/>
          </w:tcPr>
          <w:p w:rsidR="000D1611" w:rsidRPr="00B774FD" w:rsidRDefault="000D1611" w:rsidP="004E3E78">
            <w:pPr>
              <w:jc w:val="right"/>
              <w:rPr>
                <w:sz w:val="20"/>
                <w:szCs w:val="20"/>
                <w:lang w:val="ru-RU" w:eastAsia="ru-RU"/>
              </w:rPr>
            </w:pPr>
            <w:r w:rsidRPr="00B774FD">
              <w:rPr>
                <w:sz w:val="20"/>
                <w:szCs w:val="20"/>
                <w:lang w:val="ru-RU" w:eastAsia="ru-RU"/>
              </w:rPr>
              <w:t>0,473</w:t>
            </w:r>
          </w:p>
        </w:tc>
        <w:tc>
          <w:tcPr>
            <w:tcW w:w="709" w:type="dxa"/>
            <w:shd w:val="clear" w:color="auto" w:fill="FFFF99"/>
            <w:noWrap/>
            <w:vAlign w:val="bottom"/>
            <w:hideMark/>
          </w:tcPr>
          <w:p w:rsidR="000D1611" w:rsidRPr="00B774FD" w:rsidRDefault="000D1611" w:rsidP="004E3E78">
            <w:pPr>
              <w:jc w:val="right"/>
              <w:rPr>
                <w:sz w:val="20"/>
                <w:szCs w:val="20"/>
                <w:lang w:val="ru-RU" w:eastAsia="ru-RU"/>
              </w:rPr>
            </w:pPr>
            <w:r w:rsidRPr="00B774FD">
              <w:rPr>
                <w:sz w:val="20"/>
                <w:szCs w:val="20"/>
                <w:lang w:val="ru-RU" w:eastAsia="ru-RU"/>
              </w:rPr>
              <w:t>0,000</w:t>
            </w:r>
          </w:p>
        </w:tc>
        <w:tc>
          <w:tcPr>
            <w:tcW w:w="709" w:type="dxa"/>
            <w:shd w:val="clear" w:color="auto" w:fill="FFFF99"/>
            <w:noWrap/>
            <w:vAlign w:val="bottom"/>
            <w:hideMark/>
          </w:tcPr>
          <w:p w:rsidR="000D1611" w:rsidRPr="00B774FD" w:rsidRDefault="000D1611" w:rsidP="004E3E78">
            <w:pPr>
              <w:jc w:val="right"/>
              <w:rPr>
                <w:sz w:val="20"/>
                <w:szCs w:val="20"/>
                <w:lang w:val="ru-RU" w:eastAsia="ru-RU"/>
              </w:rPr>
            </w:pPr>
            <w:r w:rsidRPr="00B774FD">
              <w:rPr>
                <w:sz w:val="20"/>
                <w:szCs w:val="20"/>
                <w:lang w:val="ru-RU" w:eastAsia="ru-RU"/>
              </w:rPr>
              <w:t>1,000</w:t>
            </w:r>
          </w:p>
        </w:tc>
        <w:tc>
          <w:tcPr>
            <w:tcW w:w="708" w:type="dxa"/>
            <w:shd w:val="clear" w:color="auto" w:fill="FFFF99"/>
            <w:noWrap/>
            <w:vAlign w:val="bottom"/>
            <w:hideMark/>
          </w:tcPr>
          <w:p w:rsidR="000D1611" w:rsidRPr="00B774FD" w:rsidRDefault="000D1611" w:rsidP="004E3E78">
            <w:pPr>
              <w:jc w:val="right"/>
              <w:rPr>
                <w:sz w:val="20"/>
                <w:szCs w:val="20"/>
                <w:lang w:val="ru-RU" w:eastAsia="ru-RU"/>
              </w:rPr>
            </w:pPr>
            <w:r w:rsidRPr="00B774FD">
              <w:rPr>
                <w:sz w:val="20"/>
                <w:szCs w:val="20"/>
                <w:lang w:val="ru-RU" w:eastAsia="ru-RU"/>
              </w:rPr>
              <w:t>1,000</w:t>
            </w:r>
          </w:p>
        </w:tc>
        <w:tc>
          <w:tcPr>
            <w:tcW w:w="852" w:type="dxa"/>
            <w:shd w:val="clear" w:color="auto" w:fill="FFFF99"/>
            <w:noWrap/>
            <w:vAlign w:val="bottom"/>
            <w:hideMark/>
          </w:tcPr>
          <w:p w:rsidR="000D1611" w:rsidRPr="00B774FD" w:rsidRDefault="000D1611" w:rsidP="004E3E78">
            <w:pPr>
              <w:jc w:val="right"/>
              <w:rPr>
                <w:b/>
                <w:bCs/>
                <w:sz w:val="20"/>
                <w:szCs w:val="20"/>
                <w:lang w:val="ru-RU" w:eastAsia="ru-RU"/>
              </w:rPr>
            </w:pPr>
            <w:r w:rsidRPr="00B774FD">
              <w:rPr>
                <w:b/>
                <w:bCs/>
                <w:sz w:val="20"/>
                <w:szCs w:val="20"/>
                <w:lang w:val="ru-RU" w:eastAsia="ru-RU"/>
              </w:rPr>
              <w:t>0,895</w:t>
            </w:r>
          </w:p>
        </w:tc>
        <w:tc>
          <w:tcPr>
            <w:tcW w:w="849" w:type="dxa"/>
            <w:shd w:val="clear" w:color="auto" w:fill="FFFF99"/>
            <w:vAlign w:val="bottom"/>
            <w:hideMark/>
          </w:tcPr>
          <w:p w:rsidR="000D1611" w:rsidRDefault="000D1611" w:rsidP="004E3E78">
            <w:pPr>
              <w:jc w:val="center"/>
              <w:rPr>
                <w:b/>
                <w:bCs/>
                <w:sz w:val="16"/>
                <w:szCs w:val="16"/>
              </w:rPr>
            </w:pPr>
            <w:r>
              <w:rPr>
                <w:b/>
                <w:bCs/>
                <w:sz w:val="16"/>
                <w:szCs w:val="16"/>
              </w:rPr>
              <w:t>8023,57</w:t>
            </w:r>
          </w:p>
        </w:tc>
        <w:tc>
          <w:tcPr>
            <w:tcW w:w="851" w:type="dxa"/>
            <w:shd w:val="clear" w:color="auto" w:fill="FFFF99"/>
            <w:noWrap/>
            <w:vAlign w:val="bottom"/>
            <w:hideMark/>
          </w:tcPr>
          <w:p w:rsidR="000D1611" w:rsidRPr="00410977" w:rsidRDefault="000D1611" w:rsidP="004E3E78">
            <w:pPr>
              <w:jc w:val="right"/>
              <w:rPr>
                <w:color w:val="000000"/>
                <w:sz w:val="20"/>
                <w:szCs w:val="20"/>
              </w:rPr>
            </w:pPr>
            <w:r w:rsidRPr="00410977">
              <w:rPr>
                <w:color w:val="000000"/>
                <w:sz w:val="20"/>
                <w:szCs w:val="20"/>
              </w:rPr>
              <w:t>0,55</w:t>
            </w:r>
          </w:p>
        </w:tc>
      </w:tr>
      <w:tr w:rsidR="000D1611" w:rsidRPr="00B774FD" w:rsidTr="000D1611">
        <w:trPr>
          <w:trHeight w:val="300"/>
        </w:trPr>
        <w:tc>
          <w:tcPr>
            <w:tcW w:w="416" w:type="dxa"/>
            <w:shd w:val="clear" w:color="auto" w:fill="FFFF99"/>
            <w:vAlign w:val="center"/>
            <w:hideMark/>
          </w:tcPr>
          <w:p w:rsidR="000D1611" w:rsidRPr="00B774FD" w:rsidRDefault="000D1611" w:rsidP="004E3E78">
            <w:pPr>
              <w:jc w:val="center"/>
              <w:rPr>
                <w:sz w:val="20"/>
                <w:szCs w:val="20"/>
                <w:lang w:val="ru-RU" w:eastAsia="ru-RU"/>
              </w:rPr>
            </w:pPr>
            <w:r w:rsidRPr="00B774FD">
              <w:rPr>
                <w:sz w:val="20"/>
                <w:szCs w:val="20"/>
                <w:lang w:val="ru-RU" w:eastAsia="ru-RU"/>
              </w:rPr>
              <w:t>20</w:t>
            </w:r>
          </w:p>
        </w:tc>
        <w:tc>
          <w:tcPr>
            <w:tcW w:w="2136" w:type="dxa"/>
            <w:shd w:val="clear" w:color="auto" w:fill="FFFF99"/>
            <w:hideMark/>
          </w:tcPr>
          <w:p w:rsidR="000D1611" w:rsidRPr="00B774FD" w:rsidRDefault="000D1611" w:rsidP="004E3E78">
            <w:pPr>
              <w:rPr>
                <w:color w:val="000000"/>
                <w:sz w:val="20"/>
                <w:szCs w:val="20"/>
                <w:lang w:val="ru-RU" w:eastAsia="ru-RU"/>
              </w:rPr>
            </w:pPr>
            <w:r w:rsidRPr="00B774FD">
              <w:rPr>
                <w:color w:val="000000"/>
                <w:sz w:val="20"/>
                <w:szCs w:val="20"/>
                <w:lang w:val="ru-RU" w:eastAsia="ru-RU"/>
              </w:rPr>
              <w:t>МО "с. Новый Костек"</w:t>
            </w:r>
          </w:p>
        </w:tc>
        <w:tc>
          <w:tcPr>
            <w:tcW w:w="851" w:type="dxa"/>
            <w:shd w:val="clear" w:color="auto" w:fill="FFFF99"/>
            <w:vAlign w:val="bottom"/>
            <w:hideMark/>
          </w:tcPr>
          <w:p w:rsidR="000D1611" w:rsidRPr="00B774FD" w:rsidRDefault="000D1611" w:rsidP="004E3E78">
            <w:pPr>
              <w:jc w:val="right"/>
              <w:rPr>
                <w:color w:val="000000"/>
                <w:sz w:val="20"/>
                <w:szCs w:val="20"/>
                <w:lang w:val="ru-RU" w:eastAsia="ru-RU"/>
              </w:rPr>
            </w:pPr>
            <w:r w:rsidRPr="00B774FD">
              <w:rPr>
                <w:color w:val="000000"/>
                <w:sz w:val="20"/>
                <w:szCs w:val="20"/>
                <w:lang w:val="ru-RU" w:eastAsia="ru-RU"/>
              </w:rPr>
              <w:t>5975</w:t>
            </w:r>
          </w:p>
        </w:tc>
        <w:tc>
          <w:tcPr>
            <w:tcW w:w="850" w:type="dxa"/>
            <w:shd w:val="clear" w:color="auto" w:fill="FFFF99"/>
            <w:noWrap/>
            <w:vAlign w:val="bottom"/>
            <w:hideMark/>
          </w:tcPr>
          <w:p w:rsidR="000D1611" w:rsidRPr="00B774FD" w:rsidRDefault="000D1611" w:rsidP="004E3E78">
            <w:pPr>
              <w:jc w:val="right"/>
              <w:rPr>
                <w:sz w:val="20"/>
                <w:szCs w:val="20"/>
                <w:lang w:val="ru-RU" w:eastAsia="ru-RU"/>
              </w:rPr>
            </w:pPr>
            <w:r w:rsidRPr="00B774FD">
              <w:rPr>
                <w:sz w:val="20"/>
                <w:szCs w:val="20"/>
                <w:lang w:val="ru-RU" w:eastAsia="ru-RU"/>
              </w:rPr>
              <w:t>1,000</w:t>
            </w:r>
          </w:p>
        </w:tc>
        <w:tc>
          <w:tcPr>
            <w:tcW w:w="709" w:type="dxa"/>
            <w:shd w:val="clear" w:color="auto" w:fill="FFFF99"/>
            <w:noWrap/>
            <w:vAlign w:val="bottom"/>
            <w:hideMark/>
          </w:tcPr>
          <w:p w:rsidR="000D1611" w:rsidRPr="00B774FD" w:rsidRDefault="000D1611" w:rsidP="004E3E78">
            <w:pPr>
              <w:jc w:val="right"/>
              <w:rPr>
                <w:sz w:val="20"/>
                <w:szCs w:val="20"/>
                <w:lang w:val="ru-RU" w:eastAsia="ru-RU"/>
              </w:rPr>
            </w:pPr>
            <w:r w:rsidRPr="00B774FD">
              <w:rPr>
                <w:sz w:val="20"/>
                <w:szCs w:val="20"/>
                <w:lang w:val="ru-RU" w:eastAsia="ru-RU"/>
              </w:rPr>
              <w:t>1,000</w:t>
            </w:r>
          </w:p>
        </w:tc>
        <w:tc>
          <w:tcPr>
            <w:tcW w:w="850" w:type="dxa"/>
            <w:shd w:val="clear" w:color="auto" w:fill="FFFF99"/>
            <w:noWrap/>
            <w:vAlign w:val="bottom"/>
            <w:hideMark/>
          </w:tcPr>
          <w:p w:rsidR="000D1611" w:rsidRPr="00B774FD" w:rsidRDefault="000D1611" w:rsidP="004E3E78">
            <w:pPr>
              <w:jc w:val="right"/>
              <w:rPr>
                <w:b/>
                <w:bCs/>
                <w:sz w:val="20"/>
                <w:szCs w:val="20"/>
                <w:lang w:val="ru-RU" w:eastAsia="ru-RU"/>
              </w:rPr>
            </w:pPr>
            <w:r w:rsidRPr="00B774FD">
              <w:rPr>
                <w:b/>
                <w:bCs/>
                <w:sz w:val="20"/>
                <w:szCs w:val="20"/>
                <w:lang w:val="ru-RU" w:eastAsia="ru-RU"/>
              </w:rPr>
              <w:t>1,000</w:t>
            </w:r>
          </w:p>
        </w:tc>
        <w:tc>
          <w:tcPr>
            <w:tcW w:w="709" w:type="dxa"/>
            <w:shd w:val="clear" w:color="auto" w:fill="FFFF99"/>
            <w:noWrap/>
            <w:vAlign w:val="bottom"/>
            <w:hideMark/>
          </w:tcPr>
          <w:p w:rsidR="000D1611" w:rsidRPr="00B774FD" w:rsidRDefault="000D1611" w:rsidP="004E3E78">
            <w:pPr>
              <w:jc w:val="right"/>
              <w:rPr>
                <w:sz w:val="20"/>
                <w:szCs w:val="20"/>
                <w:lang w:val="ru-RU" w:eastAsia="ru-RU"/>
              </w:rPr>
            </w:pPr>
            <w:r w:rsidRPr="00B774FD">
              <w:rPr>
                <w:sz w:val="20"/>
                <w:szCs w:val="20"/>
                <w:lang w:val="ru-RU" w:eastAsia="ru-RU"/>
              </w:rPr>
              <w:t>0,710</w:t>
            </w:r>
          </w:p>
        </w:tc>
        <w:tc>
          <w:tcPr>
            <w:tcW w:w="709" w:type="dxa"/>
            <w:shd w:val="clear" w:color="auto" w:fill="FFFF99"/>
            <w:noWrap/>
            <w:vAlign w:val="bottom"/>
            <w:hideMark/>
          </w:tcPr>
          <w:p w:rsidR="000D1611" w:rsidRPr="00B774FD" w:rsidRDefault="000D1611" w:rsidP="004E3E78">
            <w:pPr>
              <w:jc w:val="right"/>
              <w:rPr>
                <w:sz w:val="20"/>
                <w:szCs w:val="20"/>
                <w:lang w:val="ru-RU" w:eastAsia="ru-RU"/>
              </w:rPr>
            </w:pPr>
            <w:r w:rsidRPr="00B774FD">
              <w:rPr>
                <w:sz w:val="20"/>
                <w:szCs w:val="20"/>
                <w:lang w:val="ru-RU" w:eastAsia="ru-RU"/>
              </w:rPr>
              <w:t>0,000</w:t>
            </w:r>
          </w:p>
        </w:tc>
        <w:tc>
          <w:tcPr>
            <w:tcW w:w="709" w:type="dxa"/>
            <w:shd w:val="clear" w:color="auto" w:fill="FFFF99"/>
            <w:noWrap/>
            <w:vAlign w:val="bottom"/>
            <w:hideMark/>
          </w:tcPr>
          <w:p w:rsidR="000D1611" w:rsidRPr="00B774FD" w:rsidRDefault="000D1611" w:rsidP="004E3E78">
            <w:pPr>
              <w:jc w:val="right"/>
              <w:rPr>
                <w:sz w:val="20"/>
                <w:szCs w:val="20"/>
                <w:lang w:val="ru-RU" w:eastAsia="ru-RU"/>
              </w:rPr>
            </w:pPr>
            <w:r w:rsidRPr="00B774FD">
              <w:rPr>
                <w:sz w:val="20"/>
                <w:szCs w:val="20"/>
                <w:lang w:val="ru-RU" w:eastAsia="ru-RU"/>
              </w:rPr>
              <w:t>1,000</w:t>
            </w:r>
          </w:p>
        </w:tc>
        <w:tc>
          <w:tcPr>
            <w:tcW w:w="708" w:type="dxa"/>
            <w:shd w:val="clear" w:color="auto" w:fill="FFFF99"/>
            <w:noWrap/>
            <w:vAlign w:val="bottom"/>
            <w:hideMark/>
          </w:tcPr>
          <w:p w:rsidR="000D1611" w:rsidRPr="00B774FD" w:rsidRDefault="000D1611" w:rsidP="004E3E78">
            <w:pPr>
              <w:jc w:val="right"/>
              <w:rPr>
                <w:sz w:val="20"/>
                <w:szCs w:val="20"/>
                <w:lang w:val="ru-RU" w:eastAsia="ru-RU"/>
              </w:rPr>
            </w:pPr>
            <w:r w:rsidRPr="00B774FD">
              <w:rPr>
                <w:sz w:val="20"/>
                <w:szCs w:val="20"/>
                <w:lang w:val="ru-RU" w:eastAsia="ru-RU"/>
              </w:rPr>
              <w:t>1,000</w:t>
            </w:r>
          </w:p>
        </w:tc>
        <w:tc>
          <w:tcPr>
            <w:tcW w:w="852" w:type="dxa"/>
            <w:shd w:val="clear" w:color="auto" w:fill="FFFF99"/>
            <w:noWrap/>
            <w:vAlign w:val="bottom"/>
            <w:hideMark/>
          </w:tcPr>
          <w:p w:rsidR="000D1611" w:rsidRPr="00B774FD" w:rsidRDefault="000D1611" w:rsidP="004E3E78">
            <w:pPr>
              <w:jc w:val="right"/>
              <w:rPr>
                <w:b/>
                <w:bCs/>
                <w:sz w:val="20"/>
                <w:szCs w:val="20"/>
                <w:lang w:val="ru-RU" w:eastAsia="ru-RU"/>
              </w:rPr>
            </w:pPr>
            <w:r w:rsidRPr="00B774FD">
              <w:rPr>
                <w:b/>
                <w:bCs/>
                <w:sz w:val="20"/>
                <w:szCs w:val="20"/>
                <w:lang w:val="ru-RU" w:eastAsia="ru-RU"/>
              </w:rPr>
              <w:t>0,942</w:t>
            </w:r>
          </w:p>
        </w:tc>
        <w:tc>
          <w:tcPr>
            <w:tcW w:w="849" w:type="dxa"/>
            <w:shd w:val="clear" w:color="auto" w:fill="FFFF99"/>
            <w:vAlign w:val="bottom"/>
            <w:hideMark/>
          </w:tcPr>
          <w:p w:rsidR="000D1611" w:rsidRDefault="000D1611" w:rsidP="004E3E78">
            <w:pPr>
              <w:jc w:val="center"/>
              <w:rPr>
                <w:b/>
                <w:bCs/>
                <w:sz w:val="16"/>
                <w:szCs w:val="16"/>
              </w:rPr>
            </w:pPr>
            <w:r>
              <w:rPr>
                <w:b/>
                <w:bCs/>
                <w:sz w:val="16"/>
                <w:szCs w:val="16"/>
              </w:rPr>
              <w:t>5628,37</w:t>
            </w:r>
          </w:p>
        </w:tc>
        <w:tc>
          <w:tcPr>
            <w:tcW w:w="851" w:type="dxa"/>
            <w:shd w:val="clear" w:color="auto" w:fill="FFFF99"/>
            <w:noWrap/>
            <w:vAlign w:val="bottom"/>
            <w:hideMark/>
          </w:tcPr>
          <w:p w:rsidR="000D1611" w:rsidRPr="00410977" w:rsidRDefault="000D1611" w:rsidP="004E3E78">
            <w:pPr>
              <w:jc w:val="right"/>
              <w:rPr>
                <w:color w:val="000000"/>
                <w:sz w:val="20"/>
                <w:szCs w:val="20"/>
              </w:rPr>
            </w:pPr>
            <w:r w:rsidRPr="00410977">
              <w:rPr>
                <w:color w:val="000000"/>
                <w:sz w:val="20"/>
                <w:szCs w:val="20"/>
              </w:rPr>
              <w:t>0,77</w:t>
            </w:r>
          </w:p>
        </w:tc>
      </w:tr>
      <w:tr w:rsidR="000D1611" w:rsidRPr="00B774FD" w:rsidTr="000D1611">
        <w:trPr>
          <w:trHeight w:val="300"/>
        </w:trPr>
        <w:tc>
          <w:tcPr>
            <w:tcW w:w="416" w:type="dxa"/>
            <w:shd w:val="clear" w:color="auto" w:fill="FFFF99"/>
            <w:vAlign w:val="center"/>
            <w:hideMark/>
          </w:tcPr>
          <w:p w:rsidR="000D1611" w:rsidRPr="00B774FD" w:rsidRDefault="000D1611" w:rsidP="004E3E78">
            <w:pPr>
              <w:jc w:val="center"/>
              <w:rPr>
                <w:sz w:val="20"/>
                <w:szCs w:val="20"/>
                <w:lang w:val="ru-RU" w:eastAsia="ru-RU"/>
              </w:rPr>
            </w:pPr>
            <w:r w:rsidRPr="00B774FD">
              <w:rPr>
                <w:sz w:val="20"/>
                <w:szCs w:val="20"/>
                <w:lang w:val="ru-RU" w:eastAsia="ru-RU"/>
              </w:rPr>
              <w:t>21</w:t>
            </w:r>
          </w:p>
        </w:tc>
        <w:tc>
          <w:tcPr>
            <w:tcW w:w="2136" w:type="dxa"/>
            <w:shd w:val="clear" w:color="auto" w:fill="FFFF99"/>
            <w:hideMark/>
          </w:tcPr>
          <w:p w:rsidR="000D1611" w:rsidRPr="00B774FD" w:rsidRDefault="000D1611" w:rsidP="004E3E78">
            <w:pPr>
              <w:rPr>
                <w:color w:val="000000"/>
                <w:sz w:val="20"/>
                <w:szCs w:val="20"/>
                <w:lang w:val="ru-RU" w:eastAsia="ru-RU"/>
              </w:rPr>
            </w:pPr>
            <w:r w:rsidRPr="00B774FD">
              <w:rPr>
                <w:color w:val="000000"/>
                <w:sz w:val="20"/>
                <w:szCs w:val="20"/>
                <w:lang w:val="ru-RU" w:eastAsia="ru-RU"/>
              </w:rPr>
              <w:t>МО "с. Новогагатли"</w:t>
            </w:r>
          </w:p>
        </w:tc>
        <w:tc>
          <w:tcPr>
            <w:tcW w:w="851" w:type="dxa"/>
            <w:shd w:val="clear" w:color="auto" w:fill="FFFF99"/>
            <w:vAlign w:val="bottom"/>
            <w:hideMark/>
          </w:tcPr>
          <w:p w:rsidR="000D1611" w:rsidRPr="00B774FD" w:rsidRDefault="000D1611" w:rsidP="004E3E78">
            <w:pPr>
              <w:jc w:val="right"/>
              <w:rPr>
                <w:color w:val="000000"/>
                <w:sz w:val="20"/>
                <w:szCs w:val="20"/>
                <w:lang w:val="ru-RU" w:eastAsia="ru-RU"/>
              </w:rPr>
            </w:pPr>
            <w:r w:rsidRPr="00B774FD">
              <w:rPr>
                <w:color w:val="000000"/>
                <w:sz w:val="20"/>
                <w:szCs w:val="20"/>
                <w:lang w:val="ru-RU" w:eastAsia="ru-RU"/>
              </w:rPr>
              <w:t>6369</w:t>
            </w:r>
          </w:p>
        </w:tc>
        <w:tc>
          <w:tcPr>
            <w:tcW w:w="850" w:type="dxa"/>
            <w:shd w:val="clear" w:color="auto" w:fill="FFFF99"/>
            <w:noWrap/>
            <w:vAlign w:val="bottom"/>
            <w:hideMark/>
          </w:tcPr>
          <w:p w:rsidR="000D1611" w:rsidRPr="00B774FD" w:rsidRDefault="000D1611" w:rsidP="004E3E78">
            <w:pPr>
              <w:jc w:val="right"/>
              <w:rPr>
                <w:sz w:val="20"/>
                <w:szCs w:val="20"/>
                <w:lang w:val="ru-RU" w:eastAsia="ru-RU"/>
              </w:rPr>
            </w:pPr>
            <w:r w:rsidRPr="00B774FD">
              <w:rPr>
                <w:sz w:val="20"/>
                <w:szCs w:val="20"/>
                <w:lang w:val="ru-RU" w:eastAsia="ru-RU"/>
              </w:rPr>
              <w:t>1,000</w:t>
            </w:r>
          </w:p>
        </w:tc>
        <w:tc>
          <w:tcPr>
            <w:tcW w:w="709" w:type="dxa"/>
            <w:shd w:val="clear" w:color="auto" w:fill="FFFF99"/>
            <w:noWrap/>
            <w:vAlign w:val="bottom"/>
            <w:hideMark/>
          </w:tcPr>
          <w:p w:rsidR="000D1611" w:rsidRPr="00B774FD" w:rsidRDefault="000D1611" w:rsidP="004E3E78">
            <w:pPr>
              <w:jc w:val="right"/>
              <w:rPr>
                <w:sz w:val="20"/>
                <w:szCs w:val="20"/>
                <w:lang w:val="ru-RU" w:eastAsia="ru-RU"/>
              </w:rPr>
            </w:pPr>
            <w:r w:rsidRPr="00B774FD">
              <w:rPr>
                <w:sz w:val="20"/>
                <w:szCs w:val="20"/>
                <w:lang w:val="ru-RU" w:eastAsia="ru-RU"/>
              </w:rPr>
              <w:t>1,000</w:t>
            </w:r>
          </w:p>
        </w:tc>
        <w:tc>
          <w:tcPr>
            <w:tcW w:w="850" w:type="dxa"/>
            <w:shd w:val="clear" w:color="auto" w:fill="FFFF99"/>
            <w:noWrap/>
            <w:vAlign w:val="bottom"/>
            <w:hideMark/>
          </w:tcPr>
          <w:p w:rsidR="000D1611" w:rsidRPr="00B774FD" w:rsidRDefault="000D1611" w:rsidP="004E3E78">
            <w:pPr>
              <w:jc w:val="right"/>
              <w:rPr>
                <w:b/>
                <w:bCs/>
                <w:sz w:val="20"/>
                <w:szCs w:val="20"/>
                <w:lang w:val="ru-RU" w:eastAsia="ru-RU"/>
              </w:rPr>
            </w:pPr>
            <w:r w:rsidRPr="00B774FD">
              <w:rPr>
                <w:b/>
                <w:bCs/>
                <w:sz w:val="20"/>
                <w:szCs w:val="20"/>
                <w:lang w:val="ru-RU" w:eastAsia="ru-RU"/>
              </w:rPr>
              <w:t>1,000</w:t>
            </w:r>
          </w:p>
        </w:tc>
        <w:tc>
          <w:tcPr>
            <w:tcW w:w="709" w:type="dxa"/>
            <w:shd w:val="clear" w:color="auto" w:fill="FFFF99"/>
            <w:noWrap/>
            <w:vAlign w:val="bottom"/>
            <w:hideMark/>
          </w:tcPr>
          <w:p w:rsidR="000D1611" w:rsidRPr="00B774FD" w:rsidRDefault="000D1611" w:rsidP="004E3E78">
            <w:pPr>
              <w:jc w:val="right"/>
              <w:rPr>
                <w:sz w:val="20"/>
                <w:szCs w:val="20"/>
                <w:lang w:val="ru-RU" w:eastAsia="ru-RU"/>
              </w:rPr>
            </w:pPr>
            <w:r w:rsidRPr="00B774FD">
              <w:rPr>
                <w:sz w:val="20"/>
                <w:szCs w:val="20"/>
                <w:lang w:val="ru-RU" w:eastAsia="ru-RU"/>
              </w:rPr>
              <w:t>0,666</w:t>
            </w:r>
          </w:p>
        </w:tc>
        <w:tc>
          <w:tcPr>
            <w:tcW w:w="709" w:type="dxa"/>
            <w:shd w:val="clear" w:color="auto" w:fill="FFFF99"/>
            <w:noWrap/>
            <w:vAlign w:val="bottom"/>
            <w:hideMark/>
          </w:tcPr>
          <w:p w:rsidR="000D1611" w:rsidRPr="00B774FD" w:rsidRDefault="000D1611" w:rsidP="004E3E78">
            <w:pPr>
              <w:jc w:val="right"/>
              <w:rPr>
                <w:sz w:val="20"/>
                <w:szCs w:val="20"/>
                <w:lang w:val="ru-RU" w:eastAsia="ru-RU"/>
              </w:rPr>
            </w:pPr>
            <w:r w:rsidRPr="00B774FD">
              <w:rPr>
                <w:sz w:val="20"/>
                <w:szCs w:val="20"/>
                <w:lang w:val="ru-RU" w:eastAsia="ru-RU"/>
              </w:rPr>
              <w:t>0,000</w:t>
            </w:r>
          </w:p>
        </w:tc>
        <w:tc>
          <w:tcPr>
            <w:tcW w:w="709" w:type="dxa"/>
            <w:shd w:val="clear" w:color="auto" w:fill="FFFF99"/>
            <w:noWrap/>
            <w:vAlign w:val="bottom"/>
            <w:hideMark/>
          </w:tcPr>
          <w:p w:rsidR="000D1611" w:rsidRPr="00B774FD" w:rsidRDefault="000D1611" w:rsidP="004E3E78">
            <w:pPr>
              <w:jc w:val="right"/>
              <w:rPr>
                <w:sz w:val="20"/>
                <w:szCs w:val="20"/>
                <w:lang w:val="ru-RU" w:eastAsia="ru-RU"/>
              </w:rPr>
            </w:pPr>
            <w:r w:rsidRPr="00B774FD">
              <w:rPr>
                <w:sz w:val="20"/>
                <w:szCs w:val="20"/>
                <w:lang w:val="ru-RU" w:eastAsia="ru-RU"/>
              </w:rPr>
              <w:t>1,000</w:t>
            </w:r>
          </w:p>
        </w:tc>
        <w:tc>
          <w:tcPr>
            <w:tcW w:w="708" w:type="dxa"/>
            <w:shd w:val="clear" w:color="auto" w:fill="FFFF99"/>
            <w:noWrap/>
            <w:vAlign w:val="bottom"/>
            <w:hideMark/>
          </w:tcPr>
          <w:p w:rsidR="000D1611" w:rsidRPr="00B774FD" w:rsidRDefault="000D1611" w:rsidP="004E3E78">
            <w:pPr>
              <w:jc w:val="right"/>
              <w:rPr>
                <w:sz w:val="20"/>
                <w:szCs w:val="20"/>
                <w:lang w:val="ru-RU" w:eastAsia="ru-RU"/>
              </w:rPr>
            </w:pPr>
            <w:r w:rsidRPr="00B774FD">
              <w:rPr>
                <w:sz w:val="20"/>
                <w:szCs w:val="20"/>
                <w:lang w:val="ru-RU" w:eastAsia="ru-RU"/>
              </w:rPr>
              <w:t>1,000</w:t>
            </w:r>
          </w:p>
        </w:tc>
        <w:tc>
          <w:tcPr>
            <w:tcW w:w="852" w:type="dxa"/>
            <w:shd w:val="clear" w:color="auto" w:fill="FFFF99"/>
            <w:noWrap/>
            <w:vAlign w:val="bottom"/>
            <w:hideMark/>
          </w:tcPr>
          <w:p w:rsidR="000D1611" w:rsidRPr="00B774FD" w:rsidRDefault="000D1611" w:rsidP="004E3E78">
            <w:pPr>
              <w:jc w:val="right"/>
              <w:rPr>
                <w:b/>
                <w:bCs/>
                <w:sz w:val="20"/>
                <w:szCs w:val="20"/>
                <w:lang w:val="ru-RU" w:eastAsia="ru-RU"/>
              </w:rPr>
            </w:pPr>
            <w:r w:rsidRPr="00B774FD">
              <w:rPr>
                <w:b/>
                <w:bCs/>
                <w:sz w:val="20"/>
                <w:szCs w:val="20"/>
                <w:lang w:val="ru-RU" w:eastAsia="ru-RU"/>
              </w:rPr>
              <w:t>0,933</w:t>
            </w:r>
          </w:p>
        </w:tc>
        <w:tc>
          <w:tcPr>
            <w:tcW w:w="849" w:type="dxa"/>
            <w:shd w:val="clear" w:color="auto" w:fill="FFFF99"/>
            <w:vAlign w:val="bottom"/>
            <w:hideMark/>
          </w:tcPr>
          <w:p w:rsidR="000D1611" w:rsidRDefault="000D1611" w:rsidP="004E3E78">
            <w:pPr>
              <w:jc w:val="center"/>
              <w:rPr>
                <w:b/>
                <w:bCs/>
                <w:sz w:val="16"/>
                <w:szCs w:val="16"/>
              </w:rPr>
            </w:pPr>
            <w:r>
              <w:rPr>
                <w:b/>
                <w:bCs/>
                <w:sz w:val="16"/>
                <w:szCs w:val="16"/>
              </w:rPr>
              <w:t>5943,57</w:t>
            </w:r>
          </w:p>
        </w:tc>
        <w:tc>
          <w:tcPr>
            <w:tcW w:w="851" w:type="dxa"/>
            <w:shd w:val="clear" w:color="auto" w:fill="FFFF99"/>
            <w:noWrap/>
            <w:vAlign w:val="bottom"/>
            <w:hideMark/>
          </w:tcPr>
          <w:p w:rsidR="000D1611" w:rsidRPr="00410977" w:rsidRDefault="000D1611" w:rsidP="004E3E78">
            <w:pPr>
              <w:jc w:val="right"/>
              <w:rPr>
                <w:color w:val="000000"/>
                <w:sz w:val="20"/>
                <w:szCs w:val="20"/>
              </w:rPr>
            </w:pPr>
            <w:r w:rsidRPr="00410977">
              <w:rPr>
                <w:color w:val="000000"/>
                <w:sz w:val="20"/>
                <w:szCs w:val="20"/>
              </w:rPr>
              <w:t>0,86</w:t>
            </w:r>
          </w:p>
        </w:tc>
      </w:tr>
      <w:tr w:rsidR="000D1611" w:rsidRPr="00B774FD" w:rsidTr="000D1611">
        <w:trPr>
          <w:trHeight w:val="300"/>
        </w:trPr>
        <w:tc>
          <w:tcPr>
            <w:tcW w:w="416" w:type="dxa"/>
            <w:shd w:val="clear" w:color="auto" w:fill="FFFF99"/>
            <w:vAlign w:val="center"/>
            <w:hideMark/>
          </w:tcPr>
          <w:p w:rsidR="000D1611" w:rsidRPr="00B774FD" w:rsidRDefault="000D1611" w:rsidP="004E3E78">
            <w:pPr>
              <w:jc w:val="center"/>
              <w:rPr>
                <w:sz w:val="20"/>
                <w:szCs w:val="20"/>
                <w:lang w:val="ru-RU" w:eastAsia="ru-RU"/>
              </w:rPr>
            </w:pPr>
            <w:r w:rsidRPr="00B774FD">
              <w:rPr>
                <w:sz w:val="20"/>
                <w:szCs w:val="20"/>
                <w:lang w:val="ru-RU" w:eastAsia="ru-RU"/>
              </w:rPr>
              <w:t>22</w:t>
            </w:r>
          </w:p>
        </w:tc>
        <w:tc>
          <w:tcPr>
            <w:tcW w:w="2136" w:type="dxa"/>
            <w:shd w:val="clear" w:color="auto" w:fill="FFFF99"/>
            <w:hideMark/>
          </w:tcPr>
          <w:p w:rsidR="000D1611" w:rsidRPr="00B774FD" w:rsidRDefault="000D1611" w:rsidP="004E3E78">
            <w:pPr>
              <w:rPr>
                <w:color w:val="000000"/>
                <w:sz w:val="20"/>
                <w:szCs w:val="20"/>
                <w:lang w:val="ru-RU" w:eastAsia="ru-RU"/>
              </w:rPr>
            </w:pPr>
            <w:r w:rsidRPr="00B774FD">
              <w:rPr>
                <w:color w:val="000000"/>
                <w:sz w:val="20"/>
                <w:szCs w:val="20"/>
                <w:lang w:val="ru-RU" w:eastAsia="ru-RU"/>
              </w:rPr>
              <w:t>МО "с/с Новосельский"</w:t>
            </w:r>
          </w:p>
        </w:tc>
        <w:tc>
          <w:tcPr>
            <w:tcW w:w="851" w:type="dxa"/>
            <w:shd w:val="clear" w:color="auto" w:fill="FFFF99"/>
            <w:vAlign w:val="bottom"/>
            <w:hideMark/>
          </w:tcPr>
          <w:p w:rsidR="000D1611" w:rsidRPr="00B774FD" w:rsidRDefault="000D1611" w:rsidP="004E3E78">
            <w:pPr>
              <w:jc w:val="right"/>
              <w:rPr>
                <w:color w:val="000000"/>
                <w:sz w:val="20"/>
                <w:szCs w:val="20"/>
                <w:lang w:val="ru-RU" w:eastAsia="ru-RU"/>
              </w:rPr>
            </w:pPr>
            <w:r w:rsidRPr="00B774FD">
              <w:rPr>
                <w:color w:val="000000"/>
                <w:sz w:val="20"/>
                <w:szCs w:val="20"/>
                <w:lang w:val="ru-RU" w:eastAsia="ru-RU"/>
              </w:rPr>
              <w:t>4103</w:t>
            </w:r>
          </w:p>
        </w:tc>
        <w:tc>
          <w:tcPr>
            <w:tcW w:w="850" w:type="dxa"/>
            <w:shd w:val="clear" w:color="auto" w:fill="FFFF99"/>
            <w:noWrap/>
            <w:vAlign w:val="bottom"/>
            <w:hideMark/>
          </w:tcPr>
          <w:p w:rsidR="000D1611" w:rsidRPr="00B774FD" w:rsidRDefault="000D1611" w:rsidP="004E3E78">
            <w:pPr>
              <w:jc w:val="right"/>
              <w:rPr>
                <w:sz w:val="20"/>
                <w:szCs w:val="20"/>
                <w:lang w:val="ru-RU" w:eastAsia="ru-RU"/>
              </w:rPr>
            </w:pPr>
            <w:r w:rsidRPr="00B774FD">
              <w:rPr>
                <w:sz w:val="20"/>
                <w:szCs w:val="20"/>
                <w:lang w:val="ru-RU" w:eastAsia="ru-RU"/>
              </w:rPr>
              <w:t>1,000</w:t>
            </w:r>
          </w:p>
        </w:tc>
        <w:tc>
          <w:tcPr>
            <w:tcW w:w="709" w:type="dxa"/>
            <w:shd w:val="clear" w:color="auto" w:fill="FFFF99"/>
            <w:noWrap/>
            <w:vAlign w:val="bottom"/>
            <w:hideMark/>
          </w:tcPr>
          <w:p w:rsidR="000D1611" w:rsidRPr="00B774FD" w:rsidRDefault="000D1611" w:rsidP="004E3E78">
            <w:pPr>
              <w:jc w:val="right"/>
              <w:rPr>
                <w:sz w:val="20"/>
                <w:szCs w:val="20"/>
                <w:lang w:val="ru-RU" w:eastAsia="ru-RU"/>
              </w:rPr>
            </w:pPr>
            <w:r w:rsidRPr="00B774FD">
              <w:rPr>
                <w:sz w:val="20"/>
                <w:szCs w:val="20"/>
                <w:lang w:val="ru-RU" w:eastAsia="ru-RU"/>
              </w:rPr>
              <w:t>1,000</w:t>
            </w:r>
          </w:p>
        </w:tc>
        <w:tc>
          <w:tcPr>
            <w:tcW w:w="850" w:type="dxa"/>
            <w:shd w:val="clear" w:color="auto" w:fill="FFFF99"/>
            <w:noWrap/>
            <w:vAlign w:val="bottom"/>
            <w:hideMark/>
          </w:tcPr>
          <w:p w:rsidR="000D1611" w:rsidRPr="00B774FD" w:rsidRDefault="000D1611" w:rsidP="004E3E78">
            <w:pPr>
              <w:jc w:val="right"/>
              <w:rPr>
                <w:b/>
                <w:bCs/>
                <w:sz w:val="20"/>
                <w:szCs w:val="20"/>
                <w:lang w:val="ru-RU" w:eastAsia="ru-RU"/>
              </w:rPr>
            </w:pPr>
            <w:r w:rsidRPr="00B774FD">
              <w:rPr>
                <w:b/>
                <w:bCs/>
                <w:sz w:val="20"/>
                <w:szCs w:val="20"/>
                <w:lang w:val="ru-RU" w:eastAsia="ru-RU"/>
              </w:rPr>
              <w:t>1,000</w:t>
            </w:r>
          </w:p>
        </w:tc>
        <w:tc>
          <w:tcPr>
            <w:tcW w:w="709" w:type="dxa"/>
            <w:shd w:val="clear" w:color="auto" w:fill="FFFF99"/>
            <w:noWrap/>
            <w:vAlign w:val="bottom"/>
            <w:hideMark/>
          </w:tcPr>
          <w:p w:rsidR="000D1611" w:rsidRPr="00B774FD" w:rsidRDefault="000D1611" w:rsidP="004E3E78">
            <w:pPr>
              <w:jc w:val="right"/>
              <w:rPr>
                <w:sz w:val="20"/>
                <w:szCs w:val="20"/>
                <w:lang w:val="ru-RU" w:eastAsia="ru-RU"/>
              </w:rPr>
            </w:pPr>
            <w:r w:rsidRPr="00B774FD">
              <w:rPr>
                <w:sz w:val="20"/>
                <w:szCs w:val="20"/>
                <w:lang w:val="ru-RU" w:eastAsia="ru-RU"/>
              </w:rPr>
              <w:t>1,034</w:t>
            </w:r>
          </w:p>
        </w:tc>
        <w:tc>
          <w:tcPr>
            <w:tcW w:w="709" w:type="dxa"/>
            <w:shd w:val="clear" w:color="auto" w:fill="FFFF99"/>
            <w:noWrap/>
            <w:vAlign w:val="bottom"/>
            <w:hideMark/>
          </w:tcPr>
          <w:p w:rsidR="000D1611" w:rsidRPr="00B774FD" w:rsidRDefault="000D1611" w:rsidP="004E3E78">
            <w:pPr>
              <w:jc w:val="right"/>
              <w:rPr>
                <w:sz w:val="20"/>
                <w:szCs w:val="20"/>
                <w:lang w:val="ru-RU" w:eastAsia="ru-RU"/>
              </w:rPr>
            </w:pPr>
            <w:r w:rsidRPr="00B774FD">
              <w:rPr>
                <w:sz w:val="20"/>
                <w:szCs w:val="20"/>
                <w:lang w:val="ru-RU" w:eastAsia="ru-RU"/>
              </w:rPr>
              <w:t>0,000</w:t>
            </w:r>
          </w:p>
        </w:tc>
        <w:tc>
          <w:tcPr>
            <w:tcW w:w="709" w:type="dxa"/>
            <w:shd w:val="clear" w:color="auto" w:fill="FFFF99"/>
            <w:noWrap/>
            <w:vAlign w:val="bottom"/>
            <w:hideMark/>
          </w:tcPr>
          <w:p w:rsidR="000D1611" w:rsidRPr="00B774FD" w:rsidRDefault="000D1611" w:rsidP="004E3E78">
            <w:pPr>
              <w:jc w:val="right"/>
              <w:rPr>
                <w:sz w:val="20"/>
                <w:szCs w:val="20"/>
                <w:lang w:val="ru-RU" w:eastAsia="ru-RU"/>
              </w:rPr>
            </w:pPr>
            <w:r w:rsidRPr="00B774FD">
              <w:rPr>
                <w:sz w:val="20"/>
                <w:szCs w:val="20"/>
                <w:lang w:val="ru-RU" w:eastAsia="ru-RU"/>
              </w:rPr>
              <w:t>1,000</w:t>
            </w:r>
          </w:p>
        </w:tc>
        <w:tc>
          <w:tcPr>
            <w:tcW w:w="708" w:type="dxa"/>
            <w:shd w:val="clear" w:color="auto" w:fill="FFFF99"/>
            <w:noWrap/>
            <w:vAlign w:val="bottom"/>
            <w:hideMark/>
          </w:tcPr>
          <w:p w:rsidR="000D1611" w:rsidRPr="00B774FD" w:rsidRDefault="000D1611" w:rsidP="004E3E78">
            <w:pPr>
              <w:jc w:val="right"/>
              <w:rPr>
                <w:sz w:val="20"/>
                <w:szCs w:val="20"/>
                <w:lang w:val="ru-RU" w:eastAsia="ru-RU"/>
              </w:rPr>
            </w:pPr>
            <w:r w:rsidRPr="00B774FD">
              <w:rPr>
                <w:sz w:val="20"/>
                <w:szCs w:val="20"/>
                <w:lang w:val="ru-RU" w:eastAsia="ru-RU"/>
              </w:rPr>
              <w:t>1,000</w:t>
            </w:r>
          </w:p>
        </w:tc>
        <w:tc>
          <w:tcPr>
            <w:tcW w:w="852" w:type="dxa"/>
            <w:shd w:val="clear" w:color="auto" w:fill="FFFF99"/>
            <w:noWrap/>
            <w:vAlign w:val="bottom"/>
            <w:hideMark/>
          </w:tcPr>
          <w:p w:rsidR="000D1611" w:rsidRPr="00B774FD" w:rsidRDefault="000D1611" w:rsidP="004E3E78">
            <w:pPr>
              <w:jc w:val="right"/>
              <w:rPr>
                <w:b/>
                <w:bCs/>
                <w:sz w:val="20"/>
                <w:szCs w:val="20"/>
                <w:lang w:val="ru-RU" w:eastAsia="ru-RU"/>
              </w:rPr>
            </w:pPr>
            <w:r w:rsidRPr="00B774FD">
              <w:rPr>
                <w:b/>
                <w:bCs/>
                <w:sz w:val="20"/>
                <w:szCs w:val="20"/>
                <w:lang w:val="ru-RU" w:eastAsia="ru-RU"/>
              </w:rPr>
              <w:t>1,007</w:t>
            </w:r>
          </w:p>
        </w:tc>
        <w:tc>
          <w:tcPr>
            <w:tcW w:w="849" w:type="dxa"/>
            <w:shd w:val="clear" w:color="auto" w:fill="FFFF99"/>
            <w:vAlign w:val="bottom"/>
            <w:hideMark/>
          </w:tcPr>
          <w:p w:rsidR="000D1611" w:rsidRDefault="000D1611" w:rsidP="004E3E78">
            <w:pPr>
              <w:jc w:val="center"/>
              <w:rPr>
                <w:b/>
                <w:bCs/>
                <w:sz w:val="16"/>
                <w:szCs w:val="16"/>
              </w:rPr>
            </w:pPr>
            <w:r>
              <w:rPr>
                <w:b/>
                <w:bCs/>
                <w:sz w:val="16"/>
                <w:szCs w:val="16"/>
              </w:rPr>
              <w:t>4130,77</w:t>
            </w:r>
          </w:p>
        </w:tc>
        <w:tc>
          <w:tcPr>
            <w:tcW w:w="851" w:type="dxa"/>
            <w:shd w:val="clear" w:color="auto" w:fill="FFFF99"/>
            <w:noWrap/>
            <w:vAlign w:val="bottom"/>
            <w:hideMark/>
          </w:tcPr>
          <w:p w:rsidR="000D1611" w:rsidRPr="00410977" w:rsidRDefault="000D1611" w:rsidP="004E3E78">
            <w:pPr>
              <w:jc w:val="right"/>
              <w:rPr>
                <w:color w:val="000000"/>
                <w:sz w:val="20"/>
                <w:szCs w:val="20"/>
              </w:rPr>
            </w:pPr>
            <w:r w:rsidRPr="00410977">
              <w:rPr>
                <w:color w:val="000000"/>
                <w:sz w:val="20"/>
                <w:szCs w:val="20"/>
              </w:rPr>
              <w:t>1</w:t>
            </w:r>
          </w:p>
        </w:tc>
      </w:tr>
      <w:tr w:rsidR="000D1611" w:rsidRPr="00B774FD" w:rsidTr="000D1611">
        <w:trPr>
          <w:trHeight w:val="300"/>
        </w:trPr>
        <w:tc>
          <w:tcPr>
            <w:tcW w:w="416" w:type="dxa"/>
            <w:shd w:val="clear" w:color="auto" w:fill="FFFF99"/>
            <w:vAlign w:val="center"/>
            <w:hideMark/>
          </w:tcPr>
          <w:p w:rsidR="000D1611" w:rsidRPr="00B774FD" w:rsidRDefault="000D1611" w:rsidP="004E3E78">
            <w:pPr>
              <w:jc w:val="center"/>
              <w:rPr>
                <w:sz w:val="20"/>
                <w:szCs w:val="20"/>
                <w:lang w:val="ru-RU" w:eastAsia="ru-RU"/>
              </w:rPr>
            </w:pPr>
            <w:r w:rsidRPr="00B774FD">
              <w:rPr>
                <w:sz w:val="20"/>
                <w:szCs w:val="20"/>
                <w:lang w:val="ru-RU" w:eastAsia="ru-RU"/>
              </w:rPr>
              <w:t>23</w:t>
            </w:r>
          </w:p>
        </w:tc>
        <w:tc>
          <w:tcPr>
            <w:tcW w:w="2136" w:type="dxa"/>
            <w:shd w:val="clear" w:color="auto" w:fill="FFFF99"/>
            <w:hideMark/>
          </w:tcPr>
          <w:p w:rsidR="000D1611" w:rsidRPr="00B774FD" w:rsidRDefault="000D1611" w:rsidP="004E3E78">
            <w:pPr>
              <w:rPr>
                <w:color w:val="000000"/>
                <w:sz w:val="20"/>
                <w:szCs w:val="20"/>
                <w:lang w:val="ru-RU" w:eastAsia="ru-RU"/>
              </w:rPr>
            </w:pPr>
            <w:r w:rsidRPr="00B774FD">
              <w:rPr>
                <w:color w:val="000000"/>
                <w:sz w:val="20"/>
                <w:szCs w:val="20"/>
                <w:lang w:val="ru-RU" w:eastAsia="ru-RU"/>
              </w:rPr>
              <w:t>МО "с. Новосаситли"</w:t>
            </w:r>
          </w:p>
        </w:tc>
        <w:tc>
          <w:tcPr>
            <w:tcW w:w="851" w:type="dxa"/>
            <w:shd w:val="clear" w:color="auto" w:fill="FFFF99"/>
            <w:vAlign w:val="bottom"/>
            <w:hideMark/>
          </w:tcPr>
          <w:p w:rsidR="000D1611" w:rsidRPr="00B774FD" w:rsidRDefault="000D1611" w:rsidP="004E3E78">
            <w:pPr>
              <w:jc w:val="right"/>
              <w:rPr>
                <w:color w:val="000000"/>
                <w:sz w:val="20"/>
                <w:szCs w:val="20"/>
                <w:lang w:val="ru-RU" w:eastAsia="ru-RU"/>
              </w:rPr>
            </w:pPr>
            <w:r w:rsidRPr="00B774FD">
              <w:rPr>
                <w:color w:val="000000"/>
                <w:sz w:val="20"/>
                <w:szCs w:val="20"/>
                <w:lang w:val="ru-RU" w:eastAsia="ru-RU"/>
              </w:rPr>
              <w:t>2498</w:t>
            </w:r>
          </w:p>
        </w:tc>
        <w:tc>
          <w:tcPr>
            <w:tcW w:w="850" w:type="dxa"/>
            <w:shd w:val="clear" w:color="auto" w:fill="FFFF99"/>
            <w:noWrap/>
            <w:vAlign w:val="bottom"/>
            <w:hideMark/>
          </w:tcPr>
          <w:p w:rsidR="000D1611" w:rsidRPr="00B774FD" w:rsidRDefault="000D1611" w:rsidP="004E3E78">
            <w:pPr>
              <w:jc w:val="right"/>
              <w:rPr>
                <w:sz w:val="20"/>
                <w:szCs w:val="20"/>
                <w:lang w:val="ru-RU" w:eastAsia="ru-RU"/>
              </w:rPr>
            </w:pPr>
            <w:r w:rsidRPr="00B774FD">
              <w:rPr>
                <w:sz w:val="20"/>
                <w:szCs w:val="20"/>
                <w:lang w:val="ru-RU" w:eastAsia="ru-RU"/>
              </w:rPr>
              <w:t>1,000</w:t>
            </w:r>
          </w:p>
        </w:tc>
        <w:tc>
          <w:tcPr>
            <w:tcW w:w="709" w:type="dxa"/>
            <w:shd w:val="clear" w:color="auto" w:fill="FFFF99"/>
            <w:noWrap/>
            <w:vAlign w:val="bottom"/>
            <w:hideMark/>
          </w:tcPr>
          <w:p w:rsidR="000D1611" w:rsidRPr="00B774FD" w:rsidRDefault="000D1611" w:rsidP="004E3E78">
            <w:pPr>
              <w:jc w:val="right"/>
              <w:rPr>
                <w:sz w:val="20"/>
                <w:szCs w:val="20"/>
                <w:lang w:val="ru-RU" w:eastAsia="ru-RU"/>
              </w:rPr>
            </w:pPr>
            <w:r w:rsidRPr="00B774FD">
              <w:rPr>
                <w:sz w:val="20"/>
                <w:szCs w:val="20"/>
                <w:lang w:val="ru-RU" w:eastAsia="ru-RU"/>
              </w:rPr>
              <w:t>1,000</w:t>
            </w:r>
          </w:p>
        </w:tc>
        <w:tc>
          <w:tcPr>
            <w:tcW w:w="850" w:type="dxa"/>
            <w:shd w:val="clear" w:color="auto" w:fill="FFFF99"/>
            <w:noWrap/>
            <w:vAlign w:val="bottom"/>
            <w:hideMark/>
          </w:tcPr>
          <w:p w:rsidR="000D1611" w:rsidRPr="00B774FD" w:rsidRDefault="000D1611" w:rsidP="004E3E78">
            <w:pPr>
              <w:jc w:val="right"/>
              <w:rPr>
                <w:b/>
                <w:bCs/>
                <w:sz w:val="20"/>
                <w:szCs w:val="20"/>
                <w:lang w:val="ru-RU" w:eastAsia="ru-RU"/>
              </w:rPr>
            </w:pPr>
            <w:r w:rsidRPr="00B774FD">
              <w:rPr>
                <w:b/>
                <w:bCs/>
                <w:sz w:val="20"/>
                <w:szCs w:val="20"/>
                <w:lang w:val="ru-RU" w:eastAsia="ru-RU"/>
              </w:rPr>
              <w:t>1,000</w:t>
            </w:r>
          </w:p>
        </w:tc>
        <w:tc>
          <w:tcPr>
            <w:tcW w:w="709" w:type="dxa"/>
            <w:shd w:val="clear" w:color="auto" w:fill="FFFF99"/>
            <w:noWrap/>
            <w:vAlign w:val="bottom"/>
            <w:hideMark/>
          </w:tcPr>
          <w:p w:rsidR="000D1611" w:rsidRPr="00B774FD" w:rsidRDefault="000D1611" w:rsidP="004E3E78">
            <w:pPr>
              <w:jc w:val="right"/>
              <w:rPr>
                <w:sz w:val="20"/>
                <w:szCs w:val="20"/>
                <w:lang w:val="ru-RU" w:eastAsia="ru-RU"/>
              </w:rPr>
            </w:pPr>
            <w:r w:rsidRPr="00B774FD">
              <w:rPr>
                <w:sz w:val="20"/>
                <w:szCs w:val="20"/>
                <w:lang w:val="ru-RU" w:eastAsia="ru-RU"/>
              </w:rPr>
              <w:t>1,698</w:t>
            </w:r>
          </w:p>
        </w:tc>
        <w:tc>
          <w:tcPr>
            <w:tcW w:w="709" w:type="dxa"/>
            <w:shd w:val="clear" w:color="auto" w:fill="FFFF99"/>
            <w:noWrap/>
            <w:vAlign w:val="bottom"/>
            <w:hideMark/>
          </w:tcPr>
          <w:p w:rsidR="000D1611" w:rsidRPr="00B774FD" w:rsidRDefault="000D1611" w:rsidP="004E3E78">
            <w:pPr>
              <w:jc w:val="right"/>
              <w:rPr>
                <w:sz w:val="20"/>
                <w:szCs w:val="20"/>
                <w:lang w:val="ru-RU" w:eastAsia="ru-RU"/>
              </w:rPr>
            </w:pPr>
            <w:r w:rsidRPr="00B774FD">
              <w:rPr>
                <w:sz w:val="20"/>
                <w:szCs w:val="20"/>
                <w:lang w:val="ru-RU" w:eastAsia="ru-RU"/>
              </w:rPr>
              <w:t>0,000</w:t>
            </w:r>
          </w:p>
        </w:tc>
        <w:tc>
          <w:tcPr>
            <w:tcW w:w="709" w:type="dxa"/>
            <w:shd w:val="clear" w:color="auto" w:fill="FFFF99"/>
            <w:noWrap/>
            <w:vAlign w:val="bottom"/>
            <w:hideMark/>
          </w:tcPr>
          <w:p w:rsidR="000D1611" w:rsidRPr="00B774FD" w:rsidRDefault="000D1611" w:rsidP="004E3E78">
            <w:pPr>
              <w:jc w:val="right"/>
              <w:rPr>
                <w:sz w:val="20"/>
                <w:szCs w:val="20"/>
                <w:lang w:val="ru-RU" w:eastAsia="ru-RU"/>
              </w:rPr>
            </w:pPr>
            <w:r w:rsidRPr="00B774FD">
              <w:rPr>
                <w:sz w:val="20"/>
                <w:szCs w:val="20"/>
                <w:lang w:val="ru-RU" w:eastAsia="ru-RU"/>
              </w:rPr>
              <w:t>1,000</w:t>
            </w:r>
          </w:p>
        </w:tc>
        <w:tc>
          <w:tcPr>
            <w:tcW w:w="708" w:type="dxa"/>
            <w:shd w:val="clear" w:color="auto" w:fill="FFFF99"/>
            <w:noWrap/>
            <w:vAlign w:val="bottom"/>
            <w:hideMark/>
          </w:tcPr>
          <w:p w:rsidR="000D1611" w:rsidRPr="00B774FD" w:rsidRDefault="000D1611" w:rsidP="004E3E78">
            <w:pPr>
              <w:jc w:val="right"/>
              <w:rPr>
                <w:sz w:val="20"/>
                <w:szCs w:val="20"/>
                <w:lang w:val="ru-RU" w:eastAsia="ru-RU"/>
              </w:rPr>
            </w:pPr>
            <w:r w:rsidRPr="00B774FD">
              <w:rPr>
                <w:sz w:val="20"/>
                <w:szCs w:val="20"/>
                <w:lang w:val="ru-RU" w:eastAsia="ru-RU"/>
              </w:rPr>
              <w:t>1,000</w:t>
            </w:r>
          </w:p>
        </w:tc>
        <w:tc>
          <w:tcPr>
            <w:tcW w:w="852" w:type="dxa"/>
            <w:shd w:val="clear" w:color="auto" w:fill="FFFF99"/>
            <w:noWrap/>
            <w:vAlign w:val="bottom"/>
            <w:hideMark/>
          </w:tcPr>
          <w:p w:rsidR="000D1611" w:rsidRPr="00B774FD" w:rsidRDefault="000D1611" w:rsidP="004E3E78">
            <w:pPr>
              <w:jc w:val="right"/>
              <w:rPr>
                <w:b/>
                <w:bCs/>
                <w:sz w:val="20"/>
                <w:szCs w:val="20"/>
                <w:lang w:val="ru-RU" w:eastAsia="ru-RU"/>
              </w:rPr>
            </w:pPr>
            <w:r w:rsidRPr="00B774FD">
              <w:rPr>
                <w:b/>
                <w:bCs/>
                <w:sz w:val="20"/>
                <w:szCs w:val="20"/>
                <w:lang w:val="ru-RU" w:eastAsia="ru-RU"/>
              </w:rPr>
              <w:t>1,140</w:t>
            </w:r>
          </w:p>
        </w:tc>
        <w:tc>
          <w:tcPr>
            <w:tcW w:w="849" w:type="dxa"/>
            <w:shd w:val="clear" w:color="auto" w:fill="FFFF99"/>
            <w:vAlign w:val="bottom"/>
            <w:hideMark/>
          </w:tcPr>
          <w:p w:rsidR="000D1611" w:rsidRDefault="000D1611" w:rsidP="004E3E78">
            <w:pPr>
              <w:jc w:val="center"/>
              <w:rPr>
                <w:b/>
                <w:bCs/>
                <w:sz w:val="16"/>
                <w:szCs w:val="16"/>
              </w:rPr>
            </w:pPr>
            <w:r>
              <w:rPr>
                <w:b/>
                <w:bCs/>
                <w:sz w:val="16"/>
                <w:szCs w:val="16"/>
              </w:rPr>
              <w:t>2846,77</w:t>
            </w:r>
          </w:p>
        </w:tc>
        <w:tc>
          <w:tcPr>
            <w:tcW w:w="851" w:type="dxa"/>
            <w:shd w:val="clear" w:color="auto" w:fill="FFFF99"/>
            <w:noWrap/>
            <w:vAlign w:val="bottom"/>
            <w:hideMark/>
          </w:tcPr>
          <w:p w:rsidR="000D1611" w:rsidRPr="00410977" w:rsidRDefault="000D1611" w:rsidP="004E3E78">
            <w:pPr>
              <w:jc w:val="right"/>
              <w:rPr>
                <w:color w:val="000000"/>
                <w:sz w:val="20"/>
                <w:szCs w:val="20"/>
              </w:rPr>
            </w:pPr>
            <w:r w:rsidRPr="00410977">
              <w:rPr>
                <w:color w:val="000000"/>
                <w:sz w:val="20"/>
                <w:szCs w:val="20"/>
              </w:rPr>
              <w:t>1,12</w:t>
            </w:r>
          </w:p>
        </w:tc>
      </w:tr>
      <w:tr w:rsidR="000D1611" w:rsidRPr="00B774FD" w:rsidTr="000D1611">
        <w:trPr>
          <w:trHeight w:val="300"/>
        </w:trPr>
        <w:tc>
          <w:tcPr>
            <w:tcW w:w="416" w:type="dxa"/>
            <w:shd w:val="clear" w:color="auto" w:fill="FFFF99"/>
            <w:vAlign w:val="center"/>
            <w:hideMark/>
          </w:tcPr>
          <w:p w:rsidR="000D1611" w:rsidRPr="00B774FD" w:rsidRDefault="000D1611" w:rsidP="004E3E78">
            <w:pPr>
              <w:jc w:val="center"/>
              <w:rPr>
                <w:sz w:val="20"/>
                <w:szCs w:val="20"/>
                <w:lang w:val="ru-RU" w:eastAsia="ru-RU"/>
              </w:rPr>
            </w:pPr>
            <w:r w:rsidRPr="00B774FD">
              <w:rPr>
                <w:sz w:val="20"/>
                <w:szCs w:val="20"/>
                <w:lang w:val="ru-RU" w:eastAsia="ru-RU"/>
              </w:rPr>
              <w:t>24</w:t>
            </w:r>
          </w:p>
        </w:tc>
        <w:tc>
          <w:tcPr>
            <w:tcW w:w="2136" w:type="dxa"/>
            <w:shd w:val="clear" w:color="auto" w:fill="FFFF99"/>
            <w:hideMark/>
          </w:tcPr>
          <w:p w:rsidR="000D1611" w:rsidRPr="00B774FD" w:rsidRDefault="000D1611" w:rsidP="004E3E78">
            <w:pPr>
              <w:rPr>
                <w:color w:val="000000"/>
                <w:sz w:val="20"/>
                <w:szCs w:val="20"/>
                <w:lang w:val="ru-RU" w:eastAsia="ru-RU"/>
              </w:rPr>
            </w:pPr>
            <w:r w:rsidRPr="00B774FD">
              <w:rPr>
                <w:color w:val="000000"/>
                <w:sz w:val="20"/>
                <w:szCs w:val="20"/>
                <w:lang w:val="ru-RU" w:eastAsia="ru-RU"/>
              </w:rPr>
              <w:t>МО "с. Нурадилово"</w:t>
            </w:r>
          </w:p>
        </w:tc>
        <w:tc>
          <w:tcPr>
            <w:tcW w:w="851" w:type="dxa"/>
            <w:shd w:val="clear" w:color="auto" w:fill="FFFF99"/>
            <w:vAlign w:val="bottom"/>
            <w:hideMark/>
          </w:tcPr>
          <w:p w:rsidR="000D1611" w:rsidRPr="00B774FD" w:rsidRDefault="000D1611" w:rsidP="004E3E78">
            <w:pPr>
              <w:jc w:val="right"/>
              <w:rPr>
                <w:color w:val="000000"/>
                <w:sz w:val="20"/>
                <w:szCs w:val="20"/>
                <w:lang w:val="ru-RU" w:eastAsia="ru-RU"/>
              </w:rPr>
            </w:pPr>
            <w:r w:rsidRPr="00B774FD">
              <w:rPr>
                <w:color w:val="000000"/>
                <w:sz w:val="20"/>
                <w:szCs w:val="20"/>
                <w:lang w:val="ru-RU" w:eastAsia="ru-RU"/>
              </w:rPr>
              <w:t>5513</w:t>
            </w:r>
          </w:p>
        </w:tc>
        <w:tc>
          <w:tcPr>
            <w:tcW w:w="850" w:type="dxa"/>
            <w:shd w:val="clear" w:color="auto" w:fill="FFFF99"/>
            <w:noWrap/>
            <w:vAlign w:val="bottom"/>
            <w:hideMark/>
          </w:tcPr>
          <w:p w:rsidR="000D1611" w:rsidRPr="00B774FD" w:rsidRDefault="000D1611" w:rsidP="004E3E78">
            <w:pPr>
              <w:jc w:val="right"/>
              <w:rPr>
                <w:sz w:val="20"/>
                <w:szCs w:val="20"/>
                <w:lang w:val="ru-RU" w:eastAsia="ru-RU"/>
              </w:rPr>
            </w:pPr>
            <w:r w:rsidRPr="00B774FD">
              <w:rPr>
                <w:sz w:val="20"/>
                <w:szCs w:val="20"/>
                <w:lang w:val="ru-RU" w:eastAsia="ru-RU"/>
              </w:rPr>
              <w:t>1,000</w:t>
            </w:r>
          </w:p>
        </w:tc>
        <w:tc>
          <w:tcPr>
            <w:tcW w:w="709" w:type="dxa"/>
            <w:shd w:val="clear" w:color="auto" w:fill="FFFF99"/>
            <w:noWrap/>
            <w:vAlign w:val="bottom"/>
            <w:hideMark/>
          </w:tcPr>
          <w:p w:rsidR="000D1611" w:rsidRPr="00B774FD" w:rsidRDefault="000D1611" w:rsidP="004E3E78">
            <w:pPr>
              <w:jc w:val="right"/>
              <w:rPr>
                <w:sz w:val="20"/>
                <w:szCs w:val="20"/>
                <w:lang w:val="ru-RU" w:eastAsia="ru-RU"/>
              </w:rPr>
            </w:pPr>
            <w:r w:rsidRPr="00B774FD">
              <w:rPr>
                <w:sz w:val="20"/>
                <w:szCs w:val="20"/>
                <w:lang w:val="ru-RU" w:eastAsia="ru-RU"/>
              </w:rPr>
              <w:t>1,000</w:t>
            </w:r>
          </w:p>
        </w:tc>
        <w:tc>
          <w:tcPr>
            <w:tcW w:w="850" w:type="dxa"/>
            <w:shd w:val="clear" w:color="auto" w:fill="FFFF99"/>
            <w:noWrap/>
            <w:vAlign w:val="bottom"/>
            <w:hideMark/>
          </w:tcPr>
          <w:p w:rsidR="000D1611" w:rsidRPr="00B774FD" w:rsidRDefault="000D1611" w:rsidP="004E3E78">
            <w:pPr>
              <w:jc w:val="right"/>
              <w:rPr>
                <w:b/>
                <w:bCs/>
                <w:sz w:val="20"/>
                <w:szCs w:val="20"/>
                <w:lang w:val="ru-RU" w:eastAsia="ru-RU"/>
              </w:rPr>
            </w:pPr>
            <w:r w:rsidRPr="00B774FD">
              <w:rPr>
                <w:b/>
                <w:bCs/>
                <w:sz w:val="20"/>
                <w:szCs w:val="20"/>
                <w:lang w:val="ru-RU" w:eastAsia="ru-RU"/>
              </w:rPr>
              <w:t>1,000</w:t>
            </w:r>
          </w:p>
        </w:tc>
        <w:tc>
          <w:tcPr>
            <w:tcW w:w="709" w:type="dxa"/>
            <w:shd w:val="clear" w:color="auto" w:fill="FFFF99"/>
            <w:noWrap/>
            <w:vAlign w:val="bottom"/>
            <w:hideMark/>
          </w:tcPr>
          <w:p w:rsidR="000D1611" w:rsidRPr="00B774FD" w:rsidRDefault="000D1611" w:rsidP="004E3E78">
            <w:pPr>
              <w:jc w:val="right"/>
              <w:rPr>
                <w:sz w:val="20"/>
                <w:szCs w:val="20"/>
                <w:lang w:val="ru-RU" w:eastAsia="ru-RU"/>
              </w:rPr>
            </w:pPr>
            <w:r w:rsidRPr="00B774FD">
              <w:rPr>
                <w:sz w:val="20"/>
                <w:szCs w:val="20"/>
                <w:lang w:val="ru-RU" w:eastAsia="ru-RU"/>
              </w:rPr>
              <w:t>0,769</w:t>
            </w:r>
          </w:p>
        </w:tc>
        <w:tc>
          <w:tcPr>
            <w:tcW w:w="709" w:type="dxa"/>
            <w:shd w:val="clear" w:color="auto" w:fill="FFFF99"/>
            <w:noWrap/>
            <w:vAlign w:val="bottom"/>
            <w:hideMark/>
          </w:tcPr>
          <w:p w:rsidR="000D1611" w:rsidRPr="00B774FD" w:rsidRDefault="000D1611" w:rsidP="004E3E78">
            <w:pPr>
              <w:jc w:val="right"/>
              <w:rPr>
                <w:sz w:val="20"/>
                <w:szCs w:val="20"/>
                <w:lang w:val="ru-RU" w:eastAsia="ru-RU"/>
              </w:rPr>
            </w:pPr>
            <w:r w:rsidRPr="00B774FD">
              <w:rPr>
                <w:sz w:val="20"/>
                <w:szCs w:val="20"/>
                <w:lang w:val="ru-RU" w:eastAsia="ru-RU"/>
              </w:rPr>
              <w:t>0,000</w:t>
            </w:r>
          </w:p>
        </w:tc>
        <w:tc>
          <w:tcPr>
            <w:tcW w:w="709" w:type="dxa"/>
            <w:shd w:val="clear" w:color="auto" w:fill="FFFF99"/>
            <w:noWrap/>
            <w:vAlign w:val="bottom"/>
            <w:hideMark/>
          </w:tcPr>
          <w:p w:rsidR="000D1611" w:rsidRPr="00B774FD" w:rsidRDefault="000D1611" w:rsidP="004E3E78">
            <w:pPr>
              <w:jc w:val="right"/>
              <w:rPr>
                <w:sz w:val="20"/>
                <w:szCs w:val="20"/>
                <w:lang w:val="ru-RU" w:eastAsia="ru-RU"/>
              </w:rPr>
            </w:pPr>
            <w:r w:rsidRPr="00B774FD">
              <w:rPr>
                <w:sz w:val="20"/>
                <w:szCs w:val="20"/>
                <w:lang w:val="ru-RU" w:eastAsia="ru-RU"/>
              </w:rPr>
              <w:t>1,000</w:t>
            </w:r>
          </w:p>
        </w:tc>
        <w:tc>
          <w:tcPr>
            <w:tcW w:w="708" w:type="dxa"/>
            <w:shd w:val="clear" w:color="auto" w:fill="FFFF99"/>
            <w:noWrap/>
            <w:vAlign w:val="bottom"/>
            <w:hideMark/>
          </w:tcPr>
          <w:p w:rsidR="000D1611" w:rsidRPr="00B774FD" w:rsidRDefault="000D1611" w:rsidP="004E3E78">
            <w:pPr>
              <w:jc w:val="right"/>
              <w:rPr>
                <w:sz w:val="20"/>
                <w:szCs w:val="20"/>
                <w:lang w:val="ru-RU" w:eastAsia="ru-RU"/>
              </w:rPr>
            </w:pPr>
            <w:r w:rsidRPr="00B774FD">
              <w:rPr>
                <w:sz w:val="20"/>
                <w:szCs w:val="20"/>
                <w:lang w:val="ru-RU" w:eastAsia="ru-RU"/>
              </w:rPr>
              <w:t>1,000</w:t>
            </w:r>
          </w:p>
        </w:tc>
        <w:tc>
          <w:tcPr>
            <w:tcW w:w="852" w:type="dxa"/>
            <w:shd w:val="clear" w:color="auto" w:fill="FFFF99"/>
            <w:noWrap/>
            <w:vAlign w:val="bottom"/>
            <w:hideMark/>
          </w:tcPr>
          <w:p w:rsidR="000D1611" w:rsidRPr="00B774FD" w:rsidRDefault="000D1611" w:rsidP="004E3E78">
            <w:pPr>
              <w:jc w:val="right"/>
              <w:rPr>
                <w:b/>
                <w:bCs/>
                <w:sz w:val="20"/>
                <w:szCs w:val="20"/>
                <w:lang w:val="ru-RU" w:eastAsia="ru-RU"/>
              </w:rPr>
            </w:pPr>
            <w:r w:rsidRPr="00B774FD">
              <w:rPr>
                <w:b/>
                <w:bCs/>
                <w:sz w:val="20"/>
                <w:szCs w:val="20"/>
                <w:lang w:val="ru-RU" w:eastAsia="ru-RU"/>
              </w:rPr>
              <w:t>0,954</w:t>
            </w:r>
          </w:p>
        </w:tc>
        <w:tc>
          <w:tcPr>
            <w:tcW w:w="849" w:type="dxa"/>
            <w:shd w:val="clear" w:color="auto" w:fill="FFFF99"/>
            <w:vAlign w:val="bottom"/>
            <w:hideMark/>
          </w:tcPr>
          <w:p w:rsidR="000D1611" w:rsidRDefault="000D1611" w:rsidP="004E3E78">
            <w:pPr>
              <w:jc w:val="center"/>
              <w:rPr>
                <w:b/>
                <w:bCs/>
                <w:sz w:val="16"/>
                <w:szCs w:val="16"/>
              </w:rPr>
            </w:pPr>
            <w:r>
              <w:rPr>
                <w:b/>
                <w:bCs/>
                <w:sz w:val="16"/>
                <w:szCs w:val="16"/>
              </w:rPr>
              <w:t>5258,77</w:t>
            </w:r>
          </w:p>
        </w:tc>
        <w:tc>
          <w:tcPr>
            <w:tcW w:w="851" w:type="dxa"/>
            <w:shd w:val="clear" w:color="auto" w:fill="FFFF99"/>
            <w:noWrap/>
            <w:vAlign w:val="bottom"/>
            <w:hideMark/>
          </w:tcPr>
          <w:p w:rsidR="000D1611" w:rsidRPr="00410977" w:rsidRDefault="000D1611" w:rsidP="004E3E78">
            <w:pPr>
              <w:jc w:val="right"/>
              <w:rPr>
                <w:color w:val="000000"/>
                <w:sz w:val="20"/>
                <w:szCs w:val="20"/>
              </w:rPr>
            </w:pPr>
            <w:r w:rsidRPr="00410977">
              <w:rPr>
                <w:color w:val="000000"/>
                <w:sz w:val="20"/>
                <w:szCs w:val="20"/>
              </w:rPr>
              <w:t>0,89</w:t>
            </w:r>
          </w:p>
        </w:tc>
      </w:tr>
      <w:tr w:rsidR="000D1611" w:rsidRPr="00B774FD" w:rsidTr="000D1611">
        <w:trPr>
          <w:trHeight w:val="300"/>
        </w:trPr>
        <w:tc>
          <w:tcPr>
            <w:tcW w:w="416" w:type="dxa"/>
            <w:shd w:val="clear" w:color="auto" w:fill="FFFF99"/>
            <w:vAlign w:val="center"/>
            <w:hideMark/>
          </w:tcPr>
          <w:p w:rsidR="000D1611" w:rsidRPr="00B774FD" w:rsidRDefault="000D1611" w:rsidP="004E3E78">
            <w:pPr>
              <w:jc w:val="center"/>
              <w:rPr>
                <w:sz w:val="20"/>
                <w:szCs w:val="20"/>
                <w:lang w:val="ru-RU" w:eastAsia="ru-RU"/>
              </w:rPr>
            </w:pPr>
            <w:r w:rsidRPr="00B774FD">
              <w:rPr>
                <w:sz w:val="20"/>
                <w:szCs w:val="20"/>
                <w:lang w:val="ru-RU" w:eastAsia="ru-RU"/>
              </w:rPr>
              <w:t>25</w:t>
            </w:r>
          </w:p>
        </w:tc>
        <w:tc>
          <w:tcPr>
            <w:tcW w:w="2136" w:type="dxa"/>
            <w:shd w:val="clear" w:color="auto" w:fill="FFFF99"/>
            <w:hideMark/>
          </w:tcPr>
          <w:p w:rsidR="000D1611" w:rsidRPr="00B774FD" w:rsidRDefault="000D1611" w:rsidP="004E3E78">
            <w:pPr>
              <w:rPr>
                <w:color w:val="000000"/>
                <w:sz w:val="20"/>
                <w:szCs w:val="20"/>
                <w:lang w:val="ru-RU" w:eastAsia="ru-RU"/>
              </w:rPr>
            </w:pPr>
            <w:r w:rsidRPr="00B774FD">
              <w:rPr>
                <w:color w:val="000000"/>
                <w:sz w:val="20"/>
                <w:szCs w:val="20"/>
                <w:lang w:val="ru-RU" w:eastAsia="ru-RU"/>
              </w:rPr>
              <w:t>МО " с/с Октябрьский"</w:t>
            </w:r>
          </w:p>
        </w:tc>
        <w:tc>
          <w:tcPr>
            <w:tcW w:w="851" w:type="dxa"/>
            <w:shd w:val="clear" w:color="auto" w:fill="FFFF99"/>
            <w:vAlign w:val="bottom"/>
            <w:hideMark/>
          </w:tcPr>
          <w:p w:rsidR="000D1611" w:rsidRPr="00B774FD" w:rsidRDefault="000D1611" w:rsidP="004E3E78">
            <w:pPr>
              <w:jc w:val="right"/>
              <w:rPr>
                <w:color w:val="000000"/>
                <w:sz w:val="20"/>
                <w:szCs w:val="20"/>
                <w:lang w:val="ru-RU" w:eastAsia="ru-RU"/>
              </w:rPr>
            </w:pPr>
            <w:r w:rsidRPr="00B774FD">
              <w:rPr>
                <w:color w:val="000000"/>
                <w:sz w:val="20"/>
                <w:szCs w:val="20"/>
                <w:lang w:val="ru-RU" w:eastAsia="ru-RU"/>
              </w:rPr>
              <w:t>2350</w:t>
            </w:r>
          </w:p>
        </w:tc>
        <w:tc>
          <w:tcPr>
            <w:tcW w:w="850" w:type="dxa"/>
            <w:shd w:val="clear" w:color="auto" w:fill="FFFF99"/>
            <w:noWrap/>
            <w:vAlign w:val="bottom"/>
            <w:hideMark/>
          </w:tcPr>
          <w:p w:rsidR="000D1611" w:rsidRPr="00B774FD" w:rsidRDefault="000D1611" w:rsidP="004E3E78">
            <w:pPr>
              <w:jc w:val="right"/>
              <w:rPr>
                <w:sz w:val="20"/>
                <w:szCs w:val="20"/>
                <w:lang w:val="ru-RU" w:eastAsia="ru-RU"/>
              </w:rPr>
            </w:pPr>
            <w:r w:rsidRPr="00B774FD">
              <w:rPr>
                <w:sz w:val="20"/>
                <w:szCs w:val="20"/>
                <w:lang w:val="ru-RU" w:eastAsia="ru-RU"/>
              </w:rPr>
              <w:t>1,000</w:t>
            </w:r>
          </w:p>
        </w:tc>
        <w:tc>
          <w:tcPr>
            <w:tcW w:w="709" w:type="dxa"/>
            <w:shd w:val="clear" w:color="auto" w:fill="FFFF99"/>
            <w:noWrap/>
            <w:vAlign w:val="bottom"/>
            <w:hideMark/>
          </w:tcPr>
          <w:p w:rsidR="000D1611" w:rsidRPr="00B774FD" w:rsidRDefault="000D1611" w:rsidP="004E3E78">
            <w:pPr>
              <w:jc w:val="right"/>
              <w:rPr>
                <w:sz w:val="20"/>
                <w:szCs w:val="20"/>
                <w:lang w:val="ru-RU" w:eastAsia="ru-RU"/>
              </w:rPr>
            </w:pPr>
            <w:r w:rsidRPr="00B774FD">
              <w:rPr>
                <w:sz w:val="20"/>
                <w:szCs w:val="20"/>
                <w:lang w:val="ru-RU" w:eastAsia="ru-RU"/>
              </w:rPr>
              <w:t>1,000</w:t>
            </w:r>
          </w:p>
        </w:tc>
        <w:tc>
          <w:tcPr>
            <w:tcW w:w="850" w:type="dxa"/>
            <w:shd w:val="clear" w:color="auto" w:fill="FFFF99"/>
            <w:noWrap/>
            <w:vAlign w:val="bottom"/>
            <w:hideMark/>
          </w:tcPr>
          <w:p w:rsidR="000D1611" w:rsidRPr="00B774FD" w:rsidRDefault="000D1611" w:rsidP="004E3E78">
            <w:pPr>
              <w:jc w:val="right"/>
              <w:rPr>
                <w:b/>
                <w:bCs/>
                <w:sz w:val="20"/>
                <w:szCs w:val="20"/>
                <w:lang w:val="ru-RU" w:eastAsia="ru-RU"/>
              </w:rPr>
            </w:pPr>
            <w:r w:rsidRPr="00B774FD">
              <w:rPr>
                <w:b/>
                <w:bCs/>
                <w:sz w:val="20"/>
                <w:szCs w:val="20"/>
                <w:lang w:val="ru-RU" w:eastAsia="ru-RU"/>
              </w:rPr>
              <w:t>1,000</w:t>
            </w:r>
          </w:p>
        </w:tc>
        <w:tc>
          <w:tcPr>
            <w:tcW w:w="709" w:type="dxa"/>
            <w:shd w:val="clear" w:color="auto" w:fill="FFFF99"/>
            <w:noWrap/>
            <w:vAlign w:val="bottom"/>
            <w:hideMark/>
          </w:tcPr>
          <w:p w:rsidR="000D1611" w:rsidRPr="00B774FD" w:rsidRDefault="000D1611" w:rsidP="004E3E78">
            <w:pPr>
              <w:jc w:val="right"/>
              <w:rPr>
                <w:sz w:val="20"/>
                <w:szCs w:val="20"/>
                <w:lang w:val="ru-RU" w:eastAsia="ru-RU"/>
              </w:rPr>
            </w:pPr>
            <w:r w:rsidRPr="00B774FD">
              <w:rPr>
                <w:sz w:val="20"/>
                <w:szCs w:val="20"/>
                <w:lang w:val="ru-RU" w:eastAsia="ru-RU"/>
              </w:rPr>
              <w:t>1,805</w:t>
            </w:r>
          </w:p>
        </w:tc>
        <w:tc>
          <w:tcPr>
            <w:tcW w:w="709" w:type="dxa"/>
            <w:shd w:val="clear" w:color="auto" w:fill="FFFF99"/>
            <w:noWrap/>
            <w:vAlign w:val="bottom"/>
            <w:hideMark/>
          </w:tcPr>
          <w:p w:rsidR="000D1611" w:rsidRPr="00B774FD" w:rsidRDefault="000D1611" w:rsidP="004E3E78">
            <w:pPr>
              <w:jc w:val="right"/>
              <w:rPr>
                <w:sz w:val="20"/>
                <w:szCs w:val="20"/>
                <w:lang w:val="ru-RU" w:eastAsia="ru-RU"/>
              </w:rPr>
            </w:pPr>
            <w:r w:rsidRPr="00B774FD">
              <w:rPr>
                <w:sz w:val="20"/>
                <w:szCs w:val="20"/>
                <w:lang w:val="ru-RU" w:eastAsia="ru-RU"/>
              </w:rPr>
              <w:t>0,000</w:t>
            </w:r>
          </w:p>
        </w:tc>
        <w:tc>
          <w:tcPr>
            <w:tcW w:w="709" w:type="dxa"/>
            <w:shd w:val="clear" w:color="auto" w:fill="FFFF99"/>
            <w:noWrap/>
            <w:vAlign w:val="bottom"/>
            <w:hideMark/>
          </w:tcPr>
          <w:p w:rsidR="000D1611" w:rsidRPr="00B774FD" w:rsidRDefault="000D1611" w:rsidP="004E3E78">
            <w:pPr>
              <w:jc w:val="right"/>
              <w:rPr>
                <w:sz w:val="20"/>
                <w:szCs w:val="20"/>
                <w:lang w:val="ru-RU" w:eastAsia="ru-RU"/>
              </w:rPr>
            </w:pPr>
            <w:r w:rsidRPr="00B774FD">
              <w:rPr>
                <w:sz w:val="20"/>
                <w:szCs w:val="20"/>
                <w:lang w:val="ru-RU" w:eastAsia="ru-RU"/>
              </w:rPr>
              <w:t>1,000</w:t>
            </w:r>
          </w:p>
        </w:tc>
        <w:tc>
          <w:tcPr>
            <w:tcW w:w="708" w:type="dxa"/>
            <w:shd w:val="clear" w:color="auto" w:fill="FFFF99"/>
            <w:noWrap/>
            <w:vAlign w:val="bottom"/>
            <w:hideMark/>
          </w:tcPr>
          <w:p w:rsidR="000D1611" w:rsidRPr="00B774FD" w:rsidRDefault="000D1611" w:rsidP="004E3E78">
            <w:pPr>
              <w:jc w:val="right"/>
              <w:rPr>
                <w:sz w:val="20"/>
                <w:szCs w:val="20"/>
                <w:lang w:val="ru-RU" w:eastAsia="ru-RU"/>
              </w:rPr>
            </w:pPr>
            <w:r w:rsidRPr="00B774FD">
              <w:rPr>
                <w:sz w:val="20"/>
                <w:szCs w:val="20"/>
                <w:lang w:val="ru-RU" w:eastAsia="ru-RU"/>
              </w:rPr>
              <w:t>1,000</w:t>
            </w:r>
          </w:p>
        </w:tc>
        <w:tc>
          <w:tcPr>
            <w:tcW w:w="852" w:type="dxa"/>
            <w:shd w:val="clear" w:color="auto" w:fill="FFFF99"/>
            <w:noWrap/>
            <w:vAlign w:val="bottom"/>
            <w:hideMark/>
          </w:tcPr>
          <w:p w:rsidR="000D1611" w:rsidRPr="00B774FD" w:rsidRDefault="000D1611" w:rsidP="004E3E78">
            <w:pPr>
              <w:jc w:val="right"/>
              <w:rPr>
                <w:b/>
                <w:bCs/>
                <w:sz w:val="20"/>
                <w:szCs w:val="20"/>
                <w:lang w:val="ru-RU" w:eastAsia="ru-RU"/>
              </w:rPr>
            </w:pPr>
            <w:r w:rsidRPr="00B774FD">
              <w:rPr>
                <w:b/>
                <w:bCs/>
                <w:sz w:val="20"/>
                <w:szCs w:val="20"/>
                <w:lang w:val="ru-RU" w:eastAsia="ru-RU"/>
              </w:rPr>
              <w:t>1,161</w:t>
            </w:r>
          </w:p>
        </w:tc>
        <w:tc>
          <w:tcPr>
            <w:tcW w:w="849" w:type="dxa"/>
            <w:shd w:val="clear" w:color="auto" w:fill="FFFF99"/>
            <w:vAlign w:val="bottom"/>
            <w:hideMark/>
          </w:tcPr>
          <w:p w:rsidR="000D1611" w:rsidRDefault="000D1611" w:rsidP="004E3E78">
            <w:pPr>
              <w:jc w:val="center"/>
              <w:rPr>
                <w:b/>
                <w:bCs/>
                <w:sz w:val="16"/>
                <w:szCs w:val="16"/>
              </w:rPr>
            </w:pPr>
            <w:r>
              <w:rPr>
                <w:b/>
                <w:bCs/>
                <w:sz w:val="16"/>
                <w:szCs w:val="16"/>
              </w:rPr>
              <w:t>2728,37</w:t>
            </w:r>
          </w:p>
        </w:tc>
        <w:tc>
          <w:tcPr>
            <w:tcW w:w="851" w:type="dxa"/>
            <w:shd w:val="clear" w:color="auto" w:fill="FFFF99"/>
            <w:noWrap/>
            <w:vAlign w:val="bottom"/>
            <w:hideMark/>
          </w:tcPr>
          <w:p w:rsidR="000D1611" w:rsidRPr="00410977" w:rsidRDefault="000D1611" w:rsidP="004E3E78">
            <w:pPr>
              <w:jc w:val="right"/>
              <w:rPr>
                <w:color w:val="000000"/>
                <w:sz w:val="20"/>
                <w:szCs w:val="20"/>
              </w:rPr>
            </w:pPr>
            <w:r w:rsidRPr="00410977">
              <w:rPr>
                <w:color w:val="000000"/>
                <w:sz w:val="20"/>
                <w:szCs w:val="20"/>
              </w:rPr>
              <w:t>1,37</w:t>
            </w:r>
          </w:p>
        </w:tc>
      </w:tr>
      <w:tr w:rsidR="000D1611" w:rsidRPr="00B774FD" w:rsidTr="000D1611">
        <w:trPr>
          <w:trHeight w:val="300"/>
        </w:trPr>
        <w:tc>
          <w:tcPr>
            <w:tcW w:w="416" w:type="dxa"/>
            <w:shd w:val="clear" w:color="auto" w:fill="FFFF99"/>
            <w:vAlign w:val="center"/>
            <w:hideMark/>
          </w:tcPr>
          <w:p w:rsidR="000D1611" w:rsidRPr="00B774FD" w:rsidRDefault="000D1611" w:rsidP="004E3E78">
            <w:pPr>
              <w:jc w:val="center"/>
              <w:rPr>
                <w:sz w:val="20"/>
                <w:szCs w:val="20"/>
                <w:lang w:val="ru-RU" w:eastAsia="ru-RU"/>
              </w:rPr>
            </w:pPr>
            <w:r w:rsidRPr="00B774FD">
              <w:rPr>
                <w:sz w:val="20"/>
                <w:szCs w:val="20"/>
                <w:lang w:val="ru-RU" w:eastAsia="ru-RU"/>
              </w:rPr>
              <w:t>26</w:t>
            </w:r>
          </w:p>
        </w:tc>
        <w:tc>
          <w:tcPr>
            <w:tcW w:w="2136" w:type="dxa"/>
            <w:shd w:val="clear" w:color="auto" w:fill="FFFF99"/>
            <w:hideMark/>
          </w:tcPr>
          <w:p w:rsidR="000D1611" w:rsidRPr="00B774FD" w:rsidRDefault="000D1611" w:rsidP="004E3E78">
            <w:pPr>
              <w:rPr>
                <w:color w:val="000000"/>
                <w:sz w:val="20"/>
                <w:szCs w:val="20"/>
                <w:lang w:val="ru-RU" w:eastAsia="ru-RU"/>
              </w:rPr>
            </w:pPr>
            <w:r w:rsidRPr="00B774FD">
              <w:rPr>
                <w:color w:val="000000"/>
                <w:sz w:val="20"/>
                <w:szCs w:val="20"/>
                <w:lang w:val="ru-RU" w:eastAsia="ru-RU"/>
              </w:rPr>
              <w:t>МО " с/с Османюртовский"</w:t>
            </w:r>
          </w:p>
        </w:tc>
        <w:tc>
          <w:tcPr>
            <w:tcW w:w="851" w:type="dxa"/>
            <w:shd w:val="clear" w:color="auto" w:fill="FFFF99"/>
            <w:vAlign w:val="bottom"/>
            <w:hideMark/>
          </w:tcPr>
          <w:p w:rsidR="000D1611" w:rsidRPr="00B774FD" w:rsidRDefault="000D1611" w:rsidP="004E3E78">
            <w:pPr>
              <w:jc w:val="right"/>
              <w:rPr>
                <w:color w:val="000000"/>
                <w:sz w:val="20"/>
                <w:szCs w:val="20"/>
                <w:lang w:val="ru-RU" w:eastAsia="ru-RU"/>
              </w:rPr>
            </w:pPr>
            <w:r w:rsidRPr="00B774FD">
              <w:rPr>
                <w:color w:val="000000"/>
                <w:sz w:val="20"/>
                <w:szCs w:val="20"/>
                <w:lang w:val="ru-RU" w:eastAsia="ru-RU"/>
              </w:rPr>
              <w:t>3987</w:t>
            </w:r>
          </w:p>
        </w:tc>
        <w:tc>
          <w:tcPr>
            <w:tcW w:w="850" w:type="dxa"/>
            <w:shd w:val="clear" w:color="auto" w:fill="FFFF99"/>
            <w:noWrap/>
            <w:vAlign w:val="bottom"/>
            <w:hideMark/>
          </w:tcPr>
          <w:p w:rsidR="000D1611" w:rsidRPr="00B774FD" w:rsidRDefault="000D1611" w:rsidP="004E3E78">
            <w:pPr>
              <w:jc w:val="right"/>
              <w:rPr>
                <w:sz w:val="20"/>
                <w:szCs w:val="20"/>
                <w:lang w:val="ru-RU" w:eastAsia="ru-RU"/>
              </w:rPr>
            </w:pPr>
            <w:r w:rsidRPr="00B774FD">
              <w:rPr>
                <w:sz w:val="20"/>
                <w:szCs w:val="20"/>
                <w:lang w:val="ru-RU" w:eastAsia="ru-RU"/>
              </w:rPr>
              <w:t>1,000</w:t>
            </w:r>
          </w:p>
        </w:tc>
        <w:tc>
          <w:tcPr>
            <w:tcW w:w="709" w:type="dxa"/>
            <w:shd w:val="clear" w:color="auto" w:fill="FFFF99"/>
            <w:noWrap/>
            <w:vAlign w:val="bottom"/>
            <w:hideMark/>
          </w:tcPr>
          <w:p w:rsidR="000D1611" w:rsidRPr="00B774FD" w:rsidRDefault="000D1611" w:rsidP="004E3E78">
            <w:pPr>
              <w:jc w:val="right"/>
              <w:rPr>
                <w:sz w:val="20"/>
                <w:szCs w:val="20"/>
                <w:lang w:val="ru-RU" w:eastAsia="ru-RU"/>
              </w:rPr>
            </w:pPr>
            <w:r w:rsidRPr="00B774FD">
              <w:rPr>
                <w:sz w:val="20"/>
                <w:szCs w:val="20"/>
                <w:lang w:val="ru-RU" w:eastAsia="ru-RU"/>
              </w:rPr>
              <w:t>1,000</w:t>
            </w:r>
          </w:p>
        </w:tc>
        <w:tc>
          <w:tcPr>
            <w:tcW w:w="850" w:type="dxa"/>
            <w:shd w:val="clear" w:color="auto" w:fill="FFFF99"/>
            <w:noWrap/>
            <w:vAlign w:val="bottom"/>
            <w:hideMark/>
          </w:tcPr>
          <w:p w:rsidR="000D1611" w:rsidRPr="00B774FD" w:rsidRDefault="000D1611" w:rsidP="004E3E78">
            <w:pPr>
              <w:jc w:val="right"/>
              <w:rPr>
                <w:b/>
                <w:bCs/>
                <w:sz w:val="20"/>
                <w:szCs w:val="20"/>
                <w:lang w:val="ru-RU" w:eastAsia="ru-RU"/>
              </w:rPr>
            </w:pPr>
            <w:r w:rsidRPr="00B774FD">
              <w:rPr>
                <w:b/>
                <w:bCs/>
                <w:sz w:val="20"/>
                <w:szCs w:val="20"/>
                <w:lang w:val="ru-RU" w:eastAsia="ru-RU"/>
              </w:rPr>
              <w:t>1,000</w:t>
            </w:r>
          </w:p>
        </w:tc>
        <w:tc>
          <w:tcPr>
            <w:tcW w:w="709" w:type="dxa"/>
            <w:shd w:val="clear" w:color="auto" w:fill="FFFF99"/>
            <w:noWrap/>
            <w:vAlign w:val="bottom"/>
            <w:hideMark/>
          </w:tcPr>
          <w:p w:rsidR="000D1611" w:rsidRPr="00B774FD" w:rsidRDefault="000D1611" w:rsidP="004E3E78">
            <w:pPr>
              <w:jc w:val="right"/>
              <w:rPr>
                <w:sz w:val="20"/>
                <w:szCs w:val="20"/>
                <w:lang w:val="ru-RU" w:eastAsia="ru-RU"/>
              </w:rPr>
            </w:pPr>
            <w:r w:rsidRPr="00B774FD">
              <w:rPr>
                <w:sz w:val="20"/>
                <w:szCs w:val="20"/>
                <w:lang w:val="ru-RU" w:eastAsia="ru-RU"/>
              </w:rPr>
              <w:t>1,064</w:t>
            </w:r>
          </w:p>
        </w:tc>
        <w:tc>
          <w:tcPr>
            <w:tcW w:w="709" w:type="dxa"/>
            <w:shd w:val="clear" w:color="auto" w:fill="FFFF99"/>
            <w:noWrap/>
            <w:vAlign w:val="bottom"/>
            <w:hideMark/>
          </w:tcPr>
          <w:p w:rsidR="000D1611" w:rsidRPr="00B774FD" w:rsidRDefault="000D1611" w:rsidP="004E3E78">
            <w:pPr>
              <w:jc w:val="right"/>
              <w:rPr>
                <w:sz w:val="20"/>
                <w:szCs w:val="20"/>
                <w:lang w:val="ru-RU" w:eastAsia="ru-RU"/>
              </w:rPr>
            </w:pPr>
            <w:r w:rsidRPr="00B774FD">
              <w:rPr>
                <w:sz w:val="20"/>
                <w:szCs w:val="20"/>
                <w:lang w:val="ru-RU" w:eastAsia="ru-RU"/>
              </w:rPr>
              <w:t>0,000</w:t>
            </w:r>
          </w:p>
        </w:tc>
        <w:tc>
          <w:tcPr>
            <w:tcW w:w="709" w:type="dxa"/>
            <w:shd w:val="clear" w:color="auto" w:fill="FFFF99"/>
            <w:noWrap/>
            <w:vAlign w:val="bottom"/>
            <w:hideMark/>
          </w:tcPr>
          <w:p w:rsidR="000D1611" w:rsidRPr="00B774FD" w:rsidRDefault="000D1611" w:rsidP="004E3E78">
            <w:pPr>
              <w:jc w:val="right"/>
              <w:rPr>
                <w:sz w:val="20"/>
                <w:szCs w:val="20"/>
                <w:lang w:val="ru-RU" w:eastAsia="ru-RU"/>
              </w:rPr>
            </w:pPr>
            <w:r w:rsidRPr="00B774FD">
              <w:rPr>
                <w:sz w:val="20"/>
                <w:szCs w:val="20"/>
                <w:lang w:val="ru-RU" w:eastAsia="ru-RU"/>
              </w:rPr>
              <w:t>1,000</w:t>
            </w:r>
          </w:p>
        </w:tc>
        <w:tc>
          <w:tcPr>
            <w:tcW w:w="708" w:type="dxa"/>
            <w:shd w:val="clear" w:color="auto" w:fill="FFFF99"/>
            <w:noWrap/>
            <w:vAlign w:val="bottom"/>
            <w:hideMark/>
          </w:tcPr>
          <w:p w:rsidR="000D1611" w:rsidRPr="00B774FD" w:rsidRDefault="000D1611" w:rsidP="004E3E78">
            <w:pPr>
              <w:jc w:val="right"/>
              <w:rPr>
                <w:sz w:val="20"/>
                <w:szCs w:val="20"/>
                <w:lang w:val="ru-RU" w:eastAsia="ru-RU"/>
              </w:rPr>
            </w:pPr>
            <w:r w:rsidRPr="00B774FD">
              <w:rPr>
                <w:sz w:val="20"/>
                <w:szCs w:val="20"/>
                <w:lang w:val="ru-RU" w:eastAsia="ru-RU"/>
              </w:rPr>
              <w:t>1,000</w:t>
            </w:r>
          </w:p>
        </w:tc>
        <w:tc>
          <w:tcPr>
            <w:tcW w:w="852" w:type="dxa"/>
            <w:shd w:val="clear" w:color="auto" w:fill="FFFF99"/>
            <w:noWrap/>
            <w:vAlign w:val="bottom"/>
            <w:hideMark/>
          </w:tcPr>
          <w:p w:rsidR="000D1611" w:rsidRPr="00B774FD" w:rsidRDefault="000D1611" w:rsidP="004E3E78">
            <w:pPr>
              <w:jc w:val="right"/>
              <w:rPr>
                <w:b/>
                <w:bCs/>
                <w:sz w:val="20"/>
                <w:szCs w:val="20"/>
                <w:lang w:val="ru-RU" w:eastAsia="ru-RU"/>
              </w:rPr>
            </w:pPr>
            <w:r w:rsidRPr="00B774FD">
              <w:rPr>
                <w:b/>
                <w:bCs/>
                <w:sz w:val="20"/>
                <w:szCs w:val="20"/>
                <w:lang w:val="ru-RU" w:eastAsia="ru-RU"/>
              </w:rPr>
              <w:t>1,013</w:t>
            </w:r>
          </w:p>
        </w:tc>
        <w:tc>
          <w:tcPr>
            <w:tcW w:w="849" w:type="dxa"/>
            <w:shd w:val="clear" w:color="auto" w:fill="FFFF99"/>
            <w:vAlign w:val="bottom"/>
            <w:hideMark/>
          </w:tcPr>
          <w:p w:rsidR="000D1611" w:rsidRDefault="000D1611" w:rsidP="004E3E78">
            <w:pPr>
              <w:jc w:val="center"/>
              <w:rPr>
                <w:b/>
                <w:bCs/>
                <w:sz w:val="16"/>
                <w:szCs w:val="16"/>
              </w:rPr>
            </w:pPr>
            <w:r>
              <w:rPr>
                <w:b/>
                <w:bCs/>
                <w:sz w:val="16"/>
                <w:szCs w:val="16"/>
              </w:rPr>
              <w:t>4037,97</w:t>
            </w:r>
          </w:p>
        </w:tc>
        <w:tc>
          <w:tcPr>
            <w:tcW w:w="851" w:type="dxa"/>
            <w:shd w:val="clear" w:color="auto" w:fill="FFFF99"/>
            <w:noWrap/>
            <w:vAlign w:val="bottom"/>
            <w:hideMark/>
          </w:tcPr>
          <w:p w:rsidR="000D1611" w:rsidRPr="00410977" w:rsidRDefault="000D1611" w:rsidP="004E3E78">
            <w:pPr>
              <w:jc w:val="right"/>
              <w:rPr>
                <w:color w:val="000000"/>
                <w:sz w:val="20"/>
                <w:szCs w:val="20"/>
              </w:rPr>
            </w:pPr>
            <w:r w:rsidRPr="00410977">
              <w:rPr>
                <w:color w:val="000000"/>
                <w:sz w:val="20"/>
                <w:szCs w:val="20"/>
              </w:rPr>
              <w:t>2,19</w:t>
            </w:r>
          </w:p>
        </w:tc>
      </w:tr>
      <w:tr w:rsidR="000D1611" w:rsidRPr="00B774FD" w:rsidTr="000D1611">
        <w:trPr>
          <w:trHeight w:val="300"/>
        </w:trPr>
        <w:tc>
          <w:tcPr>
            <w:tcW w:w="416" w:type="dxa"/>
            <w:shd w:val="clear" w:color="auto" w:fill="FFFF99"/>
            <w:vAlign w:val="center"/>
            <w:hideMark/>
          </w:tcPr>
          <w:p w:rsidR="000D1611" w:rsidRPr="00B774FD" w:rsidRDefault="000D1611" w:rsidP="004E3E78">
            <w:pPr>
              <w:jc w:val="center"/>
              <w:rPr>
                <w:sz w:val="20"/>
                <w:szCs w:val="20"/>
                <w:lang w:val="ru-RU" w:eastAsia="ru-RU"/>
              </w:rPr>
            </w:pPr>
            <w:r w:rsidRPr="00B774FD">
              <w:rPr>
                <w:sz w:val="20"/>
                <w:szCs w:val="20"/>
                <w:lang w:val="ru-RU" w:eastAsia="ru-RU"/>
              </w:rPr>
              <w:t>27</w:t>
            </w:r>
          </w:p>
        </w:tc>
        <w:tc>
          <w:tcPr>
            <w:tcW w:w="2136" w:type="dxa"/>
            <w:shd w:val="clear" w:color="auto" w:fill="FFFF99"/>
            <w:hideMark/>
          </w:tcPr>
          <w:p w:rsidR="000D1611" w:rsidRPr="00B774FD" w:rsidRDefault="000D1611" w:rsidP="004E3E78">
            <w:pPr>
              <w:rPr>
                <w:color w:val="000000"/>
                <w:sz w:val="20"/>
                <w:szCs w:val="20"/>
                <w:lang w:val="ru-RU" w:eastAsia="ru-RU"/>
              </w:rPr>
            </w:pPr>
            <w:r w:rsidRPr="00B774FD">
              <w:rPr>
                <w:color w:val="000000"/>
                <w:sz w:val="20"/>
                <w:szCs w:val="20"/>
                <w:lang w:val="ru-RU" w:eastAsia="ru-RU"/>
              </w:rPr>
              <w:t>МО "с. Первомайское"</w:t>
            </w:r>
          </w:p>
        </w:tc>
        <w:tc>
          <w:tcPr>
            <w:tcW w:w="851" w:type="dxa"/>
            <w:shd w:val="clear" w:color="auto" w:fill="FFFF99"/>
            <w:vAlign w:val="bottom"/>
            <w:hideMark/>
          </w:tcPr>
          <w:p w:rsidR="000D1611" w:rsidRPr="00B774FD" w:rsidRDefault="000D1611" w:rsidP="004E3E78">
            <w:pPr>
              <w:jc w:val="right"/>
              <w:rPr>
                <w:color w:val="000000"/>
                <w:sz w:val="20"/>
                <w:szCs w:val="20"/>
                <w:lang w:val="ru-RU" w:eastAsia="ru-RU"/>
              </w:rPr>
            </w:pPr>
            <w:r w:rsidRPr="00B774FD">
              <w:rPr>
                <w:color w:val="000000"/>
                <w:sz w:val="20"/>
                <w:szCs w:val="20"/>
                <w:lang w:val="ru-RU" w:eastAsia="ru-RU"/>
              </w:rPr>
              <w:t>1498</w:t>
            </w:r>
          </w:p>
        </w:tc>
        <w:tc>
          <w:tcPr>
            <w:tcW w:w="850" w:type="dxa"/>
            <w:shd w:val="clear" w:color="auto" w:fill="FFFF99"/>
            <w:noWrap/>
            <w:vAlign w:val="bottom"/>
            <w:hideMark/>
          </w:tcPr>
          <w:p w:rsidR="000D1611" w:rsidRPr="00B774FD" w:rsidRDefault="000D1611" w:rsidP="004E3E78">
            <w:pPr>
              <w:jc w:val="right"/>
              <w:rPr>
                <w:sz w:val="20"/>
                <w:szCs w:val="20"/>
                <w:lang w:val="ru-RU" w:eastAsia="ru-RU"/>
              </w:rPr>
            </w:pPr>
            <w:r w:rsidRPr="00B774FD">
              <w:rPr>
                <w:sz w:val="20"/>
                <w:szCs w:val="20"/>
                <w:lang w:val="ru-RU" w:eastAsia="ru-RU"/>
              </w:rPr>
              <w:t>1,000</w:t>
            </w:r>
          </w:p>
        </w:tc>
        <w:tc>
          <w:tcPr>
            <w:tcW w:w="709" w:type="dxa"/>
            <w:shd w:val="clear" w:color="auto" w:fill="FFFF99"/>
            <w:noWrap/>
            <w:vAlign w:val="bottom"/>
            <w:hideMark/>
          </w:tcPr>
          <w:p w:rsidR="000D1611" w:rsidRPr="00B774FD" w:rsidRDefault="000D1611" w:rsidP="004E3E78">
            <w:pPr>
              <w:jc w:val="right"/>
              <w:rPr>
                <w:sz w:val="20"/>
                <w:szCs w:val="20"/>
                <w:lang w:val="ru-RU" w:eastAsia="ru-RU"/>
              </w:rPr>
            </w:pPr>
            <w:r w:rsidRPr="00B774FD">
              <w:rPr>
                <w:sz w:val="20"/>
                <w:szCs w:val="20"/>
                <w:lang w:val="ru-RU" w:eastAsia="ru-RU"/>
              </w:rPr>
              <w:t>1,000</w:t>
            </w:r>
          </w:p>
        </w:tc>
        <w:tc>
          <w:tcPr>
            <w:tcW w:w="850" w:type="dxa"/>
            <w:shd w:val="clear" w:color="auto" w:fill="FFFF99"/>
            <w:noWrap/>
            <w:vAlign w:val="bottom"/>
            <w:hideMark/>
          </w:tcPr>
          <w:p w:rsidR="000D1611" w:rsidRPr="00B774FD" w:rsidRDefault="000D1611" w:rsidP="004E3E78">
            <w:pPr>
              <w:jc w:val="right"/>
              <w:rPr>
                <w:b/>
                <w:bCs/>
                <w:sz w:val="20"/>
                <w:szCs w:val="20"/>
                <w:lang w:val="ru-RU" w:eastAsia="ru-RU"/>
              </w:rPr>
            </w:pPr>
            <w:r w:rsidRPr="00B774FD">
              <w:rPr>
                <w:b/>
                <w:bCs/>
                <w:sz w:val="20"/>
                <w:szCs w:val="20"/>
                <w:lang w:val="ru-RU" w:eastAsia="ru-RU"/>
              </w:rPr>
              <w:t>1,000</w:t>
            </w:r>
          </w:p>
        </w:tc>
        <w:tc>
          <w:tcPr>
            <w:tcW w:w="709" w:type="dxa"/>
            <w:shd w:val="clear" w:color="auto" w:fill="FFFF99"/>
            <w:noWrap/>
            <w:vAlign w:val="bottom"/>
            <w:hideMark/>
          </w:tcPr>
          <w:p w:rsidR="000D1611" w:rsidRPr="00B774FD" w:rsidRDefault="000D1611" w:rsidP="004E3E78">
            <w:pPr>
              <w:jc w:val="right"/>
              <w:rPr>
                <w:sz w:val="20"/>
                <w:szCs w:val="20"/>
                <w:lang w:val="ru-RU" w:eastAsia="ru-RU"/>
              </w:rPr>
            </w:pPr>
            <w:r w:rsidRPr="00B774FD">
              <w:rPr>
                <w:sz w:val="20"/>
                <w:szCs w:val="20"/>
                <w:lang w:val="ru-RU" w:eastAsia="ru-RU"/>
              </w:rPr>
              <w:t>2,832</w:t>
            </w:r>
          </w:p>
        </w:tc>
        <w:tc>
          <w:tcPr>
            <w:tcW w:w="709" w:type="dxa"/>
            <w:shd w:val="clear" w:color="auto" w:fill="FFFF99"/>
            <w:noWrap/>
            <w:vAlign w:val="bottom"/>
            <w:hideMark/>
          </w:tcPr>
          <w:p w:rsidR="000D1611" w:rsidRPr="00B774FD" w:rsidRDefault="000D1611" w:rsidP="004E3E78">
            <w:pPr>
              <w:jc w:val="right"/>
              <w:rPr>
                <w:sz w:val="20"/>
                <w:szCs w:val="20"/>
                <w:lang w:val="ru-RU" w:eastAsia="ru-RU"/>
              </w:rPr>
            </w:pPr>
            <w:r w:rsidRPr="00B774FD">
              <w:rPr>
                <w:sz w:val="20"/>
                <w:szCs w:val="20"/>
                <w:lang w:val="ru-RU" w:eastAsia="ru-RU"/>
              </w:rPr>
              <w:t>0,000</w:t>
            </w:r>
          </w:p>
        </w:tc>
        <w:tc>
          <w:tcPr>
            <w:tcW w:w="709" w:type="dxa"/>
            <w:shd w:val="clear" w:color="auto" w:fill="FFFF99"/>
            <w:noWrap/>
            <w:vAlign w:val="bottom"/>
            <w:hideMark/>
          </w:tcPr>
          <w:p w:rsidR="000D1611" w:rsidRPr="00B774FD" w:rsidRDefault="000D1611" w:rsidP="004E3E78">
            <w:pPr>
              <w:jc w:val="right"/>
              <w:rPr>
                <w:sz w:val="20"/>
                <w:szCs w:val="20"/>
                <w:lang w:val="ru-RU" w:eastAsia="ru-RU"/>
              </w:rPr>
            </w:pPr>
            <w:r w:rsidRPr="00B774FD">
              <w:rPr>
                <w:sz w:val="20"/>
                <w:szCs w:val="20"/>
                <w:lang w:val="ru-RU" w:eastAsia="ru-RU"/>
              </w:rPr>
              <w:t>1,000</w:t>
            </w:r>
          </w:p>
        </w:tc>
        <w:tc>
          <w:tcPr>
            <w:tcW w:w="708" w:type="dxa"/>
            <w:shd w:val="clear" w:color="auto" w:fill="FFFF99"/>
            <w:noWrap/>
            <w:vAlign w:val="bottom"/>
            <w:hideMark/>
          </w:tcPr>
          <w:p w:rsidR="000D1611" w:rsidRPr="00B774FD" w:rsidRDefault="000D1611" w:rsidP="004E3E78">
            <w:pPr>
              <w:jc w:val="right"/>
              <w:rPr>
                <w:sz w:val="20"/>
                <w:szCs w:val="20"/>
                <w:lang w:val="ru-RU" w:eastAsia="ru-RU"/>
              </w:rPr>
            </w:pPr>
            <w:r w:rsidRPr="00B774FD">
              <w:rPr>
                <w:sz w:val="20"/>
                <w:szCs w:val="20"/>
                <w:lang w:val="ru-RU" w:eastAsia="ru-RU"/>
              </w:rPr>
              <w:t>1,000</w:t>
            </w:r>
          </w:p>
        </w:tc>
        <w:tc>
          <w:tcPr>
            <w:tcW w:w="852" w:type="dxa"/>
            <w:shd w:val="clear" w:color="auto" w:fill="FFFF99"/>
            <w:noWrap/>
            <w:vAlign w:val="bottom"/>
            <w:hideMark/>
          </w:tcPr>
          <w:p w:rsidR="000D1611" w:rsidRPr="00B774FD" w:rsidRDefault="000D1611" w:rsidP="004E3E78">
            <w:pPr>
              <w:jc w:val="right"/>
              <w:rPr>
                <w:b/>
                <w:bCs/>
                <w:sz w:val="20"/>
                <w:szCs w:val="20"/>
                <w:lang w:val="ru-RU" w:eastAsia="ru-RU"/>
              </w:rPr>
            </w:pPr>
            <w:r w:rsidRPr="00B774FD">
              <w:rPr>
                <w:b/>
                <w:bCs/>
                <w:sz w:val="20"/>
                <w:szCs w:val="20"/>
                <w:lang w:val="ru-RU" w:eastAsia="ru-RU"/>
              </w:rPr>
              <w:t>1,366</w:t>
            </w:r>
          </w:p>
        </w:tc>
        <w:tc>
          <w:tcPr>
            <w:tcW w:w="849" w:type="dxa"/>
            <w:shd w:val="clear" w:color="auto" w:fill="FFFF99"/>
            <w:vAlign w:val="bottom"/>
            <w:hideMark/>
          </w:tcPr>
          <w:p w:rsidR="000D1611" w:rsidRDefault="000D1611" w:rsidP="004E3E78">
            <w:pPr>
              <w:jc w:val="center"/>
              <w:rPr>
                <w:b/>
                <w:bCs/>
                <w:sz w:val="16"/>
                <w:szCs w:val="16"/>
              </w:rPr>
            </w:pPr>
            <w:r>
              <w:rPr>
                <w:b/>
                <w:bCs/>
                <w:sz w:val="16"/>
                <w:szCs w:val="16"/>
              </w:rPr>
              <w:t>2046,77</w:t>
            </w:r>
          </w:p>
        </w:tc>
        <w:tc>
          <w:tcPr>
            <w:tcW w:w="851" w:type="dxa"/>
            <w:shd w:val="clear" w:color="auto" w:fill="FFFF99"/>
            <w:noWrap/>
            <w:vAlign w:val="bottom"/>
            <w:hideMark/>
          </w:tcPr>
          <w:p w:rsidR="000D1611" w:rsidRPr="00410977" w:rsidRDefault="000D1611" w:rsidP="004E3E78">
            <w:pPr>
              <w:jc w:val="right"/>
              <w:rPr>
                <w:color w:val="000000"/>
                <w:sz w:val="20"/>
                <w:szCs w:val="20"/>
              </w:rPr>
            </w:pPr>
            <w:r w:rsidRPr="00410977">
              <w:rPr>
                <w:color w:val="000000"/>
                <w:sz w:val="20"/>
                <w:szCs w:val="20"/>
              </w:rPr>
              <w:t>1,59</w:t>
            </w:r>
          </w:p>
        </w:tc>
      </w:tr>
      <w:tr w:rsidR="000D1611" w:rsidRPr="00B774FD" w:rsidTr="000D1611">
        <w:trPr>
          <w:trHeight w:val="300"/>
        </w:trPr>
        <w:tc>
          <w:tcPr>
            <w:tcW w:w="416" w:type="dxa"/>
            <w:shd w:val="clear" w:color="auto" w:fill="FFFF99"/>
            <w:vAlign w:val="center"/>
            <w:hideMark/>
          </w:tcPr>
          <w:p w:rsidR="000D1611" w:rsidRPr="00B774FD" w:rsidRDefault="000D1611" w:rsidP="004E3E78">
            <w:pPr>
              <w:jc w:val="center"/>
              <w:rPr>
                <w:sz w:val="20"/>
                <w:szCs w:val="20"/>
                <w:lang w:val="ru-RU" w:eastAsia="ru-RU"/>
              </w:rPr>
            </w:pPr>
            <w:r w:rsidRPr="00B774FD">
              <w:rPr>
                <w:sz w:val="20"/>
                <w:szCs w:val="20"/>
                <w:lang w:val="ru-RU" w:eastAsia="ru-RU"/>
              </w:rPr>
              <w:t>28</w:t>
            </w:r>
          </w:p>
        </w:tc>
        <w:tc>
          <w:tcPr>
            <w:tcW w:w="2136" w:type="dxa"/>
            <w:shd w:val="clear" w:color="auto" w:fill="FFFF99"/>
            <w:hideMark/>
          </w:tcPr>
          <w:p w:rsidR="000D1611" w:rsidRPr="00B774FD" w:rsidRDefault="000D1611" w:rsidP="004E3E78">
            <w:pPr>
              <w:rPr>
                <w:color w:val="000000"/>
                <w:sz w:val="20"/>
                <w:szCs w:val="20"/>
                <w:lang w:val="ru-RU" w:eastAsia="ru-RU"/>
              </w:rPr>
            </w:pPr>
            <w:r w:rsidRPr="00B774FD">
              <w:rPr>
                <w:color w:val="000000"/>
                <w:sz w:val="20"/>
                <w:szCs w:val="20"/>
                <w:lang w:val="ru-RU" w:eastAsia="ru-RU"/>
              </w:rPr>
              <w:t>МО " с/с Покровский"</w:t>
            </w:r>
          </w:p>
        </w:tc>
        <w:tc>
          <w:tcPr>
            <w:tcW w:w="851" w:type="dxa"/>
            <w:shd w:val="clear" w:color="auto" w:fill="FFFF99"/>
            <w:vAlign w:val="bottom"/>
            <w:hideMark/>
          </w:tcPr>
          <w:p w:rsidR="000D1611" w:rsidRPr="00B774FD" w:rsidRDefault="000D1611" w:rsidP="004E3E78">
            <w:pPr>
              <w:jc w:val="right"/>
              <w:rPr>
                <w:color w:val="000000"/>
                <w:sz w:val="20"/>
                <w:szCs w:val="20"/>
                <w:lang w:val="ru-RU" w:eastAsia="ru-RU"/>
              </w:rPr>
            </w:pPr>
            <w:r w:rsidRPr="00B774FD">
              <w:rPr>
                <w:color w:val="000000"/>
                <w:sz w:val="20"/>
                <w:szCs w:val="20"/>
                <w:lang w:val="ru-RU" w:eastAsia="ru-RU"/>
              </w:rPr>
              <w:t>5508</w:t>
            </w:r>
          </w:p>
        </w:tc>
        <w:tc>
          <w:tcPr>
            <w:tcW w:w="850" w:type="dxa"/>
            <w:shd w:val="clear" w:color="auto" w:fill="FFFF99"/>
            <w:noWrap/>
            <w:vAlign w:val="bottom"/>
            <w:hideMark/>
          </w:tcPr>
          <w:p w:rsidR="000D1611" w:rsidRPr="00B774FD" w:rsidRDefault="000D1611" w:rsidP="004E3E78">
            <w:pPr>
              <w:jc w:val="right"/>
              <w:rPr>
                <w:sz w:val="20"/>
                <w:szCs w:val="20"/>
                <w:lang w:val="ru-RU" w:eastAsia="ru-RU"/>
              </w:rPr>
            </w:pPr>
            <w:r w:rsidRPr="00B774FD">
              <w:rPr>
                <w:sz w:val="20"/>
                <w:szCs w:val="20"/>
                <w:lang w:val="ru-RU" w:eastAsia="ru-RU"/>
              </w:rPr>
              <w:t>1,000</w:t>
            </w:r>
          </w:p>
        </w:tc>
        <w:tc>
          <w:tcPr>
            <w:tcW w:w="709" w:type="dxa"/>
            <w:shd w:val="clear" w:color="auto" w:fill="FFFF99"/>
            <w:noWrap/>
            <w:vAlign w:val="bottom"/>
            <w:hideMark/>
          </w:tcPr>
          <w:p w:rsidR="000D1611" w:rsidRPr="00B774FD" w:rsidRDefault="000D1611" w:rsidP="004E3E78">
            <w:pPr>
              <w:jc w:val="right"/>
              <w:rPr>
                <w:sz w:val="20"/>
                <w:szCs w:val="20"/>
                <w:lang w:val="ru-RU" w:eastAsia="ru-RU"/>
              </w:rPr>
            </w:pPr>
            <w:r w:rsidRPr="00B774FD">
              <w:rPr>
                <w:sz w:val="20"/>
                <w:szCs w:val="20"/>
                <w:lang w:val="ru-RU" w:eastAsia="ru-RU"/>
              </w:rPr>
              <w:t>1,000</w:t>
            </w:r>
          </w:p>
        </w:tc>
        <w:tc>
          <w:tcPr>
            <w:tcW w:w="850" w:type="dxa"/>
            <w:shd w:val="clear" w:color="auto" w:fill="FFFF99"/>
            <w:noWrap/>
            <w:vAlign w:val="bottom"/>
            <w:hideMark/>
          </w:tcPr>
          <w:p w:rsidR="000D1611" w:rsidRPr="00B774FD" w:rsidRDefault="000D1611" w:rsidP="004E3E78">
            <w:pPr>
              <w:jc w:val="right"/>
              <w:rPr>
                <w:b/>
                <w:bCs/>
                <w:sz w:val="20"/>
                <w:szCs w:val="20"/>
                <w:lang w:val="ru-RU" w:eastAsia="ru-RU"/>
              </w:rPr>
            </w:pPr>
            <w:r w:rsidRPr="00B774FD">
              <w:rPr>
                <w:b/>
                <w:bCs/>
                <w:sz w:val="20"/>
                <w:szCs w:val="20"/>
                <w:lang w:val="ru-RU" w:eastAsia="ru-RU"/>
              </w:rPr>
              <w:t>1,000</w:t>
            </w:r>
          </w:p>
        </w:tc>
        <w:tc>
          <w:tcPr>
            <w:tcW w:w="709" w:type="dxa"/>
            <w:shd w:val="clear" w:color="auto" w:fill="FFFF99"/>
            <w:noWrap/>
            <w:vAlign w:val="bottom"/>
            <w:hideMark/>
          </w:tcPr>
          <w:p w:rsidR="000D1611" w:rsidRPr="00B774FD" w:rsidRDefault="000D1611" w:rsidP="004E3E78">
            <w:pPr>
              <w:jc w:val="right"/>
              <w:rPr>
                <w:sz w:val="20"/>
                <w:szCs w:val="20"/>
                <w:lang w:val="ru-RU" w:eastAsia="ru-RU"/>
              </w:rPr>
            </w:pPr>
            <w:r w:rsidRPr="00B774FD">
              <w:rPr>
                <w:sz w:val="20"/>
                <w:szCs w:val="20"/>
                <w:lang w:val="ru-RU" w:eastAsia="ru-RU"/>
              </w:rPr>
              <w:t>0,770</w:t>
            </w:r>
          </w:p>
        </w:tc>
        <w:tc>
          <w:tcPr>
            <w:tcW w:w="709" w:type="dxa"/>
            <w:shd w:val="clear" w:color="auto" w:fill="FFFF99"/>
            <w:noWrap/>
            <w:vAlign w:val="bottom"/>
            <w:hideMark/>
          </w:tcPr>
          <w:p w:rsidR="000D1611" w:rsidRPr="00B774FD" w:rsidRDefault="000D1611" w:rsidP="004E3E78">
            <w:pPr>
              <w:jc w:val="right"/>
              <w:rPr>
                <w:sz w:val="20"/>
                <w:szCs w:val="20"/>
                <w:lang w:val="ru-RU" w:eastAsia="ru-RU"/>
              </w:rPr>
            </w:pPr>
            <w:r w:rsidRPr="00B774FD">
              <w:rPr>
                <w:sz w:val="20"/>
                <w:szCs w:val="20"/>
                <w:lang w:val="ru-RU" w:eastAsia="ru-RU"/>
              </w:rPr>
              <w:t>0,000</w:t>
            </w:r>
          </w:p>
        </w:tc>
        <w:tc>
          <w:tcPr>
            <w:tcW w:w="709" w:type="dxa"/>
            <w:shd w:val="clear" w:color="auto" w:fill="FFFF99"/>
            <w:noWrap/>
            <w:vAlign w:val="bottom"/>
            <w:hideMark/>
          </w:tcPr>
          <w:p w:rsidR="000D1611" w:rsidRPr="00B774FD" w:rsidRDefault="000D1611" w:rsidP="004E3E78">
            <w:pPr>
              <w:jc w:val="right"/>
              <w:rPr>
                <w:sz w:val="20"/>
                <w:szCs w:val="20"/>
                <w:lang w:val="ru-RU" w:eastAsia="ru-RU"/>
              </w:rPr>
            </w:pPr>
            <w:r w:rsidRPr="00B774FD">
              <w:rPr>
                <w:sz w:val="20"/>
                <w:szCs w:val="20"/>
                <w:lang w:val="ru-RU" w:eastAsia="ru-RU"/>
              </w:rPr>
              <w:t>1,000</w:t>
            </w:r>
          </w:p>
        </w:tc>
        <w:tc>
          <w:tcPr>
            <w:tcW w:w="708" w:type="dxa"/>
            <w:shd w:val="clear" w:color="auto" w:fill="FFFF99"/>
            <w:noWrap/>
            <w:vAlign w:val="bottom"/>
            <w:hideMark/>
          </w:tcPr>
          <w:p w:rsidR="000D1611" w:rsidRPr="00B774FD" w:rsidRDefault="000D1611" w:rsidP="004E3E78">
            <w:pPr>
              <w:jc w:val="right"/>
              <w:rPr>
                <w:sz w:val="20"/>
                <w:szCs w:val="20"/>
                <w:lang w:val="ru-RU" w:eastAsia="ru-RU"/>
              </w:rPr>
            </w:pPr>
            <w:r w:rsidRPr="00B774FD">
              <w:rPr>
                <w:sz w:val="20"/>
                <w:szCs w:val="20"/>
                <w:lang w:val="ru-RU" w:eastAsia="ru-RU"/>
              </w:rPr>
              <w:t>1,000</w:t>
            </w:r>
          </w:p>
        </w:tc>
        <w:tc>
          <w:tcPr>
            <w:tcW w:w="852" w:type="dxa"/>
            <w:shd w:val="clear" w:color="auto" w:fill="FFFF99"/>
            <w:noWrap/>
            <w:vAlign w:val="bottom"/>
            <w:hideMark/>
          </w:tcPr>
          <w:p w:rsidR="000D1611" w:rsidRPr="00B774FD" w:rsidRDefault="000D1611" w:rsidP="004E3E78">
            <w:pPr>
              <w:jc w:val="right"/>
              <w:rPr>
                <w:b/>
                <w:bCs/>
                <w:sz w:val="20"/>
                <w:szCs w:val="20"/>
                <w:lang w:val="ru-RU" w:eastAsia="ru-RU"/>
              </w:rPr>
            </w:pPr>
            <w:r w:rsidRPr="00B774FD">
              <w:rPr>
                <w:b/>
                <w:bCs/>
                <w:sz w:val="20"/>
                <w:szCs w:val="20"/>
                <w:lang w:val="ru-RU" w:eastAsia="ru-RU"/>
              </w:rPr>
              <w:t>0,954</w:t>
            </w:r>
          </w:p>
        </w:tc>
        <w:tc>
          <w:tcPr>
            <w:tcW w:w="849" w:type="dxa"/>
            <w:shd w:val="clear" w:color="auto" w:fill="FFFF99"/>
            <w:vAlign w:val="bottom"/>
            <w:hideMark/>
          </w:tcPr>
          <w:p w:rsidR="000D1611" w:rsidRDefault="000D1611" w:rsidP="004E3E78">
            <w:pPr>
              <w:jc w:val="center"/>
              <w:rPr>
                <w:b/>
                <w:bCs/>
                <w:sz w:val="16"/>
                <w:szCs w:val="16"/>
              </w:rPr>
            </w:pPr>
            <w:r>
              <w:rPr>
                <w:b/>
                <w:bCs/>
                <w:sz w:val="16"/>
                <w:szCs w:val="16"/>
              </w:rPr>
              <w:t>5254,77</w:t>
            </w:r>
          </w:p>
        </w:tc>
        <w:tc>
          <w:tcPr>
            <w:tcW w:w="851" w:type="dxa"/>
            <w:shd w:val="clear" w:color="auto" w:fill="FFFF99"/>
            <w:noWrap/>
            <w:vAlign w:val="bottom"/>
            <w:hideMark/>
          </w:tcPr>
          <w:p w:rsidR="000D1611" w:rsidRPr="00410977" w:rsidRDefault="000D1611" w:rsidP="004E3E78">
            <w:pPr>
              <w:jc w:val="right"/>
              <w:rPr>
                <w:color w:val="000000"/>
                <w:sz w:val="20"/>
                <w:szCs w:val="20"/>
              </w:rPr>
            </w:pPr>
            <w:r w:rsidRPr="00410977">
              <w:rPr>
                <w:color w:val="000000"/>
                <w:sz w:val="20"/>
                <w:szCs w:val="20"/>
              </w:rPr>
              <w:t>0,78</w:t>
            </w:r>
          </w:p>
        </w:tc>
      </w:tr>
      <w:tr w:rsidR="000D1611" w:rsidRPr="00B774FD" w:rsidTr="000D1611">
        <w:trPr>
          <w:trHeight w:val="300"/>
        </w:trPr>
        <w:tc>
          <w:tcPr>
            <w:tcW w:w="416" w:type="dxa"/>
            <w:shd w:val="clear" w:color="auto" w:fill="FFFF99"/>
            <w:vAlign w:val="center"/>
            <w:hideMark/>
          </w:tcPr>
          <w:p w:rsidR="000D1611" w:rsidRPr="00B774FD" w:rsidRDefault="000D1611" w:rsidP="004E3E78">
            <w:pPr>
              <w:jc w:val="center"/>
              <w:rPr>
                <w:sz w:val="20"/>
                <w:szCs w:val="20"/>
                <w:lang w:val="ru-RU" w:eastAsia="ru-RU"/>
              </w:rPr>
            </w:pPr>
            <w:r w:rsidRPr="00B774FD">
              <w:rPr>
                <w:sz w:val="20"/>
                <w:szCs w:val="20"/>
                <w:lang w:val="ru-RU" w:eastAsia="ru-RU"/>
              </w:rPr>
              <w:t>29</w:t>
            </w:r>
          </w:p>
        </w:tc>
        <w:tc>
          <w:tcPr>
            <w:tcW w:w="2136" w:type="dxa"/>
            <w:shd w:val="clear" w:color="auto" w:fill="FFFF99"/>
            <w:hideMark/>
          </w:tcPr>
          <w:p w:rsidR="000D1611" w:rsidRPr="00B774FD" w:rsidRDefault="000D1611" w:rsidP="004E3E78">
            <w:pPr>
              <w:rPr>
                <w:color w:val="000000"/>
                <w:sz w:val="20"/>
                <w:szCs w:val="20"/>
                <w:lang w:val="ru-RU" w:eastAsia="ru-RU"/>
              </w:rPr>
            </w:pPr>
            <w:r w:rsidRPr="00B774FD">
              <w:rPr>
                <w:color w:val="000000"/>
                <w:sz w:val="20"/>
                <w:szCs w:val="20"/>
                <w:lang w:val="ru-RU" w:eastAsia="ru-RU"/>
              </w:rPr>
              <w:t>МО "с. Садовое"</w:t>
            </w:r>
          </w:p>
        </w:tc>
        <w:tc>
          <w:tcPr>
            <w:tcW w:w="851" w:type="dxa"/>
            <w:shd w:val="clear" w:color="auto" w:fill="FFFF99"/>
            <w:vAlign w:val="bottom"/>
            <w:hideMark/>
          </w:tcPr>
          <w:p w:rsidR="000D1611" w:rsidRPr="00B774FD" w:rsidRDefault="000D1611" w:rsidP="004E3E78">
            <w:pPr>
              <w:jc w:val="right"/>
              <w:rPr>
                <w:color w:val="000000"/>
                <w:sz w:val="20"/>
                <w:szCs w:val="20"/>
                <w:lang w:val="ru-RU" w:eastAsia="ru-RU"/>
              </w:rPr>
            </w:pPr>
            <w:r w:rsidRPr="00B774FD">
              <w:rPr>
                <w:color w:val="000000"/>
                <w:sz w:val="20"/>
                <w:szCs w:val="20"/>
                <w:lang w:val="ru-RU" w:eastAsia="ru-RU"/>
              </w:rPr>
              <w:t>1157</w:t>
            </w:r>
          </w:p>
        </w:tc>
        <w:tc>
          <w:tcPr>
            <w:tcW w:w="850" w:type="dxa"/>
            <w:shd w:val="clear" w:color="auto" w:fill="FFFF99"/>
            <w:noWrap/>
            <w:vAlign w:val="bottom"/>
            <w:hideMark/>
          </w:tcPr>
          <w:p w:rsidR="000D1611" w:rsidRPr="00B774FD" w:rsidRDefault="000D1611" w:rsidP="004E3E78">
            <w:pPr>
              <w:jc w:val="right"/>
              <w:rPr>
                <w:sz w:val="20"/>
                <w:szCs w:val="20"/>
                <w:lang w:val="ru-RU" w:eastAsia="ru-RU"/>
              </w:rPr>
            </w:pPr>
            <w:r w:rsidRPr="00B774FD">
              <w:rPr>
                <w:sz w:val="20"/>
                <w:szCs w:val="20"/>
                <w:lang w:val="ru-RU" w:eastAsia="ru-RU"/>
              </w:rPr>
              <w:t>1,000</w:t>
            </w:r>
          </w:p>
        </w:tc>
        <w:tc>
          <w:tcPr>
            <w:tcW w:w="709" w:type="dxa"/>
            <w:shd w:val="clear" w:color="auto" w:fill="FFFF99"/>
            <w:noWrap/>
            <w:vAlign w:val="bottom"/>
            <w:hideMark/>
          </w:tcPr>
          <w:p w:rsidR="000D1611" w:rsidRPr="00B774FD" w:rsidRDefault="000D1611" w:rsidP="004E3E78">
            <w:pPr>
              <w:jc w:val="right"/>
              <w:rPr>
                <w:sz w:val="20"/>
                <w:szCs w:val="20"/>
                <w:lang w:val="ru-RU" w:eastAsia="ru-RU"/>
              </w:rPr>
            </w:pPr>
            <w:r w:rsidRPr="00B774FD">
              <w:rPr>
                <w:sz w:val="20"/>
                <w:szCs w:val="20"/>
                <w:lang w:val="ru-RU" w:eastAsia="ru-RU"/>
              </w:rPr>
              <w:t>1,000</w:t>
            </w:r>
          </w:p>
        </w:tc>
        <w:tc>
          <w:tcPr>
            <w:tcW w:w="850" w:type="dxa"/>
            <w:shd w:val="clear" w:color="auto" w:fill="FFFF99"/>
            <w:noWrap/>
            <w:vAlign w:val="bottom"/>
            <w:hideMark/>
          </w:tcPr>
          <w:p w:rsidR="000D1611" w:rsidRPr="00B774FD" w:rsidRDefault="000D1611" w:rsidP="004E3E78">
            <w:pPr>
              <w:jc w:val="right"/>
              <w:rPr>
                <w:b/>
                <w:bCs/>
                <w:sz w:val="20"/>
                <w:szCs w:val="20"/>
                <w:lang w:val="ru-RU" w:eastAsia="ru-RU"/>
              </w:rPr>
            </w:pPr>
            <w:r w:rsidRPr="00B774FD">
              <w:rPr>
                <w:b/>
                <w:bCs/>
                <w:sz w:val="20"/>
                <w:szCs w:val="20"/>
                <w:lang w:val="ru-RU" w:eastAsia="ru-RU"/>
              </w:rPr>
              <w:t>1,000</w:t>
            </w:r>
          </w:p>
        </w:tc>
        <w:tc>
          <w:tcPr>
            <w:tcW w:w="709" w:type="dxa"/>
            <w:shd w:val="clear" w:color="auto" w:fill="FFFF99"/>
            <w:noWrap/>
            <w:vAlign w:val="bottom"/>
            <w:hideMark/>
          </w:tcPr>
          <w:p w:rsidR="000D1611" w:rsidRPr="00B774FD" w:rsidRDefault="000D1611" w:rsidP="004E3E78">
            <w:pPr>
              <w:jc w:val="right"/>
              <w:rPr>
                <w:sz w:val="20"/>
                <w:szCs w:val="20"/>
                <w:lang w:val="ru-RU" w:eastAsia="ru-RU"/>
              </w:rPr>
            </w:pPr>
            <w:r w:rsidRPr="00B774FD">
              <w:rPr>
                <w:sz w:val="20"/>
                <w:szCs w:val="20"/>
                <w:lang w:val="ru-RU" w:eastAsia="ru-RU"/>
              </w:rPr>
              <w:t>3,666</w:t>
            </w:r>
          </w:p>
        </w:tc>
        <w:tc>
          <w:tcPr>
            <w:tcW w:w="709" w:type="dxa"/>
            <w:shd w:val="clear" w:color="auto" w:fill="FFFF99"/>
            <w:noWrap/>
            <w:vAlign w:val="bottom"/>
            <w:hideMark/>
          </w:tcPr>
          <w:p w:rsidR="000D1611" w:rsidRPr="00B774FD" w:rsidRDefault="000D1611" w:rsidP="004E3E78">
            <w:pPr>
              <w:jc w:val="right"/>
              <w:rPr>
                <w:sz w:val="20"/>
                <w:szCs w:val="20"/>
                <w:lang w:val="ru-RU" w:eastAsia="ru-RU"/>
              </w:rPr>
            </w:pPr>
            <w:r w:rsidRPr="00B774FD">
              <w:rPr>
                <w:sz w:val="20"/>
                <w:szCs w:val="20"/>
                <w:lang w:val="ru-RU" w:eastAsia="ru-RU"/>
              </w:rPr>
              <w:t>0,000</w:t>
            </w:r>
          </w:p>
        </w:tc>
        <w:tc>
          <w:tcPr>
            <w:tcW w:w="709" w:type="dxa"/>
            <w:shd w:val="clear" w:color="auto" w:fill="FFFF99"/>
            <w:noWrap/>
            <w:vAlign w:val="bottom"/>
            <w:hideMark/>
          </w:tcPr>
          <w:p w:rsidR="000D1611" w:rsidRPr="00B774FD" w:rsidRDefault="000D1611" w:rsidP="004E3E78">
            <w:pPr>
              <w:jc w:val="right"/>
              <w:rPr>
                <w:sz w:val="20"/>
                <w:szCs w:val="20"/>
                <w:lang w:val="ru-RU" w:eastAsia="ru-RU"/>
              </w:rPr>
            </w:pPr>
            <w:r w:rsidRPr="00B774FD">
              <w:rPr>
                <w:sz w:val="20"/>
                <w:szCs w:val="20"/>
                <w:lang w:val="ru-RU" w:eastAsia="ru-RU"/>
              </w:rPr>
              <w:t>1,000</w:t>
            </w:r>
          </w:p>
        </w:tc>
        <w:tc>
          <w:tcPr>
            <w:tcW w:w="708" w:type="dxa"/>
            <w:shd w:val="clear" w:color="auto" w:fill="FFFF99"/>
            <w:noWrap/>
            <w:vAlign w:val="bottom"/>
            <w:hideMark/>
          </w:tcPr>
          <w:p w:rsidR="000D1611" w:rsidRPr="00B774FD" w:rsidRDefault="000D1611" w:rsidP="004E3E78">
            <w:pPr>
              <w:jc w:val="right"/>
              <w:rPr>
                <w:sz w:val="20"/>
                <w:szCs w:val="20"/>
                <w:lang w:val="ru-RU" w:eastAsia="ru-RU"/>
              </w:rPr>
            </w:pPr>
            <w:r w:rsidRPr="00B774FD">
              <w:rPr>
                <w:sz w:val="20"/>
                <w:szCs w:val="20"/>
                <w:lang w:val="ru-RU" w:eastAsia="ru-RU"/>
              </w:rPr>
              <w:t>1,000</w:t>
            </w:r>
          </w:p>
        </w:tc>
        <w:tc>
          <w:tcPr>
            <w:tcW w:w="852" w:type="dxa"/>
            <w:shd w:val="clear" w:color="auto" w:fill="FFFF99"/>
            <w:noWrap/>
            <w:vAlign w:val="bottom"/>
            <w:hideMark/>
          </w:tcPr>
          <w:p w:rsidR="000D1611" w:rsidRPr="00B774FD" w:rsidRDefault="000D1611" w:rsidP="004E3E78">
            <w:pPr>
              <w:jc w:val="right"/>
              <w:rPr>
                <w:b/>
                <w:bCs/>
                <w:sz w:val="20"/>
                <w:szCs w:val="20"/>
                <w:lang w:val="ru-RU" w:eastAsia="ru-RU"/>
              </w:rPr>
            </w:pPr>
            <w:r w:rsidRPr="00B774FD">
              <w:rPr>
                <w:b/>
                <w:bCs/>
                <w:sz w:val="20"/>
                <w:szCs w:val="20"/>
                <w:lang w:val="ru-RU" w:eastAsia="ru-RU"/>
              </w:rPr>
              <w:t>1,533</w:t>
            </w:r>
          </w:p>
        </w:tc>
        <w:tc>
          <w:tcPr>
            <w:tcW w:w="849" w:type="dxa"/>
            <w:shd w:val="clear" w:color="auto" w:fill="FFFF99"/>
            <w:vAlign w:val="bottom"/>
            <w:hideMark/>
          </w:tcPr>
          <w:p w:rsidR="000D1611" w:rsidRDefault="000D1611" w:rsidP="004E3E78">
            <w:pPr>
              <w:jc w:val="center"/>
              <w:rPr>
                <w:b/>
                <w:bCs/>
                <w:sz w:val="16"/>
                <w:szCs w:val="16"/>
              </w:rPr>
            </w:pPr>
            <w:r>
              <w:rPr>
                <w:b/>
                <w:bCs/>
                <w:sz w:val="16"/>
                <w:szCs w:val="16"/>
              </w:rPr>
              <w:t>1773,97</w:t>
            </w:r>
          </w:p>
        </w:tc>
        <w:tc>
          <w:tcPr>
            <w:tcW w:w="851" w:type="dxa"/>
            <w:shd w:val="clear" w:color="auto" w:fill="FFFF99"/>
            <w:noWrap/>
            <w:vAlign w:val="bottom"/>
            <w:hideMark/>
          </w:tcPr>
          <w:p w:rsidR="000D1611" w:rsidRPr="00410977" w:rsidRDefault="000D1611" w:rsidP="004E3E78">
            <w:pPr>
              <w:jc w:val="right"/>
              <w:rPr>
                <w:color w:val="000000"/>
                <w:sz w:val="20"/>
                <w:szCs w:val="20"/>
              </w:rPr>
            </w:pPr>
            <w:r w:rsidRPr="00410977">
              <w:rPr>
                <w:color w:val="000000"/>
                <w:sz w:val="20"/>
                <w:szCs w:val="20"/>
              </w:rPr>
              <w:t>1,68</w:t>
            </w:r>
          </w:p>
        </w:tc>
      </w:tr>
      <w:tr w:rsidR="000D1611" w:rsidRPr="00B774FD" w:rsidTr="000D1611">
        <w:trPr>
          <w:trHeight w:val="300"/>
        </w:trPr>
        <w:tc>
          <w:tcPr>
            <w:tcW w:w="416" w:type="dxa"/>
            <w:shd w:val="clear" w:color="auto" w:fill="FFFF99"/>
            <w:vAlign w:val="center"/>
            <w:hideMark/>
          </w:tcPr>
          <w:p w:rsidR="000D1611" w:rsidRPr="00B774FD" w:rsidRDefault="000D1611" w:rsidP="004E3E78">
            <w:pPr>
              <w:jc w:val="center"/>
              <w:rPr>
                <w:sz w:val="20"/>
                <w:szCs w:val="20"/>
                <w:lang w:val="ru-RU" w:eastAsia="ru-RU"/>
              </w:rPr>
            </w:pPr>
            <w:r w:rsidRPr="00B774FD">
              <w:rPr>
                <w:sz w:val="20"/>
                <w:szCs w:val="20"/>
                <w:lang w:val="ru-RU" w:eastAsia="ru-RU"/>
              </w:rPr>
              <w:t>30</w:t>
            </w:r>
          </w:p>
        </w:tc>
        <w:tc>
          <w:tcPr>
            <w:tcW w:w="2136" w:type="dxa"/>
            <w:shd w:val="clear" w:color="auto" w:fill="FFFF99"/>
            <w:hideMark/>
          </w:tcPr>
          <w:p w:rsidR="000D1611" w:rsidRPr="00B774FD" w:rsidRDefault="000D1611" w:rsidP="004E3E78">
            <w:pPr>
              <w:rPr>
                <w:color w:val="000000"/>
                <w:sz w:val="20"/>
                <w:szCs w:val="20"/>
                <w:lang w:val="ru-RU" w:eastAsia="ru-RU"/>
              </w:rPr>
            </w:pPr>
            <w:r w:rsidRPr="00B774FD">
              <w:rPr>
                <w:color w:val="000000"/>
                <w:sz w:val="20"/>
                <w:szCs w:val="20"/>
                <w:lang w:val="ru-RU" w:eastAsia="ru-RU"/>
              </w:rPr>
              <w:t>МО "с. Сивух"</w:t>
            </w:r>
          </w:p>
        </w:tc>
        <w:tc>
          <w:tcPr>
            <w:tcW w:w="851" w:type="dxa"/>
            <w:shd w:val="clear" w:color="auto" w:fill="FFFF99"/>
            <w:vAlign w:val="bottom"/>
            <w:hideMark/>
          </w:tcPr>
          <w:p w:rsidR="000D1611" w:rsidRPr="00B774FD" w:rsidRDefault="000D1611" w:rsidP="004E3E78">
            <w:pPr>
              <w:jc w:val="right"/>
              <w:rPr>
                <w:color w:val="000000"/>
                <w:sz w:val="20"/>
                <w:szCs w:val="20"/>
                <w:lang w:val="ru-RU" w:eastAsia="ru-RU"/>
              </w:rPr>
            </w:pPr>
            <w:r w:rsidRPr="00B774FD">
              <w:rPr>
                <w:color w:val="000000"/>
                <w:sz w:val="20"/>
                <w:szCs w:val="20"/>
                <w:lang w:val="ru-RU" w:eastAsia="ru-RU"/>
              </w:rPr>
              <w:t>4676</w:t>
            </w:r>
          </w:p>
        </w:tc>
        <w:tc>
          <w:tcPr>
            <w:tcW w:w="850" w:type="dxa"/>
            <w:shd w:val="clear" w:color="auto" w:fill="FFFF99"/>
            <w:noWrap/>
            <w:vAlign w:val="bottom"/>
            <w:hideMark/>
          </w:tcPr>
          <w:p w:rsidR="000D1611" w:rsidRPr="00B774FD" w:rsidRDefault="000D1611" w:rsidP="004E3E78">
            <w:pPr>
              <w:jc w:val="right"/>
              <w:rPr>
                <w:sz w:val="20"/>
                <w:szCs w:val="20"/>
                <w:lang w:val="ru-RU" w:eastAsia="ru-RU"/>
              </w:rPr>
            </w:pPr>
            <w:r w:rsidRPr="00B774FD">
              <w:rPr>
                <w:sz w:val="20"/>
                <w:szCs w:val="20"/>
                <w:lang w:val="ru-RU" w:eastAsia="ru-RU"/>
              </w:rPr>
              <w:t>1,000</w:t>
            </w:r>
          </w:p>
        </w:tc>
        <w:tc>
          <w:tcPr>
            <w:tcW w:w="709" w:type="dxa"/>
            <w:shd w:val="clear" w:color="auto" w:fill="FFFF99"/>
            <w:noWrap/>
            <w:vAlign w:val="bottom"/>
            <w:hideMark/>
          </w:tcPr>
          <w:p w:rsidR="000D1611" w:rsidRPr="00B774FD" w:rsidRDefault="000D1611" w:rsidP="004E3E78">
            <w:pPr>
              <w:jc w:val="right"/>
              <w:rPr>
                <w:sz w:val="20"/>
                <w:szCs w:val="20"/>
                <w:lang w:val="ru-RU" w:eastAsia="ru-RU"/>
              </w:rPr>
            </w:pPr>
            <w:r w:rsidRPr="00B774FD">
              <w:rPr>
                <w:sz w:val="20"/>
                <w:szCs w:val="20"/>
                <w:lang w:val="ru-RU" w:eastAsia="ru-RU"/>
              </w:rPr>
              <w:t>1,000</w:t>
            </w:r>
          </w:p>
        </w:tc>
        <w:tc>
          <w:tcPr>
            <w:tcW w:w="850" w:type="dxa"/>
            <w:shd w:val="clear" w:color="auto" w:fill="FFFF99"/>
            <w:noWrap/>
            <w:vAlign w:val="bottom"/>
            <w:hideMark/>
          </w:tcPr>
          <w:p w:rsidR="000D1611" w:rsidRPr="00B774FD" w:rsidRDefault="000D1611" w:rsidP="004E3E78">
            <w:pPr>
              <w:jc w:val="right"/>
              <w:rPr>
                <w:b/>
                <w:bCs/>
                <w:sz w:val="20"/>
                <w:szCs w:val="20"/>
                <w:lang w:val="ru-RU" w:eastAsia="ru-RU"/>
              </w:rPr>
            </w:pPr>
            <w:r w:rsidRPr="00B774FD">
              <w:rPr>
                <w:b/>
                <w:bCs/>
                <w:sz w:val="20"/>
                <w:szCs w:val="20"/>
                <w:lang w:val="ru-RU" w:eastAsia="ru-RU"/>
              </w:rPr>
              <w:t>1,000</w:t>
            </w:r>
          </w:p>
        </w:tc>
        <w:tc>
          <w:tcPr>
            <w:tcW w:w="709" w:type="dxa"/>
            <w:shd w:val="clear" w:color="auto" w:fill="FFFF99"/>
            <w:noWrap/>
            <w:vAlign w:val="bottom"/>
            <w:hideMark/>
          </w:tcPr>
          <w:p w:rsidR="000D1611" w:rsidRPr="00B774FD" w:rsidRDefault="000D1611" w:rsidP="004E3E78">
            <w:pPr>
              <w:jc w:val="right"/>
              <w:rPr>
                <w:sz w:val="20"/>
                <w:szCs w:val="20"/>
                <w:lang w:val="ru-RU" w:eastAsia="ru-RU"/>
              </w:rPr>
            </w:pPr>
            <w:r w:rsidRPr="00B774FD">
              <w:rPr>
                <w:sz w:val="20"/>
                <w:szCs w:val="20"/>
                <w:lang w:val="ru-RU" w:eastAsia="ru-RU"/>
              </w:rPr>
              <w:t>0,907</w:t>
            </w:r>
          </w:p>
        </w:tc>
        <w:tc>
          <w:tcPr>
            <w:tcW w:w="709" w:type="dxa"/>
            <w:shd w:val="clear" w:color="auto" w:fill="FFFF99"/>
            <w:noWrap/>
            <w:vAlign w:val="bottom"/>
            <w:hideMark/>
          </w:tcPr>
          <w:p w:rsidR="000D1611" w:rsidRPr="00B774FD" w:rsidRDefault="000D1611" w:rsidP="004E3E78">
            <w:pPr>
              <w:jc w:val="right"/>
              <w:rPr>
                <w:sz w:val="20"/>
                <w:szCs w:val="20"/>
                <w:lang w:val="ru-RU" w:eastAsia="ru-RU"/>
              </w:rPr>
            </w:pPr>
            <w:r w:rsidRPr="00B774FD">
              <w:rPr>
                <w:sz w:val="20"/>
                <w:szCs w:val="20"/>
                <w:lang w:val="ru-RU" w:eastAsia="ru-RU"/>
              </w:rPr>
              <w:t>0,000</w:t>
            </w:r>
          </w:p>
        </w:tc>
        <w:tc>
          <w:tcPr>
            <w:tcW w:w="709" w:type="dxa"/>
            <w:shd w:val="clear" w:color="auto" w:fill="FFFF99"/>
            <w:noWrap/>
            <w:vAlign w:val="bottom"/>
            <w:hideMark/>
          </w:tcPr>
          <w:p w:rsidR="000D1611" w:rsidRPr="00B774FD" w:rsidRDefault="000D1611" w:rsidP="004E3E78">
            <w:pPr>
              <w:jc w:val="right"/>
              <w:rPr>
                <w:sz w:val="20"/>
                <w:szCs w:val="20"/>
                <w:lang w:val="ru-RU" w:eastAsia="ru-RU"/>
              </w:rPr>
            </w:pPr>
            <w:r w:rsidRPr="00B774FD">
              <w:rPr>
                <w:sz w:val="20"/>
                <w:szCs w:val="20"/>
                <w:lang w:val="ru-RU" w:eastAsia="ru-RU"/>
              </w:rPr>
              <w:t>1,000</w:t>
            </w:r>
          </w:p>
        </w:tc>
        <w:tc>
          <w:tcPr>
            <w:tcW w:w="708" w:type="dxa"/>
            <w:shd w:val="clear" w:color="auto" w:fill="FFFF99"/>
            <w:noWrap/>
            <w:vAlign w:val="bottom"/>
            <w:hideMark/>
          </w:tcPr>
          <w:p w:rsidR="000D1611" w:rsidRPr="00B774FD" w:rsidRDefault="000D1611" w:rsidP="004E3E78">
            <w:pPr>
              <w:jc w:val="right"/>
              <w:rPr>
                <w:sz w:val="20"/>
                <w:szCs w:val="20"/>
                <w:lang w:val="ru-RU" w:eastAsia="ru-RU"/>
              </w:rPr>
            </w:pPr>
            <w:r w:rsidRPr="00B774FD">
              <w:rPr>
                <w:sz w:val="20"/>
                <w:szCs w:val="20"/>
                <w:lang w:val="ru-RU" w:eastAsia="ru-RU"/>
              </w:rPr>
              <w:t>1,000</w:t>
            </w:r>
          </w:p>
        </w:tc>
        <w:tc>
          <w:tcPr>
            <w:tcW w:w="852" w:type="dxa"/>
            <w:shd w:val="clear" w:color="auto" w:fill="FFFF99"/>
            <w:noWrap/>
            <w:vAlign w:val="bottom"/>
            <w:hideMark/>
          </w:tcPr>
          <w:p w:rsidR="000D1611" w:rsidRPr="00B774FD" w:rsidRDefault="000D1611" w:rsidP="004E3E78">
            <w:pPr>
              <w:jc w:val="right"/>
              <w:rPr>
                <w:b/>
                <w:bCs/>
                <w:sz w:val="20"/>
                <w:szCs w:val="20"/>
                <w:lang w:val="ru-RU" w:eastAsia="ru-RU"/>
              </w:rPr>
            </w:pPr>
            <w:r w:rsidRPr="00B774FD">
              <w:rPr>
                <w:b/>
                <w:bCs/>
                <w:sz w:val="20"/>
                <w:szCs w:val="20"/>
                <w:lang w:val="ru-RU" w:eastAsia="ru-RU"/>
              </w:rPr>
              <w:t>0,981</w:t>
            </w:r>
          </w:p>
        </w:tc>
        <w:tc>
          <w:tcPr>
            <w:tcW w:w="849" w:type="dxa"/>
            <w:shd w:val="clear" w:color="auto" w:fill="FFFF99"/>
            <w:vAlign w:val="bottom"/>
            <w:hideMark/>
          </w:tcPr>
          <w:p w:rsidR="000D1611" w:rsidRDefault="000D1611" w:rsidP="004E3E78">
            <w:pPr>
              <w:jc w:val="center"/>
              <w:rPr>
                <w:b/>
                <w:bCs/>
                <w:sz w:val="16"/>
                <w:szCs w:val="16"/>
              </w:rPr>
            </w:pPr>
            <w:r>
              <w:rPr>
                <w:b/>
                <w:bCs/>
                <w:sz w:val="16"/>
                <w:szCs w:val="16"/>
              </w:rPr>
              <w:t>4589,17</w:t>
            </w:r>
          </w:p>
        </w:tc>
        <w:tc>
          <w:tcPr>
            <w:tcW w:w="851" w:type="dxa"/>
            <w:shd w:val="clear" w:color="auto" w:fill="FFFF99"/>
            <w:noWrap/>
            <w:vAlign w:val="bottom"/>
            <w:hideMark/>
          </w:tcPr>
          <w:p w:rsidR="000D1611" w:rsidRPr="00410977" w:rsidRDefault="000D1611" w:rsidP="004E3E78">
            <w:pPr>
              <w:jc w:val="right"/>
              <w:rPr>
                <w:color w:val="000000"/>
                <w:sz w:val="20"/>
                <w:szCs w:val="20"/>
              </w:rPr>
            </w:pPr>
            <w:r w:rsidRPr="00410977">
              <w:rPr>
                <w:color w:val="000000"/>
                <w:sz w:val="20"/>
                <w:szCs w:val="20"/>
              </w:rPr>
              <w:t>0,845</w:t>
            </w:r>
          </w:p>
        </w:tc>
      </w:tr>
      <w:tr w:rsidR="000D1611" w:rsidRPr="00B774FD" w:rsidTr="000D1611">
        <w:trPr>
          <w:trHeight w:val="300"/>
        </w:trPr>
        <w:tc>
          <w:tcPr>
            <w:tcW w:w="416" w:type="dxa"/>
            <w:shd w:val="clear" w:color="auto" w:fill="FFFF99"/>
            <w:vAlign w:val="center"/>
            <w:hideMark/>
          </w:tcPr>
          <w:p w:rsidR="000D1611" w:rsidRPr="00B774FD" w:rsidRDefault="000D1611" w:rsidP="004E3E78">
            <w:pPr>
              <w:jc w:val="center"/>
              <w:rPr>
                <w:sz w:val="20"/>
                <w:szCs w:val="20"/>
                <w:lang w:val="ru-RU" w:eastAsia="ru-RU"/>
              </w:rPr>
            </w:pPr>
            <w:r w:rsidRPr="00B774FD">
              <w:rPr>
                <w:sz w:val="20"/>
                <w:szCs w:val="20"/>
                <w:lang w:val="ru-RU" w:eastAsia="ru-RU"/>
              </w:rPr>
              <w:t>31</w:t>
            </w:r>
          </w:p>
        </w:tc>
        <w:tc>
          <w:tcPr>
            <w:tcW w:w="2136" w:type="dxa"/>
            <w:shd w:val="clear" w:color="auto" w:fill="FFFF99"/>
            <w:hideMark/>
          </w:tcPr>
          <w:p w:rsidR="000D1611" w:rsidRPr="00B774FD" w:rsidRDefault="000D1611" w:rsidP="004E3E78">
            <w:pPr>
              <w:rPr>
                <w:color w:val="000000"/>
                <w:sz w:val="20"/>
                <w:szCs w:val="20"/>
                <w:lang w:val="ru-RU" w:eastAsia="ru-RU"/>
              </w:rPr>
            </w:pPr>
            <w:r w:rsidRPr="00B774FD">
              <w:rPr>
                <w:color w:val="000000"/>
                <w:sz w:val="20"/>
                <w:szCs w:val="20"/>
                <w:lang w:val="ru-RU" w:eastAsia="ru-RU"/>
              </w:rPr>
              <w:t>МО "с. Советское"</w:t>
            </w:r>
          </w:p>
        </w:tc>
        <w:tc>
          <w:tcPr>
            <w:tcW w:w="851" w:type="dxa"/>
            <w:shd w:val="clear" w:color="auto" w:fill="FFFF99"/>
            <w:vAlign w:val="bottom"/>
            <w:hideMark/>
          </w:tcPr>
          <w:p w:rsidR="000D1611" w:rsidRPr="00B774FD" w:rsidRDefault="000D1611" w:rsidP="004E3E78">
            <w:pPr>
              <w:jc w:val="right"/>
              <w:rPr>
                <w:color w:val="000000"/>
                <w:sz w:val="20"/>
                <w:szCs w:val="20"/>
                <w:lang w:val="ru-RU" w:eastAsia="ru-RU"/>
              </w:rPr>
            </w:pPr>
            <w:r w:rsidRPr="00B774FD">
              <w:rPr>
                <w:color w:val="000000"/>
                <w:sz w:val="20"/>
                <w:szCs w:val="20"/>
                <w:lang w:val="ru-RU" w:eastAsia="ru-RU"/>
              </w:rPr>
              <w:t>1654</w:t>
            </w:r>
          </w:p>
        </w:tc>
        <w:tc>
          <w:tcPr>
            <w:tcW w:w="850" w:type="dxa"/>
            <w:shd w:val="clear" w:color="auto" w:fill="FFFF99"/>
            <w:noWrap/>
            <w:vAlign w:val="bottom"/>
            <w:hideMark/>
          </w:tcPr>
          <w:p w:rsidR="000D1611" w:rsidRPr="00B774FD" w:rsidRDefault="000D1611" w:rsidP="004E3E78">
            <w:pPr>
              <w:jc w:val="right"/>
              <w:rPr>
                <w:sz w:val="20"/>
                <w:szCs w:val="20"/>
                <w:lang w:val="ru-RU" w:eastAsia="ru-RU"/>
              </w:rPr>
            </w:pPr>
            <w:r w:rsidRPr="00B774FD">
              <w:rPr>
                <w:sz w:val="20"/>
                <w:szCs w:val="20"/>
                <w:lang w:val="ru-RU" w:eastAsia="ru-RU"/>
              </w:rPr>
              <w:t>1,000</w:t>
            </w:r>
          </w:p>
        </w:tc>
        <w:tc>
          <w:tcPr>
            <w:tcW w:w="709" w:type="dxa"/>
            <w:shd w:val="clear" w:color="auto" w:fill="FFFF99"/>
            <w:noWrap/>
            <w:vAlign w:val="bottom"/>
            <w:hideMark/>
          </w:tcPr>
          <w:p w:rsidR="000D1611" w:rsidRPr="00B774FD" w:rsidRDefault="000D1611" w:rsidP="004E3E78">
            <w:pPr>
              <w:jc w:val="right"/>
              <w:rPr>
                <w:sz w:val="20"/>
                <w:szCs w:val="20"/>
                <w:lang w:val="ru-RU" w:eastAsia="ru-RU"/>
              </w:rPr>
            </w:pPr>
            <w:r w:rsidRPr="00B774FD">
              <w:rPr>
                <w:sz w:val="20"/>
                <w:szCs w:val="20"/>
                <w:lang w:val="ru-RU" w:eastAsia="ru-RU"/>
              </w:rPr>
              <w:t>1,000</w:t>
            </w:r>
          </w:p>
        </w:tc>
        <w:tc>
          <w:tcPr>
            <w:tcW w:w="850" w:type="dxa"/>
            <w:shd w:val="clear" w:color="auto" w:fill="FFFF99"/>
            <w:noWrap/>
            <w:vAlign w:val="bottom"/>
            <w:hideMark/>
          </w:tcPr>
          <w:p w:rsidR="000D1611" w:rsidRPr="00B774FD" w:rsidRDefault="000D1611" w:rsidP="004E3E78">
            <w:pPr>
              <w:jc w:val="right"/>
              <w:rPr>
                <w:b/>
                <w:bCs/>
                <w:sz w:val="20"/>
                <w:szCs w:val="20"/>
                <w:lang w:val="ru-RU" w:eastAsia="ru-RU"/>
              </w:rPr>
            </w:pPr>
            <w:r w:rsidRPr="00B774FD">
              <w:rPr>
                <w:b/>
                <w:bCs/>
                <w:sz w:val="20"/>
                <w:szCs w:val="20"/>
                <w:lang w:val="ru-RU" w:eastAsia="ru-RU"/>
              </w:rPr>
              <w:t>1,000</w:t>
            </w:r>
          </w:p>
        </w:tc>
        <w:tc>
          <w:tcPr>
            <w:tcW w:w="709" w:type="dxa"/>
            <w:shd w:val="clear" w:color="auto" w:fill="FFFF99"/>
            <w:noWrap/>
            <w:vAlign w:val="bottom"/>
            <w:hideMark/>
          </w:tcPr>
          <w:p w:rsidR="000D1611" w:rsidRPr="00B774FD" w:rsidRDefault="000D1611" w:rsidP="004E3E78">
            <w:pPr>
              <w:jc w:val="right"/>
              <w:rPr>
                <w:sz w:val="20"/>
                <w:szCs w:val="20"/>
                <w:lang w:val="ru-RU" w:eastAsia="ru-RU"/>
              </w:rPr>
            </w:pPr>
            <w:r w:rsidRPr="00B774FD">
              <w:rPr>
                <w:sz w:val="20"/>
                <w:szCs w:val="20"/>
                <w:lang w:val="ru-RU" w:eastAsia="ru-RU"/>
              </w:rPr>
              <w:t>2,565</w:t>
            </w:r>
          </w:p>
        </w:tc>
        <w:tc>
          <w:tcPr>
            <w:tcW w:w="709" w:type="dxa"/>
            <w:shd w:val="clear" w:color="auto" w:fill="FFFF99"/>
            <w:noWrap/>
            <w:vAlign w:val="bottom"/>
            <w:hideMark/>
          </w:tcPr>
          <w:p w:rsidR="000D1611" w:rsidRPr="00B774FD" w:rsidRDefault="000D1611" w:rsidP="004E3E78">
            <w:pPr>
              <w:jc w:val="right"/>
              <w:rPr>
                <w:sz w:val="20"/>
                <w:szCs w:val="20"/>
                <w:lang w:val="ru-RU" w:eastAsia="ru-RU"/>
              </w:rPr>
            </w:pPr>
            <w:r w:rsidRPr="00B774FD">
              <w:rPr>
                <w:sz w:val="20"/>
                <w:szCs w:val="20"/>
                <w:lang w:val="ru-RU" w:eastAsia="ru-RU"/>
              </w:rPr>
              <w:t>0,000</w:t>
            </w:r>
          </w:p>
        </w:tc>
        <w:tc>
          <w:tcPr>
            <w:tcW w:w="709" w:type="dxa"/>
            <w:shd w:val="clear" w:color="auto" w:fill="FFFF99"/>
            <w:noWrap/>
            <w:vAlign w:val="bottom"/>
            <w:hideMark/>
          </w:tcPr>
          <w:p w:rsidR="000D1611" w:rsidRPr="00B774FD" w:rsidRDefault="000D1611" w:rsidP="004E3E78">
            <w:pPr>
              <w:jc w:val="right"/>
              <w:rPr>
                <w:sz w:val="20"/>
                <w:szCs w:val="20"/>
                <w:lang w:val="ru-RU" w:eastAsia="ru-RU"/>
              </w:rPr>
            </w:pPr>
            <w:r w:rsidRPr="00B774FD">
              <w:rPr>
                <w:sz w:val="20"/>
                <w:szCs w:val="20"/>
                <w:lang w:val="ru-RU" w:eastAsia="ru-RU"/>
              </w:rPr>
              <w:t>1,000</w:t>
            </w:r>
          </w:p>
        </w:tc>
        <w:tc>
          <w:tcPr>
            <w:tcW w:w="708" w:type="dxa"/>
            <w:shd w:val="clear" w:color="auto" w:fill="FFFF99"/>
            <w:noWrap/>
            <w:vAlign w:val="bottom"/>
            <w:hideMark/>
          </w:tcPr>
          <w:p w:rsidR="000D1611" w:rsidRPr="00B774FD" w:rsidRDefault="000D1611" w:rsidP="004E3E78">
            <w:pPr>
              <w:jc w:val="right"/>
              <w:rPr>
                <w:sz w:val="20"/>
                <w:szCs w:val="20"/>
                <w:lang w:val="ru-RU" w:eastAsia="ru-RU"/>
              </w:rPr>
            </w:pPr>
            <w:r w:rsidRPr="00B774FD">
              <w:rPr>
                <w:sz w:val="20"/>
                <w:szCs w:val="20"/>
                <w:lang w:val="ru-RU" w:eastAsia="ru-RU"/>
              </w:rPr>
              <w:t>1,000</w:t>
            </w:r>
          </w:p>
        </w:tc>
        <w:tc>
          <w:tcPr>
            <w:tcW w:w="852" w:type="dxa"/>
            <w:shd w:val="clear" w:color="auto" w:fill="FFFF99"/>
            <w:noWrap/>
            <w:vAlign w:val="bottom"/>
            <w:hideMark/>
          </w:tcPr>
          <w:p w:rsidR="000D1611" w:rsidRPr="00B774FD" w:rsidRDefault="000D1611" w:rsidP="004E3E78">
            <w:pPr>
              <w:jc w:val="right"/>
              <w:rPr>
                <w:b/>
                <w:bCs/>
                <w:sz w:val="20"/>
                <w:szCs w:val="20"/>
                <w:lang w:val="ru-RU" w:eastAsia="ru-RU"/>
              </w:rPr>
            </w:pPr>
            <w:r w:rsidRPr="00B774FD">
              <w:rPr>
                <w:b/>
                <w:bCs/>
                <w:sz w:val="20"/>
                <w:szCs w:val="20"/>
                <w:lang w:val="ru-RU" w:eastAsia="ru-RU"/>
              </w:rPr>
              <w:t>1,313</w:t>
            </w:r>
          </w:p>
        </w:tc>
        <w:tc>
          <w:tcPr>
            <w:tcW w:w="849" w:type="dxa"/>
            <w:shd w:val="clear" w:color="auto" w:fill="FFFF99"/>
            <w:vAlign w:val="bottom"/>
            <w:hideMark/>
          </w:tcPr>
          <w:p w:rsidR="000D1611" w:rsidRDefault="000D1611" w:rsidP="004E3E78">
            <w:pPr>
              <w:jc w:val="center"/>
              <w:rPr>
                <w:b/>
                <w:bCs/>
                <w:sz w:val="16"/>
                <w:szCs w:val="16"/>
              </w:rPr>
            </w:pPr>
            <w:r>
              <w:rPr>
                <w:b/>
                <w:bCs/>
                <w:sz w:val="16"/>
                <w:szCs w:val="16"/>
              </w:rPr>
              <w:t>2171,57</w:t>
            </w:r>
          </w:p>
        </w:tc>
        <w:tc>
          <w:tcPr>
            <w:tcW w:w="851" w:type="dxa"/>
            <w:shd w:val="clear" w:color="auto" w:fill="FFFF99"/>
            <w:noWrap/>
            <w:vAlign w:val="bottom"/>
            <w:hideMark/>
          </w:tcPr>
          <w:p w:rsidR="000D1611" w:rsidRPr="00410977" w:rsidRDefault="000D1611" w:rsidP="004E3E78">
            <w:pPr>
              <w:jc w:val="right"/>
              <w:rPr>
                <w:color w:val="000000"/>
                <w:sz w:val="20"/>
                <w:szCs w:val="20"/>
              </w:rPr>
            </w:pPr>
            <w:r w:rsidRPr="00410977">
              <w:rPr>
                <w:color w:val="000000"/>
                <w:sz w:val="20"/>
                <w:szCs w:val="20"/>
              </w:rPr>
              <w:t>1,56</w:t>
            </w:r>
          </w:p>
        </w:tc>
      </w:tr>
      <w:tr w:rsidR="000D1611" w:rsidRPr="00B774FD" w:rsidTr="000D1611">
        <w:trPr>
          <w:trHeight w:val="300"/>
        </w:trPr>
        <w:tc>
          <w:tcPr>
            <w:tcW w:w="416" w:type="dxa"/>
            <w:shd w:val="clear" w:color="auto" w:fill="FFFF99"/>
            <w:vAlign w:val="center"/>
            <w:hideMark/>
          </w:tcPr>
          <w:p w:rsidR="000D1611" w:rsidRPr="00B774FD" w:rsidRDefault="000D1611" w:rsidP="004E3E78">
            <w:pPr>
              <w:jc w:val="center"/>
              <w:rPr>
                <w:sz w:val="20"/>
                <w:szCs w:val="20"/>
                <w:lang w:val="ru-RU" w:eastAsia="ru-RU"/>
              </w:rPr>
            </w:pPr>
            <w:r w:rsidRPr="00B774FD">
              <w:rPr>
                <w:sz w:val="20"/>
                <w:szCs w:val="20"/>
                <w:lang w:val="ru-RU" w:eastAsia="ru-RU"/>
              </w:rPr>
              <w:t>32</w:t>
            </w:r>
          </w:p>
        </w:tc>
        <w:tc>
          <w:tcPr>
            <w:tcW w:w="2136" w:type="dxa"/>
            <w:shd w:val="clear" w:color="auto" w:fill="FFFF99"/>
            <w:hideMark/>
          </w:tcPr>
          <w:p w:rsidR="000D1611" w:rsidRPr="00B774FD" w:rsidRDefault="000D1611" w:rsidP="004E3E78">
            <w:pPr>
              <w:rPr>
                <w:color w:val="000000"/>
                <w:sz w:val="20"/>
                <w:szCs w:val="20"/>
                <w:lang w:val="ru-RU" w:eastAsia="ru-RU"/>
              </w:rPr>
            </w:pPr>
            <w:r w:rsidRPr="00B774FD">
              <w:rPr>
                <w:color w:val="000000"/>
                <w:sz w:val="20"/>
                <w:szCs w:val="20"/>
                <w:lang w:val="ru-RU" w:eastAsia="ru-RU"/>
              </w:rPr>
              <w:t>МО "с. Солнечное"</w:t>
            </w:r>
          </w:p>
        </w:tc>
        <w:tc>
          <w:tcPr>
            <w:tcW w:w="851" w:type="dxa"/>
            <w:shd w:val="clear" w:color="auto" w:fill="FFFF99"/>
            <w:vAlign w:val="bottom"/>
            <w:hideMark/>
          </w:tcPr>
          <w:p w:rsidR="000D1611" w:rsidRPr="00B774FD" w:rsidRDefault="000D1611" w:rsidP="004E3E78">
            <w:pPr>
              <w:jc w:val="right"/>
              <w:rPr>
                <w:color w:val="000000"/>
                <w:sz w:val="20"/>
                <w:szCs w:val="20"/>
                <w:lang w:val="ru-RU" w:eastAsia="ru-RU"/>
              </w:rPr>
            </w:pPr>
            <w:r w:rsidRPr="00B774FD">
              <w:rPr>
                <w:color w:val="000000"/>
                <w:sz w:val="20"/>
                <w:szCs w:val="20"/>
                <w:lang w:val="ru-RU" w:eastAsia="ru-RU"/>
              </w:rPr>
              <w:t>5694</w:t>
            </w:r>
          </w:p>
        </w:tc>
        <w:tc>
          <w:tcPr>
            <w:tcW w:w="850" w:type="dxa"/>
            <w:shd w:val="clear" w:color="auto" w:fill="FFFF99"/>
            <w:noWrap/>
            <w:vAlign w:val="bottom"/>
            <w:hideMark/>
          </w:tcPr>
          <w:p w:rsidR="000D1611" w:rsidRPr="00B774FD" w:rsidRDefault="000D1611" w:rsidP="004E3E78">
            <w:pPr>
              <w:jc w:val="right"/>
              <w:rPr>
                <w:sz w:val="20"/>
                <w:szCs w:val="20"/>
                <w:lang w:val="ru-RU" w:eastAsia="ru-RU"/>
              </w:rPr>
            </w:pPr>
            <w:r w:rsidRPr="00B774FD">
              <w:rPr>
                <w:sz w:val="20"/>
                <w:szCs w:val="20"/>
                <w:lang w:val="ru-RU" w:eastAsia="ru-RU"/>
              </w:rPr>
              <w:t>1,000</w:t>
            </w:r>
          </w:p>
        </w:tc>
        <w:tc>
          <w:tcPr>
            <w:tcW w:w="709" w:type="dxa"/>
            <w:shd w:val="clear" w:color="auto" w:fill="FFFF99"/>
            <w:noWrap/>
            <w:vAlign w:val="bottom"/>
            <w:hideMark/>
          </w:tcPr>
          <w:p w:rsidR="000D1611" w:rsidRPr="00B774FD" w:rsidRDefault="000D1611" w:rsidP="004E3E78">
            <w:pPr>
              <w:jc w:val="right"/>
              <w:rPr>
                <w:sz w:val="20"/>
                <w:szCs w:val="20"/>
                <w:lang w:val="ru-RU" w:eastAsia="ru-RU"/>
              </w:rPr>
            </w:pPr>
            <w:r w:rsidRPr="00B774FD">
              <w:rPr>
                <w:sz w:val="20"/>
                <w:szCs w:val="20"/>
                <w:lang w:val="ru-RU" w:eastAsia="ru-RU"/>
              </w:rPr>
              <w:t>1,000</w:t>
            </w:r>
          </w:p>
        </w:tc>
        <w:tc>
          <w:tcPr>
            <w:tcW w:w="850" w:type="dxa"/>
            <w:shd w:val="clear" w:color="auto" w:fill="FFFF99"/>
            <w:noWrap/>
            <w:vAlign w:val="bottom"/>
            <w:hideMark/>
          </w:tcPr>
          <w:p w:rsidR="000D1611" w:rsidRPr="00B774FD" w:rsidRDefault="000D1611" w:rsidP="004E3E78">
            <w:pPr>
              <w:jc w:val="right"/>
              <w:rPr>
                <w:b/>
                <w:bCs/>
                <w:sz w:val="20"/>
                <w:szCs w:val="20"/>
                <w:lang w:val="ru-RU" w:eastAsia="ru-RU"/>
              </w:rPr>
            </w:pPr>
            <w:r w:rsidRPr="00B774FD">
              <w:rPr>
                <w:b/>
                <w:bCs/>
                <w:sz w:val="20"/>
                <w:szCs w:val="20"/>
                <w:lang w:val="ru-RU" w:eastAsia="ru-RU"/>
              </w:rPr>
              <w:t>1,000</w:t>
            </w:r>
          </w:p>
        </w:tc>
        <w:tc>
          <w:tcPr>
            <w:tcW w:w="709" w:type="dxa"/>
            <w:shd w:val="clear" w:color="auto" w:fill="FFFF99"/>
            <w:noWrap/>
            <w:vAlign w:val="bottom"/>
            <w:hideMark/>
          </w:tcPr>
          <w:p w:rsidR="000D1611" w:rsidRPr="00B774FD" w:rsidRDefault="000D1611" w:rsidP="004E3E78">
            <w:pPr>
              <w:jc w:val="right"/>
              <w:rPr>
                <w:sz w:val="20"/>
                <w:szCs w:val="20"/>
                <w:lang w:val="ru-RU" w:eastAsia="ru-RU"/>
              </w:rPr>
            </w:pPr>
            <w:r w:rsidRPr="00B774FD">
              <w:rPr>
                <w:sz w:val="20"/>
                <w:szCs w:val="20"/>
                <w:lang w:val="ru-RU" w:eastAsia="ru-RU"/>
              </w:rPr>
              <w:t>0,745</w:t>
            </w:r>
          </w:p>
        </w:tc>
        <w:tc>
          <w:tcPr>
            <w:tcW w:w="709" w:type="dxa"/>
            <w:shd w:val="clear" w:color="auto" w:fill="FFFF99"/>
            <w:noWrap/>
            <w:vAlign w:val="bottom"/>
            <w:hideMark/>
          </w:tcPr>
          <w:p w:rsidR="000D1611" w:rsidRPr="00B774FD" w:rsidRDefault="000D1611" w:rsidP="004E3E78">
            <w:pPr>
              <w:jc w:val="right"/>
              <w:rPr>
                <w:sz w:val="20"/>
                <w:szCs w:val="20"/>
                <w:lang w:val="ru-RU" w:eastAsia="ru-RU"/>
              </w:rPr>
            </w:pPr>
            <w:r w:rsidRPr="00B774FD">
              <w:rPr>
                <w:sz w:val="20"/>
                <w:szCs w:val="20"/>
                <w:lang w:val="ru-RU" w:eastAsia="ru-RU"/>
              </w:rPr>
              <w:t>0,000</w:t>
            </w:r>
          </w:p>
        </w:tc>
        <w:tc>
          <w:tcPr>
            <w:tcW w:w="709" w:type="dxa"/>
            <w:shd w:val="clear" w:color="auto" w:fill="FFFF99"/>
            <w:noWrap/>
            <w:vAlign w:val="bottom"/>
            <w:hideMark/>
          </w:tcPr>
          <w:p w:rsidR="000D1611" w:rsidRPr="00B774FD" w:rsidRDefault="000D1611" w:rsidP="004E3E78">
            <w:pPr>
              <w:jc w:val="right"/>
              <w:rPr>
                <w:sz w:val="20"/>
                <w:szCs w:val="20"/>
                <w:lang w:val="ru-RU" w:eastAsia="ru-RU"/>
              </w:rPr>
            </w:pPr>
            <w:r w:rsidRPr="00B774FD">
              <w:rPr>
                <w:sz w:val="20"/>
                <w:szCs w:val="20"/>
                <w:lang w:val="ru-RU" w:eastAsia="ru-RU"/>
              </w:rPr>
              <w:t>1,000</w:t>
            </w:r>
          </w:p>
        </w:tc>
        <w:tc>
          <w:tcPr>
            <w:tcW w:w="708" w:type="dxa"/>
            <w:shd w:val="clear" w:color="auto" w:fill="FFFF99"/>
            <w:noWrap/>
            <w:vAlign w:val="bottom"/>
            <w:hideMark/>
          </w:tcPr>
          <w:p w:rsidR="000D1611" w:rsidRPr="00B774FD" w:rsidRDefault="000D1611" w:rsidP="004E3E78">
            <w:pPr>
              <w:jc w:val="right"/>
              <w:rPr>
                <w:sz w:val="20"/>
                <w:szCs w:val="20"/>
                <w:lang w:val="ru-RU" w:eastAsia="ru-RU"/>
              </w:rPr>
            </w:pPr>
            <w:r w:rsidRPr="00B774FD">
              <w:rPr>
                <w:sz w:val="20"/>
                <w:szCs w:val="20"/>
                <w:lang w:val="ru-RU" w:eastAsia="ru-RU"/>
              </w:rPr>
              <w:t>1,000</w:t>
            </w:r>
          </w:p>
        </w:tc>
        <w:tc>
          <w:tcPr>
            <w:tcW w:w="852" w:type="dxa"/>
            <w:shd w:val="clear" w:color="auto" w:fill="FFFF99"/>
            <w:noWrap/>
            <w:vAlign w:val="bottom"/>
            <w:hideMark/>
          </w:tcPr>
          <w:p w:rsidR="000D1611" w:rsidRPr="00B774FD" w:rsidRDefault="000D1611" w:rsidP="004E3E78">
            <w:pPr>
              <w:jc w:val="right"/>
              <w:rPr>
                <w:b/>
                <w:bCs/>
                <w:sz w:val="20"/>
                <w:szCs w:val="20"/>
                <w:lang w:val="ru-RU" w:eastAsia="ru-RU"/>
              </w:rPr>
            </w:pPr>
            <w:r w:rsidRPr="00B774FD">
              <w:rPr>
                <w:b/>
                <w:bCs/>
                <w:sz w:val="20"/>
                <w:szCs w:val="20"/>
                <w:lang w:val="ru-RU" w:eastAsia="ru-RU"/>
              </w:rPr>
              <w:t>0,949</w:t>
            </w:r>
          </w:p>
        </w:tc>
        <w:tc>
          <w:tcPr>
            <w:tcW w:w="849" w:type="dxa"/>
            <w:shd w:val="clear" w:color="auto" w:fill="FFFF99"/>
            <w:vAlign w:val="bottom"/>
            <w:hideMark/>
          </w:tcPr>
          <w:p w:rsidR="000D1611" w:rsidRDefault="000D1611" w:rsidP="004E3E78">
            <w:pPr>
              <w:jc w:val="center"/>
              <w:rPr>
                <w:b/>
                <w:bCs/>
                <w:sz w:val="16"/>
                <w:szCs w:val="16"/>
              </w:rPr>
            </w:pPr>
            <w:r>
              <w:rPr>
                <w:b/>
                <w:bCs/>
                <w:sz w:val="16"/>
                <w:szCs w:val="16"/>
              </w:rPr>
              <w:t>5403,57</w:t>
            </w:r>
          </w:p>
        </w:tc>
        <w:tc>
          <w:tcPr>
            <w:tcW w:w="851" w:type="dxa"/>
            <w:shd w:val="clear" w:color="auto" w:fill="FFFF99"/>
            <w:noWrap/>
            <w:vAlign w:val="bottom"/>
            <w:hideMark/>
          </w:tcPr>
          <w:p w:rsidR="000D1611" w:rsidRPr="00410977" w:rsidRDefault="000D1611" w:rsidP="004E3E78">
            <w:pPr>
              <w:jc w:val="right"/>
              <w:rPr>
                <w:color w:val="000000"/>
                <w:sz w:val="20"/>
                <w:szCs w:val="20"/>
              </w:rPr>
            </w:pPr>
            <w:r w:rsidRPr="00410977">
              <w:rPr>
                <w:color w:val="000000"/>
                <w:sz w:val="20"/>
                <w:szCs w:val="20"/>
              </w:rPr>
              <w:t>0,73</w:t>
            </w:r>
          </w:p>
        </w:tc>
      </w:tr>
      <w:tr w:rsidR="000D1611" w:rsidRPr="00B774FD" w:rsidTr="000D1611">
        <w:trPr>
          <w:trHeight w:val="300"/>
        </w:trPr>
        <w:tc>
          <w:tcPr>
            <w:tcW w:w="416" w:type="dxa"/>
            <w:shd w:val="clear" w:color="auto" w:fill="FFFF99"/>
            <w:vAlign w:val="center"/>
            <w:hideMark/>
          </w:tcPr>
          <w:p w:rsidR="000D1611" w:rsidRPr="00B774FD" w:rsidRDefault="000D1611" w:rsidP="004E3E78">
            <w:pPr>
              <w:jc w:val="center"/>
              <w:rPr>
                <w:sz w:val="20"/>
                <w:szCs w:val="20"/>
                <w:lang w:val="ru-RU" w:eastAsia="ru-RU"/>
              </w:rPr>
            </w:pPr>
            <w:r w:rsidRPr="00B774FD">
              <w:rPr>
                <w:sz w:val="20"/>
                <w:szCs w:val="20"/>
                <w:lang w:val="ru-RU" w:eastAsia="ru-RU"/>
              </w:rPr>
              <w:t>33</w:t>
            </w:r>
          </w:p>
        </w:tc>
        <w:tc>
          <w:tcPr>
            <w:tcW w:w="2136" w:type="dxa"/>
            <w:shd w:val="clear" w:color="auto" w:fill="FFFF99"/>
            <w:hideMark/>
          </w:tcPr>
          <w:p w:rsidR="000D1611" w:rsidRPr="00B774FD" w:rsidRDefault="000D1611" w:rsidP="004E3E78">
            <w:pPr>
              <w:rPr>
                <w:color w:val="000000"/>
                <w:sz w:val="20"/>
                <w:szCs w:val="20"/>
                <w:lang w:val="ru-RU" w:eastAsia="ru-RU"/>
              </w:rPr>
            </w:pPr>
            <w:r w:rsidRPr="00B774FD">
              <w:rPr>
                <w:color w:val="000000"/>
                <w:sz w:val="20"/>
                <w:szCs w:val="20"/>
                <w:lang w:val="ru-RU" w:eastAsia="ru-RU"/>
              </w:rPr>
              <w:t>МО "с. Сулевкент"</w:t>
            </w:r>
          </w:p>
        </w:tc>
        <w:tc>
          <w:tcPr>
            <w:tcW w:w="851" w:type="dxa"/>
            <w:shd w:val="clear" w:color="auto" w:fill="FFFF99"/>
            <w:vAlign w:val="bottom"/>
            <w:hideMark/>
          </w:tcPr>
          <w:p w:rsidR="000D1611" w:rsidRPr="00B774FD" w:rsidRDefault="000D1611" w:rsidP="004E3E78">
            <w:pPr>
              <w:jc w:val="right"/>
              <w:rPr>
                <w:color w:val="000000"/>
                <w:sz w:val="20"/>
                <w:szCs w:val="20"/>
                <w:lang w:val="ru-RU" w:eastAsia="ru-RU"/>
              </w:rPr>
            </w:pPr>
            <w:r w:rsidRPr="00B774FD">
              <w:rPr>
                <w:color w:val="000000"/>
                <w:sz w:val="20"/>
                <w:szCs w:val="20"/>
                <w:lang w:val="ru-RU" w:eastAsia="ru-RU"/>
              </w:rPr>
              <w:t>2373</w:t>
            </w:r>
          </w:p>
        </w:tc>
        <w:tc>
          <w:tcPr>
            <w:tcW w:w="850" w:type="dxa"/>
            <w:shd w:val="clear" w:color="auto" w:fill="FFFF99"/>
            <w:noWrap/>
            <w:vAlign w:val="bottom"/>
            <w:hideMark/>
          </w:tcPr>
          <w:p w:rsidR="000D1611" w:rsidRPr="00B774FD" w:rsidRDefault="000D1611" w:rsidP="004E3E78">
            <w:pPr>
              <w:jc w:val="right"/>
              <w:rPr>
                <w:sz w:val="20"/>
                <w:szCs w:val="20"/>
                <w:lang w:val="ru-RU" w:eastAsia="ru-RU"/>
              </w:rPr>
            </w:pPr>
            <w:r w:rsidRPr="00B774FD">
              <w:rPr>
                <w:sz w:val="20"/>
                <w:szCs w:val="20"/>
                <w:lang w:val="ru-RU" w:eastAsia="ru-RU"/>
              </w:rPr>
              <w:t>1,000</w:t>
            </w:r>
          </w:p>
        </w:tc>
        <w:tc>
          <w:tcPr>
            <w:tcW w:w="709" w:type="dxa"/>
            <w:shd w:val="clear" w:color="auto" w:fill="FFFF99"/>
            <w:noWrap/>
            <w:vAlign w:val="bottom"/>
            <w:hideMark/>
          </w:tcPr>
          <w:p w:rsidR="000D1611" w:rsidRPr="00B774FD" w:rsidRDefault="000D1611" w:rsidP="004E3E78">
            <w:pPr>
              <w:jc w:val="right"/>
              <w:rPr>
                <w:sz w:val="20"/>
                <w:szCs w:val="20"/>
                <w:lang w:val="ru-RU" w:eastAsia="ru-RU"/>
              </w:rPr>
            </w:pPr>
            <w:r w:rsidRPr="00B774FD">
              <w:rPr>
                <w:sz w:val="20"/>
                <w:szCs w:val="20"/>
                <w:lang w:val="ru-RU" w:eastAsia="ru-RU"/>
              </w:rPr>
              <w:t>1,000</w:t>
            </w:r>
          </w:p>
        </w:tc>
        <w:tc>
          <w:tcPr>
            <w:tcW w:w="850" w:type="dxa"/>
            <w:shd w:val="clear" w:color="auto" w:fill="FFFF99"/>
            <w:noWrap/>
            <w:vAlign w:val="bottom"/>
            <w:hideMark/>
          </w:tcPr>
          <w:p w:rsidR="000D1611" w:rsidRPr="00B774FD" w:rsidRDefault="000D1611" w:rsidP="004E3E78">
            <w:pPr>
              <w:jc w:val="right"/>
              <w:rPr>
                <w:b/>
                <w:bCs/>
                <w:sz w:val="20"/>
                <w:szCs w:val="20"/>
                <w:lang w:val="ru-RU" w:eastAsia="ru-RU"/>
              </w:rPr>
            </w:pPr>
            <w:r w:rsidRPr="00B774FD">
              <w:rPr>
                <w:b/>
                <w:bCs/>
                <w:sz w:val="20"/>
                <w:szCs w:val="20"/>
                <w:lang w:val="ru-RU" w:eastAsia="ru-RU"/>
              </w:rPr>
              <w:t>1,000</w:t>
            </w:r>
          </w:p>
        </w:tc>
        <w:tc>
          <w:tcPr>
            <w:tcW w:w="709" w:type="dxa"/>
            <w:shd w:val="clear" w:color="auto" w:fill="FFFF99"/>
            <w:noWrap/>
            <w:vAlign w:val="bottom"/>
            <w:hideMark/>
          </w:tcPr>
          <w:p w:rsidR="000D1611" w:rsidRPr="00B774FD" w:rsidRDefault="000D1611" w:rsidP="004E3E78">
            <w:pPr>
              <w:jc w:val="right"/>
              <w:rPr>
                <w:sz w:val="20"/>
                <w:szCs w:val="20"/>
                <w:lang w:val="ru-RU" w:eastAsia="ru-RU"/>
              </w:rPr>
            </w:pPr>
            <w:r w:rsidRPr="00B774FD">
              <w:rPr>
                <w:sz w:val="20"/>
                <w:szCs w:val="20"/>
                <w:lang w:val="ru-RU" w:eastAsia="ru-RU"/>
              </w:rPr>
              <w:t>1,788</w:t>
            </w:r>
          </w:p>
        </w:tc>
        <w:tc>
          <w:tcPr>
            <w:tcW w:w="709" w:type="dxa"/>
            <w:shd w:val="clear" w:color="auto" w:fill="FFFF99"/>
            <w:noWrap/>
            <w:vAlign w:val="bottom"/>
            <w:hideMark/>
          </w:tcPr>
          <w:p w:rsidR="000D1611" w:rsidRPr="00B774FD" w:rsidRDefault="000D1611" w:rsidP="004E3E78">
            <w:pPr>
              <w:jc w:val="right"/>
              <w:rPr>
                <w:sz w:val="20"/>
                <w:szCs w:val="20"/>
                <w:lang w:val="ru-RU" w:eastAsia="ru-RU"/>
              </w:rPr>
            </w:pPr>
            <w:r w:rsidRPr="00B774FD">
              <w:rPr>
                <w:sz w:val="20"/>
                <w:szCs w:val="20"/>
                <w:lang w:val="ru-RU" w:eastAsia="ru-RU"/>
              </w:rPr>
              <w:t>0,000</w:t>
            </w:r>
          </w:p>
        </w:tc>
        <w:tc>
          <w:tcPr>
            <w:tcW w:w="709" w:type="dxa"/>
            <w:shd w:val="clear" w:color="auto" w:fill="FFFF99"/>
            <w:noWrap/>
            <w:vAlign w:val="bottom"/>
            <w:hideMark/>
          </w:tcPr>
          <w:p w:rsidR="000D1611" w:rsidRPr="00B774FD" w:rsidRDefault="000D1611" w:rsidP="004E3E78">
            <w:pPr>
              <w:jc w:val="right"/>
              <w:rPr>
                <w:sz w:val="20"/>
                <w:szCs w:val="20"/>
                <w:lang w:val="ru-RU" w:eastAsia="ru-RU"/>
              </w:rPr>
            </w:pPr>
            <w:r w:rsidRPr="00B774FD">
              <w:rPr>
                <w:sz w:val="20"/>
                <w:szCs w:val="20"/>
                <w:lang w:val="ru-RU" w:eastAsia="ru-RU"/>
              </w:rPr>
              <w:t>1,000</w:t>
            </w:r>
          </w:p>
        </w:tc>
        <w:tc>
          <w:tcPr>
            <w:tcW w:w="708" w:type="dxa"/>
            <w:shd w:val="clear" w:color="auto" w:fill="FFFF99"/>
            <w:noWrap/>
            <w:vAlign w:val="bottom"/>
            <w:hideMark/>
          </w:tcPr>
          <w:p w:rsidR="000D1611" w:rsidRPr="00B774FD" w:rsidRDefault="000D1611" w:rsidP="004E3E78">
            <w:pPr>
              <w:jc w:val="right"/>
              <w:rPr>
                <w:sz w:val="20"/>
                <w:szCs w:val="20"/>
                <w:lang w:val="ru-RU" w:eastAsia="ru-RU"/>
              </w:rPr>
            </w:pPr>
            <w:r w:rsidRPr="00B774FD">
              <w:rPr>
                <w:sz w:val="20"/>
                <w:szCs w:val="20"/>
                <w:lang w:val="ru-RU" w:eastAsia="ru-RU"/>
              </w:rPr>
              <w:t>1,000</w:t>
            </w:r>
          </w:p>
        </w:tc>
        <w:tc>
          <w:tcPr>
            <w:tcW w:w="852" w:type="dxa"/>
            <w:shd w:val="clear" w:color="auto" w:fill="FFFF99"/>
            <w:noWrap/>
            <w:vAlign w:val="bottom"/>
            <w:hideMark/>
          </w:tcPr>
          <w:p w:rsidR="000D1611" w:rsidRPr="00B774FD" w:rsidRDefault="000D1611" w:rsidP="004E3E78">
            <w:pPr>
              <w:jc w:val="right"/>
              <w:rPr>
                <w:b/>
                <w:bCs/>
                <w:sz w:val="20"/>
                <w:szCs w:val="20"/>
                <w:lang w:val="ru-RU" w:eastAsia="ru-RU"/>
              </w:rPr>
            </w:pPr>
            <w:r w:rsidRPr="00B774FD">
              <w:rPr>
                <w:b/>
                <w:bCs/>
                <w:sz w:val="20"/>
                <w:szCs w:val="20"/>
                <w:lang w:val="ru-RU" w:eastAsia="ru-RU"/>
              </w:rPr>
              <w:t>1,158</w:t>
            </w:r>
          </w:p>
        </w:tc>
        <w:tc>
          <w:tcPr>
            <w:tcW w:w="849" w:type="dxa"/>
            <w:shd w:val="clear" w:color="auto" w:fill="FFFF99"/>
            <w:vAlign w:val="bottom"/>
            <w:hideMark/>
          </w:tcPr>
          <w:p w:rsidR="000D1611" w:rsidRDefault="000D1611" w:rsidP="004E3E78">
            <w:pPr>
              <w:jc w:val="center"/>
              <w:rPr>
                <w:b/>
                <w:bCs/>
                <w:sz w:val="16"/>
                <w:szCs w:val="16"/>
              </w:rPr>
            </w:pPr>
            <w:r>
              <w:rPr>
                <w:b/>
                <w:bCs/>
                <w:sz w:val="16"/>
                <w:szCs w:val="16"/>
              </w:rPr>
              <w:t>2746,77</w:t>
            </w:r>
          </w:p>
        </w:tc>
        <w:tc>
          <w:tcPr>
            <w:tcW w:w="851" w:type="dxa"/>
            <w:shd w:val="clear" w:color="auto" w:fill="FFFF99"/>
            <w:noWrap/>
            <w:vAlign w:val="bottom"/>
            <w:hideMark/>
          </w:tcPr>
          <w:p w:rsidR="000D1611" w:rsidRPr="00410977" w:rsidRDefault="000D1611" w:rsidP="004E3E78">
            <w:pPr>
              <w:jc w:val="right"/>
              <w:rPr>
                <w:color w:val="000000"/>
                <w:sz w:val="20"/>
                <w:szCs w:val="20"/>
              </w:rPr>
            </w:pPr>
            <w:r w:rsidRPr="00410977">
              <w:rPr>
                <w:color w:val="000000"/>
                <w:sz w:val="20"/>
                <w:szCs w:val="20"/>
              </w:rPr>
              <w:t>1,42</w:t>
            </w:r>
          </w:p>
        </w:tc>
      </w:tr>
      <w:tr w:rsidR="000D1611" w:rsidRPr="00B774FD" w:rsidTr="000D1611">
        <w:trPr>
          <w:trHeight w:val="300"/>
        </w:trPr>
        <w:tc>
          <w:tcPr>
            <w:tcW w:w="416" w:type="dxa"/>
            <w:shd w:val="clear" w:color="auto" w:fill="FFFF99"/>
            <w:vAlign w:val="center"/>
            <w:hideMark/>
          </w:tcPr>
          <w:p w:rsidR="000D1611" w:rsidRPr="00B774FD" w:rsidRDefault="000D1611" w:rsidP="004E3E78">
            <w:pPr>
              <w:jc w:val="center"/>
              <w:rPr>
                <w:sz w:val="20"/>
                <w:szCs w:val="20"/>
                <w:lang w:val="ru-RU" w:eastAsia="ru-RU"/>
              </w:rPr>
            </w:pPr>
            <w:r w:rsidRPr="00B774FD">
              <w:rPr>
                <w:sz w:val="20"/>
                <w:szCs w:val="20"/>
                <w:lang w:val="ru-RU" w:eastAsia="ru-RU"/>
              </w:rPr>
              <w:t>34</w:t>
            </w:r>
          </w:p>
        </w:tc>
        <w:tc>
          <w:tcPr>
            <w:tcW w:w="2136" w:type="dxa"/>
            <w:shd w:val="clear" w:color="auto" w:fill="FFFF99"/>
            <w:hideMark/>
          </w:tcPr>
          <w:p w:rsidR="000D1611" w:rsidRPr="00B774FD" w:rsidRDefault="000D1611" w:rsidP="004E3E78">
            <w:pPr>
              <w:rPr>
                <w:color w:val="000000"/>
                <w:sz w:val="20"/>
                <w:szCs w:val="20"/>
                <w:lang w:val="ru-RU" w:eastAsia="ru-RU"/>
              </w:rPr>
            </w:pPr>
            <w:r w:rsidRPr="00B774FD">
              <w:rPr>
                <w:color w:val="000000"/>
                <w:sz w:val="20"/>
                <w:szCs w:val="20"/>
                <w:lang w:val="ru-RU" w:eastAsia="ru-RU"/>
              </w:rPr>
              <w:t>МО " с/с Темираульский"</w:t>
            </w:r>
          </w:p>
        </w:tc>
        <w:tc>
          <w:tcPr>
            <w:tcW w:w="851" w:type="dxa"/>
            <w:shd w:val="clear" w:color="auto" w:fill="FFFF99"/>
            <w:vAlign w:val="bottom"/>
            <w:hideMark/>
          </w:tcPr>
          <w:p w:rsidR="000D1611" w:rsidRPr="00B774FD" w:rsidRDefault="000D1611" w:rsidP="004E3E78">
            <w:pPr>
              <w:jc w:val="right"/>
              <w:rPr>
                <w:color w:val="000000"/>
                <w:sz w:val="20"/>
                <w:szCs w:val="20"/>
                <w:lang w:val="ru-RU" w:eastAsia="ru-RU"/>
              </w:rPr>
            </w:pPr>
            <w:r w:rsidRPr="00B774FD">
              <w:rPr>
                <w:color w:val="000000"/>
                <w:sz w:val="20"/>
                <w:szCs w:val="20"/>
                <w:lang w:val="ru-RU" w:eastAsia="ru-RU"/>
              </w:rPr>
              <w:t>5155</w:t>
            </w:r>
          </w:p>
        </w:tc>
        <w:tc>
          <w:tcPr>
            <w:tcW w:w="850" w:type="dxa"/>
            <w:shd w:val="clear" w:color="auto" w:fill="FFFF99"/>
            <w:noWrap/>
            <w:vAlign w:val="bottom"/>
            <w:hideMark/>
          </w:tcPr>
          <w:p w:rsidR="000D1611" w:rsidRPr="00B774FD" w:rsidRDefault="000D1611" w:rsidP="004E3E78">
            <w:pPr>
              <w:jc w:val="right"/>
              <w:rPr>
                <w:sz w:val="20"/>
                <w:szCs w:val="20"/>
                <w:lang w:val="ru-RU" w:eastAsia="ru-RU"/>
              </w:rPr>
            </w:pPr>
            <w:r w:rsidRPr="00B774FD">
              <w:rPr>
                <w:sz w:val="20"/>
                <w:szCs w:val="20"/>
                <w:lang w:val="ru-RU" w:eastAsia="ru-RU"/>
              </w:rPr>
              <w:t>1,000</w:t>
            </w:r>
          </w:p>
        </w:tc>
        <w:tc>
          <w:tcPr>
            <w:tcW w:w="709" w:type="dxa"/>
            <w:shd w:val="clear" w:color="auto" w:fill="FFFF99"/>
            <w:noWrap/>
            <w:vAlign w:val="bottom"/>
            <w:hideMark/>
          </w:tcPr>
          <w:p w:rsidR="000D1611" w:rsidRPr="00B774FD" w:rsidRDefault="000D1611" w:rsidP="004E3E78">
            <w:pPr>
              <w:jc w:val="right"/>
              <w:rPr>
                <w:sz w:val="20"/>
                <w:szCs w:val="20"/>
                <w:lang w:val="ru-RU" w:eastAsia="ru-RU"/>
              </w:rPr>
            </w:pPr>
            <w:r w:rsidRPr="00B774FD">
              <w:rPr>
                <w:sz w:val="20"/>
                <w:szCs w:val="20"/>
                <w:lang w:val="ru-RU" w:eastAsia="ru-RU"/>
              </w:rPr>
              <w:t>1,000</w:t>
            </w:r>
          </w:p>
        </w:tc>
        <w:tc>
          <w:tcPr>
            <w:tcW w:w="850" w:type="dxa"/>
            <w:shd w:val="clear" w:color="auto" w:fill="FFFF99"/>
            <w:noWrap/>
            <w:vAlign w:val="bottom"/>
            <w:hideMark/>
          </w:tcPr>
          <w:p w:rsidR="000D1611" w:rsidRPr="00B774FD" w:rsidRDefault="000D1611" w:rsidP="004E3E78">
            <w:pPr>
              <w:jc w:val="right"/>
              <w:rPr>
                <w:b/>
                <w:bCs/>
                <w:sz w:val="20"/>
                <w:szCs w:val="20"/>
                <w:lang w:val="ru-RU" w:eastAsia="ru-RU"/>
              </w:rPr>
            </w:pPr>
            <w:r w:rsidRPr="00B774FD">
              <w:rPr>
                <w:b/>
                <w:bCs/>
                <w:sz w:val="20"/>
                <w:szCs w:val="20"/>
                <w:lang w:val="ru-RU" w:eastAsia="ru-RU"/>
              </w:rPr>
              <w:t>1,000</w:t>
            </w:r>
          </w:p>
        </w:tc>
        <w:tc>
          <w:tcPr>
            <w:tcW w:w="709" w:type="dxa"/>
            <w:shd w:val="clear" w:color="auto" w:fill="FFFF99"/>
            <w:noWrap/>
            <w:vAlign w:val="bottom"/>
            <w:hideMark/>
          </w:tcPr>
          <w:p w:rsidR="000D1611" w:rsidRPr="00B774FD" w:rsidRDefault="000D1611" w:rsidP="004E3E78">
            <w:pPr>
              <w:jc w:val="right"/>
              <w:rPr>
                <w:sz w:val="20"/>
                <w:szCs w:val="20"/>
                <w:lang w:val="ru-RU" w:eastAsia="ru-RU"/>
              </w:rPr>
            </w:pPr>
            <w:r w:rsidRPr="00B774FD">
              <w:rPr>
                <w:sz w:val="20"/>
                <w:szCs w:val="20"/>
                <w:lang w:val="ru-RU" w:eastAsia="ru-RU"/>
              </w:rPr>
              <w:t>0,823</w:t>
            </w:r>
          </w:p>
        </w:tc>
        <w:tc>
          <w:tcPr>
            <w:tcW w:w="709" w:type="dxa"/>
            <w:shd w:val="clear" w:color="auto" w:fill="FFFF99"/>
            <w:noWrap/>
            <w:vAlign w:val="bottom"/>
            <w:hideMark/>
          </w:tcPr>
          <w:p w:rsidR="000D1611" w:rsidRPr="00B774FD" w:rsidRDefault="000D1611" w:rsidP="004E3E78">
            <w:pPr>
              <w:jc w:val="right"/>
              <w:rPr>
                <w:sz w:val="20"/>
                <w:szCs w:val="20"/>
                <w:lang w:val="ru-RU" w:eastAsia="ru-RU"/>
              </w:rPr>
            </w:pPr>
            <w:r w:rsidRPr="00B774FD">
              <w:rPr>
                <w:sz w:val="20"/>
                <w:szCs w:val="20"/>
                <w:lang w:val="ru-RU" w:eastAsia="ru-RU"/>
              </w:rPr>
              <w:t>0,000</w:t>
            </w:r>
          </w:p>
        </w:tc>
        <w:tc>
          <w:tcPr>
            <w:tcW w:w="709" w:type="dxa"/>
            <w:shd w:val="clear" w:color="auto" w:fill="FFFF99"/>
            <w:noWrap/>
            <w:vAlign w:val="bottom"/>
            <w:hideMark/>
          </w:tcPr>
          <w:p w:rsidR="000D1611" w:rsidRPr="00B774FD" w:rsidRDefault="000D1611" w:rsidP="004E3E78">
            <w:pPr>
              <w:jc w:val="right"/>
              <w:rPr>
                <w:sz w:val="20"/>
                <w:szCs w:val="20"/>
                <w:lang w:val="ru-RU" w:eastAsia="ru-RU"/>
              </w:rPr>
            </w:pPr>
            <w:r w:rsidRPr="00B774FD">
              <w:rPr>
                <w:sz w:val="20"/>
                <w:szCs w:val="20"/>
                <w:lang w:val="ru-RU" w:eastAsia="ru-RU"/>
              </w:rPr>
              <w:t>1,000</w:t>
            </w:r>
          </w:p>
        </w:tc>
        <w:tc>
          <w:tcPr>
            <w:tcW w:w="708" w:type="dxa"/>
            <w:shd w:val="clear" w:color="auto" w:fill="FFFF99"/>
            <w:noWrap/>
            <w:vAlign w:val="bottom"/>
            <w:hideMark/>
          </w:tcPr>
          <w:p w:rsidR="000D1611" w:rsidRPr="00B774FD" w:rsidRDefault="000D1611" w:rsidP="004E3E78">
            <w:pPr>
              <w:jc w:val="right"/>
              <w:rPr>
                <w:sz w:val="20"/>
                <w:szCs w:val="20"/>
                <w:lang w:val="ru-RU" w:eastAsia="ru-RU"/>
              </w:rPr>
            </w:pPr>
            <w:r w:rsidRPr="00B774FD">
              <w:rPr>
                <w:sz w:val="20"/>
                <w:szCs w:val="20"/>
                <w:lang w:val="ru-RU" w:eastAsia="ru-RU"/>
              </w:rPr>
              <w:t>1,000</w:t>
            </w:r>
          </w:p>
        </w:tc>
        <w:tc>
          <w:tcPr>
            <w:tcW w:w="852" w:type="dxa"/>
            <w:shd w:val="clear" w:color="auto" w:fill="FFFF99"/>
            <w:noWrap/>
            <w:vAlign w:val="bottom"/>
            <w:hideMark/>
          </w:tcPr>
          <w:p w:rsidR="000D1611" w:rsidRPr="00B774FD" w:rsidRDefault="000D1611" w:rsidP="004E3E78">
            <w:pPr>
              <w:jc w:val="right"/>
              <w:rPr>
                <w:b/>
                <w:bCs/>
                <w:sz w:val="20"/>
                <w:szCs w:val="20"/>
                <w:lang w:val="ru-RU" w:eastAsia="ru-RU"/>
              </w:rPr>
            </w:pPr>
            <w:r w:rsidRPr="00B774FD">
              <w:rPr>
                <w:b/>
                <w:bCs/>
                <w:sz w:val="20"/>
                <w:szCs w:val="20"/>
                <w:lang w:val="ru-RU" w:eastAsia="ru-RU"/>
              </w:rPr>
              <w:t>0,965</w:t>
            </w:r>
          </w:p>
        </w:tc>
        <w:tc>
          <w:tcPr>
            <w:tcW w:w="849" w:type="dxa"/>
            <w:shd w:val="clear" w:color="auto" w:fill="FFFF99"/>
            <w:vAlign w:val="bottom"/>
            <w:hideMark/>
          </w:tcPr>
          <w:p w:rsidR="000D1611" w:rsidRDefault="000D1611" w:rsidP="004E3E78">
            <w:pPr>
              <w:jc w:val="center"/>
              <w:rPr>
                <w:b/>
                <w:bCs/>
                <w:sz w:val="16"/>
                <w:szCs w:val="16"/>
              </w:rPr>
            </w:pPr>
            <w:r>
              <w:rPr>
                <w:b/>
                <w:bCs/>
                <w:sz w:val="16"/>
                <w:szCs w:val="16"/>
              </w:rPr>
              <w:t>4972,37</w:t>
            </w:r>
          </w:p>
        </w:tc>
        <w:tc>
          <w:tcPr>
            <w:tcW w:w="851" w:type="dxa"/>
            <w:shd w:val="clear" w:color="auto" w:fill="FFFF99"/>
            <w:noWrap/>
            <w:vAlign w:val="bottom"/>
            <w:hideMark/>
          </w:tcPr>
          <w:p w:rsidR="000D1611" w:rsidRPr="00410977" w:rsidRDefault="000D1611" w:rsidP="004E3E78">
            <w:pPr>
              <w:jc w:val="right"/>
              <w:rPr>
                <w:color w:val="000000"/>
                <w:sz w:val="20"/>
                <w:szCs w:val="20"/>
              </w:rPr>
            </w:pPr>
            <w:r w:rsidRPr="00410977">
              <w:rPr>
                <w:color w:val="000000"/>
                <w:sz w:val="20"/>
                <w:szCs w:val="20"/>
              </w:rPr>
              <w:t>0,7</w:t>
            </w:r>
          </w:p>
        </w:tc>
      </w:tr>
      <w:tr w:rsidR="000D1611" w:rsidRPr="00B774FD" w:rsidTr="000D1611">
        <w:trPr>
          <w:trHeight w:val="300"/>
        </w:trPr>
        <w:tc>
          <w:tcPr>
            <w:tcW w:w="416" w:type="dxa"/>
            <w:shd w:val="clear" w:color="auto" w:fill="FFFF99"/>
            <w:vAlign w:val="center"/>
            <w:hideMark/>
          </w:tcPr>
          <w:p w:rsidR="000D1611" w:rsidRPr="00B774FD" w:rsidRDefault="000D1611" w:rsidP="004E3E78">
            <w:pPr>
              <w:jc w:val="center"/>
              <w:rPr>
                <w:sz w:val="20"/>
                <w:szCs w:val="20"/>
                <w:lang w:val="ru-RU" w:eastAsia="ru-RU"/>
              </w:rPr>
            </w:pPr>
            <w:r w:rsidRPr="00B774FD">
              <w:rPr>
                <w:sz w:val="20"/>
                <w:szCs w:val="20"/>
                <w:lang w:val="ru-RU" w:eastAsia="ru-RU"/>
              </w:rPr>
              <w:t>35</w:t>
            </w:r>
          </w:p>
        </w:tc>
        <w:tc>
          <w:tcPr>
            <w:tcW w:w="2136" w:type="dxa"/>
            <w:shd w:val="clear" w:color="auto" w:fill="FFFF99"/>
            <w:hideMark/>
          </w:tcPr>
          <w:p w:rsidR="000D1611" w:rsidRPr="00B774FD" w:rsidRDefault="000D1611" w:rsidP="004E3E78">
            <w:pPr>
              <w:rPr>
                <w:color w:val="000000"/>
                <w:sz w:val="20"/>
                <w:szCs w:val="20"/>
                <w:lang w:val="ru-RU" w:eastAsia="ru-RU"/>
              </w:rPr>
            </w:pPr>
            <w:r w:rsidRPr="00B774FD">
              <w:rPr>
                <w:color w:val="000000"/>
                <w:sz w:val="20"/>
                <w:szCs w:val="20"/>
                <w:lang w:val="ru-RU" w:eastAsia="ru-RU"/>
              </w:rPr>
              <w:t>МО "с. Теречное"</w:t>
            </w:r>
          </w:p>
        </w:tc>
        <w:tc>
          <w:tcPr>
            <w:tcW w:w="851" w:type="dxa"/>
            <w:shd w:val="clear" w:color="auto" w:fill="FFFF99"/>
            <w:vAlign w:val="bottom"/>
            <w:hideMark/>
          </w:tcPr>
          <w:p w:rsidR="000D1611" w:rsidRPr="00B774FD" w:rsidRDefault="000D1611" w:rsidP="004E3E78">
            <w:pPr>
              <w:jc w:val="right"/>
              <w:rPr>
                <w:color w:val="000000"/>
                <w:sz w:val="20"/>
                <w:szCs w:val="20"/>
                <w:lang w:val="ru-RU" w:eastAsia="ru-RU"/>
              </w:rPr>
            </w:pPr>
            <w:r w:rsidRPr="00B774FD">
              <w:rPr>
                <w:color w:val="000000"/>
                <w:sz w:val="20"/>
                <w:szCs w:val="20"/>
                <w:lang w:val="ru-RU" w:eastAsia="ru-RU"/>
              </w:rPr>
              <w:t>1701</w:t>
            </w:r>
          </w:p>
        </w:tc>
        <w:tc>
          <w:tcPr>
            <w:tcW w:w="850" w:type="dxa"/>
            <w:shd w:val="clear" w:color="auto" w:fill="FFFF99"/>
            <w:noWrap/>
            <w:vAlign w:val="bottom"/>
            <w:hideMark/>
          </w:tcPr>
          <w:p w:rsidR="000D1611" w:rsidRPr="00B774FD" w:rsidRDefault="000D1611" w:rsidP="004E3E78">
            <w:pPr>
              <w:jc w:val="right"/>
              <w:rPr>
                <w:sz w:val="20"/>
                <w:szCs w:val="20"/>
                <w:lang w:val="ru-RU" w:eastAsia="ru-RU"/>
              </w:rPr>
            </w:pPr>
            <w:r w:rsidRPr="00B774FD">
              <w:rPr>
                <w:sz w:val="20"/>
                <w:szCs w:val="20"/>
                <w:lang w:val="ru-RU" w:eastAsia="ru-RU"/>
              </w:rPr>
              <w:t>1,000</w:t>
            </w:r>
          </w:p>
        </w:tc>
        <w:tc>
          <w:tcPr>
            <w:tcW w:w="709" w:type="dxa"/>
            <w:shd w:val="clear" w:color="auto" w:fill="FFFF99"/>
            <w:noWrap/>
            <w:vAlign w:val="bottom"/>
            <w:hideMark/>
          </w:tcPr>
          <w:p w:rsidR="000D1611" w:rsidRPr="00B774FD" w:rsidRDefault="000D1611" w:rsidP="004E3E78">
            <w:pPr>
              <w:jc w:val="right"/>
              <w:rPr>
                <w:sz w:val="20"/>
                <w:szCs w:val="20"/>
                <w:lang w:val="ru-RU" w:eastAsia="ru-RU"/>
              </w:rPr>
            </w:pPr>
            <w:r w:rsidRPr="00B774FD">
              <w:rPr>
                <w:sz w:val="20"/>
                <w:szCs w:val="20"/>
                <w:lang w:val="ru-RU" w:eastAsia="ru-RU"/>
              </w:rPr>
              <w:t>1,000</w:t>
            </w:r>
          </w:p>
        </w:tc>
        <w:tc>
          <w:tcPr>
            <w:tcW w:w="850" w:type="dxa"/>
            <w:shd w:val="clear" w:color="auto" w:fill="FFFF99"/>
            <w:noWrap/>
            <w:vAlign w:val="bottom"/>
            <w:hideMark/>
          </w:tcPr>
          <w:p w:rsidR="000D1611" w:rsidRPr="00B774FD" w:rsidRDefault="000D1611" w:rsidP="004E3E78">
            <w:pPr>
              <w:jc w:val="right"/>
              <w:rPr>
                <w:b/>
                <w:bCs/>
                <w:sz w:val="20"/>
                <w:szCs w:val="20"/>
                <w:lang w:val="ru-RU" w:eastAsia="ru-RU"/>
              </w:rPr>
            </w:pPr>
            <w:r w:rsidRPr="00B774FD">
              <w:rPr>
                <w:b/>
                <w:bCs/>
                <w:sz w:val="20"/>
                <w:szCs w:val="20"/>
                <w:lang w:val="ru-RU" w:eastAsia="ru-RU"/>
              </w:rPr>
              <w:t>1,000</w:t>
            </w:r>
          </w:p>
        </w:tc>
        <w:tc>
          <w:tcPr>
            <w:tcW w:w="709" w:type="dxa"/>
            <w:shd w:val="clear" w:color="auto" w:fill="FFFF99"/>
            <w:noWrap/>
            <w:vAlign w:val="bottom"/>
            <w:hideMark/>
          </w:tcPr>
          <w:p w:rsidR="000D1611" w:rsidRPr="00B774FD" w:rsidRDefault="000D1611" w:rsidP="004E3E78">
            <w:pPr>
              <w:jc w:val="right"/>
              <w:rPr>
                <w:sz w:val="20"/>
                <w:szCs w:val="20"/>
                <w:lang w:val="ru-RU" w:eastAsia="ru-RU"/>
              </w:rPr>
            </w:pPr>
            <w:r w:rsidRPr="00B774FD">
              <w:rPr>
                <w:sz w:val="20"/>
                <w:szCs w:val="20"/>
                <w:lang w:val="ru-RU" w:eastAsia="ru-RU"/>
              </w:rPr>
              <w:t>2,494</w:t>
            </w:r>
          </w:p>
        </w:tc>
        <w:tc>
          <w:tcPr>
            <w:tcW w:w="709" w:type="dxa"/>
            <w:shd w:val="clear" w:color="auto" w:fill="FFFF99"/>
            <w:noWrap/>
            <w:vAlign w:val="bottom"/>
            <w:hideMark/>
          </w:tcPr>
          <w:p w:rsidR="000D1611" w:rsidRPr="00B774FD" w:rsidRDefault="000D1611" w:rsidP="004E3E78">
            <w:pPr>
              <w:jc w:val="right"/>
              <w:rPr>
                <w:sz w:val="20"/>
                <w:szCs w:val="20"/>
                <w:lang w:val="ru-RU" w:eastAsia="ru-RU"/>
              </w:rPr>
            </w:pPr>
            <w:r w:rsidRPr="00B774FD">
              <w:rPr>
                <w:sz w:val="20"/>
                <w:szCs w:val="20"/>
                <w:lang w:val="ru-RU" w:eastAsia="ru-RU"/>
              </w:rPr>
              <w:t>0,000</w:t>
            </w:r>
          </w:p>
        </w:tc>
        <w:tc>
          <w:tcPr>
            <w:tcW w:w="709" w:type="dxa"/>
            <w:shd w:val="clear" w:color="auto" w:fill="FFFF99"/>
            <w:noWrap/>
            <w:vAlign w:val="bottom"/>
            <w:hideMark/>
          </w:tcPr>
          <w:p w:rsidR="000D1611" w:rsidRPr="00B774FD" w:rsidRDefault="000D1611" w:rsidP="004E3E78">
            <w:pPr>
              <w:jc w:val="right"/>
              <w:rPr>
                <w:sz w:val="20"/>
                <w:szCs w:val="20"/>
                <w:lang w:val="ru-RU" w:eastAsia="ru-RU"/>
              </w:rPr>
            </w:pPr>
            <w:r w:rsidRPr="00B774FD">
              <w:rPr>
                <w:sz w:val="20"/>
                <w:szCs w:val="20"/>
                <w:lang w:val="ru-RU" w:eastAsia="ru-RU"/>
              </w:rPr>
              <w:t>1,000</w:t>
            </w:r>
          </w:p>
        </w:tc>
        <w:tc>
          <w:tcPr>
            <w:tcW w:w="708" w:type="dxa"/>
            <w:shd w:val="clear" w:color="auto" w:fill="FFFF99"/>
            <w:noWrap/>
            <w:vAlign w:val="bottom"/>
            <w:hideMark/>
          </w:tcPr>
          <w:p w:rsidR="000D1611" w:rsidRPr="00B774FD" w:rsidRDefault="000D1611" w:rsidP="004E3E78">
            <w:pPr>
              <w:jc w:val="right"/>
              <w:rPr>
                <w:sz w:val="20"/>
                <w:szCs w:val="20"/>
                <w:lang w:val="ru-RU" w:eastAsia="ru-RU"/>
              </w:rPr>
            </w:pPr>
            <w:r w:rsidRPr="00B774FD">
              <w:rPr>
                <w:sz w:val="20"/>
                <w:szCs w:val="20"/>
                <w:lang w:val="ru-RU" w:eastAsia="ru-RU"/>
              </w:rPr>
              <w:t>1,000</w:t>
            </w:r>
          </w:p>
        </w:tc>
        <w:tc>
          <w:tcPr>
            <w:tcW w:w="852" w:type="dxa"/>
            <w:shd w:val="clear" w:color="auto" w:fill="FFFF99"/>
            <w:noWrap/>
            <w:vAlign w:val="bottom"/>
            <w:hideMark/>
          </w:tcPr>
          <w:p w:rsidR="000D1611" w:rsidRPr="00B774FD" w:rsidRDefault="000D1611" w:rsidP="004E3E78">
            <w:pPr>
              <w:jc w:val="right"/>
              <w:rPr>
                <w:b/>
                <w:bCs/>
                <w:sz w:val="20"/>
                <w:szCs w:val="20"/>
                <w:lang w:val="ru-RU" w:eastAsia="ru-RU"/>
              </w:rPr>
            </w:pPr>
            <w:r w:rsidRPr="00B774FD">
              <w:rPr>
                <w:b/>
                <w:bCs/>
                <w:sz w:val="20"/>
                <w:szCs w:val="20"/>
                <w:lang w:val="ru-RU" w:eastAsia="ru-RU"/>
              </w:rPr>
              <w:t>1,299</w:t>
            </w:r>
          </w:p>
        </w:tc>
        <w:tc>
          <w:tcPr>
            <w:tcW w:w="849" w:type="dxa"/>
            <w:shd w:val="clear" w:color="auto" w:fill="FFFF99"/>
            <w:vAlign w:val="bottom"/>
            <w:hideMark/>
          </w:tcPr>
          <w:p w:rsidR="000D1611" w:rsidRDefault="000D1611" w:rsidP="004E3E78">
            <w:pPr>
              <w:jc w:val="center"/>
              <w:rPr>
                <w:b/>
                <w:bCs/>
                <w:sz w:val="16"/>
                <w:szCs w:val="16"/>
              </w:rPr>
            </w:pPr>
            <w:r>
              <w:rPr>
                <w:b/>
                <w:bCs/>
                <w:sz w:val="16"/>
                <w:szCs w:val="16"/>
              </w:rPr>
              <w:t>2209,17</w:t>
            </w:r>
          </w:p>
        </w:tc>
        <w:tc>
          <w:tcPr>
            <w:tcW w:w="851" w:type="dxa"/>
            <w:shd w:val="clear" w:color="auto" w:fill="FFFF99"/>
            <w:noWrap/>
            <w:vAlign w:val="bottom"/>
            <w:hideMark/>
          </w:tcPr>
          <w:p w:rsidR="000D1611" w:rsidRPr="00410977" w:rsidRDefault="000D1611" w:rsidP="004E3E78">
            <w:pPr>
              <w:jc w:val="right"/>
              <w:rPr>
                <w:color w:val="000000"/>
                <w:sz w:val="20"/>
                <w:szCs w:val="20"/>
              </w:rPr>
            </w:pPr>
            <w:r w:rsidRPr="00410977">
              <w:rPr>
                <w:color w:val="000000"/>
                <w:sz w:val="20"/>
                <w:szCs w:val="20"/>
              </w:rPr>
              <w:t>1,5</w:t>
            </w:r>
          </w:p>
        </w:tc>
      </w:tr>
      <w:tr w:rsidR="000D1611" w:rsidRPr="00B774FD" w:rsidTr="000D1611">
        <w:trPr>
          <w:trHeight w:val="300"/>
        </w:trPr>
        <w:tc>
          <w:tcPr>
            <w:tcW w:w="416" w:type="dxa"/>
            <w:shd w:val="clear" w:color="auto" w:fill="FFFF99"/>
            <w:vAlign w:val="center"/>
            <w:hideMark/>
          </w:tcPr>
          <w:p w:rsidR="000D1611" w:rsidRPr="00B774FD" w:rsidRDefault="000D1611" w:rsidP="004E3E78">
            <w:pPr>
              <w:jc w:val="center"/>
              <w:rPr>
                <w:sz w:val="20"/>
                <w:szCs w:val="20"/>
                <w:lang w:val="ru-RU" w:eastAsia="ru-RU"/>
              </w:rPr>
            </w:pPr>
            <w:r w:rsidRPr="00B774FD">
              <w:rPr>
                <w:sz w:val="20"/>
                <w:szCs w:val="20"/>
                <w:lang w:val="ru-RU" w:eastAsia="ru-RU"/>
              </w:rPr>
              <w:t>36</w:t>
            </w:r>
          </w:p>
        </w:tc>
        <w:tc>
          <w:tcPr>
            <w:tcW w:w="2136" w:type="dxa"/>
            <w:shd w:val="clear" w:color="auto" w:fill="FFFF99"/>
            <w:hideMark/>
          </w:tcPr>
          <w:p w:rsidR="000D1611" w:rsidRPr="00B774FD" w:rsidRDefault="000D1611" w:rsidP="004E3E78">
            <w:pPr>
              <w:rPr>
                <w:color w:val="000000"/>
                <w:sz w:val="20"/>
                <w:szCs w:val="20"/>
                <w:lang w:val="ru-RU" w:eastAsia="ru-RU"/>
              </w:rPr>
            </w:pPr>
            <w:r w:rsidRPr="00B774FD">
              <w:rPr>
                <w:color w:val="000000"/>
                <w:sz w:val="20"/>
                <w:szCs w:val="20"/>
                <w:lang w:val="ru-RU" w:eastAsia="ru-RU"/>
              </w:rPr>
              <w:t>МО "с. Тукита"</w:t>
            </w:r>
          </w:p>
        </w:tc>
        <w:tc>
          <w:tcPr>
            <w:tcW w:w="851" w:type="dxa"/>
            <w:shd w:val="clear" w:color="auto" w:fill="FFFF99"/>
            <w:vAlign w:val="bottom"/>
            <w:hideMark/>
          </w:tcPr>
          <w:p w:rsidR="000D1611" w:rsidRPr="00B774FD" w:rsidRDefault="000D1611" w:rsidP="004E3E78">
            <w:pPr>
              <w:jc w:val="right"/>
              <w:rPr>
                <w:color w:val="000000"/>
                <w:sz w:val="20"/>
                <w:szCs w:val="20"/>
                <w:lang w:val="ru-RU" w:eastAsia="ru-RU"/>
              </w:rPr>
            </w:pPr>
            <w:r w:rsidRPr="00B774FD">
              <w:rPr>
                <w:color w:val="000000"/>
                <w:sz w:val="20"/>
                <w:szCs w:val="20"/>
                <w:lang w:val="ru-RU" w:eastAsia="ru-RU"/>
              </w:rPr>
              <w:t>1356</w:t>
            </w:r>
          </w:p>
        </w:tc>
        <w:tc>
          <w:tcPr>
            <w:tcW w:w="850" w:type="dxa"/>
            <w:shd w:val="clear" w:color="auto" w:fill="FFFF99"/>
            <w:noWrap/>
            <w:vAlign w:val="bottom"/>
            <w:hideMark/>
          </w:tcPr>
          <w:p w:rsidR="000D1611" w:rsidRPr="00B774FD" w:rsidRDefault="000D1611" w:rsidP="004E3E78">
            <w:pPr>
              <w:jc w:val="right"/>
              <w:rPr>
                <w:sz w:val="20"/>
                <w:szCs w:val="20"/>
                <w:lang w:val="ru-RU" w:eastAsia="ru-RU"/>
              </w:rPr>
            </w:pPr>
            <w:r w:rsidRPr="00B774FD">
              <w:rPr>
                <w:sz w:val="20"/>
                <w:szCs w:val="20"/>
                <w:lang w:val="ru-RU" w:eastAsia="ru-RU"/>
              </w:rPr>
              <w:t>1,000</w:t>
            </w:r>
          </w:p>
        </w:tc>
        <w:tc>
          <w:tcPr>
            <w:tcW w:w="709" w:type="dxa"/>
            <w:shd w:val="clear" w:color="auto" w:fill="FFFF99"/>
            <w:noWrap/>
            <w:vAlign w:val="bottom"/>
            <w:hideMark/>
          </w:tcPr>
          <w:p w:rsidR="000D1611" w:rsidRPr="00B774FD" w:rsidRDefault="000D1611" w:rsidP="004E3E78">
            <w:pPr>
              <w:jc w:val="right"/>
              <w:rPr>
                <w:sz w:val="20"/>
                <w:szCs w:val="20"/>
                <w:lang w:val="ru-RU" w:eastAsia="ru-RU"/>
              </w:rPr>
            </w:pPr>
            <w:r w:rsidRPr="00B774FD">
              <w:rPr>
                <w:sz w:val="20"/>
                <w:szCs w:val="20"/>
                <w:lang w:val="ru-RU" w:eastAsia="ru-RU"/>
              </w:rPr>
              <w:t>1,000</w:t>
            </w:r>
          </w:p>
        </w:tc>
        <w:tc>
          <w:tcPr>
            <w:tcW w:w="850" w:type="dxa"/>
            <w:shd w:val="clear" w:color="auto" w:fill="FFFF99"/>
            <w:noWrap/>
            <w:vAlign w:val="bottom"/>
            <w:hideMark/>
          </w:tcPr>
          <w:p w:rsidR="000D1611" w:rsidRPr="00B774FD" w:rsidRDefault="000D1611" w:rsidP="004E3E78">
            <w:pPr>
              <w:jc w:val="right"/>
              <w:rPr>
                <w:b/>
                <w:bCs/>
                <w:sz w:val="20"/>
                <w:szCs w:val="20"/>
                <w:lang w:val="ru-RU" w:eastAsia="ru-RU"/>
              </w:rPr>
            </w:pPr>
            <w:r w:rsidRPr="00B774FD">
              <w:rPr>
                <w:b/>
                <w:bCs/>
                <w:sz w:val="20"/>
                <w:szCs w:val="20"/>
                <w:lang w:val="ru-RU" w:eastAsia="ru-RU"/>
              </w:rPr>
              <w:t>1,000</w:t>
            </w:r>
          </w:p>
        </w:tc>
        <w:tc>
          <w:tcPr>
            <w:tcW w:w="709" w:type="dxa"/>
            <w:shd w:val="clear" w:color="auto" w:fill="FFFF99"/>
            <w:noWrap/>
            <w:vAlign w:val="bottom"/>
            <w:hideMark/>
          </w:tcPr>
          <w:p w:rsidR="000D1611" w:rsidRPr="00B774FD" w:rsidRDefault="000D1611" w:rsidP="004E3E78">
            <w:pPr>
              <w:jc w:val="right"/>
              <w:rPr>
                <w:sz w:val="20"/>
                <w:szCs w:val="20"/>
                <w:lang w:val="ru-RU" w:eastAsia="ru-RU"/>
              </w:rPr>
            </w:pPr>
            <w:r w:rsidRPr="00B774FD">
              <w:rPr>
                <w:sz w:val="20"/>
                <w:szCs w:val="20"/>
                <w:lang w:val="ru-RU" w:eastAsia="ru-RU"/>
              </w:rPr>
              <w:t>3,128</w:t>
            </w:r>
          </w:p>
        </w:tc>
        <w:tc>
          <w:tcPr>
            <w:tcW w:w="709" w:type="dxa"/>
            <w:shd w:val="clear" w:color="auto" w:fill="FFFF99"/>
            <w:noWrap/>
            <w:vAlign w:val="bottom"/>
            <w:hideMark/>
          </w:tcPr>
          <w:p w:rsidR="000D1611" w:rsidRPr="00B774FD" w:rsidRDefault="000D1611" w:rsidP="004E3E78">
            <w:pPr>
              <w:jc w:val="right"/>
              <w:rPr>
                <w:sz w:val="20"/>
                <w:szCs w:val="20"/>
                <w:lang w:val="ru-RU" w:eastAsia="ru-RU"/>
              </w:rPr>
            </w:pPr>
            <w:r w:rsidRPr="00B774FD">
              <w:rPr>
                <w:sz w:val="20"/>
                <w:szCs w:val="20"/>
                <w:lang w:val="ru-RU" w:eastAsia="ru-RU"/>
              </w:rPr>
              <w:t>0,000</w:t>
            </w:r>
          </w:p>
        </w:tc>
        <w:tc>
          <w:tcPr>
            <w:tcW w:w="709" w:type="dxa"/>
            <w:shd w:val="clear" w:color="auto" w:fill="FFFF99"/>
            <w:noWrap/>
            <w:vAlign w:val="bottom"/>
            <w:hideMark/>
          </w:tcPr>
          <w:p w:rsidR="000D1611" w:rsidRPr="00B774FD" w:rsidRDefault="000D1611" w:rsidP="004E3E78">
            <w:pPr>
              <w:jc w:val="right"/>
              <w:rPr>
                <w:sz w:val="20"/>
                <w:szCs w:val="20"/>
                <w:lang w:val="ru-RU" w:eastAsia="ru-RU"/>
              </w:rPr>
            </w:pPr>
            <w:r w:rsidRPr="00B774FD">
              <w:rPr>
                <w:sz w:val="20"/>
                <w:szCs w:val="20"/>
                <w:lang w:val="ru-RU" w:eastAsia="ru-RU"/>
              </w:rPr>
              <w:t>1,000</w:t>
            </w:r>
          </w:p>
        </w:tc>
        <w:tc>
          <w:tcPr>
            <w:tcW w:w="708" w:type="dxa"/>
            <w:shd w:val="clear" w:color="auto" w:fill="FFFF99"/>
            <w:noWrap/>
            <w:vAlign w:val="bottom"/>
            <w:hideMark/>
          </w:tcPr>
          <w:p w:rsidR="000D1611" w:rsidRPr="00B774FD" w:rsidRDefault="000D1611" w:rsidP="004E3E78">
            <w:pPr>
              <w:jc w:val="right"/>
              <w:rPr>
                <w:sz w:val="20"/>
                <w:szCs w:val="20"/>
                <w:lang w:val="ru-RU" w:eastAsia="ru-RU"/>
              </w:rPr>
            </w:pPr>
            <w:r w:rsidRPr="00B774FD">
              <w:rPr>
                <w:sz w:val="20"/>
                <w:szCs w:val="20"/>
                <w:lang w:val="ru-RU" w:eastAsia="ru-RU"/>
              </w:rPr>
              <w:t>1,000</w:t>
            </w:r>
          </w:p>
        </w:tc>
        <w:tc>
          <w:tcPr>
            <w:tcW w:w="852" w:type="dxa"/>
            <w:shd w:val="clear" w:color="auto" w:fill="FFFF99"/>
            <w:noWrap/>
            <w:vAlign w:val="bottom"/>
            <w:hideMark/>
          </w:tcPr>
          <w:p w:rsidR="000D1611" w:rsidRPr="00B774FD" w:rsidRDefault="000D1611" w:rsidP="004E3E78">
            <w:pPr>
              <w:jc w:val="right"/>
              <w:rPr>
                <w:b/>
                <w:bCs/>
                <w:sz w:val="20"/>
                <w:szCs w:val="20"/>
                <w:lang w:val="ru-RU" w:eastAsia="ru-RU"/>
              </w:rPr>
            </w:pPr>
            <w:r w:rsidRPr="00B774FD">
              <w:rPr>
                <w:b/>
                <w:bCs/>
                <w:sz w:val="20"/>
                <w:szCs w:val="20"/>
                <w:lang w:val="ru-RU" w:eastAsia="ru-RU"/>
              </w:rPr>
              <w:t>1,426</w:t>
            </w:r>
          </w:p>
        </w:tc>
        <w:tc>
          <w:tcPr>
            <w:tcW w:w="849" w:type="dxa"/>
            <w:shd w:val="clear" w:color="auto" w:fill="FFFF99"/>
            <w:vAlign w:val="bottom"/>
            <w:hideMark/>
          </w:tcPr>
          <w:p w:rsidR="000D1611" w:rsidRDefault="000D1611" w:rsidP="004E3E78">
            <w:pPr>
              <w:jc w:val="center"/>
              <w:rPr>
                <w:b/>
                <w:bCs/>
                <w:sz w:val="16"/>
                <w:szCs w:val="16"/>
              </w:rPr>
            </w:pPr>
            <w:r>
              <w:rPr>
                <w:b/>
                <w:bCs/>
                <w:sz w:val="16"/>
                <w:szCs w:val="16"/>
              </w:rPr>
              <w:t>1933,17</w:t>
            </w:r>
          </w:p>
        </w:tc>
        <w:tc>
          <w:tcPr>
            <w:tcW w:w="851" w:type="dxa"/>
            <w:shd w:val="clear" w:color="auto" w:fill="FFFF99"/>
            <w:noWrap/>
            <w:vAlign w:val="bottom"/>
            <w:hideMark/>
          </w:tcPr>
          <w:p w:rsidR="000D1611" w:rsidRPr="00410977" w:rsidRDefault="000D1611" w:rsidP="004E3E78">
            <w:pPr>
              <w:jc w:val="right"/>
              <w:rPr>
                <w:color w:val="000000"/>
                <w:sz w:val="20"/>
                <w:szCs w:val="20"/>
              </w:rPr>
            </w:pPr>
            <w:r w:rsidRPr="00410977">
              <w:rPr>
                <w:color w:val="000000"/>
                <w:sz w:val="20"/>
                <w:szCs w:val="20"/>
              </w:rPr>
              <w:t>1,85</w:t>
            </w:r>
          </w:p>
        </w:tc>
      </w:tr>
      <w:tr w:rsidR="000D1611" w:rsidRPr="00B774FD" w:rsidTr="000D1611">
        <w:trPr>
          <w:trHeight w:val="300"/>
        </w:trPr>
        <w:tc>
          <w:tcPr>
            <w:tcW w:w="416" w:type="dxa"/>
            <w:shd w:val="clear" w:color="auto" w:fill="FFFF99"/>
            <w:vAlign w:val="center"/>
            <w:hideMark/>
          </w:tcPr>
          <w:p w:rsidR="000D1611" w:rsidRPr="00B774FD" w:rsidRDefault="000D1611" w:rsidP="004E3E78">
            <w:pPr>
              <w:jc w:val="center"/>
              <w:rPr>
                <w:sz w:val="20"/>
                <w:szCs w:val="20"/>
                <w:lang w:val="ru-RU" w:eastAsia="ru-RU"/>
              </w:rPr>
            </w:pPr>
            <w:r w:rsidRPr="00B774FD">
              <w:rPr>
                <w:sz w:val="20"/>
                <w:szCs w:val="20"/>
                <w:lang w:val="ru-RU" w:eastAsia="ru-RU"/>
              </w:rPr>
              <w:t>37</w:t>
            </w:r>
          </w:p>
        </w:tc>
        <w:tc>
          <w:tcPr>
            <w:tcW w:w="2136" w:type="dxa"/>
            <w:shd w:val="clear" w:color="auto" w:fill="FFFF99"/>
            <w:hideMark/>
          </w:tcPr>
          <w:p w:rsidR="000D1611" w:rsidRPr="00B774FD" w:rsidRDefault="000D1611" w:rsidP="004E3E78">
            <w:pPr>
              <w:rPr>
                <w:color w:val="000000"/>
                <w:sz w:val="20"/>
                <w:szCs w:val="20"/>
                <w:lang w:val="ru-RU" w:eastAsia="ru-RU"/>
              </w:rPr>
            </w:pPr>
            <w:r w:rsidRPr="00B774FD">
              <w:rPr>
                <w:color w:val="000000"/>
                <w:sz w:val="20"/>
                <w:szCs w:val="20"/>
                <w:lang w:val="ru-RU" w:eastAsia="ru-RU"/>
              </w:rPr>
              <w:t>МО "с. Тотурбийкала"</w:t>
            </w:r>
          </w:p>
        </w:tc>
        <w:tc>
          <w:tcPr>
            <w:tcW w:w="851" w:type="dxa"/>
            <w:shd w:val="clear" w:color="auto" w:fill="FFFF99"/>
            <w:vAlign w:val="bottom"/>
            <w:hideMark/>
          </w:tcPr>
          <w:p w:rsidR="000D1611" w:rsidRPr="00B774FD" w:rsidRDefault="000D1611" w:rsidP="004E3E78">
            <w:pPr>
              <w:jc w:val="right"/>
              <w:rPr>
                <w:color w:val="000000"/>
                <w:sz w:val="20"/>
                <w:szCs w:val="20"/>
                <w:lang w:val="ru-RU" w:eastAsia="ru-RU"/>
              </w:rPr>
            </w:pPr>
            <w:r w:rsidRPr="00B774FD">
              <w:rPr>
                <w:color w:val="000000"/>
                <w:sz w:val="20"/>
                <w:szCs w:val="20"/>
                <w:lang w:val="ru-RU" w:eastAsia="ru-RU"/>
              </w:rPr>
              <w:t>3772</w:t>
            </w:r>
          </w:p>
        </w:tc>
        <w:tc>
          <w:tcPr>
            <w:tcW w:w="850" w:type="dxa"/>
            <w:shd w:val="clear" w:color="auto" w:fill="FFFF99"/>
            <w:noWrap/>
            <w:vAlign w:val="bottom"/>
            <w:hideMark/>
          </w:tcPr>
          <w:p w:rsidR="000D1611" w:rsidRPr="00B774FD" w:rsidRDefault="000D1611" w:rsidP="004E3E78">
            <w:pPr>
              <w:jc w:val="right"/>
              <w:rPr>
                <w:sz w:val="20"/>
                <w:szCs w:val="20"/>
                <w:lang w:val="ru-RU" w:eastAsia="ru-RU"/>
              </w:rPr>
            </w:pPr>
            <w:r w:rsidRPr="00B774FD">
              <w:rPr>
                <w:sz w:val="20"/>
                <w:szCs w:val="20"/>
                <w:lang w:val="ru-RU" w:eastAsia="ru-RU"/>
              </w:rPr>
              <w:t>1,000</w:t>
            </w:r>
          </w:p>
        </w:tc>
        <w:tc>
          <w:tcPr>
            <w:tcW w:w="709" w:type="dxa"/>
            <w:shd w:val="clear" w:color="auto" w:fill="FFFF99"/>
            <w:noWrap/>
            <w:vAlign w:val="bottom"/>
            <w:hideMark/>
          </w:tcPr>
          <w:p w:rsidR="000D1611" w:rsidRPr="00B774FD" w:rsidRDefault="000D1611" w:rsidP="004E3E78">
            <w:pPr>
              <w:jc w:val="right"/>
              <w:rPr>
                <w:sz w:val="20"/>
                <w:szCs w:val="20"/>
                <w:lang w:val="ru-RU" w:eastAsia="ru-RU"/>
              </w:rPr>
            </w:pPr>
            <w:r w:rsidRPr="00B774FD">
              <w:rPr>
                <w:sz w:val="20"/>
                <w:szCs w:val="20"/>
                <w:lang w:val="ru-RU" w:eastAsia="ru-RU"/>
              </w:rPr>
              <w:t>1,000</w:t>
            </w:r>
          </w:p>
        </w:tc>
        <w:tc>
          <w:tcPr>
            <w:tcW w:w="850" w:type="dxa"/>
            <w:shd w:val="clear" w:color="auto" w:fill="FFFF99"/>
            <w:noWrap/>
            <w:vAlign w:val="bottom"/>
            <w:hideMark/>
          </w:tcPr>
          <w:p w:rsidR="000D1611" w:rsidRPr="00B774FD" w:rsidRDefault="000D1611" w:rsidP="004E3E78">
            <w:pPr>
              <w:jc w:val="right"/>
              <w:rPr>
                <w:b/>
                <w:bCs/>
                <w:sz w:val="20"/>
                <w:szCs w:val="20"/>
                <w:lang w:val="ru-RU" w:eastAsia="ru-RU"/>
              </w:rPr>
            </w:pPr>
            <w:r w:rsidRPr="00B774FD">
              <w:rPr>
                <w:b/>
                <w:bCs/>
                <w:sz w:val="20"/>
                <w:szCs w:val="20"/>
                <w:lang w:val="ru-RU" w:eastAsia="ru-RU"/>
              </w:rPr>
              <w:t>1,000</w:t>
            </w:r>
          </w:p>
        </w:tc>
        <w:tc>
          <w:tcPr>
            <w:tcW w:w="709" w:type="dxa"/>
            <w:shd w:val="clear" w:color="auto" w:fill="FFFF99"/>
            <w:noWrap/>
            <w:vAlign w:val="bottom"/>
            <w:hideMark/>
          </w:tcPr>
          <w:p w:rsidR="000D1611" w:rsidRPr="00B774FD" w:rsidRDefault="000D1611" w:rsidP="004E3E78">
            <w:pPr>
              <w:jc w:val="right"/>
              <w:rPr>
                <w:sz w:val="20"/>
                <w:szCs w:val="20"/>
                <w:lang w:val="ru-RU" w:eastAsia="ru-RU"/>
              </w:rPr>
            </w:pPr>
            <w:r w:rsidRPr="00B774FD">
              <w:rPr>
                <w:sz w:val="20"/>
                <w:szCs w:val="20"/>
                <w:lang w:val="ru-RU" w:eastAsia="ru-RU"/>
              </w:rPr>
              <w:t>1,125</w:t>
            </w:r>
          </w:p>
        </w:tc>
        <w:tc>
          <w:tcPr>
            <w:tcW w:w="709" w:type="dxa"/>
            <w:shd w:val="clear" w:color="auto" w:fill="FFFF99"/>
            <w:noWrap/>
            <w:vAlign w:val="bottom"/>
            <w:hideMark/>
          </w:tcPr>
          <w:p w:rsidR="000D1611" w:rsidRPr="00B774FD" w:rsidRDefault="000D1611" w:rsidP="004E3E78">
            <w:pPr>
              <w:jc w:val="right"/>
              <w:rPr>
                <w:sz w:val="20"/>
                <w:szCs w:val="20"/>
                <w:lang w:val="ru-RU" w:eastAsia="ru-RU"/>
              </w:rPr>
            </w:pPr>
            <w:r w:rsidRPr="00B774FD">
              <w:rPr>
                <w:sz w:val="20"/>
                <w:szCs w:val="20"/>
                <w:lang w:val="ru-RU" w:eastAsia="ru-RU"/>
              </w:rPr>
              <w:t>0,000</w:t>
            </w:r>
          </w:p>
        </w:tc>
        <w:tc>
          <w:tcPr>
            <w:tcW w:w="709" w:type="dxa"/>
            <w:shd w:val="clear" w:color="auto" w:fill="FFFF99"/>
            <w:noWrap/>
            <w:vAlign w:val="bottom"/>
            <w:hideMark/>
          </w:tcPr>
          <w:p w:rsidR="000D1611" w:rsidRPr="00B774FD" w:rsidRDefault="000D1611" w:rsidP="004E3E78">
            <w:pPr>
              <w:jc w:val="right"/>
              <w:rPr>
                <w:sz w:val="20"/>
                <w:szCs w:val="20"/>
                <w:lang w:val="ru-RU" w:eastAsia="ru-RU"/>
              </w:rPr>
            </w:pPr>
            <w:r w:rsidRPr="00B774FD">
              <w:rPr>
                <w:sz w:val="20"/>
                <w:szCs w:val="20"/>
                <w:lang w:val="ru-RU" w:eastAsia="ru-RU"/>
              </w:rPr>
              <w:t>1,000</w:t>
            </w:r>
          </w:p>
        </w:tc>
        <w:tc>
          <w:tcPr>
            <w:tcW w:w="708" w:type="dxa"/>
            <w:shd w:val="clear" w:color="auto" w:fill="FFFF99"/>
            <w:noWrap/>
            <w:vAlign w:val="bottom"/>
            <w:hideMark/>
          </w:tcPr>
          <w:p w:rsidR="000D1611" w:rsidRPr="00B774FD" w:rsidRDefault="000D1611" w:rsidP="004E3E78">
            <w:pPr>
              <w:jc w:val="right"/>
              <w:rPr>
                <w:sz w:val="20"/>
                <w:szCs w:val="20"/>
                <w:lang w:val="ru-RU" w:eastAsia="ru-RU"/>
              </w:rPr>
            </w:pPr>
            <w:r w:rsidRPr="00B774FD">
              <w:rPr>
                <w:sz w:val="20"/>
                <w:szCs w:val="20"/>
                <w:lang w:val="ru-RU" w:eastAsia="ru-RU"/>
              </w:rPr>
              <w:t>1,000</w:t>
            </w:r>
          </w:p>
        </w:tc>
        <w:tc>
          <w:tcPr>
            <w:tcW w:w="852" w:type="dxa"/>
            <w:shd w:val="clear" w:color="auto" w:fill="FFFF99"/>
            <w:noWrap/>
            <w:vAlign w:val="bottom"/>
            <w:hideMark/>
          </w:tcPr>
          <w:p w:rsidR="000D1611" w:rsidRPr="00B774FD" w:rsidRDefault="000D1611" w:rsidP="004E3E78">
            <w:pPr>
              <w:jc w:val="right"/>
              <w:rPr>
                <w:b/>
                <w:bCs/>
                <w:sz w:val="20"/>
                <w:szCs w:val="20"/>
                <w:lang w:val="ru-RU" w:eastAsia="ru-RU"/>
              </w:rPr>
            </w:pPr>
            <w:r w:rsidRPr="00B774FD">
              <w:rPr>
                <w:b/>
                <w:bCs/>
                <w:sz w:val="20"/>
                <w:szCs w:val="20"/>
                <w:lang w:val="ru-RU" w:eastAsia="ru-RU"/>
              </w:rPr>
              <w:t>1,025</w:t>
            </w:r>
          </w:p>
        </w:tc>
        <w:tc>
          <w:tcPr>
            <w:tcW w:w="849" w:type="dxa"/>
            <w:shd w:val="clear" w:color="auto" w:fill="FFFF99"/>
            <w:vAlign w:val="bottom"/>
            <w:hideMark/>
          </w:tcPr>
          <w:p w:rsidR="000D1611" w:rsidRDefault="000D1611" w:rsidP="004E3E78">
            <w:pPr>
              <w:jc w:val="center"/>
              <w:rPr>
                <w:b/>
                <w:bCs/>
                <w:sz w:val="16"/>
                <w:szCs w:val="16"/>
              </w:rPr>
            </w:pPr>
            <w:r>
              <w:rPr>
                <w:b/>
                <w:bCs/>
                <w:sz w:val="16"/>
                <w:szCs w:val="16"/>
              </w:rPr>
              <w:t>3865,97</w:t>
            </w:r>
          </w:p>
        </w:tc>
        <w:tc>
          <w:tcPr>
            <w:tcW w:w="851" w:type="dxa"/>
            <w:shd w:val="clear" w:color="auto" w:fill="FFFF99"/>
            <w:noWrap/>
            <w:vAlign w:val="bottom"/>
            <w:hideMark/>
          </w:tcPr>
          <w:p w:rsidR="000D1611" w:rsidRPr="00410977" w:rsidRDefault="000D1611" w:rsidP="004E3E78">
            <w:pPr>
              <w:jc w:val="right"/>
              <w:rPr>
                <w:color w:val="000000"/>
                <w:sz w:val="20"/>
                <w:szCs w:val="20"/>
              </w:rPr>
            </w:pPr>
            <w:r w:rsidRPr="00410977">
              <w:rPr>
                <w:color w:val="000000"/>
                <w:sz w:val="20"/>
                <w:szCs w:val="20"/>
              </w:rPr>
              <w:t>0,91</w:t>
            </w:r>
          </w:p>
        </w:tc>
      </w:tr>
      <w:tr w:rsidR="000D1611" w:rsidRPr="00B774FD" w:rsidTr="000D1611">
        <w:trPr>
          <w:trHeight w:val="300"/>
        </w:trPr>
        <w:tc>
          <w:tcPr>
            <w:tcW w:w="416" w:type="dxa"/>
            <w:shd w:val="clear" w:color="auto" w:fill="FFFF99"/>
            <w:vAlign w:val="center"/>
            <w:hideMark/>
          </w:tcPr>
          <w:p w:rsidR="000D1611" w:rsidRPr="00B774FD" w:rsidRDefault="000D1611" w:rsidP="004E3E78">
            <w:pPr>
              <w:jc w:val="center"/>
              <w:rPr>
                <w:sz w:val="20"/>
                <w:szCs w:val="20"/>
                <w:lang w:val="ru-RU" w:eastAsia="ru-RU"/>
              </w:rPr>
            </w:pPr>
            <w:r w:rsidRPr="00B774FD">
              <w:rPr>
                <w:sz w:val="20"/>
                <w:szCs w:val="20"/>
                <w:lang w:val="ru-RU" w:eastAsia="ru-RU"/>
              </w:rPr>
              <w:t>38</w:t>
            </w:r>
          </w:p>
        </w:tc>
        <w:tc>
          <w:tcPr>
            <w:tcW w:w="2136" w:type="dxa"/>
            <w:shd w:val="clear" w:color="auto" w:fill="FFFF99"/>
            <w:hideMark/>
          </w:tcPr>
          <w:p w:rsidR="000D1611" w:rsidRPr="00B774FD" w:rsidRDefault="000D1611" w:rsidP="004E3E78">
            <w:pPr>
              <w:rPr>
                <w:color w:val="000000"/>
                <w:sz w:val="20"/>
                <w:szCs w:val="20"/>
                <w:lang w:val="ru-RU" w:eastAsia="ru-RU"/>
              </w:rPr>
            </w:pPr>
            <w:r w:rsidRPr="00B774FD">
              <w:rPr>
                <w:color w:val="000000"/>
                <w:sz w:val="20"/>
                <w:szCs w:val="20"/>
                <w:lang w:val="ru-RU" w:eastAsia="ru-RU"/>
              </w:rPr>
              <w:t>МО "с. Хамавюрт"</w:t>
            </w:r>
          </w:p>
        </w:tc>
        <w:tc>
          <w:tcPr>
            <w:tcW w:w="851" w:type="dxa"/>
            <w:shd w:val="clear" w:color="auto" w:fill="FFFF99"/>
            <w:vAlign w:val="bottom"/>
            <w:hideMark/>
          </w:tcPr>
          <w:p w:rsidR="000D1611" w:rsidRPr="00B774FD" w:rsidRDefault="000D1611" w:rsidP="004E3E78">
            <w:pPr>
              <w:jc w:val="right"/>
              <w:rPr>
                <w:color w:val="000000"/>
                <w:sz w:val="20"/>
                <w:szCs w:val="20"/>
                <w:lang w:val="ru-RU" w:eastAsia="ru-RU"/>
              </w:rPr>
            </w:pPr>
            <w:r w:rsidRPr="00B774FD">
              <w:rPr>
                <w:color w:val="000000"/>
                <w:sz w:val="20"/>
                <w:szCs w:val="20"/>
                <w:lang w:val="ru-RU" w:eastAsia="ru-RU"/>
              </w:rPr>
              <w:t>3776</w:t>
            </w:r>
          </w:p>
        </w:tc>
        <w:tc>
          <w:tcPr>
            <w:tcW w:w="850" w:type="dxa"/>
            <w:shd w:val="clear" w:color="auto" w:fill="FFFF99"/>
            <w:noWrap/>
            <w:vAlign w:val="bottom"/>
            <w:hideMark/>
          </w:tcPr>
          <w:p w:rsidR="000D1611" w:rsidRPr="00B774FD" w:rsidRDefault="000D1611" w:rsidP="004E3E78">
            <w:pPr>
              <w:jc w:val="right"/>
              <w:rPr>
                <w:sz w:val="20"/>
                <w:szCs w:val="20"/>
                <w:lang w:val="ru-RU" w:eastAsia="ru-RU"/>
              </w:rPr>
            </w:pPr>
            <w:r w:rsidRPr="00B774FD">
              <w:rPr>
                <w:sz w:val="20"/>
                <w:szCs w:val="20"/>
                <w:lang w:val="ru-RU" w:eastAsia="ru-RU"/>
              </w:rPr>
              <w:t>1,000</w:t>
            </w:r>
          </w:p>
        </w:tc>
        <w:tc>
          <w:tcPr>
            <w:tcW w:w="709" w:type="dxa"/>
            <w:shd w:val="clear" w:color="auto" w:fill="FFFF99"/>
            <w:noWrap/>
            <w:vAlign w:val="bottom"/>
            <w:hideMark/>
          </w:tcPr>
          <w:p w:rsidR="000D1611" w:rsidRPr="00B774FD" w:rsidRDefault="000D1611" w:rsidP="004E3E78">
            <w:pPr>
              <w:jc w:val="right"/>
              <w:rPr>
                <w:sz w:val="20"/>
                <w:szCs w:val="20"/>
                <w:lang w:val="ru-RU" w:eastAsia="ru-RU"/>
              </w:rPr>
            </w:pPr>
            <w:r w:rsidRPr="00B774FD">
              <w:rPr>
                <w:sz w:val="20"/>
                <w:szCs w:val="20"/>
                <w:lang w:val="ru-RU" w:eastAsia="ru-RU"/>
              </w:rPr>
              <w:t>1,000</w:t>
            </w:r>
          </w:p>
        </w:tc>
        <w:tc>
          <w:tcPr>
            <w:tcW w:w="850" w:type="dxa"/>
            <w:shd w:val="clear" w:color="auto" w:fill="FFFF99"/>
            <w:noWrap/>
            <w:vAlign w:val="bottom"/>
            <w:hideMark/>
          </w:tcPr>
          <w:p w:rsidR="000D1611" w:rsidRPr="00B774FD" w:rsidRDefault="000D1611" w:rsidP="004E3E78">
            <w:pPr>
              <w:jc w:val="right"/>
              <w:rPr>
                <w:b/>
                <w:bCs/>
                <w:sz w:val="20"/>
                <w:szCs w:val="20"/>
                <w:lang w:val="ru-RU" w:eastAsia="ru-RU"/>
              </w:rPr>
            </w:pPr>
            <w:r w:rsidRPr="00B774FD">
              <w:rPr>
                <w:b/>
                <w:bCs/>
                <w:sz w:val="20"/>
                <w:szCs w:val="20"/>
                <w:lang w:val="ru-RU" w:eastAsia="ru-RU"/>
              </w:rPr>
              <w:t>1,000</w:t>
            </w:r>
          </w:p>
        </w:tc>
        <w:tc>
          <w:tcPr>
            <w:tcW w:w="709" w:type="dxa"/>
            <w:shd w:val="clear" w:color="auto" w:fill="FFFF99"/>
            <w:noWrap/>
            <w:vAlign w:val="bottom"/>
            <w:hideMark/>
          </w:tcPr>
          <w:p w:rsidR="000D1611" w:rsidRPr="00B774FD" w:rsidRDefault="000D1611" w:rsidP="004E3E78">
            <w:pPr>
              <w:jc w:val="right"/>
              <w:rPr>
                <w:sz w:val="20"/>
                <w:szCs w:val="20"/>
                <w:lang w:val="ru-RU" w:eastAsia="ru-RU"/>
              </w:rPr>
            </w:pPr>
            <w:r w:rsidRPr="00B774FD">
              <w:rPr>
                <w:sz w:val="20"/>
                <w:szCs w:val="20"/>
                <w:lang w:val="ru-RU" w:eastAsia="ru-RU"/>
              </w:rPr>
              <w:t>1,123</w:t>
            </w:r>
          </w:p>
        </w:tc>
        <w:tc>
          <w:tcPr>
            <w:tcW w:w="709" w:type="dxa"/>
            <w:shd w:val="clear" w:color="auto" w:fill="FFFF99"/>
            <w:noWrap/>
            <w:vAlign w:val="bottom"/>
            <w:hideMark/>
          </w:tcPr>
          <w:p w:rsidR="000D1611" w:rsidRPr="00B774FD" w:rsidRDefault="000D1611" w:rsidP="004E3E78">
            <w:pPr>
              <w:jc w:val="right"/>
              <w:rPr>
                <w:sz w:val="20"/>
                <w:szCs w:val="20"/>
                <w:lang w:val="ru-RU" w:eastAsia="ru-RU"/>
              </w:rPr>
            </w:pPr>
            <w:r w:rsidRPr="00B774FD">
              <w:rPr>
                <w:sz w:val="20"/>
                <w:szCs w:val="20"/>
                <w:lang w:val="ru-RU" w:eastAsia="ru-RU"/>
              </w:rPr>
              <w:t>0,000</w:t>
            </w:r>
          </w:p>
        </w:tc>
        <w:tc>
          <w:tcPr>
            <w:tcW w:w="709" w:type="dxa"/>
            <w:shd w:val="clear" w:color="auto" w:fill="FFFF99"/>
            <w:noWrap/>
            <w:vAlign w:val="bottom"/>
            <w:hideMark/>
          </w:tcPr>
          <w:p w:rsidR="000D1611" w:rsidRPr="00B774FD" w:rsidRDefault="000D1611" w:rsidP="004E3E78">
            <w:pPr>
              <w:jc w:val="right"/>
              <w:rPr>
                <w:sz w:val="20"/>
                <w:szCs w:val="20"/>
                <w:lang w:val="ru-RU" w:eastAsia="ru-RU"/>
              </w:rPr>
            </w:pPr>
            <w:r w:rsidRPr="00B774FD">
              <w:rPr>
                <w:sz w:val="20"/>
                <w:szCs w:val="20"/>
                <w:lang w:val="ru-RU" w:eastAsia="ru-RU"/>
              </w:rPr>
              <w:t>1,000</w:t>
            </w:r>
          </w:p>
        </w:tc>
        <w:tc>
          <w:tcPr>
            <w:tcW w:w="708" w:type="dxa"/>
            <w:shd w:val="clear" w:color="auto" w:fill="FFFF99"/>
            <w:noWrap/>
            <w:vAlign w:val="bottom"/>
            <w:hideMark/>
          </w:tcPr>
          <w:p w:rsidR="000D1611" w:rsidRPr="00B774FD" w:rsidRDefault="000D1611" w:rsidP="004E3E78">
            <w:pPr>
              <w:jc w:val="right"/>
              <w:rPr>
                <w:sz w:val="20"/>
                <w:szCs w:val="20"/>
                <w:lang w:val="ru-RU" w:eastAsia="ru-RU"/>
              </w:rPr>
            </w:pPr>
            <w:r w:rsidRPr="00B774FD">
              <w:rPr>
                <w:sz w:val="20"/>
                <w:szCs w:val="20"/>
                <w:lang w:val="ru-RU" w:eastAsia="ru-RU"/>
              </w:rPr>
              <w:t>1,000</w:t>
            </w:r>
          </w:p>
        </w:tc>
        <w:tc>
          <w:tcPr>
            <w:tcW w:w="852" w:type="dxa"/>
            <w:shd w:val="clear" w:color="auto" w:fill="FFFF99"/>
            <w:noWrap/>
            <w:vAlign w:val="bottom"/>
            <w:hideMark/>
          </w:tcPr>
          <w:p w:rsidR="000D1611" w:rsidRPr="00B774FD" w:rsidRDefault="000D1611" w:rsidP="004E3E78">
            <w:pPr>
              <w:jc w:val="right"/>
              <w:rPr>
                <w:b/>
                <w:bCs/>
                <w:sz w:val="20"/>
                <w:szCs w:val="20"/>
                <w:lang w:val="ru-RU" w:eastAsia="ru-RU"/>
              </w:rPr>
            </w:pPr>
            <w:r w:rsidRPr="00B774FD">
              <w:rPr>
                <w:b/>
                <w:bCs/>
                <w:sz w:val="20"/>
                <w:szCs w:val="20"/>
                <w:lang w:val="ru-RU" w:eastAsia="ru-RU"/>
              </w:rPr>
              <w:t>1,025</w:t>
            </w:r>
          </w:p>
        </w:tc>
        <w:tc>
          <w:tcPr>
            <w:tcW w:w="849" w:type="dxa"/>
            <w:shd w:val="clear" w:color="auto" w:fill="FFFF99"/>
            <w:vAlign w:val="bottom"/>
            <w:hideMark/>
          </w:tcPr>
          <w:p w:rsidR="000D1611" w:rsidRDefault="000D1611" w:rsidP="004E3E78">
            <w:pPr>
              <w:jc w:val="center"/>
              <w:rPr>
                <w:b/>
                <w:bCs/>
                <w:sz w:val="16"/>
                <w:szCs w:val="16"/>
              </w:rPr>
            </w:pPr>
            <w:r>
              <w:rPr>
                <w:b/>
                <w:bCs/>
                <w:sz w:val="16"/>
                <w:szCs w:val="16"/>
              </w:rPr>
              <w:t>3869,17</w:t>
            </w:r>
          </w:p>
        </w:tc>
        <w:tc>
          <w:tcPr>
            <w:tcW w:w="851" w:type="dxa"/>
            <w:shd w:val="clear" w:color="auto" w:fill="FFFF99"/>
            <w:noWrap/>
            <w:vAlign w:val="bottom"/>
            <w:hideMark/>
          </w:tcPr>
          <w:p w:rsidR="000D1611" w:rsidRPr="00410977" w:rsidRDefault="000D1611" w:rsidP="004E3E78">
            <w:pPr>
              <w:jc w:val="right"/>
              <w:rPr>
                <w:color w:val="000000"/>
                <w:sz w:val="20"/>
                <w:szCs w:val="20"/>
              </w:rPr>
            </w:pPr>
            <w:r w:rsidRPr="00410977">
              <w:rPr>
                <w:color w:val="000000"/>
                <w:sz w:val="20"/>
                <w:szCs w:val="20"/>
              </w:rPr>
              <w:t>1</w:t>
            </w:r>
          </w:p>
        </w:tc>
      </w:tr>
      <w:tr w:rsidR="000D1611" w:rsidRPr="00B774FD" w:rsidTr="000D1611">
        <w:trPr>
          <w:trHeight w:val="300"/>
        </w:trPr>
        <w:tc>
          <w:tcPr>
            <w:tcW w:w="416" w:type="dxa"/>
            <w:shd w:val="clear" w:color="auto" w:fill="FFFF99"/>
            <w:vAlign w:val="center"/>
            <w:hideMark/>
          </w:tcPr>
          <w:p w:rsidR="000D1611" w:rsidRPr="00B774FD" w:rsidRDefault="000D1611" w:rsidP="004E3E78">
            <w:pPr>
              <w:jc w:val="center"/>
              <w:rPr>
                <w:sz w:val="20"/>
                <w:szCs w:val="20"/>
                <w:lang w:val="ru-RU" w:eastAsia="ru-RU"/>
              </w:rPr>
            </w:pPr>
            <w:r w:rsidRPr="00B774FD">
              <w:rPr>
                <w:sz w:val="20"/>
                <w:szCs w:val="20"/>
                <w:lang w:val="ru-RU" w:eastAsia="ru-RU"/>
              </w:rPr>
              <w:t>39</w:t>
            </w:r>
          </w:p>
        </w:tc>
        <w:tc>
          <w:tcPr>
            <w:tcW w:w="2136" w:type="dxa"/>
            <w:shd w:val="clear" w:color="auto" w:fill="FFFF99"/>
            <w:hideMark/>
          </w:tcPr>
          <w:p w:rsidR="000D1611" w:rsidRPr="00B774FD" w:rsidRDefault="000D1611" w:rsidP="004E3E78">
            <w:pPr>
              <w:rPr>
                <w:color w:val="000000"/>
                <w:sz w:val="20"/>
                <w:szCs w:val="20"/>
                <w:lang w:val="ru-RU" w:eastAsia="ru-RU"/>
              </w:rPr>
            </w:pPr>
            <w:r w:rsidRPr="00B774FD">
              <w:rPr>
                <w:color w:val="000000"/>
                <w:sz w:val="20"/>
                <w:szCs w:val="20"/>
                <w:lang w:val="ru-RU" w:eastAsia="ru-RU"/>
              </w:rPr>
              <w:t>МО "с. Цияб Ичичали"</w:t>
            </w:r>
          </w:p>
        </w:tc>
        <w:tc>
          <w:tcPr>
            <w:tcW w:w="851" w:type="dxa"/>
            <w:shd w:val="clear" w:color="auto" w:fill="FFFF99"/>
            <w:vAlign w:val="bottom"/>
            <w:hideMark/>
          </w:tcPr>
          <w:p w:rsidR="000D1611" w:rsidRPr="00B774FD" w:rsidRDefault="000D1611" w:rsidP="004E3E78">
            <w:pPr>
              <w:jc w:val="right"/>
              <w:rPr>
                <w:color w:val="000000"/>
                <w:sz w:val="20"/>
                <w:szCs w:val="20"/>
                <w:lang w:val="ru-RU" w:eastAsia="ru-RU"/>
              </w:rPr>
            </w:pPr>
            <w:r w:rsidRPr="00B774FD">
              <w:rPr>
                <w:color w:val="000000"/>
                <w:sz w:val="20"/>
                <w:szCs w:val="20"/>
                <w:lang w:val="ru-RU" w:eastAsia="ru-RU"/>
              </w:rPr>
              <w:t>2570</w:t>
            </w:r>
          </w:p>
        </w:tc>
        <w:tc>
          <w:tcPr>
            <w:tcW w:w="850" w:type="dxa"/>
            <w:shd w:val="clear" w:color="auto" w:fill="FFFF99"/>
            <w:noWrap/>
            <w:vAlign w:val="bottom"/>
            <w:hideMark/>
          </w:tcPr>
          <w:p w:rsidR="000D1611" w:rsidRPr="00B774FD" w:rsidRDefault="000D1611" w:rsidP="004E3E78">
            <w:pPr>
              <w:jc w:val="right"/>
              <w:rPr>
                <w:sz w:val="20"/>
                <w:szCs w:val="20"/>
                <w:lang w:val="ru-RU" w:eastAsia="ru-RU"/>
              </w:rPr>
            </w:pPr>
            <w:r w:rsidRPr="00B774FD">
              <w:rPr>
                <w:sz w:val="20"/>
                <w:szCs w:val="20"/>
                <w:lang w:val="ru-RU" w:eastAsia="ru-RU"/>
              </w:rPr>
              <w:t>1,000</w:t>
            </w:r>
          </w:p>
        </w:tc>
        <w:tc>
          <w:tcPr>
            <w:tcW w:w="709" w:type="dxa"/>
            <w:shd w:val="clear" w:color="auto" w:fill="FFFF99"/>
            <w:noWrap/>
            <w:vAlign w:val="bottom"/>
            <w:hideMark/>
          </w:tcPr>
          <w:p w:rsidR="000D1611" w:rsidRPr="00B774FD" w:rsidRDefault="000D1611" w:rsidP="004E3E78">
            <w:pPr>
              <w:jc w:val="right"/>
              <w:rPr>
                <w:sz w:val="20"/>
                <w:szCs w:val="20"/>
                <w:lang w:val="ru-RU" w:eastAsia="ru-RU"/>
              </w:rPr>
            </w:pPr>
            <w:r w:rsidRPr="00B774FD">
              <w:rPr>
                <w:sz w:val="20"/>
                <w:szCs w:val="20"/>
                <w:lang w:val="ru-RU" w:eastAsia="ru-RU"/>
              </w:rPr>
              <w:t>1,000</w:t>
            </w:r>
          </w:p>
        </w:tc>
        <w:tc>
          <w:tcPr>
            <w:tcW w:w="850" w:type="dxa"/>
            <w:shd w:val="clear" w:color="auto" w:fill="FFFF99"/>
            <w:noWrap/>
            <w:vAlign w:val="bottom"/>
            <w:hideMark/>
          </w:tcPr>
          <w:p w:rsidR="000D1611" w:rsidRPr="00B774FD" w:rsidRDefault="000D1611" w:rsidP="004E3E78">
            <w:pPr>
              <w:jc w:val="right"/>
              <w:rPr>
                <w:b/>
                <w:bCs/>
                <w:sz w:val="20"/>
                <w:szCs w:val="20"/>
                <w:lang w:val="ru-RU" w:eastAsia="ru-RU"/>
              </w:rPr>
            </w:pPr>
            <w:r w:rsidRPr="00B774FD">
              <w:rPr>
                <w:b/>
                <w:bCs/>
                <w:sz w:val="20"/>
                <w:szCs w:val="20"/>
                <w:lang w:val="ru-RU" w:eastAsia="ru-RU"/>
              </w:rPr>
              <w:t>1,000</w:t>
            </w:r>
          </w:p>
        </w:tc>
        <w:tc>
          <w:tcPr>
            <w:tcW w:w="709" w:type="dxa"/>
            <w:shd w:val="clear" w:color="auto" w:fill="FFFF99"/>
            <w:noWrap/>
            <w:vAlign w:val="bottom"/>
            <w:hideMark/>
          </w:tcPr>
          <w:p w:rsidR="000D1611" w:rsidRPr="00B774FD" w:rsidRDefault="000D1611" w:rsidP="004E3E78">
            <w:pPr>
              <w:jc w:val="right"/>
              <w:rPr>
                <w:sz w:val="20"/>
                <w:szCs w:val="20"/>
                <w:lang w:val="ru-RU" w:eastAsia="ru-RU"/>
              </w:rPr>
            </w:pPr>
            <w:r w:rsidRPr="00B774FD">
              <w:rPr>
                <w:sz w:val="20"/>
                <w:szCs w:val="20"/>
                <w:lang w:val="ru-RU" w:eastAsia="ru-RU"/>
              </w:rPr>
              <w:t>1,651</w:t>
            </w:r>
          </w:p>
        </w:tc>
        <w:tc>
          <w:tcPr>
            <w:tcW w:w="709" w:type="dxa"/>
            <w:shd w:val="clear" w:color="auto" w:fill="FFFF99"/>
            <w:noWrap/>
            <w:vAlign w:val="bottom"/>
            <w:hideMark/>
          </w:tcPr>
          <w:p w:rsidR="000D1611" w:rsidRPr="00B774FD" w:rsidRDefault="000D1611" w:rsidP="004E3E78">
            <w:pPr>
              <w:jc w:val="right"/>
              <w:rPr>
                <w:sz w:val="20"/>
                <w:szCs w:val="20"/>
                <w:lang w:val="ru-RU" w:eastAsia="ru-RU"/>
              </w:rPr>
            </w:pPr>
            <w:r w:rsidRPr="00B774FD">
              <w:rPr>
                <w:sz w:val="20"/>
                <w:szCs w:val="20"/>
                <w:lang w:val="ru-RU" w:eastAsia="ru-RU"/>
              </w:rPr>
              <w:t>0,000</w:t>
            </w:r>
          </w:p>
        </w:tc>
        <w:tc>
          <w:tcPr>
            <w:tcW w:w="709" w:type="dxa"/>
            <w:shd w:val="clear" w:color="auto" w:fill="FFFF99"/>
            <w:noWrap/>
            <w:vAlign w:val="bottom"/>
            <w:hideMark/>
          </w:tcPr>
          <w:p w:rsidR="000D1611" w:rsidRPr="00B774FD" w:rsidRDefault="000D1611" w:rsidP="004E3E78">
            <w:pPr>
              <w:jc w:val="right"/>
              <w:rPr>
                <w:sz w:val="20"/>
                <w:szCs w:val="20"/>
                <w:lang w:val="ru-RU" w:eastAsia="ru-RU"/>
              </w:rPr>
            </w:pPr>
            <w:r w:rsidRPr="00B774FD">
              <w:rPr>
                <w:sz w:val="20"/>
                <w:szCs w:val="20"/>
                <w:lang w:val="ru-RU" w:eastAsia="ru-RU"/>
              </w:rPr>
              <w:t>1,000</w:t>
            </w:r>
          </w:p>
        </w:tc>
        <w:tc>
          <w:tcPr>
            <w:tcW w:w="708" w:type="dxa"/>
            <w:shd w:val="clear" w:color="auto" w:fill="FFFF99"/>
            <w:noWrap/>
            <w:vAlign w:val="bottom"/>
            <w:hideMark/>
          </w:tcPr>
          <w:p w:rsidR="000D1611" w:rsidRPr="00B774FD" w:rsidRDefault="000D1611" w:rsidP="004E3E78">
            <w:pPr>
              <w:jc w:val="right"/>
              <w:rPr>
                <w:sz w:val="20"/>
                <w:szCs w:val="20"/>
                <w:lang w:val="ru-RU" w:eastAsia="ru-RU"/>
              </w:rPr>
            </w:pPr>
            <w:r w:rsidRPr="00B774FD">
              <w:rPr>
                <w:sz w:val="20"/>
                <w:szCs w:val="20"/>
                <w:lang w:val="ru-RU" w:eastAsia="ru-RU"/>
              </w:rPr>
              <w:t>1,000</w:t>
            </w:r>
          </w:p>
        </w:tc>
        <w:tc>
          <w:tcPr>
            <w:tcW w:w="852" w:type="dxa"/>
            <w:shd w:val="clear" w:color="auto" w:fill="FFFF99"/>
            <w:noWrap/>
            <w:vAlign w:val="bottom"/>
            <w:hideMark/>
          </w:tcPr>
          <w:p w:rsidR="000D1611" w:rsidRPr="00B774FD" w:rsidRDefault="000D1611" w:rsidP="004E3E78">
            <w:pPr>
              <w:jc w:val="right"/>
              <w:rPr>
                <w:b/>
                <w:bCs/>
                <w:sz w:val="20"/>
                <w:szCs w:val="20"/>
                <w:lang w:val="ru-RU" w:eastAsia="ru-RU"/>
              </w:rPr>
            </w:pPr>
            <w:r w:rsidRPr="00B774FD">
              <w:rPr>
                <w:b/>
                <w:bCs/>
                <w:sz w:val="20"/>
                <w:szCs w:val="20"/>
                <w:lang w:val="ru-RU" w:eastAsia="ru-RU"/>
              </w:rPr>
              <w:t>1,130</w:t>
            </w:r>
          </w:p>
        </w:tc>
        <w:tc>
          <w:tcPr>
            <w:tcW w:w="849" w:type="dxa"/>
            <w:shd w:val="clear" w:color="auto" w:fill="FFFF99"/>
            <w:vAlign w:val="bottom"/>
            <w:hideMark/>
          </w:tcPr>
          <w:p w:rsidR="000D1611" w:rsidRDefault="000D1611" w:rsidP="004E3E78">
            <w:pPr>
              <w:jc w:val="center"/>
              <w:rPr>
                <w:b/>
                <w:bCs/>
                <w:sz w:val="16"/>
                <w:szCs w:val="16"/>
              </w:rPr>
            </w:pPr>
            <w:r>
              <w:rPr>
                <w:b/>
                <w:bCs/>
                <w:sz w:val="16"/>
                <w:szCs w:val="16"/>
              </w:rPr>
              <w:t>2904,37</w:t>
            </w:r>
          </w:p>
        </w:tc>
        <w:tc>
          <w:tcPr>
            <w:tcW w:w="851" w:type="dxa"/>
            <w:shd w:val="clear" w:color="auto" w:fill="FFFF99"/>
            <w:noWrap/>
            <w:vAlign w:val="bottom"/>
            <w:hideMark/>
          </w:tcPr>
          <w:p w:rsidR="000D1611" w:rsidRPr="00410977" w:rsidRDefault="000D1611" w:rsidP="004E3E78">
            <w:pPr>
              <w:jc w:val="right"/>
              <w:rPr>
                <w:color w:val="000000"/>
                <w:sz w:val="20"/>
                <w:szCs w:val="20"/>
              </w:rPr>
            </w:pPr>
            <w:r w:rsidRPr="00410977">
              <w:rPr>
                <w:color w:val="000000"/>
                <w:sz w:val="20"/>
                <w:szCs w:val="20"/>
              </w:rPr>
              <w:t>1,9</w:t>
            </w:r>
          </w:p>
        </w:tc>
      </w:tr>
      <w:tr w:rsidR="000D1611" w:rsidRPr="00B774FD" w:rsidTr="000D1611">
        <w:trPr>
          <w:trHeight w:val="300"/>
        </w:trPr>
        <w:tc>
          <w:tcPr>
            <w:tcW w:w="416" w:type="dxa"/>
            <w:shd w:val="clear" w:color="auto" w:fill="FFFF99"/>
            <w:vAlign w:val="center"/>
            <w:hideMark/>
          </w:tcPr>
          <w:p w:rsidR="000D1611" w:rsidRPr="00B774FD" w:rsidRDefault="000D1611" w:rsidP="004E3E78">
            <w:pPr>
              <w:jc w:val="center"/>
              <w:rPr>
                <w:sz w:val="20"/>
                <w:szCs w:val="20"/>
                <w:lang w:val="ru-RU" w:eastAsia="ru-RU"/>
              </w:rPr>
            </w:pPr>
            <w:r w:rsidRPr="00B774FD">
              <w:rPr>
                <w:sz w:val="20"/>
                <w:szCs w:val="20"/>
                <w:lang w:val="ru-RU" w:eastAsia="ru-RU"/>
              </w:rPr>
              <w:t>40</w:t>
            </w:r>
          </w:p>
        </w:tc>
        <w:tc>
          <w:tcPr>
            <w:tcW w:w="2136" w:type="dxa"/>
            <w:shd w:val="clear" w:color="auto" w:fill="FFFF99"/>
            <w:hideMark/>
          </w:tcPr>
          <w:p w:rsidR="000D1611" w:rsidRPr="00B774FD" w:rsidRDefault="000D1611" w:rsidP="004E3E78">
            <w:pPr>
              <w:rPr>
                <w:color w:val="000000"/>
                <w:sz w:val="20"/>
                <w:szCs w:val="20"/>
                <w:lang w:val="ru-RU" w:eastAsia="ru-RU"/>
              </w:rPr>
            </w:pPr>
            <w:r w:rsidRPr="00B774FD">
              <w:rPr>
                <w:color w:val="000000"/>
                <w:sz w:val="20"/>
                <w:szCs w:val="20"/>
                <w:lang w:val="ru-RU" w:eastAsia="ru-RU"/>
              </w:rPr>
              <w:t>МО "с. Чагаротар"</w:t>
            </w:r>
          </w:p>
        </w:tc>
        <w:tc>
          <w:tcPr>
            <w:tcW w:w="851" w:type="dxa"/>
            <w:shd w:val="clear" w:color="auto" w:fill="FFFF99"/>
            <w:vAlign w:val="bottom"/>
            <w:hideMark/>
          </w:tcPr>
          <w:p w:rsidR="000D1611" w:rsidRPr="00B774FD" w:rsidRDefault="000D1611" w:rsidP="004E3E78">
            <w:pPr>
              <w:jc w:val="right"/>
              <w:rPr>
                <w:color w:val="000000"/>
                <w:sz w:val="20"/>
                <w:szCs w:val="20"/>
                <w:lang w:val="ru-RU" w:eastAsia="ru-RU"/>
              </w:rPr>
            </w:pPr>
            <w:r w:rsidRPr="00B774FD">
              <w:rPr>
                <w:color w:val="000000"/>
                <w:sz w:val="20"/>
                <w:szCs w:val="20"/>
                <w:lang w:val="ru-RU" w:eastAsia="ru-RU"/>
              </w:rPr>
              <w:t>2107</w:t>
            </w:r>
          </w:p>
        </w:tc>
        <w:tc>
          <w:tcPr>
            <w:tcW w:w="850" w:type="dxa"/>
            <w:shd w:val="clear" w:color="auto" w:fill="FFFF99"/>
            <w:noWrap/>
            <w:vAlign w:val="bottom"/>
            <w:hideMark/>
          </w:tcPr>
          <w:p w:rsidR="000D1611" w:rsidRPr="00B774FD" w:rsidRDefault="000D1611" w:rsidP="004E3E78">
            <w:pPr>
              <w:jc w:val="right"/>
              <w:rPr>
                <w:sz w:val="20"/>
                <w:szCs w:val="20"/>
                <w:lang w:val="ru-RU" w:eastAsia="ru-RU"/>
              </w:rPr>
            </w:pPr>
            <w:r w:rsidRPr="00B774FD">
              <w:rPr>
                <w:sz w:val="20"/>
                <w:szCs w:val="20"/>
                <w:lang w:val="ru-RU" w:eastAsia="ru-RU"/>
              </w:rPr>
              <w:t>1,000</w:t>
            </w:r>
          </w:p>
        </w:tc>
        <w:tc>
          <w:tcPr>
            <w:tcW w:w="709" w:type="dxa"/>
            <w:shd w:val="clear" w:color="auto" w:fill="FFFF99"/>
            <w:noWrap/>
            <w:vAlign w:val="bottom"/>
            <w:hideMark/>
          </w:tcPr>
          <w:p w:rsidR="000D1611" w:rsidRPr="00B774FD" w:rsidRDefault="000D1611" w:rsidP="004E3E78">
            <w:pPr>
              <w:jc w:val="right"/>
              <w:rPr>
                <w:sz w:val="20"/>
                <w:szCs w:val="20"/>
                <w:lang w:val="ru-RU" w:eastAsia="ru-RU"/>
              </w:rPr>
            </w:pPr>
            <w:r w:rsidRPr="00B774FD">
              <w:rPr>
                <w:sz w:val="20"/>
                <w:szCs w:val="20"/>
                <w:lang w:val="ru-RU" w:eastAsia="ru-RU"/>
              </w:rPr>
              <w:t>1,000</w:t>
            </w:r>
          </w:p>
        </w:tc>
        <w:tc>
          <w:tcPr>
            <w:tcW w:w="850" w:type="dxa"/>
            <w:shd w:val="clear" w:color="auto" w:fill="FFFF99"/>
            <w:noWrap/>
            <w:vAlign w:val="bottom"/>
            <w:hideMark/>
          </w:tcPr>
          <w:p w:rsidR="000D1611" w:rsidRPr="00B774FD" w:rsidRDefault="000D1611" w:rsidP="004E3E78">
            <w:pPr>
              <w:jc w:val="right"/>
              <w:rPr>
                <w:b/>
                <w:bCs/>
                <w:sz w:val="20"/>
                <w:szCs w:val="20"/>
                <w:lang w:val="ru-RU" w:eastAsia="ru-RU"/>
              </w:rPr>
            </w:pPr>
            <w:r w:rsidRPr="00B774FD">
              <w:rPr>
                <w:b/>
                <w:bCs/>
                <w:sz w:val="20"/>
                <w:szCs w:val="20"/>
                <w:lang w:val="ru-RU" w:eastAsia="ru-RU"/>
              </w:rPr>
              <w:t>1,000</w:t>
            </w:r>
          </w:p>
        </w:tc>
        <w:tc>
          <w:tcPr>
            <w:tcW w:w="709" w:type="dxa"/>
            <w:shd w:val="clear" w:color="auto" w:fill="FFFF99"/>
            <w:noWrap/>
            <w:vAlign w:val="bottom"/>
            <w:hideMark/>
          </w:tcPr>
          <w:p w:rsidR="000D1611" w:rsidRPr="00B774FD" w:rsidRDefault="000D1611" w:rsidP="004E3E78">
            <w:pPr>
              <w:jc w:val="right"/>
              <w:rPr>
                <w:sz w:val="20"/>
                <w:szCs w:val="20"/>
                <w:lang w:val="ru-RU" w:eastAsia="ru-RU"/>
              </w:rPr>
            </w:pPr>
            <w:r w:rsidRPr="00B774FD">
              <w:rPr>
                <w:sz w:val="20"/>
                <w:szCs w:val="20"/>
                <w:lang w:val="ru-RU" w:eastAsia="ru-RU"/>
              </w:rPr>
              <w:t>2,013</w:t>
            </w:r>
          </w:p>
        </w:tc>
        <w:tc>
          <w:tcPr>
            <w:tcW w:w="709" w:type="dxa"/>
            <w:shd w:val="clear" w:color="auto" w:fill="FFFF99"/>
            <w:noWrap/>
            <w:vAlign w:val="bottom"/>
            <w:hideMark/>
          </w:tcPr>
          <w:p w:rsidR="000D1611" w:rsidRPr="00B774FD" w:rsidRDefault="000D1611" w:rsidP="004E3E78">
            <w:pPr>
              <w:jc w:val="right"/>
              <w:rPr>
                <w:sz w:val="20"/>
                <w:szCs w:val="20"/>
                <w:lang w:val="ru-RU" w:eastAsia="ru-RU"/>
              </w:rPr>
            </w:pPr>
            <w:r w:rsidRPr="00B774FD">
              <w:rPr>
                <w:sz w:val="20"/>
                <w:szCs w:val="20"/>
                <w:lang w:val="ru-RU" w:eastAsia="ru-RU"/>
              </w:rPr>
              <w:t>0,000</w:t>
            </w:r>
          </w:p>
        </w:tc>
        <w:tc>
          <w:tcPr>
            <w:tcW w:w="709" w:type="dxa"/>
            <w:shd w:val="clear" w:color="auto" w:fill="FFFF99"/>
            <w:noWrap/>
            <w:vAlign w:val="bottom"/>
            <w:hideMark/>
          </w:tcPr>
          <w:p w:rsidR="000D1611" w:rsidRPr="00B774FD" w:rsidRDefault="000D1611" w:rsidP="004E3E78">
            <w:pPr>
              <w:jc w:val="right"/>
              <w:rPr>
                <w:sz w:val="20"/>
                <w:szCs w:val="20"/>
                <w:lang w:val="ru-RU" w:eastAsia="ru-RU"/>
              </w:rPr>
            </w:pPr>
            <w:r w:rsidRPr="00B774FD">
              <w:rPr>
                <w:sz w:val="20"/>
                <w:szCs w:val="20"/>
                <w:lang w:val="ru-RU" w:eastAsia="ru-RU"/>
              </w:rPr>
              <w:t>1,000</w:t>
            </w:r>
          </w:p>
        </w:tc>
        <w:tc>
          <w:tcPr>
            <w:tcW w:w="708" w:type="dxa"/>
            <w:shd w:val="clear" w:color="auto" w:fill="FFFF99"/>
            <w:noWrap/>
            <w:vAlign w:val="bottom"/>
            <w:hideMark/>
          </w:tcPr>
          <w:p w:rsidR="000D1611" w:rsidRPr="00B774FD" w:rsidRDefault="000D1611" w:rsidP="004E3E78">
            <w:pPr>
              <w:jc w:val="right"/>
              <w:rPr>
                <w:sz w:val="20"/>
                <w:szCs w:val="20"/>
                <w:lang w:val="ru-RU" w:eastAsia="ru-RU"/>
              </w:rPr>
            </w:pPr>
            <w:r w:rsidRPr="00B774FD">
              <w:rPr>
                <w:sz w:val="20"/>
                <w:szCs w:val="20"/>
                <w:lang w:val="ru-RU" w:eastAsia="ru-RU"/>
              </w:rPr>
              <w:t>1,000</w:t>
            </w:r>
          </w:p>
        </w:tc>
        <w:tc>
          <w:tcPr>
            <w:tcW w:w="852" w:type="dxa"/>
            <w:shd w:val="clear" w:color="auto" w:fill="FFFF99"/>
            <w:noWrap/>
            <w:vAlign w:val="bottom"/>
            <w:hideMark/>
          </w:tcPr>
          <w:p w:rsidR="000D1611" w:rsidRPr="00B774FD" w:rsidRDefault="000D1611" w:rsidP="004E3E78">
            <w:pPr>
              <w:jc w:val="right"/>
              <w:rPr>
                <w:b/>
                <w:bCs/>
                <w:sz w:val="20"/>
                <w:szCs w:val="20"/>
                <w:lang w:val="ru-RU" w:eastAsia="ru-RU"/>
              </w:rPr>
            </w:pPr>
            <w:r w:rsidRPr="00B774FD">
              <w:rPr>
                <w:b/>
                <w:bCs/>
                <w:sz w:val="20"/>
                <w:szCs w:val="20"/>
                <w:lang w:val="ru-RU" w:eastAsia="ru-RU"/>
              </w:rPr>
              <w:t>1,203</w:t>
            </w:r>
          </w:p>
        </w:tc>
        <w:tc>
          <w:tcPr>
            <w:tcW w:w="849" w:type="dxa"/>
            <w:shd w:val="clear" w:color="auto" w:fill="FFFF99"/>
            <w:vAlign w:val="bottom"/>
            <w:hideMark/>
          </w:tcPr>
          <w:p w:rsidR="000D1611" w:rsidRDefault="000D1611" w:rsidP="004E3E78">
            <w:pPr>
              <w:jc w:val="center"/>
              <w:rPr>
                <w:b/>
                <w:bCs/>
                <w:sz w:val="16"/>
                <w:szCs w:val="16"/>
              </w:rPr>
            </w:pPr>
            <w:r>
              <w:rPr>
                <w:b/>
                <w:bCs/>
                <w:sz w:val="16"/>
                <w:szCs w:val="16"/>
              </w:rPr>
              <w:t>2533,97</w:t>
            </w:r>
          </w:p>
        </w:tc>
        <w:tc>
          <w:tcPr>
            <w:tcW w:w="851" w:type="dxa"/>
            <w:shd w:val="clear" w:color="auto" w:fill="FFFF99"/>
            <w:noWrap/>
            <w:vAlign w:val="bottom"/>
            <w:hideMark/>
          </w:tcPr>
          <w:p w:rsidR="000D1611" w:rsidRPr="00410977" w:rsidRDefault="000D1611" w:rsidP="004E3E78">
            <w:pPr>
              <w:jc w:val="right"/>
              <w:rPr>
                <w:color w:val="000000"/>
                <w:sz w:val="20"/>
                <w:szCs w:val="20"/>
              </w:rPr>
            </w:pPr>
            <w:r w:rsidRPr="00410977">
              <w:rPr>
                <w:color w:val="000000"/>
                <w:sz w:val="20"/>
                <w:szCs w:val="20"/>
              </w:rPr>
              <w:t>1,37</w:t>
            </w:r>
          </w:p>
        </w:tc>
      </w:tr>
      <w:tr w:rsidR="000D1611" w:rsidRPr="00B774FD" w:rsidTr="000D1611">
        <w:trPr>
          <w:trHeight w:val="300"/>
        </w:trPr>
        <w:tc>
          <w:tcPr>
            <w:tcW w:w="416" w:type="dxa"/>
            <w:shd w:val="clear" w:color="auto" w:fill="FFFF99"/>
            <w:vAlign w:val="center"/>
            <w:hideMark/>
          </w:tcPr>
          <w:p w:rsidR="000D1611" w:rsidRPr="00B774FD" w:rsidRDefault="000D1611" w:rsidP="004E3E78">
            <w:pPr>
              <w:jc w:val="center"/>
              <w:rPr>
                <w:sz w:val="20"/>
                <w:szCs w:val="20"/>
                <w:lang w:val="ru-RU" w:eastAsia="ru-RU"/>
              </w:rPr>
            </w:pPr>
            <w:r w:rsidRPr="00B774FD">
              <w:rPr>
                <w:sz w:val="20"/>
                <w:szCs w:val="20"/>
                <w:lang w:val="ru-RU" w:eastAsia="ru-RU"/>
              </w:rPr>
              <w:t>41</w:t>
            </w:r>
          </w:p>
        </w:tc>
        <w:tc>
          <w:tcPr>
            <w:tcW w:w="2136" w:type="dxa"/>
            <w:shd w:val="clear" w:color="auto" w:fill="FFFF99"/>
            <w:hideMark/>
          </w:tcPr>
          <w:p w:rsidR="000D1611" w:rsidRPr="00B774FD" w:rsidRDefault="000D1611" w:rsidP="004E3E78">
            <w:pPr>
              <w:rPr>
                <w:color w:val="000000"/>
                <w:sz w:val="20"/>
                <w:szCs w:val="20"/>
                <w:lang w:val="ru-RU" w:eastAsia="ru-RU"/>
              </w:rPr>
            </w:pPr>
            <w:r w:rsidRPr="00B774FD">
              <w:rPr>
                <w:color w:val="000000"/>
                <w:sz w:val="20"/>
                <w:szCs w:val="20"/>
                <w:lang w:val="ru-RU" w:eastAsia="ru-RU"/>
              </w:rPr>
              <w:t>МО "с. Шагада"</w:t>
            </w:r>
          </w:p>
        </w:tc>
        <w:tc>
          <w:tcPr>
            <w:tcW w:w="851" w:type="dxa"/>
            <w:shd w:val="clear" w:color="auto" w:fill="FFFF99"/>
            <w:vAlign w:val="bottom"/>
            <w:hideMark/>
          </w:tcPr>
          <w:p w:rsidR="000D1611" w:rsidRPr="00B774FD" w:rsidRDefault="000D1611" w:rsidP="004E3E78">
            <w:pPr>
              <w:jc w:val="right"/>
              <w:rPr>
                <w:color w:val="000000"/>
                <w:sz w:val="20"/>
                <w:szCs w:val="20"/>
                <w:lang w:val="ru-RU" w:eastAsia="ru-RU"/>
              </w:rPr>
            </w:pPr>
            <w:r w:rsidRPr="00B774FD">
              <w:rPr>
                <w:color w:val="000000"/>
                <w:sz w:val="20"/>
                <w:szCs w:val="20"/>
                <w:lang w:val="ru-RU" w:eastAsia="ru-RU"/>
              </w:rPr>
              <w:t>1599</w:t>
            </w:r>
          </w:p>
        </w:tc>
        <w:tc>
          <w:tcPr>
            <w:tcW w:w="850" w:type="dxa"/>
            <w:shd w:val="clear" w:color="auto" w:fill="FFFF99"/>
            <w:noWrap/>
            <w:vAlign w:val="bottom"/>
            <w:hideMark/>
          </w:tcPr>
          <w:p w:rsidR="000D1611" w:rsidRPr="00B774FD" w:rsidRDefault="000D1611" w:rsidP="004E3E78">
            <w:pPr>
              <w:jc w:val="right"/>
              <w:rPr>
                <w:sz w:val="20"/>
                <w:szCs w:val="20"/>
                <w:lang w:val="ru-RU" w:eastAsia="ru-RU"/>
              </w:rPr>
            </w:pPr>
            <w:r w:rsidRPr="00B774FD">
              <w:rPr>
                <w:sz w:val="20"/>
                <w:szCs w:val="20"/>
                <w:lang w:val="ru-RU" w:eastAsia="ru-RU"/>
              </w:rPr>
              <w:t>1,000</w:t>
            </w:r>
          </w:p>
        </w:tc>
        <w:tc>
          <w:tcPr>
            <w:tcW w:w="709" w:type="dxa"/>
            <w:shd w:val="clear" w:color="auto" w:fill="FFFF99"/>
            <w:noWrap/>
            <w:vAlign w:val="bottom"/>
            <w:hideMark/>
          </w:tcPr>
          <w:p w:rsidR="000D1611" w:rsidRPr="00B774FD" w:rsidRDefault="000D1611" w:rsidP="004E3E78">
            <w:pPr>
              <w:jc w:val="right"/>
              <w:rPr>
                <w:sz w:val="20"/>
                <w:szCs w:val="20"/>
                <w:lang w:val="ru-RU" w:eastAsia="ru-RU"/>
              </w:rPr>
            </w:pPr>
            <w:r w:rsidRPr="00B774FD">
              <w:rPr>
                <w:sz w:val="20"/>
                <w:szCs w:val="20"/>
                <w:lang w:val="ru-RU" w:eastAsia="ru-RU"/>
              </w:rPr>
              <w:t>1,000</w:t>
            </w:r>
          </w:p>
        </w:tc>
        <w:tc>
          <w:tcPr>
            <w:tcW w:w="850" w:type="dxa"/>
            <w:shd w:val="clear" w:color="auto" w:fill="FFFF99"/>
            <w:noWrap/>
            <w:vAlign w:val="bottom"/>
            <w:hideMark/>
          </w:tcPr>
          <w:p w:rsidR="000D1611" w:rsidRPr="00B774FD" w:rsidRDefault="000D1611" w:rsidP="004E3E78">
            <w:pPr>
              <w:jc w:val="right"/>
              <w:rPr>
                <w:b/>
                <w:bCs/>
                <w:sz w:val="20"/>
                <w:szCs w:val="20"/>
                <w:lang w:val="ru-RU" w:eastAsia="ru-RU"/>
              </w:rPr>
            </w:pPr>
            <w:r w:rsidRPr="00B774FD">
              <w:rPr>
                <w:b/>
                <w:bCs/>
                <w:sz w:val="20"/>
                <w:szCs w:val="20"/>
                <w:lang w:val="ru-RU" w:eastAsia="ru-RU"/>
              </w:rPr>
              <w:t>1,000</w:t>
            </w:r>
          </w:p>
        </w:tc>
        <w:tc>
          <w:tcPr>
            <w:tcW w:w="709" w:type="dxa"/>
            <w:shd w:val="clear" w:color="auto" w:fill="FFFF99"/>
            <w:noWrap/>
            <w:vAlign w:val="bottom"/>
            <w:hideMark/>
          </w:tcPr>
          <w:p w:rsidR="000D1611" w:rsidRPr="00B774FD" w:rsidRDefault="000D1611" w:rsidP="004E3E78">
            <w:pPr>
              <w:jc w:val="right"/>
              <w:rPr>
                <w:sz w:val="20"/>
                <w:szCs w:val="20"/>
                <w:lang w:val="ru-RU" w:eastAsia="ru-RU"/>
              </w:rPr>
            </w:pPr>
            <w:r w:rsidRPr="00B774FD">
              <w:rPr>
                <w:sz w:val="20"/>
                <w:szCs w:val="20"/>
                <w:lang w:val="ru-RU" w:eastAsia="ru-RU"/>
              </w:rPr>
              <w:t>2,653</w:t>
            </w:r>
          </w:p>
        </w:tc>
        <w:tc>
          <w:tcPr>
            <w:tcW w:w="709" w:type="dxa"/>
            <w:shd w:val="clear" w:color="auto" w:fill="FFFF99"/>
            <w:noWrap/>
            <w:vAlign w:val="bottom"/>
            <w:hideMark/>
          </w:tcPr>
          <w:p w:rsidR="000D1611" w:rsidRPr="00B774FD" w:rsidRDefault="000D1611" w:rsidP="004E3E78">
            <w:pPr>
              <w:jc w:val="right"/>
              <w:rPr>
                <w:sz w:val="20"/>
                <w:szCs w:val="20"/>
                <w:lang w:val="ru-RU" w:eastAsia="ru-RU"/>
              </w:rPr>
            </w:pPr>
            <w:r w:rsidRPr="00B774FD">
              <w:rPr>
                <w:sz w:val="20"/>
                <w:szCs w:val="20"/>
                <w:lang w:val="ru-RU" w:eastAsia="ru-RU"/>
              </w:rPr>
              <w:t>0,000</w:t>
            </w:r>
          </w:p>
        </w:tc>
        <w:tc>
          <w:tcPr>
            <w:tcW w:w="709" w:type="dxa"/>
            <w:shd w:val="clear" w:color="auto" w:fill="FFFF99"/>
            <w:noWrap/>
            <w:vAlign w:val="bottom"/>
            <w:hideMark/>
          </w:tcPr>
          <w:p w:rsidR="000D1611" w:rsidRPr="00B774FD" w:rsidRDefault="000D1611" w:rsidP="004E3E78">
            <w:pPr>
              <w:jc w:val="right"/>
              <w:rPr>
                <w:sz w:val="20"/>
                <w:szCs w:val="20"/>
                <w:lang w:val="ru-RU" w:eastAsia="ru-RU"/>
              </w:rPr>
            </w:pPr>
            <w:r w:rsidRPr="00B774FD">
              <w:rPr>
                <w:sz w:val="20"/>
                <w:szCs w:val="20"/>
                <w:lang w:val="ru-RU" w:eastAsia="ru-RU"/>
              </w:rPr>
              <w:t>1,000</w:t>
            </w:r>
          </w:p>
        </w:tc>
        <w:tc>
          <w:tcPr>
            <w:tcW w:w="708" w:type="dxa"/>
            <w:shd w:val="clear" w:color="auto" w:fill="FFFF99"/>
            <w:noWrap/>
            <w:vAlign w:val="bottom"/>
            <w:hideMark/>
          </w:tcPr>
          <w:p w:rsidR="000D1611" w:rsidRPr="00B774FD" w:rsidRDefault="000D1611" w:rsidP="004E3E78">
            <w:pPr>
              <w:jc w:val="right"/>
              <w:rPr>
                <w:sz w:val="20"/>
                <w:szCs w:val="20"/>
                <w:lang w:val="ru-RU" w:eastAsia="ru-RU"/>
              </w:rPr>
            </w:pPr>
            <w:r w:rsidRPr="00B774FD">
              <w:rPr>
                <w:sz w:val="20"/>
                <w:szCs w:val="20"/>
                <w:lang w:val="ru-RU" w:eastAsia="ru-RU"/>
              </w:rPr>
              <w:t>1,000</w:t>
            </w:r>
          </w:p>
        </w:tc>
        <w:tc>
          <w:tcPr>
            <w:tcW w:w="852" w:type="dxa"/>
            <w:shd w:val="clear" w:color="auto" w:fill="FFFF99"/>
            <w:noWrap/>
            <w:vAlign w:val="bottom"/>
            <w:hideMark/>
          </w:tcPr>
          <w:p w:rsidR="000D1611" w:rsidRPr="00B774FD" w:rsidRDefault="000D1611" w:rsidP="004E3E78">
            <w:pPr>
              <w:jc w:val="right"/>
              <w:rPr>
                <w:b/>
                <w:bCs/>
                <w:sz w:val="20"/>
                <w:szCs w:val="20"/>
                <w:lang w:val="ru-RU" w:eastAsia="ru-RU"/>
              </w:rPr>
            </w:pPr>
            <w:r w:rsidRPr="00B774FD">
              <w:rPr>
                <w:b/>
                <w:bCs/>
                <w:sz w:val="20"/>
                <w:szCs w:val="20"/>
                <w:lang w:val="ru-RU" w:eastAsia="ru-RU"/>
              </w:rPr>
              <w:t>1,331</w:t>
            </w:r>
          </w:p>
        </w:tc>
        <w:tc>
          <w:tcPr>
            <w:tcW w:w="849" w:type="dxa"/>
            <w:shd w:val="clear" w:color="auto" w:fill="FFFF99"/>
            <w:vAlign w:val="bottom"/>
            <w:hideMark/>
          </w:tcPr>
          <w:p w:rsidR="000D1611" w:rsidRDefault="000D1611" w:rsidP="004E3E78">
            <w:pPr>
              <w:jc w:val="center"/>
              <w:rPr>
                <w:b/>
                <w:bCs/>
                <w:sz w:val="16"/>
                <w:szCs w:val="16"/>
              </w:rPr>
            </w:pPr>
            <w:r>
              <w:rPr>
                <w:b/>
                <w:bCs/>
                <w:sz w:val="16"/>
                <w:szCs w:val="16"/>
              </w:rPr>
              <w:t>2127,57</w:t>
            </w:r>
          </w:p>
        </w:tc>
        <w:tc>
          <w:tcPr>
            <w:tcW w:w="851" w:type="dxa"/>
            <w:shd w:val="clear" w:color="auto" w:fill="FFFF99"/>
            <w:noWrap/>
            <w:vAlign w:val="bottom"/>
            <w:hideMark/>
          </w:tcPr>
          <w:p w:rsidR="000D1611" w:rsidRPr="00410977" w:rsidRDefault="000D1611" w:rsidP="004E3E78">
            <w:pPr>
              <w:jc w:val="right"/>
              <w:rPr>
                <w:color w:val="000000"/>
                <w:sz w:val="20"/>
                <w:szCs w:val="20"/>
              </w:rPr>
            </w:pPr>
            <w:r w:rsidRPr="00410977">
              <w:rPr>
                <w:color w:val="000000"/>
                <w:sz w:val="20"/>
                <w:szCs w:val="20"/>
              </w:rPr>
              <w:t>1,6</w:t>
            </w:r>
          </w:p>
        </w:tc>
      </w:tr>
      <w:tr w:rsidR="000D1611" w:rsidRPr="00B774FD" w:rsidTr="000D1611">
        <w:trPr>
          <w:trHeight w:val="300"/>
        </w:trPr>
        <w:tc>
          <w:tcPr>
            <w:tcW w:w="416" w:type="dxa"/>
            <w:shd w:val="clear" w:color="auto" w:fill="FFFF99"/>
            <w:vAlign w:val="center"/>
            <w:hideMark/>
          </w:tcPr>
          <w:p w:rsidR="000D1611" w:rsidRPr="00B774FD" w:rsidRDefault="000D1611" w:rsidP="004E3E78">
            <w:pPr>
              <w:jc w:val="center"/>
              <w:rPr>
                <w:sz w:val="20"/>
                <w:szCs w:val="20"/>
                <w:lang w:val="ru-RU" w:eastAsia="ru-RU"/>
              </w:rPr>
            </w:pPr>
            <w:r w:rsidRPr="00B774FD">
              <w:rPr>
                <w:sz w:val="20"/>
                <w:szCs w:val="20"/>
                <w:lang w:val="ru-RU" w:eastAsia="ru-RU"/>
              </w:rPr>
              <w:t>42</w:t>
            </w:r>
          </w:p>
        </w:tc>
        <w:tc>
          <w:tcPr>
            <w:tcW w:w="2136" w:type="dxa"/>
            <w:shd w:val="clear" w:color="auto" w:fill="FFFF99"/>
            <w:hideMark/>
          </w:tcPr>
          <w:p w:rsidR="000D1611" w:rsidRPr="00B774FD" w:rsidRDefault="000D1611" w:rsidP="004E3E78">
            <w:pPr>
              <w:rPr>
                <w:color w:val="000000"/>
                <w:sz w:val="20"/>
                <w:szCs w:val="20"/>
                <w:lang w:val="ru-RU" w:eastAsia="ru-RU"/>
              </w:rPr>
            </w:pPr>
            <w:r w:rsidRPr="00B774FD">
              <w:rPr>
                <w:color w:val="000000"/>
                <w:sz w:val="20"/>
                <w:szCs w:val="20"/>
                <w:lang w:val="ru-RU" w:eastAsia="ru-RU"/>
              </w:rPr>
              <w:t>МО"с. Эндирей"</w:t>
            </w:r>
          </w:p>
        </w:tc>
        <w:tc>
          <w:tcPr>
            <w:tcW w:w="851" w:type="dxa"/>
            <w:shd w:val="clear" w:color="auto" w:fill="FFFF99"/>
            <w:vAlign w:val="bottom"/>
            <w:hideMark/>
          </w:tcPr>
          <w:p w:rsidR="000D1611" w:rsidRPr="00B774FD" w:rsidRDefault="000D1611" w:rsidP="004E3E78">
            <w:pPr>
              <w:jc w:val="right"/>
              <w:rPr>
                <w:color w:val="000000"/>
                <w:sz w:val="20"/>
                <w:szCs w:val="20"/>
                <w:lang w:val="ru-RU" w:eastAsia="ru-RU"/>
              </w:rPr>
            </w:pPr>
            <w:r w:rsidRPr="00B774FD">
              <w:rPr>
                <w:color w:val="000000"/>
                <w:sz w:val="20"/>
                <w:szCs w:val="20"/>
                <w:lang w:val="ru-RU" w:eastAsia="ru-RU"/>
              </w:rPr>
              <w:t>9573</w:t>
            </w:r>
          </w:p>
        </w:tc>
        <w:tc>
          <w:tcPr>
            <w:tcW w:w="850" w:type="dxa"/>
            <w:shd w:val="clear" w:color="auto" w:fill="FFFF99"/>
            <w:noWrap/>
            <w:vAlign w:val="bottom"/>
            <w:hideMark/>
          </w:tcPr>
          <w:p w:rsidR="000D1611" w:rsidRPr="00B774FD" w:rsidRDefault="000D1611" w:rsidP="004E3E78">
            <w:pPr>
              <w:jc w:val="right"/>
              <w:rPr>
                <w:sz w:val="20"/>
                <w:szCs w:val="20"/>
                <w:lang w:val="ru-RU" w:eastAsia="ru-RU"/>
              </w:rPr>
            </w:pPr>
            <w:r w:rsidRPr="00B774FD">
              <w:rPr>
                <w:sz w:val="20"/>
                <w:szCs w:val="20"/>
                <w:lang w:val="ru-RU" w:eastAsia="ru-RU"/>
              </w:rPr>
              <w:t>1,000</w:t>
            </w:r>
          </w:p>
        </w:tc>
        <w:tc>
          <w:tcPr>
            <w:tcW w:w="709" w:type="dxa"/>
            <w:shd w:val="clear" w:color="auto" w:fill="FFFF99"/>
            <w:noWrap/>
            <w:vAlign w:val="bottom"/>
            <w:hideMark/>
          </w:tcPr>
          <w:p w:rsidR="000D1611" w:rsidRPr="00B774FD" w:rsidRDefault="000D1611" w:rsidP="004E3E78">
            <w:pPr>
              <w:jc w:val="right"/>
              <w:rPr>
                <w:sz w:val="20"/>
                <w:szCs w:val="20"/>
                <w:lang w:val="ru-RU" w:eastAsia="ru-RU"/>
              </w:rPr>
            </w:pPr>
            <w:r w:rsidRPr="00B774FD">
              <w:rPr>
                <w:sz w:val="20"/>
                <w:szCs w:val="20"/>
                <w:lang w:val="ru-RU" w:eastAsia="ru-RU"/>
              </w:rPr>
              <w:t>1,000</w:t>
            </w:r>
          </w:p>
        </w:tc>
        <w:tc>
          <w:tcPr>
            <w:tcW w:w="850" w:type="dxa"/>
            <w:shd w:val="clear" w:color="auto" w:fill="FFFF99"/>
            <w:noWrap/>
            <w:vAlign w:val="bottom"/>
            <w:hideMark/>
          </w:tcPr>
          <w:p w:rsidR="000D1611" w:rsidRPr="00B774FD" w:rsidRDefault="000D1611" w:rsidP="004E3E78">
            <w:pPr>
              <w:jc w:val="right"/>
              <w:rPr>
                <w:b/>
                <w:bCs/>
                <w:sz w:val="20"/>
                <w:szCs w:val="20"/>
                <w:lang w:val="ru-RU" w:eastAsia="ru-RU"/>
              </w:rPr>
            </w:pPr>
            <w:r w:rsidRPr="00B774FD">
              <w:rPr>
                <w:b/>
                <w:bCs/>
                <w:sz w:val="20"/>
                <w:szCs w:val="20"/>
                <w:lang w:val="ru-RU" w:eastAsia="ru-RU"/>
              </w:rPr>
              <w:t>1,000</w:t>
            </w:r>
          </w:p>
        </w:tc>
        <w:tc>
          <w:tcPr>
            <w:tcW w:w="709" w:type="dxa"/>
            <w:shd w:val="clear" w:color="auto" w:fill="FFFF99"/>
            <w:noWrap/>
            <w:vAlign w:val="bottom"/>
            <w:hideMark/>
          </w:tcPr>
          <w:p w:rsidR="000D1611" w:rsidRPr="00B774FD" w:rsidRDefault="000D1611" w:rsidP="004E3E78">
            <w:pPr>
              <w:jc w:val="right"/>
              <w:rPr>
                <w:sz w:val="20"/>
                <w:szCs w:val="20"/>
                <w:lang w:val="ru-RU" w:eastAsia="ru-RU"/>
              </w:rPr>
            </w:pPr>
            <w:r w:rsidRPr="00B774FD">
              <w:rPr>
                <w:sz w:val="20"/>
                <w:szCs w:val="20"/>
                <w:lang w:val="ru-RU" w:eastAsia="ru-RU"/>
              </w:rPr>
              <w:t>0,443</w:t>
            </w:r>
          </w:p>
        </w:tc>
        <w:tc>
          <w:tcPr>
            <w:tcW w:w="709" w:type="dxa"/>
            <w:shd w:val="clear" w:color="auto" w:fill="FFFF99"/>
            <w:noWrap/>
            <w:vAlign w:val="bottom"/>
            <w:hideMark/>
          </w:tcPr>
          <w:p w:rsidR="000D1611" w:rsidRPr="00B774FD" w:rsidRDefault="000D1611" w:rsidP="004E3E78">
            <w:pPr>
              <w:jc w:val="right"/>
              <w:rPr>
                <w:sz w:val="20"/>
                <w:szCs w:val="20"/>
                <w:lang w:val="ru-RU" w:eastAsia="ru-RU"/>
              </w:rPr>
            </w:pPr>
            <w:r w:rsidRPr="00B774FD">
              <w:rPr>
                <w:sz w:val="20"/>
                <w:szCs w:val="20"/>
                <w:lang w:val="ru-RU" w:eastAsia="ru-RU"/>
              </w:rPr>
              <w:t>0,000</w:t>
            </w:r>
          </w:p>
        </w:tc>
        <w:tc>
          <w:tcPr>
            <w:tcW w:w="709" w:type="dxa"/>
            <w:shd w:val="clear" w:color="auto" w:fill="FFFF99"/>
            <w:noWrap/>
            <w:vAlign w:val="bottom"/>
            <w:hideMark/>
          </w:tcPr>
          <w:p w:rsidR="000D1611" w:rsidRPr="00B774FD" w:rsidRDefault="000D1611" w:rsidP="004E3E78">
            <w:pPr>
              <w:jc w:val="right"/>
              <w:rPr>
                <w:sz w:val="20"/>
                <w:szCs w:val="20"/>
                <w:lang w:val="ru-RU" w:eastAsia="ru-RU"/>
              </w:rPr>
            </w:pPr>
            <w:r w:rsidRPr="00B774FD">
              <w:rPr>
                <w:sz w:val="20"/>
                <w:szCs w:val="20"/>
                <w:lang w:val="ru-RU" w:eastAsia="ru-RU"/>
              </w:rPr>
              <w:t>1,000</w:t>
            </w:r>
          </w:p>
        </w:tc>
        <w:tc>
          <w:tcPr>
            <w:tcW w:w="708" w:type="dxa"/>
            <w:shd w:val="clear" w:color="auto" w:fill="FFFF99"/>
            <w:noWrap/>
            <w:vAlign w:val="bottom"/>
            <w:hideMark/>
          </w:tcPr>
          <w:p w:rsidR="000D1611" w:rsidRPr="00B774FD" w:rsidRDefault="000D1611" w:rsidP="004E3E78">
            <w:pPr>
              <w:jc w:val="right"/>
              <w:rPr>
                <w:sz w:val="20"/>
                <w:szCs w:val="20"/>
                <w:lang w:val="ru-RU" w:eastAsia="ru-RU"/>
              </w:rPr>
            </w:pPr>
            <w:r w:rsidRPr="00B774FD">
              <w:rPr>
                <w:sz w:val="20"/>
                <w:szCs w:val="20"/>
                <w:lang w:val="ru-RU" w:eastAsia="ru-RU"/>
              </w:rPr>
              <w:t>1,000</w:t>
            </w:r>
          </w:p>
        </w:tc>
        <w:tc>
          <w:tcPr>
            <w:tcW w:w="852" w:type="dxa"/>
            <w:shd w:val="clear" w:color="auto" w:fill="FFFF99"/>
            <w:noWrap/>
            <w:vAlign w:val="bottom"/>
            <w:hideMark/>
          </w:tcPr>
          <w:p w:rsidR="000D1611" w:rsidRPr="00B774FD" w:rsidRDefault="000D1611" w:rsidP="004E3E78">
            <w:pPr>
              <w:jc w:val="right"/>
              <w:rPr>
                <w:b/>
                <w:bCs/>
                <w:sz w:val="20"/>
                <w:szCs w:val="20"/>
                <w:lang w:val="ru-RU" w:eastAsia="ru-RU"/>
              </w:rPr>
            </w:pPr>
            <w:r w:rsidRPr="00B774FD">
              <w:rPr>
                <w:b/>
                <w:bCs/>
                <w:sz w:val="20"/>
                <w:szCs w:val="20"/>
                <w:lang w:val="ru-RU" w:eastAsia="ru-RU"/>
              </w:rPr>
              <w:t>0,889</w:t>
            </w:r>
          </w:p>
        </w:tc>
        <w:tc>
          <w:tcPr>
            <w:tcW w:w="849" w:type="dxa"/>
            <w:shd w:val="clear" w:color="auto" w:fill="FFFF99"/>
            <w:vAlign w:val="bottom"/>
            <w:hideMark/>
          </w:tcPr>
          <w:p w:rsidR="000D1611" w:rsidRDefault="000D1611" w:rsidP="004E3E78">
            <w:pPr>
              <w:jc w:val="center"/>
              <w:rPr>
                <w:b/>
                <w:bCs/>
                <w:sz w:val="16"/>
                <w:szCs w:val="16"/>
              </w:rPr>
            </w:pPr>
            <w:r>
              <w:rPr>
                <w:b/>
                <w:bCs/>
                <w:sz w:val="16"/>
                <w:szCs w:val="16"/>
              </w:rPr>
              <w:t>8506,77</w:t>
            </w:r>
          </w:p>
        </w:tc>
        <w:tc>
          <w:tcPr>
            <w:tcW w:w="851" w:type="dxa"/>
            <w:shd w:val="clear" w:color="auto" w:fill="FFFF99"/>
            <w:noWrap/>
            <w:hideMark/>
          </w:tcPr>
          <w:p w:rsidR="000D1611" w:rsidRPr="009F623F" w:rsidRDefault="000D1611" w:rsidP="004E3E78">
            <w:pPr>
              <w:jc w:val="right"/>
              <w:rPr>
                <w:color w:val="000000"/>
                <w:sz w:val="20"/>
                <w:szCs w:val="20"/>
              </w:rPr>
            </w:pPr>
            <w:r w:rsidRPr="00410977">
              <w:rPr>
                <w:color w:val="000000"/>
                <w:sz w:val="20"/>
                <w:szCs w:val="20"/>
              </w:rPr>
              <w:t>0,57</w:t>
            </w:r>
          </w:p>
        </w:tc>
      </w:tr>
      <w:tr w:rsidR="000D1611" w:rsidRPr="00B774FD" w:rsidTr="000D1611">
        <w:trPr>
          <w:trHeight w:val="300"/>
        </w:trPr>
        <w:tc>
          <w:tcPr>
            <w:tcW w:w="416" w:type="dxa"/>
            <w:shd w:val="clear" w:color="auto" w:fill="FFFF99"/>
            <w:vAlign w:val="center"/>
            <w:hideMark/>
          </w:tcPr>
          <w:p w:rsidR="000D1611" w:rsidRPr="00B774FD" w:rsidRDefault="000D1611" w:rsidP="004E3E78">
            <w:pPr>
              <w:jc w:val="center"/>
              <w:rPr>
                <w:sz w:val="20"/>
                <w:szCs w:val="20"/>
                <w:lang w:val="ru-RU" w:eastAsia="ru-RU"/>
              </w:rPr>
            </w:pPr>
          </w:p>
        </w:tc>
        <w:tc>
          <w:tcPr>
            <w:tcW w:w="2136" w:type="dxa"/>
            <w:shd w:val="clear" w:color="auto" w:fill="FFFF99"/>
            <w:hideMark/>
          </w:tcPr>
          <w:p w:rsidR="000D1611" w:rsidRPr="00B774FD" w:rsidRDefault="000D1611" w:rsidP="004E3E78">
            <w:pPr>
              <w:rPr>
                <w:color w:val="000000"/>
                <w:sz w:val="20"/>
                <w:szCs w:val="20"/>
                <w:lang w:val="ru-RU" w:eastAsia="ru-RU"/>
              </w:rPr>
            </w:pPr>
          </w:p>
        </w:tc>
        <w:tc>
          <w:tcPr>
            <w:tcW w:w="851" w:type="dxa"/>
            <w:shd w:val="clear" w:color="auto" w:fill="FFFF99"/>
            <w:vAlign w:val="bottom"/>
            <w:hideMark/>
          </w:tcPr>
          <w:p w:rsidR="000D1611" w:rsidRPr="00B774FD" w:rsidRDefault="000D1611" w:rsidP="004E3E78">
            <w:pPr>
              <w:jc w:val="right"/>
              <w:rPr>
                <w:color w:val="000000"/>
                <w:sz w:val="20"/>
                <w:szCs w:val="20"/>
                <w:lang w:val="ru-RU" w:eastAsia="ru-RU"/>
              </w:rPr>
            </w:pPr>
            <w:r>
              <w:rPr>
                <w:color w:val="000000"/>
                <w:sz w:val="20"/>
                <w:szCs w:val="20"/>
                <w:lang w:val="ru-RU" w:eastAsia="ru-RU"/>
              </w:rPr>
              <w:t>178158</w:t>
            </w:r>
          </w:p>
        </w:tc>
        <w:tc>
          <w:tcPr>
            <w:tcW w:w="850" w:type="dxa"/>
            <w:shd w:val="clear" w:color="auto" w:fill="FFFF99"/>
            <w:noWrap/>
            <w:vAlign w:val="bottom"/>
            <w:hideMark/>
          </w:tcPr>
          <w:p w:rsidR="000D1611" w:rsidRPr="00B774FD" w:rsidRDefault="000D1611" w:rsidP="004E3E78">
            <w:pPr>
              <w:jc w:val="right"/>
              <w:rPr>
                <w:sz w:val="20"/>
                <w:szCs w:val="20"/>
                <w:lang w:val="ru-RU" w:eastAsia="ru-RU"/>
              </w:rPr>
            </w:pPr>
          </w:p>
        </w:tc>
        <w:tc>
          <w:tcPr>
            <w:tcW w:w="709" w:type="dxa"/>
            <w:shd w:val="clear" w:color="auto" w:fill="FFFF99"/>
            <w:noWrap/>
            <w:vAlign w:val="bottom"/>
            <w:hideMark/>
          </w:tcPr>
          <w:p w:rsidR="000D1611" w:rsidRPr="00B774FD" w:rsidRDefault="000D1611" w:rsidP="004E3E78">
            <w:pPr>
              <w:jc w:val="right"/>
              <w:rPr>
                <w:sz w:val="20"/>
                <w:szCs w:val="20"/>
                <w:lang w:val="ru-RU" w:eastAsia="ru-RU"/>
              </w:rPr>
            </w:pPr>
          </w:p>
        </w:tc>
        <w:tc>
          <w:tcPr>
            <w:tcW w:w="850" w:type="dxa"/>
            <w:shd w:val="clear" w:color="auto" w:fill="FFFF99"/>
            <w:noWrap/>
            <w:vAlign w:val="bottom"/>
            <w:hideMark/>
          </w:tcPr>
          <w:p w:rsidR="000D1611" w:rsidRPr="00B774FD" w:rsidRDefault="000D1611" w:rsidP="004E3E78">
            <w:pPr>
              <w:jc w:val="right"/>
              <w:rPr>
                <w:b/>
                <w:bCs/>
                <w:sz w:val="20"/>
                <w:szCs w:val="20"/>
                <w:lang w:val="ru-RU" w:eastAsia="ru-RU"/>
              </w:rPr>
            </w:pPr>
          </w:p>
        </w:tc>
        <w:tc>
          <w:tcPr>
            <w:tcW w:w="709" w:type="dxa"/>
            <w:shd w:val="clear" w:color="auto" w:fill="FFFF99"/>
            <w:noWrap/>
            <w:vAlign w:val="bottom"/>
            <w:hideMark/>
          </w:tcPr>
          <w:p w:rsidR="000D1611" w:rsidRPr="00B774FD" w:rsidRDefault="000D1611" w:rsidP="004E3E78">
            <w:pPr>
              <w:jc w:val="right"/>
              <w:rPr>
                <w:sz w:val="20"/>
                <w:szCs w:val="20"/>
                <w:lang w:val="ru-RU" w:eastAsia="ru-RU"/>
              </w:rPr>
            </w:pPr>
          </w:p>
        </w:tc>
        <w:tc>
          <w:tcPr>
            <w:tcW w:w="709" w:type="dxa"/>
            <w:shd w:val="clear" w:color="auto" w:fill="FFFF99"/>
            <w:noWrap/>
            <w:vAlign w:val="bottom"/>
            <w:hideMark/>
          </w:tcPr>
          <w:p w:rsidR="000D1611" w:rsidRPr="00B774FD" w:rsidRDefault="000D1611" w:rsidP="004E3E78">
            <w:pPr>
              <w:jc w:val="right"/>
              <w:rPr>
                <w:sz w:val="20"/>
                <w:szCs w:val="20"/>
                <w:lang w:val="ru-RU" w:eastAsia="ru-RU"/>
              </w:rPr>
            </w:pPr>
          </w:p>
        </w:tc>
        <w:tc>
          <w:tcPr>
            <w:tcW w:w="709" w:type="dxa"/>
            <w:shd w:val="clear" w:color="auto" w:fill="FFFF99"/>
            <w:noWrap/>
            <w:vAlign w:val="bottom"/>
            <w:hideMark/>
          </w:tcPr>
          <w:p w:rsidR="000D1611" w:rsidRPr="00B774FD" w:rsidRDefault="000D1611" w:rsidP="004E3E78">
            <w:pPr>
              <w:jc w:val="right"/>
              <w:rPr>
                <w:sz w:val="20"/>
                <w:szCs w:val="20"/>
                <w:lang w:val="ru-RU" w:eastAsia="ru-RU"/>
              </w:rPr>
            </w:pPr>
          </w:p>
        </w:tc>
        <w:tc>
          <w:tcPr>
            <w:tcW w:w="708" w:type="dxa"/>
            <w:shd w:val="clear" w:color="auto" w:fill="FFFF99"/>
            <w:noWrap/>
            <w:vAlign w:val="bottom"/>
            <w:hideMark/>
          </w:tcPr>
          <w:p w:rsidR="000D1611" w:rsidRPr="00B774FD" w:rsidRDefault="000D1611" w:rsidP="004E3E78">
            <w:pPr>
              <w:jc w:val="right"/>
              <w:rPr>
                <w:sz w:val="20"/>
                <w:szCs w:val="20"/>
                <w:lang w:val="ru-RU" w:eastAsia="ru-RU"/>
              </w:rPr>
            </w:pPr>
          </w:p>
        </w:tc>
        <w:tc>
          <w:tcPr>
            <w:tcW w:w="852" w:type="dxa"/>
            <w:shd w:val="clear" w:color="auto" w:fill="FFFF99"/>
            <w:noWrap/>
            <w:vAlign w:val="bottom"/>
            <w:hideMark/>
          </w:tcPr>
          <w:p w:rsidR="000D1611" w:rsidRPr="00B774FD" w:rsidRDefault="000D1611" w:rsidP="004E3E78">
            <w:pPr>
              <w:jc w:val="right"/>
              <w:rPr>
                <w:b/>
                <w:bCs/>
                <w:sz w:val="20"/>
                <w:szCs w:val="20"/>
                <w:lang w:val="ru-RU" w:eastAsia="ru-RU"/>
              </w:rPr>
            </w:pPr>
          </w:p>
        </w:tc>
        <w:tc>
          <w:tcPr>
            <w:tcW w:w="849" w:type="dxa"/>
            <w:shd w:val="clear" w:color="auto" w:fill="FFFF99"/>
            <w:vAlign w:val="bottom"/>
            <w:hideMark/>
          </w:tcPr>
          <w:p w:rsidR="000D1611" w:rsidRDefault="000D1611" w:rsidP="004E3E78">
            <w:pPr>
              <w:jc w:val="center"/>
              <w:rPr>
                <w:b/>
                <w:bCs/>
                <w:sz w:val="16"/>
                <w:szCs w:val="16"/>
              </w:rPr>
            </w:pPr>
          </w:p>
        </w:tc>
        <w:tc>
          <w:tcPr>
            <w:tcW w:w="851" w:type="dxa"/>
            <w:shd w:val="clear" w:color="auto" w:fill="FFFF99"/>
            <w:noWrap/>
            <w:vAlign w:val="bottom"/>
            <w:hideMark/>
          </w:tcPr>
          <w:p w:rsidR="000D1611" w:rsidRPr="00B774FD" w:rsidRDefault="000D1611" w:rsidP="004E3E78">
            <w:pPr>
              <w:jc w:val="right"/>
              <w:rPr>
                <w:rFonts w:ascii="Times New Roman CYR" w:hAnsi="Times New Roman CYR" w:cs="Times New Roman CYR"/>
                <w:sz w:val="20"/>
                <w:szCs w:val="20"/>
                <w:lang w:val="ru-RU" w:eastAsia="ru-RU"/>
              </w:rPr>
            </w:pPr>
          </w:p>
        </w:tc>
      </w:tr>
    </w:tbl>
    <w:p w:rsidR="000D1611" w:rsidRDefault="000D1611" w:rsidP="000D1611">
      <w:pPr>
        <w:shd w:val="clear" w:color="auto" w:fill="FFFFFF"/>
        <w:jc w:val="both"/>
        <w:textAlignment w:val="baseline"/>
        <w:rPr>
          <w:color w:val="000000"/>
          <w:spacing w:val="2"/>
          <w:lang w:val="ru-RU" w:eastAsia="ru-RU"/>
        </w:rPr>
      </w:pPr>
    </w:p>
    <w:p w:rsidR="000D1611" w:rsidRDefault="000D1611" w:rsidP="000D1611">
      <w:pPr>
        <w:shd w:val="clear" w:color="auto" w:fill="FFFFFF"/>
        <w:ind w:firstLine="709"/>
        <w:jc w:val="both"/>
        <w:textAlignment w:val="baseline"/>
        <w:rPr>
          <w:color w:val="000000"/>
          <w:spacing w:val="2"/>
          <w:lang w:val="ru-RU" w:eastAsia="ru-RU"/>
        </w:rPr>
      </w:pPr>
      <w:r>
        <w:rPr>
          <w:color w:val="000000"/>
          <w:spacing w:val="2"/>
          <w:lang w:val="ru-RU" w:eastAsia="ru-RU"/>
        </w:rPr>
        <w:t>4. Распределение дотаций бюджетам сельских поселений.</w:t>
      </w:r>
    </w:p>
    <w:p w:rsidR="000D1611" w:rsidRDefault="000D1611" w:rsidP="000D1611">
      <w:pPr>
        <w:shd w:val="clear" w:color="auto" w:fill="FFFFFF"/>
        <w:ind w:firstLine="709"/>
        <w:jc w:val="both"/>
        <w:textAlignment w:val="baseline"/>
        <w:rPr>
          <w:color w:val="000000"/>
          <w:spacing w:val="2"/>
          <w:lang w:val="ru-RU" w:eastAsia="ru-RU"/>
        </w:rPr>
      </w:pPr>
      <w:r>
        <w:rPr>
          <w:color w:val="000000"/>
          <w:spacing w:val="2"/>
          <w:lang w:val="ru-RU" w:eastAsia="ru-RU"/>
        </w:rPr>
        <w:t>4.1. Общий объем дотаций бюджетам сельских поселений муниципального района определяется по формуле:</w:t>
      </w:r>
    </w:p>
    <w:p w:rsidR="000D1611" w:rsidRDefault="000D1611" w:rsidP="000D1611">
      <w:pPr>
        <w:shd w:val="clear" w:color="auto" w:fill="FFFFFF"/>
        <w:ind w:firstLine="709"/>
        <w:jc w:val="center"/>
        <w:textAlignment w:val="baseline"/>
        <w:rPr>
          <w:color w:val="000000"/>
          <w:spacing w:val="2"/>
          <w:lang w:val="ru-RU" w:eastAsia="ru-RU"/>
        </w:rPr>
      </w:pPr>
      <w:r>
        <w:rPr>
          <w:noProof/>
          <w:color w:val="000000"/>
          <w:spacing w:val="2"/>
          <w:lang w:val="ru-RU" w:eastAsia="ru-RU"/>
        </w:rPr>
        <w:drawing>
          <wp:inline distT="0" distB="0" distL="0" distR="0">
            <wp:extent cx="3622040" cy="391795"/>
            <wp:effectExtent l="19050" t="0" r="0" b="0"/>
            <wp:docPr id="26" name="Рисунок 13" descr="C:\Users\User\Downloads\2025-12-16_14-08-3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3" descr="C:\Users\User\Downloads\2025-12-16_14-08-39.png"/>
                    <pic:cNvPicPr>
                      <a:picLocks noChangeAspect="1" noChangeArrowheads="1"/>
                    </pic:cNvPicPr>
                  </pic:nvPicPr>
                  <pic:blipFill>
                    <a:blip r:embed="rId28"/>
                    <a:srcRect/>
                    <a:stretch>
                      <a:fillRect/>
                    </a:stretch>
                  </pic:blipFill>
                  <pic:spPr bwMode="auto">
                    <a:xfrm>
                      <a:off x="0" y="0"/>
                      <a:ext cx="3622040" cy="391795"/>
                    </a:xfrm>
                    <a:prstGeom prst="rect">
                      <a:avLst/>
                    </a:prstGeom>
                    <a:noFill/>
                    <a:ln w="9525">
                      <a:noFill/>
                      <a:miter lim="800000"/>
                      <a:headEnd/>
                      <a:tailEnd/>
                    </a:ln>
                  </pic:spPr>
                </pic:pic>
              </a:graphicData>
            </a:graphic>
          </wp:inline>
        </w:drawing>
      </w:r>
    </w:p>
    <w:p w:rsidR="000D1611" w:rsidRDefault="000D1611" w:rsidP="000D1611">
      <w:pPr>
        <w:shd w:val="clear" w:color="auto" w:fill="FFFFFF"/>
        <w:ind w:firstLine="709"/>
        <w:jc w:val="both"/>
        <w:textAlignment w:val="baseline"/>
        <w:rPr>
          <w:color w:val="000000"/>
          <w:spacing w:val="2"/>
          <w:lang w:val="ru-RU" w:eastAsia="ru-RU"/>
        </w:rPr>
      </w:pPr>
      <w:r>
        <w:rPr>
          <w:color w:val="000000"/>
          <w:spacing w:val="2"/>
          <w:lang w:val="ru-RU" w:eastAsia="ru-RU"/>
        </w:rPr>
        <w:t>где:</w:t>
      </w:r>
    </w:p>
    <w:p w:rsidR="000D1611" w:rsidRDefault="000D1611" w:rsidP="000D1611">
      <w:pPr>
        <w:shd w:val="clear" w:color="auto" w:fill="FFFFFF"/>
        <w:ind w:firstLine="709"/>
        <w:jc w:val="both"/>
        <w:textAlignment w:val="baseline"/>
        <w:rPr>
          <w:color w:val="000000"/>
          <w:spacing w:val="2"/>
          <w:lang w:val="ru-RU" w:eastAsia="ru-RU"/>
        </w:rPr>
      </w:pPr>
      <w:r>
        <w:rPr>
          <w:color w:val="000000"/>
          <w:spacing w:val="2"/>
          <w:lang w:val="ru-RU" w:eastAsia="ru-RU"/>
        </w:rPr>
        <w:t>ПНД – прогноз налоговых доходов поселений, за исключением налоговых доходов, учитываемых при определении объемов муниципальных дорожных фондов;</w:t>
      </w:r>
    </w:p>
    <w:p w:rsidR="000D1611" w:rsidRDefault="000D1611" w:rsidP="000D1611">
      <w:pPr>
        <w:shd w:val="clear" w:color="auto" w:fill="FFFFFF"/>
        <w:ind w:firstLine="709"/>
        <w:jc w:val="both"/>
        <w:textAlignment w:val="baseline"/>
        <w:rPr>
          <w:color w:val="000000"/>
          <w:spacing w:val="2"/>
          <w:lang w:val="ru-RU" w:eastAsia="ru-RU"/>
        </w:rPr>
      </w:pPr>
      <w:r>
        <w:rPr>
          <w:color w:val="000000"/>
          <w:spacing w:val="2"/>
          <w:lang w:val="ru-RU" w:eastAsia="ru-RU"/>
        </w:rPr>
        <w:t>Н- численность постоянного населения муниципального района;</w:t>
      </w:r>
    </w:p>
    <w:p w:rsidR="000D1611" w:rsidRDefault="000D1611" w:rsidP="000D1611">
      <w:pPr>
        <w:shd w:val="clear" w:color="auto" w:fill="FFFFFF"/>
        <w:ind w:firstLine="709"/>
        <w:jc w:val="both"/>
        <w:textAlignment w:val="baseline"/>
        <w:rPr>
          <w:color w:val="000000"/>
          <w:spacing w:val="2"/>
          <w:lang w:val="ru-RU" w:eastAsia="ru-RU"/>
        </w:rPr>
      </w:pPr>
      <w:r>
        <w:rPr>
          <w:color w:val="000000"/>
          <w:spacing w:val="2"/>
          <w:lang w:val="ru-RU" w:eastAsia="ru-RU"/>
        </w:rPr>
        <w:t>К – критерий выравнивания расчетной бюджетной обеспеченности поселений;</w:t>
      </w:r>
    </w:p>
    <w:p w:rsidR="000D1611" w:rsidRDefault="000D1611" w:rsidP="000D1611">
      <w:pPr>
        <w:shd w:val="clear" w:color="auto" w:fill="FFFFFF"/>
        <w:ind w:firstLine="709"/>
        <w:jc w:val="both"/>
        <w:textAlignment w:val="baseline"/>
        <w:rPr>
          <w:color w:val="000000"/>
          <w:spacing w:val="2"/>
          <w:lang w:val="ru-RU" w:eastAsia="ru-RU"/>
        </w:rPr>
      </w:pPr>
      <w:r>
        <w:rPr>
          <w:color w:val="000000"/>
          <w:spacing w:val="2"/>
          <w:lang w:val="ru-RU" w:eastAsia="ru-RU"/>
        </w:rPr>
        <w:t>БО</w:t>
      </w:r>
      <w:r>
        <w:rPr>
          <w:color w:val="000000"/>
          <w:spacing w:val="2"/>
          <w:vertAlign w:val="subscript"/>
          <w:lang w:eastAsia="ru-RU"/>
        </w:rPr>
        <w:t>i</w:t>
      </w:r>
      <w:r w:rsidRPr="00AC7CD4">
        <w:rPr>
          <w:color w:val="000000"/>
          <w:spacing w:val="2"/>
          <w:vertAlign w:val="subscript"/>
          <w:lang w:val="ru-RU" w:eastAsia="ru-RU"/>
        </w:rPr>
        <w:t xml:space="preserve"> </w:t>
      </w:r>
      <w:r w:rsidRPr="00AC7CD4">
        <w:rPr>
          <w:color w:val="000000"/>
          <w:spacing w:val="2"/>
          <w:lang w:val="ru-RU" w:eastAsia="ru-RU"/>
        </w:rPr>
        <w:t xml:space="preserve">– </w:t>
      </w:r>
      <w:r>
        <w:rPr>
          <w:color w:val="000000"/>
          <w:spacing w:val="2"/>
          <w:lang w:val="ru-RU" w:eastAsia="ru-RU"/>
        </w:rPr>
        <w:t xml:space="preserve">уровень расчетной бюджетной обеспеченности </w:t>
      </w:r>
      <w:r>
        <w:rPr>
          <w:color w:val="000000"/>
          <w:spacing w:val="2"/>
          <w:lang w:eastAsia="ru-RU"/>
        </w:rPr>
        <w:t>i</w:t>
      </w:r>
      <w:r>
        <w:rPr>
          <w:color w:val="000000"/>
          <w:spacing w:val="2"/>
          <w:lang w:val="ru-RU" w:eastAsia="ru-RU"/>
        </w:rPr>
        <w:t>-го поселения до распределения дотаций;</w:t>
      </w:r>
      <w:r>
        <w:rPr>
          <w:color w:val="000000"/>
          <w:spacing w:val="2"/>
          <w:lang w:val="ru-RU" w:eastAsia="ru-RU"/>
        </w:rPr>
        <w:br/>
        <w:t>ИБР</w:t>
      </w:r>
      <w:r>
        <w:rPr>
          <w:color w:val="000000"/>
          <w:spacing w:val="2"/>
          <w:lang w:eastAsia="ru-RU"/>
        </w:rPr>
        <w:t>i</w:t>
      </w:r>
      <w:r w:rsidRPr="00AC7CD4">
        <w:rPr>
          <w:color w:val="000000"/>
          <w:spacing w:val="2"/>
          <w:lang w:val="ru-RU" w:eastAsia="ru-RU"/>
        </w:rPr>
        <w:t xml:space="preserve"> </w:t>
      </w:r>
      <w:r>
        <w:rPr>
          <w:color w:val="000000"/>
          <w:spacing w:val="2"/>
          <w:lang w:val="ru-RU" w:eastAsia="ru-RU"/>
        </w:rPr>
        <w:t xml:space="preserve">– индекс бюджетных расходов </w:t>
      </w:r>
      <w:r>
        <w:rPr>
          <w:color w:val="000000"/>
          <w:spacing w:val="2"/>
          <w:lang w:eastAsia="ru-RU"/>
        </w:rPr>
        <w:t>i</w:t>
      </w:r>
      <w:r w:rsidRPr="00AC7CD4">
        <w:rPr>
          <w:color w:val="000000"/>
          <w:spacing w:val="2"/>
          <w:lang w:val="ru-RU" w:eastAsia="ru-RU"/>
        </w:rPr>
        <w:t>-</w:t>
      </w:r>
      <w:r>
        <w:rPr>
          <w:color w:val="000000"/>
          <w:spacing w:val="2"/>
          <w:lang w:val="ru-RU" w:eastAsia="ru-RU"/>
        </w:rPr>
        <w:t>го поселения;</w:t>
      </w:r>
    </w:p>
    <w:p w:rsidR="000D1611" w:rsidRDefault="000D1611" w:rsidP="000D1611">
      <w:pPr>
        <w:shd w:val="clear" w:color="auto" w:fill="FFFFFF"/>
        <w:ind w:firstLine="709"/>
        <w:jc w:val="both"/>
        <w:textAlignment w:val="baseline"/>
        <w:rPr>
          <w:color w:val="000000"/>
          <w:spacing w:val="2"/>
          <w:lang w:val="ru-RU" w:eastAsia="ru-RU"/>
        </w:rPr>
      </w:pPr>
      <w:r>
        <w:rPr>
          <w:color w:val="000000"/>
          <w:spacing w:val="2"/>
          <w:lang w:val="ru-RU" w:eastAsia="ru-RU"/>
        </w:rPr>
        <w:lastRenderedPageBreak/>
        <w:t>Н</w:t>
      </w:r>
      <w:r>
        <w:rPr>
          <w:color w:val="000000"/>
          <w:spacing w:val="2"/>
          <w:lang w:eastAsia="ru-RU"/>
        </w:rPr>
        <w:t>i</w:t>
      </w:r>
      <w:r>
        <w:rPr>
          <w:color w:val="000000"/>
          <w:spacing w:val="2"/>
          <w:lang w:val="ru-RU" w:eastAsia="ru-RU"/>
        </w:rPr>
        <w:t xml:space="preserve"> – численность постоянного населения </w:t>
      </w:r>
      <w:r>
        <w:rPr>
          <w:color w:val="000000"/>
          <w:spacing w:val="2"/>
          <w:lang w:eastAsia="ru-RU"/>
        </w:rPr>
        <w:t>i</w:t>
      </w:r>
      <w:r w:rsidRPr="00AC7CD4">
        <w:rPr>
          <w:color w:val="000000"/>
          <w:spacing w:val="2"/>
          <w:lang w:val="ru-RU" w:eastAsia="ru-RU"/>
        </w:rPr>
        <w:t>-</w:t>
      </w:r>
      <w:r>
        <w:rPr>
          <w:color w:val="000000"/>
          <w:spacing w:val="2"/>
          <w:lang w:val="ru-RU" w:eastAsia="ru-RU"/>
        </w:rPr>
        <w:t>го поселения по состоянию на 1 января текущего финансового года;</w:t>
      </w:r>
    </w:p>
    <w:p w:rsidR="000D1611" w:rsidRDefault="000D1611" w:rsidP="000D1611">
      <w:pPr>
        <w:shd w:val="clear" w:color="auto" w:fill="FFFFFF"/>
        <w:ind w:firstLine="709"/>
        <w:jc w:val="both"/>
        <w:textAlignment w:val="baseline"/>
        <w:rPr>
          <w:color w:val="000000"/>
          <w:spacing w:val="2"/>
          <w:lang w:val="ru-RU" w:eastAsia="ru-RU"/>
        </w:rPr>
      </w:pPr>
      <w:r>
        <w:rPr>
          <w:color w:val="000000"/>
          <w:spacing w:val="2"/>
          <w:lang w:val="ru-RU" w:eastAsia="ru-RU"/>
        </w:rPr>
        <w:t>ОТ</w:t>
      </w:r>
      <w:r>
        <w:rPr>
          <w:color w:val="000000"/>
          <w:spacing w:val="2"/>
          <w:lang w:eastAsia="ru-RU"/>
        </w:rPr>
        <w:t>i</w:t>
      </w:r>
      <w:r>
        <w:rPr>
          <w:color w:val="000000"/>
          <w:spacing w:val="2"/>
          <w:lang w:val="ru-RU" w:eastAsia="ru-RU"/>
        </w:rPr>
        <w:t xml:space="preserve">- объем субсидии из бюджета </w:t>
      </w:r>
      <w:r>
        <w:rPr>
          <w:color w:val="000000"/>
          <w:spacing w:val="2"/>
          <w:lang w:eastAsia="ru-RU"/>
        </w:rPr>
        <w:t>i</w:t>
      </w:r>
      <w:r w:rsidRPr="00AC7CD4">
        <w:rPr>
          <w:color w:val="000000"/>
          <w:spacing w:val="2"/>
          <w:lang w:val="ru-RU" w:eastAsia="ru-RU"/>
        </w:rPr>
        <w:t>-</w:t>
      </w:r>
      <w:r>
        <w:rPr>
          <w:color w:val="000000"/>
          <w:spacing w:val="2"/>
          <w:lang w:val="ru-RU" w:eastAsia="ru-RU"/>
        </w:rPr>
        <w:t>го поселения в республиканский бюджет Республики Дагестан.</w:t>
      </w:r>
    </w:p>
    <w:p w:rsidR="000D1611" w:rsidRDefault="000D1611" w:rsidP="000D1611">
      <w:pPr>
        <w:shd w:val="clear" w:color="auto" w:fill="FFFFFF"/>
        <w:ind w:firstLine="709"/>
        <w:jc w:val="both"/>
        <w:textAlignment w:val="baseline"/>
        <w:rPr>
          <w:color w:val="000000"/>
          <w:spacing w:val="2"/>
          <w:lang w:val="ru-RU" w:eastAsia="ru-RU"/>
        </w:rPr>
      </w:pPr>
      <w:r>
        <w:rPr>
          <w:color w:val="000000"/>
          <w:spacing w:val="2"/>
          <w:lang w:val="ru-RU" w:eastAsia="ru-RU"/>
        </w:rPr>
        <w:t xml:space="preserve">4.2. Общий объем дотаций </w:t>
      </w:r>
      <w:r>
        <w:rPr>
          <w:color w:val="000000"/>
          <w:spacing w:val="2"/>
          <w:lang w:eastAsia="ru-RU"/>
        </w:rPr>
        <w:t>i</w:t>
      </w:r>
      <w:r>
        <w:rPr>
          <w:color w:val="000000"/>
          <w:spacing w:val="2"/>
          <w:lang w:val="ru-RU" w:eastAsia="ru-RU"/>
        </w:rPr>
        <w:t>-му поселению муниципального района, у которого расчетный объем дотаций превышает минимальный объем дотаций, на очередной финансовый год и первый год планового периода, определяется по формулам:</w:t>
      </w:r>
    </w:p>
    <w:p w:rsidR="000D1611" w:rsidRDefault="000D1611" w:rsidP="000D1611">
      <w:pPr>
        <w:shd w:val="clear" w:color="auto" w:fill="FFFFFF"/>
        <w:jc w:val="both"/>
        <w:textAlignment w:val="baseline"/>
        <w:rPr>
          <w:color w:val="000000"/>
          <w:spacing w:val="2"/>
          <w:lang w:val="ru-RU" w:eastAsia="ru-RU"/>
        </w:rPr>
      </w:pPr>
      <w:r>
        <w:rPr>
          <w:noProof/>
          <w:color w:val="000000"/>
          <w:spacing w:val="2"/>
          <w:lang w:val="ru-RU" w:eastAsia="ru-RU"/>
        </w:rPr>
        <w:drawing>
          <wp:inline distT="0" distB="0" distL="0" distR="0">
            <wp:extent cx="4251325" cy="878840"/>
            <wp:effectExtent l="19050" t="0" r="0" b="0"/>
            <wp:docPr id="25" name="Рисунок 14" descr="C:\Users\User\Downloads\2025-12-16_14-16-4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4" descr="C:\Users\User\Downloads\2025-12-16_14-16-46.png"/>
                    <pic:cNvPicPr>
                      <a:picLocks noChangeAspect="1" noChangeArrowheads="1"/>
                    </pic:cNvPicPr>
                  </pic:nvPicPr>
                  <pic:blipFill>
                    <a:blip r:embed="rId29"/>
                    <a:srcRect/>
                    <a:stretch>
                      <a:fillRect/>
                    </a:stretch>
                  </pic:blipFill>
                  <pic:spPr bwMode="auto">
                    <a:xfrm>
                      <a:off x="0" y="0"/>
                      <a:ext cx="4251325" cy="878840"/>
                    </a:xfrm>
                    <a:prstGeom prst="rect">
                      <a:avLst/>
                    </a:prstGeom>
                    <a:noFill/>
                    <a:ln w="9525">
                      <a:noFill/>
                      <a:miter lim="800000"/>
                      <a:headEnd/>
                      <a:tailEnd/>
                    </a:ln>
                  </pic:spPr>
                </pic:pic>
              </a:graphicData>
            </a:graphic>
          </wp:inline>
        </w:drawing>
      </w:r>
    </w:p>
    <w:p w:rsidR="000D1611" w:rsidRDefault="000D1611" w:rsidP="000D1611">
      <w:pPr>
        <w:shd w:val="clear" w:color="auto" w:fill="FFFFFF"/>
        <w:jc w:val="both"/>
        <w:textAlignment w:val="baseline"/>
        <w:rPr>
          <w:color w:val="000000"/>
          <w:spacing w:val="2"/>
          <w:lang w:val="ru-RU" w:eastAsia="ru-RU"/>
        </w:rPr>
      </w:pPr>
      <w:r>
        <w:rPr>
          <w:color w:val="000000"/>
          <w:spacing w:val="2"/>
          <w:lang w:val="ru-RU" w:eastAsia="ru-RU"/>
        </w:rPr>
        <w:t>где:</w:t>
      </w:r>
    </w:p>
    <w:p w:rsidR="000D1611" w:rsidRDefault="000D1611" w:rsidP="000D1611">
      <w:pPr>
        <w:shd w:val="clear" w:color="auto" w:fill="FFFFFF"/>
        <w:jc w:val="both"/>
        <w:textAlignment w:val="baseline"/>
        <w:rPr>
          <w:color w:val="000000"/>
          <w:spacing w:val="2"/>
          <w:lang w:val="ru-RU" w:eastAsia="ru-RU"/>
        </w:rPr>
      </w:pPr>
      <w:r>
        <w:rPr>
          <w:color w:val="000000"/>
          <w:spacing w:val="2"/>
          <w:lang w:val="ru-RU" w:eastAsia="ru-RU"/>
        </w:rPr>
        <w:t>Д</w:t>
      </w:r>
      <w:r>
        <w:rPr>
          <w:color w:val="000000"/>
          <w:spacing w:val="2"/>
          <w:vertAlign w:val="superscript"/>
          <w:lang w:eastAsia="ru-RU"/>
        </w:rPr>
        <w:t>t</w:t>
      </w:r>
      <w:r>
        <w:rPr>
          <w:color w:val="000000"/>
          <w:spacing w:val="2"/>
          <w:vertAlign w:val="subscript"/>
          <w:lang w:eastAsia="ru-RU"/>
        </w:rPr>
        <w:t>i</w:t>
      </w:r>
      <w:r>
        <w:rPr>
          <w:color w:val="000000"/>
          <w:spacing w:val="2"/>
          <w:vertAlign w:val="subscript"/>
          <w:lang w:val="ru-RU" w:eastAsia="ru-RU"/>
        </w:rPr>
        <w:t>,</w:t>
      </w:r>
      <w:r w:rsidRPr="00E95DCC">
        <w:rPr>
          <w:color w:val="000000"/>
          <w:spacing w:val="2"/>
          <w:lang w:val="ru-RU" w:eastAsia="ru-RU"/>
        </w:rPr>
        <w:t xml:space="preserve"> </w:t>
      </w:r>
      <w:r>
        <w:rPr>
          <w:color w:val="000000"/>
          <w:spacing w:val="2"/>
          <w:lang w:val="ru-RU" w:eastAsia="ru-RU"/>
        </w:rPr>
        <w:t>Д</w:t>
      </w:r>
      <w:r>
        <w:rPr>
          <w:color w:val="000000"/>
          <w:spacing w:val="2"/>
          <w:vertAlign w:val="superscript"/>
          <w:lang w:eastAsia="ru-RU"/>
        </w:rPr>
        <w:t>t</w:t>
      </w:r>
      <w:r>
        <w:rPr>
          <w:color w:val="000000"/>
          <w:spacing w:val="2"/>
          <w:vertAlign w:val="superscript"/>
          <w:lang w:val="ru-RU" w:eastAsia="ru-RU"/>
        </w:rPr>
        <w:t>+1</w:t>
      </w:r>
      <w:r>
        <w:rPr>
          <w:color w:val="000000"/>
          <w:spacing w:val="2"/>
          <w:vertAlign w:val="subscript"/>
          <w:lang w:eastAsia="ru-RU"/>
        </w:rPr>
        <w:t>i</w:t>
      </w:r>
      <w:r>
        <w:rPr>
          <w:color w:val="000000"/>
          <w:spacing w:val="2"/>
          <w:vertAlign w:val="subscript"/>
          <w:lang w:val="ru-RU" w:eastAsia="ru-RU"/>
        </w:rPr>
        <w:t xml:space="preserve"> </w:t>
      </w:r>
      <w:r>
        <w:rPr>
          <w:color w:val="000000"/>
          <w:spacing w:val="2"/>
          <w:lang w:val="ru-RU" w:eastAsia="ru-RU"/>
        </w:rPr>
        <w:t xml:space="preserve">– общий объем дотаций </w:t>
      </w:r>
      <w:r>
        <w:rPr>
          <w:color w:val="000000"/>
          <w:spacing w:val="2"/>
          <w:lang w:eastAsia="ru-RU"/>
        </w:rPr>
        <w:t>i</w:t>
      </w:r>
      <w:r>
        <w:rPr>
          <w:color w:val="000000"/>
          <w:spacing w:val="2"/>
          <w:lang w:val="ru-RU" w:eastAsia="ru-RU"/>
        </w:rPr>
        <w:t>-му поселению муниципального района соответственно на очередной финансовый год и первый год планового периода;</w:t>
      </w:r>
    </w:p>
    <w:p w:rsidR="000D1611" w:rsidRDefault="000D1611" w:rsidP="000D1611">
      <w:pPr>
        <w:shd w:val="clear" w:color="auto" w:fill="FFFFFF"/>
        <w:jc w:val="both"/>
        <w:textAlignment w:val="baseline"/>
        <w:rPr>
          <w:color w:val="000000"/>
          <w:spacing w:val="2"/>
          <w:lang w:val="ru-RU" w:eastAsia="ru-RU"/>
        </w:rPr>
      </w:pPr>
      <w:r>
        <w:rPr>
          <w:color w:val="000000"/>
          <w:spacing w:val="2"/>
          <w:lang w:val="ru-RU" w:eastAsia="ru-RU"/>
        </w:rPr>
        <w:t>Д</w:t>
      </w:r>
      <w:r>
        <w:rPr>
          <w:color w:val="000000"/>
          <w:spacing w:val="2"/>
          <w:vertAlign w:val="superscript"/>
          <w:lang w:eastAsia="ru-RU"/>
        </w:rPr>
        <w:t>t</w:t>
      </w:r>
      <w:r>
        <w:rPr>
          <w:color w:val="000000"/>
          <w:spacing w:val="2"/>
          <w:vertAlign w:val="superscript"/>
          <w:lang w:val="ru-RU" w:eastAsia="ru-RU"/>
        </w:rPr>
        <w:t>мин</w:t>
      </w:r>
      <w:r>
        <w:rPr>
          <w:color w:val="000000"/>
          <w:spacing w:val="2"/>
          <w:vertAlign w:val="subscript"/>
          <w:lang w:eastAsia="ru-RU"/>
        </w:rPr>
        <w:t>i</w:t>
      </w:r>
      <w:r w:rsidRPr="00E95DCC">
        <w:rPr>
          <w:color w:val="000000"/>
          <w:spacing w:val="2"/>
          <w:lang w:val="ru-RU" w:eastAsia="ru-RU"/>
        </w:rPr>
        <w:t xml:space="preserve"> </w:t>
      </w:r>
      <w:r>
        <w:rPr>
          <w:color w:val="000000"/>
          <w:spacing w:val="2"/>
          <w:lang w:val="ru-RU" w:eastAsia="ru-RU"/>
        </w:rPr>
        <w:t>Д</w:t>
      </w:r>
      <w:r>
        <w:rPr>
          <w:color w:val="000000"/>
          <w:spacing w:val="2"/>
          <w:vertAlign w:val="superscript"/>
          <w:lang w:eastAsia="ru-RU"/>
        </w:rPr>
        <w:t>t</w:t>
      </w:r>
      <w:r>
        <w:rPr>
          <w:color w:val="000000"/>
          <w:spacing w:val="2"/>
          <w:vertAlign w:val="superscript"/>
          <w:lang w:val="ru-RU" w:eastAsia="ru-RU"/>
        </w:rPr>
        <w:t>мин+1</w:t>
      </w:r>
      <w:r>
        <w:rPr>
          <w:color w:val="000000"/>
          <w:spacing w:val="2"/>
          <w:vertAlign w:val="subscript"/>
          <w:lang w:eastAsia="ru-RU"/>
        </w:rPr>
        <w:t>i</w:t>
      </w:r>
      <w:r>
        <w:rPr>
          <w:color w:val="000000"/>
          <w:spacing w:val="2"/>
          <w:vertAlign w:val="subscript"/>
          <w:lang w:val="ru-RU" w:eastAsia="ru-RU"/>
        </w:rPr>
        <w:t xml:space="preserve"> </w:t>
      </w:r>
      <w:r>
        <w:rPr>
          <w:color w:val="000000"/>
          <w:spacing w:val="2"/>
          <w:lang w:val="ru-RU" w:eastAsia="ru-RU"/>
        </w:rPr>
        <w:t xml:space="preserve"> - минимальный объем дотаций </w:t>
      </w:r>
      <w:r>
        <w:rPr>
          <w:color w:val="000000"/>
          <w:spacing w:val="2"/>
          <w:lang w:eastAsia="ru-RU"/>
        </w:rPr>
        <w:t>i</w:t>
      </w:r>
      <w:r>
        <w:rPr>
          <w:color w:val="000000"/>
          <w:spacing w:val="2"/>
          <w:lang w:val="ru-RU" w:eastAsia="ru-RU"/>
        </w:rPr>
        <w:t>-му поселению муниципального района соответственно на очередной финансовый год и первый год планового периода;</w:t>
      </w:r>
    </w:p>
    <w:p w:rsidR="000D1611" w:rsidRDefault="000D1611" w:rsidP="000D1611">
      <w:pPr>
        <w:shd w:val="clear" w:color="auto" w:fill="FFFFFF"/>
        <w:jc w:val="both"/>
        <w:textAlignment w:val="baseline"/>
        <w:rPr>
          <w:color w:val="000000"/>
          <w:spacing w:val="2"/>
          <w:lang w:val="ru-RU" w:eastAsia="ru-RU"/>
        </w:rPr>
      </w:pPr>
      <w:r>
        <w:rPr>
          <w:color w:val="000000"/>
          <w:spacing w:val="2"/>
          <w:lang w:val="ru-RU" w:eastAsia="ru-RU"/>
        </w:rPr>
        <w:t>Д</w:t>
      </w:r>
      <w:r>
        <w:rPr>
          <w:color w:val="000000"/>
          <w:spacing w:val="2"/>
          <w:vertAlign w:val="superscript"/>
          <w:lang w:eastAsia="ru-RU"/>
        </w:rPr>
        <w:t>t</w:t>
      </w:r>
      <w:r>
        <w:rPr>
          <w:color w:val="000000"/>
          <w:spacing w:val="2"/>
          <w:vertAlign w:val="subscript"/>
          <w:lang w:val="ru-RU" w:eastAsia="ru-RU"/>
        </w:rPr>
        <w:t>,</w:t>
      </w:r>
      <w:r w:rsidRPr="00E95DCC">
        <w:rPr>
          <w:color w:val="000000"/>
          <w:spacing w:val="2"/>
          <w:lang w:val="ru-RU" w:eastAsia="ru-RU"/>
        </w:rPr>
        <w:t xml:space="preserve"> </w:t>
      </w:r>
      <w:r>
        <w:rPr>
          <w:color w:val="000000"/>
          <w:spacing w:val="2"/>
          <w:lang w:val="ru-RU" w:eastAsia="ru-RU"/>
        </w:rPr>
        <w:t>Д</w:t>
      </w:r>
      <w:r>
        <w:rPr>
          <w:color w:val="000000"/>
          <w:spacing w:val="2"/>
          <w:vertAlign w:val="superscript"/>
          <w:lang w:eastAsia="ru-RU"/>
        </w:rPr>
        <w:t>t</w:t>
      </w:r>
      <w:r>
        <w:rPr>
          <w:color w:val="000000"/>
          <w:spacing w:val="2"/>
          <w:vertAlign w:val="superscript"/>
          <w:lang w:val="ru-RU" w:eastAsia="ru-RU"/>
        </w:rPr>
        <w:t>+1</w:t>
      </w:r>
      <w:r>
        <w:rPr>
          <w:color w:val="000000"/>
          <w:spacing w:val="2"/>
          <w:lang w:val="ru-RU" w:eastAsia="ru-RU"/>
        </w:rPr>
        <w:t xml:space="preserve"> – общий объем дотаций соответственно в очередном финансовом году и первом году планового периода;</w:t>
      </w:r>
    </w:p>
    <w:p w:rsidR="000D1611" w:rsidRDefault="000D1611" w:rsidP="000D1611">
      <w:pPr>
        <w:shd w:val="clear" w:color="auto" w:fill="FFFFFF"/>
        <w:jc w:val="both"/>
        <w:textAlignment w:val="baseline"/>
        <w:rPr>
          <w:color w:val="000000"/>
          <w:spacing w:val="2"/>
          <w:lang w:val="ru-RU" w:eastAsia="ru-RU"/>
        </w:rPr>
      </w:pPr>
      <w:r>
        <w:rPr>
          <w:color w:val="000000"/>
          <w:spacing w:val="2"/>
          <w:lang w:val="ru-RU" w:eastAsia="ru-RU"/>
        </w:rPr>
        <w:t>РД</w:t>
      </w:r>
      <w:r>
        <w:rPr>
          <w:color w:val="000000"/>
          <w:spacing w:val="2"/>
          <w:vertAlign w:val="superscript"/>
          <w:lang w:eastAsia="ru-RU"/>
        </w:rPr>
        <w:t>t</w:t>
      </w:r>
      <w:r>
        <w:rPr>
          <w:color w:val="000000"/>
          <w:spacing w:val="2"/>
          <w:vertAlign w:val="subscript"/>
          <w:lang w:eastAsia="ru-RU"/>
        </w:rPr>
        <w:t>i</w:t>
      </w:r>
      <w:r>
        <w:rPr>
          <w:color w:val="000000"/>
          <w:spacing w:val="2"/>
          <w:vertAlign w:val="subscript"/>
          <w:lang w:val="ru-RU" w:eastAsia="ru-RU"/>
        </w:rPr>
        <w:t xml:space="preserve">, </w:t>
      </w:r>
      <w:r>
        <w:rPr>
          <w:color w:val="000000"/>
          <w:spacing w:val="2"/>
          <w:lang w:val="ru-RU" w:eastAsia="ru-RU"/>
        </w:rPr>
        <w:t>РД</w:t>
      </w:r>
      <w:r>
        <w:rPr>
          <w:color w:val="000000"/>
          <w:spacing w:val="2"/>
          <w:vertAlign w:val="superscript"/>
          <w:lang w:eastAsia="ru-RU"/>
        </w:rPr>
        <w:t>t</w:t>
      </w:r>
      <w:r>
        <w:rPr>
          <w:color w:val="000000"/>
          <w:spacing w:val="2"/>
          <w:vertAlign w:val="superscript"/>
          <w:lang w:val="ru-RU" w:eastAsia="ru-RU"/>
        </w:rPr>
        <w:t>+1</w:t>
      </w:r>
      <w:r>
        <w:rPr>
          <w:color w:val="000000"/>
          <w:spacing w:val="2"/>
          <w:vertAlign w:val="subscript"/>
          <w:lang w:eastAsia="ru-RU"/>
        </w:rPr>
        <w:t>i</w:t>
      </w:r>
      <w:r>
        <w:rPr>
          <w:color w:val="000000"/>
          <w:spacing w:val="2"/>
          <w:vertAlign w:val="subscript"/>
          <w:lang w:val="ru-RU" w:eastAsia="ru-RU"/>
        </w:rPr>
        <w:t xml:space="preserve"> </w:t>
      </w:r>
      <w:r>
        <w:rPr>
          <w:color w:val="000000"/>
          <w:spacing w:val="2"/>
          <w:lang w:val="ru-RU" w:eastAsia="ru-RU"/>
        </w:rPr>
        <w:t xml:space="preserve">– расчетный объем дотаций </w:t>
      </w:r>
      <w:r>
        <w:rPr>
          <w:color w:val="000000"/>
          <w:spacing w:val="2"/>
          <w:lang w:eastAsia="ru-RU"/>
        </w:rPr>
        <w:t>i</w:t>
      </w:r>
      <w:r>
        <w:rPr>
          <w:color w:val="000000"/>
          <w:spacing w:val="2"/>
          <w:lang w:val="ru-RU" w:eastAsia="ru-RU"/>
        </w:rPr>
        <w:t>-му поселению муниципального района соответственно на очередной финансовый год и первый год планового периода.</w:t>
      </w:r>
    </w:p>
    <w:p w:rsidR="000D1611" w:rsidRDefault="000D1611" w:rsidP="000D1611">
      <w:pPr>
        <w:shd w:val="clear" w:color="auto" w:fill="FFFFFF"/>
        <w:ind w:firstLine="709"/>
        <w:jc w:val="both"/>
        <w:textAlignment w:val="baseline"/>
        <w:rPr>
          <w:color w:val="000000"/>
          <w:spacing w:val="2"/>
          <w:lang w:val="ru-RU" w:eastAsia="ru-RU"/>
        </w:rPr>
      </w:pPr>
      <w:r>
        <w:rPr>
          <w:color w:val="000000"/>
          <w:spacing w:val="2"/>
          <w:lang w:val="ru-RU" w:eastAsia="ru-RU"/>
        </w:rPr>
        <w:t xml:space="preserve">4.3. Общий объем дотаций </w:t>
      </w:r>
      <w:r>
        <w:rPr>
          <w:color w:val="000000"/>
          <w:spacing w:val="2"/>
          <w:lang w:eastAsia="ru-RU"/>
        </w:rPr>
        <w:t>i</w:t>
      </w:r>
      <w:r>
        <w:rPr>
          <w:color w:val="000000"/>
          <w:spacing w:val="2"/>
          <w:lang w:val="ru-RU" w:eastAsia="ru-RU"/>
        </w:rPr>
        <w:t>-му поселению муниципального района, у которого расчетный объем дотаций не превышает минимальный объем дотаций, на очередной финансовый год и первый год планового периода, определяется по формуле:</w:t>
      </w:r>
    </w:p>
    <w:p w:rsidR="000D1611" w:rsidRDefault="000D1611" w:rsidP="000D1611">
      <w:pPr>
        <w:shd w:val="clear" w:color="auto" w:fill="FFFFFF"/>
        <w:ind w:firstLine="709"/>
        <w:jc w:val="center"/>
        <w:textAlignment w:val="baseline"/>
        <w:rPr>
          <w:color w:val="000000"/>
          <w:spacing w:val="2"/>
          <w:lang w:val="ru-RU" w:eastAsia="ru-RU"/>
        </w:rPr>
      </w:pPr>
      <w:r>
        <w:rPr>
          <w:color w:val="000000"/>
          <w:spacing w:val="2"/>
          <w:lang w:val="ru-RU" w:eastAsia="ru-RU"/>
        </w:rPr>
        <w:br/>
      </w:r>
      <w:r>
        <w:rPr>
          <w:noProof/>
          <w:color w:val="000000"/>
          <w:spacing w:val="2"/>
          <w:lang w:val="ru-RU" w:eastAsia="ru-RU"/>
        </w:rPr>
        <w:drawing>
          <wp:inline distT="0" distB="0" distL="0" distR="0">
            <wp:extent cx="1864360" cy="581660"/>
            <wp:effectExtent l="19050" t="0" r="2540" b="0"/>
            <wp:docPr id="24" name="Рисунок 15" descr="C:\Users\User\Downloads\2025-12-16_14-52-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5" descr="C:\Users\User\Downloads\2025-12-16_14-52-01.png"/>
                    <pic:cNvPicPr>
                      <a:picLocks noChangeAspect="1" noChangeArrowheads="1"/>
                    </pic:cNvPicPr>
                  </pic:nvPicPr>
                  <pic:blipFill>
                    <a:blip r:embed="rId30"/>
                    <a:srcRect/>
                    <a:stretch>
                      <a:fillRect/>
                    </a:stretch>
                  </pic:blipFill>
                  <pic:spPr bwMode="auto">
                    <a:xfrm>
                      <a:off x="0" y="0"/>
                      <a:ext cx="1864360" cy="581660"/>
                    </a:xfrm>
                    <a:prstGeom prst="rect">
                      <a:avLst/>
                    </a:prstGeom>
                    <a:noFill/>
                    <a:ln w="9525">
                      <a:noFill/>
                      <a:miter lim="800000"/>
                      <a:headEnd/>
                      <a:tailEnd/>
                    </a:ln>
                  </pic:spPr>
                </pic:pic>
              </a:graphicData>
            </a:graphic>
          </wp:inline>
        </w:drawing>
      </w:r>
    </w:p>
    <w:p w:rsidR="000D1611" w:rsidRDefault="000D1611" w:rsidP="000D1611">
      <w:pPr>
        <w:shd w:val="clear" w:color="auto" w:fill="FFFFFF"/>
        <w:ind w:firstLine="709"/>
        <w:jc w:val="center"/>
        <w:textAlignment w:val="baseline"/>
        <w:rPr>
          <w:color w:val="000000"/>
          <w:spacing w:val="2"/>
          <w:lang w:val="ru-RU" w:eastAsia="ru-RU"/>
        </w:rPr>
      </w:pPr>
    </w:p>
    <w:p w:rsidR="000D1611" w:rsidRDefault="000D1611" w:rsidP="000D1611">
      <w:pPr>
        <w:shd w:val="clear" w:color="auto" w:fill="FFFFFF"/>
        <w:ind w:firstLine="709"/>
        <w:jc w:val="both"/>
        <w:textAlignment w:val="baseline"/>
        <w:rPr>
          <w:color w:val="000000"/>
          <w:spacing w:val="2"/>
          <w:lang w:val="ru-RU" w:eastAsia="ru-RU"/>
        </w:rPr>
      </w:pPr>
      <w:r>
        <w:rPr>
          <w:color w:val="000000"/>
          <w:spacing w:val="2"/>
          <w:lang w:val="ru-RU" w:eastAsia="ru-RU"/>
        </w:rPr>
        <w:t xml:space="preserve">4.4. Минимальный объем дотаций </w:t>
      </w:r>
      <w:r>
        <w:rPr>
          <w:color w:val="000000"/>
          <w:spacing w:val="2"/>
          <w:lang w:eastAsia="ru-RU"/>
        </w:rPr>
        <w:t>i</w:t>
      </w:r>
      <w:r w:rsidRPr="00E95DCC">
        <w:rPr>
          <w:color w:val="000000"/>
          <w:spacing w:val="2"/>
          <w:lang w:val="ru-RU" w:eastAsia="ru-RU"/>
        </w:rPr>
        <w:t>-</w:t>
      </w:r>
      <w:r>
        <w:rPr>
          <w:color w:val="000000"/>
          <w:spacing w:val="2"/>
          <w:lang w:val="ru-RU" w:eastAsia="ru-RU"/>
        </w:rPr>
        <w:t>му поселению муниципального района на очередной финансовый год и первый год планового периода определяется по формуле:</w:t>
      </w:r>
    </w:p>
    <w:p w:rsidR="000D1611" w:rsidRPr="00E95DCC" w:rsidRDefault="000D1611" w:rsidP="000D1611">
      <w:pPr>
        <w:shd w:val="clear" w:color="auto" w:fill="FFFFFF"/>
        <w:ind w:firstLine="709"/>
        <w:jc w:val="center"/>
        <w:textAlignment w:val="baseline"/>
        <w:rPr>
          <w:color w:val="000000"/>
          <w:spacing w:val="2"/>
          <w:lang w:val="ru-RU" w:eastAsia="ru-RU"/>
        </w:rPr>
      </w:pPr>
      <w:r>
        <w:rPr>
          <w:noProof/>
          <w:color w:val="000000"/>
          <w:spacing w:val="2"/>
          <w:lang w:val="ru-RU" w:eastAsia="ru-RU"/>
        </w:rPr>
        <w:drawing>
          <wp:inline distT="0" distB="0" distL="0" distR="0">
            <wp:extent cx="2576830" cy="997585"/>
            <wp:effectExtent l="19050" t="0" r="0" b="0"/>
            <wp:docPr id="23" name="Рисунок 16" descr="C:\Users\User\Downloads\2025-12-16_14-54-0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6" descr="C:\Users\User\Downloads\2025-12-16_14-54-08.png"/>
                    <pic:cNvPicPr>
                      <a:picLocks noChangeAspect="1" noChangeArrowheads="1"/>
                    </pic:cNvPicPr>
                  </pic:nvPicPr>
                  <pic:blipFill>
                    <a:blip r:embed="rId31"/>
                    <a:srcRect/>
                    <a:stretch>
                      <a:fillRect/>
                    </a:stretch>
                  </pic:blipFill>
                  <pic:spPr bwMode="auto">
                    <a:xfrm>
                      <a:off x="0" y="0"/>
                      <a:ext cx="2576830" cy="997585"/>
                    </a:xfrm>
                    <a:prstGeom prst="rect">
                      <a:avLst/>
                    </a:prstGeom>
                    <a:noFill/>
                    <a:ln w="9525">
                      <a:noFill/>
                      <a:miter lim="800000"/>
                      <a:headEnd/>
                      <a:tailEnd/>
                    </a:ln>
                  </pic:spPr>
                </pic:pic>
              </a:graphicData>
            </a:graphic>
          </wp:inline>
        </w:drawing>
      </w:r>
    </w:p>
    <w:p w:rsidR="000D1611" w:rsidRDefault="000D1611" w:rsidP="000D1611">
      <w:pPr>
        <w:shd w:val="clear" w:color="auto" w:fill="FFFFFF"/>
        <w:ind w:firstLine="709"/>
        <w:jc w:val="both"/>
        <w:textAlignment w:val="baseline"/>
        <w:rPr>
          <w:color w:val="000000"/>
          <w:spacing w:val="2"/>
          <w:lang w:val="ru-RU" w:eastAsia="ru-RU"/>
        </w:rPr>
      </w:pPr>
      <w:r>
        <w:rPr>
          <w:color w:val="000000"/>
          <w:spacing w:val="2"/>
          <w:lang w:val="ru-RU" w:eastAsia="ru-RU"/>
        </w:rPr>
        <w:t>где:</w:t>
      </w:r>
    </w:p>
    <w:p w:rsidR="000D1611" w:rsidRDefault="000D1611" w:rsidP="000D1611">
      <w:pPr>
        <w:shd w:val="clear" w:color="auto" w:fill="FFFFFF"/>
        <w:ind w:firstLine="709"/>
        <w:jc w:val="both"/>
        <w:textAlignment w:val="baseline"/>
        <w:rPr>
          <w:color w:val="000000"/>
          <w:spacing w:val="2"/>
          <w:lang w:val="ru-RU" w:eastAsia="ru-RU"/>
        </w:rPr>
      </w:pPr>
      <w:r w:rsidRPr="003056BD">
        <w:rPr>
          <w:color w:val="000000"/>
          <w:spacing w:val="2"/>
          <w:lang w:val="ru-RU" w:eastAsia="ru-RU"/>
        </w:rPr>
        <w:t>Д</w:t>
      </w:r>
      <w:r>
        <w:rPr>
          <w:color w:val="000000"/>
          <w:spacing w:val="2"/>
          <w:vertAlign w:val="superscript"/>
          <w:lang w:val="ru-RU" w:eastAsia="ru-RU"/>
        </w:rPr>
        <w:t>утв</w:t>
      </w:r>
      <w:r w:rsidRPr="003056BD">
        <w:rPr>
          <w:color w:val="000000"/>
          <w:spacing w:val="2"/>
          <w:vertAlign w:val="superscript"/>
          <w:lang w:eastAsia="ru-RU"/>
        </w:rPr>
        <w:t>t</w:t>
      </w:r>
      <w:r w:rsidRPr="003056BD">
        <w:rPr>
          <w:color w:val="000000"/>
          <w:spacing w:val="2"/>
          <w:vertAlign w:val="superscript"/>
          <w:lang w:val="ru-RU" w:eastAsia="ru-RU"/>
        </w:rPr>
        <w:t>-1</w:t>
      </w:r>
      <w:r>
        <w:rPr>
          <w:color w:val="000000"/>
          <w:spacing w:val="2"/>
          <w:vertAlign w:val="subscript"/>
          <w:lang w:eastAsia="ru-RU"/>
        </w:rPr>
        <w:t>i</w:t>
      </w:r>
      <w:r w:rsidRPr="003056BD">
        <w:rPr>
          <w:color w:val="000000"/>
          <w:spacing w:val="2"/>
          <w:vertAlign w:val="subscript"/>
          <w:lang w:val="ru-RU" w:eastAsia="ru-RU"/>
        </w:rPr>
        <w:t xml:space="preserve">, </w:t>
      </w:r>
      <w:r w:rsidRPr="003056BD">
        <w:rPr>
          <w:color w:val="000000"/>
          <w:spacing w:val="2"/>
          <w:lang w:val="ru-RU" w:eastAsia="ru-RU"/>
        </w:rPr>
        <w:t>Д</w:t>
      </w:r>
      <w:r>
        <w:rPr>
          <w:color w:val="000000"/>
          <w:spacing w:val="2"/>
          <w:vertAlign w:val="superscript"/>
          <w:lang w:val="ru-RU" w:eastAsia="ru-RU"/>
        </w:rPr>
        <w:t>утв</w:t>
      </w:r>
      <w:r w:rsidRPr="003056BD">
        <w:rPr>
          <w:color w:val="000000"/>
          <w:spacing w:val="2"/>
          <w:vertAlign w:val="superscript"/>
          <w:lang w:eastAsia="ru-RU"/>
        </w:rPr>
        <w:t>t</w:t>
      </w:r>
      <w:r>
        <w:rPr>
          <w:color w:val="000000"/>
          <w:spacing w:val="2"/>
          <w:vertAlign w:val="subscript"/>
          <w:lang w:eastAsia="ru-RU"/>
        </w:rPr>
        <w:t>i</w:t>
      </w:r>
      <w:r w:rsidRPr="003056BD">
        <w:rPr>
          <w:color w:val="000000"/>
          <w:spacing w:val="2"/>
          <w:vertAlign w:val="subscript"/>
          <w:lang w:val="ru-RU" w:eastAsia="ru-RU"/>
        </w:rPr>
        <w:t xml:space="preserve">, </w:t>
      </w:r>
      <w:r w:rsidRPr="003056BD">
        <w:rPr>
          <w:color w:val="000000"/>
          <w:spacing w:val="2"/>
          <w:lang w:val="ru-RU" w:eastAsia="ru-RU"/>
        </w:rPr>
        <w:t>Д</w:t>
      </w:r>
      <w:r>
        <w:rPr>
          <w:color w:val="000000"/>
          <w:spacing w:val="2"/>
          <w:vertAlign w:val="superscript"/>
          <w:lang w:val="ru-RU" w:eastAsia="ru-RU"/>
        </w:rPr>
        <w:t>утв</w:t>
      </w:r>
      <w:r w:rsidRPr="003056BD">
        <w:rPr>
          <w:color w:val="000000"/>
          <w:spacing w:val="2"/>
          <w:vertAlign w:val="superscript"/>
          <w:lang w:eastAsia="ru-RU"/>
        </w:rPr>
        <w:t>t</w:t>
      </w:r>
      <w:r>
        <w:rPr>
          <w:color w:val="000000"/>
          <w:spacing w:val="2"/>
          <w:vertAlign w:val="superscript"/>
          <w:lang w:val="ru-RU" w:eastAsia="ru-RU"/>
        </w:rPr>
        <w:t>+</w:t>
      </w:r>
      <w:r w:rsidRPr="003056BD">
        <w:rPr>
          <w:color w:val="000000"/>
          <w:spacing w:val="2"/>
          <w:vertAlign w:val="superscript"/>
          <w:lang w:val="ru-RU" w:eastAsia="ru-RU"/>
        </w:rPr>
        <w:t>1</w:t>
      </w:r>
      <w:r>
        <w:rPr>
          <w:color w:val="000000"/>
          <w:spacing w:val="2"/>
          <w:vertAlign w:val="subscript"/>
          <w:lang w:eastAsia="ru-RU"/>
        </w:rPr>
        <w:t>i</w:t>
      </w:r>
      <w:r>
        <w:rPr>
          <w:color w:val="000000"/>
          <w:spacing w:val="2"/>
          <w:vertAlign w:val="subscript"/>
          <w:lang w:val="ru-RU" w:eastAsia="ru-RU"/>
        </w:rPr>
        <w:t xml:space="preserve"> </w:t>
      </w:r>
      <w:r w:rsidRPr="003056BD">
        <w:rPr>
          <w:color w:val="000000"/>
          <w:spacing w:val="2"/>
          <w:lang w:val="ru-RU" w:eastAsia="ru-RU"/>
        </w:rPr>
        <w:t xml:space="preserve">– объем </w:t>
      </w:r>
      <w:r>
        <w:rPr>
          <w:color w:val="000000"/>
          <w:spacing w:val="2"/>
          <w:lang w:val="ru-RU" w:eastAsia="ru-RU"/>
        </w:rPr>
        <w:t xml:space="preserve">дотаций, утвержденных </w:t>
      </w:r>
      <w:r>
        <w:rPr>
          <w:color w:val="000000"/>
          <w:spacing w:val="2"/>
          <w:lang w:eastAsia="ru-RU"/>
        </w:rPr>
        <w:t>i</w:t>
      </w:r>
      <w:r>
        <w:rPr>
          <w:color w:val="000000"/>
          <w:spacing w:val="2"/>
          <w:lang w:val="ru-RU" w:eastAsia="ru-RU"/>
        </w:rPr>
        <w:t>-му поселению муниципального района соответственно на текущий финансовый год, очередной финансовый год и первый год планового периода решением о бюджете муниципального района на текущий финансовый год и плановый период;</w:t>
      </w:r>
    </w:p>
    <w:p w:rsidR="000D1611" w:rsidRDefault="000D1611" w:rsidP="000D1611">
      <w:pPr>
        <w:shd w:val="clear" w:color="auto" w:fill="FFFFFF"/>
        <w:ind w:firstLine="709"/>
        <w:jc w:val="both"/>
        <w:textAlignment w:val="baseline"/>
        <w:rPr>
          <w:color w:val="000000"/>
          <w:spacing w:val="2"/>
          <w:lang w:val="ru-RU" w:eastAsia="ru-RU"/>
        </w:rPr>
      </w:pPr>
      <w:r>
        <w:rPr>
          <w:color w:val="000000"/>
          <w:spacing w:val="2"/>
          <w:lang w:val="ru-RU" w:eastAsia="ru-RU"/>
        </w:rPr>
        <w:t>НП</w:t>
      </w:r>
      <w:r>
        <w:rPr>
          <w:color w:val="000000"/>
          <w:spacing w:val="2"/>
          <w:vertAlign w:val="superscript"/>
          <w:lang w:eastAsia="ru-RU"/>
        </w:rPr>
        <w:t>t</w:t>
      </w:r>
      <w:r>
        <w:rPr>
          <w:color w:val="000000"/>
          <w:spacing w:val="2"/>
          <w:vertAlign w:val="subscript"/>
          <w:lang w:eastAsia="ru-RU"/>
        </w:rPr>
        <w:t>i</w:t>
      </w:r>
      <w:r w:rsidRPr="003056BD">
        <w:rPr>
          <w:color w:val="000000"/>
          <w:spacing w:val="2"/>
          <w:vertAlign w:val="subscript"/>
          <w:lang w:val="ru-RU" w:eastAsia="ru-RU"/>
        </w:rPr>
        <w:t xml:space="preserve"> </w:t>
      </w:r>
      <w:r>
        <w:rPr>
          <w:color w:val="000000"/>
          <w:spacing w:val="2"/>
          <w:lang w:val="ru-RU" w:eastAsia="ru-RU"/>
        </w:rPr>
        <w:t xml:space="preserve">– налоговый потенциал </w:t>
      </w:r>
      <w:r>
        <w:rPr>
          <w:color w:val="000000"/>
          <w:spacing w:val="2"/>
          <w:lang w:eastAsia="ru-RU"/>
        </w:rPr>
        <w:t>i</w:t>
      </w:r>
      <w:r w:rsidRPr="003056BD">
        <w:rPr>
          <w:color w:val="000000"/>
          <w:spacing w:val="2"/>
          <w:lang w:val="ru-RU" w:eastAsia="ru-RU"/>
        </w:rPr>
        <w:t>-</w:t>
      </w:r>
      <w:r>
        <w:rPr>
          <w:color w:val="000000"/>
          <w:spacing w:val="2"/>
          <w:lang w:val="ru-RU" w:eastAsia="ru-RU"/>
        </w:rPr>
        <w:t>го поселения муниципального района в очередном финансовом году;</w:t>
      </w:r>
    </w:p>
    <w:p w:rsidR="000D1611" w:rsidRDefault="000D1611" w:rsidP="000D1611">
      <w:pPr>
        <w:shd w:val="clear" w:color="auto" w:fill="FFFFFF"/>
        <w:ind w:firstLine="709"/>
        <w:jc w:val="both"/>
        <w:textAlignment w:val="baseline"/>
        <w:rPr>
          <w:color w:val="000000"/>
          <w:spacing w:val="2"/>
          <w:lang w:val="ru-RU" w:eastAsia="ru-RU"/>
        </w:rPr>
      </w:pPr>
      <w:r>
        <w:rPr>
          <w:color w:val="000000"/>
          <w:spacing w:val="2"/>
          <w:lang w:val="ru-RU" w:eastAsia="ru-RU"/>
        </w:rPr>
        <w:t>Ксниж – коэффициент ограничения снижения дотаций на очередной финансовый год, устанавливаемый решением о бюджете муниципального района на очередной финансовый год и плановый период.</w:t>
      </w:r>
    </w:p>
    <w:p w:rsidR="000D1611" w:rsidRDefault="000D1611" w:rsidP="000D1611">
      <w:pPr>
        <w:shd w:val="clear" w:color="auto" w:fill="FFFFFF"/>
        <w:ind w:firstLine="709"/>
        <w:jc w:val="both"/>
        <w:textAlignment w:val="baseline"/>
        <w:rPr>
          <w:color w:val="000000"/>
          <w:spacing w:val="2"/>
          <w:lang w:val="ru-RU" w:eastAsia="ru-RU"/>
        </w:rPr>
      </w:pPr>
    </w:p>
    <w:p w:rsidR="000D1611" w:rsidRDefault="000D1611" w:rsidP="000D1611">
      <w:pPr>
        <w:shd w:val="clear" w:color="auto" w:fill="FFFFFF"/>
        <w:ind w:firstLine="709"/>
        <w:jc w:val="both"/>
        <w:textAlignment w:val="baseline"/>
        <w:rPr>
          <w:color w:val="000000"/>
          <w:spacing w:val="2"/>
          <w:lang w:val="ru-RU" w:eastAsia="ru-RU"/>
        </w:rPr>
      </w:pPr>
      <w:r>
        <w:rPr>
          <w:color w:val="000000"/>
          <w:spacing w:val="2"/>
          <w:lang w:val="ru-RU" w:eastAsia="ru-RU"/>
        </w:rPr>
        <w:t xml:space="preserve">4.5. Общий объем дотаций </w:t>
      </w:r>
      <w:r>
        <w:rPr>
          <w:color w:val="000000"/>
          <w:spacing w:val="2"/>
          <w:lang w:eastAsia="ru-RU"/>
        </w:rPr>
        <w:t>i</w:t>
      </w:r>
      <w:r w:rsidRPr="003056BD">
        <w:rPr>
          <w:color w:val="000000"/>
          <w:spacing w:val="2"/>
          <w:lang w:val="ru-RU" w:eastAsia="ru-RU"/>
        </w:rPr>
        <w:t>-</w:t>
      </w:r>
      <w:r>
        <w:rPr>
          <w:color w:val="000000"/>
          <w:spacing w:val="2"/>
          <w:lang w:val="ru-RU" w:eastAsia="ru-RU"/>
        </w:rPr>
        <w:t>му поселению муниципального района на очередной финансовый год и первый год планового периода, принимается равным расчетному объему дотаций соответственно на очередной финансовый год и первый год планового периода.</w:t>
      </w:r>
    </w:p>
    <w:p w:rsidR="000D1611" w:rsidRDefault="000D1611" w:rsidP="000D1611">
      <w:pPr>
        <w:shd w:val="clear" w:color="auto" w:fill="FFFFFF"/>
        <w:ind w:firstLine="709"/>
        <w:jc w:val="both"/>
        <w:textAlignment w:val="baseline"/>
        <w:rPr>
          <w:color w:val="000000"/>
          <w:spacing w:val="2"/>
          <w:lang w:val="ru-RU" w:eastAsia="ru-RU"/>
        </w:rPr>
      </w:pPr>
      <w:r>
        <w:rPr>
          <w:color w:val="000000"/>
          <w:spacing w:val="2"/>
          <w:lang w:val="ru-RU" w:eastAsia="ru-RU"/>
        </w:rPr>
        <w:t xml:space="preserve">4.6. Расчетный объем дотаций </w:t>
      </w:r>
      <w:r>
        <w:rPr>
          <w:color w:val="000000"/>
          <w:spacing w:val="2"/>
          <w:lang w:eastAsia="ru-RU"/>
        </w:rPr>
        <w:t>i</w:t>
      </w:r>
      <w:r>
        <w:rPr>
          <w:color w:val="000000"/>
          <w:spacing w:val="2"/>
          <w:lang w:val="ru-RU" w:eastAsia="ru-RU"/>
        </w:rPr>
        <w:t>-му поселению муниципального района на очередной финансовый год, первый и второй годы планового периода определяется по формулам:</w:t>
      </w:r>
    </w:p>
    <w:p w:rsidR="000D1611" w:rsidRDefault="000D1611" w:rsidP="000D1611">
      <w:pPr>
        <w:shd w:val="clear" w:color="auto" w:fill="FFFFFF"/>
        <w:jc w:val="both"/>
        <w:textAlignment w:val="baseline"/>
        <w:rPr>
          <w:color w:val="000000"/>
          <w:spacing w:val="2"/>
          <w:lang w:val="ru-RU" w:eastAsia="ru-RU"/>
        </w:rPr>
      </w:pPr>
    </w:p>
    <w:p w:rsidR="000D1611" w:rsidRDefault="000D1611" w:rsidP="000D1611">
      <w:pPr>
        <w:shd w:val="clear" w:color="auto" w:fill="FFFFFF"/>
        <w:jc w:val="both"/>
        <w:textAlignment w:val="baseline"/>
        <w:rPr>
          <w:color w:val="000000"/>
          <w:spacing w:val="2"/>
          <w:lang w:val="ru-RU" w:eastAsia="ru-RU"/>
        </w:rPr>
      </w:pPr>
      <w:r>
        <w:rPr>
          <w:noProof/>
          <w:color w:val="000000"/>
          <w:spacing w:val="2"/>
          <w:lang w:val="ru-RU" w:eastAsia="ru-RU"/>
        </w:rPr>
        <w:lastRenderedPageBreak/>
        <w:drawing>
          <wp:inline distT="0" distB="0" distL="0" distR="0">
            <wp:extent cx="2351405" cy="1199515"/>
            <wp:effectExtent l="19050" t="0" r="0" b="0"/>
            <wp:docPr id="22" name="Рисунок 17" descr="C:\Users\User\Downloads\2025-12-16_15-13-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7" descr="C:\Users\User\Downloads\2025-12-16_15-13-26.png"/>
                    <pic:cNvPicPr>
                      <a:picLocks noChangeAspect="1" noChangeArrowheads="1"/>
                    </pic:cNvPicPr>
                  </pic:nvPicPr>
                  <pic:blipFill>
                    <a:blip r:embed="rId32"/>
                    <a:srcRect/>
                    <a:stretch>
                      <a:fillRect/>
                    </a:stretch>
                  </pic:blipFill>
                  <pic:spPr bwMode="auto">
                    <a:xfrm>
                      <a:off x="0" y="0"/>
                      <a:ext cx="2351405" cy="1199515"/>
                    </a:xfrm>
                    <a:prstGeom prst="rect">
                      <a:avLst/>
                    </a:prstGeom>
                    <a:noFill/>
                    <a:ln w="9525">
                      <a:noFill/>
                      <a:miter lim="800000"/>
                      <a:headEnd/>
                      <a:tailEnd/>
                    </a:ln>
                  </pic:spPr>
                </pic:pic>
              </a:graphicData>
            </a:graphic>
          </wp:inline>
        </w:drawing>
      </w:r>
    </w:p>
    <w:p w:rsidR="000D1611" w:rsidRDefault="000D1611" w:rsidP="000D1611">
      <w:pPr>
        <w:shd w:val="clear" w:color="auto" w:fill="FFFFFF"/>
        <w:jc w:val="both"/>
        <w:textAlignment w:val="baseline"/>
        <w:rPr>
          <w:color w:val="000000"/>
          <w:spacing w:val="2"/>
          <w:lang w:val="ru-RU" w:eastAsia="ru-RU"/>
        </w:rPr>
      </w:pPr>
    </w:p>
    <w:p w:rsidR="000D1611" w:rsidRDefault="000D1611" w:rsidP="000D1611">
      <w:pPr>
        <w:shd w:val="clear" w:color="auto" w:fill="FFFFFF"/>
        <w:jc w:val="both"/>
        <w:textAlignment w:val="baseline"/>
        <w:rPr>
          <w:color w:val="000000"/>
          <w:spacing w:val="2"/>
          <w:lang w:val="ru-RU" w:eastAsia="ru-RU"/>
        </w:rPr>
      </w:pPr>
      <w:r>
        <w:rPr>
          <w:color w:val="000000"/>
          <w:spacing w:val="2"/>
          <w:lang w:val="ru-RU" w:eastAsia="ru-RU"/>
        </w:rPr>
        <w:t>где:</w:t>
      </w:r>
    </w:p>
    <w:p w:rsidR="000D1611" w:rsidRDefault="000D1611" w:rsidP="000D1611">
      <w:pPr>
        <w:shd w:val="clear" w:color="auto" w:fill="FFFFFF"/>
        <w:ind w:firstLine="709"/>
        <w:jc w:val="both"/>
        <w:textAlignment w:val="baseline"/>
        <w:rPr>
          <w:color w:val="000000"/>
          <w:spacing w:val="2"/>
          <w:lang w:val="ru-RU" w:eastAsia="ru-RU"/>
        </w:rPr>
      </w:pPr>
      <w:r>
        <w:rPr>
          <w:color w:val="000000"/>
          <w:spacing w:val="2"/>
          <w:lang w:val="ru-RU" w:eastAsia="ru-RU"/>
        </w:rPr>
        <w:t>Д</w:t>
      </w:r>
      <w:r>
        <w:rPr>
          <w:color w:val="000000"/>
          <w:spacing w:val="2"/>
          <w:vertAlign w:val="superscript"/>
          <w:lang w:eastAsia="ru-RU"/>
        </w:rPr>
        <w:t>t</w:t>
      </w:r>
      <w:r>
        <w:rPr>
          <w:color w:val="000000"/>
          <w:spacing w:val="2"/>
          <w:vertAlign w:val="superscript"/>
          <w:lang w:val="ru-RU" w:eastAsia="ru-RU"/>
        </w:rPr>
        <w:t>+2</w:t>
      </w:r>
      <w:r>
        <w:rPr>
          <w:color w:val="000000"/>
          <w:spacing w:val="2"/>
          <w:vertAlign w:val="subscript"/>
          <w:lang w:eastAsia="ru-RU"/>
        </w:rPr>
        <w:t>i</w:t>
      </w:r>
      <w:r>
        <w:rPr>
          <w:color w:val="000000"/>
          <w:spacing w:val="2"/>
          <w:vertAlign w:val="subscript"/>
          <w:lang w:val="ru-RU" w:eastAsia="ru-RU"/>
        </w:rPr>
        <w:t xml:space="preserve"> </w:t>
      </w:r>
      <w:r>
        <w:rPr>
          <w:color w:val="000000"/>
          <w:spacing w:val="2"/>
          <w:lang w:val="ru-RU" w:eastAsia="ru-RU"/>
        </w:rPr>
        <w:t>– общий объем дотаций во втором году планового периода;</w:t>
      </w:r>
    </w:p>
    <w:p w:rsidR="000D1611" w:rsidRPr="00712AB1" w:rsidRDefault="000D1611" w:rsidP="000D1611">
      <w:pPr>
        <w:shd w:val="clear" w:color="auto" w:fill="FFFFFF"/>
        <w:ind w:firstLine="709"/>
        <w:jc w:val="both"/>
        <w:textAlignment w:val="baseline"/>
        <w:rPr>
          <w:color w:val="000000"/>
          <w:spacing w:val="2"/>
          <w:lang w:val="ru-RU" w:eastAsia="ru-RU"/>
        </w:rPr>
      </w:pPr>
      <w:r>
        <w:rPr>
          <w:color w:val="000000"/>
          <w:spacing w:val="2"/>
          <w:lang w:val="ru-RU" w:eastAsia="ru-RU"/>
        </w:rPr>
        <w:t>Т</w:t>
      </w:r>
      <w:r>
        <w:rPr>
          <w:color w:val="000000"/>
          <w:spacing w:val="2"/>
          <w:vertAlign w:val="superscript"/>
          <w:lang w:eastAsia="ru-RU"/>
        </w:rPr>
        <w:t>t</w:t>
      </w:r>
      <w:r>
        <w:rPr>
          <w:color w:val="000000"/>
          <w:spacing w:val="2"/>
          <w:vertAlign w:val="subscript"/>
          <w:lang w:eastAsia="ru-RU"/>
        </w:rPr>
        <w:t>i</w:t>
      </w:r>
      <w:r>
        <w:rPr>
          <w:color w:val="000000"/>
          <w:spacing w:val="2"/>
          <w:vertAlign w:val="subscript"/>
          <w:lang w:val="ru-RU" w:eastAsia="ru-RU"/>
        </w:rPr>
        <w:t xml:space="preserve">, </w:t>
      </w:r>
      <w:r>
        <w:rPr>
          <w:color w:val="000000"/>
          <w:spacing w:val="2"/>
          <w:lang w:val="ru-RU" w:eastAsia="ru-RU"/>
        </w:rPr>
        <w:t>Т</w:t>
      </w:r>
      <w:r>
        <w:rPr>
          <w:color w:val="000000"/>
          <w:spacing w:val="2"/>
          <w:vertAlign w:val="superscript"/>
          <w:lang w:eastAsia="ru-RU"/>
        </w:rPr>
        <w:t>t</w:t>
      </w:r>
      <w:r>
        <w:rPr>
          <w:color w:val="000000"/>
          <w:spacing w:val="2"/>
          <w:vertAlign w:val="superscript"/>
          <w:lang w:val="ru-RU" w:eastAsia="ru-RU"/>
        </w:rPr>
        <w:t>+1</w:t>
      </w:r>
      <w:r>
        <w:rPr>
          <w:color w:val="000000"/>
          <w:spacing w:val="2"/>
          <w:vertAlign w:val="subscript"/>
          <w:lang w:eastAsia="ru-RU"/>
        </w:rPr>
        <w:t>i</w:t>
      </w:r>
      <w:r>
        <w:rPr>
          <w:color w:val="000000"/>
          <w:spacing w:val="2"/>
          <w:vertAlign w:val="subscript"/>
          <w:lang w:val="ru-RU" w:eastAsia="ru-RU"/>
        </w:rPr>
        <w:t xml:space="preserve">, </w:t>
      </w:r>
      <w:r>
        <w:rPr>
          <w:color w:val="000000"/>
          <w:spacing w:val="2"/>
          <w:lang w:val="ru-RU" w:eastAsia="ru-RU"/>
        </w:rPr>
        <w:t>Т</w:t>
      </w:r>
      <w:r>
        <w:rPr>
          <w:color w:val="000000"/>
          <w:spacing w:val="2"/>
          <w:vertAlign w:val="superscript"/>
          <w:lang w:eastAsia="ru-RU"/>
        </w:rPr>
        <w:t>t</w:t>
      </w:r>
      <w:r>
        <w:rPr>
          <w:color w:val="000000"/>
          <w:spacing w:val="2"/>
          <w:vertAlign w:val="superscript"/>
          <w:lang w:val="ru-RU" w:eastAsia="ru-RU"/>
        </w:rPr>
        <w:t>+2</w:t>
      </w:r>
      <w:r>
        <w:rPr>
          <w:color w:val="000000"/>
          <w:spacing w:val="2"/>
          <w:vertAlign w:val="subscript"/>
          <w:lang w:eastAsia="ru-RU"/>
        </w:rPr>
        <w:t>i</w:t>
      </w:r>
      <w:r>
        <w:rPr>
          <w:color w:val="000000"/>
          <w:spacing w:val="2"/>
          <w:vertAlign w:val="subscript"/>
          <w:lang w:val="ru-RU" w:eastAsia="ru-RU"/>
        </w:rPr>
        <w:t xml:space="preserve"> </w:t>
      </w:r>
      <w:r>
        <w:rPr>
          <w:color w:val="000000"/>
          <w:spacing w:val="2"/>
          <w:lang w:val="ru-RU" w:eastAsia="ru-RU"/>
        </w:rPr>
        <w:t xml:space="preserve">– объем средств, необходимый для доведения уровня расчетной обеспеченности </w:t>
      </w:r>
      <w:r>
        <w:rPr>
          <w:color w:val="000000"/>
          <w:spacing w:val="2"/>
          <w:lang w:eastAsia="ru-RU"/>
        </w:rPr>
        <w:t>i</w:t>
      </w:r>
      <w:r w:rsidRPr="00712AB1">
        <w:rPr>
          <w:color w:val="000000"/>
          <w:spacing w:val="2"/>
          <w:lang w:val="ru-RU" w:eastAsia="ru-RU"/>
        </w:rPr>
        <w:t>-</w:t>
      </w:r>
      <w:r>
        <w:rPr>
          <w:color w:val="000000"/>
          <w:spacing w:val="2"/>
          <w:lang w:val="ru-RU" w:eastAsia="ru-RU"/>
        </w:rPr>
        <w:t>го поселения муниципального района до уровня, установленного в качестве критерия выравнивания расчетной бюджетной обеспеченности соответствующего типа муниципальных образований, соответственно в очередной финансовом году, первом и втором годах планового периода.</w:t>
      </w:r>
    </w:p>
    <w:p w:rsidR="000D1611" w:rsidRDefault="000D1611" w:rsidP="000D1611">
      <w:pPr>
        <w:shd w:val="clear" w:color="auto" w:fill="FFFFFF"/>
        <w:ind w:firstLine="709"/>
        <w:jc w:val="both"/>
        <w:textAlignment w:val="baseline"/>
        <w:rPr>
          <w:color w:val="000000"/>
          <w:spacing w:val="2"/>
          <w:lang w:val="ru-RU" w:eastAsia="ru-RU"/>
        </w:rPr>
      </w:pPr>
      <w:r>
        <w:rPr>
          <w:color w:val="000000"/>
          <w:spacing w:val="2"/>
          <w:lang w:val="ru-RU" w:eastAsia="ru-RU"/>
        </w:rPr>
        <w:t xml:space="preserve"> Объем средств, необходимых для доведения уровня расчетной бюджетной обеспеченности </w:t>
      </w:r>
      <w:r>
        <w:rPr>
          <w:color w:val="000000"/>
          <w:spacing w:val="2"/>
          <w:lang w:eastAsia="ru-RU"/>
        </w:rPr>
        <w:t>i</w:t>
      </w:r>
      <w:r>
        <w:rPr>
          <w:color w:val="000000"/>
          <w:spacing w:val="2"/>
          <w:lang w:val="ru-RU" w:eastAsia="ru-RU"/>
        </w:rPr>
        <w:t>-го поселения муниципального района до уровня, установленного в качестве критерия выравнивания расчетной бюджетной обеспеченности соответствующего типа муниципальных образований, определяется по формуле:</w:t>
      </w:r>
    </w:p>
    <w:p w:rsidR="000D1611" w:rsidRDefault="000D1611" w:rsidP="000D1611">
      <w:pPr>
        <w:shd w:val="clear" w:color="auto" w:fill="FFFFFF"/>
        <w:ind w:firstLine="709"/>
        <w:jc w:val="center"/>
        <w:textAlignment w:val="baseline"/>
        <w:rPr>
          <w:color w:val="000000"/>
          <w:spacing w:val="2"/>
          <w:lang w:val="ru-RU" w:eastAsia="ru-RU"/>
        </w:rPr>
      </w:pPr>
      <w:r>
        <w:rPr>
          <w:noProof/>
          <w:color w:val="000000"/>
          <w:spacing w:val="2"/>
          <w:lang w:val="ru-RU" w:eastAsia="ru-RU"/>
        </w:rPr>
        <w:drawing>
          <wp:inline distT="0" distB="0" distL="0" distR="0">
            <wp:extent cx="3586480" cy="962025"/>
            <wp:effectExtent l="19050" t="0" r="0" b="0"/>
            <wp:docPr id="21" name="Рисунок 18" descr="C:\Users\User\Downloads\2025-12-16_15-19-3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8" descr="C:\Users\User\Downloads\2025-12-16_15-19-39.png"/>
                    <pic:cNvPicPr>
                      <a:picLocks noChangeAspect="1" noChangeArrowheads="1"/>
                    </pic:cNvPicPr>
                  </pic:nvPicPr>
                  <pic:blipFill>
                    <a:blip r:embed="rId33"/>
                    <a:srcRect/>
                    <a:stretch>
                      <a:fillRect/>
                    </a:stretch>
                  </pic:blipFill>
                  <pic:spPr bwMode="auto">
                    <a:xfrm>
                      <a:off x="0" y="0"/>
                      <a:ext cx="3586480" cy="962025"/>
                    </a:xfrm>
                    <a:prstGeom prst="rect">
                      <a:avLst/>
                    </a:prstGeom>
                    <a:noFill/>
                    <a:ln w="9525">
                      <a:noFill/>
                      <a:miter lim="800000"/>
                      <a:headEnd/>
                      <a:tailEnd/>
                    </a:ln>
                  </pic:spPr>
                </pic:pic>
              </a:graphicData>
            </a:graphic>
          </wp:inline>
        </w:drawing>
      </w:r>
    </w:p>
    <w:p w:rsidR="000D1611" w:rsidRDefault="000D1611" w:rsidP="000D1611">
      <w:pPr>
        <w:shd w:val="clear" w:color="auto" w:fill="FFFFFF"/>
        <w:ind w:firstLine="709"/>
        <w:jc w:val="center"/>
        <w:textAlignment w:val="baseline"/>
        <w:rPr>
          <w:color w:val="000000"/>
          <w:spacing w:val="2"/>
          <w:lang w:val="ru-RU" w:eastAsia="ru-RU"/>
        </w:rPr>
      </w:pPr>
    </w:p>
    <w:p w:rsidR="000D1611" w:rsidRDefault="000D1611" w:rsidP="000D1611">
      <w:pPr>
        <w:shd w:val="clear" w:color="auto" w:fill="FFFFFF"/>
        <w:ind w:firstLine="709"/>
        <w:jc w:val="both"/>
        <w:textAlignment w:val="baseline"/>
        <w:rPr>
          <w:color w:val="000000"/>
          <w:spacing w:val="2"/>
          <w:lang w:val="ru-RU" w:eastAsia="ru-RU"/>
        </w:rPr>
      </w:pPr>
      <w:r>
        <w:rPr>
          <w:color w:val="000000"/>
          <w:spacing w:val="2"/>
          <w:lang w:val="ru-RU" w:eastAsia="ru-RU"/>
        </w:rPr>
        <w:t>где:</w:t>
      </w:r>
    </w:p>
    <w:p w:rsidR="000D1611" w:rsidRDefault="000D1611" w:rsidP="000D1611">
      <w:pPr>
        <w:shd w:val="clear" w:color="auto" w:fill="FFFFFF"/>
        <w:ind w:firstLine="709"/>
        <w:jc w:val="both"/>
        <w:textAlignment w:val="baseline"/>
        <w:rPr>
          <w:color w:val="000000"/>
          <w:spacing w:val="2"/>
          <w:lang w:val="ru-RU" w:eastAsia="ru-RU"/>
        </w:rPr>
      </w:pPr>
      <w:r>
        <w:rPr>
          <w:color w:val="000000"/>
          <w:spacing w:val="2"/>
          <w:lang w:val="ru-RU" w:eastAsia="ru-RU"/>
        </w:rPr>
        <w:t>Т</w:t>
      </w:r>
      <w:r>
        <w:rPr>
          <w:color w:val="000000"/>
          <w:spacing w:val="2"/>
          <w:lang w:eastAsia="ru-RU"/>
        </w:rPr>
        <w:t>i</w:t>
      </w:r>
      <w:r w:rsidRPr="00DD23E6">
        <w:rPr>
          <w:color w:val="000000"/>
          <w:spacing w:val="2"/>
          <w:lang w:val="ru-RU" w:eastAsia="ru-RU"/>
        </w:rPr>
        <w:t xml:space="preserve"> –</w:t>
      </w:r>
      <w:r>
        <w:rPr>
          <w:color w:val="000000"/>
          <w:spacing w:val="2"/>
          <w:lang w:val="ru-RU" w:eastAsia="ru-RU"/>
        </w:rPr>
        <w:t xml:space="preserve">объем средств, необходимый для доведения уровня расчетной обеспеченности </w:t>
      </w:r>
      <w:r>
        <w:rPr>
          <w:color w:val="000000"/>
          <w:spacing w:val="2"/>
          <w:lang w:eastAsia="ru-RU"/>
        </w:rPr>
        <w:t>i</w:t>
      </w:r>
      <w:r w:rsidRPr="00712AB1">
        <w:rPr>
          <w:color w:val="000000"/>
          <w:spacing w:val="2"/>
          <w:lang w:val="ru-RU" w:eastAsia="ru-RU"/>
        </w:rPr>
        <w:t>-</w:t>
      </w:r>
      <w:r>
        <w:rPr>
          <w:color w:val="000000"/>
          <w:spacing w:val="2"/>
          <w:lang w:val="ru-RU" w:eastAsia="ru-RU"/>
        </w:rPr>
        <w:t>го поселения муниципального района до уровня, установленного в качестве критерия выравнивания расчетной бюджетной обеспеченности соответствующего типа муниципальных образований.</w:t>
      </w:r>
    </w:p>
    <w:p w:rsidR="000D1611" w:rsidRDefault="000D1611" w:rsidP="000D1611">
      <w:pPr>
        <w:shd w:val="clear" w:color="auto" w:fill="FFFFFF"/>
        <w:ind w:firstLine="709"/>
        <w:jc w:val="both"/>
        <w:textAlignment w:val="baseline"/>
        <w:rPr>
          <w:color w:val="000000"/>
          <w:spacing w:val="2"/>
          <w:lang w:val="ru-RU" w:eastAsia="ru-RU"/>
        </w:rPr>
      </w:pPr>
    </w:p>
    <w:p w:rsidR="000D1611" w:rsidRDefault="000D1611" w:rsidP="000D1611">
      <w:pPr>
        <w:shd w:val="clear" w:color="auto" w:fill="FFFFFF"/>
        <w:ind w:firstLine="709"/>
        <w:jc w:val="both"/>
        <w:textAlignment w:val="baseline"/>
        <w:rPr>
          <w:color w:val="000000"/>
          <w:spacing w:val="2"/>
          <w:lang w:val="ru-RU" w:eastAsia="ru-RU"/>
        </w:rPr>
      </w:pPr>
      <w:r>
        <w:rPr>
          <w:color w:val="000000"/>
          <w:spacing w:val="2"/>
          <w:lang w:val="ru-RU" w:eastAsia="ru-RU"/>
        </w:rPr>
        <w:t>4.7. Критерии выравнивания расчетной бюджетной обеспеченности сельских поселений, рассчитанные отдельно по сельским поселениям, в очередном финансовом году определяются по формуле:</w:t>
      </w:r>
    </w:p>
    <w:p w:rsidR="000D1611" w:rsidRDefault="000D1611" w:rsidP="000D1611">
      <w:pPr>
        <w:shd w:val="clear" w:color="auto" w:fill="FFFFFF"/>
        <w:ind w:firstLine="709"/>
        <w:jc w:val="both"/>
        <w:textAlignment w:val="baseline"/>
        <w:rPr>
          <w:color w:val="000000"/>
          <w:spacing w:val="2"/>
          <w:lang w:val="ru-RU" w:eastAsia="ru-RU"/>
        </w:rPr>
      </w:pPr>
      <w:r>
        <w:rPr>
          <w:noProof/>
          <w:color w:val="000000"/>
          <w:spacing w:val="2"/>
          <w:lang w:val="ru-RU" w:eastAsia="ru-RU"/>
        </w:rPr>
        <w:drawing>
          <wp:inline distT="0" distB="0" distL="0" distR="0">
            <wp:extent cx="1876425" cy="415925"/>
            <wp:effectExtent l="19050" t="0" r="9525" b="0"/>
            <wp:docPr id="2" name="Рисунок 19" descr="C:\Users\User\Downloads\2025-12-16_15-24-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9" descr="C:\Users\User\Downloads\2025-12-16_15-24-02.png"/>
                    <pic:cNvPicPr>
                      <a:picLocks noChangeAspect="1" noChangeArrowheads="1"/>
                    </pic:cNvPicPr>
                  </pic:nvPicPr>
                  <pic:blipFill>
                    <a:blip r:embed="rId34"/>
                    <a:srcRect/>
                    <a:stretch>
                      <a:fillRect/>
                    </a:stretch>
                  </pic:blipFill>
                  <pic:spPr bwMode="auto">
                    <a:xfrm>
                      <a:off x="0" y="0"/>
                      <a:ext cx="1876425" cy="415925"/>
                    </a:xfrm>
                    <a:prstGeom prst="rect">
                      <a:avLst/>
                    </a:prstGeom>
                    <a:noFill/>
                    <a:ln w="9525">
                      <a:noFill/>
                      <a:miter lim="800000"/>
                      <a:headEnd/>
                      <a:tailEnd/>
                    </a:ln>
                  </pic:spPr>
                </pic:pic>
              </a:graphicData>
            </a:graphic>
          </wp:inline>
        </w:drawing>
      </w:r>
    </w:p>
    <w:p w:rsidR="000D1611" w:rsidRDefault="000D1611" w:rsidP="000D1611">
      <w:pPr>
        <w:shd w:val="clear" w:color="auto" w:fill="FFFFFF"/>
        <w:ind w:firstLine="709"/>
        <w:jc w:val="both"/>
        <w:textAlignment w:val="baseline"/>
        <w:rPr>
          <w:color w:val="000000"/>
          <w:spacing w:val="2"/>
          <w:lang w:val="ru-RU" w:eastAsia="ru-RU"/>
        </w:rPr>
      </w:pPr>
    </w:p>
    <w:p w:rsidR="000D1611" w:rsidRDefault="000D1611" w:rsidP="000D1611">
      <w:pPr>
        <w:shd w:val="clear" w:color="auto" w:fill="FFFFFF"/>
        <w:ind w:firstLine="709"/>
        <w:jc w:val="both"/>
        <w:textAlignment w:val="baseline"/>
        <w:rPr>
          <w:color w:val="000000"/>
          <w:spacing w:val="2"/>
          <w:lang w:val="ru-RU" w:eastAsia="ru-RU"/>
        </w:rPr>
      </w:pPr>
      <w:r>
        <w:rPr>
          <w:color w:val="000000"/>
          <w:spacing w:val="2"/>
          <w:lang w:val="ru-RU" w:eastAsia="ru-RU"/>
        </w:rPr>
        <w:t>где:</w:t>
      </w:r>
    </w:p>
    <w:p w:rsidR="000D1611" w:rsidRDefault="000D1611" w:rsidP="000D1611">
      <w:pPr>
        <w:shd w:val="clear" w:color="auto" w:fill="FFFFFF"/>
        <w:ind w:firstLine="709"/>
        <w:jc w:val="both"/>
        <w:textAlignment w:val="baseline"/>
        <w:rPr>
          <w:color w:val="000000"/>
          <w:spacing w:val="2"/>
          <w:lang w:val="ru-RU" w:eastAsia="ru-RU"/>
        </w:rPr>
      </w:pPr>
      <w:r>
        <w:rPr>
          <w:color w:val="000000"/>
          <w:spacing w:val="2"/>
          <w:lang w:val="ru-RU" w:eastAsia="ru-RU"/>
        </w:rPr>
        <w:t>И</w:t>
      </w:r>
      <w:r>
        <w:rPr>
          <w:color w:val="000000"/>
          <w:spacing w:val="2"/>
          <w:vertAlign w:val="superscript"/>
          <w:lang w:eastAsia="ru-RU"/>
        </w:rPr>
        <w:t>t</w:t>
      </w:r>
      <w:r w:rsidRPr="00DD23E6">
        <w:rPr>
          <w:color w:val="000000"/>
          <w:spacing w:val="2"/>
          <w:lang w:val="ru-RU" w:eastAsia="ru-RU"/>
        </w:rPr>
        <w:t xml:space="preserve"> </w:t>
      </w:r>
      <w:r>
        <w:rPr>
          <w:color w:val="000000"/>
          <w:spacing w:val="2"/>
          <w:lang w:val="ru-RU" w:eastAsia="ru-RU"/>
        </w:rPr>
        <w:t>– индекс корректировки критерия выравнивания расчетной бюджетной обеспеченности городских, сельских поселений в очередном финансовом году;</w:t>
      </w:r>
      <w:r>
        <w:rPr>
          <w:color w:val="000000"/>
          <w:spacing w:val="2"/>
          <w:lang w:val="ru-RU" w:eastAsia="ru-RU"/>
        </w:rPr>
        <w:br/>
        <w:t>К</w:t>
      </w:r>
      <w:r>
        <w:rPr>
          <w:color w:val="000000"/>
          <w:spacing w:val="2"/>
          <w:vertAlign w:val="superscript"/>
          <w:lang w:eastAsia="ru-RU"/>
        </w:rPr>
        <w:t>t</w:t>
      </w:r>
      <w:r>
        <w:rPr>
          <w:color w:val="000000"/>
          <w:spacing w:val="2"/>
          <w:vertAlign w:val="superscript"/>
          <w:lang w:val="ru-RU" w:eastAsia="ru-RU"/>
        </w:rPr>
        <w:t xml:space="preserve">-1, </w:t>
      </w:r>
      <w:r>
        <w:rPr>
          <w:color w:val="000000"/>
          <w:spacing w:val="2"/>
          <w:lang w:val="ru-RU" w:eastAsia="ru-RU"/>
        </w:rPr>
        <w:t>К</w:t>
      </w:r>
      <w:r>
        <w:rPr>
          <w:color w:val="000000"/>
          <w:spacing w:val="2"/>
          <w:vertAlign w:val="superscript"/>
          <w:lang w:eastAsia="ru-RU"/>
        </w:rPr>
        <w:t>t</w:t>
      </w:r>
      <w:r>
        <w:rPr>
          <w:color w:val="000000"/>
          <w:spacing w:val="2"/>
          <w:vertAlign w:val="superscript"/>
          <w:lang w:val="ru-RU" w:eastAsia="ru-RU"/>
        </w:rPr>
        <w:t xml:space="preserve"> </w:t>
      </w:r>
      <w:r>
        <w:rPr>
          <w:color w:val="000000"/>
          <w:spacing w:val="2"/>
          <w:lang w:val="ru-RU" w:eastAsia="ru-RU"/>
        </w:rPr>
        <w:t xml:space="preserve">– критерий выравнивания расчетной бюджетной обеспеченности сельских поселений, установленный соответственно на </w:t>
      </w:r>
      <w:r>
        <w:rPr>
          <w:color w:val="000000"/>
          <w:spacing w:val="2"/>
          <w:lang w:eastAsia="ru-RU"/>
        </w:rPr>
        <w:t>t</w:t>
      </w:r>
      <w:r w:rsidRPr="00DD23E6">
        <w:rPr>
          <w:color w:val="000000"/>
          <w:spacing w:val="2"/>
          <w:lang w:val="ru-RU" w:eastAsia="ru-RU"/>
        </w:rPr>
        <w:t>-1-</w:t>
      </w:r>
      <w:r>
        <w:rPr>
          <w:color w:val="000000"/>
          <w:spacing w:val="2"/>
          <w:lang w:val="ru-RU" w:eastAsia="ru-RU"/>
        </w:rPr>
        <w:t>й и</w:t>
      </w:r>
      <w:r w:rsidRPr="00DD23E6">
        <w:rPr>
          <w:color w:val="000000"/>
          <w:spacing w:val="2"/>
          <w:lang w:val="ru-RU" w:eastAsia="ru-RU"/>
        </w:rPr>
        <w:t xml:space="preserve"> </w:t>
      </w:r>
      <w:r>
        <w:rPr>
          <w:color w:val="000000"/>
          <w:spacing w:val="2"/>
          <w:lang w:eastAsia="ru-RU"/>
        </w:rPr>
        <w:t>t</w:t>
      </w:r>
      <w:r w:rsidRPr="00DD23E6">
        <w:rPr>
          <w:color w:val="000000"/>
          <w:spacing w:val="2"/>
          <w:lang w:val="ru-RU" w:eastAsia="ru-RU"/>
        </w:rPr>
        <w:t>-</w:t>
      </w:r>
      <w:r>
        <w:rPr>
          <w:color w:val="000000"/>
          <w:spacing w:val="2"/>
          <w:lang w:val="ru-RU" w:eastAsia="ru-RU"/>
        </w:rPr>
        <w:t>й финансовые годы;</w:t>
      </w:r>
    </w:p>
    <w:p w:rsidR="000D1611" w:rsidRDefault="000D1611" w:rsidP="000D1611">
      <w:pPr>
        <w:shd w:val="clear" w:color="auto" w:fill="FFFFFF"/>
        <w:ind w:firstLine="709"/>
        <w:jc w:val="both"/>
        <w:textAlignment w:val="baseline"/>
        <w:rPr>
          <w:color w:val="000000"/>
          <w:spacing w:val="2"/>
          <w:lang w:val="ru-RU" w:eastAsia="ru-RU"/>
        </w:rPr>
      </w:pPr>
      <w:r>
        <w:rPr>
          <w:color w:val="000000"/>
          <w:spacing w:val="2"/>
          <w:lang w:eastAsia="ru-RU"/>
        </w:rPr>
        <w:t>t</w:t>
      </w:r>
      <w:r w:rsidRPr="00C923D7">
        <w:rPr>
          <w:color w:val="000000"/>
          <w:spacing w:val="2"/>
          <w:lang w:val="ru-RU" w:eastAsia="ru-RU"/>
        </w:rPr>
        <w:t>-</w:t>
      </w:r>
      <w:r>
        <w:rPr>
          <w:color w:val="000000"/>
          <w:spacing w:val="2"/>
          <w:lang w:val="ru-RU" w:eastAsia="ru-RU"/>
        </w:rPr>
        <w:t>очередной финансовый год.</w:t>
      </w:r>
    </w:p>
    <w:p w:rsidR="000D1611" w:rsidRDefault="000D1611" w:rsidP="000D1611">
      <w:pPr>
        <w:shd w:val="clear" w:color="auto" w:fill="FFFFFF"/>
        <w:ind w:firstLine="709"/>
        <w:jc w:val="both"/>
        <w:textAlignment w:val="baseline"/>
        <w:rPr>
          <w:color w:val="000000"/>
          <w:spacing w:val="2"/>
          <w:lang w:val="ru-RU" w:eastAsia="ru-RU"/>
        </w:rPr>
      </w:pPr>
      <w:r>
        <w:rPr>
          <w:color w:val="000000"/>
          <w:spacing w:val="2"/>
          <w:lang w:val="ru-RU" w:eastAsia="ru-RU"/>
        </w:rPr>
        <w:t xml:space="preserve">4.8. Уровень расчетной бюджетной обеспеченности </w:t>
      </w:r>
      <w:r>
        <w:rPr>
          <w:color w:val="000000"/>
          <w:spacing w:val="2"/>
          <w:lang w:eastAsia="ru-RU"/>
        </w:rPr>
        <w:t>i</w:t>
      </w:r>
      <w:r w:rsidRPr="00C923D7">
        <w:rPr>
          <w:color w:val="000000"/>
          <w:spacing w:val="2"/>
          <w:lang w:val="ru-RU" w:eastAsia="ru-RU"/>
        </w:rPr>
        <w:t>-</w:t>
      </w:r>
      <w:r>
        <w:rPr>
          <w:color w:val="000000"/>
          <w:spacing w:val="2"/>
          <w:lang w:val="ru-RU" w:eastAsia="ru-RU"/>
        </w:rPr>
        <w:t>го поселения муниципального района определяется по формуле:</w:t>
      </w:r>
    </w:p>
    <w:p w:rsidR="000D1611" w:rsidRDefault="000D1611" w:rsidP="000D1611">
      <w:pPr>
        <w:shd w:val="clear" w:color="auto" w:fill="FFFFFF"/>
        <w:ind w:firstLine="709"/>
        <w:jc w:val="both"/>
        <w:textAlignment w:val="baseline"/>
        <w:rPr>
          <w:color w:val="000000"/>
          <w:spacing w:val="2"/>
          <w:lang w:val="ru-RU" w:eastAsia="ru-RU"/>
        </w:rPr>
      </w:pPr>
      <w:r>
        <w:rPr>
          <w:noProof/>
          <w:color w:val="000000"/>
          <w:spacing w:val="2"/>
          <w:lang w:val="ru-RU" w:eastAsia="ru-RU"/>
        </w:rPr>
        <w:drawing>
          <wp:inline distT="0" distB="0" distL="0" distR="0">
            <wp:extent cx="1520190" cy="605790"/>
            <wp:effectExtent l="19050" t="0" r="3810" b="0"/>
            <wp:docPr id="1" name="Рисунок 20" descr="C:\Users\User\Downloads\2025-12-16_15-28-0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0" descr="C:\Users\User\Downloads\2025-12-16_15-28-09.png"/>
                    <pic:cNvPicPr>
                      <a:picLocks noChangeAspect="1" noChangeArrowheads="1"/>
                    </pic:cNvPicPr>
                  </pic:nvPicPr>
                  <pic:blipFill>
                    <a:blip r:embed="rId35"/>
                    <a:srcRect/>
                    <a:stretch>
                      <a:fillRect/>
                    </a:stretch>
                  </pic:blipFill>
                  <pic:spPr bwMode="auto">
                    <a:xfrm>
                      <a:off x="0" y="0"/>
                      <a:ext cx="1520190" cy="605790"/>
                    </a:xfrm>
                    <a:prstGeom prst="rect">
                      <a:avLst/>
                    </a:prstGeom>
                    <a:noFill/>
                    <a:ln w="9525">
                      <a:noFill/>
                      <a:miter lim="800000"/>
                      <a:headEnd/>
                      <a:tailEnd/>
                    </a:ln>
                  </pic:spPr>
                </pic:pic>
              </a:graphicData>
            </a:graphic>
          </wp:inline>
        </w:drawing>
      </w:r>
    </w:p>
    <w:p w:rsidR="000D1611" w:rsidRDefault="000D1611" w:rsidP="000D1611">
      <w:pPr>
        <w:shd w:val="clear" w:color="auto" w:fill="FFFFFF"/>
        <w:jc w:val="both"/>
        <w:textAlignment w:val="baseline"/>
        <w:rPr>
          <w:color w:val="000000"/>
          <w:spacing w:val="2"/>
          <w:lang w:val="ru-RU" w:eastAsia="ru-RU"/>
        </w:rPr>
      </w:pPr>
    </w:p>
    <w:p w:rsidR="000D1611" w:rsidRDefault="000D1611" w:rsidP="000D1611">
      <w:pPr>
        <w:shd w:val="clear" w:color="auto" w:fill="FFFFFF"/>
        <w:jc w:val="both"/>
        <w:textAlignment w:val="baseline"/>
        <w:rPr>
          <w:color w:val="000000"/>
          <w:spacing w:val="2"/>
          <w:lang w:val="ru-RU" w:eastAsia="ru-RU"/>
        </w:rPr>
      </w:pPr>
    </w:p>
    <w:p w:rsidR="000D1611" w:rsidRPr="00C923D7" w:rsidRDefault="000D1611" w:rsidP="000D1611">
      <w:pPr>
        <w:shd w:val="clear" w:color="auto" w:fill="FFFFFF"/>
        <w:jc w:val="both"/>
        <w:textAlignment w:val="baseline"/>
        <w:rPr>
          <w:color w:val="000000"/>
          <w:spacing w:val="2"/>
          <w:lang w:val="ru-RU" w:eastAsia="ru-RU"/>
        </w:rPr>
      </w:pPr>
    </w:p>
    <w:p w:rsidR="000D1611" w:rsidRDefault="000D1611" w:rsidP="000D1611">
      <w:pPr>
        <w:shd w:val="clear" w:color="auto" w:fill="FFFFFF"/>
        <w:jc w:val="center"/>
        <w:textAlignment w:val="baseline"/>
        <w:rPr>
          <w:b/>
          <w:color w:val="000000"/>
          <w:spacing w:val="2"/>
          <w:lang w:val="ru-RU" w:eastAsia="ru-RU"/>
        </w:rPr>
      </w:pPr>
      <w:r w:rsidRPr="00C923D7">
        <w:rPr>
          <w:b/>
          <w:color w:val="000000"/>
          <w:spacing w:val="2"/>
          <w:lang w:val="ru-RU" w:eastAsia="ru-RU"/>
        </w:rPr>
        <w:t>Общий объем дотации на выравнивание бюджетной обеспеченности</w:t>
      </w:r>
    </w:p>
    <w:p w:rsidR="000D1611" w:rsidRPr="00C923D7" w:rsidRDefault="000D1611" w:rsidP="000D1611">
      <w:pPr>
        <w:shd w:val="clear" w:color="auto" w:fill="FFFFFF"/>
        <w:jc w:val="center"/>
        <w:textAlignment w:val="baseline"/>
        <w:rPr>
          <w:b/>
          <w:color w:val="000000"/>
          <w:spacing w:val="2"/>
          <w:lang w:val="ru-RU" w:eastAsia="ru-RU"/>
        </w:rPr>
      </w:pPr>
      <w:r w:rsidRPr="00C923D7">
        <w:rPr>
          <w:b/>
          <w:color w:val="000000"/>
          <w:spacing w:val="2"/>
          <w:lang w:val="ru-RU" w:eastAsia="ru-RU"/>
        </w:rPr>
        <w:t xml:space="preserve"> сельских поселений</w:t>
      </w:r>
    </w:p>
    <w:tbl>
      <w:tblPr>
        <w:tblW w:w="10774"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5"/>
        <w:gridCol w:w="2836"/>
        <w:gridCol w:w="1134"/>
        <w:gridCol w:w="1134"/>
        <w:gridCol w:w="992"/>
        <w:gridCol w:w="850"/>
        <w:gridCol w:w="993"/>
        <w:gridCol w:w="1134"/>
        <w:gridCol w:w="1276"/>
      </w:tblGrid>
      <w:tr w:rsidR="000D1611" w:rsidRPr="00C923D7" w:rsidTr="000D1611">
        <w:trPr>
          <w:trHeight w:val="300"/>
        </w:trPr>
        <w:tc>
          <w:tcPr>
            <w:tcW w:w="425" w:type="dxa"/>
            <w:shd w:val="clear" w:color="000000" w:fill="FFFF99"/>
            <w:vAlign w:val="center"/>
            <w:hideMark/>
          </w:tcPr>
          <w:p w:rsidR="000D1611" w:rsidRPr="00C923D7" w:rsidRDefault="000D1611" w:rsidP="004E3E78">
            <w:pPr>
              <w:jc w:val="center"/>
              <w:rPr>
                <w:sz w:val="20"/>
                <w:szCs w:val="20"/>
                <w:lang w:val="ru-RU" w:eastAsia="ru-RU"/>
              </w:rPr>
            </w:pPr>
          </w:p>
        </w:tc>
        <w:tc>
          <w:tcPr>
            <w:tcW w:w="2836" w:type="dxa"/>
            <w:shd w:val="clear" w:color="000000" w:fill="FFFF99"/>
            <w:hideMark/>
          </w:tcPr>
          <w:p w:rsidR="000D1611" w:rsidRPr="00C923D7" w:rsidRDefault="000D1611" w:rsidP="004E3E78">
            <w:pPr>
              <w:rPr>
                <w:color w:val="000000"/>
                <w:sz w:val="20"/>
                <w:szCs w:val="20"/>
                <w:lang w:val="ru-RU" w:eastAsia="ru-RU"/>
              </w:rPr>
            </w:pPr>
            <w:r w:rsidRPr="00C923D7">
              <w:rPr>
                <w:color w:val="000000"/>
                <w:sz w:val="20"/>
                <w:szCs w:val="20"/>
                <w:lang w:val="ru-RU" w:eastAsia="ru-RU"/>
              </w:rPr>
              <w:t xml:space="preserve">Наименование поселения </w:t>
            </w:r>
          </w:p>
        </w:tc>
        <w:tc>
          <w:tcPr>
            <w:tcW w:w="1134" w:type="dxa"/>
            <w:shd w:val="clear" w:color="000000" w:fill="FFFF99"/>
            <w:vAlign w:val="bottom"/>
          </w:tcPr>
          <w:p w:rsidR="000D1611" w:rsidRPr="00C923D7" w:rsidRDefault="000D1611" w:rsidP="004E3E78">
            <w:pPr>
              <w:jc w:val="right"/>
              <w:rPr>
                <w:color w:val="000000"/>
                <w:sz w:val="20"/>
                <w:szCs w:val="20"/>
                <w:lang w:val="ru-RU"/>
              </w:rPr>
            </w:pPr>
            <w:r w:rsidRPr="00C923D7">
              <w:rPr>
                <w:color w:val="000000"/>
                <w:sz w:val="20"/>
                <w:szCs w:val="20"/>
                <w:lang w:val="ru-RU"/>
              </w:rPr>
              <w:t xml:space="preserve">Численность </w:t>
            </w:r>
            <w:r w:rsidRPr="00C923D7">
              <w:rPr>
                <w:color w:val="000000"/>
                <w:sz w:val="20"/>
                <w:szCs w:val="20"/>
                <w:lang w:val="ru-RU"/>
              </w:rPr>
              <w:lastRenderedPageBreak/>
              <w:t>населения на 01.01.2025г.</w:t>
            </w:r>
          </w:p>
          <w:p w:rsidR="000D1611" w:rsidRPr="00C923D7" w:rsidRDefault="000D1611" w:rsidP="004E3E78">
            <w:pPr>
              <w:jc w:val="right"/>
              <w:rPr>
                <w:color w:val="000000"/>
                <w:sz w:val="20"/>
                <w:szCs w:val="20"/>
                <w:lang w:val="ru-RU"/>
              </w:rPr>
            </w:pPr>
          </w:p>
        </w:tc>
        <w:tc>
          <w:tcPr>
            <w:tcW w:w="1134" w:type="dxa"/>
            <w:shd w:val="clear" w:color="000000" w:fill="FFFF99"/>
          </w:tcPr>
          <w:p w:rsidR="000D1611" w:rsidRPr="00C923D7" w:rsidRDefault="000D1611" w:rsidP="004E3E78">
            <w:pPr>
              <w:jc w:val="right"/>
              <w:rPr>
                <w:color w:val="000000"/>
                <w:sz w:val="20"/>
                <w:szCs w:val="20"/>
              </w:rPr>
            </w:pPr>
            <w:r w:rsidRPr="00C923D7">
              <w:rPr>
                <w:color w:val="000000"/>
                <w:sz w:val="20"/>
                <w:szCs w:val="20"/>
              </w:rPr>
              <w:lastRenderedPageBreak/>
              <w:t>Индекс бюджетны</w:t>
            </w:r>
            <w:r w:rsidRPr="00C923D7">
              <w:rPr>
                <w:color w:val="000000"/>
                <w:sz w:val="20"/>
                <w:szCs w:val="20"/>
              </w:rPr>
              <w:lastRenderedPageBreak/>
              <w:t>х расходов</w:t>
            </w:r>
          </w:p>
        </w:tc>
        <w:tc>
          <w:tcPr>
            <w:tcW w:w="992" w:type="dxa"/>
            <w:shd w:val="clear" w:color="000000" w:fill="FFFF99"/>
          </w:tcPr>
          <w:p w:rsidR="000D1611" w:rsidRPr="00C923D7" w:rsidRDefault="000D1611" w:rsidP="004E3E78">
            <w:pPr>
              <w:jc w:val="right"/>
              <w:rPr>
                <w:color w:val="000000"/>
                <w:sz w:val="20"/>
                <w:szCs w:val="20"/>
              </w:rPr>
            </w:pPr>
            <w:r w:rsidRPr="00C923D7">
              <w:rPr>
                <w:color w:val="000000"/>
                <w:sz w:val="20"/>
                <w:szCs w:val="20"/>
              </w:rPr>
              <w:lastRenderedPageBreak/>
              <w:t>Индекс налогово</w:t>
            </w:r>
            <w:r w:rsidRPr="00C923D7">
              <w:rPr>
                <w:color w:val="000000"/>
                <w:sz w:val="20"/>
                <w:szCs w:val="20"/>
              </w:rPr>
              <w:lastRenderedPageBreak/>
              <w:t>го потенциала</w:t>
            </w:r>
          </w:p>
        </w:tc>
        <w:tc>
          <w:tcPr>
            <w:tcW w:w="850" w:type="dxa"/>
            <w:shd w:val="clear" w:color="000000" w:fill="FFFF99"/>
          </w:tcPr>
          <w:p w:rsidR="000D1611" w:rsidRPr="00C923D7" w:rsidRDefault="000D1611" w:rsidP="004E3E78">
            <w:pPr>
              <w:jc w:val="right"/>
              <w:rPr>
                <w:color w:val="000000"/>
                <w:sz w:val="20"/>
                <w:szCs w:val="20"/>
                <w:lang w:val="ru-RU"/>
              </w:rPr>
            </w:pPr>
            <w:r w:rsidRPr="00C923D7">
              <w:rPr>
                <w:color w:val="000000"/>
                <w:sz w:val="20"/>
                <w:szCs w:val="20"/>
                <w:lang w:val="ru-RU"/>
              </w:rPr>
              <w:lastRenderedPageBreak/>
              <w:t xml:space="preserve">Бюджетная </w:t>
            </w:r>
            <w:r w:rsidRPr="00C923D7">
              <w:rPr>
                <w:color w:val="000000"/>
                <w:sz w:val="20"/>
                <w:szCs w:val="20"/>
                <w:lang w:val="ru-RU"/>
              </w:rPr>
              <w:lastRenderedPageBreak/>
              <w:t>обеспеченность МР (МО, ГО) до распределения дотаций</w:t>
            </w:r>
          </w:p>
        </w:tc>
        <w:tc>
          <w:tcPr>
            <w:tcW w:w="993" w:type="dxa"/>
            <w:shd w:val="clear" w:color="000000" w:fill="FFFF99"/>
          </w:tcPr>
          <w:p w:rsidR="000D1611" w:rsidRPr="00C923D7" w:rsidRDefault="000D1611" w:rsidP="004E3E78">
            <w:pPr>
              <w:jc w:val="right"/>
              <w:rPr>
                <w:color w:val="000000"/>
                <w:sz w:val="20"/>
                <w:szCs w:val="20"/>
                <w:lang w:val="ru-RU"/>
              </w:rPr>
            </w:pPr>
            <w:r w:rsidRPr="00C923D7">
              <w:rPr>
                <w:color w:val="000000"/>
                <w:sz w:val="20"/>
                <w:szCs w:val="20"/>
                <w:lang w:val="ru-RU"/>
              </w:rPr>
              <w:lastRenderedPageBreak/>
              <w:t xml:space="preserve">Минимальный </w:t>
            </w:r>
            <w:r w:rsidRPr="00C923D7">
              <w:rPr>
                <w:color w:val="000000"/>
                <w:sz w:val="20"/>
                <w:szCs w:val="20"/>
                <w:lang w:val="ru-RU"/>
              </w:rPr>
              <w:lastRenderedPageBreak/>
              <w:t>объем дотаций</w:t>
            </w:r>
          </w:p>
        </w:tc>
        <w:tc>
          <w:tcPr>
            <w:tcW w:w="1134" w:type="dxa"/>
            <w:shd w:val="clear" w:color="000000" w:fill="FFFF99"/>
          </w:tcPr>
          <w:p w:rsidR="000D1611" w:rsidRPr="00C923D7" w:rsidRDefault="000D1611" w:rsidP="004E3E78">
            <w:pPr>
              <w:jc w:val="right"/>
              <w:rPr>
                <w:color w:val="000000"/>
                <w:sz w:val="20"/>
                <w:szCs w:val="20"/>
                <w:lang w:val="ru-RU"/>
              </w:rPr>
            </w:pPr>
            <w:r w:rsidRPr="00C923D7">
              <w:rPr>
                <w:color w:val="000000"/>
                <w:sz w:val="20"/>
                <w:szCs w:val="20"/>
                <w:lang w:val="ru-RU"/>
              </w:rPr>
              <w:lastRenderedPageBreak/>
              <w:t xml:space="preserve">Положительная </w:t>
            </w:r>
            <w:r w:rsidRPr="00C923D7">
              <w:rPr>
                <w:color w:val="000000"/>
                <w:sz w:val="20"/>
                <w:szCs w:val="20"/>
                <w:lang w:val="ru-RU"/>
              </w:rPr>
              <w:lastRenderedPageBreak/>
              <w:t>разница между расчетным и минимальным объемами дотации</w:t>
            </w:r>
          </w:p>
        </w:tc>
        <w:tc>
          <w:tcPr>
            <w:tcW w:w="1276" w:type="dxa"/>
            <w:shd w:val="clear" w:color="000000" w:fill="FFFF99"/>
          </w:tcPr>
          <w:p w:rsidR="000D1611" w:rsidRPr="00C923D7" w:rsidRDefault="000D1611" w:rsidP="004E3E78">
            <w:pPr>
              <w:jc w:val="right"/>
              <w:rPr>
                <w:color w:val="000000"/>
                <w:sz w:val="20"/>
                <w:szCs w:val="20"/>
                <w:lang w:val="ru-RU"/>
              </w:rPr>
            </w:pPr>
            <w:r w:rsidRPr="00C923D7">
              <w:rPr>
                <w:color w:val="000000"/>
                <w:sz w:val="20"/>
                <w:szCs w:val="20"/>
                <w:lang w:val="ru-RU"/>
              </w:rPr>
              <w:lastRenderedPageBreak/>
              <w:t xml:space="preserve">Объем дотации на </w:t>
            </w:r>
            <w:r w:rsidRPr="00C923D7">
              <w:rPr>
                <w:color w:val="000000"/>
                <w:sz w:val="20"/>
                <w:szCs w:val="20"/>
                <w:lang w:val="ru-RU"/>
              </w:rPr>
              <w:lastRenderedPageBreak/>
              <w:t>2026г.</w:t>
            </w:r>
          </w:p>
        </w:tc>
      </w:tr>
      <w:tr w:rsidR="000D1611" w:rsidRPr="00C923D7" w:rsidTr="000D1611">
        <w:trPr>
          <w:trHeight w:val="300"/>
        </w:trPr>
        <w:tc>
          <w:tcPr>
            <w:tcW w:w="425" w:type="dxa"/>
            <w:shd w:val="clear" w:color="000000" w:fill="FFFF99"/>
            <w:vAlign w:val="center"/>
            <w:hideMark/>
          </w:tcPr>
          <w:p w:rsidR="000D1611" w:rsidRPr="00C923D7" w:rsidRDefault="000D1611" w:rsidP="004E3E78">
            <w:pPr>
              <w:jc w:val="center"/>
              <w:rPr>
                <w:sz w:val="20"/>
                <w:szCs w:val="20"/>
                <w:lang w:val="ru-RU" w:eastAsia="ru-RU"/>
              </w:rPr>
            </w:pPr>
            <w:r w:rsidRPr="00C923D7">
              <w:rPr>
                <w:sz w:val="20"/>
                <w:szCs w:val="20"/>
                <w:lang w:val="ru-RU" w:eastAsia="ru-RU"/>
              </w:rPr>
              <w:lastRenderedPageBreak/>
              <w:t>1</w:t>
            </w:r>
          </w:p>
        </w:tc>
        <w:tc>
          <w:tcPr>
            <w:tcW w:w="2836" w:type="dxa"/>
            <w:shd w:val="clear" w:color="000000" w:fill="FFFF99"/>
            <w:hideMark/>
          </w:tcPr>
          <w:p w:rsidR="000D1611" w:rsidRPr="00C923D7" w:rsidRDefault="000D1611" w:rsidP="004E3E78">
            <w:pPr>
              <w:rPr>
                <w:color w:val="000000"/>
                <w:sz w:val="20"/>
                <w:szCs w:val="20"/>
                <w:lang w:val="ru-RU" w:eastAsia="ru-RU"/>
              </w:rPr>
            </w:pPr>
            <w:r w:rsidRPr="00C923D7">
              <w:rPr>
                <w:color w:val="000000"/>
                <w:sz w:val="20"/>
                <w:szCs w:val="20"/>
                <w:lang w:val="ru-RU" w:eastAsia="ru-RU"/>
              </w:rPr>
              <w:t>МО"с.Аджимажагатюрт"</w:t>
            </w:r>
          </w:p>
        </w:tc>
        <w:tc>
          <w:tcPr>
            <w:tcW w:w="1134" w:type="dxa"/>
            <w:shd w:val="clear" w:color="000000" w:fill="FFFF99"/>
            <w:vAlign w:val="bottom"/>
          </w:tcPr>
          <w:p w:rsidR="000D1611" w:rsidRPr="00C923D7" w:rsidRDefault="000D1611" w:rsidP="004E3E78">
            <w:pPr>
              <w:jc w:val="right"/>
              <w:rPr>
                <w:color w:val="000000"/>
                <w:sz w:val="20"/>
                <w:szCs w:val="20"/>
              </w:rPr>
            </w:pPr>
            <w:r w:rsidRPr="00C923D7">
              <w:rPr>
                <w:color w:val="000000"/>
                <w:sz w:val="20"/>
                <w:szCs w:val="20"/>
              </w:rPr>
              <w:t>1391</w:t>
            </w:r>
          </w:p>
        </w:tc>
        <w:tc>
          <w:tcPr>
            <w:tcW w:w="1134" w:type="dxa"/>
            <w:shd w:val="clear" w:color="000000" w:fill="FFFF99"/>
            <w:vAlign w:val="bottom"/>
          </w:tcPr>
          <w:p w:rsidR="000D1611" w:rsidRPr="00410977" w:rsidRDefault="000D1611" w:rsidP="004E3E78">
            <w:pPr>
              <w:jc w:val="right"/>
              <w:rPr>
                <w:color w:val="000000"/>
                <w:sz w:val="20"/>
                <w:szCs w:val="20"/>
              </w:rPr>
            </w:pPr>
            <w:r w:rsidRPr="00410977">
              <w:rPr>
                <w:color w:val="000000"/>
                <w:sz w:val="20"/>
                <w:szCs w:val="20"/>
              </w:rPr>
              <w:t>1,95800</w:t>
            </w:r>
          </w:p>
        </w:tc>
        <w:tc>
          <w:tcPr>
            <w:tcW w:w="992" w:type="dxa"/>
            <w:shd w:val="clear" w:color="000000" w:fill="FFFF99"/>
            <w:vAlign w:val="bottom"/>
          </w:tcPr>
          <w:p w:rsidR="000D1611" w:rsidRPr="00410977" w:rsidRDefault="000D1611" w:rsidP="004E3E78">
            <w:pPr>
              <w:jc w:val="right"/>
              <w:rPr>
                <w:color w:val="000000"/>
                <w:sz w:val="20"/>
                <w:szCs w:val="20"/>
              </w:rPr>
            </w:pPr>
            <w:r w:rsidRPr="00410977">
              <w:rPr>
                <w:color w:val="000000"/>
                <w:sz w:val="20"/>
                <w:szCs w:val="20"/>
              </w:rPr>
              <w:t>0,9</w:t>
            </w:r>
          </w:p>
        </w:tc>
        <w:tc>
          <w:tcPr>
            <w:tcW w:w="850" w:type="dxa"/>
            <w:shd w:val="clear" w:color="000000" w:fill="FFFF99"/>
            <w:vAlign w:val="bottom"/>
          </w:tcPr>
          <w:p w:rsidR="000D1611" w:rsidRPr="00410977" w:rsidRDefault="000D1611" w:rsidP="004E3E78">
            <w:pPr>
              <w:jc w:val="right"/>
              <w:rPr>
                <w:sz w:val="20"/>
                <w:szCs w:val="20"/>
              </w:rPr>
            </w:pPr>
            <w:r w:rsidRPr="00410977">
              <w:rPr>
                <w:sz w:val="20"/>
                <w:szCs w:val="20"/>
              </w:rPr>
              <w:t>0,5</w:t>
            </w:r>
          </w:p>
        </w:tc>
        <w:tc>
          <w:tcPr>
            <w:tcW w:w="993" w:type="dxa"/>
            <w:shd w:val="clear" w:color="000000" w:fill="FFFF99"/>
            <w:vAlign w:val="bottom"/>
          </w:tcPr>
          <w:p w:rsidR="000D1611" w:rsidRPr="00410977" w:rsidRDefault="000D1611" w:rsidP="004E3E78">
            <w:pPr>
              <w:jc w:val="right"/>
              <w:rPr>
                <w:color w:val="000000"/>
              </w:rPr>
            </w:pPr>
            <w:r w:rsidRPr="00410977">
              <w:rPr>
                <w:color w:val="000000"/>
              </w:rPr>
              <w:t>2345</w:t>
            </w:r>
          </w:p>
        </w:tc>
        <w:tc>
          <w:tcPr>
            <w:tcW w:w="1134" w:type="dxa"/>
            <w:shd w:val="clear" w:color="000000" w:fill="FFFF99"/>
            <w:vAlign w:val="bottom"/>
          </w:tcPr>
          <w:p w:rsidR="000D1611" w:rsidRPr="00C923D7" w:rsidRDefault="000D1611" w:rsidP="004E3E78">
            <w:pPr>
              <w:jc w:val="right"/>
              <w:rPr>
                <w:color w:val="000000"/>
                <w:sz w:val="22"/>
                <w:szCs w:val="22"/>
              </w:rPr>
            </w:pPr>
            <w:r w:rsidRPr="00C923D7">
              <w:rPr>
                <w:color w:val="000000"/>
                <w:sz w:val="22"/>
                <w:szCs w:val="22"/>
              </w:rPr>
              <w:t>705</w:t>
            </w:r>
          </w:p>
        </w:tc>
        <w:tc>
          <w:tcPr>
            <w:tcW w:w="1276" w:type="dxa"/>
            <w:shd w:val="clear" w:color="000000" w:fill="FFFF99"/>
            <w:vAlign w:val="bottom"/>
          </w:tcPr>
          <w:p w:rsidR="000D1611" w:rsidRPr="008B7578" w:rsidRDefault="000D1611" w:rsidP="004E3E78">
            <w:pPr>
              <w:jc w:val="right"/>
              <w:rPr>
                <w:color w:val="000000"/>
                <w:szCs w:val="22"/>
              </w:rPr>
            </w:pPr>
            <w:r w:rsidRPr="008B7578">
              <w:rPr>
                <w:color w:val="000000"/>
                <w:szCs w:val="22"/>
              </w:rPr>
              <w:t>3050</w:t>
            </w:r>
          </w:p>
        </w:tc>
      </w:tr>
      <w:tr w:rsidR="000D1611" w:rsidRPr="00C923D7" w:rsidTr="000D1611">
        <w:trPr>
          <w:trHeight w:val="300"/>
        </w:trPr>
        <w:tc>
          <w:tcPr>
            <w:tcW w:w="425" w:type="dxa"/>
            <w:shd w:val="clear" w:color="000000" w:fill="FFFF99"/>
            <w:vAlign w:val="center"/>
            <w:hideMark/>
          </w:tcPr>
          <w:p w:rsidR="000D1611" w:rsidRPr="00C923D7" w:rsidRDefault="000D1611" w:rsidP="004E3E78">
            <w:pPr>
              <w:jc w:val="center"/>
              <w:rPr>
                <w:sz w:val="20"/>
                <w:szCs w:val="20"/>
                <w:lang w:val="ru-RU" w:eastAsia="ru-RU"/>
              </w:rPr>
            </w:pPr>
            <w:r w:rsidRPr="00C923D7">
              <w:rPr>
                <w:sz w:val="20"/>
                <w:szCs w:val="20"/>
                <w:lang w:val="ru-RU" w:eastAsia="ru-RU"/>
              </w:rPr>
              <w:t>2</w:t>
            </w:r>
          </w:p>
        </w:tc>
        <w:tc>
          <w:tcPr>
            <w:tcW w:w="2836" w:type="dxa"/>
            <w:shd w:val="clear" w:color="000000" w:fill="FFFF99"/>
            <w:hideMark/>
          </w:tcPr>
          <w:p w:rsidR="000D1611" w:rsidRPr="00C923D7" w:rsidRDefault="000D1611" w:rsidP="004E3E78">
            <w:pPr>
              <w:rPr>
                <w:color w:val="000000"/>
                <w:sz w:val="20"/>
                <w:szCs w:val="20"/>
                <w:lang w:val="ru-RU" w:eastAsia="ru-RU"/>
              </w:rPr>
            </w:pPr>
            <w:r w:rsidRPr="00C923D7">
              <w:rPr>
                <w:color w:val="000000"/>
                <w:sz w:val="20"/>
                <w:szCs w:val="20"/>
                <w:lang w:val="ru-RU" w:eastAsia="ru-RU"/>
              </w:rPr>
              <w:t>МО "с/с Адильотарский"</w:t>
            </w:r>
          </w:p>
        </w:tc>
        <w:tc>
          <w:tcPr>
            <w:tcW w:w="1134" w:type="dxa"/>
            <w:shd w:val="clear" w:color="000000" w:fill="FFFF99"/>
            <w:vAlign w:val="bottom"/>
          </w:tcPr>
          <w:p w:rsidR="000D1611" w:rsidRPr="00C923D7" w:rsidRDefault="000D1611" w:rsidP="004E3E78">
            <w:pPr>
              <w:jc w:val="right"/>
              <w:rPr>
                <w:color w:val="000000"/>
                <w:sz w:val="20"/>
                <w:szCs w:val="20"/>
              </w:rPr>
            </w:pPr>
            <w:r w:rsidRPr="00C923D7">
              <w:rPr>
                <w:color w:val="000000"/>
                <w:sz w:val="20"/>
                <w:szCs w:val="20"/>
              </w:rPr>
              <w:t>3283</w:t>
            </w:r>
          </w:p>
        </w:tc>
        <w:tc>
          <w:tcPr>
            <w:tcW w:w="1134" w:type="dxa"/>
            <w:shd w:val="clear" w:color="000000" w:fill="FFFF99"/>
            <w:vAlign w:val="bottom"/>
          </w:tcPr>
          <w:p w:rsidR="000D1611" w:rsidRPr="00410977" w:rsidRDefault="000D1611" w:rsidP="004E3E78">
            <w:pPr>
              <w:jc w:val="right"/>
              <w:rPr>
                <w:color w:val="000000"/>
                <w:sz w:val="20"/>
                <w:szCs w:val="20"/>
              </w:rPr>
            </w:pPr>
            <w:r w:rsidRPr="00410977">
              <w:rPr>
                <w:color w:val="000000"/>
                <w:sz w:val="20"/>
                <w:szCs w:val="20"/>
              </w:rPr>
              <w:t>1,109</w:t>
            </w:r>
          </w:p>
        </w:tc>
        <w:tc>
          <w:tcPr>
            <w:tcW w:w="992" w:type="dxa"/>
            <w:shd w:val="clear" w:color="000000" w:fill="FFFF99"/>
            <w:vAlign w:val="bottom"/>
          </w:tcPr>
          <w:p w:rsidR="000D1611" w:rsidRPr="00410977" w:rsidRDefault="000D1611" w:rsidP="004E3E78">
            <w:pPr>
              <w:jc w:val="right"/>
              <w:rPr>
                <w:color w:val="000000"/>
                <w:sz w:val="20"/>
                <w:szCs w:val="20"/>
              </w:rPr>
            </w:pPr>
            <w:r w:rsidRPr="00410977">
              <w:rPr>
                <w:color w:val="000000"/>
                <w:sz w:val="20"/>
                <w:szCs w:val="20"/>
              </w:rPr>
              <w:t>0,8</w:t>
            </w:r>
          </w:p>
        </w:tc>
        <w:tc>
          <w:tcPr>
            <w:tcW w:w="850" w:type="dxa"/>
            <w:shd w:val="clear" w:color="000000" w:fill="FFFF99"/>
            <w:vAlign w:val="bottom"/>
          </w:tcPr>
          <w:p w:rsidR="000D1611" w:rsidRPr="00410977" w:rsidRDefault="000D1611" w:rsidP="004E3E78">
            <w:pPr>
              <w:jc w:val="right"/>
              <w:rPr>
                <w:sz w:val="20"/>
                <w:szCs w:val="20"/>
              </w:rPr>
            </w:pPr>
            <w:r w:rsidRPr="00410977">
              <w:rPr>
                <w:sz w:val="20"/>
                <w:szCs w:val="20"/>
              </w:rPr>
              <w:t>0,7</w:t>
            </w:r>
          </w:p>
        </w:tc>
        <w:tc>
          <w:tcPr>
            <w:tcW w:w="993" w:type="dxa"/>
            <w:shd w:val="clear" w:color="000000" w:fill="FFFF99"/>
            <w:vAlign w:val="bottom"/>
          </w:tcPr>
          <w:p w:rsidR="000D1611" w:rsidRPr="00410977" w:rsidRDefault="000D1611" w:rsidP="004E3E78">
            <w:pPr>
              <w:jc w:val="right"/>
              <w:rPr>
                <w:color w:val="000000"/>
              </w:rPr>
            </w:pPr>
            <w:r w:rsidRPr="00410977">
              <w:rPr>
                <w:color w:val="000000"/>
              </w:rPr>
              <w:t>3239</w:t>
            </w:r>
          </w:p>
        </w:tc>
        <w:tc>
          <w:tcPr>
            <w:tcW w:w="1134" w:type="dxa"/>
            <w:shd w:val="clear" w:color="000000" w:fill="FFFF99"/>
            <w:vAlign w:val="bottom"/>
          </w:tcPr>
          <w:p w:rsidR="000D1611" w:rsidRPr="00C923D7" w:rsidRDefault="000D1611" w:rsidP="004E3E78">
            <w:pPr>
              <w:jc w:val="right"/>
              <w:rPr>
                <w:color w:val="000000"/>
                <w:sz w:val="22"/>
                <w:szCs w:val="22"/>
              </w:rPr>
            </w:pPr>
            <w:r w:rsidRPr="00C923D7">
              <w:rPr>
                <w:color w:val="000000"/>
                <w:sz w:val="22"/>
                <w:szCs w:val="22"/>
              </w:rPr>
              <w:t>711</w:t>
            </w:r>
          </w:p>
        </w:tc>
        <w:tc>
          <w:tcPr>
            <w:tcW w:w="1276" w:type="dxa"/>
            <w:shd w:val="clear" w:color="000000" w:fill="FFFF99"/>
            <w:vAlign w:val="bottom"/>
          </w:tcPr>
          <w:p w:rsidR="000D1611" w:rsidRPr="008B7578" w:rsidRDefault="000D1611" w:rsidP="004E3E78">
            <w:pPr>
              <w:jc w:val="right"/>
              <w:rPr>
                <w:color w:val="000000"/>
                <w:szCs w:val="22"/>
              </w:rPr>
            </w:pPr>
            <w:r w:rsidRPr="008B7578">
              <w:rPr>
                <w:color w:val="000000"/>
                <w:szCs w:val="22"/>
              </w:rPr>
              <w:t>3950</w:t>
            </w:r>
          </w:p>
        </w:tc>
      </w:tr>
      <w:tr w:rsidR="000D1611" w:rsidRPr="00C923D7" w:rsidTr="000D1611">
        <w:trPr>
          <w:trHeight w:val="300"/>
        </w:trPr>
        <w:tc>
          <w:tcPr>
            <w:tcW w:w="425" w:type="dxa"/>
            <w:shd w:val="clear" w:color="000000" w:fill="FFFF99"/>
            <w:vAlign w:val="center"/>
            <w:hideMark/>
          </w:tcPr>
          <w:p w:rsidR="000D1611" w:rsidRPr="00C923D7" w:rsidRDefault="000D1611" w:rsidP="004E3E78">
            <w:pPr>
              <w:jc w:val="center"/>
              <w:rPr>
                <w:sz w:val="20"/>
                <w:szCs w:val="20"/>
                <w:lang w:val="ru-RU" w:eastAsia="ru-RU"/>
              </w:rPr>
            </w:pPr>
            <w:r w:rsidRPr="00C923D7">
              <w:rPr>
                <w:sz w:val="20"/>
                <w:szCs w:val="20"/>
                <w:lang w:val="ru-RU" w:eastAsia="ru-RU"/>
              </w:rPr>
              <w:t>3</w:t>
            </w:r>
          </w:p>
        </w:tc>
        <w:tc>
          <w:tcPr>
            <w:tcW w:w="2836" w:type="dxa"/>
            <w:shd w:val="clear" w:color="000000" w:fill="FFFF99"/>
            <w:hideMark/>
          </w:tcPr>
          <w:p w:rsidR="000D1611" w:rsidRPr="00C923D7" w:rsidRDefault="000D1611" w:rsidP="004E3E78">
            <w:pPr>
              <w:rPr>
                <w:color w:val="000000"/>
                <w:sz w:val="20"/>
                <w:szCs w:val="20"/>
                <w:lang w:val="ru-RU" w:eastAsia="ru-RU"/>
              </w:rPr>
            </w:pPr>
            <w:r w:rsidRPr="00C923D7">
              <w:rPr>
                <w:color w:val="000000"/>
                <w:sz w:val="20"/>
                <w:szCs w:val="20"/>
                <w:lang w:val="ru-RU" w:eastAsia="ru-RU"/>
              </w:rPr>
              <w:t>МО "с. Акбулатюрт"</w:t>
            </w:r>
          </w:p>
        </w:tc>
        <w:tc>
          <w:tcPr>
            <w:tcW w:w="1134" w:type="dxa"/>
            <w:shd w:val="clear" w:color="000000" w:fill="FFFF99"/>
            <w:vAlign w:val="bottom"/>
          </w:tcPr>
          <w:p w:rsidR="000D1611" w:rsidRPr="00C923D7" w:rsidRDefault="000D1611" w:rsidP="004E3E78">
            <w:pPr>
              <w:jc w:val="right"/>
              <w:rPr>
                <w:color w:val="000000"/>
                <w:sz w:val="20"/>
                <w:szCs w:val="20"/>
              </w:rPr>
            </w:pPr>
            <w:r w:rsidRPr="00C923D7">
              <w:rPr>
                <w:color w:val="000000"/>
                <w:sz w:val="20"/>
                <w:szCs w:val="20"/>
              </w:rPr>
              <w:t>1114</w:t>
            </w:r>
          </w:p>
        </w:tc>
        <w:tc>
          <w:tcPr>
            <w:tcW w:w="1134" w:type="dxa"/>
            <w:shd w:val="clear" w:color="000000" w:fill="FFFF99"/>
            <w:vAlign w:val="bottom"/>
          </w:tcPr>
          <w:p w:rsidR="000D1611" w:rsidRPr="00410977" w:rsidRDefault="000D1611" w:rsidP="004E3E78">
            <w:pPr>
              <w:jc w:val="right"/>
              <w:rPr>
                <w:color w:val="000000"/>
                <w:sz w:val="20"/>
                <w:szCs w:val="20"/>
              </w:rPr>
            </w:pPr>
            <w:r w:rsidRPr="00410977">
              <w:rPr>
                <w:color w:val="000000"/>
                <w:sz w:val="20"/>
                <w:szCs w:val="20"/>
              </w:rPr>
              <w:t>1,9999</w:t>
            </w:r>
          </w:p>
        </w:tc>
        <w:tc>
          <w:tcPr>
            <w:tcW w:w="992" w:type="dxa"/>
            <w:shd w:val="clear" w:color="000000" w:fill="FFFF99"/>
            <w:vAlign w:val="bottom"/>
          </w:tcPr>
          <w:p w:rsidR="000D1611" w:rsidRPr="00410977" w:rsidRDefault="000D1611" w:rsidP="004E3E78">
            <w:pPr>
              <w:jc w:val="right"/>
              <w:rPr>
                <w:color w:val="000000"/>
                <w:sz w:val="20"/>
                <w:szCs w:val="20"/>
              </w:rPr>
            </w:pPr>
            <w:r w:rsidRPr="00410977">
              <w:rPr>
                <w:color w:val="000000"/>
                <w:sz w:val="20"/>
                <w:szCs w:val="20"/>
              </w:rPr>
              <w:t>0,639</w:t>
            </w:r>
          </w:p>
        </w:tc>
        <w:tc>
          <w:tcPr>
            <w:tcW w:w="850" w:type="dxa"/>
            <w:shd w:val="clear" w:color="000000" w:fill="FFFF99"/>
            <w:vAlign w:val="bottom"/>
          </w:tcPr>
          <w:p w:rsidR="000D1611" w:rsidRPr="00410977" w:rsidRDefault="000D1611" w:rsidP="004E3E78">
            <w:pPr>
              <w:jc w:val="right"/>
              <w:rPr>
                <w:sz w:val="20"/>
                <w:szCs w:val="20"/>
              </w:rPr>
            </w:pPr>
            <w:r w:rsidRPr="00410977">
              <w:rPr>
                <w:sz w:val="20"/>
                <w:szCs w:val="20"/>
              </w:rPr>
              <w:t>0,3</w:t>
            </w:r>
          </w:p>
        </w:tc>
        <w:tc>
          <w:tcPr>
            <w:tcW w:w="993" w:type="dxa"/>
            <w:shd w:val="clear" w:color="000000" w:fill="FFFF99"/>
            <w:vAlign w:val="bottom"/>
          </w:tcPr>
          <w:p w:rsidR="000D1611" w:rsidRPr="00410977" w:rsidRDefault="000D1611" w:rsidP="004E3E78">
            <w:pPr>
              <w:jc w:val="right"/>
              <w:rPr>
                <w:color w:val="000000"/>
              </w:rPr>
            </w:pPr>
            <w:r w:rsidRPr="00410977">
              <w:rPr>
                <w:color w:val="000000"/>
              </w:rPr>
              <w:t>2188</w:t>
            </w:r>
          </w:p>
        </w:tc>
        <w:tc>
          <w:tcPr>
            <w:tcW w:w="1134" w:type="dxa"/>
            <w:shd w:val="clear" w:color="000000" w:fill="FFFF99"/>
            <w:vAlign w:val="bottom"/>
          </w:tcPr>
          <w:p w:rsidR="000D1611" w:rsidRPr="00C923D7" w:rsidRDefault="000D1611" w:rsidP="004E3E78">
            <w:pPr>
              <w:jc w:val="right"/>
              <w:rPr>
                <w:color w:val="000000"/>
                <w:sz w:val="22"/>
                <w:szCs w:val="22"/>
              </w:rPr>
            </w:pPr>
            <w:r w:rsidRPr="00C923D7">
              <w:rPr>
                <w:color w:val="000000"/>
                <w:sz w:val="22"/>
                <w:szCs w:val="22"/>
              </w:rPr>
              <w:t>462</w:t>
            </w:r>
          </w:p>
        </w:tc>
        <w:tc>
          <w:tcPr>
            <w:tcW w:w="1276" w:type="dxa"/>
            <w:shd w:val="clear" w:color="000000" w:fill="FFFF99"/>
            <w:vAlign w:val="bottom"/>
          </w:tcPr>
          <w:p w:rsidR="000D1611" w:rsidRPr="008B7578" w:rsidRDefault="000D1611" w:rsidP="004E3E78">
            <w:pPr>
              <w:jc w:val="right"/>
              <w:rPr>
                <w:color w:val="000000"/>
                <w:szCs w:val="22"/>
              </w:rPr>
            </w:pPr>
            <w:r w:rsidRPr="008B7578">
              <w:rPr>
                <w:color w:val="000000"/>
                <w:szCs w:val="22"/>
              </w:rPr>
              <w:t>2650</w:t>
            </w:r>
          </w:p>
        </w:tc>
      </w:tr>
      <w:tr w:rsidR="000D1611" w:rsidRPr="00C923D7" w:rsidTr="000D1611">
        <w:trPr>
          <w:trHeight w:val="300"/>
        </w:trPr>
        <w:tc>
          <w:tcPr>
            <w:tcW w:w="425" w:type="dxa"/>
            <w:shd w:val="clear" w:color="000000" w:fill="FFFF99"/>
            <w:vAlign w:val="center"/>
            <w:hideMark/>
          </w:tcPr>
          <w:p w:rsidR="000D1611" w:rsidRPr="00C923D7" w:rsidRDefault="000D1611" w:rsidP="004E3E78">
            <w:pPr>
              <w:jc w:val="center"/>
              <w:rPr>
                <w:sz w:val="20"/>
                <w:szCs w:val="20"/>
                <w:lang w:val="ru-RU" w:eastAsia="ru-RU"/>
              </w:rPr>
            </w:pPr>
            <w:r w:rsidRPr="00C923D7">
              <w:rPr>
                <w:sz w:val="20"/>
                <w:szCs w:val="20"/>
                <w:lang w:val="ru-RU" w:eastAsia="ru-RU"/>
              </w:rPr>
              <w:t>4</w:t>
            </w:r>
          </w:p>
        </w:tc>
        <w:tc>
          <w:tcPr>
            <w:tcW w:w="2836" w:type="dxa"/>
            <w:shd w:val="clear" w:color="000000" w:fill="FFFF99"/>
            <w:hideMark/>
          </w:tcPr>
          <w:p w:rsidR="000D1611" w:rsidRPr="00C923D7" w:rsidRDefault="000D1611" w:rsidP="004E3E78">
            <w:pPr>
              <w:rPr>
                <w:color w:val="000000"/>
                <w:sz w:val="20"/>
                <w:szCs w:val="20"/>
                <w:lang w:val="ru-RU" w:eastAsia="ru-RU"/>
              </w:rPr>
            </w:pPr>
            <w:r w:rsidRPr="00C923D7">
              <w:rPr>
                <w:color w:val="000000"/>
                <w:sz w:val="20"/>
                <w:szCs w:val="20"/>
                <w:lang w:val="ru-RU" w:eastAsia="ru-RU"/>
              </w:rPr>
              <w:t>МО "с. Аксай"</w:t>
            </w:r>
          </w:p>
        </w:tc>
        <w:tc>
          <w:tcPr>
            <w:tcW w:w="1134" w:type="dxa"/>
            <w:shd w:val="clear" w:color="000000" w:fill="FFFF99"/>
            <w:vAlign w:val="bottom"/>
          </w:tcPr>
          <w:p w:rsidR="000D1611" w:rsidRPr="00C923D7" w:rsidRDefault="000D1611" w:rsidP="004E3E78">
            <w:pPr>
              <w:jc w:val="right"/>
              <w:rPr>
                <w:color w:val="000000"/>
                <w:sz w:val="20"/>
                <w:szCs w:val="20"/>
              </w:rPr>
            </w:pPr>
            <w:r w:rsidRPr="00C923D7">
              <w:rPr>
                <w:color w:val="000000"/>
                <w:sz w:val="20"/>
                <w:szCs w:val="20"/>
              </w:rPr>
              <w:t>11826</w:t>
            </w:r>
          </w:p>
        </w:tc>
        <w:tc>
          <w:tcPr>
            <w:tcW w:w="1134" w:type="dxa"/>
            <w:shd w:val="clear" w:color="000000" w:fill="FFFF99"/>
            <w:vAlign w:val="bottom"/>
          </w:tcPr>
          <w:p w:rsidR="000D1611" w:rsidRPr="00410977" w:rsidRDefault="000D1611" w:rsidP="004E3E78">
            <w:pPr>
              <w:jc w:val="right"/>
              <w:rPr>
                <w:color w:val="000000"/>
                <w:sz w:val="20"/>
                <w:szCs w:val="20"/>
              </w:rPr>
            </w:pPr>
            <w:r w:rsidRPr="00410977">
              <w:rPr>
                <w:color w:val="000000"/>
                <w:sz w:val="20"/>
                <w:szCs w:val="20"/>
              </w:rPr>
              <w:t>0,538</w:t>
            </w:r>
          </w:p>
        </w:tc>
        <w:tc>
          <w:tcPr>
            <w:tcW w:w="992" w:type="dxa"/>
            <w:shd w:val="clear" w:color="000000" w:fill="FFFF99"/>
            <w:vAlign w:val="bottom"/>
          </w:tcPr>
          <w:p w:rsidR="000D1611" w:rsidRPr="00410977" w:rsidRDefault="000D1611" w:rsidP="004E3E78">
            <w:pPr>
              <w:jc w:val="right"/>
              <w:rPr>
                <w:color w:val="000000"/>
                <w:sz w:val="20"/>
                <w:szCs w:val="20"/>
              </w:rPr>
            </w:pPr>
            <w:r w:rsidRPr="00410977">
              <w:rPr>
                <w:color w:val="000000"/>
                <w:sz w:val="20"/>
                <w:szCs w:val="20"/>
              </w:rPr>
              <w:t>0,8</w:t>
            </w:r>
          </w:p>
        </w:tc>
        <w:tc>
          <w:tcPr>
            <w:tcW w:w="850" w:type="dxa"/>
            <w:shd w:val="clear" w:color="000000" w:fill="FFFF99"/>
            <w:vAlign w:val="bottom"/>
          </w:tcPr>
          <w:p w:rsidR="000D1611" w:rsidRPr="00410977" w:rsidRDefault="000D1611" w:rsidP="004E3E78">
            <w:pPr>
              <w:jc w:val="right"/>
              <w:rPr>
                <w:sz w:val="20"/>
                <w:szCs w:val="20"/>
              </w:rPr>
            </w:pPr>
            <w:r w:rsidRPr="00410977">
              <w:rPr>
                <w:sz w:val="20"/>
                <w:szCs w:val="20"/>
              </w:rPr>
              <w:t>1,5</w:t>
            </w:r>
          </w:p>
        </w:tc>
        <w:tc>
          <w:tcPr>
            <w:tcW w:w="993" w:type="dxa"/>
            <w:shd w:val="clear" w:color="000000" w:fill="FFFF99"/>
            <w:vAlign w:val="bottom"/>
          </w:tcPr>
          <w:p w:rsidR="000D1611" w:rsidRPr="00410977" w:rsidRDefault="000D1611" w:rsidP="004E3E78">
            <w:pPr>
              <w:jc w:val="right"/>
              <w:rPr>
                <w:color w:val="000000"/>
              </w:rPr>
            </w:pPr>
            <w:r w:rsidRPr="00410977">
              <w:rPr>
                <w:color w:val="000000"/>
              </w:rPr>
              <w:t>4591</w:t>
            </w:r>
          </w:p>
        </w:tc>
        <w:tc>
          <w:tcPr>
            <w:tcW w:w="1134" w:type="dxa"/>
            <w:shd w:val="clear" w:color="000000" w:fill="FFFF99"/>
            <w:vAlign w:val="bottom"/>
          </w:tcPr>
          <w:p w:rsidR="000D1611" w:rsidRPr="00C923D7" w:rsidRDefault="000D1611" w:rsidP="004E3E78">
            <w:pPr>
              <w:jc w:val="right"/>
              <w:rPr>
                <w:color w:val="000000"/>
                <w:sz w:val="22"/>
                <w:szCs w:val="22"/>
              </w:rPr>
            </w:pPr>
            <w:r w:rsidRPr="00C923D7">
              <w:rPr>
                <w:color w:val="000000"/>
                <w:sz w:val="22"/>
                <w:szCs w:val="22"/>
              </w:rPr>
              <w:t>1 098</w:t>
            </w:r>
          </w:p>
        </w:tc>
        <w:tc>
          <w:tcPr>
            <w:tcW w:w="1276" w:type="dxa"/>
            <w:shd w:val="clear" w:color="000000" w:fill="FFFF99"/>
            <w:vAlign w:val="bottom"/>
          </w:tcPr>
          <w:p w:rsidR="000D1611" w:rsidRPr="008B7578" w:rsidRDefault="000D1611" w:rsidP="004E3E78">
            <w:pPr>
              <w:jc w:val="right"/>
              <w:rPr>
                <w:color w:val="000000"/>
                <w:szCs w:val="22"/>
              </w:rPr>
            </w:pPr>
            <w:r w:rsidRPr="008B7578">
              <w:rPr>
                <w:color w:val="000000"/>
                <w:szCs w:val="22"/>
              </w:rPr>
              <w:t>5689</w:t>
            </w:r>
          </w:p>
        </w:tc>
      </w:tr>
      <w:tr w:rsidR="000D1611" w:rsidRPr="00C923D7" w:rsidTr="000D1611">
        <w:trPr>
          <w:trHeight w:val="300"/>
        </w:trPr>
        <w:tc>
          <w:tcPr>
            <w:tcW w:w="425" w:type="dxa"/>
            <w:shd w:val="clear" w:color="000000" w:fill="FFFF99"/>
            <w:vAlign w:val="center"/>
            <w:hideMark/>
          </w:tcPr>
          <w:p w:rsidR="000D1611" w:rsidRPr="00C923D7" w:rsidRDefault="000D1611" w:rsidP="004E3E78">
            <w:pPr>
              <w:jc w:val="center"/>
              <w:rPr>
                <w:sz w:val="20"/>
                <w:szCs w:val="20"/>
                <w:lang w:val="ru-RU" w:eastAsia="ru-RU"/>
              </w:rPr>
            </w:pPr>
            <w:r w:rsidRPr="00C923D7">
              <w:rPr>
                <w:sz w:val="20"/>
                <w:szCs w:val="20"/>
                <w:lang w:val="ru-RU" w:eastAsia="ru-RU"/>
              </w:rPr>
              <w:t>5</w:t>
            </w:r>
          </w:p>
        </w:tc>
        <w:tc>
          <w:tcPr>
            <w:tcW w:w="2836" w:type="dxa"/>
            <w:shd w:val="clear" w:color="000000" w:fill="FFFF99"/>
            <w:hideMark/>
          </w:tcPr>
          <w:p w:rsidR="000D1611" w:rsidRPr="00C923D7" w:rsidRDefault="000D1611" w:rsidP="004E3E78">
            <w:pPr>
              <w:rPr>
                <w:color w:val="000000"/>
                <w:sz w:val="20"/>
                <w:szCs w:val="20"/>
                <w:lang w:val="ru-RU" w:eastAsia="ru-RU"/>
              </w:rPr>
            </w:pPr>
            <w:r w:rsidRPr="00C923D7">
              <w:rPr>
                <w:color w:val="000000"/>
                <w:sz w:val="20"/>
                <w:szCs w:val="20"/>
                <w:lang w:val="ru-RU" w:eastAsia="ru-RU"/>
              </w:rPr>
              <w:t>МО "с/с Байрамаульский"</w:t>
            </w:r>
          </w:p>
        </w:tc>
        <w:tc>
          <w:tcPr>
            <w:tcW w:w="1134" w:type="dxa"/>
            <w:shd w:val="clear" w:color="000000" w:fill="FFFF99"/>
            <w:vAlign w:val="bottom"/>
          </w:tcPr>
          <w:p w:rsidR="000D1611" w:rsidRPr="00C923D7" w:rsidRDefault="000D1611" w:rsidP="004E3E78">
            <w:pPr>
              <w:jc w:val="right"/>
              <w:rPr>
                <w:color w:val="000000"/>
                <w:sz w:val="20"/>
                <w:szCs w:val="20"/>
              </w:rPr>
            </w:pPr>
            <w:r w:rsidRPr="00C923D7">
              <w:rPr>
                <w:color w:val="000000"/>
                <w:sz w:val="20"/>
                <w:szCs w:val="20"/>
              </w:rPr>
              <w:t>4421</w:t>
            </w:r>
          </w:p>
        </w:tc>
        <w:tc>
          <w:tcPr>
            <w:tcW w:w="1134" w:type="dxa"/>
            <w:shd w:val="clear" w:color="000000" w:fill="FFFF99"/>
            <w:vAlign w:val="bottom"/>
          </w:tcPr>
          <w:p w:rsidR="000D1611" w:rsidRPr="00410977" w:rsidRDefault="000D1611" w:rsidP="004E3E78">
            <w:pPr>
              <w:jc w:val="right"/>
              <w:rPr>
                <w:color w:val="000000"/>
                <w:sz w:val="20"/>
                <w:szCs w:val="20"/>
              </w:rPr>
            </w:pPr>
            <w:r w:rsidRPr="00410977">
              <w:rPr>
                <w:color w:val="000000"/>
                <w:sz w:val="20"/>
                <w:szCs w:val="20"/>
              </w:rPr>
              <w:t>0,89</w:t>
            </w:r>
          </w:p>
        </w:tc>
        <w:tc>
          <w:tcPr>
            <w:tcW w:w="992" w:type="dxa"/>
            <w:shd w:val="clear" w:color="000000" w:fill="FFFF99"/>
            <w:vAlign w:val="bottom"/>
          </w:tcPr>
          <w:p w:rsidR="000D1611" w:rsidRPr="00410977" w:rsidRDefault="000D1611" w:rsidP="004E3E78">
            <w:pPr>
              <w:jc w:val="right"/>
              <w:rPr>
                <w:color w:val="000000"/>
                <w:sz w:val="20"/>
                <w:szCs w:val="20"/>
              </w:rPr>
            </w:pPr>
            <w:r w:rsidRPr="00410977">
              <w:rPr>
                <w:color w:val="000000"/>
                <w:sz w:val="20"/>
                <w:szCs w:val="20"/>
              </w:rPr>
              <w:t>1</w:t>
            </w:r>
          </w:p>
        </w:tc>
        <w:tc>
          <w:tcPr>
            <w:tcW w:w="850" w:type="dxa"/>
            <w:shd w:val="clear" w:color="000000" w:fill="FFFF99"/>
            <w:vAlign w:val="bottom"/>
          </w:tcPr>
          <w:p w:rsidR="000D1611" w:rsidRPr="00410977" w:rsidRDefault="000D1611" w:rsidP="004E3E78">
            <w:pPr>
              <w:jc w:val="right"/>
              <w:rPr>
                <w:sz w:val="20"/>
                <w:szCs w:val="20"/>
              </w:rPr>
            </w:pPr>
            <w:r w:rsidRPr="00410977">
              <w:rPr>
                <w:sz w:val="20"/>
                <w:szCs w:val="20"/>
              </w:rPr>
              <w:t>1,1</w:t>
            </w:r>
          </w:p>
        </w:tc>
        <w:tc>
          <w:tcPr>
            <w:tcW w:w="993" w:type="dxa"/>
            <w:shd w:val="clear" w:color="000000" w:fill="FFFF99"/>
            <w:vAlign w:val="bottom"/>
          </w:tcPr>
          <w:p w:rsidR="000D1611" w:rsidRPr="00410977" w:rsidRDefault="000D1611" w:rsidP="004E3E78">
            <w:pPr>
              <w:jc w:val="right"/>
              <w:rPr>
                <w:color w:val="000000"/>
              </w:rPr>
            </w:pPr>
            <w:r w:rsidRPr="00410977">
              <w:rPr>
                <w:color w:val="000000"/>
              </w:rPr>
              <w:t>3228</w:t>
            </w:r>
          </w:p>
        </w:tc>
        <w:tc>
          <w:tcPr>
            <w:tcW w:w="1134" w:type="dxa"/>
            <w:shd w:val="clear" w:color="000000" w:fill="FFFF99"/>
            <w:vAlign w:val="bottom"/>
          </w:tcPr>
          <w:p w:rsidR="000D1611" w:rsidRPr="00C923D7" w:rsidRDefault="000D1611" w:rsidP="004E3E78">
            <w:pPr>
              <w:jc w:val="right"/>
              <w:rPr>
                <w:color w:val="000000"/>
                <w:sz w:val="22"/>
                <w:szCs w:val="22"/>
              </w:rPr>
            </w:pPr>
            <w:r w:rsidRPr="00C923D7">
              <w:rPr>
                <w:color w:val="000000"/>
                <w:sz w:val="22"/>
                <w:szCs w:val="22"/>
              </w:rPr>
              <w:t>672</w:t>
            </w:r>
          </w:p>
        </w:tc>
        <w:tc>
          <w:tcPr>
            <w:tcW w:w="1276" w:type="dxa"/>
            <w:shd w:val="clear" w:color="000000" w:fill="FFFF99"/>
            <w:vAlign w:val="bottom"/>
          </w:tcPr>
          <w:p w:rsidR="000D1611" w:rsidRPr="008B7578" w:rsidRDefault="000D1611" w:rsidP="004E3E78">
            <w:pPr>
              <w:jc w:val="right"/>
              <w:rPr>
                <w:color w:val="000000"/>
                <w:szCs w:val="22"/>
              </w:rPr>
            </w:pPr>
            <w:r w:rsidRPr="008B7578">
              <w:rPr>
                <w:color w:val="000000"/>
                <w:szCs w:val="22"/>
              </w:rPr>
              <w:t>3900</w:t>
            </w:r>
          </w:p>
        </w:tc>
      </w:tr>
      <w:tr w:rsidR="000D1611" w:rsidRPr="00C923D7" w:rsidTr="000D1611">
        <w:trPr>
          <w:trHeight w:val="300"/>
        </w:trPr>
        <w:tc>
          <w:tcPr>
            <w:tcW w:w="425" w:type="dxa"/>
            <w:shd w:val="clear" w:color="000000" w:fill="FFFF99"/>
            <w:vAlign w:val="center"/>
            <w:hideMark/>
          </w:tcPr>
          <w:p w:rsidR="000D1611" w:rsidRPr="00C923D7" w:rsidRDefault="000D1611" w:rsidP="004E3E78">
            <w:pPr>
              <w:jc w:val="center"/>
              <w:rPr>
                <w:sz w:val="20"/>
                <w:szCs w:val="20"/>
                <w:lang w:val="ru-RU" w:eastAsia="ru-RU"/>
              </w:rPr>
            </w:pPr>
            <w:r w:rsidRPr="00C923D7">
              <w:rPr>
                <w:sz w:val="20"/>
                <w:szCs w:val="20"/>
                <w:lang w:val="ru-RU" w:eastAsia="ru-RU"/>
              </w:rPr>
              <w:t>6</w:t>
            </w:r>
          </w:p>
        </w:tc>
        <w:tc>
          <w:tcPr>
            <w:tcW w:w="2836" w:type="dxa"/>
            <w:shd w:val="clear" w:color="000000" w:fill="FFFF99"/>
            <w:hideMark/>
          </w:tcPr>
          <w:p w:rsidR="000D1611" w:rsidRPr="00C923D7" w:rsidRDefault="000D1611" w:rsidP="004E3E78">
            <w:pPr>
              <w:rPr>
                <w:color w:val="000000"/>
                <w:sz w:val="20"/>
                <w:szCs w:val="20"/>
                <w:lang w:val="ru-RU" w:eastAsia="ru-RU"/>
              </w:rPr>
            </w:pPr>
            <w:r w:rsidRPr="00C923D7">
              <w:rPr>
                <w:color w:val="000000"/>
                <w:sz w:val="20"/>
                <w:szCs w:val="20"/>
                <w:lang w:val="ru-RU" w:eastAsia="ru-RU"/>
              </w:rPr>
              <w:t>МО "с. Бамматюрт"</w:t>
            </w:r>
          </w:p>
        </w:tc>
        <w:tc>
          <w:tcPr>
            <w:tcW w:w="1134" w:type="dxa"/>
            <w:shd w:val="clear" w:color="000000" w:fill="FFFF99"/>
            <w:vAlign w:val="bottom"/>
          </w:tcPr>
          <w:p w:rsidR="000D1611" w:rsidRPr="00C923D7" w:rsidRDefault="000D1611" w:rsidP="004E3E78">
            <w:pPr>
              <w:jc w:val="right"/>
              <w:rPr>
                <w:color w:val="000000"/>
                <w:sz w:val="20"/>
                <w:szCs w:val="20"/>
              </w:rPr>
            </w:pPr>
            <w:r w:rsidRPr="00C923D7">
              <w:rPr>
                <w:color w:val="000000"/>
                <w:sz w:val="20"/>
                <w:szCs w:val="20"/>
              </w:rPr>
              <w:t>4729</w:t>
            </w:r>
          </w:p>
        </w:tc>
        <w:tc>
          <w:tcPr>
            <w:tcW w:w="1134" w:type="dxa"/>
            <w:shd w:val="clear" w:color="000000" w:fill="FFFF99"/>
            <w:vAlign w:val="bottom"/>
          </w:tcPr>
          <w:p w:rsidR="000D1611" w:rsidRPr="00410977" w:rsidRDefault="000D1611" w:rsidP="004E3E78">
            <w:pPr>
              <w:jc w:val="right"/>
              <w:rPr>
                <w:color w:val="000000"/>
                <w:sz w:val="20"/>
                <w:szCs w:val="20"/>
              </w:rPr>
            </w:pPr>
            <w:r w:rsidRPr="00410977">
              <w:rPr>
                <w:color w:val="000000"/>
                <w:sz w:val="20"/>
                <w:szCs w:val="20"/>
              </w:rPr>
              <w:t>0,95</w:t>
            </w:r>
          </w:p>
        </w:tc>
        <w:tc>
          <w:tcPr>
            <w:tcW w:w="992" w:type="dxa"/>
            <w:shd w:val="clear" w:color="000000" w:fill="FFFF99"/>
            <w:vAlign w:val="bottom"/>
          </w:tcPr>
          <w:p w:rsidR="000D1611" w:rsidRPr="00410977" w:rsidRDefault="000D1611" w:rsidP="004E3E78">
            <w:pPr>
              <w:jc w:val="right"/>
              <w:rPr>
                <w:color w:val="000000"/>
                <w:sz w:val="20"/>
                <w:szCs w:val="20"/>
              </w:rPr>
            </w:pPr>
            <w:r w:rsidRPr="00410977">
              <w:rPr>
                <w:color w:val="000000"/>
                <w:sz w:val="20"/>
                <w:szCs w:val="20"/>
              </w:rPr>
              <w:t>0,9</w:t>
            </w:r>
          </w:p>
        </w:tc>
        <w:tc>
          <w:tcPr>
            <w:tcW w:w="850" w:type="dxa"/>
            <w:shd w:val="clear" w:color="000000" w:fill="FFFF99"/>
            <w:vAlign w:val="bottom"/>
          </w:tcPr>
          <w:p w:rsidR="000D1611" w:rsidRPr="00410977" w:rsidRDefault="000D1611" w:rsidP="004E3E78">
            <w:pPr>
              <w:jc w:val="right"/>
              <w:rPr>
                <w:sz w:val="20"/>
                <w:szCs w:val="20"/>
              </w:rPr>
            </w:pPr>
            <w:r w:rsidRPr="00410977">
              <w:rPr>
                <w:sz w:val="20"/>
                <w:szCs w:val="20"/>
              </w:rPr>
              <w:t>0,9</w:t>
            </w:r>
          </w:p>
        </w:tc>
        <w:tc>
          <w:tcPr>
            <w:tcW w:w="993" w:type="dxa"/>
            <w:shd w:val="clear" w:color="000000" w:fill="FFFF99"/>
            <w:vAlign w:val="bottom"/>
          </w:tcPr>
          <w:p w:rsidR="000D1611" w:rsidRPr="00410977" w:rsidRDefault="000D1611" w:rsidP="004E3E78">
            <w:pPr>
              <w:jc w:val="right"/>
              <w:rPr>
                <w:color w:val="000000"/>
              </w:rPr>
            </w:pPr>
            <w:r w:rsidRPr="00410977">
              <w:rPr>
                <w:color w:val="000000"/>
              </w:rPr>
              <w:t>3775</w:t>
            </w:r>
          </w:p>
        </w:tc>
        <w:tc>
          <w:tcPr>
            <w:tcW w:w="1134" w:type="dxa"/>
            <w:shd w:val="clear" w:color="000000" w:fill="FFFF99"/>
            <w:vAlign w:val="bottom"/>
          </w:tcPr>
          <w:p w:rsidR="000D1611" w:rsidRPr="00C923D7" w:rsidRDefault="000D1611" w:rsidP="004E3E78">
            <w:pPr>
              <w:jc w:val="right"/>
              <w:rPr>
                <w:color w:val="000000"/>
                <w:sz w:val="22"/>
                <w:szCs w:val="22"/>
              </w:rPr>
            </w:pPr>
            <w:r w:rsidRPr="00C923D7">
              <w:rPr>
                <w:color w:val="000000"/>
                <w:sz w:val="22"/>
                <w:szCs w:val="22"/>
              </w:rPr>
              <w:t>825</w:t>
            </w:r>
          </w:p>
        </w:tc>
        <w:tc>
          <w:tcPr>
            <w:tcW w:w="1276" w:type="dxa"/>
            <w:shd w:val="clear" w:color="000000" w:fill="FFFF99"/>
            <w:vAlign w:val="bottom"/>
          </w:tcPr>
          <w:p w:rsidR="000D1611" w:rsidRPr="008B7578" w:rsidRDefault="000D1611" w:rsidP="004E3E78">
            <w:pPr>
              <w:jc w:val="right"/>
              <w:rPr>
                <w:color w:val="000000"/>
                <w:szCs w:val="22"/>
              </w:rPr>
            </w:pPr>
            <w:r w:rsidRPr="008B7578">
              <w:rPr>
                <w:color w:val="000000"/>
                <w:szCs w:val="22"/>
              </w:rPr>
              <w:t>4600</w:t>
            </w:r>
          </w:p>
        </w:tc>
      </w:tr>
      <w:tr w:rsidR="000D1611" w:rsidRPr="00C923D7" w:rsidTr="000D1611">
        <w:trPr>
          <w:trHeight w:val="300"/>
        </w:trPr>
        <w:tc>
          <w:tcPr>
            <w:tcW w:w="425" w:type="dxa"/>
            <w:shd w:val="clear" w:color="000000" w:fill="FFFF99"/>
            <w:vAlign w:val="center"/>
            <w:hideMark/>
          </w:tcPr>
          <w:p w:rsidR="000D1611" w:rsidRPr="00C923D7" w:rsidRDefault="000D1611" w:rsidP="004E3E78">
            <w:pPr>
              <w:jc w:val="center"/>
              <w:rPr>
                <w:sz w:val="20"/>
                <w:szCs w:val="20"/>
                <w:lang w:val="ru-RU" w:eastAsia="ru-RU"/>
              </w:rPr>
            </w:pPr>
            <w:r w:rsidRPr="00C923D7">
              <w:rPr>
                <w:sz w:val="20"/>
                <w:szCs w:val="20"/>
                <w:lang w:val="ru-RU" w:eastAsia="ru-RU"/>
              </w:rPr>
              <w:t>7</w:t>
            </w:r>
          </w:p>
        </w:tc>
        <w:tc>
          <w:tcPr>
            <w:tcW w:w="2836" w:type="dxa"/>
            <w:shd w:val="clear" w:color="000000" w:fill="FFFF99"/>
            <w:hideMark/>
          </w:tcPr>
          <w:p w:rsidR="000D1611" w:rsidRPr="00C923D7" w:rsidRDefault="000D1611" w:rsidP="004E3E78">
            <w:pPr>
              <w:rPr>
                <w:color w:val="000000"/>
                <w:sz w:val="20"/>
                <w:szCs w:val="20"/>
                <w:lang w:val="ru-RU" w:eastAsia="ru-RU"/>
              </w:rPr>
            </w:pPr>
            <w:r w:rsidRPr="00C923D7">
              <w:rPr>
                <w:color w:val="000000"/>
                <w:sz w:val="20"/>
                <w:szCs w:val="20"/>
                <w:lang w:val="ru-RU" w:eastAsia="ru-RU"/>
              </w:rPr>
              <w:t>МО "с. Боташюрт"</w:t>
            </w:r>
          </w:p>
        </w:tc>
        <w:tc>
          <w:tcPr>
            <w:tcW w:w="1134" w:type="dxa"/>
            <w:shd w:val="clear" w:color="000000" w:fill="FFFF99"/>
            <w:vAlign w:val="bottom"/>
          </w:tcPr>
          <w:p w:rsidR="000D1611" w:rsidRPr="00C923D7" w:rsidRDefault="000D1611" w:rsidP="004E3E78">
            <w:pPr>
              <w:jc w:val="right"/>
              <w:rPr>
                <w:color w:val="000000"/>
                <w:sz w:val="20"/>
                <w:szCs w:val="20"/>
              </w:rPr>
            </w:pPr>
            <w:r w:rsidRPr="00C923D7">
              <w:rPr>
                <w:color w:val="000000"/>
                <w:sz w:val="20"/>
                <w:szCs w:val="20"/>
              </w:rPr>
              <w:t>4403</w:t>
            </w:r>
          </w:p>
        </w:tc>
        <w:tc>
          <w:tcPr>
            <w:tcW w:w="1134" w:type="dxa"/>
            <w:shd w:val="clear" w:color="000000" w:fill="FFFF99"/>
            <w:vAlign w:val="bottom"/>
          </w:tcPr>
          <w:p w:rsidR="000D1611" w:rsidRPr="00410977" w:rsidRDefault="000D1611" w:rsidP="004E3E78">
            <w:pPr>
              <w:jc w:val="right"/>
              <w:rPr>
                <w:color w:val="000000"/>
                <w:sz w:val="20"/>
                <w:szCs w:val="20"/>
              </w:rPr>
            </w:pPr>
            <w:r w:rsidRPr="00410977">
              <w:rPr>
                <w:color w:val="000000"/>
                <w:sz w:val="20"/>
                <w:szCs w:val="20"/>
              </w:rPr>
              <w:t>0,97</w:t>
            </w:r>
          </w:p>
        </w:tc>
        <w:tc>
          <w:tcPr>
            <w:tcW w:w="992" w:type="dxa"/>
            <w:shd w:val="clear" w:color="000000" w:fill="FFFF99"/>
            <w:vAlign w:val="bottom"/>
          </w:tcPr>
          <w:p w:rsidR="000D1611" w:rsidRPr="00410977" w:rsidRDefault="000D1611" w:rsidP="004E3E78">
            <w:pPr>
              <w:jc w:val="right"/>
              <w:rPr>
                <w:color w:val="000000"/>
                <w:sz w:val="20"/>
                <w:szCs w:val="20"/>
              </w:rPr>
            </w:pPr>
            <w:r w:rsidRPr="00410977">
              <w:rPr>
                <w:color w:val="000000"/>
                <w:sz w:val="20"/>
                <w:szCs w:val="20"/>
              </w:rPr>
              <w:t>1,33</w:t>
            </w:r>
          </w:p>
        </w:tc>
        <w:tc>
          <w:tcPr>
            <w:tcW w:w="850" w:type="dxa"/>
            <w:shd w:val="clear" w:color="000000" w:fill="FFFF99"/>
            <w:vAlign w:val="bottom"/>
          </w:tcPr>
          <w:p w:rsidR="000D1611" w:rsidRPr="00410977" w:rsidRDefault="000D1611" w:rsidP="004E3E78">
            <w:pPr>
              <w:jc w:val="right"/>
              <w:rPr>
                <w:sz w:val="20"/>
                <w:szCs w:val="20"/>
              </w:rPr>
            </w:pPr>
            <w:r w:rsidRPr="00410977">
              <w:rPr>
                <w:sz w:val="20"/>
                <w:szCs w:val="20"/>
              </w:rPr>
              <w:t>1,4</w:t>
            </w:r>
          </w:p>
        </w:tc>
        <w:tc>
          <w:tcPr>
            <w:tcW w:w="993" w:type="dxa"/>
            <w:shd w:val="clear" w:color="000000" w:fill="FFFF99"/>
            <w:vAlign w:val="bottom"/>
          </w:tcPr>
          <w:p w:rsidR="000D1611" w:rsidRPr="00410977" w:rsidRDefault="000D1611" w:rsidP="004E3E78">
            <w:pPr>
              <w:jc w:val="right"/>
              <w:rPr>
                <w:color w:val="000000"/>
              </w:rPr>
            </w:pPr>
            <w:r w:rsidRPr="00410977">
              <w:rPr>
                <w:color w:val="000000"/>
              </w:rPr>
              <w:t>3406</w:t>
            </w:r>
          </w:p>
        </w:tc>
        <w:tc>
          <w:tcPr>
            <w:tcW w:w="1134" w:type="dxa"/>
            <w:shd w:val="clear" w:color="000000" w:fill="FFFF99"/>
            <w:vAlign w:val="bottom"/>
          </w:tcPr>
          <w:p w:rsidR="000D1611" w:rsidRPr="00C923D7" w:rsidRDefault="000D1611" w:rsidP="004E3E78">
            <w:pPr>
              <w:jc w:val="right"/>
              <w:rPr>
                <w:color w:val="000000"/>
                <w:sz w:val="22"/>
                <w:szCs w:val="22"/>
              </w:rPr>
            </w:pPr>
            <w:r w:rsidRPr="00C923D7">
              <w:rPr>
                <w:color w:val="000000"/>
                <w:sz w:val="22"/>
                <w:szCs w:val="22"/>
              </w:rPr>
              <w:t>603</w:t>
            </w:r>
          </w:p>
        </w:tc>
        <w:tc>
          <w:tcPr>
            <w:tcW w:w="1276" w:type="dxa"/>
            <w:shd w:val="clear" w:color="000000" w:fill="FFFF99"/>
            <w:vAlign w:val="bottom"/>
          </w:tcPr>
          <w:p w:rsidR="000D1611" w:rsidRPr="008B7578" w:rsidRDefault="000D1611" w:rsidP="004E3E78">
            <w:pPr>
              <w:jc w:val="right"/>
              <w:rPr>
                <w:color w:val="000000"/>
                <w:szCs w:val="22"/>
              </w:rPr>
            </w:pPr>
            <w:r w:rsidRPr="008B7578">
              <w:rPr>
                <w:color w:val="000000"/>
                <w:szCs w:val="22"/>
              </w:rPr>
              <w:t>4009</w:t>
            </w:r>
          </w:p>
        </w:tc>
      </w:tr>
      <w:tr w:rsidR="000D1611" w:rsidRPr="00C923D7" w:rsidTr="000D1611">
        <w:trPr>
          <w:trHeight w:val="300"/>
        </w:trPr>
        <w:tc>
          <w:tcPr>
            <w:tcW w:w="425" w:type="dxa"/>
            <w:shd w:val="clear" w:color="000000" w:fill="FFFF99"/>
            <w:vAlign w:val="center"/>
            <w:hideMark/>
          </w:tcPr>
          <w:p w:rsidR="000D1611" w:rsidRPr="00C923D7" w:rsidRDefault="000D1611" w:rsidP="004E3E78">
            <w:pPr>
              <w:jc w:val="center"/>
              <w:rPr>
                <w:sz w:val="20"/>
                <w:szCs w:val="20"/>
                <w:lang w:val="ru-RU" w:eastAsia="ru-RU"/>
              </w:rPr>
            </w:pPr>
            <w:r w:rsidRPr="00C923D7">
              <w:rPr>
                <w:sz w:val="20"/>
                <w:szCs w:val="20"/>
                <w:lang w:val="ru-RU" w:eastAsia="ru-RU"/>
              </w:rPr>
              <w:t>8</w:t>
            </w:r>
          </w:p>
        </w:tc>
        <w:tc>
          <w:tcPr>
            <w:tcW w:w="2836" w:type="dxa"/>
            <w:shd w:val="clear" w:color="000000" w:fill="FFFF99"/>
            <w:hideMark/>
          </w:tcPr>
          <w:p w:rsidR="000D1611" w:rsidRPr="00C923D7" w:rsidRDefault="000D1611" w:rsidP="004E3E78">
            <w:pPr>
              <w:rPr>
                <w:color w:val="000000"/>
                <w:sz w:val="20"/>
                <w:szCs w:val="20"/>
                <w:lang w:val="ru-RU" w:eastAsia="ru-RU"/>
              </w:rPr>
            </w:pPr>
            <w:r w:rsidRPr="00C923D7">
              <w:rPr>
                <w:color w:val="000000"/>
                <w:sz w:val="20"/>
                <w:szCs w:val="20"/>
                <w:lang w:val="ru-RU" w:eastAsia="ru-RU"/>
              </w:rPr>
              <w:t>МО " с/с Ботаюртовский"</w:t>
            </w:r>
          </w:p>
        </w:tc>
        <w:tc>
          <w:tcPr>
            <w:tcW w:w="1134" w:type="dxa"/>
            <w:shd w:val="clear" w:color="000000" w:fill="FFFF99"/>
            <w:vAlign w:val="bottom"/>
          </w:tcPr>
          <w:p w:rsidR="000D1611" w:rsidRPr="00C923D7" w:rsidRDefault="000D1611" w:rsidP="004E3E78">
            <w:pPr>
              <w:jc w:val="right"/>
              <w:rPr>
                <w:color w:val="000000"/>
                <w:sz w:val="20"/>
                <w:szCs w:val="20"/>
              </w:rPr>
            </w:pPr>
            <w:r w:rsidRPr="00C923D7">
              <w:rPr>
                <w:color w:val="000000"/>
                <w:sz w:val="20"/>
                <w:szCs w:val="20"/>
              </w:rPr>
              <w:t>7539</w:t>
            </w:r>
          </w:p>
        </w:tc>
        <w:tc>
          <w:tcPr>
            <w:tcW w:w="1134" w:type="dxa"/>
            <w:shd w:val="clear" w:color="000000" w:fill="FFFF99"/>
            <w:vAlign w:val="bottom"/>
          </w:tcPr>
          <w:p w:rsidR="000D1611" w:rsidRPr="00410977" w:rsidRDefault="000D1611" w:rsidP="004E3E78">
            <w:pPr>
              <w:jc w:val="right"/>
              <w:rPr>
                <w:color w:val="000000"/>
                <w:sz w:val="20"/>
                <w:szCs w:val="20"/>
              </w:rPr>
            </w:pPr>
            <w:r w:rsidRPr="00410977">
              <w:rPr>
                <w:color w:val="000000"/>
                <w:sz w:val="20"/>
                <w:szCs w:val="20"/>
              </w:rPr>
              <w:t>0,5</w:t>
            </w:r>
          </w:p>
        </w:tc>
        <w:tc>
          <w:tcPr>
            <w:tcW w:w="992" w:type="dxa"/>
            <w:shd w:val="clear" w:color="000000" w:fill="FFFF99"/>
            <w:vAlign w:val="bottom"/>
          </w:tcPr>
          <w:p w:rsidR="000D1611" w:rsidRPr="00410977" w:rsidRDefault="000D1611" w:rsidP="004E3E78">
            <w:pPr>
              <w:jc w:val="right"/>
              <w:rPr>
                <w:color w:val="000000"/>
                <w:sz w:val="20"/>
                <w:szCs w:val="20"/>
              </w:rPr>
            </w:pPr>
            <w:r w:rsidRPr="00410977">
              <w:rPr>
                <w:color w:val="000000"/>
                <w:sz w:val="20"/>
                <w:szCs w:val="20"/>
              </w:rPr>
              <w:t>0,78</w:t>
            </w:r>
          </w:p>
        </w:tc>
        <w:tc>
          <w:tcPr>
            <w:tcW w:w="850" w:type="dxa"/>
            <w:shd w:val="clear" w:color="000000" w:fill="FFFF99"/>
            <w:vAlign w:val="bottom"/>
          </w:tcPr>
          <w:p w:rsidR="000D1611" w:rsidRPr="00410977" w:rsidRDefault="000D1611" w:rsidP="004E3E78">
            <w:pPr>
              <w:jc w:val="right"/>
              <w:rPr>
                <w:sz w:val="20"/>
                <w:szCs w:val="20"/>
              </w:rPr>
            </w:pPr>
            <w:r w:rsidRPr="00410977">
              <w:rPr>
                <w:sz w:val="20"/>
                <w:szCs w:val="20"/>
              </w:rPr>
              <w:t>1,6</w:t>
            </w:r>
          </w:p>
        </w:tc>
        <w:tc>
          <w:tcPr>
            <w:tcW w:w="993" w:type="dxa"/>
            <w:shd w:val="clear" w:color="000000" w:fill="FFFF99"/>
            <w:vAlign w:val="bottom"/>
          </w:tcPr>
          <w:p w:rsidR="000D1611" w:rsidRPr="00410977" w:rsidRDefault="000D1611" w:rsidP="004E3E78">
            <w:pPr>
              <w:jc w:val="right"/>
              <w:rPr>
                <w:color w:val="000000"/>
              </w:rPr>
            </w:pPr>
            <w:r w:rsidRPr="00410977">
              <w:rPr>
                <w:color w:val="000000"/>
              </w:rPr>
              <w:t>2961</w:t>
            </w:r>
          </w:p>
        </w:tc>
        <w:tc>
          <w:tcPr>
            <w:tcW w:w="1134" w:type="dxa"/>
            <w:shd w:val="clear" w:color="000000" w:fill="FFFF99"/>
            <w:vAlign w:val="bottom"/>
          </w:tcPr>
          <w:p w:rsidR="000D1611" w:rsidRPr="00C923D7" w:rsidRDefault="000D1611" w:rsidP="004E3E78">
            <w:pPr>
              <w:jc w:val="right"/>
              <w:rPr>
                <w:color w:val="000000"/>
                <w:sz w:val="22"/>
                <w:szCs w:val="22"/>
              </w:rPr>
            </w:pPr>
            <w:r w:rsidRPr="00C923D7">
              <w:rPr>
                <w:color w:val="000000"/>
                <w:sz w:val="22"/>
                <w:szCs w:val="22"/>
              </w:rPr>
              <w:t>382</w:t>
            </w:r>
          </w:p>
        </w:tc>
        <w:tc>
          <w:tcPr>
            <w:tcW w:w="1276" w:type="dxa"/>
            <w:shd w:val="clear" w:color="000000" w:fill="FFFF99"/>
            <w:vAlign w:val="bottom"/>
          </w:tcPr>
          <w:p w:rsidR="000D1611" w:rsidRPr="008B7578" w:rsidRDefault="000D1611" w:rsidP="004E3E78">
            <w:pPr>
              <w:jc w:val="right"/>
              <w:rPr>
                <w:color w:val="000000"/>
                <w:szCs w:val="22"/>
              </w:rPr>
            </w:pPr>
            <w:r w:rsidRPr="008B7578">
              <w:rPr>
                <w:color w:val="000000"/>
                <w:szCs w:val="22"/>
              </w:rPr>
              <w:t>3343</w:t>
            </w:r>
          </w:p>
        </w:tc>
      </w:tr>
      <w:tr w:rsidR="000D1611" w:rsidRPr="00C923D7" w:rsidTr="000D1611">
        <w:trPr>
          <w:trHeight w:val="300"/>
        </w:trPr>
        <w:tc>
          <w:tcPr>
            <w:tcW w:w="425" w:type="dxa"/>
            <w:shd w:val="clear" w:color="000000" w:fill="FFFF99"/>
            <w:vAlign w:val="center"/>
            <w:hideMark/>
          </w:tcPr>
          <w:p w:rsidR="000D1611" w:rsidRPr="00C923D7" w:rsidRDefault="000D1611" w:rsidP="004E3E78">
            <w:pPr>
              <w:jc w:val="center"/>
              <w:rPr>
                <w:sz w:val="20"/>
                <w:szCs w:val="20"/>
                <w:lang w:val="ru-RU" w:eastAsia="ru-RU"/>
              </w:rPr>
            </w:pPr>
            <w:r w:rsidRPr="00C923D7">
              <w:rPr>
                <w:sz w:val="20"/>
                <w:szCs w:val="20"/>
                <w:lang w:val="ru-RU" w:eastAsia="ru-RU"/>
              </w:rPr>
              <w:t>9</w:t>
            </w:r>
          </w:p>
        </w:tc>
        <w:tc>
          <w:tcPr>
            <w:tcW w:w="2836" w:type="dxa"/>
            <w:shd w:val="clear" w:color="000000" w:fill="FFFF99"/>
            <w:hideMark/>
          </w:tcPr>
          <w:p w:rsidR="000D1611" w:rsidRPr="00C923D7" w:rsidRDefault="000D1611" w:rsidP="004E3E78">
            <w:pPr>
              <w:rPr>
                <w:color w:val="000000"/>
                <w:sz w:val="20"/>
                <w:szCs w:val="20"/>
                <w:lang w:val="ru-RU" w:eastAsia="ru-RU"/>
              </w:rPr>
            </w:pPr>
            <w:r w:rsidRPr="00C923D7">
              <w:rPr>
                <w:color w:val="000000"/>
                <w:sz w:val="20"/>
                <w:szCs w:val="20"/>
                <w:lang w:val="ru-RU" w:eastAsia="ru-RU"/>
              </w:rPr>
              <w:t>МО "с. Борагангечув"</w:t>
            </w:r>
          </w:p>
        </w:tc>
        <w:tc>
          <w:tcPr>
            <w:tcW w:w="1134" w:type="dxa"/>
            <w:shd w:val="clear" w:color="000000" w:fill="FFFF99"/>
            <w:vAlign w:val="bottom"/>
          </w:tcPr>
          <w:p w:rsidR="000D1611" w:rsidRPr="00C923D7" w:rsidRDefault="000D1611" w:rsidP="004E3E78">
            <w:pPr>
              <w:jc w:val="right"/>
              <w:rPr>
                <w:color w:val="000000"/>
                <w:sz w:val="20"/>
                <w:szCs w:val="20"/>
              </w:rPr>
            </w:pPr>
            <w:r w:rsidRPr="00C923D7">
              <w:rPr>
                <w:color w:val="000000"/>
                <w:sz w:val="20"/>
                <w:szCs w:val="20"/>
              </w:rPr>
              <w:t>2095</w:t>
            </w:r>
          </w:p>
        </w:tc>
        <w:tc>
          <w:tcPr>
            <w:tcW w:w="1134" w:type="dxa"/>
            <w:shd w:val="clear" w:color="000000" w:fill="FFFF99"/>
            <w:vAlign w:val="bottom"/>
          </w:tcPr>
          <w:p w:rsidR="000D1611" w:rsidRPr="00410977" w:rsidRDefault="000D1611" w:rsidP="004E3E78">
            <w:pPr>
              <w:jc w:val="right"/>
              <w:rPr>
                <w:color w:val="000000"/>
                <w:sz w:val="20"/>
                <w:szCs w:val="20"/>
              </w:rPr>
            </w:pPr>
            <w:r w:rsidRPr="00410977">
              <w:rPr>
                <w:color w:val="000000"/>
                <w:sz w:val="20"/>
                <w:szCs w:val="20"/>
              </w:rPr>
              <w:t>1,43</w:t>
            </w:r>
          </w:p>
        </w:tc>
        <w:tc>
          <w:tcPr>
            <w:tcW w:w="992" w:type="dxa"/>
            <w:shd w:val="clear" w:color="000000" w:fill="FFFF99"/>
            <w:vAlign w:val="bottom"/>
          </w:tcPr>
          <w:p w:rsidR="000D1611" w:rsidRPr="00410977" w:rsidRDefault="000D1611" w:rsidP="004E3E78">
            <w:pPr>
              <w:jc w:val="right"/>
              <w:rPr>
                <w:color w:val="000000"/>
                <w:sz w:val="20"/>
                <w:szCs w:val="20"/>
              </w:rPr>
            </w:pPr>
            <w:r w:rsidRPr="00410977">
              <w:rPr>
                <w:color w:val="000000"/>
                <w:sz w:val="20"/>
                <w:szCs w:val="20"/>
              </w:rPr>
              <w:t>1,1</w:t>
            </w:r>
          </w:p>
        </w:tc>
        <w:tc>
          <w:tcPr>
            <w:tcW w:w="850" w:type="dxa"/>
            <w:shd w:val="clear" w:color="000000" w:fill="FFFF99"/>
            <w:vAlign w:val="bottom"/>
          </w:tcPr>
          <w:p w:rsidR="000D1611" w:rsidRPr="00410977" w:rsidRDefault="000D1611" w:rsidP="004E3E78">
            <w:pPr>
              <w:jc w:val="right"/>
              <w:rPr>
                <w:sz w:val="20"/>
                <w:szCs w:val="20"/>
              </w:rPr>
            </w:pPr>
            <w:r w:rsidRPr="00410977">
              <w:rPr>
                <w:sz w:val="20"/>
                <w:szCs w:val="20"/>
              </w:rPr>
              <w:t>0,8</w:t>
            </w:r>
          </w:p>
        </w:tc>
        <w:tc>
          <w:tcPr>
            <w:tcW w:w="993" w:type="dxa"/>
            <w:shd w:val="clear" w:color="000000" w:fill="FFFF99"/>
            <w:vAlign w:val="bottom"/>
          </w:tcPr>
          <w:p w:rsidR="000D1611" w:rsidRPr="00410977" w:rsidRDefault="000D1611" w:rsidP="004E3E78">
            <w:pPr>
              <w:jc w:val="right"/>
              <w:rPr>
                <w:color w:val="000000"/>
              </w:rPr>
            </w:pPr>
            <w:r w:rsidRPr="00410977">
              <w:rPr>
                <w:color w:val="000000"/>
              </w:rPr>
              <w:t>2635</w:t>
            </w:r>
          </w:p>
        </w:tc>
        <w:tc>
          <w:tcPr>
            <w:tcW w:w="1134" w:type="dxa"/>
            <w:shd w:val="clear" w:color="000000" w:fill="FFFF99"/>
            <w:vAlign w:val="bottom"/>
          </w:tcPr>
          <w:p w:rsidR="000D1611" w:rsidRPr="00C923D7" w:rsidRDefault="000D1611" w:rsidP="004E3E78">
            <w:pPr>
              <w:jc w:val="right"/>
              <w:rPr>
                <w:color w:val="000000"/>
                <w:sz w:val="22"/>
                <w:szCs w:val="22"/>
              </w:rPr>
            </w:pPr>
            <w:r w:rsidRPr="00C923D7">
              <w:rPr>
                <w:color w:val="000000"/>
                <w:sz w:val="22"/>
                <w:szCs w:val="22"/>
              </w:rPr>
              <w:t>565</w:t>
            </w:r>
          </w:p>
        </w:tc>
        <w:tc>
          <w:tcPr>
            <w:tcW w:w="1276" w:type="dxa"/>
            <w:shd w:val="clear" w:color="000000" w:fill="FFFF99"/>
            <w:vAlign w:val="bottom"/>
          </w:tcPr>
          <w:p w:rsidR="000D1611" w:rsidRPr="008B7578" w:rsidRDefault="000D1611" w:rsidP="004E3E78">
            <w:pPr>
              <w:jc w:val="right"/>
              <w:rPr>
                <w:color w:val="000000"/>
                <w:szCs w:val="22"/>
              </w:rPr>
            </w:pPr>
            <w:r w:rsidRPr="008B7578">
              <w:rPr>
                <w:color w:val="000000"/>
                <w:szCs w:val="22"/>
              </w:rPr>
              <w:t>3200</w:t>
            </w:r>
          </w:p>
        </w:tc>
      </w:tr>
      <w:tr w:rsidR="000D1611" w:rsidRPr="00C923D7" w:rsidTr="000D1611">
        <w:trPr>
          <w:trHeight w:val="300"/>
        </w:trPr>
        <w:tc>
          <w:tcPr>
            <w:tcW w:w="425" w:type="dxa"/>
            <w:shd w:val="clear" w:color="000000" w:fill="FFFF99"/>
            <w:vAlign w:val="center"/>
            <w:hideMark/>
          </w:tcPr>
          <w:p w:rsidR="000D1611" w:rsidRPr="00C923D7" w:rsidRDefault="000D1611" w:rsidP="004E3E78">
            <w:pPr>
              <w:jc w:val="center"/>
              <w:rPr>
                <w:sz w:val="20"/>
                <w:szCs w:val="20"/>
                <w:lang w:val="ru-RU" w:eastAsia="ru-RU"/>
              </w:rPr>
            </w:pPr>
            <w:r w:rsidRPr="00C923D7">
              <w:rPr>
                <w:sz w:val="20"/>
                <w:szCs w:val="20"/>
                <w:lang w:val="ru-RU" w:eastAsia="ru-RU"/>
              </w:rPr>
              <w:t>10</w:t>
            </w:r>
          </w:p>
        </w:tc>
        <w:tc>
          <w:tcPr>
            <w:tcW w:w="2836" w:type="dxa"/>
            <w:shd w:val="clear" w:color="000000" w:fill="FFFF99"/>
            <w:hideMark/>
          </w:tcPr>
          <w:p w:rsidR="000D1611" w:rsidRPr="00C923D7" w:rsidRDefault="000D1611" w:rsidP="004E3E78">
            <w:pPr>
              <w:rPr>
                <w:color w:val="000000"/>
                <w:sz w:val="20"/>
                <w:szCs w:val="20"/>
                <w:lang w:val="ru-RU" w:eastAsia="ru-RU"/>
              </w:rPr>
            </w:pPr>
            <w:r w:rsidRPr="00C923D7">
              <w:rPr>
                <w:color w:val="000000"/>
                <w:sz w:val="20"/>
                <w:szCs w:val="20"/>
                <w:lang w:val="ru-RU" w:eastAsia="ru-RU"/>
              </w:rPr>
              <w:t>МО "с. Дзержинское"</w:t>
            </w:r>
          </w:p>
        </w:tc>
        <w:tc>
          <w:tcPr>
            <w:tcW w:w="1134" w:type="dxa"/>
            <w:shd w:val="clear" w:color="000000" w:fill="FFFF99"/>
            <w:vAlign w:val="bottom"/>
          </w:tcPr>
          <w:p w:rsidR="000D1611" w:rsidRPr="00C923D7" w:rsidRDefault="000D1611" w:rsidP="004E3E78">
            <w:pPr>
              <w:jc w:val="right"/>
              <w:rPr>
                <w:color w:val="000000"/>
                <w:sz w:val="20"/>
                <w:szCs w:val="20"/>
              </w:rPr>
            </w:pPr>
            <w:r w:rsidRPr="00C923D7">
              <w:rPr>
                <w:color w:val="000000"/>
                <w:sz w:val="20"/>
                <w:szCs w:val="20"/>
              </w:rPr>
              <w:t>2508</w:t>
            </w:r>
          </w:p>
        </w:tc>
        <w:tc>
          <w:tcPr>
            <w:tcW w:w="1134" w:type="dxa"/>
            <w:shd w:val="clear" w:color="000000" w:fill="FFFF99"/>
            <w:vAlign w:val="bottom"/>
          </w:tcPr>
          <w:p w:rsidR="000D1611" w:rsidRPr="00410977" w:rsidRDefault="000D1611" w:rsidP="004E3E78">
            <w:pPr>
              <w:jc w:val="right"/>
              <w:rPr>
                <w:color w:val="000000"/>
                <w:sz w:val="20"/>
                <w:szCs w:val="20"/>
              </w:rPr>
            </w:pPr>
            <w:r w:rsidRPr="00410977">
              <w:rPr>
                <w:color w:val="000000"/>
                <w:sz w:val="20"/>
                <w:szCs w:val="20"/>
              </w:rPr>
              <w:t>1,26</w:t>
            </w:r>
          </w:p>
        </w:tc>
        <w:tc>
          <w:tcPr>
            <w:tcW w:w="992" w:type="dxa"/>
            <w:shd w:val="clear" w:color="000000" w:fill="FFFF99"/>
            <w:vAlign w:val="bottom"/>
          </w:tcPr>
          <w:p w:rsidR="000D1611" w:rsidRPr="00410977" w:rsidRDefault="000D1611" w:rsidP="004E3E78">
            <w:pPr>
              <w:jc w:val="right"/>
              <w:rPr>
                <w:color w:val="000000"/>
                <w:sz w:val="20"/>
                <w:szCs w:val="20"/>
              </w:rPr>
            </w:pPr>
            <w:r w:rsidRPr="00410977">
              <w:rPr>
                <w:color w:val="000000"/>
                <w:sz w:val="20"/>
                <w:szCs w:val="20"/>
              </w:rPr>
              <w:t>1,1</w:t>
            </w:r>
          </w:p>
        </w:tc>
        <w:tc>
          <w:tcPr>
            <w:tcW w:w="850" w:type="dxa"/>
            <w:shd w:val="clear" w:color="000000" w:fill="FFFF99"/>
            <w:vAlign w:val="bottom"/>
          </w:tcPr>
          <w:p w:rsidR="000D1611" w:rsidRPr="00410977" w:rsidRDefault="000D1611" w:rsidP="004E3E78">
            <w:pPr>
              <w:jc w:val="right"/>
              <w:rPr>
                <w:sz w:val="20"/>
                <w:szCs w:val="20"/>
              </w:rPr>
            </w:pPr>
            <w:r w:rsidRPr="00410977">
              <w:rPr>
                <w:sz w:val="20"/>
                <w:szCs w:val="20"/>
              </w:rPr>
              <w:t>0,9</w:t>
            </w:r>
          </w:p>
        </w:tc>
        <w:tc>
          <w:tcPr>
            <w:tcW w:w="993" w:type="dxa"/>
            <w:shd w:val="clear" w:color="000000" w:fill="FFFF99"/>
            <w:vAlign w:val="bottom"/>
          </w:tcPr>
          <w:p w:rsidR="000D1611" w:rsidRPr="00410977" w:rsidRDefault="000D1611" w:rsidP="004E3E78">
            <w:pPr>
              <w:jc w:val="right"/>
              <w:rPr>
                <w:color w:val="000000"/>
              </w:rPr>
            </w:pPr>
            <w:r w:rsidRPr="00410977">
              <w:rPr>
                <w:color w:val="000000"/>
              </w:rPr>
              <w:t>3038</w:t>
            </w:r>
          </w:p>
        </w:tc>
        <w:tc>
          <w:tcPr>
            <w:tcW w:w="1134" w:type="dxa"/>
            <w:shd w:val="clear" w:color="000000" w:fill="FFFF99"/>
            <w:vAlign w:val="bottom"/>
          </w:tcPr>
          <w:p w:rsidR="000D1611" w:rsidRPr="00C923D7" w:rsidRDefault="000D1611" w:rsidP="004E3E78">
            <w:pPr>
              <w:jc w:val="right"/>
              <w:rPr>
                <w:color w:val="000000"/>
                <w:sz w:val="22"/>
                <w:szCs w:val="22"/>
              </w:rPr>
            </w:pPr>
            <w:r w:rsidRPr="00C923D7">
              <w:rPr>
                <w:color w:val="000000"/>
                <w:sz w:val="22"/>
                <w:szCs w:val="22"/>
              </w:rPr>
              <w:t>372</w:t>
            </w:r>
          </w:p>
        </w:tc>
        <w:tc>
          <w:tcPr>
            <w:tcW w:w="1276" w:type="dxa"/>
            <w:shd w:val="clear" w:color="000000" w:fill="FFFF99"/>
            <w:vAlign w:val="bottom"/>
          </w:tcPr>
          <w:p w:rsidR="000D1611" w:rsidRPr="008B7578" w:rsidRDefault="000D1611" w:rsidP="004E3E78">
            <w:pPr>
              <w:jc w:val="right"/>
              <w:rPr>
                <w:color w:val="000000"/>
                <w:szCs w:val="22"/>
              </w:rPr>
            </w:pPr>
            <w:r w:rsidRPr="008B7578">
              <w:rPr>
                <w:color w:val="000000"/>
                <w:szCs w:val="22"/>
              </w:rPr>
              <w:t>3410</w:t>
            </w:r>
          </w:p>
        </w:tc>
      </w:tr>
      <w:tr w:rsidR="000D1611" w:rsidRPr="00C923D7" w:rsidTr="000D1611">
        <w:trPr>
          <w:trHeight w:val="300"/>
        </w:trPr>
        <w:tc>
          <w:tcPr>
            <w:tcW w:w="425" w:type="dxa"/>
            <w:shd w:val="clear" w:color="000000" w:fill="FFFF99"/>
            <w:vAlign w:val="center"/>
            <w:hideMark/>
          </w:tcPr>
          <w:p w:rsidR="000D1611" w:rsidRPr="00C923D7" w:rsidRDefault="000D1611" w:rsidP="004E3E78">
            <w:pPr>
              <w:jc w:val="center"/>
              <w:rPr>
                <w:sz w:val="20"/>
                <w:szCs w:val="20"/>
                <w:lang w:val="ru-RU" w:eastAsia="ru-RU"/>
              </w:rPr>
            </w:pPr>
            <w:r w:rsidRPr="00C923D7">
              <w:rPr>
                <w:sz w:val="20"/>
                <w:szCs w:val="20"/>
                <w:lang w:val="ru-RU" w:eastAsia="ru-RU"/>
              </w:rPr>
              <w:t>11</w:t>
            </w:r>
          </w:p>
        </w:tc>
        <w:tc>
          <w:tcPr>
            <w:tcW w:w="2836" w:type="dxa"/>
            <w:shd w:val="clear" w:color="000000" w:fill="FFFF99"/>
            <w:hideMark/>
          </w:tcPr>
          <w:p w:rsidR="000D1611" w:rsidRPr="00C923D7" w:rsidRDefault="000D1611" w:rsidP="004E3E78">
            <w:pPr>
              <w:rPr>
                <w:color w:val="000000"/>
                <w:sz w:val="20"/>
                <w:szCs w:val="20"/>
                <w:lang w:val="ru-RU" w:eastAsia="ru-RU"/>
              </w:rPr>
            </w:pPr>
            <w:r w:rsidRPr="00C923D7">
              <w:rPr>
                <w:color w:val="000000"/>
                <w:sz w:val="20"/>
                <w:szCs w:val="20"/>
                <w:lang w:val="ru-RU" w:eastAsia="ru-RU"/>
              </w:rPr>
              <w:t>МО "с/с Казмааульский"</w:t>
            </w:r>
          </w:p>
        </w:tc>
        <w:tc>
          <w:tcPr>
            <w:tcW w:w="1134" w:type="dxa"/>
            <w:shd w:val="clear" w:color="000000" w:fill="FFFF99"/>
            <w:vAlign w:val="bottom"/>
          </w:tcPr>
          <w:p w:rsidR="000D1611" w:rsidRPr="00C923D7" w:rsidRDefault="000D1611" w:rsidP="004E3E78">
            <w:pPr>
              <w:jc w:val="right"/>
              <w:rPr>
                <w:color w:val="000000"/>
                <w:sz w:val="20"/>
                <w:szCs w:val="20"/>
              </w:rPr>
            </w:pPr>
            <w:r w:rsidRPr="00C923D7">
              <w:rPr>
                <w:color w:val="000000"/>
                <w:sz w:val="20"/>
                <w:szCs w:val="20"/>
              </w:rPr>
              <w:t>2464</w:t>
            </w:r>
          </w:p>
        </w:tc>
        <w:tc>
          <w:tcPr>
            <w:tcW w:w="1134" w:type="dxa"/>
            <w:shd w:val="clear" w:color="000000" w:fill="FFFF99"/>
            <w:vAlign w:val="bottom"/>
          </w:tcPr>
          <w:p w:rsidR="000D1611" w:rsidRPr="00410977" w:rsidRDefault="000D1611" w:rsidP="004E3E78">
            <w:pPr>
              <w:jc w:val="right"/>
              <w:rPr>
                <w:color w:val="000000"/>
                <w:sz w:val="20"/>
                <w:szCs w:val="20"/>
              </w:rPr>
            </w:pPr>
            <w:r w:rsidRPr="00410977">
              <w:rPr>
                <w:color w:val="000000"/>
                <w:sz w:val="20"/>
                <w:szCs w:val="20"/>
              </w:rPr>
              <w:t>1,35</w:t>
            </w:r>
          </w:p>
        </w:tc>
        <w:tc>
          <w:tcPr>
            <w:tcW w:w="992" w:type="dxa"/>
            <w:shd w:val="clear" w:color="000000" w:fill="FFFF99"/>
            <w:vAlign w:val="bottom"/>
          </w:tcPr>
          <w:p w:rsidR="000D1611" w:rsidRPr="00410977" w:rsidRDefault="000D1611" w:rsidP="004E3E78">
            <w:pPr>
              <w:jc w:val="right"/>
              <w:rPr>
                <w:color w:val="000000"/>
                <w:sz w:val="20"/>
                <w:szCs w:val="20"/>
              </w:rPr>
            </w:pPr>
            <w:r w:rsidRPr="00410977">
              <w:rPr>
                <w:color w:val="000000"/>
                <w:sz w:val="20"/>
                <w:szCs w:val="20"/>
              </w:rPr>
              <w:t>1,3</w:t>
            </w:r>
          </w:p>
        </w:tc>
        <w:tc>
          <w:tcPr>
            <w:tcW w:w="850" w:type="dxa"/>
            <w:shd w:val="clear" w:color="000000" w:fill="FFFF99"/>
            <w:vAlign w:val="bottom"/>
          </w:tcPr>
          <w:p w:rsidR="000D1611" w:rsidRPr="00410977" w:rsidRDefault="000D1611" w:rsidP="004E3E78">
            <w:pPr>
              <w:jc w:val="right"/>
              <w:rPr>
                <w:sz w:val="20"/>
                <w:szCs w:val="20"/>
              </w:rPr>
            </w:pPr>
            <w:r w:rsidRPr="00410977">
              <w:rPr>
                <w:sz w:val="20"/>
                <w:szCs w:val="20"/>
              </w:rPr>
              <w:t>1,0</w:t>
            </w:r>
          </w:p>
        </w:tc>
        <w:tc>
          <w:tcPr>
            <w:tcW w:w="993" w:type="dxa"/>
            <w:shd w:val="clear" w:color="000000" w:fill="FFFF99"/>
            <w:vAlign w:val="bottom"/>
          </w:tcPr>
          <w:p w:rsidR="000D1611" w:rsidRPr="00410977" w:rsidRDefault="000D1611" w:rsidP="004E3E78">
            <w:pPr>
              <w:jc w:val="right"/>
              <w:rPr>
                <w:color w:val="000000"/>
              </w:rPr>
            </w:pPr>
            <w:r w:rsidRPr="00410977">
              <w:rPr>
                <w:color w:val="000000"/>
              </w:rPr>
              <w:t>3018</w:t>
            </w:r>
          </w:p>
        </w:tc>
        <w:tc>
          <w:tcPr>
            <w:tcW w:w="1134" w:type="dxa"/>
            <w:shd w:val="clear" w:color="000000" w:fill="FFFF99"/>
            <w:vAlign w:val="bottom"/>
          </w:tcPr>
          <w:p w:rsidR="000D1611" w:rsidRPr="00C923D7" w:rsidRDefault="000D1611" w:rsidP="004E3E78">
            <w:pPr>
              <w:jc w:val="right"/>
              <w:rPr>
                <w:color w:val="000000"/>
                <w:sz w:val="22"/>
                <w:szCs w:val="22"/>
              </w:rPr>
            </w:pPr>
            <w:r w:rsidRPr="00C923D7">
              <w:rPr>
                <w:color w:val="000000"/>
                <w:sz w:val="22"/>
                <w:szCs w:val="22"/>
              </w:rPr>
              <w:t>482</w:t>
            </w:r>
          </w:p>
        </w:tc>
        <w:tc>
          <w:tcPr>
            <w:tcW w:w="1276" w:type="dxa"/>
            <w:shd w:val="clear" w:color="000000" w:fill="FFFF99"/>
            <w:vAlign w:val="bottom"/>
          </w:tcPr>
          <w:p w:rsidR="000D1611" w:rsidRPr="008B7578" w:rsidRDefault="000D1611" w:rsidP="004E3E78">
            <w:pPr>
              <w:jc w:val="right"/>
              <w:rPr>
                <w:color w:val="000000"/>
                <w:szCs w:val="22"/>
              </w:rPr>
            </w:pPr>
            <w:r w:rsidRPr="008B7578">
              <w:rPr>
                <w:color w:val="000000"/>
                <w:szCs w:val="22"/>
              </w:rPr>
              <w:t>3500</w:t>
            </w:r>
          </w:p>
        </w:tc>
      </w:tr>
      <w:tr w:rsidR="000D1611" w:rsidRPr="00C923D7" w:rsidTr="000D1611">
        <w:trPr>
          <w:trHeight w:val="300"/>
        </w:trPr>
        <w:tc>
          <w:tcPr>
            <w:tcW w:w="425" w:type="dxa"/>
            <w:shd w:val="clear" w:color="000000" w:fill="FFFF99"/>
            <w:vAlign w:val="center"/>
            <w:hideMark/>
          </w:tcPr>
          <w:p w:rsidR="000D1611" w:rsidRPr="00C923D7" w:rsidRDefault="000D1611" w:rsidP="004E3E78">
            <w:pPr>
              <w:jc w:val="center"/>
              <w:rPr>
                <w:sz w:val="20"/>
                <w:szCs w:val="20"/>
                <w:lang w:val="ru-RU" w:eastAsia="ru-RU"/>
              </w:rPr>
            </w:pPr>
            <w:r w:rsidRPr="00C923D7">
              <w:rPr>
                <w:sz w:val="20"/>
                <w:szCs w:val="20"/>
                <w:lang w:val="ru-RU" w:eastAsia="ru-RU"/>
              </w:rPr>
              <w:t>12</w:t>
            </w:r>
          </w:p>
        </w:tc>
        <w:tc>
          <w:tcPr>
            <w:tcW w:w="2836" w:type="dxa"/>
            <w:shd w:val="clear" w:color="000000" w:fill="FFFF99"/>
            <w:hideMark/>
          </w:tcPr>
          <w:p w:rsidR="000D1611" w:rsidRPr="00C923D7" w:rsidRDefault="000D1611" w:rsidP="004E3E78">
            <w:pPr>
              <w:rPr>
                <w:color w:val="000000"/>
                <w:sz w:val="20"/>
                <w:szCs w:val="20"/>
                <w:lang w:val="ru-RU" w:eastAsia="ru-RU"/>
              </w:rPr>
            </w:pPr>
            <w:r w:rsidRPr="00C923D7">
              <w:rPr>
                <w:color w:val="000000"/>
                <w:sz w:val="20"/>
                <w:szCs w:val="20"/>
                <w:lang w:val="ru-RU" w:eastAsia="ru-RU"/>
              </w:rPr>
              <w:t>МО "с. Кандаураул"</w:t>
            </w:r>
          </w:p>
        </w:tc>
        <w:tc>
          <w:tcPr>
            <w:tcW w:w="1134" w:type="dxa"/>
            <w:shd w:val="clear" w:color="000000" w:fill="FFFF99"/>
            <w:vAlign w:val="bottom"/>
          </w:tcPr>
          <w:p w:rsidR="000D1611" w:rsidRPr="00C923D7" w:rsidRDefault="000D1611" w:rsidP="004E3E78">
            <w:pPr>
              <w:jc w:val="right"/>
              <w:rPr>
                <w:color w:val="000000"/>
                <w:sz w:val="20"/>
                <w:szCs w:val="20"/>
              </w:rPr>
            </w:pPr>
            <w:r w:rsidRPr="00C923D7">
              <w:rPr>
                <w:color w:val="000000"/>
                <w:sz w:val="20"/>
                <w:szCs w:val="20"/>
              </w:rPr>
              <w:t>2313</w:t>
            </w:r>
          </w:p>
        </w:tc>
        <w:tc>
          <w:tcPr>
            <w:tcW w:w="1134" w:type="dxa"/>
            <w:shd w:val="clear" w:color="000000" w:fill="FFFF99"/>
            <w:vAlign w:val="bottom"/>
          </w:tcPr>
          <w:p w:rsidR="000D1611" w:rsidRPr="00410977" w:rsidRDefault="000D1611" w:rsidP="004E3E78">
            <w:pPr>
              <w:jc w:val="right"/>
              <w:rPr>
                <w:color w:val="000000"/>
                <w:sz w:val="20"/>
                <w:szCs w:val="20"/>
              </w:rPr>
            </w:pPr>
            <w:r w:rsidRPr="00410977">
              <w:rPr>
                <w:color w:val="000000"/>
                <w:sz w:val="20"/>
                <w:szCs w:val="20"/>
              </w:rPr>
              <w:t>1,22</w:t>
            </w:r>
          </w:p>
        </w:tc>
        <w:tc>
          <w:tcPr>
            <w:tcW w:w="992" w:type="dxa"/>
            <w:shd w:val="clear" w:color="000000" w:fill="FFFF99"/>
            <w:vAlign w:val="bottom"/>
          </w:tcPr>
          <w:p w:rsidR="000D1611" w:rsidRPr="00410977" w:rsidRDefault="000D1611" w:rsidP="004E3E78">
            <w:pPr>
              <w:jc w:val="right"/>
              <w:rPr>
                <w:color w:val="000000"/>
                <w:sz w:val="20"/>
                <w:szCs w:val="20"/>
              </w:rPr>
            </w:pPr>
            <w:r w:rsidRPr="00410977">
              <w:rPr>
                <w:color w:val="000000"/>
                <w:sz w:val="20"/>
                <w:szCs w:val="20"/>
              </w:rPr>
              <w:t>1,2</w:t>
            </w:r>
          </w:p>
        </w:tc>
        <w:tc>
          <w:tcPr>
            <w:tcW w:w="850" w:type="dxa"/>
            <w:shd w:val="clear" w:color="000000" w:fill="FFFF99"/>
            <w:vAlign w:val="bottom"/>
          </w:tcPr>
          <w:p w:rsidR="000D1611" w:rsidRPr="00410977" w:rsidRDefault="000D1611" w:rsidP="004E3E78">
            <w:pPr>
              <w:jc w:val="right"/>
              <w:rPr>
                <w:sz w:val="20"/>
                <w:szCs w:val="20"/>
              </w:rPr>
            </w:pPr>
            <w:r w:rsidRPr="00410977">
              <w:rPr>
                <w:sz w:val="20"/>
                <w:szCs w:val="20"/>
              </w:rPr>
              <w:t>1,0</w:t>
            </w:r>
          </w:p>
        </w:tc>
        <w:tc>
          <w:tcPr>
            <w:tcW w:w="993" w:type="dxa"/>
            <w:shd w:val="clear" w:color="000000" w:fill="FFFF99"/>
            <w:vAlign w:val="bottom"/>
          </w:tcPr>
          <w:p w:rsidR="000D1611" w:rsidRPr="00410977" w:rsidRDefault="000D1611" w:rsidP="004E3E78">
            <w:pPr>
              <w:jc w:val="right"/>
              <w:rPr>
                <w:color w:val="000000"/>
              </w:rPr>
            </w:pPr>
            <w:r w:rsidRPr="00410977">
              <w:rPr>
                <w:color w:val="000000"/>
              </w:rPr>
              <w:t>2373</w:t>
            </w:r>
          </w:p>
        </w:tc>
        <w:tc>
          <w:tcPr>
            <w:tcW w:w="1134" w:type="dxa"/>
            <w:shd w:val="clear" w:color="000000" w:fill="FFFF99"/>
            <w:vAlign w:val="bottom"/>
          </w:tcPr>
          <w:p w:rsidR="000D1611" w:rsidRPr="00C923D7" w:rsidRDefault="000D1611" w:rsidP="004E3E78">
            <w:pPr>
              <w:jc w:val="right"/>
              <w:rPr>
                <w:color w:val="000000"/>
                <w:sz w:val="22"/>
                <w:szCs w:val="22"/>
              </w:rPr>
            </w:pPr>
            <w:r w:rsidRPr="00C923D7">
              <w:rPr>
                <w:color w:val="000000"/>
                <w:sz w:val="22"/>
                <w:szCs w:val="22"/>
              </w:rPr>
              <w:t>520</w:t>
            </w:r>
          </w:p>
        </w:tc>
        <w:tc>
          <w:tcPr>
            <w:tcW w:w="1276" w:type="dxa"/>
            <w:shd w:val="clear" w:color="000000" w:fill="FFFF99"/>
            <w:vAlign w:val="bottom"/>
          </w:tcPr>
          <w:p w:rsidR="000D1611" w:rsidRPr="008B7578" w:rsidRDefault="000D1611" w:rsidP="004E3E78">
            <w:pPr>
              <w:jc w:val="right"/>
              <w:rPr>
                <w:color w:val="000000"/>
                <w:szCs w:val="22"/>
              </w:rPr>
            </w:pPr>
            <w:r w:rsidRPr="008B7578">
              <w:rPr>
                <w:color w:val="000000"/>
                <w:szCs w:val="22"/>
              </w:rPr>
              <w:t>2893</w:t>
            </w:r>
          </w:p>
        </w:tc>
      </w:tr>
      <w:tr w:rsidR="000D1611" w:rsidRPr="00C923D7" w:rsidTr="000D1611">
        <w:trPr>
          <w:trHeight w:val="300"/>
        </w:trPr>
        <w:tc>
          <w:tcPr>
            <w:tcW w:w="425" w:type="dxa"/>
            <w:shd w:val="clear" w:color="000000" w:fill="FFFF99"/>
            <w:vAlign w:val="center"/>
            <w:hideMark/>
          </w:tcPr>
          <w:p w:rsidR="000D1611" w:rsidRPr="00C923D7" w:rsidRDefault="000D1611" w:rsidP="004E3E78">
            <w:pPr>
              <w:jc w:val="center"/>
              <w:rPr>
                <w:sz w:val="20"/>
                <w:szCs w:val="20"/>
                <w:lang w:val="ru-RU" w:eastAsia="ru-RU"/>
              </w:rPr>
            </w:pPr>
            <w:r w:rsidRPr="00C923D7">
              <w:rPr>
                <w:sz w:val="20"/>
                <w:szCs w:val="20"/>
                <w:lang w:val="ru-RU" w:eastAsia="ru-RU"/>
              </w:rPr>
              <w:t>13</w:t>
            </w:r>
          </w:p>
        </w:tc>
        <w:tc>
          <w:tcPr>
            <w:tcW w:w="2836" w:type="dxa"/>
            <w:shd w:val="clear" w:color="000000" w:fill="FFFF99"/>
            <w:hideMark/>
          </w:tcPr>
          <w:p w:rsidR="000D1611" w:rsidRPr="00C923D7" w:rsidRDefault="000D1611" w:rsidP="004E3E78">
            <w:pPr>
              <w:rPr>
                <w:color w:val="000000"/>
                <w:sz w:val="20"/>
                <w:szCs w:val="20"/>
                <w:lang w:val="ru-RU" w:eastAsia="ru-RU"/>
              </w:rPr>
            </w:pPr>
            <w:r w:rsidRPr="00C923D7">
              <w:rPr>
                <w:color w:val="000000"/>
                <w:sz w:val="20"/>
                <w:szCs w:val="20"/>
                <w:lang w:val="ru-RU" w:eastAsia="ru-RU"/>
              </w:rPr>
              <w:t>МО "с/с Карланюртовский"</w:t>
            </w:r>
          </w:p>
        </w:tc>
        <w:tc>
          <w:tcPr>
            <w:tcW w:w="1134" w:type="dxa"/>
            <w:shd w:val="clear" w:color="000000" w:fill="FFFF99"/>
            <w:vAlign w:val="bottom"/>
          </w:tcPr>
          <w:p w:rsidR="000D1611" w:rsidRPr="00C923D7" w:rsidRDefault="000D1611" w:rsidP="004E3E78">
            <w:pPr>
              <w:jc w:val="right"/>
              <w:rPr>
                <w:color w:val="000000"/>
                <w:sz w:val="20"/>
                <w:szCs w:val="20"/>
              </w:rPr>
            </w:pPr>
            <w:r w:rsidRPr="00C923D7">
              <w:rPr>
                <w:color w:val="000000"/>
                <w:sz w:val="20"/>
                <w:szCs w:val="20"/>
              </w:rPr>
              <w:t>4809</w:t>
            </w:r>
          </w:p>
        </w:tc>
        <w:tc>
          <w:tcPr>
            <w:tcW w:w="1134" w:type="dxa"/>
            <w:shd w:val="clear" w:color="000000" w:fill="FFFF99"/>
            <w:vAlign w:val="bottom"/>
          </w:tcPr>
          <w:p w:rsidR="000D1611" w:rsidRPr="00410977" w:rsidRDefault="000D1611" w:rsidP="004E3E78">
            <w:pPr>
              <w:jc w:val="right"/>
              <w:rPr>
                <w:color w:val="000000"/>
                <w:sz w:val="20"/>
                <w:szCs w:val="20"/>
              </w:rPr>
            </w:pPr>
            <w:r w:rsidRPr="00410977">
              <w:rPr>
                <w:color w:val="000000"/>
                <w:sz w:val="20"/>
                <w:szCs w:val="20"/>
              </w:rPr>
              <w:t>0,8</w:t>
            </w:r>
          </w:p>
        </w:tc>
        <w:tc>
          <w:tcPr>
            <w:tcW w:w="992" w:type="dxa"/>
            <w:shd w:val="clear" w:color="000000" w:fill="FFFF99"/>
            <w:vAlign w:val="bottom"/>
          </w:tcPr>
          <w:p w:rsidR="000D1611" w:rsidRPr="00410977" w:rsidRDefault="000D1611" w:rsidP="004E3E78">
            <w:pPr>
              <w:jc w:val="right"/>
              <w:rPr>
                <w:color w:val="000000"/>
                <w:sz w:val="20"/>
                <w:szCs w:val="20"/>
              </w:rPr>
            </w:pPr>
            <w:r w:rsidRPr="00410977">
              <w:rPr>
                <w:color w:val="000000"/>
                <w:sz w:val="20"/>
                <w:szCs w:val="20"/>
              </w:rPr>
              <w:t>1,6</w:t>
            </w:r>
          </w:p>
        </w:tc>
        <w:tc>
          <w:tcPr>
            <w:tcW w:w="850" w:type="dxa"/>
            <w:shd w:val="clear" w:color="000000" w:fill="FFFF99"/>
            <w:vAlign w:val="bottom"/>
          </w:tcPr>
          <w:p w:rsidR="000D1611" w:rsidRPr="00410977" w:rsidRDefault="000D1611" w:rsidP="004E3E78">
            <w:pPr>
              <w:jc w:val="right"/>
              <w:rPr>
                <w:sz w:val="20"/>
                <w:szCs w:val="20"/>
              </w:rPr>
            </w:pPr>
            <w:r w:rsidRPr="00410977">
              <w:rPr>
                <w:sz w:val="20"/>
                <w:szCs w:val="20"/>
              </w:rPr>
              <w:t>2,0</w:t>
            </w:r>
          </w:p>
        </w:tc>
        <w:tc>
          <w:tcPr>
            <w:tcW w:w="993" w:type="dxa"/>
            <w:shd w:val="clear" w:color="000000" w:fill="FFFF99"/>
            <w:vAlign w:val="bottom"/>
          </w:tcPr>
          <w:p w:rsidR="000D1611" w:rsidRPr="00410977" w:rsidRDefault="000D1611" w:rsidP="004E3E78">
            <w:pPr>
              <w:jc w:val="right"/>
              <w:rPr>
                <w:color w:val="000000"/>
              </w:rPr>
            </w:pPr>
            <w:r w:rsidRPr="00410977">
              <w:rPr>
                <w:color w:val="000000"/>
              </w:rPr>
              <w:t>3975</w:t>
            </w:r>
          </w:p>
        </w:tc>
        <w:tc>
          <w:tcPr>
            <w:tcW w:w="1134" w:type="dxa"/>
            <w:shd w:val="clear" w:color="000000" w:fill="FFFF99"/>
            <w:vAlign w:val="bottom"/>
          </w:tcPr>
          <w:p w:rsidR="000D1611" w:rsidRPr="00C923D7" w:rsidRDefault="000D1611" w:rsidP="004E3E78">
            <w:pPr>
              <w:jc w:val="right"/>
              <w:rPr>
                <w:color w:val="000000"/>
                <w:sz w:val="22"/>
                <w:szCs w:val="22"/>
              </w:rPr>
            </w:pPr>
            <w:r w:rsidRPr="00C923D7">
              <w:rPr>
                <w:color w:val="000000"/>
                <w:sz w:val="22"/>
                <w:szCs w:val="22"/>
              </w:rPr>
              <w:t>-6</w:t>
            </w:r>
          </w:p>
        </w:tc>
        <w:tc>
          <w:tcPr>
            <w:tcW w:w="1276" w:type="dxa"/>
            <w:shd w:val="clear" w:color="000000" w:fill="FFFF99"/>
            <w:vAlign w:val="bottom"/>
          </w:tcPr>
          <w:p w:rsidR="000D1611" w:rsidRPr="008B7578" w:rsidRDefault="000D1611" w:rsidP="004E3E78">
            <w:pPr>
              <w:jc w:val="right"/>
              <w:rPr>
                <w:color w:val="000000"/>
                <w:szCs w:val="22"/>
              </w:rPr>
            </w:pPr>
            <w:r w:rsidRPr="008B7578">
              <w:rPr>
                <w:color w:val="000000"/>
                <w:szCs w:val="22"/>
              </w:rPr>
              <w:t>3969</w:t>
            </w:r>
          </w:p>
        </w:tc>
      </w:tr>
      <w:tr w:rsidR="000D1611" w:rsidRPr="00C923D7" w:rsidTr="000D1611">
        <w:trPr>
          <w:trHeight w:val="300"/>
        </w:trPr>
        <w:tc>
          <w:tcPr>
            <w:tcW w:w="425" w:type="dxa"/>
            <w:shd w:val="clear" w:color="000000" w:fill="FFFF99"/>
            <w:vAlign w:val="center"/>
            <w:hideMark/>
          </w:tcPr>
          <w:p w:rsidR="000D1611" w:rsidRPr="00C923D7" w:rsidRDefault="000D1611" w:rsidP="004E3E78">
            <w:pPr>
              <w:jc w:val="center"/>
              <w:rPr>
                <w:sz w:val="20"/>
                <w:szCs w:val="20"/>
                <w:lang w:val="ru-RU" w:eastAsia="ru-RU"/>
              </w:rPr>
            </w:pPr>
            <w:r w:rsidRPr="00C923D7">
              <w:rPr>
                <w:sz w:val="20"/>
                <w:szCs w:val="20"/>
                <w:lang w:val="ru-RU" w:eastAsia="ru-RU"/>
              </w:rPr>
              <w:t>14</w:t>
            </w:r>
          </w:p>
        </w:tc>
        <w:tc>
          <w:tcPr>
            <w:tcW w:w="2836" w:type="dxa"/>
            <w:shd w:val="clear" w:color="000000" w:fill="FFFF99"/>
            <w:hideMark/>
          </w:tcPr>
          <w:p w:rsidR="000D1611" w:rsidRPr="00C923D7" w:rsidRDefault="000D1611" w:rsidP="004E3E78">
            <w:pPr>
              <w:rPr>
                <w:color w:val="000000"/>
                <w:sz w:val="20"/>
                <w:szCs w:val="20"/>
                <w:lang w:val="ru-RU" w:eastAsia="ru-RU"/>
              </w:rPr>
            </w:pPr>
            <w:r w:rsidRPr="00C923D7">
              <w:rPr>
                <w:color w:val="000000"/>
                <w:sz w:val="20"/>
                <w:szCs w:val="20"/>
                <w:lang w:val="ru-RU" w:eastAsia="ru-RU"/>
              </w:rPr>
              <w:t>МО " с/с Кокрекский"</w:t>
            </w:r>
          </w:p>
        </w:tc>
        <w:tc>
          <w:tcPr>
            <w:tcW w:w="1134" w:type="dxa"/>
            <w:shd w:val="clear" w:color="000000" w:fill="FFFF99"/>
            <w:vAlign w:val="bottom"/>
          </w:tcPr>
          <w:p w:rsidR="000D1611" w:rsidRPr="00C923D7" w:rsidRDefault="000D1611" w:rsidP="004E3E78">
            <w:pPr>
              <w:jc w:val="right"/>
              <w:rPr>
                <w:color w:val="000000"/>
                <w:sz w:val="20"/>
                <w:szCs w:val="20"/>
              </w:rPr>
            </w:pPr>
            <w:r w:rsidRPr="00C923D7">
              <w:rPr>
                <w:color w:val="000000"/>
                <w:sz w:val="20"/>
                <w:szCs w:val="20"/>
              </w:rPr>
              <w:t>7776</w:t>
            </w:r>
          </w:p>
        </w:tc>
        <w:tc>
          <w:tcPr>
            <w:tcW w:w="1134" w:type="dxa"/>
            <w:shd w:val="clear" w:color="000000" w:fill="FFFF99"/>
            <w:vAlign w:val="bottom"/>
          </w:tcPr>
          <w:p w:rsidR="000D1611" w:rsidRPr="00410977" w:rsidRDefault="000D1611" w:rsidP="004E3E78">
            <w:pPr>
              <w:jc w:val="right"/>
              <w:rPr>
                <w:color w:val="000000"/>
                <w:sz w:val="20"/>
                <w:szCs w:val="20"/>
              </w:rPr>
            </w:pPr>
            <w:r w:rsidRPr="00410977">
              <w:rPr>
                <w:color w:val="000000"/>
                <w:sz w:val="20"/>
                <w:szCs w:val="20"/>
              </w:rPr>
              <w:t>0,69</w:t>
            </w:r>
          </w:p>
        </w:tc>
        <w:tc>
          <w:tcPr>
            <w:tcW w:w="992" w:type="dxa"/>
            <w:shd w:val="clear" w:color="000000" w:fill="FFFF99"/>
            <w:vAlign w:val="bottom"/>
          </w:tcPr>
          <w:p w:rsidR="000D1611" w:rsidRPr="00410977" w:rsidRDefault="000D1611" w:rsidP="004E3E78">
            <w:pPr>
              <w:jc w:val="right"/>
              <w:rPr>
                <w:color w:val="000000"/>
                <w:sz w:val="20"/>
                <w:szCs w:val="20"/>
              </w:rPr>
            </w:pPr>
            <w:r w:rsidRPr="00410977">
              <w:rPr>
                <w:color w:val="000000"/>
                <w:sz w:val="20"/>
                <w:szCs w:val="20"/>
              </w:rPr>
              <w:t>0,9</w:t>
            </w:r>
          </w:p>
        </w:tc>
        <w:tc>
          <w:tcPr>
            <w:tcW w:w="850" w:type="dxa"/>
            <w:shd w:val="clear" w:color="000000" w:fill="FFFF99"/>
            <w:vAlign w:val="bottom"/>
          </w:tcPr>
          <w:p w:rsidR="000D1611" w:rsidRPr="00410977" w:rsidRDefault="000D1611" w:rsidP="004E3E78">
            <w:pPr>
              <w:jc w:val="right"/>
              <w:rPr>
                <w:sz w:val="20"/>
                <w:szCs w:val="20"/>
              </w:rPr>
            </w:pPr>
            <w:r w:rsidRPr="00410977">
              <w:rPr>
                <w:sz w:val="20"/>
                <w:szCs w:val="20"/>
              </w:rPr>
              <w:t>1,3</w:t>
            </w:r>
          </w:p>
        </w:tc>
        <w:tc>
          <w:tcPr>
            <w:tcW w:w="993" w:type="dxa"/>
            <w:shd w:val="clear" w:color="000000" w:fill="FFFF99"/>
            <w:vAlign w:val="bottom"/>
          </w:tcPr>
          <w:p w:rsidR="000D1611" w:rsidRPr="00410977" w:rsidRDefault="000D1611" w:rsidP="004E3E78">
            <w:pPr>
              <w:jc w:val="right"/>
              <w:rPr>
                <w:color w:val="000000"/>
              </w:rPr>
            </w:pPr>
            <w:r w:rsidRPr="00410977">
              <w:rPr>
                <w:color w:val="000000"/>
              </w:rPr>
              <w:t>4080</w:t>
            </w:r>
          </w:p>
        </w:tc>
        <w:tc>
          <w:tcPr>
            <w:tcW w:w="1134" w:type="dxa"/>
            <w:shd w:val="clear" w:color="000000" w:fill="FFFF99"/>
            <w:vAlign w:val="bottom"/>
          </w:tcPr>
          <w:p w:rsidR="000D1611" w:rsidRPr="00C923D7" w:rsidRDefault="000D1611" w:rsidP="004E3E78">
            <w:pPr>
              <w:jc w:val="right"/>
              <w:rPr>
                <w:color w:val="000000"/>
                <w:sz w:val="22"/>
                <w:szCs w:val="22"/>
              </w:rPr>
            </w:pPr>
            <w:r w:rsidRPr="00C923D7">
              <w:rPr>
                <w:color w:val="000000"/>
                <w:sz w:val="22"/>
                <w:szCs w:val="22"/>
              </w:rPr>
              <w:t>959</w:t>
            </w:r>
          </w:p>
        </w:tc>
        <w:tc>
          <w:tcPr>
            <w:tcW w:w="1276" w:type="dxa"/>
            <w:shd w:val="clear" w:color="000000" w:fill="FFFF99"/>
            <w:vAlign w:val="bottom"/>
          </w:tcPr>
          <w:p w:rsidR="000D1611" w:rsidRPr="008B7578" w:rsidRDefault="000D1611" w:rsidP="004E3E78">
            <w:pPr>
              <w:jc w:val="right"/>
              <w:rPr>
                <w:color w:val="000000"/>
                <w:szCs w:val="22"/>
              </w:rPr>
            </w:pPr>
            <w:r w:rsidRPr="008B7578">
              <w:rPr>
                <w:color w:val="000000"/>
                <w:szCs w:val="22"/>
              </w:rPr>
              <w:t>5039</w:t>
            </w:r>
          </w:p>
        </w:tc>
      </w:tr>
      <w:tr w:rsidR="000D1611" w:rsidRPr="00C923D7" w:rsidTr="000D1611">
        <w:trPr>
          <w:trHeight w:val="300"/>
        </w:trPr>
        <w:tc>
          <w:tcPr>
            <w:tcW w:w="425" w:type="dxa"/>
            <w:shd w:val="clear" w:color="000000" w:fill="FFFF99"/>
            <w:vAlign w:val="center"/>
            <w:hideMark/>
          </w:tcPr>
          <w:p w:rsidR="000D1611" w:rsidRPr="00C923D7" w:rsidRDefault="000D1611" w:rsidP="004E3E78">
            <w:pPr>
              <w:jc w:val="center"/>
              <w:rPr>
                <w:sz w:val="20"/>
                <w:szCs w:val="20"/>
                <w:lang w:val="ru-RU" w:eastAsia="ru-RU"/>
              </w:rPr>
            </w:pPr>
            <w:r w:rsidRPr="00C923D7">
              <w:rPr>
                <w:sz w:val="20"/>
                <w:szCs w:val="20"/>
                <w:lang w:val="ru-RU" w:eastAsia="ru-RU"/>
              </w:rPr>
              <w:t>15</w:t>
            </w:r>
          </w:p>
        </w:tc>
        <w:tc>
          <w:tcPr>
            <w:tcW w:w="2836" w:type="dxa"/>
            <w:shd w:val="clear" w:color="000000" w:fill="FFFF99"/>
            <w:hideMark/>
          </w:tcPr>
          <w:p w:rsidR="000D1611" w:rsidRPr="00C923D7" w:rsidRDefault="000D1611" w:rsidP="004E3E78">
            <w:pPr>
              <w:rPr>
                <w:color w:val="000000"/>
                <w:sz w:val="20"/>
                <w:szCs w:val="20"/>
                <w:lang w:val="ru-RU" w:eastAsia="ru-RU"/>
              </w:rPr>
            </w:pPr>
            <w:r w:rsidRPr="00C923D7">
              <w:rPr>
                <w:color w:val="000000"/>
                <w:sz w:val="20"/>
                <w:szCs w:val="20"/>
                <w:lang w:val="ru-RU" w:eastAsia="ru-RU"/>
              </w:rPr>
              <w:t>МО " с/с Костекский"</w:t>
            </w:r>
          </w:p>
        </w:tc>
        <w:tc>
          <w:tcPr>
            <w:tcW w:w="1134" w:type="dxa"/>
            <w:shd w:val="clear" w:color="000000" w:fill="FFFF99"/>
            <w:vAlign w:val="bottom"/>
          </w:tcPr>
          <w:p w:rsidR="000D1611" w:rsidRPr="00C923D7" w:rsidRDefault="000D1611" w:rsidP="004E3E78">
            <w:pPr>
              <w:jc w:val="right"/>
              <w:rPr>
                <w:color w:val="000000"/>
                <w:sz w:val="20"/>
                <w:szCs w:val="20"/>
              </w:rPr>
            </w:pPr>
            <w:r w:rsidRPr="00C923D7">
              <w:rPr>
                <w:color w:val="000000"/>
                <w:sz w:val="20"/>
                <w:szCs w:val="20"/>
              </w:rPr>
              <w:t>7979</w:t>
            </w:r>
          </w:p>
        </w:tc>
        <w:tc>
          <w:tcPr>
            <w:tcW w:w="1134" w:type="dxa"/>
            <w:shd w:val="clear" w:color="000000" w:fill="FFFF99"/>
            <w:vAlign w:val="bottom"/>
          </w:tcPr>
          <w:p w:rsidR="000D1611" w:rsidRPr="00410977" w:rsidRDefault="000D1611" w:rsidP="004E3E78">
            <w:pPr>
              <w:jc w:val="right"/>
              <w:rPr>
                <w:color w:val="000000"/>
                <w:sz w:val="20"/>
                <w:szCs w:val="20"/>
              </w:rPr>
            </w:pPr>
            <w:r w:rsidRPr="00410977">
              <w:rPr>
                <w:color w:val="000000"/>
                <w:sz w:val="20"/>
                <w:szCs w:val="20"/>
              </w:rPr>
              <w:t>1,1</w:t>
            </w:r>
          </w:p>
        </w:tc>
        <w:tc>
          <w:tcPr>
            <w:tcW w:w="992" w:type="dxa"/>
            <w:shd w:val="clear" w:color="000000" w:fill="FFFF99"/>
            <w:vAlign w:val="bottom"/>
          </w:tcPr>
          <w:p w:rsidR="000D1611" w:rsidRPr="00410977" w:rsidRDefault="000D1611" w:rsidP="004E3E78">
            <w:pPr>
              <w:jc w:val="right"/>
              <w:rPr>
                <w:color w:val="000000"/>
                <w:sz w:val="20"/>
                <w:szCs w:val="20"/>
              </w:rPr>
            </w:pPr>
            <w:r w:rsidRPr="00410977">
              <w:rPr>
                <w:color w:val="000000"/>
                <w:sz w:val="20"/>
                <w:szCs w:val="20"/>
              </w:rPr>
              <w:t>1</w:t>
            </w:r>
          </w:p>
        </w:tc>
        <w:tc>
          <w:tcPr>
            <w:tcW w:w="850" w:type="dxa"/>
            <w:shd w:val="clear" w:color="000000" w:fill="FFFF99"/>
            <w:vAlign w:val="bottom"/>
          </w:tcPr>
          <w:p w:rsidR="000D1611" w:rsidRPr="00410977" w:rsidRDefault="000D1611" w:rsidP="004E3E78">
            <w:pPr>
              <w:jc w:val="right"/>
              <w:rPr>
                <w:sz w:val="20"/>
                <w:szCs w:val="20"/>
              </w:rPr>
            </w:pPr>
            <w:r w:rsidRPr="00410977">
              <w:rPr>
                <w:sz w:val="20"/>
                <w:szCs w:val="20"/>
              </w:rPr>
              <w:t>0,9</w:t>
            </w:r>
          </w:p>
        </w:tc>
        <w:tc>
          <w:tcPr>
            <w:tcW w:w="993" w:type="dxa"/>
            <w:shd w:val="clear" w:color="000000" w:fill="FFFF99"/>
            <w:vAlign w:val="bottom"/>
          </w:tcPr>
          <w:p w:rsidR="000D1611" w:rsidRPr="00410977" w:rsidRDefault="000D1611" w:rsidP="004E3E78">
            <w:pPr>
              <w:jc w:val="right"/>
              <w:rPr>
                <w:color w:val="000000"/>
              </w:rPr>
            </w:pPr>
            <w:r w:rsidRPr="00410977">
              <w:rPr>
                <w:color w:val="000000"/>
              </w:rPr>
              <w:t>3787</w:t>
            </w:r>
          </w:p>
        </w:tc>
        <w:tc>
          <w:tcPr>
            <w:tcW w:w="1134" w:type="dxa"/>
            <w:shd w:val="clear" w:color="000000" w:fill="FFFF99"/>
            <w:vAlign w:val="bottom"/>
          </w:tcPr>
          <w:p w:rsidR="000D1611" w:rsidRPr="00C923D7" w:rsidRDefault="000D1611" w:rsidP="004E3E78">
            <w:pPr>
              <w:jc w:val="right"/>
              <w:rPr>
                <w:color w:val="000000"/>
                <w:sz w:val="22"/>
                <w:szCs w:val="22"/>
              </w:rPr>
            </w:pPr>
            <w:r w:rsidRPr="00C923D7">
              <w:rPr>
                <w:color w:val="000000"/>
                <w:sz w:val="22"/>
                <w:szCs w:val="22"/>
              </w:rPr>
              <w:t>4 102</w:t>
            </w:r>
          </w:p>
        </w:tc>
        <w:tc>
          <w:tcPr>
            <w:tcW w:w="1276" w:type="dxa"/>
            <w:shd w:val="clear" w:color="000000" w:fill="FFFF99"/>
            <w:vAlign w:val="bottom"/>
          </w:tcPr>
          <w:p w:rsidR="000D1611" w:rsidRPr="008B7578" w:rsidRDefault="000D1611" w:rsidP="004E3E78">
            <w:pPr>
              <w:jc w:val="right"/>
              <w:rPr>
                <w:color w:val="000000"/>
                <w:szCs w:val="22"/>
              </w:rPr>
            </w:pPr>
            <w:r w:rsidRPr="008B7578">
              <w:rPr>
                <w:color w:val="000000"/>
                <w:szCs w:val="22"/>
              </w:rPr>
              <w:t>7889</w:t>
            </w:r>
          </w:p>
        </w:tc>
      </w:tr>
      <w:tr w:rsidR="000D1611" w:rsidRPr="00C923D7" w:rsidTr="000D1611">
        <w:trPr>
          <w:trHeight w:val="300"/>
        </w:trPr>
        <w:tc>
          <w:tcPr>
            <w:tcW w:w="425" w:type="dxa"/>
            <w:shd w:val="clear" w:color="000000" w:fill="FFFF99"/>
            <w:vAlign w:val="center"/>
            <w:hideMark/>
          </w:tcPr>
          <w:p w:rsidR="000D1611" w:rsidRPr="00C923D7" w:rsidRDefault="000D1611" w:rsidP="004E3E78">
            <w:pPr>
              <w:jc w:val="center"/>
              <w:rPr>
                <w:sz w:val="20"/>
                <w:szCs w:val="20"/>
                <w:lang w:val="ru-RU" w:eastAsia="ru-RU"/>
              </w:rPr>
            </w:pPr>
            <w:r w:rsidRPr="00C923D7">
              <w:rPr>
                <w:sz w:val="20"/>
                <w:szCs w:val="20"/>
                <w:lang w:val="ru-RU" w:eastAsia="ru-RU"/>
              </w:rPr>
              <w:t>16</w:t>
            </w:r>
          </w:p>
        </w:tc>
        <w:tc>
          <w:tcPr>
            <w:tcW w:w="2836" w:type="dxa"/>
            <w:shd w:val="clear" w:color="000000" w:fill="FFFF99"/>
            <w:hideMark/>
          </w:tcPr>
          <w:p w:rsidR="000D1611" w:rsidRPr="00C923D7" w:rsidRDefault="000D1611" w:rsidP="004E3E78">
            <w:pPr>
              <w:rPr>
                <w:color w:val="000000"/>
                <w:sz w:val="20"/>
                <w:szCs w:val="20"/>
                <w:lang w:val="ru-RU" w:eastAsia="ru-RU"/>
              </w:rPr>
            </w:pPr>
            <w:r w:rsidRPr="00C923D7">
              <w:rPr>
                <w:color w:val="000000"/>
                <w:sz w:val="20"/>
                <w:szCs w:val="20"/>
                <w:lang w:val="ru-RU" w:eastAsia="ru-RU"/>
              </w:rPr>
              <w:t>МО "с. Куруш"</w:t>
            </w:r>
          </w:p>
        </w:tc>
        <w:tc>
          <w:tcPr>
            <w:tcW w:w="1134" w:type="dxa"/>
            <w:shd w:val="clear" w:color="000000" w:fill="FFFF99"/>
            <w:vAlign w:val="bottom"/>
          </w:tcPr>
          <w:p w:rsidR="000D1611" w:rsidRPr="00C923D7" w:rsidRDefault="000D1611" w:rsidP="004E3E78">
            <w:pPr>
              <w:jc w:val="right"/>
              <w:rPr>
                <w:color w:val="000000"/>
                <w:sz w:val="20"/>
                <w:szCs w:val="20"/>
              </w:rPr>
            </w:pPr>
            <w:r w:rsidRPr="00C923D7">
              <w:rPr>
                <w:color w:val="000000"/>
                <w:sz w:val="20"/>
                <w:szCs w:val="20"/>
              </w:rPr>
              <w:t>7298</w:t>
            </w:r>
          </w:p>
        </w:tc>
        <w:tc>
          <w:tcPr>
            <w:tcW w:w="1134" w:type="dxa"/>
            <w:shd w:val="clear" w:color="000000" w:fill="FFFF99"/>
            <w:vAlign w:val="bottom"/>
          </w:tcPr>
          <w:p w:rsidR="000D1611" w:rsidRPr="00410977" w:rsidRDefault="000D1611" w:rsidP="004E3E78">
            <w:pPr>
              <w:jc w:val="right"/>
              <w:rPr>
                <w:color w:val="000000"/>
                <w:sz w:val="20"/>
                <w:szCs w:val="20"/>
              </w:rPr>
            </w:pPr>
            <w:r w:rsidRPr="00410977">
              <w:rPr>
                <w:color w:val="000000"/>
                <w:sz w:val="20"/>
                <w:szCs w:val="20"/>
              </w:rPr>
              <w:t>0,76</w:t>
            </w:r>
          </w:p>
        </w:tc>
        <w:tc>
          <w:tcPr>
            <w:tcW w:w="992" w:type="dxa"/>
            <w:shd w:val="clear" w:color="000000" w:fill="FFFF99"/>
            <w:vAlign w:val="bottom"/>
          </w:tcPr>
          <w:p w:rsidR="000D1611" w:rsidRPr="00410977" w:rsidRDefault="000D1611" w:rsidP="004E3E78">
            <w:pPr>
              <w:jc w:val="right"/>
              <w:rPr>
                <w:color w:val="000000"/>
                <w:sz w:val="20"/>
                <w:szCs w:val="20"/>
              </w:rPr>
            </w:pPr>
            <w:r w:rsidRPr="00410977">
              <w:rPr>
                <w:color w:val="000000"/>
                <w:sz w:val="20"/>
                <w:szCs w:val="20"/>
              </w:rPr>
              <w:t>1</w:t>
            </w:r>
          </w:p>
        </w:tc>
        <w:tc>
          <w:tcPr>
            <w:tcW w:w="850" w:type="dxa"/>
            <w:shd w:val="clear" w:color="000000" w:fill="FFFF99"/>
            <w:vAlign w:val="bottom"/>
          </w:tcPr>
          <w:p w:rsidR="000D1611" w:rsidRPr="00410977" w:rsidRDefault="000D1611" w:rsidP="004E3E78">
            <w:pPr>
              <w:jc w:val="right"/>
              <w:rPr>
                <w:sz w:val="20"/>
                <w:szCs w:val="20"/>
              </w:rPr>
            </w:pPr>
            <w:r w:rsidRPr="00410977">
              <w:rPr>
                <w:sz w:val="20"/>
                <w:szCs w:val="20"/>
              </w:rPr>
              <w:t>1,3</w:t>
            </w:r>
          </w:p>
        </w:tc>
        <w:tc>
          <w:tcPr>
            <w:tcW w:w="993" w:type="dxa"/>
            <w:shd w:val="clear" w:color="000000" w:fill="FFFF99"/>
            <w:vAlign w:val="bottom"/>
          </w:tcPr>
          <w:p w:rsidR="000D1611" w:rsidRPr="00410977" w:rsidRDefault="000D1611" w:rsidP="004E3E78">
            <w:pPr>
              <w:jc w:val="right"/>
              <w:rPr>
                <w:color w:val="000000"/>
              </w:rPr>
            </w:pPr>
            <w:r w:rsidRPr="00410977">
              <w:rPr>
                <w:color w:val="000000"/>
              </w:rPr>
              <w:t>4165</w:t>
            </w:r>
          </w:p>
        </w:tc>
        <w:tc>
          <w:tcPr>
            <w:tcW w:w="1134" w:type="dxa"/>
            <w:shd w:val="clear" w:color="000000" w:fill="FFFF99"/>
            <w:vAlign w:val="bottom"/>
          </w:tcPr>
          <w:p w:rsidR="000D1611" w:rsidRPr="00C923D7" w:rsidRDefault="000D1611" w:rsidP="004E3E78">
            <w:pPr>
              <w:jc w:val="right"/>
              <w:rPr>
                <w:color w:val="000000"/>
                <w:sz w:val="22"/>
                <w:szCs w:val="22"/>
              </w:rPr>
            </w:pPr>
            <w:r w:rsidRPr="00C923D7">
              <w:rPr>
                <w:color w:val="000000"/>
                <w:sz w:val="22"/>
                <w:szCs w:val="22"/>
              </w:rPr>
              <w:t>954</w:t>
            </w:r>
          </w:p>
        </w:tc>
        <w:tc>
          <w:tcPr>
            <w:tcW w:w="1276" w:type="dxa"/>
            <w:shd w:val="clear" w:color="000000" w:fill="FFFF99"/>
            <w:vAlign w:val="bottom"/>
          </w:tcPr>
          <w:p w:rsidR="000D1611" w:rsidRPr="008B7578" w:rsidRDefault="000D1611" w:rsidP="004E3E78">
            <w:pPr>
              <w:jc w:val="right"/>
              <w:rPr>
                <w:color w:val="000000"/>
                <w:szCs w:val="22"/>
              </w:rPr>
            </w:pPr>
            <w:r w:rsidRPr="008B7578">
              <w:rPr>
                <w:color w:val="000000"/>
                <w:szCs w:val="22"/>
              </w:rPr>
              <w:t>5119</w:t>
            </w:r>
          </w:p>
        </w:tc>
      </w:tr>
      <w:tr w:rsidR="000D1611" w:rsidRPr="00C923D7" w:rsidTr="000D1611">
        <w:trPr>
          <w:trHeight w:val="300"/>
        </w:trPr>
        <w:tc>
          <w:tcPr>
            <w:tcW w:w="425" w:type="dxa"/>
            <w:shd w:val="clear" w:color="000000" w:fill="FFFF99"/>
            <w:vAlign w:val="center"/>
            <w:hideMark/>
          </w:tcPr>
          <w:p w:rsidR="000D1611" w:rsidRPr="00C923D7" w:rsidRDefault="000D1611" w:rsidP="004E3E78">
            <w:pPr>
              <w:jc w:val="center"/>
              <w:rPr>
                <w:sz w:val="20"/>
                <w:szCs w:val="20"/>
                <w:lang w:val="ru-RU" w:eastAsia="ru-RU"/>
              </w:rPr>
            </w:pPr>
            <w:r w:rsidRPr="00C923D7">
              <w:rPr>
                <w:sz w:val="20"/>
                <w:szCs w:val="20"/>
                <w:lang w:val="ru-RU" w:eastAsia="ru-RU"/>
              </w:rPr>
              <w:t>17</w:t>
            </w:r>
          </w:p>
        </w:tc>
        <w:tc>
          <w:tcPr>
            <w:tcW w:w="2836" w:type="dxa"/>
            <w:shd w:val="clear" w:color="000000" w:fill="FFFF99"/>
            <w:hideMark/>
          </w:tcPr>
          <w:p w:rsidR="000D1611" w:rsidRPr="00C923D7" w:rsidRDefault="000D1611" w:rsidP="004E3E78">
            <w:pPr>
              <w:rPr>
                <w:color w:val="000000"/>
                <w:sz w:val="20"/>
                <w:szCs w:val="20"/>
                <w:lang w:val="ru-RU" w:eastAsia="ru-RU"/>
              </w:rPr>
            </w:pPr>
            <w:r w:rsidRPr="00C923D7">
              <w:rPr>
                <w:color w:val="000000"/>
                <w:sz w:val="20"/>
                <w:szCs w:val="20"/>
                <w:lang w:val="ru-RU" w:eastAsia="ru-RU"/>
              </w:rPr>
              <w:t>МО " с/с Могилевский"</w:t>
            </w:r>
          </w:p>
        </w:tc>
        <w:tc>
          <w:tcPr>
            <w:tcW w:w="1134" w:type="dxa"/>
            <w:shd w:val="clear" w:color="000000" w:fill="FFFF99"/>
            <w:vAlign w:val="bottom"/>
          </w:tcPr>
          <w:p w:rsidR="000D1611" w:rsidRPr="00C923D7" w:rsidRDefault="000D1611" w:rsidP="004E3E78">
            <w:pPr>
              <w:jc w:val="right"/>
              <w:rPr>
                <w:color w:val="000000"/>
                <w:sz w:val="20"/>
                <w:szCs w:val="20"/>
              </w:rPr>
            </w:pPr>
            <w:r w:rsidRPr="00C923D7">
              <w:rPr>
                <w:color w:val="000000"/>
                <w:sz w:val="20"/>
                <w:szCs w:val="20"/>
              </w:rPr>
              <w:t>7727</w:t>
            </w:r>
          </w:p>
        </w:tc>
        <w:tc>
          <w:tcPr>
            <w:tcW w:w="1134" w:type="dxa"/>
            <w:shd w:val="clear" w:color="000000" w:fill="FFFF99"/>
            <w:vAlign w:val="bottom"/>
          </w:tcPr>
          <w:p w:rsidR="000D1611" w:rsidRPr="00410977" w:rsidRDefault="000D1611" w:rsidP="004E3E78">
            <w:pPr>
              <w:jc w:val="right"/>
              <w:rPr>
                <w:color w:val="000000"/>
                <w:sz w:val="20"/>
                <w:szCs w:val="20"/>
              </w:rPr>
            </w:pPr>
            <w:r w:rsidRPr="00410977">
              <w:rPr>
                <w:color w:val="000000"/>
                <w:sz w:val="20"/>
                <w:szCs w:val="20"/>
              </w:rPr>
              <w:t>0,7</w:t>
            </w:r>
          </w:p>
        </w:tc>
        <w:tc>
          <w:tcPr>
            <w:tcW w:w="992" w:type="dxa"/>
            <w:shd w:val="clear" w:color="000000" w:fill="FFFF99"/>
            <w:vAlign w:val="bottom"/>
          </w:tcPr>
          <w:p w:rsidR="000D1611" w:rsidRPr="00410977" w:rsidRDefault="000D1611" w:rsidP="004E3E78">
            <w:pPr>
              <w:jc w:val="right"/>
              <w:rPr>
                <w:color w:val="000000"/>
                <w:sz w:val="20"/>
                <w:szCs w:val="20"/>
              </w:rPr>
            </w:pPr>
            <w:r w:rsidRPr="00410977">
              <w:rPr>
                <w:color w:val="000000"/>
                <w:sz w:val="20"/>
                <w:szCs w:val="20"/>
              </w:rPr>
              <w:t>0,8</w:t>
            </w:r>
          </w:p>
        </w:tc>
        <w:tc>
          <w:tcPr>
            <w:tcW w:w="850" w:type="dxa"/>
            <w:shd w:val="clear" w:color="000000" w:fill="FFFF99"/>
            <w:vAlign w:val="bottom"/>
          </w:tcPr>
          <w:p w:rsidR="000D1611" w:rsidRPr="00410977" w:rsidRDefault="000D1611" w:rsidP="004E3E78">
            <w:pPr>
              <w:jc w:val="right"/>
              <w:rPr>
                <w:sz w:val="20"/>
                <w:szCs w:val="20"/>
              </w:rPr>
            </w:pPr>
            <w:r w:rsidRPr="00410977">
              <w:rPr>
                <w:sz w:val="20"/>
                <w:szCs w:val="20"/>
              </w:rPr>
              <w:t>1,1</w:t>
            </w:r>
          </w:p>
        </w:tc>
        <w:tc>
          <w:tcPr>
            <w:tcW w:w="993" w:type="dxa"/>
            <w:shd w:val="clear" w:color="000000" w:fill="FFFF99"/>
            <w:vAlign w:val="bottom"/>
          </w:tcPr>
          <w:p w:rsidR="000D1611" w:rsidRPr="00410977" w:rsidRDefault="000D1611" w:rsidP="004E3E78">
            <w:pPr>
              <w:jc w:val="right"/>
              <w:rPr>
                <w:color w:val="000000"/>
              </w:rPr>
            </w:pPr>
            <w:r w:rsidRPr="00410977">
              <w:rPr>
                <w:color w:val="000000"/>
              </w:rPr>
              <w:t>4118</w:t>
            </w:r>
          </w:p>
        </w:tc>
        <w:tc>
          <w:tcPr>
            <w:tcW w:w="1134" w:type="dxa"/>
            <w:shd w:val="clear" w:color="000000" w:fill="FFFF99"/>
            <w:vAlign w:val="bottom"/>
          </w:tcPr>
          <w:p w:rsidR="000D1611" w:rsidRPr="00C923D7" w:rsidRDefault="000D1611" w:rsidP="004E3E78">
            <w:pPr>
              <w:jc w:val="right"/>
              <w:rPr>
                <w:color w:val="000000"/>
                <w:sz w:val="22"/>
                <w:szCs w:val="22"/>
              </w:rPr>
            </w:pPr>
            <w:r w:rsidRPr="00C923D7">
              <w:rPr>
                <w:color w:val="000000"/>
                <w:sz w:val="22"/>
                <w:szCs w:val="22"/>
              </w:rPr>
              <w:t>1 021</w:t>
            </w:r>
          </w:p>
        </w:tc>
        <w:tc>
          <w:tcPr>
            <w:tcW w:w="1276" w:type="dxa"/>
            <w:shd w:val="clear" w:color="000000" w:fill="FFFF99"/>
            <w:vAlign w:val="bottom"/>
          </w:tcPr>
          <w:p w:rsidR="000D1611" w:rsidRPr="008B7578" w:rsidRDefault="000D1611" w:rsidP="004E3E78">
            <w:pPr>
              <w:jc w:val="right"/>
              <w:rPr>
                <w:color w:val="000000"/>
                <w:szCs w:val="22"/>
              </w:rPr>
            </w:pPr>
            <w:r w:rsidRPr="008B7578">
              <w:rPr>
                <w:color w:val="000000"/>
                <w:szCs w:val="22"/>
              </w:rPr>
              <w:t>5139</w:t>
            </w:r>
          </w:p>
        </w:tc>
      </w:tr>
      <w:tr w:rsidR="000D1611" w:rsidRPr="00C923D7" w:rsidTr="000D1611">
        <w:trPr>
          <w:trHeight w:val="300"/>
        </w:trPr>
        <w:tc>
          <w:tcPr>
            <w:tcW w:w="425" w:type="dxa"/>
            <w:shd w:val="clear" w:color="000000" w:fill="FFFF99"/>
            <w:vAlign w:val="center"/>
            <w:hideMark/>
          </w:tcPr>
          <w:p w:rsidR="000D1611" w:rsidRPr="00C923D7" w:rsidRDefault="000D1611" w:rsidP="004E3E78">
            <w:pPr>
              <w:jc w:val="center"/>
              <w:rPr>
                <w:sz w:val="20"/>
                <w:szCs w:val="20"/>
                <w:lang w:val="ru-RU" w:eastAsia="ru-RU"/>
              </w:rPr>
            </w:pPr>
            <w:r w:rsidRPr="00C923D7">
              <w:rPr>
                <w:sz w:val="20"/>
                <w:szCs w:val="20"/>
                <w:lang w:val="ru-RU" w:eastAsia="ru-RU"/>
              </w:rPr>
              <w:t>18</w:t>
            </w:r>
          </w:p>
        </w:tc>
        <w:tc>
          <w:tcPr>
            <w:tcW w:w="2836" w:type="dxa"/>
            <w:shd w:val="clear" w:color="000000" w:fill="FFFF99"/>
            <w:hideMark/>
          </w:tcPr>
          <w:p w:rsidR="000D1611" w:rsidRPr="00C923D7" w:rsidRDefault="000D1611" w:rsidP="004E3E78">
            <w:pPr>
              <w:rPr>
                <w:color w:val="000000"/>
                <w:sz w:val="20"/>
                <w:szCs w:val="20"/>
                <w:lang w:val="ru-RU" w:eastAsia="ru-RU"/>
              </w:rPr>
            </w:pPr>
            <w:r w:rsidRPr="00C923D7">
              <w:rPr>
                <w:color w:val="000000"/>
                <w:sz w:val="20"/>
                <w:szCs w:val="20"/>
                <w:lang w:val="ru-RU" w:eastAsia="ru-RU"/>
              </w:rPr>
              <w:t>МО "с. Моксоб"</w:t>
            </w:r>
          </w:p>
        </w:tc>
        <w:tc>
          <w:tcPr>
            <w:tcW w:w="1134" w:type="dxa"/>
            <w:shd w:val="clear" w:color="000000" w:fill="FFFF99"/>
            <w:vAlign w:val="bottom"/>
          </w:tcPr>
          <w:p w:rsidR="000D1611" w:rsidRPr="00C923D7" w:rsidRDefault="000D1611" w:rsidP="004E3E78">
            <w:pPr>
              <w:jc w:val="right"/>
              <w:rPr>
                <w:color w:val="000000"/>
                <w:sz w:val="20"/>
                <w:szCs w:val="20"/>
              </w:rPr>
            </w:pPr>
            <w:r w:rsidRPr="00C923D7">
              <w:rPr>
                <w:color w:val="000000"/>
                <w:sz w:val="20"/>
                <w:szCs w:val="20"/>
              </w:rPr>
              <w:t>550</w:t>
            </w:r>
          </w:p>
        </w:tc>
        <w:tc>
          <w:tcPr>
            <w:tcW w:w="1134" w:type="dxa"/>
            <w:shd w:val="clear" w:color="000000" w:fill="FFFF99"/>
            <w:vAlign w:val="bottom"/>
          </w:tcPr>
          <w:p w:rsidR="000D1611" w:rsidRPr="00410977" w:rsidRDefault="000D1611" w:rsidP="004E3E78">
            <w:pPr>
              <w:jc w:val="right"/>
              <w:rPr>
                <w:color w:val="000000"/>
                <w:sz w:val="20"/>
                <w:szCs w:val="20"/>
              </w:rPr>
            </w:pPr>
            <w:r w:rsidRPr="00410977">
              <w:rPr>
                <w:color w:val="000000"/>
                <w:sz w:val="20"/>
                <w:szCs w:val="20"/>
              </w:rPr>
              <w:t>3,7</w:t>
            </w:r>
          </w:p>
        </w:tc>
        <w:tc>
          <w:tcPr>
            <w:tcW w:w="992" w:type="dxa"/>
            <w:shd w:val="clear" w:color="000000" w:fill="FFFF99"/>
            <w:vAlign w:val="bottom"/>
          </w:tcPr>
          <w:p w:rsidR="000D1611" w:rsidRPr="00410977" w:rsidRDefault="000D1611" w:rsidP="004E3E78">
            <w:pPr>
              <w:jc w:val="right"/>
              <w:rPr>
                <w:color w:val="000000"/>
                <w:sz w:val="20"/>
                <w:szCs w:val="20"/>
              </w:rPr>
            </w:pPr>
            <w:r w:rsidRPr="00410977">
              <w:rPr>
                <w:color w:val="000000"/>
                <w:sz w:val="20"/>
                <w:szCs w:val="20"/>
              </w:rPr>
              <w:t>1,1</w:t>
            </w:r>
          </w:p>
        </w:tc>
        <w:tc>
          <w:tcPr>
            <w:tcW w:w="850" w:type="dxa"/>
            <w:shd w:val="clear" w:color="000000" w:fill="FFFF99"/>
            <w:vAlign w:val="bottom"/>
          </w:tcPr>
          <w:p w:rsidR="000D1611" w:rsidRPr="00410977" w:rsidRDefault="000D1611" w:rsidP="004E3E78">
            <w:pPr>
              <w:jc w:val="right"/>
              <w:rPr>
                <w:sz w:val="20"/>
                <w:szCs w:val="20"/>
              </w:rPr>
            </w:pPr>
            <w:r w:rsidRPr="00410977">
              <w:rPr>
                <w:sz w:val="20"/>
                <w:szCs w:val="20"/>
              </w:rPr>
              <w:t>0,3</w:t>
            </w:r>
          </w:p>
        </w:tc>
        <w:tc>
          <w:tcPr>
            <w:tcW w:w="993" w:type="dxa"/>
            <w:shd w:val="clear" w:color="000000" w:fill="FFFF99"/>
            <w:vAlign w:val="bottom"/>
          </w:tcPr>
          <w:p w:rsidR="000D1611" w:rsidRPr="00410977" w:rsidRDefault="000D1611" w:rsidP="004E3E78">
            <w:pPr>
              <w:jc w:val="right"/>
              <w:rPr>
                <w:color w:val="000000"/>
              </w:rPr>
            </w:pPr>
            <w:r w:rsidRPr="00410977">
              <w:rPr>
                <w:color w:val="000000"/>
              </w:rPr>
              <w:t>2255</w:t>
            </w:r>
          </w:p>
        </w:tc>
        <w:tc>
          <w:tcPr>
            <w:tcW w:w="1134" w:type="dxa"/>
            <w:shd w:val="clear" w:color="000000" w:fill="FFFF99"/>
            <w:vAlign w:val="bottom"/>
          </w:tcPr>
          <w:p w:rsidR="000D1611" w:rsidRPr="00C923D7" w:rsidRDefault="000D1611" w:rsidP="004E3E78">
            <w:pPr>
              <w:jc w:val="right"/>
              <w:rPr>
                <w:color w:val="000000"/>
                <w:sz w:val="22"/>
                <w:szCs w:val="22"/>
              </w:rPr>
            </w:pPr>
            <w:r w:rsidRPr="00C923D7">
              <w:rPr>
                <w:color w:val="000000"/>
                <w:sz w:val="22"/>
                <w:szCs w:val="22"/>
              </w:rPr>
              <w:t>268</w:t>
            </w:r>
          </w:p>
        </w:tc>
        <w:tc>
          <w:tcPr>
            <w:tcW w:w="1276" w:type="dxa"/>
            <w:shd w:val="clear" w:color="000000" w:fill="FFFF99"/>
            <w:vAlign w:val="bottom"/>
          </w:tcPr>
          <w:p w:rsidR="000D1611" w:rsidRPr="008B7578" w:rsidRDefault="000D1611" w:rsidP="004E3E78">
            <w:pPr>
              <w:jc w:val="right"/>
              <w:rPr>
                <w:color w:val="000000"/>
                <w:szCs w:val="22"/>
              </w:rPr>
            </w:pPr>
            <w:r w:rsidRPr="008B7578">
              <w:rPr>
                <w:color w:val="000000"/>
                <w:szCs w:val="22"/>
              </w:rPr>
              <w:t>2523</w:t>
            </w:r>
          </w:p>
        </w:tc>
      </w:tr>
      <w:tr w:rsidR="000D1611" w:rsidRPr="00C923D7" w:rsidTr="000D1611">
        <w:trPr>
          <w:trHeight w:val="300"/>
        </w:trPr>
        <w:tc>
          <w:tcPr>
            <w:tcW w:w="425" w:type="dxa"/>
            <w:shd w:val="clear" w:color="000000" w:fill="FFFF99"/>
            <w:vAlign w:val="center"/>
            <w:hideMark/>
          </w:tcPr>
          <w:p w:rsidR="000D1611" w:rsidRPr="00C923D7" w:rsidRDefault="000D1611" w:rsidP="004E3E78">
            <w:pPr>
              <w:jc w:val="center"/>
              <w:rPr>
                <w:sz w:val="20"/>
                <w:szCs w:val="20"/>
                <w:lang w:val="ru-RU" w:eastAsia="ru-RU"/>
              </w:rPr>
            </w:pPr>
            <w:r w:rsidRPr="00C923D7">
              <w:rPr>
                <w:sz w:val="20"/>
                <w:szCs w:val="20"/>
                <w:lang w:val="ru-RU" w:eastAsia="ru-RU"/>
              </w:rPr>
              <w:t>19</w:t>
            </w:r>
          </w:p>
        </w:tc>
        <w:tc>
          <w:tcPr>
            <w:tcW w:w="2836" w:type="dxa"/>
            <w:shd w:val="clear" w:color="000000" w:fill="FFFF99"/>
            <w:hideMark/>
          </w:tcPr>
          <w:p w:rsidR="000D1611" w:rsidRPr="00C923D7" w:rsidRDefault="000D1611" w:rsidP="004E3E78">
            <w:pPr>
              <w:rPr>
                <w:color w:val="000000"/>
                <w:sz w:val="20"/>
                <w:szCs w:val="20"/>
                <w:lang w:val="ru-RU" w:eastAsia="ru-RU"/>
              </w:rPr>
            </w:pPr>
            <w:r w:rsidRPr="00C923D7">
              <w:rPr>
                <w:color w:val="000000"/>
                <w:sz w:val="20"/>
                <w:szCs w:val="20"/>
                <w:lang w:val="ru-RU" w:eastAsia="ru-RU"/>
              </w:rPr>
              <w:t>МО "с. Муцалаул"</w:t>
            </w:r>
          </w:p>
        </w:tc>
        <w:tc>
          <w:tcPr>
            <w:tcW w:w="1134" w:type="dxa"/>
            <w:shd w:val="clear" w:color="000000" w:fill="FFFF99"/>
            <w:vAlign w:val="bottom"/>
          </w:tcPr>
          <w:p w:rsidR="000D1611" w:rsidRPr="00C923D7" w:rsidRDefault="000D1611" w:rsidP="004E3E78">
            <w:pPr>
              <w:jc w:val="right"/>
              <w:rPr>
                <w:color w:val="000000"/>
                <w:sz w:val="20"/>
                <w:szCs w:val="20"/>
              </w:rPr>
            </w:pPr>
            <w:r w:rsidRPr="00C923D7">
              <w:rPr>
                <w:color w:val="000000"/>
                <w:sz w:val="20"/>
                <w:szCs w:val="20"/>
              </w:rPr>
              <w:t>8969</w:t>
            </w:r>
          </w:p>
        </w:tc>
        <w:tc>
          <w:tcPr>
            <w:tcW w:w="1134" w:type="dxa"/>
            <w:shd w:val="clear" w:color="000000" w:fill="FFFF99"/>
            <w:vAlign w:val="bottom"/>
          </w:tcPr>
          <w:p w:rsidR="000D1611" w:rsidRPr="00410977" w:rsidRDefault="000D1611" w:rsidP="004E3E78">
            <w:pPr>
              <w:jc w:val="right"/>
              <w:rPr>
                <w:color w:val="000000"/>
                <w:sz w:val="20"/>
                <w:szCs w:val="20"/>
              </w:rPr>
            </w:pPr>
            <w:r w:rsidRPr="00410977">
              <w:rPr>
                <w:color w:val="000000"/>
                <w:sz w:val="20"/>
                <w:szCs w:val="20"/>
              </w:rPr>
              <w:t>0,55</w:t>
            </w:r>
          </w:p>
        </w:tc>
        <w:tc>
          <w:tcPr>
            <w:tcW w:w="992" w:type="dxa"/>
            <w:shd w:val="clear" w:color="000000" w:fill="FFFF99"/>
            <w:vAlign w:val="bottom"/>
          </w:tcPr>
          <w:p w:rsidR="000D1611" w:rsidRPr="00410977" w:rsidRDefault="000D1611" w:rsidP="004E3E78">
            <w:pPr>
              <w:jc w:val="right"/>
              <w:rPr>
                <w:color w:val="000000"/>
                <w:sz w:val="20"/>
                <w:szCs w:val="20"/>
              </w:rPr>
            </w:pPr>
            <w:r w:rsidRPr="00410977">
              <w:rPr>
                <w:color w:val="000000"/>
                <w:sz w:val="20"/>
                <w:szCs w:val="20"/>
              </w:rPr>
              <w:t>0,45</w:t>
            </w:r>
          </w:p>
        </w:tc>
        <w:tc>
          <w:tcPr>
            <w:tcW w:w="850" w:type="dxa"/>
            <w:shd w:val="clear" w:color="000000" w:fill="FFFF99"/>
            <w:vAlign w:val="bottom"/>
          </w:tcPr>
          <w:p w:rsidR="000D1611" w:rsidRPr="00410977" w:rsidRDefault="000D1611" w:rsidP="004E3E78">
            <w:pPr>
              <w:jc w:val="right"/>
              <w:rPr>
                <w:sz w:val="20"/>
                <w:szCs w:val="20"/>
              </w:rPr>
            </w:pPr>
            <w:r w:rsidRPr="00410977">
              <w:rPr>
                <w:sz w:val="20"/>
                <w:szCs w:val="20"/>
              </w:rPr>
              <w:t>0,8</w:t>
            </w:r>
          </w:p>
        </w:tc>
        <w:tc>
          <w:tcPr>
            <w:tcW w:w="993" w:type="dxa"/>
            <w:shd w:val="clear" w:color="000000" w:fill="FFFF99"/>
            <w:vAlign w:val="bottom"/>
          </w:tcPr>
          <w:p w:rsidR="000D1611" w:rsidRPr="00410977" w:rsidRDefault="000D1611" w:rsidP="004E3E78">
            <w:pPr>
              <w:jc w:val="right"/>
              <w:rPr>
                <w:color w:val="000000"/>
              </w:rPr>
            </w:pPr>
            <w:r w:rsidRPr="00410977">
              <w:rPr>
                <w:color w:val="000000"/>
              </w:rPr>
              <w:t>4387</w:t>
            </w:r>
          </w:p>
        </w:tc>
        <w:tc>
          <w:tcPr>
            <w:tcW w:w="1134" w:type="dxa"/>
            <w:shd w:val="clear" w:color="000000" w:fill="FFFF99"/>
            <w:vAlign w:val="bottom"/>
          </w:tcPr>
          <w:p w:rsidR="000D1611" w:rsidRPr="00C923D7" w:rsidRDefault="000D1611" w:rsidP="004E3E78">
            <w:pPr>
              <w:jc w:val="right"/>
              <w:rPr>
                <w:color w:val="000000"/>
                <w:sz w:val="22"/>
                <w:szCs w:val="22"/>
              </w:rPr>
            </w:pPr>
            <w:r w:rsidRPr="00C923D7">
              <w:rPr>
                <w:color w:val="000000"/>
                <w:sz w:val="22"/>
                <w:szCs w:val="22"/>
              </w:rPr>
              <w:t>899</w:t>
            </w:r>
          </w:p>
        </w:tc>
        <w:tc>
          <w:tcPr>
            <w:tcW w:w="1276" w:type="dxa"/>
            <w:shd w:val="clear" w:color="000000" w:fill="FFFF99"/>
            <w:vAlign w:val="bottom"/>
          </w:tcPr>
          <w:p w:rsidR="000D1611" w:rsidRPr="008B7578" w:rsidRDefault="000D1611" w:rsidP="004E3E78">
            <w:pPr>
              <w:jc w:val="right"/>
              <w:rPr>
                <w:color w:val="000000"/>
                <w:szCs w:val="22"/>
              </w:rPr>
            </w:pPr>
            <w:r w:rsidRPr="008B7578">
              <w:rPr>
                <w:color w:val="000000"/>
                <w:szCs w:val="22"/>
              </w:rPr>
              <w:t>5286</w:t>
            </w:r>
          </w:p>
        </w:tc>
      </w:tr>
      <w:tr w:rsidR="000D1611" w:rsidRPr="00C923D7" w:rsidTr="000D1611">
        <w:trPr>
          <w:trHeight w:val="300"/>
        </w:trPr>
        <w:tc>
          <w:tcPr>
            <w:tcW w:w="425" w:type="dxa"/>
            <w:shd w:val="clear" w:color="000000" w:fill="FFFF99"/>
            <w:vAlign w:val="center"/>
            <w:hideMark/>
          </w:tcPr>
          <w:p w:rsidR="000D1611" w:rsidRPr="00C923D7" w:rsidRDefault="000D1611" w:rsidP="004E3E78">
            <w:pPr>
              <w:jc w:val="center"/>
              <w:rPr>
                <w:sz w:val="20"/>
                <w:szCs w:val="20"/>
                <w:lang w:val="ru-RU" w:eastAsia="ru-RU"/>
              </w:rPr>
            </w:pPr>
            <w:r w:rsidRPr="00C923D7">
              <w:rPr>
                <w:sz w:val="20"/>
                <w:szCs w:val="20"/>
                <w:lang w:val="ru-RU" w:eastAsia="ru-RU"/>
              </w:rPr>
              <w:t>20</w:t>
            </w:r>
          </w:p>
        </w:tc>
        <w:tc>
          <w:tcPr>
            <w:tcW w:w="2836" w:type="dxa"/>
            <w:shd w:val="clear" w:color="000000" w:fill="FFFF99"/>
            <w:hideMark/>
          </w:tcPr>
          <w:p w:rsidR="000D1611" w:rsidRPr="00C923D7" w:rsidRDefault="000D1611" w:rsidP="004E3E78">
            <w:pPr>
              <w:rPr>
                <w:color w:val="000000"/>
                <w:sz w:val="20"/>
                <w:szCs w:val="20"/>
                <w:lang w:val="ru-RU" w:eastAsia="ru-RU"/>
              </w:rPr>
            </w:pPr>
            <w:r w:rsidRPr="00C923D7">
              <w:rPr>
                <w:color w:val="000000"/>
                <w:sz w:val="20"/>
                <w:szCs w:val="20"/>
                <w:lang w:val="ru-RU" w:eastAsia="ru-RU"/>
              </w:rPr>
              <w:t>МО "с. Новый Костек"</w:t>
            </w:r>
          </w:p>
        </w:tc>
        <w:tc>
          <w:tcPr>
            <w:tcW w:w="1134" w:type="dxa"/>
            <w:shd w:val="clear" w:color="000000" w:fill="FFFF99"/>
            <w:vAlign w:val="bottom"/>
          </w:tcPr>
          <w:p w:rsidR="000D1611" w:rsidRPr="00C923D7" w:rsidRDefault="000D1611" w:rsidP="004E3E78">
            <w:pPr>
              <w:jc w:val="right"/>
              <w:rPr>
                <w:color w:val="000000"/>
                <w:sz w:val="20"/>
                <w:szCs w:val="20"/>
              </w:rPr>
            </w:pPr>
            <w:r w:rsidRPr="00C923D7">
              <w:rPr>
                <w:color w:val="000000"/>
                <w:sz w:val="20"/>
                <w:szCs w:val="20"/>
              </w:rPr>
              <w:t>5975</w:t>
            </w:r>
          </w:p>
        </w:tc>
        <w:tc>
          <w:tcPr>
            <w:tcW w:w="1134" w:type="dxa"/>
            <w:shd w:val="clear" w:color="000000" w:fill="FFFF99"/>
            <w:vAlign w:val="bottom"/>
          </w:tcPr>
          <w:p w:rsidR="000D1611" w:rsidRPr="00410977" w:rsidRDefault="000D1611" w:rsidP="004E3E78">
            <w:pPr>
              <w:jc w:val="right"/>
              <w:rPr>
                <w:color w:val="000000"/>
                <w:sz w:val="20"/>
                <w:szCs w:val="20"/>
              </w:rPr>
            </w:pPr>
            <w:r w:rsidRPr="00410977">
              <w:rPr>
                <w:color w:val="000000"/>
                <w:sz w:val="20"/>
                <w:szCs w:val="20"/>
              </w:rPr>
              <w:t>0,77</w:t>
            </w:r>
          </w:p>
        </w:tc>
        <w:tc>
          <w:tcPr>
            <w:tcW w:w="992" w:type="dxa"/>
            <w:shd w:val="clear" w:color="000000" w:fill="FFFF99"/>
            <w:vAlign w:val="bottom"/>
          </w:tcPr>
          <w:p w:rsidR="000D1611" w:rsidRPr="00410977" w:rsidRDefault="000D1611" w:rsidP="004E3E78">
            <w:pPr>
              <w:jc w:val="right"/>
              <w:rPr>
                <w:color w:val="000000"/>
                <w:sz w:val="20"/>
                <w:szCs w:val="20"/>
              </w:rPr>
            </w:pPr>
            <w:r w:rsidRPr="00410977">
              <w:rPr>
                <w:color w:val="000000"/>
                <w:sz w:val="20"/>
                <w:szCs w:val="20"/>
              </w:rPr>
              <w:t>1</w:t>
            </w:r>
          </w:p>
        </w:tc>
        <w:tc>
          <w:tcPr>
            <w:tcW w:w="850" w:type="dxa"/>
            <w:shd w:val="clear" w:color="000000" w:fill="FFFF99"/>
            <w:vAlign w:val="bottom"/>
          </w:tcPr>
          <w:p w:rsidR="000D1611" w:rsidRPr="00410977" w:rsidRDefault="000D1611" w:rsidP="004E3E78">
            <w:pPr>
              <w:jc w:val="right"/>
              <w:rPr>
                <w:sz w:val="20"/>
                <w:szCs w:val="20"/>
              </w:rPr>
            </w:pPr>
            <w:r w:rsidRPr="00410977">
              <w:rPr>
                <w:sz w:val="20"/>
                <w:szCs w:val="20"/>
              </w:rPr>
              <w:t>1,3</w:t>
            </w:r>
          </w:p>
        </w:tc>
        <w:tc>
          <w:tcPr>
            <w:tcW w:w="993" w:type="dxa"/>
            <w:shd w:val="clear" w:color="000000" w:fill="FFFF99"/>
            <w:vAlign w:val="bottom"/>
          </w:tcPr>
          <w:p w:rsidR="000D1611" w:rsidRPr="00410977" w:rsidRDefault="000D1611" w:rsidP="004E3E78">
            <w:pPr>
              <w:jc w:val="right"/>
              <w:rPr>
                <w:color w:val="000000"/>
              </w:rPr>
            </w:pPr>
            <w:r w:rsidRPr="00410977">
              <w:rPr>
                <w:color w:val="000000"/>
              </w:rPr>
              <w:t>3458</w:t>
            </w:r>
          </w:p>
        </w:tc>
        <w:tc>
          <w:tcPr>
            <w:tcW w:w="1134" w:type="dxa"/>
            <w:shd w:val="clear" w:color="000000" w:fill="FFFF99"/>
            <w:vAlign w:val="bottom"/>
          </w:tcPr>
          <w:p w:rsidR="000D1611" w:rsidRPr="00C923D7" w:rsidRDefault="000D1611" w:rsidP="004E3E78">
            <w:pPr>
              <w:jc w:val="right"/>
              <w:rPr>
                <w:color w:val="000000"/>
                <w:sz w:val="22"/>
                <w:szCs w:val="22"/>
              </w:rPr>
            </w:pPr>
            <w:r w:rsidRPr="00C923D7">
              <w:rPr>
                <w:color w:val="000000"/>
                <w:sz w:val="22"/>
                <w:szCs w:val="22"/>
              </w:rPr>
              <w:t>841</w:t>
            </w:r>
          </w:p>
        </w:tc>
        <w:tc>
          <w:tcPr>
            <w:tcW w:w="1276" w:type="dxa"/>
            <w:shd w:val="clear" w:color="000000" w:fill="FFFF99"/>
            <w:vAlign w:val="bottom"/>
          </w:tcPr>
          <w:p w:rsidR="000D1611" w:rsidRPr="008B7578" w:rsidRDefault="000D1611" w:rsidP="004E3E78">
            <w:pPr>
              <w:jc w:val="right"/>
              <w:rPr>
                <w:color w:val="000000"/>
                <w:szCs w:val="22"/>
              </w:rPr>
            </w:pPr>
            <w:r w:rsidRPr="008B7578">
              <w:rPr>
                <w:color w:val="000000"/>
                <w:szCs w:val="22"/>
              </w:rPr>
              <w:t>4299</w:t>
            </w:r>
          </w:p>
        </w:tc>
      </w:tr>
      <w:tr w:rsidR="000D1611" w:rsidRPr="00C923D7" w:rsidTr="000D1611">
        <w:trPr>
          <w:trHeight w:val="300"/>
        </w:trPr>
        <w:tc>
          <w:tcPr>
            <w:tcW w:w="425" w:type="dxa"/>
            <w:shd w:val="clear" w:color="000000" w:fill="FFFF99"/>
            <w:vAlign w:val="center"/>
            <w:hideMark/>
          </w:tcPr>
          <w:p w:rsidR="000D1611" w:rsidRPr="00C923D7" w:rsidRDefault="000D1611" w:rsidP="004E3E78">
            <w:pPr>
              <w:jc w:val="center"/>
              <w:rPr>
                <w:sz w:val="20"/>
                <w:szCs w:val="20"/>
                <w:lang w:val="ru-RU" w:eastAsia="ru-RU"/>
              </w:rPr>
            </w:pPr>
            <w:r w:rsidRPr="00C923D7">
              <w:rPr>
                <w:sz w:val="20"/>
                <w:szCs w:val="20"/>
                <w:lang w:val="ru-RU" w:eastAsia="ru-RU"/>
              </w:rPr>
              <w:t>21</w:t>
            </w:r>
          </w:p>
        </w:tc>
        <w:tc>
          <w:tcPr>
            <w:tcW w:w="2836" w:type="dxa"/>
            <w:shd w:val="clear" w:color="000000" w:fill="FFFF99"/>
            <w:hideMark/>
          </w:tcPr>
          <w:p w:rsidR="000D1611" w:rsidRPr="00C923D7" w:rsidRDefault="000D1611" w:rsidP="004E3E78">
            <w:pPr>
              <w:rPr>
                <w:color w:val="000000"/>
                <w:sz w:val="20"/>
                <w:szCs w:val="20"/>
                <w:lang w:val="ru-RU" w:eastAsia="ru-RU"/>
              </w:rPr>
            </w:pPr>
            <w:r w:rsidRPr="00C923D7">
              <w:rPr>
                <w:color w:val="000000"/>
                <w:sz w:val="20"/>
                <w:szCs w:val="20"/>
                <w:lang w:val="ru-RU" w:eastAsia="ru-RU"/>
              </w:rPr>
              <w:t>МО "с. Новогагатли"</w:t>
            </w:r>
          </w:p>
        </w:tc>
        <w:tc>
          <w:tcPr>
            <w:tcW w:w="1134" w:type="dxa"/>
            <w:shd w:val="clear" w:color="000000" w:fill="FFFF99"/>
            <w:vAlign w:val="bottom"/>
          </w:tcPr>
          <w:p w:rsidR="000D1611" w:rsidRPr="00C923D7" w:rsidRDefault="000D1611" w:rsidP="004E3E78">
            <w:pPr>
              <w:jc w:val="right"/>
              <w:rPr>
                <w:color w:val="000000"/>
                <w:sz w:val="20"/>
                <w:szCs w:val="20"/>
              </w:rPr>
            </w:pPr>
            <w:r w:rsidRPr="00C923D7">
              <w:rPr>
                <w:color w:val="000000"/>
                <w:sz w:val="20"/>
                <w:szCs w:val="20"/>
              </w:rPr>
              <w:t>6369</w:t>
            </w:r>
          </w:p>
        </w:tc>
        <w:tc>
          <w:tcPr>
            <w:tcW w:w="1134" w:type="dxa"/>
            <w:shd w:val="clear" w:color="000000" w:fill="FFFF99"/>
            <w:vAlign w:val="bottom"/>
          </w:tcPr>
          <w:p w:rsidR="000D1611" w:rsidRPr="00410977" w:rsidRDefault="000D1611" w:rsidP="004E3E78">
            <w:pPr>
              <w:jc w:val="right"/>
              <w:rPr>
                <w:color w:val="000000"/>
                <w:sz w:val="20"/>
                <w:szCs w:val="20"/>
              </w:rPr>
            </w:pPr>
            <w:r w:rsidRPr="00410977">
              <w:rPr>
                <w:color w:val="000000"/>
                <w:sz w:val="20"/>
                <w:szCs w:val="20"/>
              </w:rPr>
              <w:t>0,86</w:t>
            </w:r>
          </w:p>
        </w:tc>
        <w:tc>
          <w:tcPr>
            <w:tcW w:w="992" w:type="dxa"/>
            <w:shd w:val="clear" w:color="000000" w:fill="FFFF99"/>
            <w:vAlign w:val="bottom"/>
          </w:tcPr>
          <w:p w:rsidR="000D1611" w:rsidRPr="00410977" w:rsidRDefault="000D1611" w:rsidP="004E3E78">
            <w:pPr>
              <w:jc w:val="right"/>
              <w:rPr>
                <w:color w:val="000000"/>
                <w:sz w:val="20"/>
                <w:szCs w:val="20"/>
              </w:rPr>
            </w:pPr>
            <w:r w:rsidRPr="00410977">
              <w:rPr>
                <w:color w:val="000000"/>
                <w:sz w:val="20"/>
                <w:szCs w:val="20"/>
              </w:rPr>
              <w:t>0,9</w:t>
            </w:r>
          </w:p>
        </w:tc>
        <w:tc>
          <w:tcPr>
            <w:tcW w:w="850" w:type="dxa"/>
            <w:shd w:val="clear" w:color="000000" w:fill="FFFF99"/>
            <w:vAlign w:val="bottom"/>
          </w:tcPr>
          <w:p w:rsidR="000D1611" w:rsidRPr="00410977" w:rsidRDefault="000D1611" w:rsidP="004E3E78">
            <w:pPr>
              <w:jc w:val="right"/>
              <w:rPr>
                <w:sz w:val="20"/>
                <w:szCs w:val="20"/>
              </w:rPr>
            </w:pPr>
            <w:r w:rsidRPr="00410977">
              <w:rPr>
                <w:sz w:val="20"/>
                <w:szCs w:val="20"/>
              </w:rPr>
              <w:t>1,0</w:t>
            </w:r>
          </w:p>
        </w:tc>
        <w:tc>
          <w:tcPr>
            <w:tcW w:w="993" w:type="dxa"/>
            <w:shd w:val="clear" w:color="000000" w:fill="FFFF99"/>
            <w:vAlign w:val="bottom"/>
          </w:tcPr>
          <w:p w:rsidR="000D1611" w:rsidRPr="00410977" w:rsidRDefault="000D1611" w:rsidP="004E3E78">
            <w:pPr>
              <w:jc w:val="right"/>
              <w:rPr>
                <w:color w:val="000000"/>
              </w:rPr>
            </w:pPr>
            <w:r w:rsidRPr="00410977">
              <w:rPr>
                <w:color w:val="000000"/>
              </w:rPr>
              <w:t>4329</w:t>
            </w:r>
          </w:p>
        </w:tc>
        <w:tc>
          <w:tcPr>
            <w:tcW w:w="1134" w:type="dxa"/>
            <w:shd w:val="clear" w:color="000000" w:fill="FFFF99"/>
            <w:vAlign w:val="bottom"/>
          </w:tcPr>
          <w:p w:rsidR="000D1611" w:rsidRPr="00C923D7" w:rsidRDefault="000D1611" w:rsidP="004E3E78">
            <w:pPr>
              <w:jc w:val="right"/>
              <w:rPr>
                <w:color w:val="000000"/>
                <w:sz w:val="22"/>
                <w:szCs w:val="22"/>
              </w:rPr>
            </w:pPr>
            <w:r w:rsidRPr="00C923D7">
              <w:rPr>
                <w:color w:val="000000"/>
                <w:sz w:val="22"/>
                <w:szCs w:val="22"/>
              </w:rPr>
              <w:t>1 010</w:t>
            </w:r>
          </w:p>
        </w:tc>
        <w:tc>
          <w:tcPr>
            <w:tcW w:w="1276" w:type="dxa"/>
            <w:shd w:val="clear" w:color="000000" w:fill="FFFF99"/>
            <w:vAlign w:val="bottom"/>
          </w:tcPr>
          <w:p w:rsidR="000D1611" w:rsidRPr="008B7578" w:rsidRDefault="000D1611" w:rsidP="004E3E78">
            <w:pPr>
              <w:jc w:val="right"/>
              <w:rPr>
                <w:color w:val="000000"/>
                <w:szCs w:val="22"/>
              </w:rPr>
            </w:pPr>
            <w:r w:rsidRPr="008B7578">
              <w:rPr>
                <w:color w:val="000000"/>
                <w:szCs w:val="22"/>
              </w:rPr>
              <w:t>5339</w:t>
            </w:r>
          </w:p>
        </w:tc>
      </w:tr>
      <w:tr w:rsidR="000D1611" w:rsidRPr="00C923D7" w:rsidTr="000D1611">
        <w:trPr>
          <w:trHeight w:val="300"/>
        </w:trPr>
        <w:tc>
          <w:tcPr>
            <w:tcW w:w="425" w:type="dxa"/>
            <w:shd w:val="clear" w:color="000000" w:fill="FFFF99"/>
            <w:vAlign w:val="center"/>
            <w:hideMark/>
          </w:tcPr>
          <w:p w:rsidR="000D1611" w:rsidRPr="00C923D7" w:rsidRDefault="000D1611" w:rsidP="004E3E78">
            <w:pPr>
              <w:jc w:val="center"/>
              <w:rPr>
                <w:sz w:val="20"/>
                <w:szCs w:val="20"/>
                <w:lang w:val="ru-RU" w:eastAsia="ru-RU"/>
              </w:rPr>
            </w:pPr>
            <w:r w:rsidRPr="00C923D7">
              <w:rPr>
                <w:sz w:val="20"/>
                <w:szCs w:val="20"/>
                <w:lang w:val="ru-RU" w:eastAsia="ru-RU"/>
              </w:rPr>
              <w:t>22</w:t>
            </w:r>
          </w:p>
        </w:tc>
        <w:tc>
          <w:tcPr>
            <w:tcW w:w="2836" w:type="dxa"/>
            <w:shd w:val="clear" w:color="000000" w:fill="FFFF99"/>
            <w:hideMark/>
          </w:tcPr>
          <w:p w:rsidR="000D1611" w:rsidRPr="00C923D7" w:rsidRDefault="000D1611" w:rsidP="004E3E78">
            <w:pPr>
              <w:rPr>
                <w:color w:val="000000"/>
                <w:sz w:val="20"/>
                <w:szCs w:val="20"/>
                <w:lang w:val="ru-RU" w:eastAsia="ru-RU"/>
              </w:rPr>
            </w:pPr>
            <w:r w:rsidRPr="00C923D7">
              <w:rPr>
                <w:color w:val="000000"/>
                <w:sz w:val="20"/>
                <w:szCs w:val="20"/>
                <w:lang w:val="ru-RU" w:eastAsia="ru-RU"/>
              </w:rPr>
              <w:t>МО "с/с Новосельский"</w:t>
            </w:r>
          </w:p>
        </w:tc>
        <w:tc>
          <w:tcPr>
            <w:tcW w:w="1134" w:type="dxa"/>
            <w:shd w:val="clear" w:color="000000" w:fill="FFFF99"/>
            <w:vAlign w:val="bottom"/>
          </w:tcPr>
          <w:p w:rsidR="000D1611" w:rsidRPr="00C923D7" w:rsidRDefault="000D1611" w:rsidP="004E3E78">
            <w:pPr>
              <w:jc w:val="right"/>
              <w:rPr>
                <w:color w:val="000000"/>
                <w:sz w:val="20"/>
                <w:szCs w:val="20"/>
              </w:rPr>
            </w:pPr>
            <w:r w:rsidRPr="00C923D7">
              <w:rPr>
                <w:color w:val="000000"/>
                <w:sz w:val="20"/>
                <w:szCs w:val="20"/>
              </w:rPr>
              <w:t>4103</w:t>
            </w:r>
          </w:p>
        </w:tc>
        <w:tc>
          <w:tcPr>
            <w:tcW w:w="1134" w:type="dxa"/>
            <w:shd w:val="clear" w:color="000000" w:fill="FFFF99"/>
            <w:vAlign w:val="bottom"/>
          </w:tcPr>
          <w:p w:rsidR="000D1611" w:rsidRPr="00410977" w:rsidRDefault="000D1611" w:rsidP="004E3E78">
            <w:pPr>
              <w:jc w:val="right"/>
              <w:rPr>
                <w:color w:val="000000"/>
                <w:sz w:val="20"/>
                <w:szCs w:val="20"/>
              </w:rPr>
            </w:pPr>
            <w:r w:rsidRPr="00410977">
              <w:rPr>
                <w:color w:val="000000"/>
                <w:sz w:val="20"/>
                <w:szCs w:val="20"/>
              </w:rPr>
              <w:t>1</w:t>
            </w:r>
          </w:p>
        </w:tc>
        <w:tc>
          <w:tcPr>
            <w:tcW w:w="992" w:type="dxa"/>
            <w:shd w:val="clear" w:color="000000" w:fill="FFFF99"/>
            <w:vAlign w:val="bottom"/>
          </w:tcPr>
          <w:p w:rsidR="000D1611" w:rsidRPr="00410977" w:rsidRDefault="000D1611" w:rsidP="004E3E78">
            <w:pPr>
              <w:jc w:val="right"/>
              <w:rPr>
                <w:color w:val="000000"/>
                <w:sz w:val="20"/>
                <w:szCs w:val="20"/>
              </w:rPr>
            </w:pPr>
            <w:r w:rsidRPr="00410977">
              <w:rPr>
                <w:color w:val="000000"/>
                <w:sz w:val="20"/>
                <w:szCs w:val="20"/>
              </w:rPr>
              <w:t>0,8</w:t>
            </w:r>
          </w:p>
        </w:tc>
        <w:tc>
          <w:tcPr>
            <w:tcW w:w="850" w:type="dxa"/>
            <w:shd w:val="clear" w:color="000000" w:fill="FFFF99"/>
            <w:vAlign w:val="bottom"/>
          </w:tcPr>
          <w:p w:rsidR="000D1611" w:rsidRPr="00410977" w:rsidRDefault="000D1611" w:rsidP="004E3E78">
            <w:pPr>
              <w:jc w:val="right"/>
              <w:rPr>
                <w:sz w:val="20"/>
                <w:szCs w:val="20"/>
              </w:rPr>
            </w:pPr>
            <w:r w:rsidRPr="00410977">
              <w:rPr>
                <w:sz w:val="20"/>
                <w:szCs w:val="20"/>
              </w:rPr>
              <w:t>0,8</w:t>
            </w:r>
          </w:p>
        </w:tc>
        <w:tc>
          <w:tcPr>
            <w:tcW w:w="993" w:type="dxa"/>
            <w:shd w:val="clear" w:color="000000" w:fill="FFFF99"/>
            <w:vAlign w:val="bottom"/>
          </w:tcPr>
          <w:p w:rsidR="000D1611" w:rsidRPr="00410977" w:rsidRDefault="000D1611" w:rsidP="004E3E78">
            <w:pPr>
              <w:jc w:val="right"/>
              <w:rPr>
                <w:color w:val="000000"/>
              </w:rPr>
            </w:pPr>
            <w:r w:rsidRPr="00410977">
              <w:rPr>
                <w:color w:val="000000"/>
              </w:rPr>
              <w:t>3591</w:t>
            </w:r>
          </w:p>
        </w:tc>
        <w:tc>
          <w:tcPr>
            <w:tcW w:w="1134" w:type="dxa"/>
            <w:shd w:val="clear" w:color="000000" w:fill="FFFF99"/>
            <w:vAlign w:val="bottom"/>
          </w:tcPr>
          <w:p w:rsidR="000D1611" w:rsidRPr="00C923D7" w:rsidRDefault="000D1611" w:rsidP="004E3E78">
            <w:pPr>
              <w:jc w:val="right"/>
              <w:rPr>
                <w:color w:val="000000"/>
                <w:sz w:val="22"/>
                <w:szCs w:val="22"/>
              </w:rPr>
            </w:pPr>
            <w:r w:rsidRPr="00C923D7">
              <w:rPr>
                <w:color w:val="000000"/>
                <w:sz w:val="22"/>
                <w:szCs w:val="22"/>
              </w:rPr>
              <w:t>728</w:t>
            </w:r>
          </w:p>
        </w:tc>
        <w:tc>
          <w:tcPr>
            <w:tcW w:w="1276" w:type="dxa"/>
            <w:shd w:val="clear" w:color="000000" w:fill="FFFF99"/>
            <w:vAlign w:val="bottom"/>
          </w:tcPr>
          <w:p w:rsidR="000D1611" w:rsidRPr="008B7578" w:rsidRDefault="000D1611" w:rsidP="004E3E78">
            <w:pPr>
              <w:jc w:val="right"/>
              <w:rPr>
                <w:color w:val="000000"/>
                <w:szCs w:val="22"/>
              </w:rPr>
            </w:pPr>
            <w:r w:rsidRPr="008B7578">
              <w:rPr>
                <w:color w:val="000000"/>
                <w:szCs w:val="22"/>
              </w:rPr>
              <w:t>4319</w:t>
            </w:r>
          </w:p>
        </w:tc>
      </w:tr>
      <w:tr w:rsidR="000D1611" w:rsidRPr="00C923D7" w:rsidTr="000D1611">
        <w:trPr>
          <w:trHeight w:val="300"/>
        </w:trPr>
        <w:tc>
          <w:tcPr>
            <w:tcW w:w="425" w:type="dxa"/>
            <w:shd w:val="clear" w:color="000000" w:fill="FFFF99"/>
            <w:vAlign w:val="center"/>
            <w:hideMark/>
          </w:tcPr>
          <w:p w:rsidR="000D1611" w:rsidRPr="00C923D7" w:rsidRDefault="000D1611" w:rsidP="004E3E78">
            <w:pPr>
              <w:jc w:val="center"/>
              <w:rPr>
                <w:sz w:val="20"/>
                <w:szCs w:val="20"/>
                <w:lang w:val="ru-RU" w:eastAsia="ru-RU"/>
              </w:rPr>
            </w:pPr>
            <w:r w:rsidRPr="00C923D7">
              <w:rPr>
                <w:sz w:val="20"/>
                <w:szCs w:val="20"/>
                <w:lang w:val="ru-RU" w:eastAsia="ru-RU"/>
              </w:rPr>
              <w:t>23</w:t>
            </w:r>
          </w:p>
        </w:tc>
        <w:tc>
          <w:tcPr>
            <w:tcW w:w="2836" w:type="dxa"/>
            <w:shd w:val="clear" w:color="000000" w:fill="FFFF99"/>
            <w:hideMark/>
          </w:tcPr>
          <w:p w:rsidR="000D1611" w:rsidRPr="00C923D7" w:rsidRDefault="000D1611" w:rsidP="004E3E78">
            <w:pPr>
              <w:rPr>
                <w:color w:val="000000"/>
                <w:sz w:val="20"/>
                <w:szCs w:val="20"/>
                <w:lang w:val="ru-RU" w:eastAsia="ru-RU"/>
              </w:rPr>
            </w:pPr>
            <w:r w:rsidRPr="00C923D7">
              <w:rPr>
                <w:color w:val="000000"/>
                <w:sz w:val="20"/>
                <w:szCs w:val="20"/>
                <w:lang w:val="ru-RU" w:eastAsia="ru-RU"/>
              </w:rPr>
              <w:t>МО "с. Новосаситли"</w:t>
            </w:r>
          </w:p>
        </w:tc>
        <w:tc>
          <w:tcPr>
            <w:tcW w:w="1134" w:type="dxa"/>
            <w:shd w:val="clear" w:color="000000" w:fill="FFFF99"/>
            <w:vAlign w:val="bottom"/>
          </w:tcPr>
          <w:p w:rsidR="000D1611" w:rsidRPr="00C923D7" w:rsidRDefault="000D1611" w:rsidP="004E3E78">
            <w:pPr>
              <w:jc w:val="right"/>
              <w:rPr>
                <w:color w:val="000000"/>
                <w:sz w:val="20"/>
                <w:szCs w:val="20"/>
              </w:rPr>
            </w:pPr>
            <w:r w:rsidRPr="00C923D7">
              <w:rPr>
                <w:color w:val="000000"/>
                <w:sz w:val="20"/>
                <w:szCs w:val="20"/>
              </w:rPr>
              <w:t>2498</w:t>
            </w:r>
          </w:p>
        </w:tc>
        <w:tc>
          <w:tcPr>
            <w:tcW w:w="1134" w:type="dxa"/>
            <w:shd w:val="clear" w:color="000000" w:fill="FFFF99"/>
            <w:vAlign w:val="bottom"/>
          </w:tcPr>
          <w:p w:rsidR="000D1611" w:rsidRPr="00410977" w:rsidRDefault="000D1611" w:rsidP="004E3E78">
            <w:pPr>
              <w:jc w:val="right"/>
              <w:rPr>
                <w:color w:val="000000"/>
                <w:sz w:val="20"/>
                <w:szCs w:val="20"/>
              </w:rPr>
            </w:pPr>
            <w:r w:rsidRPr="00410977">
              <w:rPr>
                <w:color w:val="000000"/>
                <w:sz w:val="20"/>
                <w:szCs w:val="20"/>
              </w:rPr>
              <w:t>1,12</w:t>
            </w:r>
          </w:p>
        </w:tc>
        <w:tc>
          <w:tcPr>
            <w:tcW w:w="992" w:type="dxa"/>
            <w:shd w:val="clear" w:color="000000" w:fill="FFFF99"/>
            <w:vAlign w:val="bottom"/>
          </w:tcPr>
          <w:p w:rsidR="000D1611" w:rsidRPr="00410977" w:rsidRDefault="000D1611" w:rsidP="004E3E78">
            <w:pPr>
              <w:jc w:val="right"/>
              <w:rPr>
                <w:color w:val="000000"/>
                <w:sz w:val="20"/>
                <w:szCs w:val="20"/>
              </w:rPr>
            </w:pPr>
            <w:r w:rsidRPr="00410977">
              <w:rPr>
                <w:color w:val="000000"/>
                <w:sz w:val="20"/>
                <w:szCs w:val="20"/>
              </w:rPr>
              <w:t>0,8</w:t>
            </w:r>
          </w:p>
        </w:tc>
        <w:tc>
          <w:tcPr>
            <w:tcW w:w="850" w:type="dxa"/>
            <w:shd w:val="clear" w:color="000000" w:fill="FFFF99"/>
            <w:vAlign w:val="bottom"/>
          </w:tcPr>
          <w:p w:rsidR="000D1611" w:rsidRPr="00410977" w:rsidRDefault="000D1611" w:rsidP="004E3E78">
            <w:pPr>
              <w:jc w:val="right"/>
              <w:rPr>
                <w:sz w:val="20"/>
                <w:szCs w:val="20"/>
              </w:rPr>
            </w:pPr>
            <w:r w:rsidRPr="00410977">
              <w:rPr>
                <w:sz w:val="20"/>
                <w:szCs w:val="20"/>
              </w:rPr>
              <w:t>0,7</w:t>
            </w:r>
          </w:p>
        </w:tc>
        <w:tc>
          <w:tcPr>
            <w:tcW w:w="993" w:type="dxa"/>
            <w:shd w:val="clear" w:color="000000" w:fill="FFFF99"/>
            <w:vAlign w:val="bottom"/>
          </w:tcPr>
          <w:p w:rsidR="000D1611" w:rsidRPr="00410977" w:rsidRDefault="000D1611" w:rsidP="004E3E78">
            <w:pPr>
              <w:jc w:val="right"/>
              <w:rPr>
                <w:color w:val="000000"/>
              </w:rPr>
            </w:pPr>
            <w:r w:rsidRPr="00410977">
              <w:rPr>
                <w:color w:val="000000"/>
              </w:rPr>
              <w:t>2387</w:t>
            </w:r>
          </w:p>
        </w:tc>
        <w:tc>
          <w:tcPr>
            <w:tcW w:w="1134" w:type="dxa"/>
            <w:shd w:val="clear" w:color="000000" w:fill="FFFF99"/>
            <w:vAlign w:val="bottom"/>
          </w:tcPr>
          <w:p w:rsidR="000D1611" w:rsidRPr="00C923D7" w:rsidRDefault="000D1611" w:rsidP="004E3E78">
            <w:pPr>
              <w:jc w:val="right"/>
              <w:rPr>
                <w:color w:val="000000"/>
                <w:sz w:val="22"/>
                <w:szCs w:val="22"/>
              </w:rPr>
            </w:pPr>
            <w:r w:rsidRPr="00C923D7">
              <w:rPr>
                <w:color w:val="000000"/>
                <w:sz w:val="22"/>
                <w:szCs w:val="22"/>
              </w:rPr>
              <w:t>572</w:t>
            </w:r>
          </w:p>
        </w:tc>
        <w:tc>
          <w:tcPr>
            <w:tcW w:w="1276" w:type="dxa"/>
            <w:shd w:val="clear" w:color="000000" w:fill="FFFF99"/>
            <w:vAlign w:val="bottom"/>
          </w:tcPr>
          <w:p w:rsidR="000D1611" w:rsidRPr="008B7578" w:rsidRDefault="000D1611" w:rsidP="004E3E78">
            <w:pPr>
              <w:jc w:val="right"/>
              <w:rPr>
                <w:color w:val="000000"/>
                <w:szCs w:val="22"/>
              </w:rPr>
            </w:pPr>
            <w:r w:rsidRPr="008B7578">
              <w:rPr>
                <w:color w:val="000000"/>
                <w:szCs w:val="22"/>
              </w:rPr>
              <w:t>2959</w:t>
            </w:r>
          </w:p>
        </w:tc>
      </w:tr>
      <w:tr w:rsidR="000D1611" w:rsidRPr="00C923D7" w:rsidTr="000D1611">
        <w:trPr>
          <w:trHeight w:val="300"/>
        </w:trPr>
        <w:tc>
          <w:tcPr>
            <w:tcW w:w="425" w:type="dxa"/>
            <w:shd w:val="clear" w:color="000000" w:fill="FFFF99"/>
            <w:vAlign w:val="center"/>
            <w:hideMark/>
          </w:tcPr>
          <w:p w:rsidR="000D1611" w:rsidRPr="00C923D7" w:rsidRDefault="000D1611" w:rsidP="004E3E78">
            <w:pPr>
              <w:jc w:val="center"/>
              <w:rPr>
                <w:sz w:val="20"/>
                <w:szCs w:val="20"/>
                <w:lang w:val="ru-RU" w:eastAsia="ru-RU"/>
              </w:rPr>
            </w:pPr>
            <w:r w:rsidRPr="00C923D7">
              <w:rPr>
                <w:sz w:val="20"/>
                <w:szCs w:val="20"/>
                <w:lang w:val="ru-RU" w:eastAsia="ru-RU"/>
              </w:rPr>
              <w:t>24</w:t>
            </w:r>
          </w:p>
        </w:tc>
        <w:tc>
          <w:tcPr>
            <w:tcW w:w="2836" w:type="dxa"/>
            <w:shd w:val="clear" w:color="000000" w:fill="FFFF99"/>
            <w:hideMark/>
          </w:tcPr>
          <w:p w:rsidR="000D1611" w:rsidRPr="00C923D7" w:rsidRDefault="000D1611" w:rsidP="004E3E78">
            <w:pPr>
              <w:rPr>
                <w:color w:val="000000"/>
                <w:sz w:val="20"/>
                <w:szCs w:val="20"/>
                <w:lang w:val="ru-RU" w:eastAsia="ru-RU"/>
              </w:rPr>
            </w:pPr>
            <w:r w:rsidRPr="00C923D7">
              <w:rPr>
                <w:color w:val="000000"/>
                <w:sz w:val="20"/>
                <w:szCs w:val="20"/>
                <w:lang w:val="ru-RU" w:eastAsia="ru-RU"/>
              </w:rPr>
              <w:t>МО "с. Нурадилово"</w:t>
            </w:r>
          </w:p>
        </w:tc>
        <w:tc>
          <w:tcPr>
            <w:tcW w:w="1134" w:type="dxa"/>
            <w:shd w:val="clear" w:color="000000" w:fill="FFFF99"/>
            <w:vAlign w:val="bottom"/>
          </w:tcPr>
          <w:p w:rsidR="000D1611" w:rsidRPr="00C923D7" w:rsidRDefault="000D1611" w:rsidP="004E3E78">
            <w:pPr>
              <w:jc w:val="right"/>
              <w:rPr>
                <w:color w:val="000000"/>
                <w:sz w:val="20"/>
                <w:szCs w:val="20"/>
              </w:rPr>
            </w:pPr>
            <w:r w:rsidRPr="00C923D7">
              <w:rPr>
                <w:color w:val="000000"/>
                <w:sz w:val="20"/>
                <w:szCs w:val="20"/>
              </w:rPr>
              <w:t>5513</w:t>
            </w:r>
          </w:p>
        </w:tc>
        <w:tc>
          <w:tcPr>
            <w:tcW w:w="1134" w:type="dxa"/>
            <w:shd w:val="clear" w:color="000000" w:fill="FFFF99"/>
            <w:vAlign w:val="bottom"/>
          </w:tcPr>
          <w:p w:rsidR="000D1611" w:rsidRPr="00410977" w:rsidRDefault="000D1611" w:rsidP="004E3E78">
            <w:pPr>
              <w:jc w:val="right"/>
              <w:rPr>
                <w:color w:val="000000"/>
                <w:sz w:val="20"/>
                <w:szCs w:val="20"/>
              </w:rPr>
            </w:pPr>
            <w:r w:rsidRPr="00410977">
              <w:rPr>
                <w:color w:val="000000"/>
                <w:sz w:val="20"/>
                <w:szCs w:val="20"/>
              </w:rPr>
              <w:t>0,89</w:t>
            </w:r>
          </w:p>
        </w:tc>
        <w:tc>
          <w:tcPr>
            <w:tcW w:w="992" w:type="dxa"/>
            <w:shd w:val="clear" w:color="000000" w:fill="FFFF99"/>
            <w:vAlign w:val="bottom"/>
          </w:tcPr>
          <w:p w:rsidR="000D1611" w:rsidRPr="00410977" w:rsidRDefault="000D1611" w:rsidP="004E3E78">
            <w:pPr>
              <w:jc w:val="right"/>
              <w:rPr>
                <w:color w:val="000000"/>
                <w:sz w:val="20"/>
                <w:szCs w:val="20"/>
              </w:rPr>
            </w:pPr>
            <w:r w:rsidRPr="00410977">
              <w:rPr>
                <w:color w:val="000000"/>
                <w:sz w:val="20"/>
                <w:szCs w:val="20"/>
              </w:rPr>
              <w:t>0,7</w:t>
            </w:r>
          </w:p>
        </w:tc>
        <w:tc>
          <w:tcPr>
            <w:tcW w:w="850" w:type="dxa"/>
            <w:shd w:val="clear" w:color="000000" w:fill="FFFF99"/>
            <w:vAlign w:val="bottom"/>
          </w:tcPr>
          <w:p w:rsidR="000D1611" w:rsidRPr="00410977" w:rsidRDefault="000D1611" w:rsidP="004E3E78">
            <w:pPr>
              <w:jc w:val="right"/>
              <w:rPr>
                <w:sz w:val="20"/>
                <w:szCs w:val="20"/>
              </w:rPr>
            </w:pPr>
            <w:r w:rsidRPr="00410977">
              <w:rPr>
                <w:sz w:val="20"/>
                <w:szCs w:val="20"/>
              </w:rPr>
              <w:t>0,8</w:t>
            </w:r>
          </w:p>
        </w:tc>
        <w:tc>
          <w:tcPr>
            <w:tcW w:w="993" w:type="dxa"/>
            <w:shd w:val="clear" w:color="000000" w:fill="FFFF99"/>
            <w:vAlign w:val="bottom"/>
          </w:tcPr>
          <w:p w:rsidR="000D1611" w:rsidRPr="00410977" w:rsidRDefault="000D1611" w:rsidP="004E3E78">
            <w:pPr>
              <w:jc w:val="right"/>
              <w:rPr>
                <w:color w:val="000000"/>
              </w:rPr>
            </w:pPr>
            <w:r w:rsidRPr="00410977">
              <w:rPr>
                <w:color w:val="000000"/>
              </w:rPr>
              <w:t>4363</w:t>
            </w:r>
          </w:p>
        </w:tc>
        <w:tc>
          <w:tcPr>
            <w:tcW w:w="1134" w:type="dxa"/>
            <w:shd w:val="clear" w:color="000000" w:fill="FFFF99"/>
            <w:vAlign w:val="bottom"/>
          </w:tcPr>
          <w:p w:rsidR="000D1611" w:rsidRPr="00C923D7" w:rsidRDefault="000D1611" w:rsidP="004E3E78">
            <w:pPr>
              <w:jc w:val="right"/>
              <w:rPr>
                <w:color w:val="000000"/>
                <w:sz w:val="22"/>
                <w:szCs w:val="22"/>
              </w:rPr>
            </w:pPr>
            <w:r w:rsidRPr="00C923D7">
              <w:rPr>
                <w:color w:val="000000"/>
                <w:sz w:val="22"/>
                <w:szCs w:val="22"/>
              </w:rPr>
              <w:t>856</w:t>
            </w:r>
          </w:p>
        </w:tc>
        <w:tc>
          <w:tcPr>
            <w:tcW w:w="1276" w:type="dxa"/>
            <w:shd w:val="clear" w:color="000000" w:fill="FFFF99"/>
            <w:vAlign w:val="bottom"/>
          </w:tcPr>
          <w:p w:rsidR="000D1611" w:rsidRPr="008B7578" w:rsidRDefault="000D1611" w:rsidP="004E3E78">
            <w:pPr>
              <w:jc w:val="right"/>
              <w:rPr>
                <w:color w:val="000000"/>
                <w:szCs w:val="22"/>
              </w:rPr>
            </w:pPr>
            <w:r w:rsidRPr="008B7578">
              <w:rPr>
                <w:color w:val="000000"/>
                <w:szCs w:val="22"/>
              </w:rPr>
              <w:t>5219</w:t>
            </w:r>
          </w:p>
        </w:tc>
      </w:tr>
      <w:tr w:rsidR="000D1611" w:rsidRPr="00C923D7" w:rsidTr="000D1611">
        <w:trPr>
          <w:trHeight w:val="300"/>
        </w:trPr>
        <w:tc>
          <w:tcPr>
            <w:tcW w:w="425" w:type="dxa"/>
            <w:shd w:val="clear" w:color="000000" w:fill="FFFF99"/>
            <w:vAlign w:val="center"/>
            <w:hideMark/>
          </w:tcPr>
          <w:p w:rsidR="000D1611" w:rsidRPr="00C923D7" w:rsidRDefault="000D1611" w:rsidP="004E3E78">
            <w:pPr>
              <w:jc w:val="center"/>
              <w:rPr>
                <w:sz w:val="20"/>
                <w:szCs w:val="20"/>
                <w:lang w:val="ru-RU" w:eastAsia="ru-RU"/>
              </w:rPr>
            </w:pPr>
            <w:r w:rsidRPr="00C923D7">
              <w:rPr>
                <w:sz w:val="20"/>
                <w:szCs w:val="20"/>
                <w:lang w:val="ru-RU" w:eastAsia="ru-RU"/>
              </w:rPr>
              <w:t>25</w:t>
            </w:r>
          </w:p>
        </w:tc>
        <w:tc>
          <w:tcPr>
            <w:tcW w:w="2836" w:type="dxa"/>
            <w:shd w:val="clear" w:color="000000" w:fill="FFFF99"/>
            <w:hideMark/>
          </w:tcPr>
          <w:p w:rsidR="000D1611" w:rsidRPr="00C923D7" w:rsidRDefault="000D1611" w:rsidP="004E3E78">
            <w:pPr>
              <w:rPr>
                <w:color w:val="000000"/>
                <w:sz w:val="20"/>
                <w:szCs w:val="20"/>
                <w:lang w:val="ru-RU" w:eastAsia="ru-RU"/>
              </w:rPr>
            </w:pPr>
            <w:r w:rsidRPr="00C923D7">
              <w:rPr>
                <w:color w:val="000000"/>
                <w:sz w:val="20"/>
                <w:szCs w:val="20"/>
                <w:lang w:val="ru-RU" w:eastAsia="ru-RU"/>
              </w:rPr>
              <w:t>МО " с/с Октябрьский"</w:t>
            </w:r>
          </w:p>
        </w:tc>
        <w:tc>
          <w:tcPr>
            <w:tcW w:w="1134" w:type="dxa"/>
            <w:shd w:val="clear" w:color="000000" w:fill="FFFF99"/>
            <w:vAlign w:val="bottom"/>
          </w:tcPr>
          <w:p w:rsidR="000D1611" w:rsidRPr="00C923D7" w:rsidRDefault="000D1611" w:rsidP="004E3E78">
            <w:pPr>
              <w:jc w:val="right"/>
              <w:rPr>
                <w:color w:val="000000"/>
                <w:sz w:val="20"/>
                <w:szCs w:val="20"/>
              </w:rPr>
            </w:pPr>
            <w:r w:rsidRPr="00C923D7">
              <w:rPr>
                <w:color w:val="000000"/>
                <w:sz w:val="20"/>
                <w:szCs w:val="20"/>
              </w:rPr>
              <w:t>2350</w:t>
            </w:r>
          </w:p>
        </w:tc>
        <w:tc>
          <w:tcPr>
            <w:tcW w:w="1134" w:type="dxa"/>
            <w:shd w:val="clear" w:color="000000" w:fill="FFFF99"/>
            <w:vAlign w:val="bottom"/>
          </w:tcPr>
          <w:p w:rsidR="000D1611" w:rsidRPr="00410977" w:rsidRDefault="000D1611" w:rsidP="004E3E78">
            <w:pPr>
              <w:jc w:val="right"/>
              <w:rPr>
                <w:color w:val="000000"/>
                <w:sz w:val="20"/>
                <w:szCs w:val="20"/>
              </w:rPr>
            </w:pPr>
            <w:r w:rsidRPr="00410977">
              <w:rPr>
                <w:color w:val="000000"/>
                <w:sz w:val="20"/>
                <w:szCs w:val="20"/>
              </w:rPr>
              <w:t>1,37</w:t>
            </w:r>
          </w:p>
        </w:tc>
        <w:tc>
          <w:tcPr>
            <w:tcW w:w="992" w:type="dxa"/>
            <w:shd w:val="clear" w:color="000000" w:fill="FFFF99"/>
            <w:vAlign w:val="bottom"/>
          </w:tcPr>
          <w:p w:rsidR="000D1611" w:rsidRPr="00410977" w:rsidRDefault="000D1611" w:rsidP="004E3E78">
            <w:pPr>
              <w:jc w:val="right"/>
              <w:rPr>
                <w:color w:val="000000"/>
                <w:sz w:val="20"/>
                <w:szCs w:val="20"/>
              </w:rPr>
            </w:pPr>
            <w:r w:rsidRPr="00410977">
              <w:rPr>
                <w:color w:val="000000"/>
                <w:sz w:val="20"/>
                <w:szCs w:val="20"/>
              </w:rPr>
              <w:t>0,9</w:t>
            </w:r>
          </w:p>
        </w:tc>
        <w:tc>
          <w:tcPr>
            <w:tcW w:w="850" w:type="dxa"/>
            <w:shd w:val="clear" w:color="000000" w:fill="FFFF99"/>
            <w:vAlign w:val="bottom"/>
          </w:tcPr>
          <w:p w:rsidR="000D1611" w:rsidRPr="00410977" w:rsidRDefault="000D1611" w:rsidP="004E3E78">
            <w:pPr>
              <w:jc w:val="right"/>
              <w:rPr>
                <w:sz w:val="20"/>
                <w:szCs w:val="20"/>
              </w:rPr>
            </w:pPr>
            <w:r w:rsidRPr="00410977">
              <w:rPr>
                <w:sz w:val="20"/>
                <w:szCs w:val="20"/>
              </w:rPr>
              <w:t>0,7</w:t>
            </w:r>
          </w:p>
        </w:tc>
        <w:tc>
          <w:tcPr>
            <w:tcW w:w="993" w:type="dxa"/>
            <w:shd w:val="clear" w:color="000000" w:fill="FFFF99"/>
            <w:vAlign w:val="bottom"/>
          </w:tcPr>
          <w:p w:rsidR="000D1611" w:rsidRPr="00410977" w:rsidRDefault="000D1611" w:rsidP="004E3E78">
            <w:pPr>
              <w:jc w:val="right"/>
              <w:rPr>
                <w:color w:val="000000"/>
              </w:rPr>
            </w:pPr>
            <w:r w:rsidRPr="00410977">
              <w:rPr>
                <w:color w:val="000000"/>
              </w:rPr>
              <w:t>2892</w:t>
            </w:r>
          </w:p>
        </w:tc>
        <w:tc>
          <w:tcPr>
            <w:tcW w:w="1134" w:type="dxa"/>
            <w:shd w:val="clear" w:color="000000" w:fill="FFFF99"/>
            <w:vAlign w:val="bottom"/>
          </w:tcPr>
          <w:p w:rsidR="000D1611" w:rsidRPr="00C923D7" w:rsidRDefault="000D1611" w:rsidP="004E3E78">
            <w:pPr>
              <w:jc w:val="right"/>
              <w:rPr>
                <w:color w:val="000000"/>
                <w:sz w:val="22"/>
                <w:szCs w:val="22"/>
              </w:rPr>
            </w:pPr>
            <w:r w:rsidRPr="00C923D7">
              <w:rPr>
                <w:color w:val="000000"/>
                <w:sz w:val="22"/>
                <w:szCs w:val="22"/>
              </w:rPr>
              <w:t>647</w:t>
            </w:r>
          </w:p>
        </w:tc>
        <w:tc>
          <w:tcPr>
            <w:tcW w:w="1276" w:type="dxa"/>
            <w:shd w:val="clear" w:color="000000" w:fill="FFFF99"/>
            <w:vAlign w:val="bottom"/>
          </w:tcPr>
          <w:p w:rsidR="000D1611" w:rsidRPr="008B7578" w:rsidRDefault="000D1611" w:rsidP="004E3E78">
            <w:pPr>
              <w:jc w:val="right"/>
              <w:rPr>
                <w:color w:val="000000"/>
                <w:szCs w:val="22"/>
              </w:rPr>
            </w:pPr>
            <w:r w:rsidRPr="008B7578">
              <w:rPr>
                <w:color w:val="000000"/>
                <w:szCs w:val="22"/>
              </w:rPr>
              <w:t>3539</w:t>
            </w:r>
          </w:p>
        </w:tc>
      </w:tr>
      <w:tr w:rsidR="000D1611" w:rsidRPr="00C923D7" w:rsidTr="000D1611">
        <w:trPr>
          <w:trHeight w:val="300"/>
        </w:trPr>
        <w:tc>
          <w:tcPr>
            <w:tcW w:w="425" w:type="dxa"/>
            <w:shd w:val="clear" w:color="000000" w:fill="FFFF99"/>
            <w:vAlign w:val="center"/>
            <w:hideMark/>
          </w:tcPr>
          <w:p w:rsidR="000D1611" w:rsidRPr="00C923D7" w:rsidRDefault="000D1611" w:rsidP="004E3E78">
            <w:pPr>
              <w:jc w:val="center"/>
              <w:rPr>
                <w:sz w:val="20"/>
                <w:szCs w:val="20"/>
                <w:lang w:val="ru-RU" w:eastAsia="ru-RU"/>
              </w:rPr>
            </w:pPr>
            <w:r w:rsidRPr="00C923D7">
              <w:rPr>
                <w:sz w:val="20"/>
                <w:szCs w:val="20"/>
                <w:lang w:val="ru-RU" w:eastAsia="ru-RU"/>
              </w:rPr>
              <w:t>26</w:t>
            </w:r>
          </w:p>
        </w:tc>
        <w:tc>
          <w:tcPr>
            <w:tcW w:w="2836" w:type="dxa"/>
            <w:shd w:val="clear" w:color="000000" w:fill="FFFF99"/>
            <w:hideMark/>
          </w:tcPr>
          <w:p w:rsidR="000D1611" w:rsidRPr="00C923D7" w:rsidRDefault="000D1611" w:rsidP="004E3E78">
            <w:pPr>
              <w:rPr>
                <w:color w:val="000000"/>
                <w:sz w:val="20"/>
                <w:szCs w:val="20"/>
                <w:lang w:val="ru-RU" w:eastAsia="ru-RU"/>
              </w:rPr>
            </w:pPr>
            <w:r w:rsidRPr="00C923D7">
              <w:rPr>
                <w:color w:val="000000"/>
                <w:sz w:val="20"/>
                <w:szCs w:val="20"/>
                <w:lang w:val="ru-RU" w:eastAsia="ru-RU"/>
              </w:rPr>
              <w:t>МО " с/с Османюртовский"</w:t>
            </w:r>
          </w:p>
        </w:tc>
        <w:tc>
          <w:tcPr>
            <w:tcW w:w="1134" w:type="dxa"/>
            <w:shd w:val="clear" w:color="000000" w:fill="FFFF99"/>
            <w:vAlign w:val="bottom"/>
          </w:tcPr>
          <w:p w:rsidR="000D1611" w:rsidRPr="00C923D7" w:rsidRDefault="000D1611" w:rsidP="004E3E78">
            <w:pPr>
              <w:jc w:val="right"/>
              <w:rPr>
                <w:color w:val="000000"/>
                <w:sz w:val="20"/>
                <w:szCs w:val="20"/>
              </w:rPr>
            </w:pPr>
            <w:r w:rsidRPr="00C923D7">
              <w:rPr>
                <w:color w:val="000000"/>
                <w:sz w:val="20"/>
                <w:szCs w:val="20"/>
              </w:rPr>
              <w:t>3987</w:t>
            </w:r>
          </w:p>
        </w:tc>
        <w:tc>
          <w:tcPr>
            <w:tcW w:w="1134" w:type="dxa"/>
            <w:shd w:val="clear" w:color="000000" w:fill="FFFF99"/>
            <w:vAlign w:val="bottom"/>
          </w:tcPr>
          <w:p w:rsidR="000D1611" w:rsidRPr="00410977" w:rsidRDefault="000D1611" w:rsidP="004E3E78">
            <w:pPr>
              <w:jc w:val="right"/>
              <w:rPr>
                <w:color w:val="000000"/>
                <w:sz w:val="20"/>
                <w:szCs w:val="20"/>
              </w:rPr>
            </w:pPr>
            <w:r w:rsidRPr="00410977">
              <w:rPr>
                <w:color w:val="000000"/>
                <w:sz w:val="20"/>
                <w:szCs w:val="20"/>
              </w:rPr>
              <w:t>2,19</w:t>
            </w:r>
          </w:p>
        </w:tc>
        <w:tc>
          <w:tcPr>
            <w:tcW w:w="992" w:type="dxa"/>
            <w:shd w:val="clear" w:color="000000" w:fill="FFFF99"/>
            <w:vAlign w:val="bottom"/>
          </w:tcPr>
          <w:p w:rsidR="000D1611" w:rsidRPr="00410977" w:rsidRDefault="000D1611" w:rsidP="004E3E78">
            <w:pPr>
              <w:jc w:val="right"/>
              <w:rPr>
                <w:color w:val="000000"/>
                <w:sz w:val="20"/>
                <w:szCs w:val="20"/>
              </w:rPr>
            </w:pPr>
            <w:r w:rsidRPr="00410977">
              <w:rPr>
                <w:color w:val="000000"/>
                <w:sz w:val="20"/>
                <w:szCs w:val="20"/>
              </w:rPr>
              <w:t>0,5</w:t>
            </w:r>
          </w:p>
        </w:tc>
        <w:tc>
          <w:tcPr>
            <w:tcW w:w="850" w:type="dxa"/>
            <w:shd w:val="clear" w:color="000000" w:fill="FFFF99"/>
            <w:vAlign w:val="bottom"/>
          </w:tcPr>
          <w:p w:rsidR="000D1611" w:rsidRPr="00410977" w:rsidRDefault="000D1611" w:rsidP="004E3E78">
            <w:pPr>
              <w:jc w:val="right"/>
              <w:rPr>
                <w:sz w:val="20"/>
                <w:szCs w:val="20"/>
              </w:rPr>
            </w:pPr>
            <w:r w:rsidRPr="00410977">
              <w:rPr>
                <w:sz w:val="20"/>
                <w:szCs w:val="20"/>
              </w:rPr>
              <w:t>0,2</w:t>
            </w:r>
          </w:p>
        </w:tc>
        <w:tc>
          <w:tcPr>
            <w:tcW w:w="993" w:type="dxa"/>
            <w:shd w:val="clear" w:color="000000" w:fill="FFFF99"/>
            <w:vAlign w:val="bottom"/>
          </w:tcPr>
          <w:p w:rsidR="000D1611" w:rsidRPr="00410977" w:rsidRDefault="000D1611" w:rsidP="004E3E78">
            <w:pPr>
              <w:jc w:val="right"/>
              <w:rPr>
                <w:color w:val="000000"/>
              </w:rPr>
            </w:pPr>
            <w:r w:rsidRPr="00410977">
              <w:rPr>
                <w:color w:val="000000"/>
              </w:rPr>
              <w:t>9626</w:t>
            </w:r>
          </w:p>
        </w:tc>
        <w:tc>
          <w:tcPr>
            <w:tcW w:w="1134" w:type="dxa"/>
            <w:shd w:val="clear" w:color="000000" w:fill="FFFF99"/>
            <w:vAlign w:val="bottom"/>
          </w:tcPr>
          <w:p w:rsidR="000D1611" w:rsidRPr="00C923D7" w:rsidRDefault="000D1611" w:rsidP="004E3E78">
            <w:pPr>
              <w:jc w:val="right"/>
              <w:rPr>
                <w:color w:val="000000"/>
                <w:sz w:val="22"/>
                <w:szCs w:val="22"/>
              </w:rPr>
            </w:pPr>
            <w:r w:rsidRPr="00C923D7">
              <w:rPr>
                <w:color w:val="000000"/>
                <w:sz w:val="22"/>
                <w:szCs w:val="22"/>
              </w:rPr>
              <w:t>1 543</w:t>
            </w:r>
          </w:p>
        </w:tc>
        <w:tc>
          <w:tcPr>
            <w:tcW w:w="1276" w:type="dxa"/>
            <w:shd w:val="clear" w:color="000000" w:fill="FFFF99"/>
            <w:vAlign w:val="bottom"/>
          </w:tcPr>
          <w:p w:rsidR="000D1611" w:rsidRPr="008B7578" w:rsidRDefault="000D1611" w:rsidP="004E3E78">
            <w:pPr>
              <w:jc w:val="right"/>
              <w:rPr>
                <w:color w:val="000000"/>
                <w:szCs w:val="22"/>
              </w:rPr>
            </w:pPr>
            <w:r w:rsidRPr="008B7578">
              <w:rPr>
                <w:color w:val="000000"/>
                <w:szCs w:val="22"/>
              </w:rPr>
              <w:t>11169</w:t>
            </w:r>
          </w:p>
        </w:tc>
      </w:tr>
      <w:tr w:rsidR="000D1611" w:rsidRPr="00C923D7" w:rsidTr="000D1611">
        <w:trPr>
          <w:trHeight w:val="300"/>
        </w:trPr>
        <w:tc>
          <w:tcPr>
            <w:tcW w:w="425" w:type="dxa"/>
            <w:shd w:val="clear" w:color="000000" w:fill="FFFF99"/>
            <w:vAlign w:val="center"/>
            <w:hideMark/>
          </w:tcPr>
          <w:p w:rsidR="000D1611" w:rsidRPr="00C923D7" w:rsidRDefault="000D1611" w:rsidP="004E3E78">
            <w:pPr>
              <w:jc w:val="center"/>
              <w:rPr>
                <w:sz w:val="20"/>
                <w:szCs w:val="20"/>
                <w:lang w:val="ru-RU" w:eastAsia="ru-RU"/>
              </w:rPr>
            </w:pPr>
            <w:r w:rsidRPr="00C923D7">
              <w:rPr>
                <w:sz w:val="20"/>
                <w:szCs w:val="20"/>
                <w:lang w:val="ru-RU" w:eastAsia="ru-RU"/>
              </w:rPr>
              <w:t>27</w:t>
            </w:r>
          </w:p>
        </w:tc>
        <w:tc>
          <w:tcPr>
            <w:tcW w:w="2836" w:type="dxa"/>
            <w:shd w:val="clear" w:color="000000" w:fill="FFFF99"/>
            <w:hideMark/>
          </w:tcPr>
          <w:p w:rsidR="000D1611" w:rsidRPr="00C923D7" w:rsidRDefault="000D1611" w:rsidP="004E3E78">
            <w:pPr>
              <w:rPr>
                <w:color w:val="000000"/>
                <w:sz w:val="20"/>
                <w:szCs w:val="20"/>
                <w:lang w:val="ru-RU" w:eastAsia="ru-RU"/>
              </w:rPr>
            </w:pPr>
            <w:r w:rsidRPr="00C923D7">
              <w:rPr>
                <w:color w:val="000000"/>
                <w:sz w:val="20"/>
                <w:szCs w:val="20"/>
                <w:lang w:val="ru-RU" w:eastAsia="ru-RU"/>
              </w:rPr>
              <w:t>МО "с. Первомайское"</w:t>
            </w:r>
          </w:p>
        </w:tc>
        <w:tc>
          <w:tcPr>
            <w:tcW w:w="1134" w:type="dxa"/>
            <w:shd w:val="clear" w:color="000000" w:fill="FFFF99"/>
            <w:vAlign w:val="bottom"/>
          </w:tcPr>
          <w:p w:rsidR="000D1611" w:rsidRPr="00C923D7" w:rsidRDefault="000D1611" w:rsidP="004E3E78">
            <w:pPr>
              <w:jc w:val="right"/>
              <w:rPr>
                <w:color w:val="000000"/>
                <w:sz w:val="20"/>
                <w:szCs w:val="20"/>
              </w:rPr>
            </w:pPr>
            <w:r w:rsidRPr="00C923D7">
              <w:rPr>
                <w:color w:val="000000"/>
                <w:sz w:val="20"/>
                <w:szCs w:val="20"/>
              </w:rPr>
              <w:t>1498</w:t>
            </w:r>
          </w:p>
        </w:tc>
        <w:tc>
          <w:tcPr>
            <w:tcW w:w="1134" w:type="dxa"/>
            <w:shd w:val="clear" w:color="000000" w:fill="FFFF99"/>
            <w:vAlign w:val="bottom"/>
          </w:tcPr>
          <w:p w:rsidR="000D1611" w:rsidRPr="00410977" w:rsidRDefault="000D1611" w:rsidP="004E3E78">
            <w:pPr>
              <w:jc w:val="right"/>
              <w:rPr>
                <w:color w:val="000000"/>
                <w:sz w:val="20"/>
                <w:szCs w:val="20"/>
              </w:rPr>
            </w:pPr>
            <w:r w:rsidRPr="00410977">
              <w:rPr>
                <w:color w:val="000000"/>
                <w:sz w:val="20"/>
                <w:szCs w:val="20"/>
              </w:rPr>
              <w:t>1,59</w:t>
            </w:r>
          </w:p>
        </w:tc>
        <w:tc>
          <w:tcPr>
            <w:tcW w:w="992" w:type="dxa"/>
            <w:shd w:val="clear" w:color="000000" w:fill="FFFF99"/>
            <w:vAlign w:val="bottom"/>
          </w:tcPr>
          <w:p w:rsidR="000D1611" w:rsidRPr="00410977" w:rsidRDefault="000D1611" w:rsidP="004E3E78">
            <w:pPr>
              <w:jc w:val="right"/>
              <w:rPr>
                <w:color w:val="000000"/>
                <w:sz w:val="20"/>
                <w:szCs w:val="20"/>
              </w:rPr>
            </w:pPr>
            <w:r w:rsidRPr="00410977">
              <w:rPr>
                <w:color w:val="000000"/>
                <w:sz w:val="20"/>
                <w:szCs w:val="20"/>
              </w:rPr>
              <w:t>0,7</w:t>
            </w:r>
          </w:p>
        </w:tc>
        <w:tc>
          <w:tcPr>
            <w:tcW w:w="850" w:type="dxa"/>
            <w:shd w:val="clear" w:color="000000" w:fill="FFFF99"/>
            <w:vAlign w:val="bottom"/>
          </w:tcPr>
          <w:p w:rsidR="000D1611" w:rsidRPr="00410977" w:rsidRDefault="000D1611" w:rsidP="004E3E78">
            <w:pPr>
              <w:jc w:val="right"/>
              <w:rPr>
                <w:sz w:val="20"/>
                <w:szCs w:val="20"/>
              </w:rPr>
            </w:pPr>
            <w:r w:rsidRPr="00410977">
              <w:rPr>
                <w:sz w:val="20"/>
                <w:szCs w:val="20"/>
              </w:rPr>
              <w:t>0,4</w:t>
            </w:r>
          </w:p>
        </w:tc>
        <w:tc>
          <w:tcPr>
            <w:tcW w:w="993" w:type="dxa"/>
            <w:shd w:val="clear" w:color="000000" w:fill="FFFF99"/>
            <w:vAlign w:val="bottom"/>
          </w:tcPr>
          <w:p w:rsidR="000D1611" w:rsidRPr="00410977" w:rsidRDefault="000D1611" w:rsidP="004E3E78">
            <w:pPr>
              <w:jc w:val="right"/>
              <w:rPr>
                <w:color w:val="000000"/>
              </w:rPr>
            </w:pPr>
            <w:r w:rsidRPr="00410977">
              <w:rPr>
                <w:color w:val="000000"/>
              </w:rPr>
              <w:t>2586</w:t>
            </w:r>
          </w:p>
        </w:tc>
        <w:tc>
          <w:tcPr>
            <w:tcW w:w="1134" w:type="dxa"/>
            <w:shd w:val="clear" w:color="000000" w:fill="FFFF99"/>
            <w:vAlign w:val="bottom"/>
          </w:tcPr>
          <w:p w:rsidR="000D1611" w:rsidRPr="00C923D7" w:rsidRDefault="000D1611" w:rsidP="004E3E78">
            <w:pPr>
              <w:jc w:val="right"/>
              <w:rPr>
                <w:color w:val="000000"/>
                <w:sz w:val="22"/>
                <w:szCs w:val="22"/>
              </w:rPr>
            </w:pPr>
            <w:r w:rsidRPr="00C923D7">
              <w:rPr>
                <w:color w:val="000000"/>
                <w:sz w:val="22"/>
                <w:szCs w:val="22"/>
              </w:rPr>
              <w:t>353</w:t>
            </w:r>
          </w:p>
        </w:tc>
        <w:tc>
          <w:tcPr>
            <w:tcW w:w="1276" w:type="dxa"/>
            <w:shd w:val="clear" w:color="000000" w:fill="FFFF99"/>
            <w:vAlign w:val="bottom"/>
          </w:tcPr>
          <w:p w:rsidR="000D1611" w:rsidRPr="008B7578" w:rsidRDefault="000D1611" w:rsidP="004E3E78">
            <w:pPr>
              <w:jc w:val="right"/>
              <w:rPr>
                <w:color w:val="000000"/>
                <w:szCs w:val="22"/>
              </w:rPr>
            </w:pPr>
            <w:r w:rsidRPr="008B7578">
              <w:rPr>
                <w:color w:val="000000"/>
                <w:szCs w:val="22"/>
              </w:rPr>
              <w:t>2939</w:t>
            </w:r>
          </w:p>
        </w:tc>
      </w:tr>
      <w:tr w:rsidR="000D1611" w:rsidRPr="00C923D7" w:rsidTr="000D1611">
        <w:trPr>
          <w:trHeight w:val="300"/>
        </w:trPr>
        <w:tc>
          <w:tcPr>
            <w:tcW w:w="425" w:type="dxa"/>
            <w:shd w:val="clear" w:color="000000" w:fill="FFFF99"/>
            <w:vAlign w:val="center"/>
            <w:hideMark/>
          </w:tcPr>
          <w:p w:rsidR="000D1611" w:rsidRPr="00C923D7" w:rsidRDefault="000D1611" w:rsidP="004E3E78">
            <w:pPr>
              <w:jc w:val="center"/>
              <w:rPr>
                <w:sz w:val="20"/>
                <w:szCs w:val="20"/>
                <w:lang w:val="ru-RU" w:eastAsia="ru-RU"/>
              </w:rPr>
            </w:pPr>
            <w:r w:rsidRPr="00C923D7">
              <w:rPr>
                <w:sz w:val="20"/>
                <w:szCs w:val="20"/>
                <w:lang w:val="ru-RU" w:eastAsia="ru-RU"/>
              </w:rPr>
              <w:t>28</w:t>
            </w:r>
          </w:p>
        </w:tc>
        <w:tc>
          <w:tcPr>
            <w:tcW w:w="2836" w:type="dxa"/>
            <w:shd w:val="clear" w:color="000000" w:fill="FFFF99"/>
            <w:hideMark/>
          </w:tcPr>
          <w:p w:rsidR="000D1611" w:rsidRPr="00C923D7" w:rsidRDefault="000D1611" w:rsidP="004E3E78">
            <w:pPr>
              <w:rPr>
                <w:color w:val="000000"/>
                <w:sz w:val="20"/>
                <w:szCs w:val="20"/>
                <w:lang w:val="ru-RU" w:eastAsia="ru-RU"/>
              </w:rPr>
            </w:pPr>
            <w:r w:rsidRPr="00C923D7">
              <w:rPr>
                <w:color w:val="000000"/>
                <w:sz w:val="20"/>
                <w:szCs w:val="20"/>
                <w:lang w:val="ru-RU" w:eastAsia="ru-RU"/>
              </w:rPr>
              <w:t>МО " с/с Покровский"</w:t>
            </w:r>
          </w:p>
        </w:tc>
        <w:tc>
          <w:tcPr>
            <w:tcW w:w="1134" w:type="dxa"/>
            <w:shd w:val="clear" w:color="000000" w:fill="FFFF99"/>
            <w:vAlign w:val="bottom"/>
          </w:tcPr>
          <w:p w:rsidR="000D1611" w:rsidRPr="00C923D7" w:rsidRDefault="000D1611" w:rsidP="004E3E78">
            <w:pPr>
              <w:jc w:val="right"/>
              <w:rPr>
                <w:color w:val="000000"/>
                <w:sz w:val="20"/>
                <w:szCs w:val="20"/>
              </w:rPr>
            </w:pPr>
            <w:r w:rsidRPr="00C923D7">
              <w:rPr>
                <w:color w:val="000000"/>
                <w:sz w:val="20"/>
                <w:szCs w:val="20"/>
              </w:rPr>
              <w:t>5508</w:t>
            </w:r>
          </w:p>
        </w:tc>
        <w:tc>
          <w:tcPr>
            <w:tcW w:w="1134" w:type="dxa"/>
            <w:shd w:val="clear" w:color="000000" w:fill="FFFF99"/>
            <w:vAlign w:val="bottom"/>
          </w:tcPr>
          <w:p w:rsidR="000D1611" w:rsidRPr="00410977" w:rsidRDefault="000D1611" w:rsidP="004E3E78">
            <w:pPr>
              <w:jc w:val="right"/>
              <w:rPr>
                <w:color w:val="000000"/>
                <w:sz w:val="20"/>
                <w:szCs w:val="20"/>
              </w:rPr>
            </w:pPr>
            <w:r w:rsidRPr="00410977">
              <w:rPr>
                <w:color w:val="000000"/>
                <w:sz w:val="20"/>
                <w:szCs w:val="20"/>
              </w:rPr>
              <w:t>0,78</w:t>
            </w:r>
          </w:p>
        </w:tc>
        <w:tc>
          <w:tcPr>
            <w:tcW w:w="992" w:type="dxa"/>
            <w:shd w:val="clear" w:color="000000" w:fill="FFFF99"/>
            <w:vAlign w:val="bottom"/>
          </w:tcPr>
          <w:p w:rsidR="000D1611" w:rsidRPr="00410977" w:rsidRDefault="000D1611" w:rsidP="004E3E78">
            <w:pPr>
              <w:jc w:val="right"/>
              <w:rPr>
                <w:color w:val="000000"/>
                <w:sz w:val="20"/>
                <w:szCs w:val="20"/>
              </w:rPr>
            </w:pPr>
            <w:r w:rsidRPr="00410977">
              <w:rPr>
                <w:color w:val="000000"/>
                <w:sz w:val="20"/>
                <w:szCs w:val="20"/>
              </w:rPr>
              <w:t>0,9</w:t>
            </w:r>
          </w:p>
        </w:tc>
        <w:tc>
          <w:tcPr>
            <w:tcW w:w="850" w:type="dxa"/>
            <w:shd w:val="clear" w:color="000000" w:fill="FFFF99"/>
            <w:vAlign w:val="bottom"/>
          </w:tcPr>
          <w:p w:rsidR="000D1611" w:rsidRPr="00410977" w:rsidRDefault="000D1611" w:rsidP="004E3E78">
            <w:pPr>
              <w:jc w:val="right"/>
              <w:rPr>
                <w:sz w:val="20"/>
                <w:szCs w:val="20"/>
              </w:rPr>
            </w:pPr>
            <w:r w:rsidRPr="00410977">
              <w:rPr>
                <w:sz w:val="20"/>
                <w:szCs w:val="20"/>
              </w:rPr>
              <w:t>1,2</w:t>
            </w:r>
          </w:p>
        </w:tc>
        <w:tc>
          <w:tcPr>
            <w:tcW w:w="993" w:type="dxa"/>
            <w:shd w:val="clear" w:color="000000" w:fill="FFFF99"/>
            <w:vAlign w:val="bottom"/>
          </w:tcPr>
          <w:p w:rsidR="000D1611" w:rsidRPr="00410977" w:rsidRDefault="000D1611" w:rsidP="004E3E78">
            <w:pPr>
              <w:jc w:val="right"/>
              <w:rPr>
                <w:color w:val="000000"/>
              </w:rPr>
            </w:pPr>
            <w:r w:rsidRPr="00410977">
              <w:rPr>
                <w:color w:val="000000"/>
              </w:rPr>
              <w:t>3639</w:t>
            </w:r>
          </w:p>
        </w:tc>
        <w:tc>
          <w:tcPr>
            <w:tcW w:w="1134" w:type="dxa"/>
            <w:shd w:val="clear" w:color="000000" w:fill="FFFF99"/>
            <w:vAlign w:val="bottom"/>
          </w:tcPr>
          <w:p w:rsidR="000D1611" w:rsidRPr="00C923D7" w:rsidRDefault="000D1611" w:rsidP="004E3E78">
            <w:pPr>
              <w:jc w:val="right"/>
              <w:rPr>
                <w:color w:val="000000"/>
                <w:sz w:val="22"/>
                <w:szCs w:val="22"/>
              </w:rPr>
            </w:pPr>
            <w:r w:rsidRPr="00C923D7">
              <w:rPr>
                <w:color w:val="000000"/>
                <w:sz w:val="22"/>
                <w:szCs w:val="22"/>
              </w:rPr>
              <w:t>800</w:t>
            </w:r>
          </w:p>
        </w:tc>
        <w:tc>
          <w:tcPr>
            <w:tcW w:w="1276" w:type="dxa"/>
            <w:shd w:val="clear" w:color="000000" w:fill="FFFF99"/>
            <w:vAlign w:val="bottom"/>
          </w:tcPr>
          <w:p w:rsidR="000D1611" w:rsidRPr="008B7578" w:rsidRDefault="000D1611" w:rsidP="004E3E78">
            <w:pPr>
              <w:jc w:val="right"/>
              <w:rPr>
                <w:color w:val="000000"/>
                <w:szCs w:val="22"/>
              </w:rPr>
            </w:pPr>
            <w:r w:rsidRPr="008B7578">
              <w:rPr>
                <w:color w:val="000000"/>
                <w:szCs w:val="22"/>
              </w:rPr>
              <w:t>4439</w:t>
            </w:r>
          </w:p>
        </w:tc>
      </w:tr>
      <w:tr w:rsidR="000D1611" w:rsidRPr="00C923D7" w:rsidTr="000D1611">
        <w:trPr>
          <w:trHeight w:val="300"/>
        </w:trPr>
        <w:tc>
          <w:tcPr>
            <w:tcW w:w="425" w:type="dxa"/>
            <w:shd w:val="clear" w:color="000000" w:fill="FFFF99"/>
            <w:vAlign w:val="center"/>
            <w:hideMark/>
          </w:tcPr>
          <w:p w:rsidR="000D1611" w:rsidRPr="00C923D7" w:rsidRDefault="000D1611" w:rsidP="004E3E78">
            <w:pPr>
              <w:jc w:val="center"/>
              <w:rPr>
                <w:sz w:val="20"/>
                <w:szCs w:val="20"/>
                <w:lang w:val="ru-RU" w:eastAsia="ru-RU"/>
              </w:rPr>
            </w:pPr>
            <w:r w:rsidRPr="00C923D7">
              <w:rPr>
                <w:sz w:val="20"/>
                <w:szCs w:val="20"/>
                <w:lang w:val="ru-RU" w:eastAsia="ru-RU"/>
              </w:rPr>
              <w:t>29</w:t>
            </w:r>
          </w:p>
        </w:tc>
        <w:tc>
          <w:tcPr>
            <w:tcW w:w="2836" w:type="dxa"/>
            <w:shd w:val="clear" w:color="000000" w:fill="FFFF99"/>
            <w:hideMark/>
          </w:tcPr>
          <w:p w:rsidR="000D1611" w:rsidRPr="00C923D7" w:rsidRDefault="000D1611" w:rsidP="004E3E78">
            <w:pPr>
              <w:rPr>
                <w:color w:val="000000"/>
                <w:sz w:val="20"/>
                <w:szCs w:val="20"/>
                <w:lang w:val="ru-RU" w:eastAsia="ru-RU"/>
              </w:rPr>
            </w:pPr>
            <w:r w:rsidRPr="00C923D7">
              <w:rPr>
                <w:color w:val="000000"/>
                <w:sz w:val="20"/>
                <w:szCs w:val="20"/>
                <w:lang w:val="ru-RU" w:eastAsia="ru-RU"/>
              </w:rPr>
              <w:t>МО "с. Садовое"</w:t>
            </w:r>
          </w:p>
        </w:tc>
        <w:tc>
          <w:tcPr>
            <w:tcW w:w="1134" w:type="dxa"/>
            <w:shd w:val="clear" w:color="000000" w:fill="FFFF99"/>
            <w:vAlign w:val="bottom"/>
          </w:tcPr>
          <w:p w:rsidR="000D1611" w:rsidRPr="00C923D7" w:rsidRDefault="000D1611" w:rsidP="004E3E78">
            <w:pPr>
              <w:jc w:val="right"/>
              <w:rPr>
                <w:color w:val="000000"/>
                <w:sz w:val="20"/>
                <w:szCs w:val="20"/>
              </w:rPr>
            </w:pPr>
            <w:r w:rsidRPr="00C923D7">
              <w:rPr>
                <w:color w:val="000000"/>
                <w:sz w:val="20"/>
                <w:szCs w:val="20"/>
              </w:rPr>
              <w:t>1157</w:t>
            </w:r>
          </w:p>
        </w:tc>
        <w:tc>
          <w:tcPr>
            <w:tcW w:w="1134" w:type="dxa"/>
            <w:shd w:val="clear" w:color="000000" w:fill="FFFF99"/>
            <w:vAlign w:val="bottom"/>
          </w:tcPr>
          <w:p w:rsidR="000D1611" w:rsidRPr="00410977" w:rsidRDefault="000D1611" w:rsidP="004E3E78">
            <w:pPr>
              <w:jc w:val="right"/>
              <w:rPr>
                <w:color w:val="000000"/>
                <w:sz w:val="20"/>
                <w:szCs w:val="20"/>
              </w:rPr>
            </w:pPr>
            <w:r w:rsidRPr="00410977">
              <w:rPr>
                <w:color w:val="000000"/>
                <w:sz w:val="20"/>
                <w:szCs w:val="20"/>
              </w:rPr>
              <w:t>1,68</w:t>
            </w:r>
          </w:p>
        </w:tc>
        <w:tc>
          <w:tcPr>
            <w:tcW w:w="992" w:type="dxa"/>
            <w:shd w:val="clear" w:color="000000" w:fill="FFFF99"/>
            <w:vAlign w:val="bottom"/>
          </w:tcPr>
          <w:p w:rsidR="000D1611" w:rsidRPr="00410977" w:rsidRDefault="000D1611" w:rsidP="004E3E78">
            <w:pPr>
              <w:jc w:val="right"/>
              <w:rPr>
                <w:color w:val="000000"/>
                <w:sz w:val="20"/>
                <w:szCs w:val="20"/>
              </w:rPr>
            </w:pPr>
            <w:r w:rsidRPr="00410977">
              <w:rPr>
                <w:color w:val="000000"/>
                <w:sz w:val="20"/>
                <w:szCs w:val="20"/>
              </w:rPr>
              <w:t>1,8</w:t>
            </w:r>
          </w:p>
        </w:tc>
        <w:tc>
          <w:tcPr>
            <w:tcW w:w="850" w:type="dxa"/>
            <w:shd w:val="clear" w:color="000000" w:fill="FFFF99"/>
            <w:vAlign w:val="bottom"/>
          </w:tcPr>
          <w:p w:rsidR="000D1611" w:rsidRPr="00410977" w:rsidRDefault="000D1611" w:rsidP="004E3E78">
            <w:pPr>
              <w:jc w:val="right"/>
              <w:rPr>
                <w:sz w:val="20"/>
                <w:szCs w:val="20"/>
              </w:rPr>
            </w:pPr>
            <w:r w:rsidRPr="00410977">
              <w:rPr>
                <w:sz w:val="20"/>
                <w:szCs w:val="20"/>
              </w:rPr>
              <w:t>1,1</w:t>
            </w:r>
          </w:p>
        </w:tc>
        <w:tc>
          <w:tcPr>
            <w:tcW w:w="993" w:type="dxa"/>
            <w:shd w:val="clear" w:color="000000" w:fill="FFFF99"/>
            <w:vAlign w:val="bottom"/>
          </w:tcPr>
          <w:p w:rsidR="000D1611" w:rsidRPr="00410977" w:rsidRDefault="000D1611" w:rsidP="004E3E78">
            <w:pPr>
              <w:jc w:val="right"/>
              <w:rPr>
                <w:color w:val="000000"/>
              </w:rPr>
            </w:pPr>
            <w:r w:rsidRPr="00410977">
              <w:rPr>
                <w:color w:val="000000"/>
              </w:rPr>
              <w:t>1652</w:t>
            </w:r>
          </w:p>
        </w:tc>
        <w:tc>
          <w:tcPr>
            <w:tcW w:w="1134" w:type="dxa"/>
            <w:shd w:val="clear" w:color="000000" w:fill="FFFF99"/>
            <w:vAlign w:val="bottom"/>
          </w:tcPr>
          <w:p w:rsidR="000D1611" w:rsidRPr="00C923D7" w:rsidRDefault="000D1611" w:rsidP="004E3E78">
            <w:pPr>
              <w:jc w:val="right"/>
              <w:rPr>
                <w:color w:val="000000"/>
                <w:sz w:val="22"/>
                <w:szCs w:val="22"/>
              </w:rPr>
            </w:pPr>
            <w:r w:rsidRPr="00C923D7">
              <w:rPr>
                <w:color w:val="000000"/>
                <w:sz w:val="22"/>
                <w:szCs w:val="22"/>
              </w:rPr>
              <w:t>391</w:t>
            </w:r>
          </w:p>
        </w:tc>
        <w:tc>
          <w:tcPr>
            <w:tcW w:w="1276" w:type="dxa"/>
            <w:shd w:val="clear" w:color="000000" w:fill="FFFF99"/>
            <w:vAlign w:val="bottom"/>
          </w:tcPr>
          <w:p w:rsidR="000D1611" w:rsidRPr="008B7578" w:rsidRDefault="000D1611" w:rsidP="004E3E78">
            <w:pPr>
              <w:jc w:val="right"/>
              <w:rPr>
                <w:color w:val="000000"/>
                <w:szCs w:val="22"/>
              </w:rPr>
            </w:pPr>
            <w:r w:rsidRPr="008B7578">
              <w:rPr>
                <w:color w:val="000000"/>
                <w:szCs w:val="22"/>
              </w:rPr>
              <w:t>2043</w:t>
            </w:r>
          </w:p>
        </w:tc>
      </w:tr>
      <w:tr w:rsidR="000D1611" w:rsidRPr="00C923D7" w:rsidTr="000D1611">
        <w:trPr>
          <w:trHeight w:val="300"/>
        </w:trPr>
        <w:tc>
          <w:tcPr>
            <w:tcW w:w="425" w:type="dxa"/>
            <w:shd w:val="clear" w:color="000000" w:fill="FFFF99"/>
            <w:vAlign w:val="center"/>
            <w:hideMark/>
          </w:tcPr>
          <w:p w:rsidR="000D1611" w:rsidRPr="00C923D7" w:rsidRDefault="000D1611" w:rsidP="004E3E78">
            <w:pPr>
              <w:jc w:val="center"/>
              <w:rPr>
                <w:sz w:val="20"/>
                <w:szCs w:val="20"/>
                <w:lang w:val="ru-RU" w:eastAsia="ru-RU"/>
              </w:rPr>
            </w:pPr>
            <w:r w:rsidRPr="00C923D7">
              <w:rPr>
                <w:sz w:val="20"/>
                <w:szCs w:val="20"/>
                <w:lang w:val="ru-RU" w:eastAsia="ru-RU"/>
              </w:rPr>
              <w:t>30</w:t>
            </w:r>
          </w:p>
        </w:tc>
        <w:tc>
          <w:tcPr>
            <w:tcW w:w="2836" w:type="dxa"/>
            <w:shd w:val="clear" w:color="000000" w:fill="FFFF99"/>
            <w:hideMark/>
          </w:tcPr>
          <w:p w:rsidR="000D1611" w:rsidRPr="00C923D7" w:rsidRDefault="000D1611" w:rsidP="004E3E78">
            <w:pPr>
              <w:rPr>
                <w:color w:val="000000"/>
                <w:sz w:val="20"/>
                <w:szCs w:val="20"/>
                <w:lang w:val="ru-RU" w:eastAsia="ru-RU"/>
              </w:rPr>
            </w:pPr>
            <w:r w:rsidRPr="00C923D7">
              <w:rPr>
                <w:color w:val="000000"/>
                <w:sz w:val="20"/>
                <w:szCs w:val="20"/>
                <w:lang w:val="ru-RU" w:eastAsia="ru-RU"/>
              </w:rPr>
              <w:t>МО "с. Сивух"</w:t>
            </w:r>
          </w:p>
        </w:tc>
        <w:tc>
          <w:tcPr>
            <w:tcW w:w="1134" w:type="dxa"/>
            <w:shd w:val="clear" w:color="000000" w:fill="FFFF99"/>
            <w:vAlign w:val="bottom"/>
          </w:tcPr>
          <w:p w:rsidR="000D1611" w:rsidRPr="00C923D7" w:rsidRDefault="000D1611" w:rsidP="004E3E78">
            <w:pPr>
              <w:jc w:val="right"/>
              <w:rPr>
                <w:color w:val="000000"/>
                <w:sz w:val="20"/>
                <w:szCs w:val="20"/>
              </w:rPr>
            </w:pPr>
            <w:r w:rsidRPr="00C923D7">
              <w:rPr>
                <w:color w:val="000000"/>
                <w:sz w:val="20"/>
                <w:szCs w:val="20"/>
              </w:rPr>
              <w:t>4676</w:t>
            </w:r>
          </w:p>
        </w:tc>
        <w:tc>
          <w:tcPr>
            <w:tcW w:w="1134" w:type="dxa"/>
            <w:shd w:val="clear" w:color="000000" w:fill="FFFF99"/>
            <w:vAlign w:val="bottom"/>
          </w:tcPr>
          <w:p w:rsidR="000D1611" w:rsidRPr="00410977" w:rsidRDefault="000D1611" w:rsidP="004E3E78">
            <w:pPr>
              <w:jc w:val="right"/>
              <w:rPr>
                <w:color w:val="000000"/>
                <w:sz w:val="20"/>
                <w:szCs w:val="20"/>
              </w:rPr>
            </w:pPr>
            <w:r w:rsidRPr="00410977">
              <w:rPr>
                <w:color w:val="000000"/>
                <w:sz w:val="20"/>
                <w:szCs w:val="20"/>
              </w:rPr>
              <w:t>0,845</w:t>
            </w:r>
          </w:p>
        </w:tc>
        <w:tc>
          <w:tcPr>
            <w:tcW w:w="992" w:type="dxa"/>
            <w:shd w:val="clear" w:color="000000" w:fill="FFFF99"/>
            <w:vAlign w:val="bottom"/>
          </w:tcPr>
          <w:p w:rsidR="000D1611" w:rsidRPr="00410977" w:rsidRDefault="000D1611" w:rsidP="004E3E78">
            <w:pPr>
              <w:jc w:val="right"/>
              <w:rPr>
                <w:color w:val="000000"/>
                <w:sz w:val="20"/>
                <w:szCs w:val="20"/>
              </w:rPr>
            </w:pPr>
            <w:r w:rsidRPr="00410977">
              <w:rPr>
                <w:color w:val="000000"/>
                <w:sz w:val="20"/>
                <w:szCs w:val="20"/>
              </w:rPr>
              <w:t>1</w:t>
            </w:r>
          </w:p>
        </w:tc>
        <w:tc>
          <w:tcPr>
            <w:tcW w:w="850" w:type="dxa"/>
            <w:shd w:val="clear" w:color="000000" w:fill="FFFF99"/>
            <w:vAlign w:val="bottom"/>
          </w:tcPr>
          <w:p w:rsidR="000D1611" w:rsidRPr="00410977" w:rsidRDefault="000D1611" w:rsidP="004E3E78">
            <w:pPr>
              <w:jc w:val="right"/>
              <w:rPr>
                <w:sz w:val="20"/>
                <w:szCs w:val="20"/>
              </w:rPr>
            </w:pPr>
            <w:r w:rsidRPr="00410977">
              <w:rPr>
                <w:sz w:val="20"/>
                <w:szCs w:val="20"/>
              </w:rPr>
              <w:t>1,2</w:t>
            </w:r>
          </w:p>
        </w:tc>
        <w:tc>
          <w:tcPr>
            <w:tcW w:w="993" w:type="dxa"/>
            <w:shd w:val="clear" w:color="000000" w:fill="FFFF99"/>
            <w:vAlign w:val="bottom"/>
          </w:tcPr>
          <w:p w:rsidR="000D1611" w:rsidRPr="00410977" w:rsidRDefault="000D1611" w:rsidP="004E3E78">
            <w:pPr>
              <w:jc w:val="right"/>
              <w:rPr>
                <w:color w:val="000000"/>
              </w:rPr>
            </w:pPr>
            <w:r w:rsidRPr="00410977">
              <w:rPr>
                <w:color w:val="000000"/>
              </w:rPr>
              <w:t>3328</w:t>
            </w:r>
          </w:p>
        </w:tc>
        <w:tc>
          <w:tcPr>
            <w:tcW w:w="1134" w:type="dxa"/>
            <w:shd w:val="clear" w:color="000000" w:fill="FFFF99"/>
            <w:vAlign w:val="bottom"/>
          </w:tcPr>
          <w:p w:rsidR="000D1611" w:rsidRPr="00C923D7" w:rsidRDefault="000D1611" w:rsidP="004E3E78">
            <w:pPr>
              <w:jc w:val="right"/>
              <w:rPr>
                <w:color w:val="000000"/>
                <w:sz w:val="22"/>
                <w:szCs w:val="22"/>
              </w:rPr>
            </w:pPr>
            <w:r w:rsidRPr="00C923D7">
              <w:rPr>
                <w:color w:val="000000"/>
                <w:sz w:val="22"/>
                <w:szCs w:val="22"/>
              </w:rPr>
              <w:t>741</w:t>
            </w:r>
          </w:p>
        </w:tc>
        <w:tc>
          <w:tcPr>
            <w:tcW w:w="1276" w:type="dxa"/>
            <w:shd w:val="clear" w:color="000000" w:fill="FFFF99"/>
            <w:vAlign w:val="bottom"/>
          </w:tcPr>
          <w:p w:rsidR="000D1611" w:rsidRPr="008B7578" w:rsidRDefault="000D1611" w:rsidP="004E3E78">
            <w:pPr>
              <w:jc w:val="right"/>
              <w:rPr>
                <w:color w:val="000000"/>
                <w:szCs w:val="22"/>
              </w:rPr>
            </w:pPr>
            <w:r w:rsidRPr="008B7578">
              <w:rPr>
                <w:color w:val="000000"/>
                <w:szCs w:val="22"/>
              </w:rPr>
              <w:t>4069</w:t>
            </w:r>
          </w:p>
        </w:tc>
      </w:tr>
      <w:tr w:rsidR="000D1611" w:rsidRPr="00C923D7" w:rsidTr="000D1611">
        <w:trPr>
          <w:trHeight w:val="300"/>
        </w:trPr>
        <w:tc>
          <w:tcPr>
            <w:tcW w:w="425" w:type="dxa"/>
            <w:shd w:val="clear" w:color="000000" w:fill="FFFF99"/>
            <w:vAlign w:val="center"/>
            <w:hideMark/>
          </w:tcPr>
          <w:p w:rsidR="000D1611" w:rsidRPr="00C923D7" w:rsidRDefault="000D1611" w:rsidP="004E3E78">
            <w:pPr>
              <w:jc w:val="center"/>
              <w:rPr>
                <w:sz w:val="20"/>
                <w:szCs w:val="20"/>
                <w:lang w:val="ru-RU" w:eastAsia="ru-RU"/>
              </w:rPr>
            </w:pPr>
            <w:r w:rsidRPr="00C923D7">
              <w:rPr>
                <w:sz w:val="20"/>
                <w:szCs w:val="20"/>
                <w:lang w:val="ru-RU" w:eastAsia="ru-RU"/>
              </w:rPr>
              <w:t>31</w:t>
            </w:r>
          </w:p>
        </w:tc>
        <w:tc>
          <w:tcPr>
            <w:tcW w:w="2836" w:type="dxa"/>
            <w:shd w:val="clear" w:color="000000" w:fill="FFFF99"/>
            <w:hideMark/>
          </w:tcPr>
          <w:p w:rsidR="000D1611" w:rsidRPr="00C923D7" w:rsidRDefault="000D1611" w:rsidP="004E3E78">
            <w:pPr>
              <w:rPr>
                <w:color w:val="000000"/>
                <w:sz w:val="20"/>
                <w:szCs w:val="20"/>
                <w:lang w:val="ru-RU" w:eastAsia="ru-RU"/>
              </w:rPr>
            </w:pPr>
            <w:r w:rsidRPr="00C923D7">
              <w:rPr>
                <w:color w:val="000000"/>
                <w:sz w:val="20"/>
                <w:szCs w:val="20"/>
                <w:lang w:val="ru-RU" w:eastAsia="ru-RU"/>
              </w:rPr>
              <w:t>МО "с. Советское"</w:t>
            </w:r>
          </w:p>
        </w:tc>
        <w:tc>
          <w:tcPr>
            <w:tcW w:w="1134" w:type="dxa"/>
            <w:shd w:val="clear" w:color="000000" w:fill="FFFF99"/>
            <w:vAlign w:val="bottom"/>
          </w:tcPr>
          <w:p w:rsidR="000D1611" w:rsidRPr="00C923D7" w:rsidRDefault="000D1611" w:rsidP="004E3E78">
            <w:pPr>
              <w:jc w:val="right"/>
              <w:rPr>
                <w:color w:val="000000"/>
                <w:sz w:val="20"/>
                <w:szCs w:val="20"/>
              </w:rPr>
            </w:pPr>
            <w:r w:rsidRPr="00C923D7">
              <w:rPr>
                <w:color w:val="000000"/>
                <w:sz w:val="20"/>
                <w:szCs w:val="20"/>
              </w:rPr>
              <w:t>1654</w:t>
            </w:r>
          </w:p>
        </w:tc>
        <w:tc>
          <w:tcPr>
            <w:tcW w:w="1134" w:type="dxa"/>
            <w:shd w:val="clear" w:color="000000" w:fill="FFFF99"/>
            <w:vAlign w:val="bottom"/>
          </w:tcPr>
          <w:p w:rsidR="000D1611" w:rsidRPr="00410977" w:rsidRDefault="000D1611" w:rsidP="004E3E78">
            <w:pPr>
              <w:jc w:val="right"/>
              <w:rPr>
                <w:color w:val="000000"/>
                <w:sz w:val="20"/>
                <w:szCs w:val="20"/>
              </w:rPr>
            </w:pPr>
            <w:r w:rsidRPr="00410977">
              <w:rPr>
                <w:color w:val="000000"/>
                <w:sz w:val="20"/>
                <w:szCs w:val="20"/>
              </w:rPr>
              <w:t>1,56</w:t>
            </w:r>
          </w:p>
        </w:tc>
        <w:tc>
          <w:tcPr>
            <w:tcW w:w="992" w:type="dxa"/>
            <w:shd w:val="clear" w:color="000000" w:fill="FFFF99"/>
            <w:vAlign w:val="bottom"/>
          </w:tcPr>
          <w:p w:rsidR="000D1611" w:rsidRPr="00410977" w:rsidRDefault="000D1611" w:rsidP="004E3E78">
            <w:pPr>
              <w:jc w:val="right"/>
              <w:rPr>
                <w:color w:val="000000"/>
                <w:sz w:val="20"/>
                <w:szCs w:val="20"/>
              </w:rPr>
            </w:pPr>
            <w:r w:rsidRPr="00410977">
              <w:rPr>
                <w:color w:val="000000"/>
                <w:sz w:val="20"/>
                <w:szCs w:val="20"/>
              </w:rPr>
              <w:t>1</w:t>
            </w:r>
          </w:p>
        </w:tc>
        <w:tc>
          <w:tcPr>
            <w:tcW w:w="850" w:type="dxa"/>
            <w:shd w:val="clear" w:color="000000" w:fill="FFFF99"/>
            <w:vAlign w:val="bottom"/>
          </w:tcPr>
          <w:p w:rsidR="000D1611" w:rsidRPr="00410977" w:rsidRDefault="000D1611" w:rsidP="004E3E78">
            <w:pPr>
              <w:jc w:val="right"/>
              <w:rPr>
                <w:sz w:val="20"/>
                <w:szCs w:val="20"/>
              </w:rPr>
            </w:pPr>
            <w:r w:rsidRPr="00410977">
              <w:rPr>
                <w:sz w:val="20"/>
                <w:szCs w:val="20"/>
              </w:rPr>
              <w:t>0,6</w:t>
            </w:r>
          </w:p>
        </w:tc>
        <w:tc>
          <w:tcPr>
            <w:tcW w:w="993" w:type="dxa"/>
            <w:shd w:val="clear" w:color="000000" w:fill="FFFF99"/>
            <w:vAlign w:val="bottom"/>
          </w:tcPr>
          <w:p w:rsidR="000D1611" w:rsidRPr="00410977" w:rsidRDefault="000D1611" w:rsidP="004E3E78">
            <w:pPr>
              <w:jc w:val="right"/>
              <w:rPr>
                <w:color w:val="000000"/>
              </w:rPr>
            </w:pPr>
            <w:r w:rsidRPr="00410977">
              <w:rPr>
                <w:color w:val="000000"/>
              </w:rPr>
              <w:t>2510</w:t>
            </w:r>
          </w:p>
        </w:tc>
        <w:tc>
          <w:tcPr>
            <w:tcW w:w="1134" w:type="dxa"/>
            <w:shd w:val="clear" w:color="000000" w:fill="FFFF99"/>
            <w:vAlign w:val="bottom"/>
          </w:tcPr>
          <w:p w:rsidR="000D1611" w:rsidRPr="00C923D7" w:rsidRDefault="000D1611" w:rsidP="004E3E78">
            <w:pPr>
              <w:jc w:val="right"/>
              <w:rPr>
                <w:color w:val="000000"/>
                <w:sz w:val="22"/>
                <w:szCs w:val="22"/>
              </w:rPr>
            </w:pPr>
            <w:r w:rsidRPr="00C923D7">
              <w:rPr>
                <w:color w:val="000000"/>
                <w:sz w:val="22"/>
                <w:szCs w:val="22"/>
              </w:rPr>
              <w:t>529</w:t>
            </w:r>
          </w:p>
        </w:tc>
        <w:tc>
          <w:tcPr>
            <w:tcW w:w="1276" w:type="dxa"/>
            <w:shd w:val="clear" w:color="000000" w:fill="FFFF99"/>
            <w:vAlign w:val="bottom"/>
          </w:tcPr>
          <w:p w:rsidR="000D1611" w:rsidRPr="008B7578" w:rsidRDefault="000D1611" w:rsidP="004E3E78">
            <w:pPr>
              <w:jc w:val="right"/>
              <w:rPr>
                <w:color w:val="000000"/>
                <w:szCs w:val="22"/>
              </w:rPr>
            </w:pPr>
            <w:r w:rsidRPr="008B7578">
              <w:rPr>
                <w:color w:val="000000"/>
                <w:szCs w:val="22"/>
              </w:rPr>
              <w:t>3039</w:t>
            </w:r>
          </w:p>
        </w:tc>
      </w:tr>
      <w:tr w:rsidR="000D1611" w:rsidRPr="00C923D7" w:rsidTr="000D1611">
        <w:trPr>
          <w:trHeight w:val="300"/>
        </w:trPr>
        <w:tc>
          <w:tcPr>
            <w:tcW w:w="425" w:type="dxa"/>
            <w:shd w:val="clear" w:color="000000" w:fill="FFFF99"/>
            <w:vAlign w:val="center"/>
            <w:hideMark/>
          </w:tcPr>
          <w:p w:rsidR="000D1611" w:rsidRPr="00C923D7" w:rsidRDefault="000D1611" w:rsidP="004E3E78">
            <w:pPr>
              <w:jc w:val="center"/>
              <w:rPr>
                <w:sz w:val="20"/>
                <w:szCs w:val="20"/>
                <w:lang w:val="ru-RU" w:eastAsia="ru-RU"/>
              </w:rPr>
            </w:pPr>
            <w:r w:rsidRPr="00C923D7">
              <w:rPr>
                <w:sz w:val="20"/>
                <w:szCs w:val="20"/>
                <w:lang w:val="ru-RU" w:eastAsia="ru-RU"/>
              </w:rPr>
              <w:t>32</w:t>
            </w:r>
          </w:p>
        </w:tc>
        <w:tc>
          <w:tcPr>
            <w:tcW w:w="2836" w:type="dxa"/>
            <w:shd w:val="clear" w:color="000000" w:fill="FFFF99"/>
            <w:hideMark/>
          </w:tcPr>
          <w:p w:rsidR="000D1611" w:rsidRPr="00C923D7" w:rsidRDefault="000D1611" w:rsidP="004E3E78">
            <w:pPr>
              <w:rPr>
                <w:color w:val="000000"/>
                <w:sz w:val="20"/>
                <w:szCs w:val="20"/>
                <w:lang w:val="ru-RU" w:eastAsia="ru-RU"/>
              </w:rPr>
            </w:pPr>
            <w:r w:rsidRPr="00C923D7">
              <w:rPr>
                <w:color w:val="000000"/>
                <w:sz w:val="20"/>
                <w:szCs w:val="20"/>
                <w:lang w:val="ru-RU" w:eastAsia="ru-RU"/>
              </w:rPr>
              <w:t>МО "с. Солнечное"</w:t>
            </w:r>
          </w:p>
        </w:tc>
        <w:tc>
          <w:tcPr>
            <w:tcW w:w="1134" w:type="dxa"/>
            <w:shd w:val="clear" w:color="000000" w:fill="FFFF99"/>
            <w:vAlign w:val="bottom"/>
          </w:tcPr>
          <w:p w:rsidR="000D1611" w:rsidRPr="00C923D7" w:rsidRDefault="000D1611" w:rsidP="004E3E78">
            <w:pPr>
              <w:jc w:val="right"/>
              <w:rPr>
                <w:color w:val="000000"/>
                <w:sz w:val="20"/>
                <w:szCs w:val="20"/>
              </w:rPr>
            </w:pPr>
            <w:r w:rsidRPr="00C923D7">
              <w:rPr>
                <w:color w:val="000000"/>
                <w:sz w:val="20"/>
                <w:szCs w:val="20"/>
              </w:rPr>
              <w:t>5694</w:t>
            </w:r>
          </w:p>
        </w:tc>
        <w:tc>
          <w:tcPr>
            <w:tcW w:w="1134" w:type="dxa"/>
            <w:shd w:val="clear" w:color="000000" w:fill="FFFF99"/>
            <w:vAlign w:val="bottom"/>
          </w:tcPr>
          <w:p w:rsidR="000D1611" w:rsidRPr="00410977" w:rsidRDefault="000D1611" w:rsidP="004E3E78">
            <w:pPr>
              <w:jc w:val="right"/>
              <w:rPr>
                <w:color w:val="000000"/>
                <w:sz w:val="20"/>
                <w:szCs w:val="20"/>
              </w:rPr>
            </w:pPr>
            <w:r w:rsidRPr="00410977">
              <w:rPr>
                <w:color w:val="000000"/>
                <w:sz w:val="20"/>
                <w:szCs w:val="20"/>
              </w:rPr>
              <w:t>0,73</w:t>
            </w:r>
          </w:p>
        </w:tc>
        <w:tc>
          <w:tcPr>
            <w:tcW w:w="992" w:type="dxa"/>
            <w:shd w:val="clear" w:color="000000" w:fill="FFFF99"/>
            <w:vAlign w:val="bottom"/>
          </w:tcPr>
          <w:p w:rsidR="000D1611" w:rsidRPr="00410977" w:rsidRDefault="000D1611" w:rsidP="004E3E78">
            <w:pPr>
              <w:jc w:val="right"/>
              <w:rPr>
                <w:color w:val="000000"/>
                <w:sz w:val="20"/>
                <w:szCs w:val="20"/>
              </w:rPr>
            </w:pPr>
            <w:r w:rsidRPr="00410977">
              <w:rPr>
                <w:color w:val="000000"/>
                <w:sz w:val="20"/>
                <w:szCs w:val="20"/>
              </w:rPr>
              <w:t>0,8</w:t>
            </w:r>
          </w:p>
        </w:tc>
        <w:tc>
          <w:tcPr>
            <w:tcW w:w="850" w:type="dxa"/>
            <w:shd w:val="clear" w:color="000000" w:fill="FFFF99"/>
            <w:vAlign w:val="bottom"/>
          </w:tcPr>
          <w:p w:rsidR="000D1611" w:rsidRPr="00410977" w:rsidRDefault="000D1611" w:rsidP="004E3E78">
            <w:pPr>
              <w:jc w:val="right"/>
              <w:rPr>
                <w:sz w:val="20"/>
                <w:szCs w:val="20"/>
              </w:rPr>
            </w:pPr>
            <w:r w:rsidRPr="00410977">
              <w:rPr>
                <w:sz w:val="20"/>
                <w:szCs w:val="20"/>
              </w:rPr>
              <w:t>1,1</w:t>
            </w:r>
          </w:p>
        </w:tc>
        <w:tc>
          <w:tcPr>
            <w:tcW w:w="993" w:type="dxa"/>
            <w:shd w:val="clear" w:color="000000" w:fill="FFFF99"/>
            <w:vAlign w:val="bottom"/>
          </w:tcPr>
          <w:p w:rsidR="000D1611" w:rsidRPr="00410977" w:rsidRDefault="000D1611" w:rsidP="004E3E78">
            <w:pPr>
              <w:jc w:val="right"/>
              <w:rPr>
                <w:color w:val="000000"/>
              </w:rPr>
            </w:pPr>
            <w:r w:rsidRPr="00410977">
              <w:rPr>
                <w:color w:val="000000"/>
              </w:rPr>
              <w:t>3762</w:t>
            </w:r>
          </w:p>
        </w:tc>
        <w:tc>
          <w:tcPr>
            <w:tcW w:w="1134" w:type="dxa"/>
            <w:shd w:val="clear" w:color="000000" w:fill="FFFF99"/>
            <w:vAlign w:val="bottom"/>
          </w:tcPr>
          <w:p w:rsidR="000D1611" w:rsidRPr="00C923D7" w:rsidRDefault="000D1611" w:rsidP="004E3E78">
            <w:pPr>
              <w:jc w:val="right"/>
              <w:rPr>
                <w:color w:val="000000"/>
                <w:sz w:val="22"/>
                <w:szCs w:val="22"/>
              </w:rPr>
            </w:pPr>
            <w:r w:rsidRPr="00C923D7">
              <w:rPr>
                <w:color w:val="000000"/>
                <w:sz w:val="22"/>
                <w:szCs w:val="22"/>
              </w:rPr>
              <w:t>647</w:t>
            </w:r>
          </w:p>
        </w:tc>
        <w:tc>
          <w:tcPr>
            <w:tcW w:w="1276" w:type="dxa"/>
            <w:shd w:val="clear" w:color="000000" w:fill="FFFF99"/>
            <w:vAlign w:val="bottom"/>
          </w:tcPr>
          <w:p w:rsidR="000D1611" w:rsidRPr="008B7578" w:rsidRDefault="000D1611" w:rsidP="004E3E78">
            <w:pPr>
              <w:jc w:val="right"/>
              <w:rPr>
                <w:color w:val="000000"/>
                <w:szCs w:val="22"/>
              </w:rPr>
            </w:pPr>
            <w:r w:rsidRPr="008B7578">
              <w:rPr>
                <w:color w:val="000000"/>
                <w:szCs w:val="22"/>
              </w:rPr>
              <w:t>4409</w:t>
            </w:r>
          </w:p>
        </w:tc>
      </w:tr>
      <w:tr w:rsidR="000D1611" w:rsidRPr="00C923D7" w:rsidTr="000D1611">
        <w:trPr>
          <w:trHeight w:val="300"/>
        </w:trPr>
        <w:tc>
          <w:tcPr>
            <w:tcW w:w="425" w:type="dxa"/>
            <w:shd w:val="clear" w:color="000000" w:fill="FFFF99"/>
            <w:vAlign w:val="center"/>
            <w:hideMark/>
          </w:tcPr>
          <w:p w:rsidR="000D1611" w:rsidRPr="00C923D7" w:rsidRDefault="000D1611" w:rsidP="004E3E78">
            <w:pPr>
              <w:jc w:val="center"/>
              <w:rPr>
                <w:sz w:val="20"/>
                <w:szCs w:val="20"/>
                <w:lang w:val="ru-RU" w:eastAsia="ru-RU"/>
              </w:rPr>
            </w:pPr>
            <w:r w:rsidRPr="00C923D7">
              <w:rPr>
                <w:sz w:val="20"/>
                <w:szCs w:val="20"/>
                <w:lang w:val="ru-RU" w:eastAsia="ru-RU"/>
              </w:rPr>
              <w:t>33</w:t>
            </w:r>
          </w:p>
        </w:tc>
        <w:tc>
          <w:tcPr>
            <w:tcW w:w="2836" w:type="dxa"/>
            <w:shd w:val="clear" w:color="000000" w:fill="FFFF99"/>
            <w:hideMark/>
          </w:tcPr>
          <w:p w:rsidR="000D1611" w:rsidRPr="00C923D7" w:rsidRDefault="000D1611" w:rsidP="004E3E78">
            <w:pPr>
              <w:rPr>
                <w:color w:val="000000"/>
                <w:sz w:val="20"/>
                <w:szCs w:val="20"/>
                <w:lang w:val="ru-RU" w:eastAsia="ru-RU"/>
              </w:rPr>
            </w:pPr>
            <w:r w:rsidRPr="00C923D7">
              <w:rPr>
                <w:color w:val="000000"/>
                <w:sz w:val="20"/>
                <w:szCs w:val="20"/>
                <w:lang w:val="ru-RU" w:eastAsia="ru-RU"/>
              </w:rPr>
              <w:t>МО "с. Сулевкент"</w:t>
            </w:r>
          </w:p>
        </w:tc>
        <w:tc>
          <w:tcPr>
            <w:tcW w:w="1134" w:type="dxa"/>
            <w:shd w:val="clear" w:color="000000" w:fill="FFFF99"/>
            <w:vAlign w:val="bottom"/>
          </w:tcPr>
          <w:p w:rsidR="000D1611" w:rsidRPr="00C923D7" w:rsidRDefault="000D1611" w:rsidP="004E3E78">
            <w:pPr>
              <w:jc w:val="right"/>
              <w:rPr>
                <w:color w:val="000000"/>
                <w:sz w:val="20"/>
                <w:szCs w:val="20"/>
              </w:rPr>
            </w:pPr>
            <w:r w:rsidRPr="00C923D7">
              <w:rPr>
                <w:color w:val="000000"/>
                <w:sz w:val="20"/>
                <w:szCs w:val="20"/>
              </w:rPr>
              <w:t>2373</w:t>
            </w:r>
          </w:p>
        </w:tc>
        <w:tc>
          <w:tcPr>
            <w:tcW w:w="1134" w:type="dxa"/>
            <w:shd w:val="clear" w:color="000000" w:fill="FFFF99"/>
            <w:vAlign w:val="bottom"/>
          </w:tcPr>
          <w:p w:rsidR="000D1611" w:rsidRPr="00410977" w:rsidRDefault="000D1611" w:rsidP="004E3E78">
            <w:pPr>
              <w:jc w:val="right"/>
              <w:rPr>
                <w:color w:val="000000"/>
                <w:sz w:val="20"/>
                <w:szCs w:val="20"/>
              </w:rPr>
            </w:pPr>
            <w:r w:rsidRPr="00410977">
              <w:rPr>
                <w:color w:val="000000"/>
                <w:sz w:val="20"/>
                <w:szCs w:val="20"/>
              </w:rPr>
              <w:t>1,42</w:t>
            </w:r>
          </w:p>
        </w:tc>
        <w:tc>
          <w:tcPr>
            <w:tcW w:w="992" w:type="dxa"/>
            <w:shd w:val="clear" w:color="000000" w:fill="FFFF99"/>
            <w:vAlign w:val="bottom"/>
          </w:tcPr>
          <w:p w:rsidR="000D1611" w:rsidRPr="00410977" w:rsidRDefault="000D1611" w:rsidP="004E3E78">
            <w:pPr>
              <w:jc w:val="right"/>
              <w:rPr>
                <w:color w:val="000000"/>
                <w:sz w:val="20"/>
                <w:szCs w:val="20"/>
              </w:rPr>
            </w:pPr>
            <w:r w:rsidRPr="00410977">
              <w:rPr>
                <w:color w:val="000000"/>
                <w:sz w:val="20"/>
                <w:szCs w:val="20"/>
              </w:rPr>
              <w:t>0,7</w:t>
            </w:r>
          </w:p>
        </w:tc>
        <w:tc>
          <w:tcPr>
            <w:tcW w:w="850" w:type="dxa"/>
            <w:shd w:val="clear" w:color="000000" w:fill="FFFF99"/>
            <w:vAlign w:val="bottom"/>
          </w:tcPr>
          <w:p w:rsidR="000D1611" w:rsidRPr="00410977" w:rsidRDefault="000D1611" w:rsidP="004E3E78">
            <w:pPr>
              <w:jc w:val="right"/>
              <w:rPr>
                <w:sz w:val="20"/>
                <w:szCs w:val="20"/>
              </w:rPr>
            </w:pPr>
            <w:r w:rsidRPr="00410977">
              <w:rPr>
                <w:sz w:val="20"/>
                <w:szCs w:val="20"/>
              </w:rPr>
              <w:t>0,5</w:t>
            </w:r>
          </w:p>
        </w:tc>
        <w:tc>
          <w:tcPr>
            <w:tcW w:w="993" w:type="dxa"/>
            <w:shd w:val="clear" w:color="000000" w:fill="FFFF99"/>
            <w:vAlign w:val="bottom"/>
          </w:tcPr>
          <w:p w:rsidR="000D1611" w:rsidRPr="00410977" w:rsidRDefault="000D1611" w:rsidP="004E3E78">
            <w:pPr>
              <w:jc w:val="right"/>
              <w:rPr>
                <w:color w:val="000000"/>
              </w:rPr>
            </w:pPr>
            <w:r w:rsidRPr="00410977">
              <w:rPr>
                <w:color w:val="000000"/>
              </w:rPr>
              <w:t>3590</w:t>
            </w:r>
          </w:p>
        </w:tc>
        <w:tc>
          <w:tcPr>
            <w:tcW w:w="1134" w:type="dxa"/>
            <w:shd w:val="clear" w:color="000000" w:fill="FFFF99"/>
            <w:vAlign w:val="bottom"/>
          </w:tcPr>
          <w:p w:rsidR="000D1611" w:rsidRPr="00C923D7" w:rsidRDefault="000D1611" w:rsidP="004E3E78">
            <w:pPr>
              <w:jc w:val="right"/>
              <w:rPr>
                <w:color w:val="000000"/>
                <w:sz w:val="22"/>
                <w:szCs w:val="22"/>
              </w:rPr>
            </w:pPr>
            <w:r w:rsidRPr="00C923D7">
              <w:rPr>
                <w:color w:val="000000"/>
                <w:sz w:val="22"/>
                <w:szCs w:val="22"/>
              </w:rPr>
              <w:t>529</w:t>
            </w:r>
          </w:p>
        </w:tc>
        <w:tc>
          <w:tcPr>
            <w:tcW w:w="1276" w:type="dxa"/>
            <w:shd w:val="clear" w:color="000000" w:fill="FFFF99"/>
            <w:vAlign w:val="bottom"/>
          </w:tcPr>
          <w:p w:rsidR="000D1611" w:rsidRPr="008B7578" w:rsidRDefault="000D1611" w:rsidP="004E3E78">
            <w:pPr>
              <w:jc w:val="right"/>
              <w:rPr>
                <w:color w:val="000000"/>
                <w:szCs w:val="22"/>
              </w:rPr>
            </w:pPr>
            <w:r w:rsidRPr="008B7578">
              <w:rPr>
                <w:color w:val="000000"/>
                <w:szCs w:val="22"/>
              </w:rPr>
              <w:t>4119</w:t>
            </w:r>
          </w:p>
        </w:tc>
      </w:tr>
      <w:tr w:rsidR="000D1611" w:rsidRPr="00C923D7" w:rsidTr="000D1611">
        <w:trPr>
          <w:trHeight w:val="300"/>
        </w:trPr>
        <w:tc>
          <w:tcPr>
            <w:tcW w:w="425" w:type="dxa"/>
            <w:shd w:val="clear" w:color="000000" w:fill="FFFF99"/>
            <w:vAlign w:val="center"/>
            <w:hideMark/>
          </w:tcPr>
          <w:p w:rsidR="000D1611" w:rsidRPr="00C923D7" w:rsidRDefault="000D1611" w:rsidP="004E3E78">
            <w:pPr>
              <w:jc w:val="center"/>
              <w:rPr>
                <w:sz w:val="20"/>
                <w:szCs w:val="20"/>
                <w:lang w:val="ru-RU" w:eastAsia="ru-RU"/>
              </w:rPr>
            </w:pPr>
            <w:r w:rsidRPr="00C923D7">
              <w:rPr>
                <w:sz w:val="20"/>
                <w:szCs w:val="20"/>
                <w:lang w:val="ru-RU" w:eastAsia="ru-RU"/>
              </w:rPr>
              <w:t>34</w:t>
            </w:r>
          </w:p>
        </w:tc>
        <w:tc>
          <w:tcPr>
            <w:tcW w:w="2836" w:type="dxa"/>
            <w:shd w:val="clear" w:color="000000" w:fill="FFFF99"/>
            <w:hideMark/>
          </w:tcPr>
          <w:p w:rsidR="000D1611" w:rsidRPr="00C923D7" w:rsidRDefault="000D1611" w:rsidP="004E3E78">
            <w:pPr>
              <w:rPr>
                <w:color w:val="000000"/>
                <w:sz w:val="20"/>
                <w:szCs w:val="20"/>
                <w:lang w:val="ru-RU" w:eastAsia="ru-RU"/>
              </w:rPr>
            </w:pPr>
            <w:r w:rsidRPr="00C923D7">
              <w:rPr>
                <w:color w:val="000000"/>
                <w:sz w:val="20"/>
                <w:szCs w:val="20"/>
                <w:lang w:val="ru-RU" w:eastAsia="ru-RU"/>
              </w:rPr>
              <w:t>МО " с/с Темираульский"</w:t>
            </w:r>
          </w:p>
        </w:tc>
        <w:tc>
          <w:tcPr>
            <w:tcW w:w="1134" w:type="dxa"/>
            <w:shd w:val="clear" w:color="000000" w:fill="FFFF99"/>
            <w:vAlign w:val="bottom"/>
          </w:tcPr>
          <w:p w:rsidR="000D1611" w:rsidRPr="00C923D7" w:rsidRDefault="000D1611" w:rsidP="004E3E78">
            <w:pPr>
              <w:jc w:val="right"/>
              <w:rPr>
                <w:color w:val="000000"/>
                <w:sz w:val="20"/>
                <w:szCs w:val="20"/>
              </w:rPr>
            </w:pPr>
            <w:r w:rsidRPr="00C923D7">
              <w:rPr>
                <w:color w:val="000000"/>
                <w:sz w:val="20"/>
                <w:szCs w:val="20"/>
              </w:rPr>
              <w:t>5155</w:t>
            </w:r>
          </w:p>
        </w:tc>
        <w:tc>
          <w:tcPr>
            <w:tcW w:w="1134" w:type="dxa"/>
            <w:shd w:val="clear" w:color="000000" w:fill="FFFF99"/>
            <w:vAlign w:val="bottom"/>
          </w:tcPr>
          <w:p w:rsidR="000D1611" w:rsidRPr="00410977" w:rsidRDefault="000D1611" w:rsidP="004E3E78">
            <w:pPr>
              <w:jc w:val="right"/>
              <w:rPr>
                <w:color w:val="000000"/>
                <w:sz w:val="20"/>
                <w:szCs w:val="20"/>
              </w:rPr>
            </w:pPr>
            <w:r w:rsidRPr="00410977">
              <w:rPr>
                <w:color w:val="000000"/>
                <w:sz w:val="20"/>
                <w:szCs w:val="20"/>
              </w:rPr>
              <w:t>0,7</w:t>
            </w:r>
          </w:p>
        </w:tc>
        <w:tc>
          <w:tcPr>
            <w:tcW w:w="992" w:type="dxa"/>
            <w:shd w:val="clear" w:color="000000" w:fill="FFFF99"/>
            <w:vAlign w:val="bottom"/>
          </w:tcPr>
          <w:p w:rsidR="000D1611" w:rsidRPr="00410977" w:rsidRDefault="000D1611" w:rsidP="004E3E78">
            <w:pPr>
              <w:jc w:val="right"/>
              <w:rPr>
                <w:color w:val="000000"/>
                <w:sz w:val="20"/>
                <w:szCs w:val="20"/>
              </w:rPr>
            </w:pPr>
            <w:r w:rsidRPr="00410977">
              <w:rPr>
                <w:color w:val="000000"/>
                <w:sz w:val="20"/>
                <w:szCs w:val="20"/>
              </w:rPr>
              <w:t>0,5</w:t>
            </w:r>
          </w:p>
        </w:tc>
        <w:tc>
          <w:tcPr>
            <w:tcW w:w="850" w:type="dxa"/>
            <w:shd w:val="clear" w:color="000000" w:fill="FFFF99"/>
            <w:vAlign w:val="bottom"/>
          </w:tcPr>
          <w:p w:rsidR="000D1611" w:rsidRPr="00410977" w:rsidRDefault="000D1611" w:rsidP="004E3E78">
            <w:pPr>
              <w:jc w:val="right"/>
              <w:rPr>
                <w:sz w:val="20"/>
                <w:szCs w:val="20"/>
              </w:rPr>
            </w:pPr>
            <w:r w:rsidRPr="00410977">
              <w:rPr>
                <w:sz w:val="20"/>
                <w:szCs w:val="20"/>
              </w:rPr>
              <w:t>0,7</w:t>
            </w:r>
          </w:p>
        </w:tc>
        <w:tc>
          <w:tcPr>
            <w:tcW w:w="993" w:type="dxa"/>
            <w:shd w:val="clear" w:color="000000" w:fill="FFFF99"/>
            <w:vAlign w:val="bottom"/>
          </w:tcPr>
          <w:p w:rsidR="000D1611" w:rsidRPr="00410977" w:rsidRDefault="000D1611" w:rsidP="004E3E78">
            <w:pPr>
              <w:jc w:val="right"/>
              <w:rPr>
                <w:color w:val="000000"/>
              </w:rPr>
            </w:pPr>
            <w:r w:rsidRPr="00410977">
              <w:rPr>
                <w:color w:val="000000"/>
              </w:rPr>
              <w:t>3594</w:t>
            </w:r>
          </w:p>
        </w:tc>
        <w:tc>
          <w:tcPr>
            <w:tcW w:w="1134" w:type="dxa"/>
            <w:shd w:val="clear" w:color="000000" w:fill="FFFF99"/>
            <w:vAlign w:val="bottom"/>
          </w:tcPr>
          <w:p w:rsidR="000D1611" w:rsidRPr="00C923D7" w:rsidRDefault="000D1611" w:rsidP="004E3E78">
            <w:pPr>
              <w:jc w:val="right"/>
              <w:rPr>
                <w:color w:val="000000"/>
                <w:sz w:val="22"/>
                <w:szCs w:val="22"/>
              </w:rPr>
            </w:pPr>
            <w:r w:rsidRPr="00C923D7">
              <w:rPr>
                <w:color w:val="000000"/>
                <w:sz w:val="22"/>
                <w:szCs w:val="22"/>
              </w:rPr>
              <w:t>595</w:t>
            </w:r>
          </w:p>
        </w:tc>
        <w:tc>
          <w:tcPr>
            <w:tcW w:w="1276" w:type="dxa"/>
            <w:shd w:val="clear" w:color="000000" w:fill="FFFF99"/>
            <w:vAlign w:val="bottom"/>
          </w:tcPr>
          <w:p w:rsidR="000D1611" w:rsidRPr="008B7578" w:rsidRDefault="000D1611" w:rsidP="004E3E78">
            <w:pPr>
              <w:jc w:val="right"/>
              <w:rPr>
                <w:color w:val="000000"/>
                <w:szCs w:val="22"/>
              </w:rPr>
            </w:pPr>
            <w:r w:rsidRPr="008B7578">
              <w:rPr>
                <w:color w:val="000000"/>
                <w:szCs w:val="22"/>
              </w:rPr>
              <w:t>4189</w:t>
            </w:r>
          </w:p>
        </w:tc>
      </w:tr>
      <w:tr w:rsidR="000D1611" w:rsidRPr="00C923D7" w:rsidTr="000D1611">
        <w:trPr>
          <w:trHeight w:val="300"/>
        </w:trPr>
        <w:tc>
          <w:tcPr>
            <w:tcW w:w="425" w:type="dxa"/>
            <w:shd w:val="clear" w:color="000000" w:fill="FFFF99"/>
            <w:vAlign w:val="center"/>
            <w:hideMark/>
          </w:tcPr>
          <w:p w:rsidR="000D1611" w:rsidRPr="00C923D7" w:rsidRDefault="000D1611" w:rsidP="004E3E78">
            <w:pPr>
              <w:jc w:val="center"/>
              <w:rPr>
                <w:sz w:val="20"/>
                <w:szCs w:val="20"/>
                <w:lang w:val="ru-RU" w:eastAsia="ru-RU"/>
              </w:rPr>
            </w:pPr>
            <w:r w:rsidRPr="00C923D7">
              <w:rPr>
                <w:sz w:val="20"/>
                <w:szCs w:val="20"/>
                <w:lang w:val="ru-RU" w:eastAsia="ru-RU"/>
              </w:rPr>
              <w:t>35</w:t>
            </w:r>
          </w:p>
        </w:tc>
        <w:tc>
          <w:tcPr>
            <w:tcW w:w="2836" w:type="dxa"/>
            <w:shd w:val="clear" w:color="000000" w:fill="FFFF99"/>
            <w:hideMark/>
          </w:tcPr>
          <w:p w:rsidR="000D1611" w:rsidRPr="00C923D7" w:rsidRDefault="000D1611" w:rsidP="004E3E78">
            <w:pPr>
              <w:rPr>
                <w:color w:val="000000"/>
                <w:sz w:val="20"/>
                <w:szCs w:val="20"/>
                <w:lang w:val="ru-RU" w:eastAsia="ru-RU"/>
              </w:rPr>
            </w:pPr>
            <w:r w:rsidRPr="00C923D7">
              <w:rPr>
                <w:color w:val="000000"/>
                <w:sz w:val="20"/>
                <w:szCs w:val="20"/>
                <w:lang w:val="ru-RU" w:eastAsia="ru-RU"/>
              </w:rPr>
              <w:t>МО "с. Теречное"</w:t>
            </w:r>
          </w:p>
        </w:tc>
        <w:tc>
          <w:tcPr>
            <w:tcW w:w="1134" w:type="dxa"/>
            <w:shd w:val="clear" w:color="000000" w:fill="FFFF99"/>
            <w:vAlign w:val="bottom"/>
          </w:tcPr>
          <w:p w:rsidR="000D1611" w:rsidRPr="00C923D7" w:rsidRDefault="000D1611" w:rsidP="004E3E78">
            <w:pPr>
              <w:jc w:val="right"/>
              <w:rPr>
                <w:color w:val="000000"/>
                <w:sz w:val="20"/>
                <w:szCs w:val="20"/>
              </w:rPr>
            </w:pPr>
            <w:r w:rsidRPr="00C923D7">
              <w:rPr>
                <w:color w:val="000000"/>
                <w:sz w:val="20"/>
                <w:szCs w:val="20"/>
              </w:rPr>
              <w:t>1701</w:t>
            </w:r>
          </w:p>
        </w:tc>
        <w:tc>
          <w:tcPr>
            <w:tcW w:w="1134" w:type="dxa"/>
            <w:shd w:val="clear" w:color="000000" w:fill="FFFF99"/>
            <w:vAlign w:val="bottom"/>
          </w:tcPr>
          <w:p w:rsidR="000D1611" w:rsidRPr="00410977" w:rsidRDefault="000D1611" w:rsidP="004E3E78">
            <w:pPr>
              <w:jc w:val="right"/>
              <w:rPr>
                <w:color w:val="000000"/>
                <w:sz w:val="20"/>
                <w:szCs w:val="20"/>
              </w:rPr>
            </w:pPr>
            <w:r w:rsidRPr="00410977">
              <w:rPr>
                <w:color w:val="000000"/>
                <w:sz w:val="20"/>
                <w:szCs w:val="20"/>
              </w:rPr>
              <w:t>1,5</w:t>
            </w:r>
          </w:p>
        </w:tc>
        <w:tc>
          <w:tcPr>
            <w:tcW w:w="992" w:type="dxa"/>
            <w:shd w:val="clear" w:color="000000" w:fill="FFFF99"/>
            <w:vAlign w:val="bottom"/>
          </w:tcPr>
          <w:p w:rsidR="000D1611" w:rsidRPr="00410977" w:rsidRDefault="000D1611" w:rsidP="004E3E78">
            <w:pPr>
              <w:jc w:val="right"/>
              <w:rPr>
                <w:color w:val="000000"/>
                <w:sz w:val="20"/>
                <w:szCs w:val="20"/>
              </w:rPr>
            </w:pPr>
            <w:r w:rsidRPr="00410977">
              <w:rPr>
                <w:color w:val="000000"/>
                <w:sz w:val="20"/>
                <w:szCs w:val="20"/>
              </w:rPr>
              <w:t>1</w:t>
            </w:r>
          </w:p>
        </w:tc>
        <w:tc>
          <w:tcPr>
            <w:tcW w:w="850" w:type="dxa"/>
            <w:shd w:val="clear" w:color="000000" w:fill="FFFF99"/>
            <w:vAlign w:val="bottom"/>
          </w:tcPr>
          <w:p w:rsidR="000D1611" w:rsidRPr="00410977" w:rsidRDefault="000D1611" w:rsidP="004E3E78">
            <w:pPr>
              <w:jc w:val="right"/>
              <w:rPr>
                <w:sz w:val="20"/>
                <w:szCs w:val="20"/>
              </w:rPr>
            </w:pPr>
            <w:r w:rsidRPr="00410977">
              <w:rPr>
                <w:sz w:val="20"/>
                <w:szCs w:val="20"/>
              </w:rPr>
              <w:t>0,7</w:t>
            </w:r>
          </w:p>
        </w:tc>
        <w:tc>
          <w:tcPr>
            <w:tcW w:w="993" w:type="dxa"/>
            <w:shd w:val="clear" w:color="000000" w:fill="FFFF99"/>
            <w:vAlign w:val="bottom"/>
          </w:tcPr>
          <w:p w:rsidR="000D1611" w:rsidRPr="00410977" w:rsidRDefault="000D1611" w:rsidP="004E3E78">
            <w:pPr>
              <w:jc w:val="right"/>
              <w:rPr>
                <w:color w:val="000000"/>
              </w:rPr>
            </w:pPr>
            <w:r w:rsidRPr="00410977">
              <w:rPr>
                <w:color w:val="000000"/>
              </w:rPr>
              <w:t>2447</w:t>
            </w:r>
          </w:p>
        </w:tc>
        <w:tc>
          <w:tcPr>
            <w:tcW w:w="1134" w:type="dxa"/>
            <w:shd w:val="clear" w:color="000000" w:fill="FFFF99"/>
            <w:vAlign w:val="bottom"/>
          </w:tcPr>
          <w:p w:rsidR="000D1611" w:rsidRPr="00C923D7" w:rsidRDefault="000D1611" w:rsidP="004E3E78">
            <w:pPr>
              <w:jc w:val="right"/>
              <w:rPr>
                <w:color w:val="000000"/>
                <w:sz w:val="22"/>
                <w:szCs w:val="22"/>
              </w:rPr>
            </w:pPr>
            <w:r w:rsidRPr="00C923D7">
              <w:rPr>
                <w:color w:val="000000"/>
                <w:sz w:val="22"/>
                <w:szCs w:val="22"/>
              </w:rPr>
              <w:t>526</w:t>
            </w:r>
          </w:p>
        </w:tc>
        <w:tc>
          <w:tcPr>
            <w:tcW w:w="1276" w:type="dxa"/>
            <w:shd w:val="clear" w:color="000000" w:fill="FFFF99"/>
            <w:vAlign w:val="bottom"/>
          </w:tcPr>
          <w:p w:rsidR="000D1611" w:rsidRPr="008B7578" w:rsidRDefault="000D1611" w:rsidP="004E3E78">
            <w:pPr>
              <w:jc w:val="right"/>
              <w:rPr>
                <w:color w:val="000000"/>
                <w:szCs w:val="22"/>
              </w:rPr>
            </w:pPr>
            <w:r w:rsidRPr="008B7578">
              <w:rPr>
                <w:color w:val="000000"/>
                <w:szCs w:val="22"/>
              </w:rPr>
              <w:t>2973</w:t>
            </w:r>
          </w:p>
        </w:tc>
      </w:tr>
      <w:tr w:rsidR="000D1611" w:rsidRPr="00C923D7" w:rsidTr="000D1611">
        <w:trPr>
          <w:trHeight w:val="300"/>
        </w:trPr>
        <w:tc>
          <w:tcPr>
            <w:tcW w:w="425" w:type="dxa"/>
            <w:shd w:val="clear" w:color="000000" w:fill="FFFF99"/>
            <w:vAlign w:val="center"/>
            <w:hideMark/>
          </w:tcPr>
          <w:p w:rsidR="000D1611" w:rsidRPr="00C923D7" w:rsidRDefault="000D1611" w:rsidP="004E3E78">
            <w:pPr>
              <w:jc w:val="center"/>
              <w:rPr>
                <w:sz w:val="20"/>
                <w:szCs w:val="20"/>
                <w:lang w:val="ru-RU" w:eastAsia="ru-RU"/>
              </w:rPr>
            </w:pPr>
            <w:r w:rsidRPr="00C923D7">
              <w:rPr>
                <w:sz w:val="20"/>
                <w:szCs w:val="20"/>
                <w:lang w:val="ru-RU" w:eastAsia="ru-RU"/>
              </w:rPr>
              <w:t>36</w:t>
            </w:r>
          </w:p>
        </w:tc>
        <w:tc>
          <w:tcPr>
            <w:tcW w:w="2836" w:type="dxa"/>
            <w:shd w:val="clear" w:color="000000" w:fill="FFFF99"/>
            <w:hideMark/>
          </w:tcPr>
          <w:p w:rsidR="000D1611" w:rsidRPr="00C923D7" w:rsidRDefault="000D1611" w:rsidP="004E3E78">
            <w:pPr>
              <w:rPr>
                <w:color w:val="000000"/>
                <w:sz w:val="20"/>
                <w:szCs w:val="20"/>
                <w:lang w:val="ru-RU" w:eastAsia="ru-RU"/>
              </w:rPr>
            </w:pPr>
            <w:r w:rsidRPr="00C923D7">
              <w:rPr>
                <w:color w:val="000000"/>
                <w:sz w:val="20"/>
                <w:szCs w:val="20"/>
                <w:lang w:val="ru-RU" w:eastAsia="ru-RU"/>
              </w:rPr>
              <w:t>МО "с. Тукита"</w:t>
            </w:r>
          </w:p>
        </w:tc>
        <w:tc>
          <w:tcPr>
            <w:tcW w:w="1134" w:type="dxa"/>
            <w:shd w:val="clear" w:color="000000" w:fill="FFFF99"/>
            <w:vAlign w:val="bottom"/>
          </w:tcPr>
          <w:p w:rsidR="000D1611" w:rsidRPr="00C923D7" w:rsidRDefault="000D1611" w:rsidP="004E3E78">
            <w:pPr>
              <w:jc w:val="right"/>
              <w:rPr>
                <w:color w:val="000000"/>
                <w:sz w:val="20"/>
                <w:szCs w:val="20"/>
              </w:rPr>
            </w:pPr>
            <w:r w:rsidRPr="00C923D7">
              <w:rPr>
                <w:color w:val="000000"/>
                <w:sz w:val="20"/>
                <w:szCs w:val="20"/>
              </w:rPr>
              <w:t>1356</w:t>
            </w:r>
          </w:p>
        </w:tc>
        <w:tc>
          <w:tcPr>
            <w:tcW w:w="1134" w:type="dxa"/>
            <w:shd w:val="clear" w:color="000000" w:fill="FFFF99"/>
            <w:vAlign w:val="bottom"/>
          </w:tcPr>
          <w:p w:rsidR="000D1611" w:rsidRPr="00410977" w:rsidRDefault="000D1611" w:rsidP="004E3E78">
            <w:pPr>
              <w:jc w:val="right"/>
              <w:rPr>
                <w:color w:val="000000"/>
                <w:sz w:val="20"/>
                <w:szCs w:val="20"/>
              </w:rPr>
            </w:pPr>
            <w:r w:rsidRPr="00410977">
              <w:rPr>
                <w:color w:val="000000"/>
                <w:sz w:val="20"/>
                <w:szCs w:val="20"/>
              </w:rPr>
              <w:t>1,85</w:t>
            </w:r>
          </w:p>
        </w:tc>
        <w:tc>
          <w:tcPr>
            <w:tcW w:w="992" w:type="dxa"/>
            <w:shd w:val="clear" w:color="000000" w:fill="FFFF99"/>
            <w:vAlign w:val="bottom"/>
          </w:tcPr>
          <w:p w:rsidR="000D1611" w:rsidRPr="00410977" w:rsidRDefault="000D1611" w:rsidP="004E3E78">
            <w:pPr>
              <w:jc w:val="right"/>
              <w:rPr>
                <w:color w:val="000000"/>
                <w:sz w:val="20"/>
                <w:szCs w:val="20"/>
              </w:rPr>
            </w:pPr>
            <w:r w:rsidRPr="00410977">
              <w:rPr>
                <w:color w:val="000000"/>
                <w:sz w:val="20"/>
                <w:szCs w:val="20"/>
              </w:rPr>
              <w:t>0,5</w:t>
            </w:r>
          </w:p>
        </w:tc>
        <w:tc>
          <w:tcPr>
            <w:tcW w:w="850" w:type="dxa"/>
            <w:shd w:val="clear" w:color="000000" w:fill="FFFF99"/>
            <w:vAlign w:val="bottom"/>
          </w:tcPr>
          <w:p w:rsidR="000D1611" w:rsidRPr="00410977" w:rsidRDefault="000D1611" w:rsidP="004E3E78">
            <w:pPr>
              <w:jc w:val="right"/>
              <w:rPr>
                <w:sz w:val="20"/>
                <w:szCs w:val="20"/>
              </w:rPr>
            </w:pPr>
            <w:r w:rsidRPr="00410977">
              <w:rPr>
                <w:sz w:val="20"/>
                <w:szCs w:val="20"/>
              </w:rPr>
              <w:t>0,3</w:t>
            </w:r>
          </w:p>
        </w:tc>
        <w:tc>
          <w:tcPr>
            <w:tcW w:w="993" w:type="dxa"/>
            <w:shd w:val="clear" w:color="000000" w:fill="FFFF99"/>
            <w:vAlign w:val="bottom"/>
          </w:tcPr>
          <w:p w:rsidR="000D1611" w:rsidRPr="00410977" w:rsidRDefault="000D1611" w:rsidP="004E3E78">
            <w:pPr>
              <w:jc w:val="right"/>
              <w:rPr>
                <w:color w:val="000000"/>
              </w:rPr>
            </w:pPr>
            <w:r w:rsidRPr="00410977">
              <w:rPr>
                <w:color w:val="000000"/>
              </w:rPr>
              <w:t>2894</w:t>
            </w:r>
          </w:p>
        </w:tc>
        <w:tc>
          <w:tcPr>
            <w:tcW w:w="1134" w:type="dxa"/>
            <w:shd w:val="clear" w:color="000000" w:fill="FFFF99"/>
            <w:vAlign w:val="bottom"/>
          </w:tcPr>
          <w:p w:rsidR="000D1611" w:rsidRPr="00C923D7" w:rsidRDefault="000D1611" w:rsidP="004E3E78">
            <w:pPr>
              <w:jc w:val="right"/>
              <w:rPr>
                <w:color w:val="000000"/>
                <w:sz w:val="22"/>
                <w:szCs w:val="22"/>
              </w:rPr>
            </w:pPr>
            <w:r w:rsidRPr="00C923D7">
              <w:rPr>
                <w:color w:val="000000"/>
                <w:sz w:val="22"/>
                <w:szCs w:val="22"/>
              </w:rPr>
              <w:t>369</w:t>
            </w:r>
          </w:p>
        </w:tc>
        <w:tc>
          <w:tcPr>
            <w:tcW w:w="1276" w:type="dxa"/>
            <w:shd w:val="clear" w:color="000000" w:fill="FFFF99"/>
            <w:vAlign w:val="bottom"/>
          </w:tcPr>
          <w:p w:rsidR="000D1611" w:rsidRPr="008B7578" w:rsidRDefault="000D1611" w:rsidP="004E3E78">
            <w:pPr>
              <w:jc w:val="right"/>
              <w:rPr>
                <w:color w:val="000000"/>
                <w:szCs w:val="22"/>
              </w:rPr>
            </w:pPr>
            <w:r w:rsidRPr="008B7578">
              <w:rPr>
                <w:color w:val="000000"/>
                <w:szCs w:val="22"/>
              </w:rPr>
              <w:t>3263</w:t>
            </w:r>
          </w:p>
        </w:tc>
      </w:tr>
      <w:tr w:rsidR="000D1611" w:rsidRPr="00C923D7" w:rsidTr="000D1611">
        <w:trPr>
          <w:trHeight w:val="300"/>
        </w:trPr>
        <w:tc>
          <w:tcPr>
            <w:tcW w:w="425" w:type="dxa"/>
            <w:shd w:val="clear" w:color="000000" w:fill="FFFF99"/>
            <w:vAlign w:val="center"/>
            <w:hideMark/>
          </w:tcPr>
          <w:p w:rsidR="000D1611" w:rsidRPr="00C923D7" w:rsidRDefault="000D1611" w:rsidP="004E3E78">
            <w:pPr>
              <w:jc w:val="center"/>
              <w:rPr>
                <w:sz w:val="20"/>
                <w:szCs w:val="20"/>
                <w:lang w:val="ru-RU" w:eastAsia="ru-RU"/>
              </w:rPr>
            </w:pPr>
            <w:r w:rsidRPr="00C923D7">
              <w:rPr>
                <w:sz w:val="20"/>
                <w:szCs w:val="20"/>
                <w:lang w:val="ru-RU" w:eastAsia="ru-RU"/>
              </w:rPr>
              <w:t>37</w:t>
            </w:r>
          </w:p>
        </w:tc>
        <w:tc>
          <w:tcPr>
            <w:tcW w:w="2836" w:type="dxa"/>
            <w:shd w:val="clear" w:color="000000" w:fill="FFFF99"/>
            <w:hideMark/>
          </w:tcPr>
          <w:p w:rsidR="000D1611" w:rsidRPr="00C923D7" w:rsidRDefault="000D1611" w:rsidP="004E3E78">
            <w:pPr>
              <w:rPr>
                <w:color w:val="000000"/>
                <w:sz w:val="20"/>
                <w:szCs w:val="20"/>
                <w:lang w:val="ru-RU" w:eastAsia="ru-RU"/>
              </w:rPr>
            </w:pPr>
            <w:r w:rsidRPr="00C923D7">
              <w:rPr>
                <w:color w:val="000000"/>
                <w:sz w:val="20"/>
                <w:szCs w:val="20"/>
                <w:lang w:val="ru-RU" w:eastAsia="ru-RU"/>
              </w:rPr>
              <w:t>МО "с. Тотурбийкала"</w:t>
            </w:r>
          </w:p>
        </w:tc>
        <w:tc>
          <w:tcPr>
            <w:tcW w:w="1134" w:type="dxa"/>
            <w:shd w:val="clear" w:color="000000" w:fill="FFFF99"/>
            <w:vAlign w:val="bottom"/>
          </w:tcPr>
          <w:p w:rsidR="000D1611" w:rsidRPr="00C923D7" w:rsidRDefault="000D1611" w:rsidP="004E3E78">
            <w:pPr>
              <w:jc w:val="right"/>
              <w:rPr>
                <w:color w:val="000000"/>
                <w:sz w:val="20"/>
                <w:szCs w:val="20"/>
              </w:rPr>
            </w:pPr>
            <w:r w:rsidRPr="00C923D7">
              <w:rPr>
                <w:color w:val="000000"/>
                <w:sz w:val="20"/>
                <w:szCs w:val="20"/>
              </w:rPr>
              <w:t>3772</w:t>
            </w:r>
          </w:p>
        </w:tc>
        <w:tc>
          <w:tcPr>
            <w:tcW w:w="1134" w:type="dxa"/>
            <w:shd w:val="clear" w:color="000000" w:fill="FFFF99"/>
            <w:vAlign w:val="bottom"/>
          </w:tcPr>
          <w:p w:rsidR="000D1611" w:rsidRPr="00410977" w:rsidRDefault="000D1611" w:rsidP="004E3E78">
            <w:pPr>
              <w:jc w:val="right"/>
              <w:rPr>
                <w:color w:val="000000"/>
                <w:sz w:val="20"/>
                <w:szCs w:val="20"/>
              </w:rPr>
            </w:pPr>
            <w:r w:rsidRPr="00410977">
              <w:rPr>
                <w:color w:val="000000"/>
                <w:sz w:val="20"/>
                <w:szCs w:val="20"/>
              </w:rPr>
              <w:t>0,91</w:t>
            </w:r>
          </w:p>
        </w:tc>
        <w:tc>
          <w:tcPr>
            <w:tcW w:w="992" w:type="dxa"/>
            <w:shd w:val="clear" w:color="000000" w:fill="FFFF99"/>
            <w:vAlign w:val="bottom"/>
          </w:tcPr>
          <w:p w:rsidR="000D1611" w:rsidRPr="00410977" w:rsidRDefault="000D1611" w:rsidP="004E3E78">
            <w:pPr>
              <w:jc w:val="right"/>
              <w:rPr>
                <w:color w:val="000000"/>
                <w:sz w:val="20"/>
                <w:szCs w:val="20"/>
              </w:rPr>
            </w:pPr>
            <w:r w:rsidRPr="00410977">
              <w:rPr>
                <w:color w:val="000000"/>
                <w:sz w:val="20"/>
                <w:szCs w:val="20"/>
              </w:rPr>
              <w:t>1,2</w:t>
            </w:r>
          </w:p>
        </w:tc>
        <w:tc>
          <w:tcPr>
            <w:tcW w:w="850" w:type="dxa"/>
            <w:shd w:val="clear" w:color="000000" w:fill="FFFF99"/>
            <w:vAlign w:val="bottom"/>
          </w:tcPr>
          <w:p w:rsidR="000D1611" w:rsidRPr="00410977" w:rsidRDefault="000D1611" w:rsidP="004E3E78">
            <w:pPr>
              <w:jc w:val="right"/>
              <w:rPr>
                <w:sz w:val="20"/>
                <w:szCs w:val="20"/>
              </w:rPr>
            </w:pPr>
            <w:r w:rsidRPr="00410977">
              <w:rPr>
                <w:sz w:val="20"/>
                <w:szCs w:val="20"/>
              </w:rPr>
              <w:t>1,3</w:t>
            </w:r>
          </w:p>
        </w:tc>
        <w:tc>
          <w:tcPr>
            <w:tcW w:w="993" w:type="dxa"/>
            <w:shd w:val="clear" w:color="000000" w:fill="FFFF99"/>
            <w:vAlign w:val="bottom"/>
          </w:tcPr>
          <w:p w:rsidR="000D1611" w:rsidRPr="00410977" w:rsidRDefault="000D1611" w:rsidP="004E3E78">
            <w:pPr>
              <w:jc w:val="right"/>
              <w:rPr>
                <w:color w:val="000000"/>
              </w:rPr>
            </w:pPr>
            <w:r w:rsidRPr="00410977">
              <w:rPr>
                <w:color w:val="000000"/>
              </w:rPr>
              <w:t>2790</w:t>
            </w:r>
          </w:p>
        </w:tc>
        <w:tc>
          <w:tcPr>
            <w:tcW w:w="1134" w:type="dxa"/>
            <w:shd w:val="clear" w:color="000000" w:fill="FFFF99"/>
            <w:vAlign w:val="bottom"/>
          </w:tcPr>
          <w:p w:rsidR="000D1611" w:rsidRPr="00C923D7" w:rsidRDefault="000D1611" w:rsidP="004E3E78">
            <w:pPr>
              <w:jc w:val="right"/>
              <w:rPr>
                <w:color w:val="000000"/>
                <w:sz w:val="22"/>
                <w:szCs w:val="22"/>
              </w:rPr>
            </w:pPr>
            <w:r w:rsidRPr="00C923D7">
              <w:rPr>
                <w:color w:val="000000"/>
                <w:sz w:val="22"/>
                <w:szCs w:val="22"/>
              </w:rPr>
              <w:t>599</w:t>
            </w:r>
          </w:p>
        </w:tc>
        <w:tc>
          <w:tcPr>
            <w:tcW w:w="1276" w:type="dxa"/>
            <w:shd w:val="clear" w:color="000000" w:fill="FFFF99"/>
            <w:vAlign w:val="bottom"/>
          </w:tcPr>
          <w:p w:rsidR="000D1611" w:rsidRPr="008B7578" w:rsidRDefault="000D1611" w:rsidP="004E3E78">
            <w:pPr>
              <w:jc w:val="right"/>
              <w:rPr>
                <w:color w:val="000000"/>
                <w:szCs w:val="22"/>
              </w:rPr>
            </w:pPr>
            <w:r w:rsidRPr="008B7578">
              <w:rPr>
                <w:color w:val="000000"/>
                <w:szCs w:val="22"/>
              </w:rPr>
              <w:t>3389</w:t>
            </w:r>
          </w:p>
        </w:tc>
      </w:tr>
      <w:tr w:rsidR="000D1611" w:rsidRPr="00C923D7" w:rsidTr="000D1611">
        <w:trPr>
          <w:trHeight w:val="300"/>
        </w:trPr>
        <w:tc>
          <w:tcPr>
            <w:tcW w:w="425" w:type="dxa"/>
            <w:shd w:val="clear" w:color="000000" w:fill="FFFF99"/>
            <w:vAlign w:val="center"/>
            <w:hideMark/>
          </w:tcPr>
          <w:p w:rsidR="000D1611" w:rsidRPr="00C923D7" w:rsidRDefault="000D1611" w:rsidP="004E3E78">
            <w:pPr>
              <w:jc w:val="center"/>
              <w:rPr>
                <w:sz w:val="20"/>
                <w:szCs w:val="20"/>
                <w:lang w:val="ru-RU" w:eastAsia="ru-RU"/>
              </w:rPr>
            </w:pPr>
            <w:r w:rsidRPr="00C923D7">
              <w:rPr>
                <w:sz w:val="20"/>
                <w:szCs w:val="20"/>
                <w:lang w:val="ru-RU" w:eastAsia="ru-RU"/>
              </w:rPr>
              <w:t>38</w:t>
            </w:r>
          </w:p>
        </w:tc>
        <w:tc>
          <w:tcPr>
            <w:tcW w:w="2836" w:type="dxa"/>
            <w:shd w:val="clear" w:color="000000" w:fill="FFFF99"/>
            <w:hideMark/>
          </w:tcPr>
          <w:p w:rsidR="000D1611" w:rsidRPr="00C923D7" w:rsidRDefault="000D1611" w:rsidP="004E3E78">
            <w:pPr>
              <w:rPr>
                <w:color w:val="000000"/>
                <w:sz w:val="20"/>
                <w:szCs w:val="20"/>
                <w:lang w:val="ru-RU" w:eastAsia="ru-RU"/>
              </w:rPr>
            </w:pPr>
            <w:r w:rsidRPr="00C923D7">
              <w:rPr>
                <w:color w:val="000000"/>
                <w:sz w:val="20"/>
                <w:szCs w:val="20"/>
                <w:lang w:val="ru-RU" w:eastAsia="ru-RU"/>
              </w:rPr>
              <w:t>МО "с. Хамавюрт"</w:t>
            </w:r>
          </w:p>
        </w:tc>
        <w:tc>
          <w:tcPr>
            <w:tcW w:w="1134" w:type="dxa"/>
            <w:shd w:val="clear" w:color="000000" w:fill="FFFF99"/>
            <w:vAlign w:val="bottom"/>
          </w:tcPr>
          <w:p w:rsidR="000D1611" w:rsidRPr="00C923D7" w:rsidRDefault="000D1611" w:rsidP="004E3E78">
            <w:pPr>
              <w:jc w:val="right"/>
              <w:rPr>
                <w:color w:val="000000"/>
                <w:sz w:val="20"/>
                <w:szCs w:val="20"/>
              </w:rPr>
            </w:pPr>
            <w:r w:rsidRPr="00C923D7">
              <w:rPr>
                <w:color w:val="000000"/>
                <w:sz w:val="20"/>
                <w:szCs w:val="20"/>
              </w:rPr>
              <w:t>3776</w:t>
            </w:r>
          </w:p>
        </w:tc>
        <w:tc>
          <w:tcPr>
            <w:tcW w:w="1134" w:type="dxa"/>
            <w:shd w:val="clear" w:color="000000" w:fill="FFFF99"/>
            <w:vAlign w:val="bottom"/>
          </w:tcPr>
          <w:p w:rsidR="000D1611" w:rsidRPr="00410977" w:rsidRDefault="000D1611" w:rsidP="004E3E78">
            <w:pPr>
              <w:jc w:val="right"/>
              <w:rPr>
                <w:color w:val="000000"/>
                <w:sz w:val="20"/>
                <w:szCs w:val="20"/>
              </w:rPr>
            </w:pPr>
            <w:r w:rsidRPr="00410977">
              <w:rPr>
                <w:color w:val="000000"/>
                <w:sz w:val="20"/>
                <w:szCs w:val="20"/>
              </w:rPr>
              <w:t>1</w:t>
            </w:r>
          </w:p>
        </w:tc>
        <w:tc>
          <w:tcPr>
            <w:tcW w:w="992" w:type="dxa"/>
            <w:shd w:val="clear" w:color="000000" w:fill="FFFF99"/>
            <w:vAlign w:val="bottom"/>
          </w:tcPr>
          <w:p w:rsidR="000D1611" w:rsidRPr="00410977" w:rsidRDefault="000D1611" w:rsidP="004E3E78">
            <w:pPr>
              <w:jc w:val="right"/>
              <w:rPr>
                <w:color w:val="000000"/>
                <w:sz w:val="20"/>
                <w:szCs w:val="20"/>
              </w:rPr>
            </w:pPr>
            <w:r w:rsidRPr="00410977">
              <w:rPr>
                <w:color w:val="000000"/>
                <w:sz w:val="20"/>
                <w:szCs w:val="20"/>
              </w:rPr>
              <w:t>1,3</w:t>
            </w:r>
          </w:p>
        </w:tc>
        <w:tc>
          <w:tcPr>
            <w:tcW w:w="850" w:type="dxa"/>
            <w:shd w:val="clear" w:color="000000" w:fill="FFFF99"/>
            <w:vAlign w:val="bottom"/>
          </w:tcPr>
          <w:p w:rsidR="000D1611" w:rsidRPr="00410977" w:rsidRDefault="000D1611" w:rsidP="004E3E78">
            <w:pPr>
              <w:jc w:val="right"/>
              <w:rPr>
                <w:sz w:val="20"/>
                <w:szCs w:val="20"/>
              </w:rPr>
            </w:pPr>
            <w:r w:rsidRPr="00410977">
              <w:rPr>
                <w:sz w:val="20"/>
                <w:szCs w:val="20"/>
              </w:rPr>
              <w:t>1,3</w:t>
            </w:r>
          </w:p>
        </w:tc>
        <w:tc>
          <w:tcPr>
            <w:tcW w:w="993" w:type="dxa"/>
            <w:shd w:val="clear" w:color="000000" w:fill="FFFF99"/>
            <w:vAlign w:val="bottom"/>
          </w:tcPr>
          <w:p w:rsidR="000D1611" w:rsidRPr="00410977" w:rsidRDefault="000D1611" w:rsidP="004E3E78">
            <w:pPr>
              <w:jc w:val="right"/>
              <w:rPr>
                <w:color w:val="000000"/>
              </w:rPr>
            </w:pPr>
            <w:r w:rsidRPr="00410977">
              <w:rPr>
                <w:color w:val="000000"/>
              </w:rPr>
              <w:t>3085</w:t>
            </w:r>
          </w:p>
        </w:tc>
        <w:tc>
          <w:tcPr>
            <w:tcW w:w="1134" w:type="dxa"/>
            <w:shd w:val="clear" w:color="000000" w:fill="FFFF99"/>
            <w:vAlign w:val="bottom"/>
          </w:tcPr>
          <w:p w:rsidR="000D1611" w:rsidRPr="00C923D7" w:rsidRDefault="000D1611" w:rsidP="004E3E78">
            <w:pPr>
              <w:jc w:val="right"/>
              <w:rPr>
                <w:color w:val="000000"/>
                <w:sz w:val="22"/>
                <w:szCs w:val="22"/>
              </w:rPr>
            </w:pPr>
            <w:r w:rsidRPr="00C923D7">
              <w:rPr>
                <w:color w:val="000000"/>
                <w:sz w:val="22"/>
                <w:szCs w:val="22"/>
              </w:rPr>
              <w:t>684</w:t>
            </w:r>
          </w:p>
        </w:tc>
        <w:tc>
          <w:tcPr>
            <w:tcW w:w="1276" w:type="dxa"/>
            <w:shd w:val="clear" w:color="000000" w:fill="FFFF99"/>
            <w:vAlign w:val="bottom"/>
          </w:tcPr>
          <w:p w:rsidR="000D1611" w:rsidRPr="008B7578" w:rsidRDefault="000D1611" w:rsidP="004E3E78">
            <w:pPr>
              <w:jc w:val="right"/>
              <w:rPr>
                <w:color w:val="000000"/>
                <w:szCs w:val="22"/>
              </w:rPr>
            </w:pPr>
            <w:r w:rsidRPr="008B7578">
              <w:rPr>
                <w:color w:val="000000"/>
                <w:szCs w:val="22"/>
              </w:rPr>
              <w:t>3769</w:t>
            </w:r>
          </w:p>
        </w:tc>
      </w:tr>
      <w:tr w:rsidR="000D1611" w:rsidRPr="00C923D7" w:rsidTr="000D1611">
        <w:trPr>
          <w:trHeight w:val="300"/>
        </w:trPr>
        <w:tc>
          <w:tcPr>
            <w:tcW w:w="425" w:type="dxa"/>
            <w:shd w:val="clear" w:color="000000" w:fill="FFFF99"/>
            <w:vAlign w:val="center"/>
            <w:hideMark/>
          </w:tcPr>
          <w:p w:rsidR="000D1611" w:rsidRPr="00C923D7" w:rsidRDefault="000D1611" w:rsidP="004E3E78">
            <w:pPr>
              <w:jc w:val="center"/>
              <w:rPr>
                <w:sz w:val="20"/>
                <w:szCs w:val="20"/>
                <w:lang w:val="ru-RU" w:eastAsia="ru-RU"/>
              </w:rPr>
            </w:pPr>
            <w:r w:rsidRPr="00C923D7">
              <w:rPr>
                <w:sz w:val="20"/>
                <w:szCs w:val="20"/>
                <w:lang w:val="ru-RU" w:eastAsia="ru-RU"/>
              </w:rPr>
              <w:t>39</w:t>
            </w:r>
          </w:p>
        </w:tc>
        <w:tc>
          <w:tcPr>
            <w:tcW w:w="2836" w:type="dxa"/>
            <w:shd w:val="clear" w:color="000000" w:fill="FFFF99"/>
            <w:hideMark/>
          </w:tcPr>
          <w:p w:rsidR="000D1611" w:rsidRPr="00C923D7" w:rsidRDefault="000D1611" w:rsidP="004E3E78">
            <w:pPr>
              <w:rPr>
                <w:color w:val="000000"/>
                <w:sz w:val="20"/>
                <w:szCs w:val="20"/>
                <w:lang w:val="ru-RU" w:eastAsia="ru-RU"/>
              </w:rPr>
            </w:pPr>
            <w:r w:rsidRPr="00C923D7">
              <w:rPr>
                <w:color w:val="000000"/>
                <w:sz w:val="20"/>
                <w:szCs w:val="20"/>
                <w:lang w:val="ru-RU" w:eastAsia="ru-RU"/>
              </w:rPr>
              <w:t>МО "с. Цияб Ичичали"</w:t>
            </w:r>
          </w:p>
        </w:tc>
        <w:tc>
          <w:tcPr>
            <w:tcW w:w="1134" w:type="dxa"/>
            <w:shd w:val="clear" w:color="000000" w:fill="FFFF99"/>
            <w:vAlign w:val="bottom"/>
          </w:tcPr>
          <w:p w:rsidR="000D1611" w:rsidRPr="00C923D7" w:rsidRDefault="000D1611" w:rsidP="004E3E78">
            <w:pPr>
              <w:jc w:val="right"/>
              <w:rPr>
                <w:color w:val="000000"/>
                <w:sz w:val="20"/>
                <w:szCs w:val="20"/>
              </w:rPr>
            </w:pPr>
            <w:r w:rsidRPr="00C923D7">
              <w:rPr>
                <w:color w:val="000000"/>
                <w:sz w:val="20"/>
                <w:szCs w:val="20"/>
              </w:rPr>
              <w:t>2570</w:t>
            </w:r>
          </w:p>
        </w:tc>
        <w:tc>
          <w:tcPr>
            <w:tcW w:w="1134" w:type="dxa"/>
            <w:shd w:val="clear" w:color="000000" w:fill="FFFF99"/>
            <w:vAlign w:val="bottom"/>
          </w:tcPr>
          <w:p w:rsidR="000D1611" w:rsidRPr="00410977" w:rsidRDefault="000D1611" w:rsidP="004E3E78">
            <w:pPr>
              <w:jc w:val="right"/>
              <w:rPr>
                <w:color w:val="000000"/>
                <w:sz w:val="20"/>
                <w:szCs w:val="20"/>
              </w:rPr>
            </w:pPr>
            <w:r w:rsidRPr="00410977">
              <w:rPr>
                <w:color w:val="000000"/>
                <w:sz w:val="20"/>
                <w:szCs w:val="20"/>
              </w:rPr>
              <w:t>1,9</w:t>
            </w:r>
          </w:p>
        </w:tc>
        <w:tc>
          <w:tcPr>
            <w:tcW w:w="992" w:type="dxa"/>
            <w:shd w:val="clear" w:color="000000" w:fill="FFFF99"/>
            <w:vAlign w:val="bottom"/>
          </w:tcPr>
          <w:p w:rsidR="000D1611" w:rsidRPr="00410977" w:rsidRDefault="000D1611" w:rsidP="004E3E78">
            <w:pPr>
              <w:jc w:val="right"/>
              <w:rPr>
                <w:color w:val="000000"/>
                <w:sz w:val="20"/>
                <w:szCs w:val="20"/>
              </w:rPr>
            </w:pPr>
            <w:r w:rsidRPr="00410977">
              <w:rPr>
                <w:color w:val="000000"/>
                <w:sz w:val="20"/>
                <w:szCs w:val="20"/>
              </w:rPr>
              <w:t>0,5</w:t>
            </w:r>
          </w:p>
        </w:tc>
        <w:tc>
          <w:tcPr>
            <w:tcW w:w="850" w:type="dxa"/>
            <w:shd w:val="clear" w:color="000000" w:fill="FFFF99"/>
            <w:vAlign w:val="bottom"/>
          </w:tcPr>
          <w:p w:rsidR="000D1611" w:rsidRPr="00410977" w:rsidRDefault="000D1611" w:rsidP="004E3E78">
            <w:pPr>
              <w:jc w:val="right"/>
              <w:rPr>
                <w:sz w:val="20"/>
                <w:szCs w:val="20"/>
              </w:rPr>
            </w:pPr>
            <w:r w:rsidRPr="00410977">
              <w:rPr>
                <w:sz w:val="20"/>
                <w:szCs w:val="20"/>
              </w:rPr>
              <w:t>0,3</w:t>
            </w:r>
          </w:p>
        </w:tc>
        <w:tc>
          <w:tcPr>
            <w:tcW w:w="993" w:type="dxa"/>
            <w:shd w:val="clear" w:color="000000" w:fill="FFFF99"/>
            <w:vAlign w:val="bottom"/>
          </w:tcPr>
          <w:p w:rsidR="000D1611" w:rsidRPr="00410977" w:rsidRDefault="000D1611" w:rsidP="004E3E78">
            <w:pPr>
              <w:jc w:val="right"/>
              <w:rPr>
                <w:color w:val="000000"/>
              </w:rPr>
            </w:pPr>
            <w:r w:rsidRPr="00410977">
              <w:rPr>
                <w:color w:val="000000"/>
              </w:rPr>
              <w:t>5488</w:t>
            </w:r>
          </w:p>
        </w:tc>
        <w:tc>
          <w:tcPr>
            <w:tcW w:w="1134" w:type="dxa"/>
            <w:shd w:val="clear" w:color="000000" w:fill="FFFF99"/>
            <w:vAlign w:val="bottom"/>
          </w:tcPr>
          <w:p w:rsidR="000D1611" w:rsidRPr="00C923D7" w:rsidRDefault="000D1611" w:rsidP="004E3E78">
            <w:pPr>
              <w:jc w:val="right"/>
              <w:rPr>
                <w:color w:val="000000"/>
                <w:sz w:val="22"/>
                <w:szCs w:val="22"/>
              </w:rPr>
            </w:pPr>
            <w:r w:rsidRPr="00C923D7">
              <w:rPr>
                <w:color w:val="000000"/>
                <w:sz w:val="22"/>
                <w:szCs w:val="22"/>
              </w:rPr>
              <w:t>833</w:t>
            </w:r>
          </w:p>
        </w:tc>
        <w:tc>
          <w:tcPr>
            <w:tcW w:w="1276" w:type="dxa"/>
            <w:shd w:val="clear" w:color="000000" w:fill="FFFF99"/>
            <w:vAlign w:val="bottom"/>
          </w:tcPr>
          <w:p w:rsidR="000D1611" w:rsidRPr="008B7578" w:rsidRDefault="000D1611" w:rsidP="004E3E78">
            <w:pPr>
              <w:jc w:val="right"/>
              <w:rPr>
                <w:color w:val="000000"/>
                <w:szCs w:val="22"/>
              </w:rPr>
            </w:pPr>
            <w:r w:rsidRPr="008B7578">
              <w:rPr>
                <w:color w:val="000000"/>
                <w:szCs w:val="22"/>
              </w:rPr>
              <w:t>6321</w:t>
            </w:r>
          </w:p>
        </w:tc>
      </w:tr>
      <w:tr w:rsidR="000D1611" w:rsidRPr="00C923D7" w:rsidTr="000D1611">
        <w:trPr>
          <w:trHeight w:val="300"/>
        </w:trPr>
        <w:tc>
          <w:tcPr>
            <w:tcW w:w="425" w:type="dxa"/>
            <w:shd w:val="clear" w:color="000000" w:fill="FFFF99"/>
            <w:vAlign w:val="center"/>
            <w:hideMark/>
          </w:tcPr>
          <w:p w:rsidR="000D1611" w:rsidRPr="00C923D7" w:rsidRDefault="000D1611" w:rsidP="004E3E78">
            <w:pPr>
              <w:jc w:val="center"/>
              <w:rPr>
                <w:sz w:val="20"/>
                <w:szCs w:val="20"/>
                <w:lang w:val="ru-RU" w:eastAsia="ru-RU"/>
              </w:rPr>
            </w:pPr>
            <w:r w:rsidRPr="00C923D7">
              <w:rPr>
                <w:sz w:val="20"/>
                <w:szCs w:val="20"/>
                <w:lang w:val="ru-RU" w:eastAsia="ru-RU"/>
              </w:rPr>
              <w:t>40</w:t>
            </w:r>
          </w:p>
        </w:tc>
        <w:tc>
          <w:tcPr>
            <w:tcW w:w="2836" w:type="dxa"/>
            <w:shd w:val="clear" w:color="000000" w:fill="FFFF99"/>
            <w:hideMark/>
          </w:tcPr>
          <w:p w:rsidR="000D1611" w:rsidRPr="00C923D7" w:rsidRDefault="000D1611" w:rsidP="004E3E78">
            <w:pPr>
              <w:rPr>
                <w:color w:val="000000"/>
                <w:sz w:val="20"/>
                <w:szCs w:val="20"/>
                <w:lang w:val="ru-RU" w:eastAsia="ru-RU"/>
              </w:rPr>
            </w:pPr>
            <w:r w:rsidRPr="00C923D7">
              <w:rPr>
                <w:color w:val="000000"/>
                <w:sz w:val="20"/>
                <w:szCs w:val="20"/>
                <w:lang w:val="ru-RU" w:eastAsia="ru-RU"/>
              </w:rPr>
              <w:t>МО "с. Чагаротар"</w:t>
            </w:r>
          </w:p>
        </w:tc>
        <w:tc>
          <w:tcPr>
            <w:tcW w:w="1134" w:type="dxa"/>
            <w:shd w:val="clear" w:color="000000" w:fill="FFFF99"/>
            <w:vAlign w:val="bottom"/>
          </w:tcPr>
          <w:p w:rsidR="000D1611" w:rsidRPr="00C923D7" w:rsidRDefault="000D1611" w:rsidP="004E3E78">
            <w:pPr>
              <w:jc w:val="right"/>
              <w:rPr>
                <w:color w:val="000000"/>
                <w:sz w:val="20"/>
                <w:szCs w:val="20"/>
              </w:rPr>
            </w:pPr>
            <w:r w:rsidRPr="00C923D7">
              <w:rPr>
                <w:color w:val="000000"/>
                <w:sz w:val="20"/>
                <w:szCs w:val="20"/>
              </w:rPr>
              <w:t>2107</w:t>
            </w:r>
          </w:p>
        </w:tc>
        <w:tc>
          <w:tcPr>
            <w:tcW w:w="1134" w:type="dxa"/>
            <w:shd w:val="clear" w:color="000000" w:fill="FFFF99"/>
            <w:vAlign w:val="bottom"/>
          </w:tcPr>
          <w:p w:rsidR="000D1611" w:rsidRPr="00410977" w:rsidRDefault="000D1611" w:rsidP="004E3E78">
            <w:pPr>
              <w:jc w:val="right"/>
              <w:rPr>
                <w:color w:val="000000"/>
                <w:sz w:val="20"/>
                <w:szCs w:val="20"/>
              </w:rPr>
            </w:pPr>
            <w:r w:rsidRPr="00410977">
              <w:rPr>
                <w:color w:val="000000"/>
                <w:sz w:val="20"/>
                <w:szCs w:val="20"/>
              </w:rPr>
              <w:t>1,37</w:t>
            </w:r>
          </w:p>
        </w:tc>
        <w:tc>
          <w:tcPr>
            <w:tcW w:w="992" w:type="dxa"/>
            <w:shd w:val="clear" w:color="000000" w:fill="FFFF99"/>
            <w:vAlign w:val="bottom"/>
          </w:tcPr>
          <w:p w:rsidR="000D1611" w:rsidRPr="00410977" w:rsidRDefault="000D1611" w:rsidP="004E3E78">
            <w:pPr>
              <w:jc w:val="right"/>
              <w:rPr>
                <w:color w:val="000000"/>
                <w:sz w:val="20"/>
                <w:szCs w:val="20"/>
              </w:rPr>
            </w:pPr>
            <w:r w:rsidRPr="00410977">
              <w:rPr>
                <w:color w:val="000000"/>
                <w:sz w:val="20"/>
                <w:szCs w:val="20"/>
              </w:rPr>
              <w:t>0,9</w:t>
            </w:r>
          </w:p>
        </w:tc>
        <w:tc>
          <w:tcPr>
            <w:tcW w:w="850" w:type="dxa"/>
            <w:shd w:val="clear" w:color="000000" w:fill="FFFF99"/>
            <w:vAlign w:val="bottom"/>
          </w:tcPr>
          <w:p w:rsidR="000D1611" w:rsidRPr="00410977" w:rsidRDefault="000D1611" w:rsidP="004E3E78">
            <w:pPr>
              <w:jc w:val="right"/>
              <w:rPr>
                <w:sz w:val="20"/>
                <w:szCs w:val="20"/>
              </w:rPr>
            </w:pPr>
            <w:r w:rsidRPr="00410977">
              <w:rPr>
                <w:sz w:val="20"/>
                <w:szCs w:val="20"/>
              </w:rPr>
              <w:t>0,7</w:t>
            </w:r>
          </w:p>
        </w:tc>
        <w:tc>
          <w:tcPr>
            <w:tcW w:w="993" w:type="dxa"/>
            <w:shd w:val="clear" w:color="000000" w:fill="FFFF99"/>
            <w:vAlign w:val="bottom"/>
          </w:tcPr>
          <w:p w:rsidR="000D1611" w:rsidRPr="00410977" w:rsidRDefault="000D1611" w:rsidP="004E3E78">
            <w:pPr>
              <w:jc w:val="right"/>
              <w:rPr>
                <w:color w:val="000000"/>
              </w:rPr>
            </w:pPr>
            <w:r w:rsidRPr="00410977">
              <w:rPr>
                <w:color w:val="000000"/>
              </w:rPr>
              <w:t>2831</w:t>
            </w:r>
          </w:p>
        </w:tc>
        <w:tc>
          <w:tcPr>
            <w:tcW w:w="1134" w:type="dxa"/>
            <w:shd w:val="clear" w:color="000000" w:fill="FFFF99"/>
            <w:vAlign w:val="bottom"/>
          </w:tcPr>
          <w:p w:rsidR="000D1611" w:rsidRPr="00C923D7" w:rsidRDefault="000D1611" w:rsidP="004E3E78">
            <w:pPr>
              <w:jc w:val="right"/>
              <w:rPr>
                <w:color w:val="000000"/>
                <w:sz w:val="22"/>
                <w:szCs w:val="22"/>
              </w:rPr>
            </w:pPr>
            <w:r w:rsidRPr="00C923D7">
              <w:rPr>
                <w:color w:val="000000"/>
                <w:sz w:val="22"/>
                <w:szCs w:val="22"/>
              </w:rPr>
              <w:t>606</w:t>
            </w:r>
          </w:p>
        </w:tc>
        <w:tc>
          <w:tcPr>
            <w:tcW w:w="1276" w:type="dxa"/>
            <w:shd w:val="clear" w:color="000000" w:fill="FFFF99"/>
            <w:vAlign w:val="bottom"/>
          </w:tcPr>
          <w:p w:rsidR="000D1611" w:rsidRPr="008B7578" w:rsidRDefault="000D1611" w:rsidP="004E3E78">
            <w:pPr>
              <w:jc w:val="right"/>
              <w:rPr>
                <w:color w:val="000000"/>
                <w:szCs w:val="22"/>
              </w:rPr>
            </w:pPr>
            <w:r w:rsidRPr="008B7578">
              <w:rPr>
                <w:color w:val="000000"/>
                <w:szCs w:val="22"/>
              </w:rPr>
              <w:t>3437</w:t>
            </w:r>
          </w:p>
        </w:tc>
      </w:tr>
      <w:tr w:rsidR="000D1611" w:rsidRPr="00C923D7" w:rsidTr="000D1611">
        <w:trPr>
          <w:trHeight w:val="400"/>
        </w:trPr>
        <w:tc>
          <w:tcPr>
            <w:tcW w:w="425" w:type="dxa"/>
            <w:shd w:val="clear" w:color="000000" w:fill="FFFF99"/>
            <w:vAlign w:val="center"/>
            <w:hideMark/>
          </w:tcPr>
          <w:p w:rsidR="000D1611" w:rsidRPr="00C923D7" w:rsidRDefault="000D1611" w:rsidP="004E3E78">
            <w:pPr>
              <w:jc w:val="center"/>
              <w:rPr>
                <w:sz w:val="20"/>
                <w:szCs w:val="20"/>
                <w:lang w:val="ru-RU" w:eastAsia="ru-RU"/>
              </w:rPr>
            </w:pPr>
            <w:r w:rsidRPr="00C923D7">
              <w:rPr>
                <w:sz w:val="20"/>
                <w:szCs w:val="20"/>
                <w:lang w:val="ru-RU" w:eastAsia="ru-RU"/>
              </w:rPr>
              <w:t>41</w:t>
            </w:r>
          </w:p>
        </w:tc>
        <w:tc>
          <w:tcPr>
            <w:tcW w:w="2836" w:type="dxa"/>
            <w:shd w:val="clear" w:color="000000" w:fill="FFFF99"/>
            <w:hideMark/>
          </w:tcPr>
          <w:p w:rsidR="000D1611" w:rsidRPr="00C923D7" w:rsidRDefault="000D1611" w:rsidP="004E3E78">
            <w:pPr>
              <w:rPr>
                <w:color w:val="000000"/>
                <w:sz w:val="20"/>
                <w:szCs w:val="20"/>
                <w:lang w:val="ru-RU" w:eastAsia="ru-RU"/>
              </w:rPr>
            </w:pPr>
            <w:r w:rsidRPr="00C923D7">
              <w:rPr>
                <w:color w:val="000000"/>
                <w:sz w:val="20"/>
                <w:szCs w:val="20"/>
                <w:lang w:val="ru-RU" w:eastAsia="ru-RU"/>
              </w:rPr>
              <w:t>МО "с. Шагада"</w:t>
            </w:r>
          </w:p>
        </w:tc>
        <w:tc>
          <w:tcPr>
            <w:tcW w:w="1134" w:type="dxa"/>
            <w:shd w:val="clear" w:color="000000" w:fill="FFFF99"/>
            <w:vAlign w:val="bottom"/>
          </w:tcPr>
          <w:p w:rsidR="000D1611" w:rsidRPr="00C923D7" w:rsidRDefault="000D1611" w:rsidP="004E3E78">
            <w:pPr>
              <w:jc w:val="right"/>
              <w:rPr>
                <w:color w:val="000000"/>
                <w:sz w:val="20"/>
                <w:szCs w:val="20"/>
              </w:rPr>
            </w:pPr>
            <w:r w:rsidRPr="00C923D7">
              <w:rPr>
                <w:color w:val="000000"/>
                <w:sz w:val="20"/>
                <w:szCs w:val="20"/>
              </w:rPr>
              <w:t>1599</w:t>
            </w:r>
          </w:p>
        </w:tc>
        <w:tc>
          <w:tcPr>
            <w:tcW w:w="1134" w:type="dxa"/>
            <w:shd w:val="clear" w:color="000000" w:fill="FFFF99"/>
            <w:vAlign w:val="bottom"/>
          </w:tcPr>
          <w:p w:rsidR="000D1611" w:rsidRPr="00410977" w:rsidRDefault="000D1611" w:rsidP="004E3E78">
            <w:pPr>
              <w:jc w:val="right"/>
              <w:rPr>
                <w:color w:val="000000"/>
                <w:sz w:val="20"/>
                <w:szCs w:val="20"/>
              </w:rPr>
            </w:pPr>
            <w:r w:rsidRPr="00410977">
              <w:rPr>
                <w:color w:val="000000"/>
                <w:sz w:val="20"/>
                <w:szCs w:val="20"/>
              </w:rPr>
              <w:t>1,6</w:t>
            </w:r>
          </w:p>
        </w:tc>
        <w:tc>
          <w:tcPr>
            <w:tcW w:w="992" w:type="dxa"/>
            <w:shd w:val="clear" w:color="000000" w:fill="FFFF99"/>
            <w:vAlign w:val="bottom"/>
          </w:tcPr>
          <w:p w:rsidR="000D1611" w:rsidRPr="00410977" w:rsidRDefault="000D1611" w:rsidP="004E3E78">
            <w:pPr>
              <w:jc w:val="right"/>
              <w:rPr>
                <w:color w:val="000000"/>
                <w:sz w:val="20"/>
                <w:szCs w:val="20"/>
              </w:rPr>
            </w:pPr>
            <w:r w:rsidRPr="00410977">
              <w:rPr>
                <w:color w:val="000000"/>
                <w:sz w:val="20"/>
                <w:szCs w:val="20"/>
              </w:rPr>
              <w:t>1,2</w:t>
            </w:r>
          </w:p>
        </w:tc>
        <w:tc>
          <w:tcPr>
            <w:tcW w:w="850" w:type="dxa"/>
            <w:shd w:val="clear" w:color="000000" w:fill="FFFF99"/>
            <w:vAlign w:val="bottom"/>
          </w:tcPr>
          <w:p w:rsidR="000D1611" w:rsidRPr="00410977" w:rsidRDefault="000D1611" w:rsidP="004E3E78">
            <w:pPr>
              <w:jc w:val="right"/>
              <w:rPr>
                <w:sz w:val="20"/>
                <w:szCs w:val="20"/>
              </w:rPr>
            </w:pPr>
            <w:r w:rsidRPr="00410977">
              <w:rPr>
                <w:sz w:val="20"/>
                <w:szCs w:val="20"/>
              </w:rPr>
              <w:t>0,8</w:t>
            </w:r>
          </w:p>
        </w:tc>
        <w:tc>
          <w:tcPr>
            <w:tcW w:w="993" w:type="dxa"/>
            <w:shd w:val="clear" w:color="000000" w:fill="FFFF99"/>
            <w:vAlign w:val="bottom"/>
          </w:tcPr>
          <w:p w:rsidR="000D1611" w:rsidRPr="00410977" w:rsidRDefault="000D1611" w:rsidP="004E3E78">
            <w:pPr>
              <w:jc w:val="right"/>
              <w:rPr>
                <w:color w:val="000000"/>
              </w:rPr>
            </w:pPr>
            <w:r w:rsidRPr="00410977">
              <w:rPr>
                <w:color w:val="000000"/>
              </w:rPr>
              <w:t>2517</w:t>
            </w:r>
          </w:p>
        </w:tc>
        <w:tc>
          <w:tcPr>
            <w:tcW w:w="1134" w:type="dxa"/>
            <w:shd w:val="clear" w:color="000000" w:fill="FFFF99"/>
            <w:vAlign w:val="bottom"/>
          </w:tcPr>
          <w:p w:rsidR="000D1611" w:rsidRPr="00C923D7" w:rsidRDefault="000D1611" w:rsidP="004E3E78">
            <w:pPr>
              <w:jc w:val="right"/>
              <w:rPr>
                <w:color w:val="000000"/>
                <w:sz w:val="22"/>
                <w:szCs w:val="22"/>
              </w:rPr>
            </w:pPr>
            <w:r w:rsidRPr="00C923D7">
              <w:rPr>
                <w:color w:val="000000"/>
                <w:sz w:val="22"/>
                <w:szCs w:val="22"/>
              </w:rPr>
              <w:t>524</w:t>
            </w:r>
          </w:p>
        </w:tc>
        <w:tc>
          <w:tcPr>
            <w:tcW w:w="1276" w:type="dxa"/>
            <w:shd w:val="clear" w:color="000000" w:fill="FFFF99"/>
            <w:vAlign w:val="bottom"/>
          </w:tcPr>
          <w:p w:rsidR="000D1611" w:rsidRPr="008B7578" w:rsidRDefault="000D1611" w:rsidP="004E3E78">
            <w:pPr>
              <w:jc w:val="right"/>
              <w:rPr>
                <w:color w:val="000000"/>
                <w:szCs w:val="22"/>
              </w:rPr>
            </w:pPr>
            <w:r w:rsidRPr="008B7578">
              <w:rPr>
                <w:color w:val="000000"/>
                <w:szCs w:val="22"/>
              </w:rPr>
              <w:t>3041</w:t>
            </w:r>
          </w:p>
        </w:tc>
      </w:tr>
      <w:tr w:rsidR="000D1611" w:rsidRPr="00C923D7" w:rsidTr="000D1611">
        <w:trPr>
          <w:trHeight w:val="300"/>
        </w:trPr>
        <w:tc>
          <w:tcPr>
            <w:tcW w:w="425" w:type="dxa"/>
            <w:shd w:val="clear" w:color="000000" w:fill="FFFF99"/>
            <w:vAlign w:val="center"/>
            <w:hideMark/>
          </w:tcPr>
          <w:p w:rsidR="000D1611" w:rsidRPr="00C923D7" w:rsidRDefault="000D1611" w:rsidP="004E3E78">
            <w:pPr>
              <w:jc w:val="center"/>
              <w:rPr>
                <w:sz w:val="20"/>
                <w:szCs w:val="20"/>
                <w:lang w:val="ru-RU" w:eastAsia="ru-RU"/>
              </w:rPr>
            </w:pPr>
            <w:r w:rsidRPr="00C923D7">
              <w:rPr>
                <w:sz w:val="20"/>
                <w:szCs w:val="20"/>
                <w:lang w:val="ru-RU" w:eastAsia="ru-RU"/>
              </w:rPr>
              <w:lastRenderedPageBreak/>
              <w:t>42</w:t>
            </w:r>
          </w:p>
        </w:tc>
        <w:tc>
          <w:tcPr>
            <w:tcW w:w="2836" w:type="dxa"/>
            <w:shd w:val="clear" w:color="000000" w:fill="FFFF99"/>
            <w:hideMark/>
          </w:tcPr>
          <w:p w:rsidR="000D1611" w:rsidRPr="00C923D7" w:rsidRDefault="000D1611" w:rsidP="004E3E78">
            <w:pPr>
              <w:rPr>
                <w:color w:val="000000"/>
                <w:sz w:val="20"/>
                <w:szCs w:val="20"/>
                <w:lang w:val="ru-RU" w:eastAsia="ru-RU"/>
              </w:rPr>
            </w:pPr>
            <w:r w:rsidRPr="00C923D7">
              <w:rPr>
                <w:color w:val="000000"/>
                <w:sz w:val="20"/>
                <w:szCs w:val="20"/>
                <w:lang w:val="ru-RU" w:eastAsia="ru-RU"/>
              </w:rPr>
              <w:t>МО"с. Эндирей"</w:t>
            </w:r>
          </w:p>
        </w:tc>
        <w:tc>
          <w:tcPr>
            <w:tcW w:w="1134" w:type="dxa"/>
            <w:shd w:val="clear" w:color="000000" w:fill="FFFF99"/>
            <w:vAlign w:val="bottom"/>
          </w:tcPr>
          <w:p w:rsidR="000D1611" w:rsidRPr="00C923D7" w:rsidRDefault="000D1611" w:rsidP="004E3E78">
            <w:pPr>
              <w:jc w:val="right"/>
              <w:rPr>
                <w:color w:val="000000"/>
                <w:sz w:val="20"/>
                <w:szCs w:val="20"/>
              </w:rPr>
            </w:pPr>
            <w:r w:rsidRPr="00C923D7">
              <w:rPr>
                <w:color w:val="000000"/>
                <w:sz w:val="20"/>
                <w:szCs w:val="20"/>
              </w:rPr>
              <w:t>9573</w:t>
            </w:r>
          </w:p>
        </w:tc>
        <w:tc>
          <w:tcPr>
            <w:tcW w:w="1134" w:type="dxa"/>
            <w:shd w:val="clear" w:color="000000" w:fill="FFFF99"/>
          </w:tcPr>
          <w:p w:rsidR="000D1611" w:rsidRPr="00C923D7" w:rsidRDefault="000D1611" w:rsidP="004E3E78">
            <w:pPr>
              <w:jc w:val="right"/>
              <w:rPr>
                <w:color w:val="000000"/>
                <w:sz w:val="20"/>
                <w:szCs w:val="20"/>
              </w:rPr>
            </w:pPr>
            <w:r w:rsidRPr="00410977">
              <w:rPr>
                <w:color w:val="000000"/>
                <w:sz w:val="20"/>
                <w:szCs w:val="20"/>
              </w:rPr>
              <w:t>0,57</w:t>
            </w:r>
          </w:p>
        </w:tc>
        <w:tc>
          <w:tcPr>
            <w:tcW w:w="992" w:type="dxa"/>
            <w:shd w:val="clear" w:color="000000" w:fill="FFFF99"/>
          </w:tcPr>
          <w:p w:rsidR="000D1611" w:rsidRPr="00C923D7" w:rsidRDefault="000D1611" w:rsidP="004E3E78">
            <w:pPr>
              <w:jc w:val="right"/>
              <w:rPr>
                <w:color w:val="000000"/>
                <w:sz w:val="20"/>
                <w:szCs w:val="20"/>
                <w:lang w:val="ru-RU"/>
              </w:rPr>
            </w:pPr>
            <w:r w:rsidRPr="00C923D7">
              <w:rPr>
                <w:color w:val="000000"/>
                <w:sz w:val="20"/>
                <w:szCs w:val="20"/>
                <w:lang w:val="ru-RU"/>
              </w:rPr>
              <w:t>1,2</w:t>
            </w:r>
          </w:p>
        </w:tc>
        <w:tc>
          <w:tcPr>
            <w:tcW w:w="850" w:type="dxa"/>
            <w:shd w:val="clear" w:color="000000" w:fill="FFFF99"/>
          </w:tcPr>
          <w:p w:rsidR="000D1611" w:rsidRPr="00C923D7" w:rsidRDefault="000D1611" w:rsidP="004E3E78">
            <w:pPr>
              <w:jc w:val="right"/>
              <w:rPr>
                <w:color w:val="000000"/>
                <w:sz w:val="20"/>
                <w:szCs w:val="20"/>
                <w:lang w:val="ru-RU"/>
              </w:rPr>
            </w:pPr>
            <w:r w:rsidRPr="00410977">
              <w:rPr>
                <w:sz w:val="20"/>
                <w:szCs w:val="20"/>
              </w:rPr>
              <w:t>2,1</w:t>
            </w:r>
          </w:p>
        </w:tc>
        <w:tc>
          <w:tcPr>
            <w:tcW w:w="993" w:type="dxa"/>
            <w:shd w:val="clear" w:color="000000" w:fill="FFFF99"/>
          </w:tcPr>
          <w:p w:rsidR="000D1611" w:rsidRPr="00C923D7" w:rsidRDefault="000D1611" w:rsidP="004E3E78">
            <w:pPr>
              <w:jc w:val="right"/>
              <w:rPr>
                <w:sz w:val="20"/>
                <w:szCs w:val="20"/>
                <w:lang w:val="ru-RU"/>
              </w:rPr>
            </w:pPr>
            <w:r w:rsidRPr="00C923D7">
              <w:rPr>
                <w:sz w:val="20"/>
                <w:szCs w:val="20"/>
                <w:lang w:val="ru-RU"/>
              </w:rPr>
              <w:t>3606</w:t>
            </w:r>
          </w:p>
        </w:tc>
        <w:tc>
          <w:tcPr>
            <w:tcW w:w="1134" w:type="dxa"/>
            <w:shd w:val="clear" w:color="000000" w:fill="FFFF99"/>
          </w:tcPr>
          <w:p w:rsidR="000D1611" w:rsidRPr="00C923D7" w:rsidRDefault="000D1611" w:rsidP="004E3E78">
            <w:pPr>
              <w:jc w:val="right"/>
              <w:rPr>
                <w:sz w:val="20"/>
                <w:szCs w:val="20"/>
                <w:lang w:val="ru-RU"/>
              </w:rPr>
            </w:pPr>
            <w:r w:rsidRPr="00C923D7">
              <w:rPr>
                <w:sz w:val="20"/>
                <w:szCs w:val="20"/>
                <w:lang w:val="ru-RU"/>
              </w:rPr>
              <w:t>861,6</w:t>
            </w:r>
          </w:p>
        </w:tc>
        <w:tc>
          <w:tcPr>
            <w:tcW w:w="1276" w:type="dxa"/>
            <w:shd w:val="clear" w:color="000000" w:fill="FFFF99"/>
          </w:tcPr>
          <w:p w:rsidR="000D1611" w:rsidRPr="00C923D7" w:rsidRDefault="000D1611" w:rsidP="004E3E78">
            <w:pPr>
              <w:jc w:val="right"/>
              <w:rPr>
                <w:sz w:val="20"/>
                <w:szCs w:val="20"/>
                <w:lang w:val="ru-RU"/>
              </w:rPr>
            </w:pPr>
            <w:r w:rsidRPr="008B7578">
              <w:rPr>
                <w:color w:val="000000"/>
                <w:szCs w:val="22"/>
              </w:rPr>
              <w:t>4467,6</w:t>
            </w:r>
          </w:p>
        </w:tc>
      </w:tr>
      <w:tr w:rsidR="000D1611" w:rsidRPr="00C923D7" w:rsidTr="000D1611">
        <w:trPr>
          <w:trHeight w:val="300"/>
        </w:trPr>
        <w:tc>
          <w:tcPr>
            <w:tcW w:w="425" w:type="dxa"/>
            <w:shd w:val="clear" w:color="000000" w:fill="FFFF99"/>
            <w:vAlign w:val="center"/>
            <w:hideMark/>
          </w:tcPr>
          <w:p w:rsidR="000D1611" w:rsidRPr="00C923D7" w:rsidRDefault="000D1611" w:rsidP="004E3E78">
            <w:pPr>
              <w:jc w:val="center"/>
              <w:rPr>
                <w:sz w:val="20"/>
                <w:szCs w:val="20"/>
                <w:lang w:val="ru-RU" w:eastAsia="ru-RU"/>
              </w:rPr>
            </w:pPr>
          </w:p>
        </w:tc>
        <w:tc>
          <w:tcPr>
            <w:tcW w:w="2836" w:type="dxa"/>
            <w:shd w:val="clear" w:color="000000" w:fill="FFFF99"/>
            <w:hideMark/>
          </w:tcPr>
          <w:p w:rsidR="000D1611" w:rsidRPr="00C923D7" w:rsidRDefault="000D1611" w:rsidP="004E3E78">
            <w:pPr>
              <w:rPr>
                <w:color w:val="000000"/>
                <w:sz w:val="20"/>
                <w:szCs w:val="20"/>
                <w:lang w:val="ru-RU" w:eastAsia="ru-RU"/>
              </w:rPr>
            </w:pPr>
            <w:r>
              <w:rPr>
                <w:color w:val="000000"/>
                <w:sz w:val="20"/>
                <w:szCs w:val="20"/>
                <w:lang w:val="ru-RU" w:eastAsia="ru-RU"/>
              </w:rPr>
              <w:t>Итого:</w:t>
            </w:r>
          </w:p>
        </w:tc>
        <w:tc>
          <w:tcPr>
            <w:tcW w:w="1134" w:type="dxa"/>
            <w:shd w:val="clear" w:color="000000" w:fill="FFFF99"/>
            <w:vAlign w:val="bottom"/>
          </w:tcPr>
          <w:p w:rsidR="000D1611" w:rsidRPr="00C923D7" w:rsidRDefault="000D1611" w:rsidP="004E3E78">
            <w:pPr>
              <w:jc w:val="right"/>
              <w:rPr>
                <w:color w:val="000000"/>
                <w:sz w:val="20"/>
                <w:szCs w:val="20"/>
              </w:rPr>
            </w:pPr>
          </w:p>
        </w:tc>
        <w:tc>
          <w:tcPr>
            <w:tcW w:w="1134" w:type="dxa"/>
            <w:shd w:val="clear" w:color="000000" w:fill="FFFF99"/>
          </w:tcPr>
          <w:p w:rsidR="000D1611" w:rsidRPr="00C923D7" w:rsidRDefault="000D1611" w:rsidP="004E3E78">
            <w:pPr>
              <w:jc w:val="right"/>
              <w:rPr>
                <w:color w:val="000000"/>
                <w:sz w:val="20"/>
                <w:szCs w:val="20"/>
              </w:rPr>
            </w:pPr>
          </w:p>
        </w:tc>
        <w:tc>
          <w:tcPr>
            <w:tcW w:w="992" w:type="dxa"/>
            <w:shd w:val="clear" w:color="000000" w:fill="FFFF99"/>
          </w:tcPr>
          <w:p w:rsidR="000D1611" w:rsidRPr="00C923D7" w:rsidRDefault="000D1611" w:rsidP="004E3E78">
            <w:pPr>
              <w:jc w:val="right"/>
              <w:rPr>
                <w:color w:val="000000"/>
                <w:sz w:val="20"/>
                <w:szCs w:val="20"/>
                <w:lang w:val="ru-RU"/>
              </w:rPr>
            </w:pPr>
          </w:p>
        </w:tc>
        <w:tc>
          <w:tcPr>
            <w:tcW w:w="850" w:type="dxa"/>
            <w:shd w:val="clear" w:color="000000" w:fill="FFFF99"/>
          </w:tcPr>
          <w:p w:rsidR="000D1611" w:rsidRPr="00C923D7" w:rsidRDefault="000D1611" w:rsidP="004E3E78">
            <w:pPr>
              <w:jc w:val="right"/>
              <w:rPr>
                <w:sz w:val="20"/>
                <w:szCs w:val="20"/>
              </w:rPr>
            </w:pPr>
          </w:p>
        </w:tc>
        <w:tc>
          <w:tcPr>
            <w:tcW w:w="993" w:type="dxa"/>
            <w:shd w:val="clear" w:color="000000" w:fill="FFFF99"/>
          </w:tcPr>
          <w:p w:rsidR="000D1611" w:rsidRPr="00C923D7" w:rsidRDefault="000D1611" w:rsidP="004E3E78">
            <w:pPr>
              <w:jc w:val="right"/>
              <w:rPr>
                <w:sz w:val="20"/>
                <w:szCs w:val="20"/>
                <w:lang w:val="ru-RU"/>
              </w:rPr>
            </w:pPr>
            <w:r>
              <w:rPr>
                <w:sz w:val="20"/>
                <w:szCs w:val="20"/>
                <w:lang w:val="ru-RU"/>
              </w:rPr>
              <w:t>144529</w:t>
            </w:r>
          </w:p>
        </w:tc>
        <w:tc>
          <w:tcPr>
            <w:tcW w:w="1134" w:type="dxa"/>
            <w:shd w:val="clear" w:color="000000" w:fill="FFFF99"/>
          </w:tcPr>
          <w:p w:rsidR="000D1611" w:rsidRPr="00C923D7" w:rsidRDefault="000D1611" w:rsidP="004E3E78">
            <w:pPr>
              <w:jc w:val="right"/>
              <w:rPr>
                <w:sz w:val="20"/>
                <w:szCs w:val="20"/>
                <w:lang w:val="ru-RU"/>
              </w:rPr>
            </w:pPr>
            <w:r w:rsidRPr="008B2A14">
              <w:rPr>
                <w:szCs w:val="20"/>
                <w:lang w:val="ru-RU"/>
              </w:rPr>
              <w:t>31378,6</w:t>
            </w:r>
          </w:p>
        </w:tc>
        <w:tc>
          <w:tcPr>
            <w:tcW w:w="1276" w:type="dxa"/>
            <w:shd w:val="clear" w:color="000000" w:fill="FFFF99"/>
          </w:tcPr>
          <w:p w:rsidR="000D1611" w:rsidRPr="008B2A14" w:rsidRDefault="000D1611" w:rsidP="004E3E78">
            <w:pPr>
              <w:jc w:val="right"/>
              <w:rPr>
                <w:color w:val="000000"/>
                <w:szCs w:val="22"/>
                <w:lang w:val="ru-RU"/>
              </w:rPr>
            </w:pPr>
            <w:r w:rsidRPr="008B2A14">
              <w:rPr>
                <w:color w:val="000000"/>
                <w:szCs w:val="22"/>
                <w:lang w:val="ru-RU"/>
              </w:rPr>
              <w:t>175 907,6</w:t>
            </w:r>
          </w:p>
        </w:tc>
      </w:tr>
    </w:tbl>
    <w:p w:rsidR="00EB33FB" w:rsidRDefault="00EB33FB" w:rsidP="00EB33FB">
      <w:pPr>
        <w:rPr>
          <w:b/>
          <w:lang w:val="ru-RU"/>
        </w:rPr>
      </w:pPr>
    </w:p>
    <w:p w:rsidR="000D1611" w:rsidRDefault="000D1611" w:rsidP="009B334F">
      <w:pPr>
        <w:jc w:val="right"/>
        <w:rPr>
          <w:b/>
          <w:lang w:val="ru-RU"/>
        </w:rPr>
      </w:pPr>
    </w:p>
    <w:p w:rsidR="000D1611" w:rsidRDefault="000D1611" w:rsidP="009B334F">
      <w:pPr>
        <w:jc w:val="right"/>
        <w:rPr>
          <w:b/>
          <w:lang w:val="ru-RU"/>
        </w:rPr>
      </w:pPr>
    </w:p>
    <w:p w:rsidR="00AF3909" w:rsidRDefault="00AF3909" w:rsidP="009B334F">
      <w:pPr>
        <w:jc w:val="right"/>
        <w:rPr>
          <w:b/>
          <w:lang w:val="ru-RU"/>
        </w:rPr>
      </w:pPr>
    </w:p>
    <w:p w:rsidR="009B334F" w:rsidRPr="00B62621" w:rsidRDefault="009B334F" w:rsidP="009B334F">
      <w:pPr>
        <w:jc w:val="right"/>
        <w:rPr>
          <w:b/>
          <w:lang w:val="ru-RU"/>
        </w:rPr>
      </w:pPr>
      <w:r w:rsidRPr="00B62621">
        <w:rPr>
          <w:b/>
          <w:lang w:val="ru-RU"/>
        </w:rPr>
        <w:t>Утверждено</w:t>
      </w:r>
      <w:r w:rsidR="00B22B24">
        <w:rPr>
          <w:b/>
          <w:lang w:val="ru-RU"/>
        </w:rPr>
        <w:t xml:space="preserve">                                                       </w:t>
      </w:r>
      <w:r w:rsidRPr="00B62621">
        <w:rPr>
          <w:b/>
          <w:lang w:val="ru-RU"/>
        </w:rPr>
        <w:t xml:space="preserve"> </w:t>
      </w:r>
    </w:p>
    <w:p w:rsidR="009B334F" w:rsidRPr="00B62621" w:rsidRDefault="00B22B24" w:rsidP="009B334F">
      <w:pPr>
        <w:jc w:val="right"/>
        <w:rPr>
          <w:b/>
          <w:sz w:val="28"/>
          <w:lang w:val="ru-RU"/>
        </w:rPr>
      </w:pPr>
      <w:r>
        <w:rPr>
          <w:b/>
          <w:lang w:val="ru-RU"/>
        </w:rPr>
        <w:t xml:space="preserve"> </w:t>
      </w:r>
      <w:r w:rsidR="009B334F" w:rsidRPr="00B62621">
        <w:rPr>
          <w:b/>
          <w:sz w:val="28"/>
          <w:lang w:val="ru-RU"/>
        </w:rPr>
        <w:t xml:space="preserve">Приложение </w:t>
      </w:r>
      <w:r w:rsidR="009B334F">
        <w:rPr>
          <w:b/>
          <w:sz w:val="28"/>
          <w:lang w:val="ru-RU"/>
        </w:rPr>
        <w:t>18</w:t>
      </w:r>
    </w:p>
    <w:p w:rsidR="009B334F" w:rsidRPr="00B62621" w:rsidRDefault="009B334F" w:rsidP="009B334F">
      <w:pPr>
        <w:jc w:val="right"/>
        <w:rPr>
          <w:b/>
          <w:lang w:val="ru-RU"/>
        </w:rPr>
      </w:pPr>
      <w:r w:rsidRPr="00B62621">
        <w:rPr>
          <w:b/>
          <w:lang w:val="ru-RU"/>
        </w:rPr>
        <w:t xml:space="preserve">к Решению Собрания депутатов </w:t>
      </w:r>
    </w:p>
    <w:p w:rsidR="009B334F" w:rsidRPr="00B62621" w:rsidRDefault="009B334F" w:rsidP="009B334F">
      <w:pPr>
        <w:jc w:val="right"/>
        <w:rPr>
          <w:b/>
          <w:lang w:val="ru-RU"/>
        </w:rPr>
      </w:pPr>
      <w:r w:rsidRPr="00B62621">
        <w:rPr>
          <w:b/>
          <w:lang w:val="ru-RU"/>
        </w:rPr>
        <w:t>муниципального района</w:t>
      </w:r>
      <w:r w:rsidR="00B22B24">
        <w:rPr>
          <w:b/>
          <w:lang w:val="ru-RU"/>
        </w:rPr>
        <w:t xml:space="preserve"> </w:t>
      </w:r>
    </w:p>
    <w:p w:rsidR="00FD778E" w:rsidRPr="00B62621" w:rsidRDefault="00FD778E" w:rsidP="00FD778E">
      <w:pPr>
        <w:jc w:val="right"/>
        <w:rPr>
          <w:b/>
          <w:lang w:val="ru-RU"/>
        </w:rPr>
      </w:pPr>
      <w:r w:rsidRPr="00B62621">
        <w:rPr>
          <w:b/>
          <w:lang w:val="ru-RU"/>
        </w:rPr>
        <w:t>«О</w:t>
      </w:r>
      <w:r>
        <w:rPr>
          <w:b/>
          <w:lang w:val="ru-RU"/>
        </w:rPr>
        <w:t xml:space="preserve"> </w:t>
      </w:r>
      <w:r w:rsidRPr="00B62621">
        <w:rPr>
          <w:b/>
          <w:lang w:val="ru-RU"/>
        </w:rPr>
        <w:t>бюджет</w:t>
      </w:r>
      <w:r>
        <w:rPr>
          <w:b/>
          <w:lang w:val="ru-RU"/>
        </w:rPr>
        <w:t>е</w:t>
      </w:r>
      <w:r w:rsidRPr="00B62621">
        <w:rPr>
          <w:b/>
          <w:lang w:val="ru-RU"/>
        </w:rPr>
        <w:t xml:space="preserve"> муниципального района </w:t>
      </w:r>
    </w:p>
    <w:p w:rsidR="00FD778E" w:rsidRPr="00B62621" w:rsidRDefault="00FD778E" w:rsidP="00FD778E">
      <w:pPr>
        <w:jc w:val="right"/>
        <w:rPr>
          <w:b/>
          <w:lang w:val="ru-RU"/>
        </w:rPr>
      </w:pPr>
      <w:r w:rsidRPr="00B62621">
        <w:rPr>
          <w:b/>
          <w:lang w:val="ru-RU"/>
        </w:rPr>
        <w:t>муниципального образования «Хасавюртовский район»</w:t>
      </w:r>
    </w:p>
    <w:p w:rsidR="00FD778E" w:rsidRPr="00B62621" w:rsidRDefault="00FD778E" w:rsidP="00FD778E">
      <w:pPr>
        <w:tabs>
          <w:tab w:val="left" w:pos="2296"/>
        </w:tabs>
        <w:jc w:val="right"/>
        <w:rPr>
          <w:b/>
          <w:lang w:val="ru-RU"/>
        </w:rPr>
      </w:pPr>
      <w:r w:rsidRPr="00B62621">
        <w:rPr>
          <w:b/>
          <w:lang w:val="ru-RU"/>
        </w:rPr>
        <w:t>на 202</w:t>
      </w:r>
      <w:r>
        <w:rPr>
          <w:b/>
          <w:lang w:val="ru-RU"/>
        </w:rPr>
        <w:t xml:space="preserve">6 год </w:t>
      </w:r>
      <w:r w:rsidRPr="00B62621">
        <w:rPr>
          <w:b/>
          <w:lang w:val="ru-RU"/>
        </w:rPr>
        <w:t>и на плановый период 202</w:t>
      </w:r>
      <w:r>
        <w:rPr>
          <w:b/>
          <w:lang w:val="ru-RU"/>
        </w:rPr>
        <w:t>7</w:t>
      </w:r>
      <w:r w:rsidRPr="00B62621">
        <w:rPr>
          <w:b/>
          <w:lang w:val="ru-RU"/>
        </w:rPr>
        <w:t xml:space="preserve"> и 202</w:t>
      </w:r>
      <w:r>
        <w:rPr>
          <w:b/>
          <w:lang w:val="ru-RU"/>
        </w:rPr>
        <w:t xml:space="preserve">8 </w:t>
      </w:r>
      <w:r w:rsidRPr="00B62621">
        <w:rPr>
          <w:b/>
          <w:lang w:val="ru-RU"/>
        </w:rPr>
        <w:t xml:space="preserve"> годов» </w:t>
      </w:r>
    </w:p>
    <w:p w:rsidR="00EB33FB" w:rsidRDefault="00EB33FB" w:rsidP="00EB33FB">
      <w:pPr>
        <w:tabs>
          <w:tab w:val="left" w:pos="2296"/>
        </w:tabs>
        <w:jc w:val="right"/>
        <w:rPr>
          <w:b/>
          <w:lang w:val="ru-RU"/>
        </w:rPr>
      </w:pPr>
      <w:r>
        <w:rPr>
          <w:b/>
          <w:lang w:val="ru-RU"/>
        </w:rPr>
        <w:t xml:space="preserve">от 24 декабря 2025 года </w:t>
      </w:r>
    </w:p>
    <w:p w:rsidR="00EB33FB" w:rsidRPr="00B62621" w:rsidRDefault="00EB33FB" w:rsidP="00EB33FB">
      <w:pPr>
        <w:tabs>
          <w:tab w:val="left" w:pos="2296"/>
        </w:tabs>
        <w:jc w:val="right"/>
        <w:rPr>
          <w:b/>
          <w:lang w:val="ru-RU"/>
        </w:rPr>
      </w:pPr>
      <w:r>
        <w:rPr>
          <w:b/>
          <w:lang w:val="ru-RU"/>
        </w:rPr>
        <w:t>№4/2-СД</w:t>
      </w:r>
    </w:p>
    <w:p w:rsidR="00BB6761" w:rsidRDefault="00BB6761" w:rsidP="00BB6761">
      <w:pPr>
        <w:pStyle w:val="a6"/>
        <w:jc w:val="right"/>
        <w:rPr>
          <w:rFonts w:ascii="Times New Roman" w:hAnsi="Times New Roman"/>
          <w:b/>
          <w:sz w:val="24"/>
          <w:szCs w:val="24"/>
          <w:lang w:val="ru-RU"/>
        </w:rPr>
      </w:pPr>
    </w:p>
    <w:p w:rsidR="009B334F" w:rsidRDefault="009B334F" w:rsidP="00BB6761">
      <w:pPr>
        <w:jc w:val="right"/>
        <w:rPr>
          <w:b/>
          <w:lang w:val="ru-RU"/>
        </w:rPr>
      </w:pPr>
    </w:p>
    <w:p w:rsidR="009B334F" w:rsidRDefault="009B334F" w:rsidP="009B334F">
      <w:pPr>
        <w:ind w:left="851"/>
        <w:jc w:val="center"/>
        <w:rPr>
          <w:b/>
          <w:lang w:val="ru-RU"/>
        </w:rPr>
      </w:pPr>
    </w:p>
    <w:p w:rsidR="009B334F" w:rsidRDefault="009B334F" w:rsidP="009B334F">
      <w:pPr>
        <w:ind w:left="851"/>
        <w:jc w:val="center"/>
        <w:rPr>
          <w:b/>
          <w:lang w:val="ru-RU"/>
        </w:rPr>
      </w:pPr>
    </w:p>
    <w:p w:rsidR="0075543B" w:rsidRDefault="009B334F" w:rsidP="009B334F">
      <w:pPr>
        <w:ind w:left="851"/>
        <w:jc w:val="center"/>
        <w:rPr>
          <w:b/>
          <w:lang w:val="ru-RU"/>
        </w:rPr>
      </w:pPr>
      <w:r w:rsidRPr="009B334F">
        <w:rPr>
          <w:b/>
          <w:lang w:val="ru-RU"/>
        </w:rPr>
        <w:t>Объем межбюджетных трансфертов муниципальному району</w:t>
      </w:r>
      <w:r w:rsidR="00B22B24">
        <w:rPr>
          <w:b/>
          <w:lang w:val="ru-RU"/>
        </w:rPr>
        <w:t xml:space="preserve">                              </w:t>
      </w:r>
      <w:r>
        <w:rPr>
          <w:b/>
          <w:lang w:val="ru-RU"/>
        </w:rPr>
        <w:t xml:space="preserve"> </w:t>
      </w:r>
    </w:p>
    <w:p w:rsidR="0075543B" w:rsidRDefault="009B334F" w:rsidP="009B334F">
      <w:pPr>
        <w:ind w:left="851"/>
        <w:jc w:val="center"/>
        <w:rPr>
          <w:b/>
          <w:lang w:val="ru-RU"/>
        </w:rPr>
      </w:pPr>
      <w:r w:rsidRPr="009B334F">
        <w:rPr>
          <w:b/>
          <w:lang w:val="ru-RU"/>
        </w:rPr>
        <w:t>на реализацию переданных полномочий в области культуры</w:t>
      </w:r>
      <w:r w:rsidR="00B22B24">
        <w:rPr>
          <w:b/>
          <w:lang w:val="ru-RU"/>
        </w:rPr>
        <w:t xml:space="preserve">                         </w:t>
      </w:r>
    </w:p>
    <w:p w:rsidR="009B334F" w:rsidRDefault="009B334F" w:rsidP="009B334F">
      <w:pPr>
        <w:ind w:left="851"/>
        <w:jc w:val="center"/>
        <w:rPr>
          <w:b/>
          <w:lang w:val="ru-RU"/>
        </w:rPr>
      </w:pPr>
      <w:r w:rsidRPr="009B334F">
        <w:rPr>
          <w:b/>
          <w:lang w:val="ru-RU"/>
        </w:rPr>
        <w:t>согласно заключенны</w:t>
      </w:r>
      <w:r>
        <w:rPr>
          <w:b/>
          <w:lang w:val="ru-RU"/>
        </w:rPr>
        <w:t>м</w:t>
      </w:r>
      <w:r w:rsidRPr="009B334F">
        <w:rPr>
          <w:b/>
          <w:lang w:val="ru-RU"/>
        </w:rPr>
        <w:t xml:space="preserve"> соглашени</w:t>
      </w:r>
      <w:r>
        <w:rPr>
          <w:b/>
          <w:lang w:val="ru-RU"/>
        </w:rPr>
        <w:t>ям</w:t>
      </w:r>
      <w:r w:rsidRPr="009B334F">
        <w:rPr>
          <w:b/>
          <w:lang w:val="ru-RU"/>
        </w:rPr>
        <w:t xml:space="preserve"> на 202</w:t>
      </w:r>
      <w:r w:rsidR="0075543B">
        <w:rPr>
          <w:b/>
          <w:lang w:val="ru-RU"/>
        </w:rPr>
        <w:t>6</w:t>
      </w:r>
      <w:r w:rsidR="008F20D2">
        <w:rPr>
          <w:b/>
          <w:lang w:val="ru-RU"/>
        </w:rPr>
        <w:t xml:space="preserve"> год</w:t>
      </w:r>
    </w:p>
    <w:p w:rsidR="008F20D2" w:rsidRDefault="008F20D2" w:rsidP="009B334F">
      <w:pPr>
        <w:ind w:left="851"/>
        <w:jc w:val="center"/>
        <w:rPr>
          <w:b/>
          <w:lang w:val="ru-RU"/>
        </w:rPr>
      </w:pPr>
    </w:p>
    <w:tbl>
      <w:tblPr>
        <w:tblW w:w="7760" w:type="dxa"/>
        <w:tblInd w:w="1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66"/>
        <w:gridCol w:w="4534"/>
        <w:gridCol w:w="2760"/>
      </w:tblGrid>
      <w:tr w:rsidR="008F20D2" w:rsidRPr="008F20D2" w:rsidTr="0075543B">
        <w:trPr>
          <w:trHeight w:val="600"/>
        </w:trPr>
        <w:tc>
          <w:tcPr>
            <w:tcW w:w="466" w:type="dxa"/>
            <w:shd w:val="clear" w:color="auto" w:fill="auto"/>
            <w:noWrap/>
            <w:vAlign w:val="bottom"/>
            <w:hideMark/>
          </w:tcPr>
          <w:p w:rsidR="008F20D2" w:rsidRPr="008F20D2" w:rsidRDefault="008F20D2" w:rsidP="008F20D2">
            <w:pPr>
              <w:jc w:val="center"/>
              <w:rPr>
                <w:b/>
                <w:bCs/>
                <w:sz w:val="20"/>
                <w:szCs w:val="20"/>
                <w:lang w:val="ru-RU" w:eastAsia="ru-RU"/>
              </w:rPr>
            </w:pPr>
            <w:r w:rsidRPr="008F20D2">
              <w:rPr>
                <w:b/>
                <w:bCs/>
                <w:sz w:val="20"/>
                <w:szCs w:val="20"/>
                <w:lang w:val="ru-RU" w:eastAsia="ru-RU"/>
              </w:rPr>
              <w:t>№</w:t>
            </w:r>
          </w:p>
        </w:tc>
        <w:tc>
          <w:tcPr>
            <w:tcW w:w="4534" w:type="dxa"/>
            <w:shd w:val="clear" w:color="auto" w:fill="auto"/>
            <w:vAlign w:val="center"/>
            <w:hideMark/>
          </w:tcPr>
          <w:p w:rsidR="008F20D2" w:rsidRPr="008F20D2" w:rsidRDefault="008F20D2" w:rsidP="008F20D2">
            <w:pPr>
              <w:jc w:val="center"/>
              <w:rPr>
                <w:b/>
                <w:bCs/>
                <w:sz w:val="20"/>
                <w:szCs w:val="20"/>
                <w:lang w:val="ru-RU" w:eastAsia="ru-RU"/>
              </w:rPr>
            </w:pPr>
            <w:r w:rsidRPr="008F20D2">
              <w:rPr>
                <w:b/>
                <w:bCs/>
                <w:sz w:val="20"/>
                <w:szCs w:val="20"/>
                <w:lang w:val="ru-RU" w:eastAsia="ru-RU"/>
              </w:rPr>
              <w:t>Наименование поселения</w:t>
            </w:r>
          </w:p>
        </w:tc>
        <w:tc>
          <w:tcPr>
            <w:tcW w:w="2760" w:type="dxa"/>
            <w:shd w:val="clear" w:color="auto" w:fill="auto"/>
            <w:vAlign w:val="center"/>
            <w:hideMark/>
          </w:tcPr>
          <w:p w:rsidR="008F20D2" w:rsidRPr="008F20D2" w:rsidRDefault="008F20D2" w:rsidP="0075543B">
            <w:pPr>
              <w:jc w:val="center"/>
              <w:rPr>
                <w:b/>
                <w:bCs/>
                <w:sz w:val="20"/>
                <w:szCs w:val="20"/>
                <w:lang w:val="ru-RU" w:eastAsia="ru-RU"/>
              </w:rPr>
            </w:pPr>
            <w:r w:rsidRPr="008F20D2">
              <w:rPr>
                <w:b/>
                <w:bCs/>
                <w:sz w:val="20"/>
                <w:szCs w:val="20"/>
                <w:lang w:val="ru-RU" w:eastAsia="ru-RU"/>
              </w:rPr>
              <w:t>Сумма на 202</w:t>
            </w:r>
            <w:r w:rsidR="0075543B">
              <w:rPr>
                <w:b/>
                <w:bCs/>
                <w:sz w:val="20"/>
                <w:szCs w:val="20"/>
                <w:lang w:val="ru-RU" w:eastAsia="ru-RU"/>
              </w:rPr>
              <w:t>6</w:t>
            </w:r>
            <w:r w:rsidRPr="008F20D2">
              <w:rPr>
                <w:b/>
                <w:bCs/>
                <w:sz w:val="20"/>
                <w:szCs w:val="20"/>
                <w:lang w:val="ru-RU" w:eastAsia="ru-RU"/>
              </w:rPr>
              <w:t xml:space="preserve"> г.</w:t>
            </w:r>
          </w:p>
        </w:tc>
      </w:tr>
      <w:tr w:rsidR="008F20D2" w:rsidRPr="008F20D2" w:rsidTr="0075543B">
        <w:trPr>
          <w:trHeight w:val="315"/>
        </w:trPr>
        <w:tc>
          <w:tcPr>
            <w:tcW w:w="466" w:type="dxa"/>
            <w:shd w:val="clear" w:color="auto" w:fill="auto"/>
            <w:noWrap/>
            <w:vAlign w:val="bottom"/>
            <w:hideMark/>
          </w:tcPr>
          <w:p w:rsidR="008F20D2" w:rsidRPr="008F20D2" w:rsidRDefault="008F20D2" w:rsidP="0075543B">
            <w:pPr>
              <w:numPr>
                <w:ilvl w:val="0"/>
                <w:numId w:val="21"/>
              </w:numPr>
              <w:rPr>
                <w:sz w:val="20"/>
                <w:szCs w:val="20"/>
                <w:lang w:val="ru-RU" w:eastAsia="ru-RU"/>
              </w:rPr>
            </w:pPr>
          </w:p>
        </w:tc>
        <w:tc>
          <w:tcPr>
            <w:tcW w:w="4534" w:type="dxa"/>
            <w:shd w:val="clear" w:color="auto" w:fill="auto"/>
            <w:vAlign w:val="center"/>
            <w:hideMark/>
          </w:tcPr>
          <w:p w:rsidR="008F20D2" w:rsidRPr="008F20D2" w:rsidRDefault="008F20D2" w:rsidP="008F20D2">
            <w:pPr>
              <w:rPr>
                <w:lang w:val="ru-RU" w:eastAsia="ru-RU"/>
              </w:rPr>
            </w:pPr>
            <w:r w:rsidRPr="008F20D2">
              <w:rPr>
                <w:lang w:val="ru-RU" w:eastAsia="ru-RU"/>
              </w:rPr>
              <w:t>МО</w:t>
            </w:r>
            <w:r w:rsidR="00B22B24">
              <w:rPr>
                <w:lang w:val="ru-RU" w:eastAsia="ru-RU"/>
              </w:rPr>
              <w:t xml:space="preserve"> </w:t>
            </w:r>
            <w:r w:rsidRPr="008F20D2">
              <w:rPr>
                <w:lang w:val="ru-RU" w:eastAsia="ru-RU"/>
              </w:rPr>
              <w:t>«с. Аджимажагатюрт»</w:t>
            </w:r>
          </w:p>
        </w:tc>
        <w:tc>
          <w:tcPr>
            <w:tcW w:w="2760" w:type="dxa"/>
            <w:shd w:val="clear" w:color="auto" w:fill="auto"/>
            <w:noWrap/>
            <w:vAlign w:val="bottom"/>
            <w:hideMark/>
          </w:tcPr>
          <w:p w:rsidR="008F20D2" w:rsidRPr="008F20D2" w:rsidRDefault="00F07F14" w:rsidP="008F20D2">
            <w:pPr>
              <w:jc w:val="right"/>
              <w:rPr>
                <w:b/>
                <w:bCs/>
                <w:color w:val="000000"/>
                <w:lang w:val="ru-RU" w:eastAsia="ru-RU"/>
              </w:rPr>
            </w:pPr>
            <w:r>
              <w:rPr>
                <w:b/>
                <w:bCs/>
                <w:color w:val="000000"/>
                <w:lang w:val="ru-RU" w:eastAsia="ru-RU"/>
              </w:rPr>
              <w:t xml:space="preserve"> 1072,066</w:t>
            </w:r>
          </w:p>
        </w:tc>
      </w:tr>
      <w:tr w:rsidR="008F20D2" w:rsidRPr="008F20D2" w:rsidTr="0075543B">
        <w:trPr>
          <w:trHeight w:val="315"/>
        </w:trPr>
        <w:tc>
          <w:tcPr>
            <w:tcW w:w="466" w:type="dxa"/>
            <w:shd w:val="clear" w:color="auto" w:fill="auto"/>
            <w:noWrap/>
            <w:vAlign w:val="bottom"/>
            <w:hideMark/>
          </w:tcPr>
          <w:p w:rsidR="008F20D2" w:rsidRPr="008F20D2" w:rsidRDefault="008F20D2" w:rsidP="0075543B">
            <w:pPr>
              <w:numPr>
                <w:ilvl w:val="0"/>
                <w:numId w:val="21"/>
              </w:numPr>
              <w:rPr>
                <w:sz w:val="20"/>
                <w:szCs w:val="20"/>
                <w:lang w:val="ru-RU" w:eastAsia="ru-RU"/>
              </w:rPr>
            </w:pPr>
          </w:p>
        </w:tc>
        <w:tc>
          <w:tcPr>
            <w:tcW w:w="4534" w:type="dxa"/>
            <w:shd w:val="clear" w:color="auto" w:fill="auto"/>
            <w:vAlign w:val="center"/>
            <w:hideMark/>
          </w:tcPr>
          <w:p w:rsidR="008F20D2" w:rsidRPr="008F20D2" w:rsidRDefault="008F20D2" w:rsidP="008F20D2">
            <w:pPr>
              <w:rPr>
                <w:lang w:val="ru-RU" w:eastAsia="ru-RU"/>
              </w:rPr>
            </w:pPr>
            <w:r w:rsidRPr="008F20D2">
              <w:rPr>
                <w:lang w:val="ru-RU" w:eastAsia="ru-RU"/>
              </w:rPr>
              <w:t>Сельсовет «Адильотарский»</w:t>
            </w:r>
          </w:p>
        </w:tc>
        <w:tc>
          <w:tcPr>
            <w:tcW w:w="2760" w:type="dxa"/>
            <w:shd w:val="clear" w:color="auto" w:fill="auto"/>
            <w:noWrap/>
            <w:vAlign w:val="bottom"/>
            <w:hideMark/>
          </w:tcPr>
          <w:p w:rsidR="008F20D2" w:rsidRPr="008F20D2" w:rsidRDefault="0075543B" w:rsidP="008F20D2">
            <w:pPr>
              <w:jc w:val="right"/>
              <w:rPr>
                <w:b/>
                <w:bCs/>
                <w:color w:val="000000"/>
                <w:lang w:val="ru-RU" w:eastAsia="ru-RU"/>
              </w:rPr>
            </w:pPr>
            <w:r>
              <w:rPr>
                <w:b/>
                <w:bCs/>
                <w:color w:val="000000"/>
                <w:lang w:val="ru-RU" w:eastAsia="ru-RU"/>
              </w:rPr>
              <w:t>641,855</w:t>
            </w:r>
          </w:p>
        </w:tc>
      </w:tr>
      <w:tr w:rsidR="008F20D2" w:rsidRPr="008F20D2" w:rsidTr="0075543B">
        <w:trPr>
          <w:trHeight w:val="315"/>
        </w:trPr>
        <w:tc>
          <w:tcPr>
            <w:tcW w:w="466" w:type="dxa"/>
            <w:shd w:val="clear" w:color="auto" w:fill="auto"/>
            <w:noWrap/>
            <w:vAlign w:val="bottom"/>
            <w:hideMark/>
          </w:tcPr>
          <w:p w:rsidR="008F20D2" w:rsidRPr="008F20D2" w:rsidRDefault="008F20D2" w:rsidP="0075543B">
            <w:pPr>
              <w:numPr>
                <w:ilvl w:val="0"/>
                <w:numId w:val="21"/>
              </w:numPr>
              <w:rPr>
                <w:sz w:val="20"/>
                <w:szCs w:val="20"/>
                <w:lang w:val="ru-RU" w:eastAsia="ru-RU"/>
              </w:rPr>
            </w:pPr>
          </w:p>
        </w:tc>
        <w:tc>
          <w:tcPr>
            <w:tcW w:w="4534" w:type="dxa"/>
            <w:shd w:val="clear" w:color="auto" w:fill="auto"/>
            <w:vAlign w:val="center"/>
            <w:hideMark/>
          </w:tcPr>
          <w:p w:rsidR="008F20D2" w:rsidRPr="008F20D2" w:rsidRDefault="008F20D2" w:rsidP="008F20D2">
            <w:pPr>
              <w:rPr>
                <w:lang w:val="ru-RU" w:eastAsia="ru-RU"/>
              </w:rPr>
            </w:pPr>
            <w:r w:rsidRPr="008F20D2">
              <w:rPr>
                <w:lang w:val="ru-RU" w:eastAsia="ru-RU"/>
              </w:rPr>
              <w:t>МО</w:t>
            </w:r>
            <w:r w:rsidR="00B22B24">
              <w:rPr>
                <w:lang w:val="ru-RU" w:eastAsia="ru-RU"/>
              </w:rPr>
              <w:t xml:space="preserve"> </w:t>
            </w:r>
            <w:r w:rsidRPr="008F20D2">
              <w:rPr>
                <w:lang w:val="ru-RU" w:eastAsia="ru-RU"/>
              </w:rPr>
              <w:t>«с.Акбулатюрт»</w:t>
            </w:r>
          </w:p>
        </w:tc>
        <w:tc>
          <w:tcPr>
            <w:tcW w:w="2760" w:type="dxa"/>
            <w:shd w:val="clear" w:color="auto" w:fill="auto"/>
            <w:noWrap/>
            <w:vAlign w:val="bottom"/>
            <w:hideMark/>
          </w:tcPr>
          <w:p w:rsidR="008F20D2" w:rsidRPr="008F20D2" w:rsidRDefault="0075543B" w:rsidP="008F20D2">
            <w:pPr>
              <w:jc w:val="right"/>
              <w:rPr>
                <w:b/>
                <w:bCs/>
                <w:color w:val="000000"/>
                <w:lang w:val="ru-RU" w:eastAsia="ru-RU"/>
              </w:rPr>
            </w:pPr>
            <w:r>
              <w:rPr>
                <w:b/>
                <w:bCs/>
                <w:color w:val="000000"/>
                <w:lang w:val="ru-RU" w:eastAsia="ru-RU"/>
              </w:rPr>
              <w:t>430,199</w:t>
            </w:r>
          </w:p>
        </w:tc>
      </w:tr>
      <w:tr w:rsidR="008F20D2" w:rsidRPr="008F20D2" w:rsidTr="0075543B">
        <w:trPr>
          <w:trHeight w:val="315"/>
        </w:trPr>
        <w:tc>
          <w:tcPr>
            <w:tcW w:w="466" w:type="dxa"/>
            <w:shd w:val="clear" w:color="auto" w:fill="auto"/>
            <w:noWrap/>
            <w:vAlign w:val="bottom"/>
            <w:hideMark/>
          </w:tcPr>
          <w:p w:rsidR="008F20D2" w:rsidRPr="008F20D2" w:rsidRDefault="008F20D2" w:rsidP="0075543B">
            <w:pPr>
              <w:numPr>
                <w:ilvl w:val="0"/>
                <w:numId w:val="21"/>
              </w:numPr>
              <w:rPr>
                <w:sz w:val="20"/>
                <w:szCs w:val="20"/>
                <w:lang w:val="ru-RU" w:eastAsia="ru-RU"/>
              </w:rPr>
            </w:pPr>
          </w:p>
        </w:tc>
        <w:tc>
          <w:tcPr>
            <w:tcW w:w="4534" w:type="dxa"/>
            <w:shd w:val="clear" w:color="auto" w:fill="auto"/>
            <w:vAlign w:val="center"/>
            <w:hideMark/>
          </w:tcPr>
          <w:p w:rsidR="008F20D2" w:rsidRPr="008F20D2" w:rsidRDefault="008F20D2" w:rsidP="008F20D2">
            <w:pPr>
              <w:rPr>
                <w:lang w:val="ru-RU" w:eastAsia="ru-RU"/>
              </w:rPr>
            </w:pPr>
            <w:r w:rsidRPr="008F20D2">
              <w:rPr>
                <w:lang w:val="ru-RU" w:eastAsia="ru-RU"/>
              </w:rPr>
              <w:t>Сельсовет «Байрамаулльский»</w:t>
            </w:r>
          </w:p>
        </w:tc>
        <w:tc>
          <w:tcPr>
            <w:tcW w:w="2760" w:type="dxa"/>
            <w:shd w:val="clear" w:color="auto" w:fill="auto"/>
            <w:noWrap/>
            <w:vAlign w:val="bottom"/>
            <w:hideMark/>
          </w:tcPr>
          <w:p w:rsidR="008F20D2" w:rsidRPr="008F20D2" w:rsidRDefault="0075543B" w:rsidP="008F20D2">
            <w:pPr>
              <w:jc w:val="right"/>
              <w:rPr>
                <w:b/>
                <w:bCs/>
                <w:color w:val="000000"/>
                <w:lang w:val="ru-RU" w:eastAsia="ru-RU"/>
              </w:rPr>
            </w:pPr>
            <w:r>
              <w:rPr>
                <w:b/>
                <w:bCs/>
                <w:color w:val="000000"/>
                <w:lang w:val="ru-RU" w:eastAsia="ru-RU"/>
              </w:rPr>
              <w:t>785,262</w:t>
            </w:r>
          </w:p>
        </w:tc>
      </w:tr>
      <w:tr w:rsidR="008F20D2" w:rsidRPr="008F20D2" w:rsidTr="0075543B">
        <w:trPr>
          <w:trHeight w:val="315"/>
        </w:trPr>
        <w:tc>
          <w:tcPr>
            <w:tcW w:w="466" w:type="dxa"/>
            <w:shd w:val="clear" w:color="auto" w:fill="auto"/>
            <w:noWrap/>
            <w:vAlign w:val="bottom"/>
            <w:hideMark/>
          </w:tcPr>
          <w:p w:rsidR="008F20D2" w:rsidRPr="008F20D2" w:rsidRDefault="008F20D2" w:rsidP="0075543B">
            <w:pPr>
              <w:numPr>
                <w:ilvl w:val="0"/>
                <w:numId w:val="21"/>
              </w:numPr>
              <w:rPr>
                <w:sz w:val="20"/>
                <w:szCs w:val="20"/>
                <w:lang w:val="ru-RU" w:eastAsia="ru-RU"/>
              </w:rPr>
            </w:pPr>
          </w:p>
        </w:tc>
        <w:tc>
          <w:tcPr>
            <w:tcW w:w="4534" w:type="dxa"/>
            <w:shd w:val="clear" w:color="auto" w:fill="auto"/>
            <w:vAlign w:val="center"/>
            <w:hideMark/>
          </w:tcPr>
          <w:p w:rsidR="008F20D2" w:rsidRPr="008F20D2" w:rsidRDefault="008F20D2" w:rsidP="008F20D2">
            <w:pPr>
              <w:rPr>
                <w:lang w:val="ru-RU" w:eastAsia="ru-RU"/>
              </w:rPr>
            </w:pPr>
            <w:r w:rsidRPr="008F20D2">
              <w:rPr>
                <w:lang w:val="ru-RU" w:eastAsia="ru-RU"/>
              </w:rPr>
              <w:t>МО</w:t>
            </w:r>
            <w:r w:rsidR="00B22B24">
              <w:rPr>
                <w:lang w:val="ru-RU" w:eastAsia="ru-RU"/>
              </w:rPr>
              <w:t xml:space="preserve"> </w:t>
            </w:r>
            <w:r w:rsidRPr="008F20D2">
              <w:rPr>
                <w:lang w:val="ru-RU" w:eastAsia="ru-RU"/>
              </w:rPr>
              <w:t>«с.Бамматюрт»</w:t>
            </w:r>
          </w:p>
        </w:tc>
        <w:tc>
          <w:tcPr>
            <w:tcW w:w="2760" w:type="dxa"/>
            <w:shd w:val="clear" w:color="auto" w:fill="auto"/>
            <w:noWrap/>
            <w:vAlign w:val="bottom"/>
            <w:hideMark/>
          </w:tcPr>
          <w:p w:rsidR="008F20D2" w:rsidRPr="008F20D2" w:rsidRDefault="0075543B" w:rsidP="008F20D2">
            <w:pPr>
              <w:jc w:val="right"/>
              <w:rPr>
                <w:b/>
                <w:bCs/>
                <w:color w:val="000000"/>
                <w:lang w:val="ru-RU" w:eastAsia="ru-RU"/>
              </w:rPr>
            </w:pPr>
            <w:r>
              <w:rPr>
                <w:b/>
                <w:bCs/>
                <w:color w:val="000000"/>
                <w:lang w:val="ru-RU" w:eastAsia="ru-RU"/>
              </w:rPr>
              <w:t>641,855</w:t>
            </w:r>
          </w:p>
        </w:tc>
      </w:tr>
      <w:tr w:rsidR="008F20D2" w:rsidRPr="008F20D2" w:rsidTr="0075543B">
        <w:trPr>
          <w:trHeight w:val="315"/>
        </w:trPr>
        <w:tc>
          <w:tcPr>
            <w:tcW w:w="466" w:type="dxa"/>
            <w:shd w:val="clear" w:color="auto" w:fill="auto"/>
            <w:noWrap/>
            <w:vAlign w:val="bottom"/>
            <w:hideMark/>
          </w:tcPr>
          <w:p w:rsidR="008F20D2" w:rsidRPr="008F20D2" w:rsidRDefault="008F20D2" w:rsidP="0075543B">
            <w:pPr>
              <w:numPr>
                <w:ilvl w:val="0"/>
                <w:numId w:val="21"/>
              </w:numPr>
              <w:rPr>
                <w:sz w:val="20"/>
                <w:szCs w:val="20"/>
                <w:lang w:val="ru-RU" w:eastAsia="ru-RU"/>
              </w:rPr>
            </w:pPr>
          </w:p>
        </w:tc>
        <w:tc>
          <w:tcPr>
            <w:tcW w:w="4534" w:type="dxa"/>
            <w:shd w:val="clear" w:color="auto" w:fill="auto"/>
            <w:vAlign w:val="center"/>
            <w:hideMark/>
          </w:tcPr>
          <w:p w:rsidR="008F20D2" w:rsidRPr="008F20D2" w:rsidRDefault="008F20D2" w:rsidP="008F20D2">
            <w:pPr>
              <w:rPr>
                <w:lang w:val="ru-RU" w:eastAsia="ru-RU"/>
              </w:rPr>
            </w:pPr>
            <w:r w:rsidRPr="008F20D2">
              <w:rPr>
                <w:lang w:val="ru-RU" w:eastAsia="ru-RU"/>
              </w:rPr>
              <w:t>МО «с.Боташюрт»</w:t>
            </w:r>
          </w:p>
        </w:tc>
        <w:tc>
          <w:tcPr>
            <w:tcW w:w="2760" w:type="dxa"/>
            <w:shd w:val="clear" w:color="auto" w:fill="auto"/>
            <w:noWrap/>
            <w:vAlign w:val="bottom"/>
            <w:hideMark/>
          </w:tcPr>
          <w:p w:rsidR="008F20D2" w:rsidRPr="008F20D2" w:rsidRDefault="0075543B" w:rsidP="008F20D2">
            <w:pPr>
              <w:jc w:val="right"/>
              <w:rPr>
                <w:b/>
                <w:bCs/>
                <w:color w:val="000000"/>
                <w:lang w:val="ru-RU" w:eastAsia="ru-RU"/>
              </w:rPr>
            </w:pPr>
            <w:r>
              <w:rPr>
                <w:b/>
                <w:bCs/>
                <w:color w:val="000000"/>
                <w:lang w:val="ru-RU" w:eastAsia="ru-RU"/>
              </w:rPr>
              <w:t>1321,29</w:t>
            </w:r>
          </w:p>
        </w:tc>
      </w:tr>
      <w:tr w:rsidR="008F20D2" w:rsidRPr="008F20D2" w:rsidTr="0075543B">
        <w:trPr>
          <w:trHeight w:val="315"/>
        </w:trPr>
        <w:tc>
          <w:tcPr>
            <w:tcW w:w="466" w:type="dxa"/>
            <w:shd w:val="clear" w:color="auto" w:fill="auto"/>
            <w:noWrap/>
            <w:vAlign w:val="bottom"/>
            <w:hideMark/>
          </w:tcPr>
          <w:p w:rsidR="008F20D2" w:rsidRPr="008F20D2" w:rsidRDefault="008F20D2" w:rsidP="0075543B">
            <w:pPr>
              <w:numPr>
                <w:ilvl w:val="0"/>
                <w:numId w:val="21"/>
              </w:numPr>
              <w:rPr>
                <w:sz w:val="20"/>
                <w:szCs w:val="20"/>
                <w:lang w:val="ru-RU" w:eastAsia="ru-RU"/>
              </w:rPr>
            </w:pPr>
          </w:p>
        </w:tc>
        <w:tc>
          <w:tcPr>
            <w:tcW w:w="4534" w:type="dxa"/>
            <w:shd w:val="clear" w:color="auto" w:fill="auto"/>
            <w:vAlign w:val="center"/>
            <w:hideMark/>
          </w:tcPr>
          <w:p w:rsidR="008F20D2" w:rsidRPr="008F20D2" w:rsidRDefault="008F20D2" w:rsidP="008F20D2">
            <w:pPr>
              <w:rPr>
                <w:lang w:val="ru-RU" w:eastAsia="ru-RU"/>
              </w:rPr>
            </w:pPr>
            <w:r w:rsidRPr="008F20D2">
              <w:rPr>
                <w:lang w:val="ru-RU" w:eastAsia="ru-RU"/>
              </w:rPr>
              <w:t>Сельсовет«Ботаюртовский»</w:t>
            </w:r>
          </w:p>
        </w:tc>
        <w:tc>
          <w:tcPr>
            <w:tcW w:w="2760" w:type="dxa"/>
            <w:shd w:val="clear" w:color="auto" w:fill="auto"/>
            <w:noWrap/>
            <w:vAlign w:val="bottom"/>
            <w:hideMark/>
          </w:tcPr>
          <w:p w:rsidR="008F20D2" w:rsidRPr="008F20D2" w:rsidRDefault="0075543B" w:rsidP="008F20D2">
            <w:pPr>
              <w:jc w:val="right"/>
              <w:rPr>
                <w:b/>
                <w:bCs/>
                <w:color w:val="000000"/>
                <w:lang w:val="ru-RU" w:eastAsia="ru-RU"/>
              </w:rPr>
            </w:pPr>
            <w:r>
              <w:rPr>
                <w:b/>
                <w:bCs/>
                <w:color w:val="000000"/>
                <w:lang w:val="ru-RU" w:eastAsia="ru-RU"/>
              </w:rPr>
              <w:t>1147,202</w:t>
            </w:r>
          </w:p>
        </w:tc>
      </w:tr>
      <w:tr w:rsidR="008F20D2" w:rsidRPr="008F20D2" w:rsidTr="0075543B">
        <w:trPr>
          <w:trHeight w:val="315"/>
        </w:trPr>
        <w:tc>
          <w:tcPr>
            <w:tcW w:w="466" w:type="dxa"/>
            <w:shd w:val="clear" w:color="auto" w:fill="auto"/>
            <w:noWrap/>
            <w:vAlign w:val="bottom"/>
            <w:hideMark/>
          </w:tcPr>
          <w:p w:rsidR="008F20D2" w:rsidRPr="008F20D2" w:rsidRDefault="008F20D2" w:rsidP="0075543B">
            <w:pPr>
              <w:numPr>
                <w:ilvl w:val="0"/>
                <w:numId w:val="21"/>
              </w:numPr>
              <w:rPr>
                <w:sz w:val="20"/>
                <w:szCs w:val="20"/>
                <w:lang w:val="ru-RU" w:eastAsia="ru-RU"/>
              </w:rPr>
            </w:pPr>
          </w:p>
        </w:tc>
        <w:tc>
          <w:tcPr>
            <w:tcW w:w="4534" w:type="dxa"/>
            <w:shd w:val="clear" w:color="auto" w:fill="auto"/>
            <w:vAlign w:val="center"/>
            <w:hideMark/>
          </w:tcPr>
          <w:p w:rsidR="008F20D2" w:rsidRPr="008F20D2" w:rsidRDefault="008F20D2" w:rsidP="008F20D2">
            <w:pPr>
              <w:rPr>
                <w:lang w:val="ru-RU" w:eastAsia="ru-RU"/>
              </w:rPr>
            </w:pPr>
            <w:r w:rsidRPr="008F20D2">
              <w:rPr>
                <w:lang w:val="ru-RU" w:eastAsia="ru-RU"/>
              </w:rPr>
              <w:t>МО</w:t>
            </w:r>
            <w:r w:rsidR="00B22B24">
              <w:rPr>
                <w:lang w:val="ru-RU" w:eastAsia="ru-RU"/>
              </w:rPr>
              <w:t xml:space="preserve"> </w:t>
            </w:r>
            <w:r w:rsidRPr="008F20D2">
              <w:rPr>
                <w:lang w:val="ru-RU" w:eastAsia="ru-RU"/>
              </w:rPr>
              <w:t>«с. Борагангечув»</w:t>
            </w:r>
          </w:p>
        </w:tc>
        <w:tc>
          <w:tcPr>
            <w:tcW w:w="2760" w:type="dxa"/>
            <w:shd w:val="clear" w:color="auto" w:fill="auto"/>
            <w:noWrap/>
            <w:vAlign w:val="bottom"/>
            <w:hideMark/>
          </w:tcPr>
          <w:p w:rsidR="008F20D2" w:rsidRPr="008F20D2" w:rsidRDefault="0075543B" w:rsidP="008F20D2">
            <w:pPr>
              <w:jc w:val="right"/>
              <w:rPr>
                <w:b/>
                <w:bCs/>
                <w:color w:val="000000"/>
                <w:lang w:val="ru-RU" w:eastAsia="ru-RU"/>
              </w:rPr>
            </w:pPr>
            <w:r>
              <w:rPr>
                <w:b/>
                <w:bCs/>
                <w:color w:val="000000"/>
                <w:lang w:val="ru-RU" w:eastAsia="ru-RU"/>
              </w:rPr>
              <w:t>641,855</w:t>
            </w:r>
          </w:p>
        </w:tc>
      </w:tr>
      <w:tr w:rsidR="008F20D2" w:rsidRPr="008F20D2" w:rsidTr="0075543B">
        <w:trPr>
          <w:trHeight w:val="315"/>
        </w:trPr>
        <w:tc>
          <w:tcPr>
            <w:tcW w:w="466" w:type="dxa"/>
            <w:shd w:val="clear" w:color="auto" w:fill="auto"/>
            <w:noWrap/>
            <w:vAlign w:val="bottom"/>
            <w:hideMark/>
          </w:tcPr>
          <w:p w:rsidR="008F20D2" w:rsidRPr="008F20D2" w:rsidRDefault="008F20D2" w:rsidP="0075543B">
            <w:pPr>
              <w:numPr>
                <w:ilvl w:val="0"/>
                <w:numId w:val="21"/>
              </w:numPr>
              <w:rPr>
                <w:sz w:val="20"/>
                <w:szCs w:val="20"/>
                <w:lang w:val="ru-RU" w:eastAsia="ru-RU"/>
              </w:rPr>
            </w:pPr>
          </w:p>
        </w:tc>
        <w:tc>
          <w:tcPr>
            <w:tcW w:w="4534" w:type="dxa"/>
            <w:shd w:val="clear" w:color="auto" w:fill="auto"/>
            <w:vAlign w:val="center"/>
            <w:hideMark/>
          </w:tcPr>
          <w:p w:rsidR="008F20D2" w:rsidRPr="008F20D2" w:rsidRDefault="008F20D2" w:rsidP="008F20D2">
            <w:pPr>
              <w:rPr>
                <w:lang w:val="ru-RU" w:eastAsia="ru-RU"/>
              </w:rPr>
            </w:pPr>
            <w:r w:rsidRPr="008F20D2">
              <w:rPr>
                <w:lang w:val="ru-RU" w:eastAsia="ru-RU"/>
              </w:rPr>
              <w:t>МО</w:t>
            </w:r>
            <w:r w:rsidR="00B22B24">
              <w:rPr>
                <w:lang w:val="ru-RU" w:eastAsia="ru-RU"/>
              </w:rPr>
              <w:t xml:space="preserve"> </w:t>
            </w:r>
            <w:r w:rsidRPr="008F20D2">
              <w:rPr>
                <w:lang w:val="ru-RU" w:eastAsia="ru-RU"/>
              </w:rPr>
              <w:t>«с. Дзержинское»</w:t>
            </w:r>
          </w:p>
        </w:tc>
        <w:tc>
          <w:tcPr>
            <w:tcW w:w="2760" w:type="dxa"/>
            <w:shd w:val="clear" w:color="auto" w:fill="auto"/>
            <w:noWrap/>
            <w:vAlign w:val="bottom"/>
            <w:hideMark/>
          </w:tcPr>
          <w:p w:rsidR="008F20D2" w:rsidRPr="008F20D2" w:rsidRDefault="0075543B" w:rsidP="008F20D2">
            <w:pPr>
              <w:jc w:val="right"/>
              <w:rPr>
                <w:b/>
                <w:bCs/>
                <w:color w:val="000000"/>
                <w:lang w:val="ru-RU" w:eastAsia="ru-RU"/>
              </w:rPr>
            </w:pPr>
            <w:r>
              <w:rPr>
                <w:b/>
                <w:bCs/>
                <w:color w:val="000000"/>
                <w:lang w:val="ru-RU" w:eastAsia="ru-RU"/>
              </w:rPr>
              <w:t>573,606</w:t>
            </w:r>
          </w:p>
        </w:tc>
      </w:tr>
      <w:tr w:rsidR="008F20D2" w:rsidRPr="008F20D2" w:rsidTr="0075543B">
        <w:trPr>
          <w:trHeight w:val="315"/>
        </w:trPr>
        <w:tc>
          <w:tcPr>
            <w:tcW w:w="466" w:type="dxa"/>
            <w:shd w:val="clear" w:color="auto" w:fill="auto"/>
            <w:noWrap/>
            <w:vAlign w:val="bottom"/>
            <w:hideMark/>
          </w:tcPr>
          <w:p w:rsidR="008F20D2" w:rsidRPr="008F20D2" w:rsidRDefault="008F20D2" w:rsidP="0075543B">
            <w:pPr>
              <w:numPr>
                <w:ilvl w:val="0"/>
                <w:numId w:val="21"/>
              </w:numPr>
              <w:rPr>
                <w:sz w:val="20"/>
                <w:szCs w:val="20"/>
                <w:lang w:val="ru-RU" w:eastAsia="ru-RU"/>
              </w:rPr>
            </w:pPr>
          </w:p>
        </w:tc>
        <w:tc>
          <w:tcPr>
            <w:tcW w:w="4534" w:type="dxa"/>
            <w:shd w:val="clear" w:color="auto" w:fill="auto"/>
            <w:vAlign w:val="center"/>
            <w:hideMark/>
          </w:tcPr>
          <w:p w:rsidR="008F20D2" w:rsidRPr="008F20D2" w:rsidRDefault="008F20D2" w:rsidP="008F20D2">
            <w:pPr>
              <w:rPr>
                <w:lang w:val="ru-RU" w:eastAsia="ru-RU"/>
              </w:rPr>
            </w:pPr>
            <w:r w:rsidRPr="008F20D2">
              <w:rPr>
                <w:lang w:val="ru-RU" w:eastAsia="ru-RU"/>
              </w:rPr>
              <w:t>Сельсовет «Казмааульский»</w:t>
            </w:r>
          </w:p>
        </w:tc>
        <w:tc>
          <w:tcPr>
            <w:tcW w:w="2760" w:type="dxa"/>
            <w:shd w:val="clear" w:color="auto" w:fill="auto"/>
            <w:noWrap/>
            <w:vAlign w:val="bottom"/>
            <w:hideMark/>
          </w:tcPr>
          <w:p w:rsidR="008F20D2" w:rsidRPr="008F20D2" w:rsidRDefault="0075543B" w:rsidP="008F20D2">
            <w:pPr>
              <w:jc w:val="right"/>
              <w:rPr>
                <w:b/>
                <w:bCs/>
                <w:color w:val="000000"/>
                <w:lang w:val="ru-RU" w:eastAsia="ru-RU"/>
              </w:rPr>
            </w:pPr>
            <w:r>
              <w:rPr>
                <w:b/>
                <w:bCs/>
                <w:color w:val="000000"/>
                <w:lang w:val="ru-RU" w:eastAsia="ru-RU"/>
              </w:rPr>
              <w:t>1177,894</w:t>
            </w:r>
          </w:p>
        </w:tc>
      </w:tr>
      <w:tr w:rsidR="008F20D2" w:rsidRPr="008F20D2" w:rsidTr="0075543B">
        <w:trPr>
          <w:trHeight w:val="315"/>
        </w:trPr>
        <w:tc>
          <w:tcPr>
            <w:tcW w:w="466" w:type="dxa"/>
            <w:shd w:val="clear" w:color="auto" w:fill="auto"/>
            <w:noWrap/>
            <w:vAlign w:val="bottom"/>
            <w:hideMark/>
          </w:tcPr>
          <w:p w:rsidR="008F20D2" w:rsidRPr="008F20D2" w:rsidRDefault="008F20D2" w:rsidP="0075543B">
            <w:pPr>
              <w:numPr>
                <w:ilvl w:val="0"/>
                <w:numId w:val="21"/>
              </w:numPr>
              <w:rPr>
                <w:sz w:val="20"/>
                <w:szCs w:val="20"/>
                <w:lang w:val="ru-RU" w:eastAsia="ru-RU"/>
              </w:rPr>
            </w:pPr>
          </w:p>
        </w:tc>
        <w:tc>
          <w:tcPr>
            <w:tcW w:w="4534" w:type="dxa"/>
            <w:shd w:val="clear" w:color="auto" w:fill="auto"/>
            <w:vAlign w:val="center"/>
            <w:hideMark/>
          </w:tcPr>
          <w:p w:rsidR="008F20D2" w:rsidRPr="008F20D2" w:rsidRDefault="008F20D2" w:rsidP="008F20D2">
            <w:pPr>
              <w:rPr>
                <w:lang w:val="ru-RU" w:eastAsia="ru-RU"/>
              </w:rPr>
            </w:pPr>
            <w:r w:rsidRPr="008F20D2">
              <w:rPr>
                <w:lang w:val="ru-RU" w:eastAsia="ru-RU"/>
              </w:rPr>
              <w:t>МО «с.Кандаураул»</w:t>
            </w:r>
          </w:p>
        </w:tc>
        <w:tc>
          <w:tcPr>
            <w:tcW w:w="2760" w:type="dxa"/>
            <w:shd w:val="clear" w:color="auto" w:fill="auto"/>
            <w:noWrap/>
            <w:vAlign w:val="bottom"/>
            <w:hideMark/>
          </w:tcPr>
          <w:p w:rsidR="008F20D2" w:rsidRPr="008F20D2" w:rsidRDefault="0075543B" w:rsidP="008F20D2">
            <w:pPr>
              <w:jc w:val="right"/>
              <w:rPr>
                <w:b/>
                <w:bCs/>
                <w:color w:val="000000"/>
                <w:lang w:val="ru-RU" w:eastAsia="ru-RU"/>
              </w:rPr>
            </w:pPr>
            <w:r>
              <w:rPr>
                <w:b/>
                <w:bCs/>
                <w:color w:val="000000"/>
                <w:lang w:val="ru-RU" w:eastAsia="ru-RU"/>
              </w:rPr>
              <w:t>641,855</w:t>
            </w:r>
          </w:p>
        </w:tc>
      </w:tr>
      <w:tr w:rsidR="008F20D2" w:rsidRPr="008F20D2" w:rsidTr="0075543B">
        <w:trPr>
          <w:trHeight w:val="315"/>
        </w:trPr>
        <w:tc>
          <w:tcPr>
            <w:tcW w:w="466" w:type="dxa"/>
            <w:shd w:val="clear" w:color="auto" w:fill="auto"/>
            <w:noWrap/>
            <w:vAlign w:val="bottom"/>
            <w:hideMark/>
          </w:tcPr>
          <w:p w:rsidR="008F20D2" w:rsidRPr="008F20D2" w:rsidRDefault="008F20D2" w:rsidP="0075543B">
            <w:pPr>
              <w:numPr>
                <w:ilvl w:val="0"/>
                <w:numId w:val="21"/>
              </w:numPr>
              <w:rPr>
                <w:sz w:val="20"/>
                <w:szCs w:val="20"/>
                <w:lang w:val="ru-RU" w:eastAsia="ru-RU"/>
              </w:rPr>
            </w:pPr>
          </w:p>
        </w:tc>
        <w:tc>
          <w:tcPr>
            <w:tcW w:w="4534" w:type="dxa"/>
            <w:shd w:val="clear" w:color="auto" w:fill="auto"/>
            <w:vAlign w:val="center"/>
            <w:hideMark/>
          </w:tcPr>
          <w:p w:rsidR="008F20D2" w:rsidRPr="008F20D2" w:rsidRDefault="008F20D2" w:rsidP="008F20D2">
            <w:pPr>
              <w:rPr>
                <w:lang w:val="ru-RU" w:eastAsia="ru-RU"/>
              </w:rPr>
            </w:pPr>
            <w:r w:rsidRPr="008F20D2">
              <w:rPr>
                <w:lang w:val="ru-RU" w:eastAsia="ru-RU"/>
              </w:rPr>
              <w:t>Сельсовет «Карланюртовский»</w:t>
            </w:r>
          </w:p>
        </w:tc>
        <w:tc>
          <w:tcPr>
            <w:tcW w:w="2760" w:type="dxa"/>
            <w:shd w:val="clear" w:color="auto" w:fill="auto"/>
            <w:noWrap/>
            <w:vAlign w:val="bottom"/>
            <w:hideMark/>
          </w:tcPr>
          <w:p w:rsidR="008F20D2" w:rsidRPr="008F20D2" w:rsidRDefault="0075543B" w:rsidP="008F20D2">
            <w:pPr>
              <w:jc w:val="right"/>
              <w:rPr>
                <w:b/>
                <w:bCs/>
                <w:color w:val="000000"/>
                <w:lang w:val="ru-RU" w:eastAsia="ru-RU"/>
              </w:rPr>
            </w:pPr>
            <w:r>
              <w:rPr>
                <w:b/>
                <w:bCs/>
                <w:color w:val="000000"/>
                <w:lang w:val="ru-RU" w:eastAsia="ru-RU"/>
              </w:rPr>
              <w:t>860,41</w:t>
            </w:r>
          </w:p>
        </w:tc>
      </w:tr>
      <w:tr w:rsidR="0075543B" w:rsidRPr="008F20D2" w:rsidTr="0075543B">
        <w:trPr>
          <w:trHeight w:val="315"/>
        </w:trPr>
        <w:tc>
          <w:tcPr>
            <w:tcW w:w="466" w:type="dxa"/>
            <w:shd w:val="clear" w:color="auto" w:fill="auto"/>
            <w:noWrap/>
            <w:vAlign w:val="bottom"/>
            <w:hideMark/>
          </w:tcPr>
          <w:p w:rsidR="0075543B" w:rsidRPr="008F20D2" w:rsidRDefault="0075543B" w:rsidP="0075543B">
            <w:pPr>
              <w:numPr>
                <w:ilvl w:val="0"/>
                <w:numId w:val="21"/>
              </w:numPr>
              <w:rPr>
                <w:sz w:val="20"/>
                <w:szCs w:val="20"/>
                <w:lang w:val="ru-RU" w:eastAsia="ru-RU"/>
              </w:rPr>
            </w:pPr>
          </w:p>
        </w:tc>
        <w:tc>
          <w:tcPr>
            <w:tcW w:w="4534" w:type="dxa"/>
            <w:shd w:val="clear" w:color="auto" w:fill="auto"/>
            <w:vAlign w:val="center"/>
            <w:hideMark/>
          </w:tcPr>
          <w:p w:rsidR="0075543B" w:rsidRPr="008F20D2" w:rsidRDefault="0075543B" w:rsidP="008F20D2">
            <w:pPr>
              <w:rPr>
                <w:lang w:val="ru-RU" w:eastAsia="ru-RU"/>
              </w:rPr>
            </w:pPr>
            <w:r>
              <w:rPr>
                <w:lang w:val="ru-RU" w:eastAsia="ru-RU"/>
              </w:rPr>
              <w:t>Сельсовет  «Костекский»</w:t>
            </w:r>
          </w:p>
        </w:tc>
        <w:tc>
          <w:tcPr>
            <w:tcW w:w="2760" w:type="dxa"/>
            <w:shd w:val="clear" w:color="auto" w:fill="auto"/>
            <w:noWrap/>
            <w:vAlign w:val="bottom"/>
            <w:hideMark/>
          </w:tcPr>
          <w:p w:rsidR="0075543B" w:rsidRDefault="004B7552" w:rsidP="008F20D2">
            <w:pPr>
              <w:jc w:val="right"/>
              <w:rPr>
                <w:b/>
                <w:bCs/>
                <w:color w:val="000000"/>
                <w:lang w:val="ru-RU" w:eastAsia="ru-RU"/>
              </w:rPr>
            </w:pPr>
            <w:r>
              <w:rPr>
                <w:b/>
                <w:bCs/>
                <w:color w:val="000000"/>
                <w:lang w:val="ru-RU" w:eastAsia="ru-RU"/>
              </w:rPr>
              <w:t>3441,618</w:t>
            </w:r>
          </w:p>
        </w:tc>
      </w:tr>
      <w:tr w:rsidR="008F20D2" w:rsidRPr="008F20D2" w:rsidTr="0075543B">
        <w:trPr>
          <w:trHeight w:val="315"/>
        </w:trPr>
        <w:tc>
          <w:tcPr>
            <w:tcW w:w="466" w:type="dxa"/>
            <w:shd w:val="clear" w:color="auto" w:fill="auto"/>
            <w:noWrap/>
            <w:vAlign w:val="bottom"/>
            <w:hideMark/>
          </w:tcPr>
          <w:p w:rsidR="008F20D2" w:rsidRPr="008F20D2" w:rsidRDefault="008F20D2" w:rsidP="0075543B">
            <w:pPr>
              <w:numPr>
                <w:ilvl w:val="0"/>
                <w:numId w:val="21"/>
              </w:numPr>
              <w:rPr>
                <w:sz w:val="20"/>
                <w:szCs w:val="20"/>
                <w:lang w:val="ru-RU" w:eastAsia="ru-RU"/>
              </w:rPr>
            </w:pPr>
          </w:p>
        </w:tc>
        <w:tc>
          <w:tcPr>
            <w:tcW w:w="4534" w:type="dxa"/>
            <w:shd w:val="clear" w:color="auto" w:fill="auto"/>
            <w:vAlign w:val="center"/>
            <w:hideMark/>
          </w:tcPr>
          <w:p w:rsidR="008F20D2" w:rsidRPr="008F20D2" w:rsidRDefault="008F20D2" w:rsidP="008F20D2">
            <w:pPr>
              <w:rPr>
                <w:lang w:val="ru-RU" w:eastAsia="ru-RU"/>
              </w:rPr>
            </w:pPr>
            <w:r w:rsidRPr="008F20D2">
              <w:rPr>
                <w:lang w:val="ru-RU" w:eastAsia="ru-RU"/>
              </w:rPr>
              <w:t>МО</w:t>
            </w:r>
            <w:r w:rsidR="00B22B24">
              <w:rPr>
                <w:lang w:val="ru-RU" w:eastAsia="ru-RU"/>
              </w:rPr>
              <w:t xml:space="preserve"> </w:t>
            </w:r>
            <w:r w:rsidRPr="008F20D2">
              <w:rPr>
                <w:lang w:val="ru-RU" w:eastAsia="ru-RU"/>
              </w:rPr>
              <w:t>«с. Куруш»</w:t>
            </w:r>
          </w:p>
        </w:tc>
        <w:tc>
          <w:tcPr>
            <w:tcW w:w="2760" w:type="dxa"/>
            <w:shd w:val="clear" w:color="auto" w:fill="auto"/>
            <w:noWrap/>
            <w:vAlign w:val="bottom"/>
            <w:hideMark/>
          </w:tcPr>
          <w:p w:rsidR="008F20D2" w:rsidRPr="008F20D2" w:rsidRDefault="0075543B" w:rsidP="008F20D2">
            <w:pPr>
              <w:jc w:val="right"/>
              <w:rPr>
                <w:b/>
                <w:bCs/>
                <w:color w:val="000000"/>
                <w:lang w:val="ru-RU" w:eastAsia="ru-RU"/>
              </w:rPr>
            </w:pPr>
            <w:r>
              <w:rPr>
                <w:b/>
                <w:bCs/>
                <w:color w:val="000000"/>
                <w:lang w:val="ru-RU" w:eastAsia="ru-RU"/>
              </w:rPr>
              <w:t>641,855</w:t>
            </w:r>
          </w:p>
        </w:tc>
      </w:tr>
      <w:tr w:rsidR="008F20D2" w:rsidRPr="008F20D2" w:rsidTr="0075543B">
        <w:trPr>
          <w:trHeight w:val="315"/>
        </w:trPr>
        <w:tc>
          <w:tcPr>
            <w:tcW w:w="466" w:type="dxa"/>
            <w:shd w:val="clear" w:color="auto" w:fill="auto"/>
            <w:noWrap/>
            <w:vAlign w:val="bottom"/>
            <w:hideMark/>
          </w:tcPr>
          <w:p w:rsidR="008F20D2" w:rsidRPr="008F20D2" w:rsidRDefault="008F20D2" w:rsidP="0075543B">
            <w:pPr>
              <w:numPr>
                <w:ilvl w:val="0"/>
                <w:numId w:val="21"/>
              </w:numPr>
              <w:rPr>
                <w:sz w:val="20"/>
                <w:szCs w:val="20"/>
                <w:lang w:val="ru-RU" w:eastAsia="ru-RU"/>
              </w:rPr>
            </w:pPr>
          </w:p>
        </w:tc>
        <w:tc>
          <w:tcPr>
            <w:tcW w:w="4534" w:type="dxa"/>
            <w:shd w:val="clear" w:color="auto" w:fill="auto"/>
            <w:vAlign w:val="center"/>
            <w:hideMark/>
          </w:tcPr>
          <w:p w:rsidR="008F20D2" w:rsidRPr="008F20D2" w:rsidRDefault="008F20D2" w:rsidP="008F20D2">
            <w:pPr>
              <w:rPr>
                <w:lang w:val="ru-RU" w:eastAsia="ru-RU"/>
              </w:rPr>
            </w:pPr>
            <w:r w:rsidRPr="008F20D2">
              <w:rPr>
                <w:lang w:val="ru-RU" w:eastAsia="ru-RU"/>
              </w:rPr>
              <w:t>Сельсовет «Могилевский»</w:t>
            </w:r>
          </w:p>
        </w:tc>
        <w:tc>
          <w:tcPr>
            <w:tcW w:w="2760" w:type="dxa"/>
            <w:shd w:val="clear" w:color="auto" w:fill="auto"/>
            <w:noWrap/>
            <w:vAlign w:val="bottom"/>
            <w:hideMark/>
          </w:tcPr>
          <w:p w:rsidR="008F20D2" w:rsidRPr="008F20D2" w:rsidRDefault="0075543B" w:rsidP="008F20D2">
            <w:pPr>
              <w:jc w:val="right"/>
              <w:rPr>
                <w:b/>
                <w:bCs/>
                <w:color w:val="000000"/>
                <w:lang w:val="ru-RU" w:eastAsia="ru-RU"/>
              </w:rPr>
            </w:pPr>
            <w:r>
              <w:rPr>
                <w:b/>
                <w:bCs/>
                <w:color w:val="000000"/>
                <w:lang w:val="ru-RU" w:eastAsia="ru-RU"/>
              </w:rPr>
              <w:t>1358,858</w:t>
            </w:r>
          </w:p>
        </w:tc>
      </w:tr>
      <w:tr w:rsidR="008F20D2" w:rsidRPr="008F20D2" w:rsidTr="0075543B">
        <w:trPr>
          <w:trHeight w:val="315"/>
        </w:trPr>
        <w:tc>
          <w:tcPr>
            <w:tcW w:w="466" w:type="dxa"/>
            <w:shd w:val="clear" w:color="auto" w:fill="auto"/>
            <w:noWrap/>
            <w:vAlign w:val="bottom"/>
            <w:hideMark/>
          </w:tcPr>
          <w:p w:rsidR="008F20D2" w:rsidRPr="008F20D2" w:rsidRDefault="008F20D2" w:rsidP="0075543B">
            <w:pPr>
              <w:numPr>
                <w:ilvl w:val="0"/>
                <w:numId w:val="21"/>
              </w:numPr>
              <w:rPr>
                <w:sz w:val="20"/>
                <w:szCs w:val="20"/>
                <w:lang w:val="ru-RU" w:eastAsia="ru-RU"/>
              </w:rPr>
            </w:pPr>
          </w:p>
        </w:tc>
        <w:tc>
          <w:tcPr>
            <w:tcW w:w="4534" w:type="dxa"/>
            <w:shd w:val="clear" w:color="auto" w:fill="auto"/>
            <w:vAlign w:val="center"/>
            <w:hideMark/>
          </w:tcPr>
          <w:p w:rsidR="008F20D2" w:rsidRPr="008F20D2" w:rsidRDefault="008F20D2" w:rsidP="008F20D2">
            <w:pPr>
              <w:rPr>
                <w:lang w:val="ru-RU" w:eastAsia="ru-RU"/>
              </w:rPr>
            </w:pPr>
            <w:r w:rsidRPr="008F20D2">
              <w:rPr>
                <w:lang w:val="ru-RU" w:eastAsia="ru-RU"/>
              </w:rPr>
              <w:t>МО</w:t>
            </w:r>
            <w:r w:rsidR="00B22B24">
              <w:rPr>
                <w:lang w:val="ru-RU" w:eastAsia="ru-RU"/>
              </w:rPr>
              <w:t xml:space="preserve"> </w:t>
            </w:r>
            <w:r w:rsidRPr="008F20D2">
              <w:rPr>
                <w:lang w:val="ru-RU" w:eastAsia="ru-RU"/>
              </w:rPr>
              <w:t>«с. Моксоб»</w:t>
            </w:r>
          </w:p>
        </w:tc>
        <w:tc>
          <w:tcPr>
            <w:tcW w:w="2760" w:type="dxa"/>
            <w:shd w:val="clear" w:color="auto" w:fill="auto"/>
            <w:noWrap/>
            <w:vAlign w:val="bottom"/>
            <w:hideMark/>
          </w:tcPr>
          <w:p w:rsidR="008F20D2" w:rsidRPr="008F20D2" w:rsidRDefault="0075543B" w:rsidP="008F20D2">
            <w:pPr>
              <w:jc w:val="right"/>
              <w:rPr>
                <w:b/>
                <w:bCs/>
                <w:color w:val="000000"/>
                <w:lang w:val="ru-RU" w:eastAsia="ru-RU"/>
              </w:rPr>
            </w:pPr>
            <w:r>
              <w:rPr>
                <w:b/>
                <w:bCs/>
                <w:color w:val="000000"/>
                <w:lang w:val="ru-RU" w:eastAsia="ru-RU"/>
              </w:rPr>
              <w:t>641,855</w:t>
            </w:r>
          </w:p>
        </w:tc>
      </w:tr>
      <w:tr w:rsidR="008F20D2" w:rsidRPr="008F20D2" w:rsidTr="0075543B">
        <w:trPr>
          <w:trHeight w:val="315"/>
        </w:trPr>
        <w:tc>
          <w:tcPr>
            <w:tcW w:w="466" w:type="dxa"/>
            <w:shd w:val="clear" w:color="auto" w:fill="auto"/>
            <w:noWrap/>
            <w:vAlign w:val="bottom"/>
            <w:hideMark/>
          </w:tcPr>
          <w:p w:rsidR="008F20D2" w:rsidRPr="008F20D2" w:rsidRDefault="008F20D2" w:rsidP="0075543B">
            <w:pPr>
              <w:numPr>
                <w:ilvl w:val="0"/>
                <w:numId w:val="21"/>
              </w:numPr>
              <w:rPr>
                <w:sz w:val="20"/>
                <w:szCs w:val="20"/>
                <w:lang w:val="ru-RU" w:eastAsia="ru-RU"/>
              </w:rPr>
            </w:pPr>
          </w:p>
        </w:tc>
        <w:tc>
          <w:tcPr>
            <w:tcW w:w="4534" w:type="dxa"/>
            <w:shd w:val="clear" w:color="auto" w:fill="auto"/>
            <w:vAlign w:val="center"/>
            <w:hideMark/>
          </w:tcPr>
          <w:p w:rsidR="008F20D2" w:rsidRPr="008F20D2" w:rsidRDefault="008F20D2" w:rsidP="008F20D2">
            <w:pPr>
              <w:rPr>
                <w:lang w:val="ru-RU" w:eastAsia="ru-RU"/>
              </w:rPr>
            </w:pPr>
            <w:r w:rsidRPr="008F20D2">
              <w:rPr>
                <w:lang w:val="ru-RU" w:eastAsia="ru-RU"/>
              </w:rPr>
              <w:t>МО</w:t>
            </w:r>
            <w:r w:rsidR="00B22B24">
              <w:rPr>
                <w:lang w:val="ru-RU" w:eastAsia="ru-RU"/>
              </w:rPr>
              <w:t xml:space="preserve"> </w:t>
            </w:r>
            <w:r w:rsidRPr="008F20D2">
              <w:rPr>
                <w:lang w:val="ru-RU" w:eastAsia="ru-RU"/>
              </w:rPr>
              <w:t>«с. Муцалаул»</w:t>
            </w:r>
          </w:p>
        </w:tc>
        <w:tc>
          <w:tcPr>
            <w:tcW w:w="2760" w:type="dxa"/>
            <w:shd w:val="clear" w:color="auto" w:fill="auto"/>
            <w:noWrap/>
            <w:vAlign w:val="bottom"/>
            <w:hideMark/>
          </w:tcPr>
          <w:p w:rsidR="008F20D2" w:rsidRPr="008F20D2" w:rsidRDefault="0075543B" w:rsidP="008F20D2">
            <w:pPr>
              <w:jc w:val="right"/>
              <w:rPr>
                <w:b/>
                <w:bCs/>
                <w:color w:val="000000"/>
                <w:lang w:val="ru-RU" w:eastAsia="ru-RU"/>
              </w:rPr>
            </w:pPr>
            <w:r>
              <w:rPr>
                <w:b/>
                <w:bCs/>
                <w:color w:val="000000"/>
                <w:lang w:val="ru-RU" w:eastAsia="ru-RU"/>
              </w:rPr>
              <w:t>536,015</w:t>
            </w:r>
          </w:p>
        </w:tc>
      </w:tr>
      <w:tr w:rsidR="008F20D2" w:rsidRPr="008F20D2" w:rsidTr="0075543B">
        <w:trPr>
          <w:trHeight w:val="315"/>
        </w:trPr>
        <w:tc>
          <w:tcPr>
            <w:tcW w:w="466" w:type="dxa"/>
            <w:shd w:val="clear" w:color="auto" w:fill="auto"/>
            <w:noWrap/>
            <w:vAlign w:val="bottom"/>
            <w:hideMark/>
          </w:tcPr>
          <w:p w:rsidR="008F20D2" w:rsidRPr="008F20D2" w:rsidRDefault="008F20D2" w:rsidP="0075543B">
            <w:pPr>
              <w:numPr>
                <w:ilvl w:val="0"/>
                <w:numId w:val="21"/>
              </w:numPr>
              <w:rPr>
                <w:sz w:val="20"/>
                <w:szCs w:val="20"/>
                <w:lang w:val="ru-RU" w:eastAsia="ru-RU"/>
              </w:rPr>
            </w:pPr>
          </w:p>
        </w:tc>
        <w:tc>
          <w:tcPr>
            <w:tcW w:w="4534" w:type="dxa"/>
            <w:shd w:val="clear" w:color="auto" w:fill="auto"/>
            <w:vAlign w:val="center"/>
            <w:hideMark/>
          </w:tcPr>
          <w:p w:rsidR="008F20D2" w:rsidRPr="008F20D2" w:rsidRDefault="008F20D2" w:rsidP="008F20D2">
            <w:pPr>
              <w:rPr>
                <w:lang w:val="ru-RU" w:eastAsia="ru-RU"/>
              </w:rPr>
            </w:pPr>
            <w:r w:rsidRPr="008F20D2">
              <w:rPr>
                <w:lang w:val="ru-RU" w:eastAsia="ru-RU"/>
              </w:rPr>
              <w:t>Сельсовет «Новосельский»</w:t>
            </w:r>
          </w:p>
        </w:tc>
        <w:tc>
          <w:tcPr>
            <w:tcW w:w="2760" w:type="dxa"/>
            <w:shd w:val="clear" w:color="auto" w:fill="auto"/>
            <w:noWrap/>
            <w:vAlign w:val="bottom"/>
            <w:hideMark/>
          </w:tcPr>
          <w:p w:rsidR="008F20D2" w:rsidRPr="008F20D2" w:rsidRDefault="0075543B" w:rsidP="008F20D2">
            <w:pPr>
              <w:jc w:val="right"/>
              <w:rPr>
                <w:b/>
                <w:bCs/>
                <w:color w:val="000000"/>
                <w:lang w:val="ru-RU" w:eastAsia="ru-RU"/>
              </w:rPr>
            </w:pPr>
            <w:r>
              <w:rPr>
                <w:b/>
                <w:bCs/>
                <w:color w:val="000000"/>
                <w:lang w:val="ru-RU" w:eastAsia="ru-RU"/>
              </w:rPr>
              <w:t>604,287</w:t>
            </w:r>
          </w:p>
        </w:tc>
      </w:tr>
      <w:tr w:rsidR="008F20D2" w:rsidRPr="008F20D2" w:rsidTr="0075543B">
        <w:trPr>
          <w:trHeight w:val="315"/>
        </w:trPr>
        <w:tc>
          <w:tcPr>
            <w:tcW w:w="466" w:type="dxa"/>
            <w:shd w:val="clear" w:color="auto" w:fill="auto"/>
            <w:noWrap/>
            <w:vAlign w:val="bottom"/>
            <w:hideMark/>
          </w:tcPr>
          <w:p w:rsidR="008F20D2" w:rsidRPr="008F20D2" w:rsidRDefault="008F20D2" w:rsidP="0075543B">
            <w:pPr>
              <w:numPr>
                <w:ilvl w:val="0"/>
                <w:numId w:val="21"/>
              </w:numPr>
              <w:rPr>
                <w:sz w:val="20"/>
                <w:szCs w:val="20"/>
                <w:lang w:val="ru-RU" w:eastAsia="ru-RU"/>
              </w:rPr>
            </w:pPr>
          </w:p>
        </w:tc>
        <w:tc>
          <w:tcPr>
            <w:tcW w:w="4534" w:type="dxa"/>
            <w:shd w:val="clear" w:color="auto" w:fill="auto"/>
            <w:vAlign w:val="center"/>
            <w:hideMark/>
          </w:tcPr>
          <w:p w:rsidR="008F20D2" w:rsidRPr="008F20D2" w:rsidRDefault="008F20D2" w:rsidP="008F20D2">
            <w:pPr>
              <w:rPr>
                <w:lang w:val="ru-RU" w:eastAsia="ru-RU"/>
              </w:rPr>
            </w:pPr>
            <w:r w:rsidRPr="008F20D2">
              <w:rPr>
                <w:lang w:val="ru-RU" w:eastAsia="ru-RU"/>
              </w:rPr>
              <w:t>МО</w:t>
            </w:r>
            <w:r w:rsidR="00B22B24">
              <w:rPr>
                <w:lang w:val="ru-RU" w:eastAsia="ru-RU"/>
              </w:rPr>
              <w:t xml:space="preserve"> </w:t>
            </w:r>
            <w:r w:rsidRPr="008F20D2">
              <w:rPr>
                <w:lang w:val="ru-RU" w:eastAsia="ru-RU"/>
              </w:rPr>
              <w:t>«с.Нурадилово»</w:t>
            </w:r>
          </w:p>
        </w:tc>
        <w:tc>
          <w:tcPr>
            <w:tcW w:w="2760" w:type="dxa"/>
            <w:shd w:val="clear" w:color="auto" w:fill="auto"/>
            <w:noWrap/>
            <w:vAlign w:val="bottom"/>
            <w:hideMark/>
          </w:tcPr>
          <w:p w:rsidR="008F20D2" w:rsidRPr="008F20D2" w:rsidRDefault="0075543B" w:rsidP="008F20D2">
            <w:pPr>
              <w:jc w:val="right"/>
              <w:rPr>
                <w:b/>
                <w:bCs/>
                <w:color w:val="000000"/>
                <w:lang w:val="ru-RU" w:eastAsia="ru-RU"/>
              </w:rPr>
            </w:pPr>
            <w:r>
              <w:rPr>
                <w:b/>
                <w:bCs/>
                <w:color w:val="000000"/>
                <w:lang w:val="ru-RU" w:eastAsia="ru-RU"/>
              </w:rPr>
              <w:t>1034,487</w:t>
            </w:r>
          </w:p>
        </w:tc>
      </w:tr>
      <w:tr w:rsidR="008F20D2" w:rsidRPr="008F20D2" w:rsidTr="0075543B">
        <w:trPr>
          <w:trHeight w:val="315"/>
        </w:trPr>
        <w:tc>
          <w:tcPr>
            <w:tcW w:w="466" w:type="dxa"/>
            <w:shd w:val="clear" w:color="auto" w:fill="auto"/>
            <w:noWrap/>
            <w:vAlign w:val="bottom"/>
            <w:hideMark/>
          </w:tcPr>
          <w:p w:rsidR="008F20D2" w:rsidRPr="008F20D2" w:rsidRDefault="008F20D2" w:rsidP="0075543B">
            <w:pPr>
              <w:numPr>
                <w:ilvl w:val="0"/>
                <w:numId w:val="21"/>
              </w:numPr>
              <w:rPr>
                <w:sz w:val="20"/>
                <w:szCs w:val="20"/>
                <w:lang w:val="ru-RU" w:eastAsia="ru-RU"/>
              </w:rPr>
            </w:pPr>
          </w:p>
        </w:tc>
        <w:tc>
          <w:tcPr>
            <w:tcW w:w="4534" w:type="dxa"/>
            <w:shd w:val="clear" w:color="auto" w:fill="auto"/>
            <w:vAlign w:val="center"/>
            <w:hideMark/>
          </w:tcPr>
          <w:p w:rsidR="008F20D2" w:rsidRPr="008F20D2" w:rsidRDefault="008F20D2" w:rsidP="008F20D2">
            <w:pPr>
              <w:rPr>
                <w:lang w:val="ru-RU" w:eastAsia="ru-RU"/>
              </w:rPr>
            </w:pPr>
            <w:r w:rsidRPr="008F20D2">
              <w:rPr>
                <w:lang w:val="ru-RU" w:eastAsia="ru-RU"/>
              </w:rPr>
              <w:t>Сельсовет «Октябрьский»</w:t>
            </w:r>
          </w:p>
        </w:tc>
        <w:tc>
          <w:tcPr>
            <w:tcW w:w="2760" w:type="dxa"/>
            <w:shd w:val="clear" w:color="auto" w:fill="auto"/>
            <w:noWrap/>
            <w:vAlign w:val="bottom"/>
            <w:hideMark/>
          </w:tcPr>
          <w:p w:rsidR="008F20D2" w:rsidRPr="008F20D2" w:rsidRDefault="0075543B" w:rsidP="008F20D2">
            <w:pPr>
              <w:jc w:val="right"/>
              <w:rPr>
                <w:b/>
                <w:bCs/>
                <w:color w:val="000000"/>
                <w:lang w:val="ru-RU" w:eastAsia="ru-RU"/>
              </w:rPr>
            </w:pPr>
            <w:r>
              <w:rPr>
                <w:b/>
                <w:bCs/>
                <w:color w:val="000000"/>
                <w:lang w:val="ru-RU" w:eastAsia="ru-RU"/>
              </w:rPr>
              <w:t>641,855</w:t>
            </w:r>
          </w:p>
        </w:tc>
      </w:tr>
      <w:tr w:rsidR="008F20D2" w:rsidRPr="008F20D2" w:rsidTr="0075543B">
        <w:trPr>
          <w:trHeight w:val="315"/>
        </w:trPr>
        <w:tc>
          <w:tcPr>
            <w:tcW w:w="466" w:type="dxa"/>
            <w:shd w:val="clear" w:color="auto" w:fill="auto"/>
            <w:noWrap/>
            <w:vAlign w:val="bottom"/>
            <w:hideMark/>
          </w:tcPr>
          <w:p w:rsidR="008F20D2" w:rsidRPr="008F20D2" w:rsidRDefault="008F20D2" w:rsidP="0075543B">
            <w:pPr>
              <w:numPr>
                <w:ilvl w:val="0"/>
                <w:numId w:val="21"/>
              </w:numPr>
              <w:rPr>
                <w:sz w:val="20"/>
                <w:szCs w:val="20"/>
                <w:lang w:val="ru-RU" w:eastAsia="ru-RU"/>
              </w:rPr>
            </w:pPr>
          </w:p>
        </w:tc>
        <w:tc>
          <w:tcPr>
            <w:tcW w:w="4534" w:type="dxa"/>
            <w:shd w:val="clear" w:color="auto" w:fill="auto"/>
            <w:vAlign w:val="center"/>
            <w:hideMark/>
          </w:tcPr>
          <w:p w:rsidR="008F20D2" w:rsidRPr="008F20D2" w:rsidRDefault="008F20D2" w:rsidP="008F20D2">
            <w:pPr>
              <w:rPr>
                <w:lang w:val="ru-RU" w:eastAsia="ru-RU"/>
              </w:rPr>
            </w:pPr>
            <w:r w:rsidRPr="008F20D2">
              <w:rPr>
                <w:lang w:val="ru-RU" w:eastAsia="ru-RU"/>
              </w:rPr>
              <w:t>Сельсовет «Османюртовский»</w:t>
            </w:r>
          </w:p>
        </w:tc>
        <w:tc>
          <w:tcPr>
            <w:tcW w:w="2760" w:type="dxa"/>
            <w:shd w:val="clear" w:color="auto" w:fill="auto"/>
            <w:noWrap/>
            <w:vAlign w:val="bottom"/>
            <w:hideMark/>
          </w:tcPr>
          <w:p w:rsidR="008F20D2" w:rsidRPr="008F20D2" w:rsidRDefault="0075543B" w:rsidP="008F20D2">
            <w:pPr>
              <w:jc w:val="right"/>
              <w:rPr>
                <w:b/>
                <w:bCs/>
                <w:color w:val="000000"/>
                <w:lang w:val="ru-RU" w:eastAsia="ru-RU"/>
              </w:rPr>
            </w:pPr>
            <w:r>
              <w:rPr>
                <w:b/>
                <w:bCs/>
                <w:color w:val="000000"/>
                <w:lang w:val="ru-RU" w:eastAsia="ru-RU"/>
              </w:rPr>
              <w:t>7200,719</w:t>
            </w:r>
          </w:p>
        </w:tc>
      </w:tr>
      <w:tr w:rsidR="008F20D2" w:rsidRPr="008F20D2" w:rsidTr="0075543B">
        <w:trPr>
          <w:trHeight w:val="315"/>
        </w:trPr>
        <w:tc>
          <w:tcPr>
            <w:tcW w:w="466" w:type="dxa"/>
            <w:shd w:val="clear" w:color="auto" w:fill="auto"/>
            <w:noWrap/>
            <w:vAlign w:val="bottom"/>
            <w:hideMark/>
          </w:tcPr>
          <w:p w:rsidR="008F20D2" w:rsidRPr="008F20D2" w:rsidRDefault="008F20D2" w:rsidP="0075543B">
            <w:pPr>
              <w:numPr>
                <w:ilvl w:val="0"/>
                <w:numId w:val="21"/>
              </w:numPr>
              <w:rPr>
                <w:sz w:val="20"/>
                <w:szCs w:val="20"/>
                <w:lang w:val="ru-RU" w:eastAsia="ru-RU"/>
              </w:rPr>
            </w:pPr>
          </w:p>
        </w:tc>
        <w:tc>
          <w:tcPr>
            <w:tcW w:w="4534" w:type="dxa"/>
            <w:shd w:val="clear" w:color="auto" w:fill="auto"/>
            <w:vAlign w:val="center"/>
            <w:hideMark/>
          </w:tcPr>
          <w:p w:rsidR="008F20D2" w:rsidRPr="008F20D2" w:rsidRDefault="008F20D2" w:rsidP="008F20D2">
            <w:pPr>
              <w:rPr>
                <w:lang w:val="ru-RU" w:eastAsia="ru-RU"/>
              </w:rPr>
            </w:pPr>
            <w:r w:rsidRPr="008F20D2">
              <w:rPr>
                <w:lang w:val="ru-RU" w:eastAsia="ru-RU"/>
              </w:rPr>
              <w:t>МО</w:t>
            </w:r>
            <w:r w:rsidR="00B22B24">
              <w:rPr>
                <w:lang w:val="ru-RU" w:eastAsia="ru-RU"/>
              </w:rPr>
              <w:t xml:space="preserve"> </w:t>
            </w:r>
            <w:r w:rsidRPr="008F20D2">
              <w:rPr>
                <w:lang w:val="ru-RU" w:eastAsia="ru-RU"/>
              </w:rPr>
              <w:t>«с. Первомайское»</w:t>
            </w:r>
          </w:p>
        </w:tc>
        <w:tc>
          <w:tcPr>
            <w:tcW w:w="2760" w:type="dxa"/>
            <w:shd w:val="clear" w:color="auto" w:fill="auto"/>
            <w:noWrap/>
            <w:vAlign w:val="bottom"/>
            <w:hideMark/>
          </w:tcPr>
          <w:p w:rsidR="008F20D2" w:rsidRPr="008F20D2" w:rsidRDefault="0075543B" w:rsidP="008F20D2">
            <w:pPr>
              <w:jc w:val="right"/>
              <w:rPr>
                <w:b/>
                <w:bCs/>
                <w:color w:val="000000"/>
                <w:lang w:val="ru-RU" w:eastAsia="ru-RU"/>
              </w:rPr>
            </w:pPr>
            <w:r>
              <w:rPr>
                <w:b/>
                <w:bCs/>
                <w:color w:val="000000"/>
                <w:lang w:val="ru-RU" w:eastAsia="ru-RU"/>
              </w:rPr>
              <w:t>430,199</w:t>
            </w:r>
          </w:p>
        </w:tc>
      </w:tr>
      <w:tr w:rsidR="008F20D2" w:rsidRPr="008F20D2" w:rsidTr="0075543B">
        <w:trPr>
          <w:trHeight w:val="315"/>
        </w:trPr>
        <w:tc>
          <w:tcPr>
            <w:tcW w:w="466" w:type="dxa"/>
            <w:shd w:val="clear" w:color="auto" w:fill="auto"/>
            <w:noWrap/>
            <w:vAlign w:val="bottom"/>
            <w:hideMark/>
          </w:tcPr>
          <w:p w:rsidR="008F20D2" w:rsidRPr="008F20D2" w:rsidRDefault="008F20D2" w:rsidP="0075543B">
            <w:pPr>
              <w:numPr>
                <w:ilvl w:val="0"/>
                <w:numId w:val="21"/>
              </w:numPr>
              <w:rPr>
                <w:sz w:val="20"/>
                <w:szCs w:val="20"/>
                <w:lang w:val="ru-RU" w:eastAsia="ru-RU"/>
              </w:rPr>
            </w:pPr>
          </w:p>
        </w:tc>
        <w:tc>
          <w:tcPr>
            <w:tcW w:w="4534" w:type="dxa"/>
            <w:shd w:val="clear" w:color="auto" w:fill="auto"/>
            <w:vAlign w:val="center"/>
            <w:hideMark/>
          </w:tcPr>
          <w:p w:rsidR="008F20D2" w:rsidRPr="008F20D2" w:rsidRDefault="008F20D2" w:rsidP="008F20D2">
            <w:pPr>
              <w:rPr>
                <w:lang w:val="ru-RU" w:eastAsia="ru-RU"/>
              </w:rPr>
            </w:pPr>
            <w:r w:rsidRPr="008F20D2">
              <w:rPr>
                <w:lang w:val="ru-RU" w:eastAsia="ru-RU"/>
              </w:rPr>
              <w:t>Сельсовет</w:t>
            </w:r>
            <w:r w:rsidR="00B22B24">
              <w:rPr>
                <w:lang w:val="ru-RU" w:eastAsia="ru-RU"/>
              </w:rPr>
              <w:t xml:space="preserve"> </w:t>
            </w:r>
            <w:r w:rsidRPr="008F20D2">
              <w:rPr>
                <w:lang w:val="ru-RU" w:eastAsia="ru-RU"/>
              </w:rPr>
              <w:t>«Покровский»</w:t>
            </w:r>
          </w:p>
        </w:tc>
        <w:tc>
          <w:tcPr>
            <w:tcW w:w="2760" w:type="dxa"/>
            <w:shd w:val="clear" w:color="auto" w:fill="auto"/>
            <w:noWrap/>
            <w:vAlign w:val="bottom"/>
            <w:hideMark/>
          </w:tcPr>
          <w:p w:rsidR="008F20D2" w:rsidRPr="008F20D2" w:rsidRDefault="0075543B" w:rsidP="008F20D2">
            <w:pPr>
              <w:jc w:val="right"/>
              <w:rPr>
                <w:b/>
                <w:bCs/>
                <w:color w:val="000000"/>
                <w:lang w:val="ru-RU" w:eastAsia="ru-RU"/>
              </w:rPr>
            </w:pPr>
            <w:r>
              <w:rPr>
                <w:b/>
                <w:bCs/>
                <w:color w:val="000000"/>
                <w:lang w:val="ru-RU" w:eastAsia="ru-RU"/>
              </w:rPr>
              <w:t>785,262</w:t>
            </w:r>
          </w:p>
        </w:tc>
      </w:tr>
      <w:tr w:rsidR="008F20D2" w:rsidRPr="008F20D2" w:rsidTr="0075543B">
        <w:trPr>
          <w:trHeight w:val="315"/>
        </w:trPr>
        <w:tc>
          <w:tcPr>
            <w:tcW w:w="466" w:type="dxa"/>
            <w:shd w:val="clear" w:color="auto" w:fill="auto"/>
            <w:noWrap/>
            <w:vAlign w:val="bottom"/>
            <w:hideMark/>
          </w:tcPr>
          <w:p w:rsidR="008F20D2" w:rsidRPr="008F20D2" w:rsidRDefault="008F20D2" w:rsidP="0075543B">
            <w:pPr>
              <w:numPr>
                <w:ilvl w:val="0"/>
                <w:numId w:val="21"/>
              </w:numPr>
              <w:rPr>
                <w:sz w:val="20"/>
                <w:szCs w:val="20"/>
                <w:lang w:val="ru-RU" w:eastAsia="ru-RU"/>
              </w:rPr>
            </w:pPr>
          </w:p>
        </w:tc>
        <w:tc>
          <w:tcPr>
            <w:tcW w:w="4534" w:type="dxa"/>
            <w:shd w:val="clear" w:color="auto" w:fill="auto"/>
            <w:vAlign w:val="center"/>
            <w:hideMark/>
          </w:tcPr>
          <w:p w:rsidR="008F20D2" w:rsidRPr="008F20D2" w:rsidRDefault="008F20D2" w:rsidP="008F20D2">
            <w:pPr>
              <w:rPr>
                <w:lang w:val="ru-RU" w:eastAsia="ru-RU"/>
              </w:rPr>
            </w:pPr>
            <w:r w:rsidRPr="008F20D2">
              <w:rPr>
                <w:lang w:val="ru-RU" w:eastAsia="ru-RU"/>
              </w:rPr>
              <w:t>МО</w:t>
            </w:r>
            <w:r w:rsidR="00B22B24">
              <w:rPr>
                <w:lang w:val="ru-RU" w:eastAsia="ru-RU"/>
              </w:rPr>
              <w:t xml:space="preserve"> </w:t>
            </w:r>
            <w:r w:rsidRPr="008F20D2">
              <w:rPr>
                <w:lang w:val="ru-RU" w:eastAsia="ru-RU"/>
              </w:rPr>
              <w:t>«с. Сивух»</w:t>
            </w:r>
          </w:p>
        </w:tc>
        <w:tc>
          <w:tcPr>
            <w:tcW w:w="2760" w:type="dxa"/>
            <w:shd w:val="clear" w:color="auto" w:fill="auto"/>
            <w:noWrap/>
            <w:vAlign w:val="bottom"/>
            <w:hideMark/>
          </w:tcPr>
          <w:p w:rsidR="008F20D2" w:rsidRPr="008F20D2" w:rsidRDefault="0075543B" w:rsidP="008F20D2">
            <w:pPr>
              <w:jc w:val="right"/>
              <w:rPr>
                <w:b/>
                <w:bCs/>
                <w:color w:val="000000"/>
                <w:lang w:val="ru-RU" w:eastAsia="ru-RU"/>
              </w:rPr>
            </w:pPr>
            <w:r>
              <w:rPr>
                <w:b/>
                <w:bCs/>
                <w:color w:val="000000"/>
                <w:lang w:val="ru-RU" w:eastAsia="ru-RU"/>
              </w:rPr>
              <w:t>573,606</w:t>
            </w:r>
          </w:p>
        </w:tc>
      </w:tr>
      <w:tr w:rsidR="008F20D2" w:rsidRPr="008F20D2" w:rsidTr="0075543B">
        <w:trPr>
          <w:trHeight w:val="315"/>
        </w:trPr>
        <w:tc>
          <w:tcPr>
            <w:tcW w:w="466" w:type="dxa"/>
            <w:shd w:val="clear" w:color="auto" w:fill="auto"/>
            <w:noWrap/>
            <w:vAlign w:val="bottom"/>
            <w:hideMark/>
          </w:tcPr>
          <w:p w:rsidR="008F20D2" w:rsidRPr="008F20D2" w:rsidRDefault="008F20D2" w:rsidP="0075543B">
            <w:pPr>
              <w:numPr>
                <w:ilvl w:val="0"/>
                <w:numId w:val="21"/>
              </w:numPr>
              <w:rPr>
                <w:sz w:val="20"/>
                <w:szCs w:val="20"/>
                <w:lang w:val="ru-RU" w:eastAsia="ru-RU"/>
              </w:rPr>
            </w:pPr>
          </w:p>
        </w:tc>
        <w:tc>
          <w:tcPr>
            <w:tcW w:w="4534" w:type="dxa"/>
            <w:shd w:val="clear" w:color="auto" w:fill="auto"/>
            <w:vAlign w:val="center"/>
            <w:hideMark/>
          </w:tcPr>
          <w:p w:rsidR="008F20D2" w:rsidRPr="008F20D2" w:rsidRDefault="008F20D2" w:rsidP="008F20D2">
            <w:pPr>
              <w:rPr>
                <w:lang w:val="ru-RU" w:eastAsia="ru-RU"/>
              </w:rPr>
            </w:pPr>
            <w:r w:rsidRPr="008F20D2">
              <w:rPr>
                <w:lang w:val="ru-RU" w:eastAsia="ru-RU"/>
              </w:rPr>
              <w:t>МО</w:t>
            </w:r>
            <w:r w:rsidR="00B22B24">
              <w:rPr>
                <w:lang w:val="ru-RU" w:eastAsia="ru-RU"/>
              </w:rPr>
              <w:t xml:space="preserve"> </w:t>
            </w:r>
            <w:r w:rsidRPr="008F20D2">
              <w:rPr>
                <w:lang w:val="ru-RU" w:eastAsia="ru-RU"/>
              </w:rPr>
              <w:t>«с. Советское»</w:t>
            </w:r>
          </w:p>
        </w:tc>
        <w:tc>
          <w:tcPr>
            <w:tcW w:w="2760" w:type="dxa"/>
            <w:shd w:val="clear" w:color="auto" w:fill="auto"/>
            <w:noWrap/>
            <w:vAlign w:val="bottom"/>
            <w:hideMark/>
          </w:tcPr>
          <w:p w:rsidR="008F20D2" w:rsidRPr="008F20D2" w:rsidRDefault="0075543B" w:rsidP="008F20D2">
            <w:pPr>
              <w:jc w:val="right"/>
              <w:rPr>
                <w:b/>
                <w:bCs/>
                <w:color w:val="000000"/>
                <w:lang w:val="ru-RU" w:eastAsia="ru-RU"/>
              </w:rPr>
            </w:pPr>
            <w:r>
              <w:rPr>
                <w:b/>
                <w:bCs/>
                <w:color w:val="000000"/>
                <w:lang w:val="ru-RU" w:eastAsia="ru-RU"/>
              </w:rPr>
              <w:t>573,606</w:t>
            </w:r>
          </w:p>
        </w:tc>
      </w:tr>
      <w:tr w:rsidR="008F20D2" w:rsidRPr="008F20D2" w:rsidTr="0075543B">
        <w:trPr>
          <w:trHeight w:val="315"/>
        </w:trPr>
        <w:tc>
          <w:tcPr>
            <w:tcW w:w="466" w:type="dxa"/>
            <w:shd w:val="clear" w:color="auto" w:fill="auto"/>
            <w:noWrap/>
            <w:vAlign w:val="bottom"/>
            <w:hideMark/>
          </w:tcPr>
          <w:p w:rsidR="008F20D2" w:rsidRPr="008F20D2" w:rsidRDefault="008F20D2" w:rsidP="0075543B">
            <w:pPr>
              <w:numPr>
                <w:ilvl w:val="0"/>
                <w:numId w:val="21"/>
              </w:numPr>
              <w:rPr>
                <w:sz w:val="20"/>
                <w:szCs w:val="20"/>
                <w:lang w:val="ru-RU" w:eastAsia="ru-RU"/>
              </w:rPr>
            </w:pPr>
          </w:p>
        </w:tc>
        <w:tc>
          <w:tcPr>
            <w:tcW w:w="4534" w:type="dxa"/>
            <w:shd w:val="clear" w:color="auto" w:fill="auto"/>
            <w:vAlign w:val="center"/>
            <w:hideMark/>
          </w:tcPr>
          <w:p w:rsidR="008F20D2" w:rsidRPr="008F20D2" w:rsidRDefault="008F20D2" w:rsidP="008F20D2">
            <w:pPr>
              <w:rPr>
                <w:lang w:val="ru-RU" w:eastAsia="ru-RU"/>
              </w:rPr>
            </w:pPr>
            <w:r w:rsidRPr="008F20D2">
              <w:rPr>
                <w:lang w:val="ru-RU" w:eastAsia="ru-RU"/>
              </w:rPr>
              <w:t>МО</w:t>
            </w:r>
            <w:r w:rsidR="00B22B24">
              <w:rPr>
                <w:lang w:val="ru-RU" w:eastAsia="ru-RU"/>
              </w:rPr>
              <w:t xml:space="preserve"> </w:t>
            </w:r>
            <w:r w:rsidRPr="008F20D2">
              <w:rPr>
                <w:lang w:val="ru-RU" w:eastAsia="ru-RU"/>
              </w:rPr>
              <w:t>«с. Солнечное»</w:t>
            </w:r>
          </w:p>
        </w:tc>
        <w:tc>
          <w:tcPr>
            <w:tcW w:w="2760" w:type="dxa"/>
            <w:shd w:val="clear" w:color="auto" w:fill="auto"/>
            <w:noWrap/>
            <w:vAlign w:val="bottom"/>
            <w:hideMark/>
          </w:tcPr>
          <w:p w:rsidR="008F20D2" w:rsidRPr="008F20D2" w:rsidRDefault="0075543B" w:rsidP="008F20D2">
            <w:pPr>
              <w:jc w:val="right"/>
              <w:rPr>
                <w:b/>
                <w:bCs/>
                <w:color w:val="000000"/>
                <w:lang w:val="ru-RU" w:eastAsia="ru-RU"/>
              </w:rPr>
            </w:pPr>
            <w:r>
              <w:rPr>
                <w:b/>
                <w:bCs/>
                <w:color w:val="000000"/>
                <w:lang w:val="ru-RU" w:eastAsia="ru-RU"/>
              </w:rPr>
              <w:t>641,855</w:t>
            </w:r>
          </w:p>
        </w:tc>
      </w:tr>
      <w:tr w:rsidR="008F20D2" w:rsidRPr="008F20D2" w:rsidTr="0075543B">
        <w:trPr>
          <w:trHeight w:val="315"/>
        </w:trPr>
        <w:tc>
          <w:tcPr>
            <w:tcW w:w="466" w:type="dxa"/>
            <w:shd w:val="clear" w:color="auto" w:fill="auto"/>
            <w:noWrap/>
            <w:vAlign w:val="bottom"/>
            <w:hideMark/>
          </w:tcPr>
          <w:p w:rsidR="008F20D2" w:rsidRPr="008F20D2" w:rsidRDefault="008F20D2" w:rsidP="0075543B">
            <w:pPr>
              <w:numPr>
                <w:ilvl w:val="0"/>
                <w:numId w:val="21"/>
              </w:numPr>
              <w:rPr>
                <w:sz w:val="20"/>
                <w:szCs w:val="20"/>
                <w:lang w:val="ru-RU" w:eastAsia="ru-RU"/>
              </w:rPr>
            </w:pPr>
          </w:p>
        </w:tc>
        <w:tc>
          <w:tcPr>
            <w:tcW w:w="4534" w:type="dxa"/>
            <w:shd w:val="clear" w:color="auto" w:fill="auto"/>
            <w:vAlign w:val="center"/>
            <w:hideMark/>
          </w:tcPr>
          <w:p w:rsidR="008F20D2" w:rsidRPr="008F20D2" w:rsidRDefault="008F20D2" w:rsidP="008F20D2">
            <w:pPr>
              <w:rPr>
                <w:lang w:val="ru-RU" w:eastAsia="ru-RU"/>
              </w:rPr>
            </w:pPr>
            <w:r w:rsidRPr="008F20D2">
              <w:rPr>
                <w:lang w:val="ru-RU" w:eastAsia="ru-RU"/>
              </w:rPr>
              <w:t>МО</w:t>
            </w:r>
            <w:r w:rsidR="00B22B24">
              <w:rPr>
                <w:lang w:val="ru-RU" w:eastAsia="ru-RU"/>
              </w:rPr>
              <w:t xml:space="preserve"> </w:t>
            </w:r>
            <w:r w:rsidRPr="008F20D2">
              <w:rPr>
                <w:lang w:val="ru-RU" w:eastAsia="ru-RU"/>
              </w:rPr>
              <w:t>«с. Сулевкент»</w:t>
            </w:r>
          </w:p>
        </w:tc>
        <w:tc>
          <w:tcPr>
            <w:tcW w:w="2760" w:type="dxa"/>
            <w:shd w:val="clear" w:color="auto" w:fill="auto"/>
            <w:noWrap/>
            <w:vAlign w:val="bottom"/>
            <w:hideMark/>
          </w:tcPr>
          <w:p w:rsidR="008F20D2" w:rsidRPr="008F20D2" w:rsidRDefault="0075543B" w:rsidP="008F20D2">
            <w:pPr>
              <w:jc w:val="right"/>
              <w:rPr>
                <w:b/>
                <w:bCs/>
                <w:color w:val="000000"/>
                <w:lang w:val="ru-RU" w:eastAsia="ru-RU"/>
              </w:rPr>
            </w:pPr>
            <w:r>
              <w:rPr>
                <w:b/>
                <w:bCs/>
                <w:color w:val="000000"/>
                <w:lang w:val="ru-RU" w:eastAsia="ru-RU"/>
              </w:rPr>
              <w:t>1358,858</w:t>
            </w:r>
          </w:p>
        </w:tc>
      </w:tr>
      <w:tr w:rsidR="008F20D2" w:rsidRPr="008F20D2" w:rsidTr="0075543B">
        <w:trPr>
          <w:trHeight w:val="315"/>
        </w:trPr>
        <w:tc>
          <w:tcPr>
            <w:tcW w:w="466" w:type="dxa"/>
            <w:shd w:val="clear" w:color="auto" w:fill="auto"/>
            <w:noWrap/>
            <w:vAlign w:val="bottom"/>
            <w:hideMark/>
          </w:tcPr>
          <w:p w:rsidR="008F20D2" w:rsidRPr="008F20D2" w:rsidRDefault="008F20D2" w:rsidP="0075543B">
            <w:pPr>
              <w:numPr>
                <w:ilvl w:val="0"/>
                <w:numId w:val="21"/>
              </w:numPr>
              <w:rPr>
                <w:sz w:val="20"/>
                <w:szCs w:val="20"/>
                <w:lang w:val="ru-RU" w:eastAsia="ru-RU"/>
              </w:rPr>
            </w:pPr>
          </w:p>
        </w:tc>
        <w:tc>
          <w:tcPr>
            <w:tcW w:w="4534" w:type="dxa"/>
            <w:shd w:val="clear" w:color="auto" w:fill="auto"/>
            <w:vAlign w:val="center"/>
            <w:hideMark/>
          </w:tcPr>
          <w:p w:rsidR="008F20D2" w:rsidRPr="008F20D2" w:rsidRDefault="008F20D2" w:rsidP="008F20D2">
            <w:pPr>
              <w:rPr>
                <w:lang w:val="ru-RU" w:eastAsia="ru-RU"/>
              </w:rPr>
            </w:pPr>
            <w:r w:rsidRPr="008F20D2">
              <w:rPr>
                <w:lang w:val="ru-RU" w:eastAsia="ru-RU"/>
              </w:rPr>
              <w:t>Сельсовет «Темираульский»</w:t>
            </w:r>
          </w:p>
        </w:tc>
        <w:tc>
          <w:tcPr>
            <w:tcW w:w="2760" w:type="dxa"/>
            <w:shd w:val="clear" w:color="auto" w:fill="auto"/>
            <w:noWrap/>
            <w:vAlign w:val="bottom"/>
            <w:hideMark/>
          </w:tcPr>
          <w:p w:rsidR="008F20D2" w:rsidRPr="008F20D2" w:rsidRDefault="0075543B" w:rsidP="008F20D2">
            <w:pPr>
              <w:jc w:val="right"/>
              <w:rPr>
                <w:b/>
                <w:bCs/>
                <w:color w:val="000000"/>
                <w:lang w:val="ru-RU" w:eastAsia="ru-RU"/>
              </w:rPr>
            </w:pPr>
            <w:r>
              <w:rPr>
                <w:b/>
                <w:bCs/>
                <w:color w:val="000000"/>
                <w:lang w:val="ru-RU" w:eastAsia="ru-RU"/>
              </w:rPr>
              <w:t>641,855</w:t>
            </w:r>
          </w:p>
        </w:tc>
      </w:tr>
      <w:tr w:rsidR="008F20D2" w:rsidRPr="008F20D2" w:rsidTr="0075543B">
        <w:trPr>
          <w:trHeight w:val="315"/>
        </w:trPr>
        <w:tc>
          <w:tcPr>
            <w:tcW w:w="466" w:type="dxa"/>
            <w:shd w:val="clear" w:color="auto" w:fill="auto"/>
            <w:noWrap/>
            <w:vAlign w:val="bottom"/>
            <w:hideMark/>
          </w:tcPr>
          <w:p w:rsidR="008F20D2" w:rsidRPr="008F20D2" w:rsidRDefault="008F20D2" w:rsidP="0075543B">
            <w:pPr>
              <w:numPr>
                <w:ilvl w:val="0"/>
                <w:numId w:val="21"/>
              </w:numPr>
              <w:rPr>
                <w:sz w:val="20"/>
                <w:szCs w:val="20"/>
                <w:lang w:val="ru-RU" w:eastAsia="ru-RU"/>
              </w:rPr>
            </w:pPr>
          </w:p>
        </w:tc>
        <w:tc>
          <w:tcPr>
            <w:tcW w:w="4534" w:type="dxa"/>
            <w:shd w:val="clear" w:color="auto" w:fill="auto"/>
            <w:vAlign w:val="center"/>
            <w:hideMark/>
          </w:tcPr>
          <w:p w:rsidR="008F20D2" w:rsidRPr="008F20D2" w:rsidRDefault="008F20D2" w:rsidP="008F20D2">
            <w:pPr>
              <w:rPr>
                <w:lang w:val="ru-RU" w:eastAsia="ru-RU"/>
              </w:rPr>
            </w:pPr>
            <w:r w:rsidRPr="008F20D2">
              <w:rPr>
                <w:lang w:val="ru-RU" w:eastAsia="ru-RU"/>
              </w:rPr>
              <w:t>МО</w:t>
            </w:r>
            <w:r w:rsidR="00B22B24">
              <w:rPr>
                <w:lang w:val="ru-RU" w:eastAsia="ru-RU"/>
              </w:rPr>
              <w:t xml:space="preserve"> </w:t>
            </w:r>
            <w:r w:rsidRPr="008F20D2">
              <w:rPr>
                <w:lang w:val="ru-RU" w:eastAsia="ru-RU"/>
              </w:rPr>
              <w:t>«с.Теречное»</w:t>
            </w:r>
          </w:p>
        </w:tc>
        <w:tc>
          <w:tcPr>
            <w:tcW w:w="2760" w:type="dxa"/>
            <w:shd w:val="clear" w:color="auto" w:fill="auto"/>
            <w:noWrap/>
            <w:vAlign w:val="bottom"/>
            <w:hideMark/>
          </w:tcPr>
          <w:p w:rsidR="008F20D2" w:rsidRPr="008F20D2" w:rsidRDefault="0075543B" w:rsidP="008F20D2">
            <w:pPr>
              <w:jc w:val="right"/>
              <w:rPr>
                <w:b/>
                <w:bCs/>
                <w:color w:val="000000"/>
                <w:lang w:val="ru-RU" w:eastAsia="ru-RU"/>
              </w:rPr>
            </w:pPr>
            <w:r>
              <w:rPr>
                <w:b/>
                <w:bCs/>
                <w:color w:val="000000"/>
                <w:lang w:val="ru-RU" w:eastAsia="ru-RU"/>
              </w:rPr>
              <w:t>641,855</w:t>
            </w:r>
          </w:p>
        </w:tc>
      </w:tr>
      <w:tr w:rsidR="008F20D2" w:rsidRPr="008F20D2" w:rsidTr="0075543B">
        <w:trPr>
          <w:trHeight w:val="315"/>
        </w:trPr>
        <w:tc>
          <w:tcPr>
            <w:tcW w:w="466" w:type="dxa"/>
            <w:shd w:val="clear" w:color="auto" w:fill="auto"/>
            <w:noWrap/>
            <w:vAlign w:val="bottom"/>
            <w:hideMark/>
          </w:tcPr>
          <w:p w:rsidR="008F20D2" w:rsidRPr="008F20D2" w:rsidRDefault="008F20D2" w:rsidP="0075543B">
            <w:pPr>
              <w:numPr>
                <w:ilvl w:val="0"/>
                <w:numId w:val="21"/>
              </w:numPr>
              <w:rPr>
                <w:sz w:val="20"/>
                <w:szCs w:val="20"/>
                <w:lang w:val="ru-RU" w:eastAsia="ru-RU"/>
              </w:rPr>
            </w:pPr>
          </w:p>
        </w:tc>
        <w:tc>
          <w:tcPr>
            <w:tcW w:w="4534" w:type="dxa"/>
            <w:shd w:val="clear" w:color="auto" w:fill="auto"/>
            <w:vAlign w:val="center"/>
            <w:hideMark/>
          </w:tcPr>
          <w:p w:rsidR="008F20D2" w:rsidRPr="008F20D2" w:rsidRDefault="008F20D2" w:rsidP="008F20D2">
            <w:pPr>
              <w:rPr>
                <w:lang w:val="ru-RU" w:eastAsia="ru-RU"/>
              </w:rPr>
            </w:pPr>
            <w:r w:rsidRPr="008F20D2">
              <w:rPr>
                <w:lang w:val="ru-RU" w:eastAsia="ru-RU"/>
              </w:rPr>
              <w:t>МО</w:t>
            </w:r>
            <w:r w:rsidR="00B22B24">
              <w:rPr>
                <w:lang w:val="ru-RU" w:eastAsia="ru-RU"/>
              </w:rPr>
              <w:t xml:space="preserve"> </w:t>
            </w:r>
            <w:r w:rsidRPr="008F20D2">
              <w:rPr>
                <w:lang w:val="ru-RU" w:eastAsia="ru-RU"/>
              </w:rPr>
              <w:t>«с. Тукита»</w:t>
            </w:r>
          </w:p>
        </w:tc>
        <w:tc>
          <w:tcPr>
            <w:tcW w:w="2760" w:type="dxa"/>
            <w:shd w:val="clear" w:color="auto" w:fill="auto"/>
            <w:noWrap/>
            <w:vAlign w:val="bottom"/>
            <w:hideMark/>
          </w:tcPr>
          <w:p w:rsidR="008F20D2" w:rsidRPr="008F20D2" w:rsidRDefault="0075543B" w:rsidP="008F20D2">
            <w:pPr>
              <w:jc w:val="right"/>
              <w:rPr>
                <w:b/>
                <w:bCs/>
                <w:color w:val="000000"/>
                <w:lang w:val="ru-RU" w:eastAsia="ru-RU"/>
              </w:rPr>
            </w:pPr>
            <w:r>
              <w:rPr>
                <w:b/>
                <w:bCs/>
                <w:color w:val="000000"/>
                <w:lang w:val="ru-RU" w:eastAsia="ru-RU"/>
              </w:rPr>
              <w:t>1215,462</w:t>
            </w:r>
          </w:p>
        </w:tc>
      </w:tr>
      <w:tr w:rsidR="008F20D2" w:rsidRPr="008F20D2" w:rsidTr="0075543B">
        <w:trPr>
          <w:trHeight w:val="315"/>
        </w:trPr>
        <w:tc>
          <w:tcPr>
            <w:tcW w:w="466" w:type="dxa"/>
            <w:shd w:val="clear" w:color="auto" w:fill="auto"/>
            <w:noWrap/>
            <w:vAlign w:val="bottom"/>
            <w:hideMark/>
          </w:tcPr>
          <w:p w:rsidR="008F20D2" w:rsidRPr="008F20D2" w:rsidRDefault="008F20D2" w:rsidP="0075543B">
            <w:pPr>
              <w:numPr>
                <w:ilvl w:val="0"/>
                <w:numId w:val="21"/>
              </w:numPr>
              <w:rPr>
                <w:sz w:val="20"/>
                <w:szCs w:val="20"/>
                <w:lang w:val="ru-RU" w:eastAsia="ru-RU"/>
              </w:rPr>
            </w:pPr>
          </w:p>
        </w:tc>
        <w:tc>
          <w:tcPr>
            <w:tcW w:w="4534" w:type="dxa"/>
            <w:shd w:val="clear" w:color="auto" w:fill="auto"/>
            <w:vAlign w:val="center"/>
            <w:hideMark/>
          </w:tcPr>
          <w:p w:rsidR="008F20D2" w:rsidRPr="008F20D2" w:rsidRDefault="008F20D2" w:rsidP="008F20D2">
            <w:pPr>
              <w:rPr>
                <w:lang w:val="ru-RU" w:eastAsia="ru-RU"/>
              </w:rPr>
            </w:pPr>
            <w:r w:rsidRPr="008F20D2">
              <w:rPr>
                <w:lang w:val="ru-RU" w:eastAsia="ru-RU"/>
              </w:rPr>
              <w:t>МО</w:t>
            </w:r>
            <w:r w:rsidR="00B22B24">
              <w:rPr>
                <w:lang w:val="ru-RU" w:eastAsia="ru-RU"/>
              </w:rPr>
              <w:t xml:space="preserve"> </w:t>
            </w:r>
            <w:r w:rsidRPr="008F20D2">
              <w:rPr>
                <w:lang w:val="ru-RU" w:eastAsia="ru-RU"/>
              </w:rPr>
              <w:t>«с.Тотурбийкала»</w:t>
            </w:r>
          </w:p>
        </w:tc>
        <w:tc>
          <w:tcPr>
            <w:tcW w:w="2760" w:type="dxa"/>
            <w:shd w:val="clear" w:color="auto" w:fill="auto"/>
            <w:noWrap/>
            <w:vAlign w:val="bottom"/>
            <w:hideMark/>
          </w:tcPr>
          <w:p w:rsidR="008F20D2" w:rsidRPr="008F20D2" w:rsidRDefault="0075543B" w:rsidP="008F20D2">
            <w:pPr>
              <w:jc w:val="right"/>
              <w:rPr>
                <w:b/>
                <w:bCs/>
                <w:color w:val="000000"/>
                <w:lang w:val="ru-RU" w:eastAsia="ru-RU"/>
              </w:rPr>
            </w:pPr>
            <w:r>
              <w:rPr>
                <w:b/>
                <w:bCs/>
                <w:color w:val="000000"/>
                <w:lang w:val="ru-RU" w:eastAsia="ru-RU"/>
              </w:rPr>
              <w:t>853,499</w:t>
            </w:r>
          </w:p>
        </w:tc>
      </w:tr>
      <w:tr w:rsidR="008F20D2" w:rsidRPr="008F20D2" w:rsidTr="0075543B">
        <w:trPr>
          <w:trHeight w:val="315"/>
        </w:trPr>
        <w:tc>
          <w:tcPr>
            <w:tcW w:w="466" w:type="dxa"/>
            <w:shd w:val="clear" w:color="auto" w:fill="auto"/>
            <w:noWrap/>
            <w:vAlign w:val="bottom"/>
            <w:hideMark/>
          </w:tcPr>
          <w:p w:rsidR="008F20D2" w:rsidRPr="008F20D2" w:rsidRDefault="008F20D2" w:rsidP="0075543B">
            <w:pPr>
              <w:numPr>
                <w:ilvl w:val="0"/>
                <w:numId w:val="21"/>
              </w:numPr>
              <w:rPr>
                <w:sz w:val="20"/>
                <w:szCs w:val="20"/>
                <w:lang w:val="ru-RU" w:eastAsia="ru-RU"/>
              </w:rPr>
            </w:pPr>
          </w:p>
        </w:tc>
        <w:tc>
          <w:tcPr>
            <w:tcW w:w="4534" w:type="dxa"/>
            <w:shd w:val="clear" w:color="auto" w:fill="auto"/>
            <w:vAlign w:val="center"/>
            <w:hideMark/>
          </w:tcPr>
          <w:p w:rsidR="008F20D2" w:rsidRPr="008F20D2" w:rsidRDefault="008F20D2" w:rsidP="008F20D2">
            <w:pPr>
              <w:rPr>
                <w:lang w:val="ru-RU" w:eastAsia="ru-RU"/>
              </w:rPr>
            </w:pPr>
            <w:r w:rsidRPr="008F20D2">
              <w:rPr>
                <w:lang w:val="ru-RU" w:eastAsia="ru-RU"/>
              </w:rPr>
              <w:t>МО</w:t>
            </w:r>
            <w:r w:rsidR="00B22B24">
              <w:rPr>
                <w:lang w:val="ru-RU" w:eastAsia="ru-RU"/>
              </w:rPr>
              <w:t xml:space="preserve"> </w:t>
            </w:r>
            <w:r w:rsidRPr="008F20D2">
              <w:rPr>
                <w:lang w:val="ru-RU" w:eastAsia="ru-RU"/>
              </w:rPr>
              <w:t>«с. Хамавюрт»</w:t>
            </w:r>
          </w:p>
        </w:tc>
        <w:tc>
          <w:tcPr>
            <w:tcW w:w="2760" w:type="dxa"/>
            <w:shd w:val="clear" w:color="auto" w:fill="auto"/>
            <w:noWrap/>
            <w:vAlign w:val="bottom"/>
            <w:hideMark/>
          </w:tcPr>
          <w:p w:rsidR="008F20D2" w:rsidRPr="008F20D2" w:rsidRDefault="0075543B" w:rsidP="008F20D2">
            <w:pPr>
              <w:jc w:val="right"/>
              <w:rPr>
                <w:b/>
                <w:bCs/>
                <w:color w:val="000000"/>
                <w:lang w:val="ru-RU" w:eastAsia="ru-RU"/>
              </w:rPr>
            </w:pPr>
            <w:r>
              <w:rPr>
                <w:b/>
                <w:bCs/>
                <w:color w:val="000000"/>
                <w:lang w:val="ru-RU" w:eastAsia="ru-RU"/>
              </w:rPr>
              <w:t>641,855</w:t>
            </w:r>
          </w:p>
        </w:tc>
      </w:tr>
      <w:tr w:rsidR="008F20D2" w:rsidRPr="008F20D2" w:rsidTr="0075543B">
        <w:trPr>
          <w:trHeight w:val="315"/>
        </w:trPr>
        <w:tc>
          <w:tcPr>
            <w:tcW w:w="466" w:type="dxa"/>
            <w:shd w:val="clear" w:color="auto" w:fill="auto"/>
            <w:noWrap/>
            <w:vAlign w:val="bottom"/>
            <w:hideMark/>
          </w:tcPr>
          <w:p w:rsidR="008F20D2" w:rsidRPr="008F20D2" w:rsidRDefault="008F20D2" w:rsidP="0075543B">
            <w:pPr>
              <w:numPr>
                <w:ilvl w:val="0"/>
                <w:numId w:val="21"/>
              </w:numPr>
              <w:rPr>
                <w:sz w:val="20"/>
                <w:szCs w:val="20"/>
                <w:lang w:val="ru-RU" w:eastAsia="ru-RU"/>
              </w:rPr>
            </w:pPr>
          </w:p>
        </w:tc>
        <w:tc>
          <w:tcPr>
            <w:tcW w:w="4534" w:type="dxa"/>
            <w:shd w:val="clear" w:color="auto" w:fill="auto"/>
            <w:vAlign w:val="center"/>
            <w:hideMark/>
          </w:tcPr>
          <w:p w:rsidR="008F20D2" w:rsidRPr="008F20D2" w:rsidRDefault="008F20D2" w:rsidP="008F20D2">
            <w:pPr>
              <w:rPr>
                <w:lang w:val="ru-RU" w:eastAsia="ru-RU"/>
              </w:rPr>
            </w:pPr>
            <w:r w:rsidRPr="008F20D2">
              <w:rPr>
                <w:lang w:val="ru-RU" w:eastAsia="ru-RU"/>
              </w:rPr>
              <w:t>МО</w:t>
            </w:r>
            <w:r w:rsidR="00B22B24">
              <w:rPr>
                <w:lang w:val="ru-RU" w:eastAsia="ru-RU"/>
              </w:rPr>
              <w:t xml:space="preserve"> </w:t>
            </w:r>
            <w:r w:rsidRPr="008F20D2">
              <w:rPr>
                <w:lang w:val="ru-RU" w:eastAsia="ru-RU"/>
              </w:rPr>
              <w:t>«с. Цияб Ичичали»</w:t>
            </w:r>
          </w:p>
        </w:tc>
        <w:tc>
          <w:tcPr>
            <w:tcW w:w="2760" w:type="dxa"/>
            <w:shd w:val="clear" w:color="auto" w:fill="auto"/>
            <w:noWrap/>
            <w:vAlign w:val="bottom"/>
            <w:hideMark/>
          </w:tcPr>
          <w:p w:rsidR="008F20D2" w:rsidRPr="008F20D2" w:rsidRDefault="0075543B" w:rsidP="008F20D2">
            <w:pPr>
              <w:jc w:val="right"/>
              <w:rPr>
                <w:b/>
                <w:bCs/>
                <w:color w:val="000000"/>
                <w:lang w:val="ru-RU" w:eastAsia="ru-RU"/>
              </w:rPr>
            </w:pPr>
            <w:r>
              <w:rPr>
                <w:b/>
                <w:bCs/>
                <w:color w:val="000000"/>
                <w:lang w:val="ru-RU" w:eastAsia="ru-RU"/>
              </w:rPr>
              <w:t>4189,301</w:t>
            </w:r>
          </w:p>
        </w:tc>
      </w:tr>
      <w:tr w:rsidR="008F20D2" w:rsidRPr="008F20D2" w:rsidTr="0075543B">
        <w:trPr>
          <w:trHeight w:val="315"/>
        </w:trPr>
        <w:tc>
          <w:tcPr>
            <w:tcW w:w="466" w:type="dxa"/>
            <w:shd w:val="clear" w:color="auto" w:fill="auto"/>
            <w:noWrap/>
            <w:vAlign w:val="bottom"/>
            <w:hideMark/>
          </w:tcPr>
          <w:p w:rsidR="008F20D2" w:rsidRPr="008F20D2" w:rsidRDefault="008F20D2" w:rsidP="0075543B">
            <w:pPr>
              <w:numPr>
                <w:ilvl w:val="0"/>
                <w:numId w:val="21"/>
              </w:numPr>
              <w:rPr>
                <w:sz w:val="20"/>
                <w:szCs w:val="20"/>
                <w:lang w:val="ru-RU" w:eastAsia="ru-RU"/>
              </w:rPr>
            </w:pPr>
          </w:p>
        </w:tc>
        <w:tc>
          <w:tcPr>
            <w:tcW w:w="4534" w:type="dxa"/>
            <w:shd w:val="clear" w:color="auto" w:fill="auto"/>
            <w:vAlign w:val="center"/>
            <w:hideMark/>
          </w:tcPr>
          <w:p w:rsidR="008F20D2" w:rsidRPr="008F20D2" w:rsidRDefault="008F20D2" w:rsidP="008F20D2">
            <w:pPr>
              <w:rPr>
                <w:lang w:val="ru-RU" w:eastAsia="ru-RU"/>
              </w:rPr>
            </w:pPr>
            <w:r w:rsidRPr="008F20D2">
              <w:rPr>
                <w:lang w:val="ru-RU" w:eastAsia="ru-RU"/>
              </w:rPr>
              <w:t>МО</w:t>
            </w:r>
            <w:r w:rsidR="00B22B24">
              <w:rPr>
                <w:lang w:val="ru-RU" w:eastAsia="ru-RU"/>
              </w:rPr>
              <w:t xml:space="preserve"> </w:t>
            </w:r>
            <w:r w:rsidRPr="008F20D2">
              <w:rPr>
                <w:lang w:val="ru-RU" w:eastAsia="ru-RU"/>
              </w:rPr>
              <w:t>«с. Чагаротар»</w:t>
            </w:r>
          </w:p>
        </w:tc>
        <w:tc>
          <w:tcPr>
            <w:tcW w:w="2760" w:type="dxa"/>
            <w:shd w:val="clear" w:color="auto" w:fill="auto"/>
            <w:noWrap/>
            <w:vAlign w:val="bottom"/>
            <w:hideMark/>
          </w:tcPr>
          <w:p w:rsidR="008F20D2" w:rsidRPr="008F20D2" w:rsidRDefault="0075543B" w:rsidP="008F20D2">
            <w:pPr>
              <w:jc w:val="right"/>
              <w:rPr>
                <w:b/>
                <w:bCs/>
                <w:color w:val="000000"/>
                <w:lang w:val="ru-RU" w:eastAsia="ru-RU"/>
              </w:rPr>
            </w:pPr>
            <w:r>
              <w:rPr>
                <w:b/>
                <w:bCs/>
                <w:color w:val="000000"/>
                <w:lang w:val="ru-RU" w:eastAsia="ru-RU"/>
              </w:rPr>
              <w:t>996,906</w:t>
            </w:r>
          </w:p>
        </w:tc>
      </w:tr>
      <w:tr w:rsidR="008F20D2" w:rsidRPr="008F20D2" w:rsidTr="0075543B">
        <w:trPr>
          <w:trHeight w:val="315"/>
        </w:trPr>
        <w:tc>
          <w:tcPr>
            <w:tcW w:w="466" w:type="dxa"/>
            <w:shd w:val="clear" w:color="auto" w:fill="auto"/>
            <w:noWrap/>
            <w:vAlign w:val="bottom"/>
            <w:hideMark/>
          </w:tcPr>
          <w:p w:rsidR="008F20D2" w:rsidRPr="008F20D2" w:rsidRDefault="008F20D2" w:rsidP="0075543B">
            <w:pPr>
              <w:numPr>
                <w:ilvl w:val="0"/>
                <w:numId w:val="21"/>
              </w:numPr>
              <w:rPr>
                <w:sz w:val="20"/>
                <w:szCs w:val="20"/>
                <w:lang w:val="ru-RU" w:eastAsia="ru-RU"/>
              </w:rPr>
            </w:pPr>
          </w:p>
        </w:tc>
        <w:tc>
          <w:tcPr>
            <w:tcW w:w="4534" w:type="dxa"/>
            <w:shd w:val="clear" w:color="auto" w:fill="auto"/>
            <w:vAlign w:val="center"/>
            <w:hideMark/>
          </w:tcPr>
          <w:p w:rsidR="008F20D2" w:rsidRPr="008F20D2" w:rsidRDefault="008F20D2" w:rsidP="008F20D2">
            <w:pPr>
              <w:rPr>
                <w:lang w:val="ru-RU" w:eastAsia="ru-RU"/>
              </w:rPr>
            </w:pPr>
            <w:r w:rsidRPr="008F20D2">
              <w:rPr>
                <w:lang w:val="ru-RU" w:eastAsia="ru-RU"/>
              </w:rPr>
              <w:t>МО</w:t>
            </w:r>
            <w:r w:rsidR="00B22B24">
              <w:rPr>
                <w:lang w:val="ru-RU" w:eastAsia="ru-RU"/>
              </w:rPr>
              <w:t xml:space="preserve"> </w:t>
            </w:r>
            <w:r w:rsidRPr="008F20D2">
              <w:rPr>
                <w:lang w:val="ru-RU" w:eastAsia="ru-RU"/>
              </w:rPr>
              <w:t>«с. Шагада»</w:t>
            </w:r>
          </w:p>
        </w:tc>
        <w:tc>
          <w:tcPr>
            <w:tcW w:w="2760" w:type="dxa"/>
            <w:shd w:val="clear" w:color="auto" w:fill="auto"/>
            <w:noWrap/>
            <w:vAlign w:val="bottom"/>
            <w:hideMark/>
          </w:tcPr>
          <w:p w:rsidR="008F20D2" w:rsidRPr="008F20D2" w:rsidRDefault="0075543B" w:rsidP="008F20D2">
            <w:pPr>
              <w:jc w:val="right"/>
              <w:rPr>
                <w:b/>
                <w:bCs/>
                <w:color w:val="000000"/>
                <w:lang w:val="ru-RU" w:eastAsia="ru-RU"/>
              </w:rPr>
            </w:pPr>
            <w:r>
              <w:rPr>
                <w:b/>
                <w:bCs/>
                <w:color w:val="000000"/>
                <w:lang w:val="ru-RU" w:eastAsia="ru-RU"/>
              </w:rPr>
              <w:t>928,659</w:t>
            </w:r>
          </w:p>
        </w:tc>
      </w:tr>
      <w:tr w:rsidR="008F20D2" w:rsidRPr="008F20D2" w:rsidTr="0075543B">
        <w:trPr>
          <w:trHeight w:val="285"/>
        </w:trPr>
        <w:tc>
          <w:tcPr>
            <w:tcW w:w="5000" w:type="dxa"/>
            <w:gridSpan w:val="2"/>
            <w:shd w:val="clear" w:color="auto" w:fill="auto"/>
            <w:noWrap/>
            <w:vAlign w:val="bottom"/>
            <w:hideMark/>
          </w:tcPr>
          <w:p w:rsidR="008F20D2" w:rsidRPr="008F20D2" w:rsidRDefault="008F20D2" w:rsidP="008F20D2">
            <w:pPr>
              <w:jc w:val="center"/>
              <w:rPr>
                <w:b/>
                <w:bCs/>
                <w:sz w:val="22"/>
                <w:szCs w:val="22"/>
                <w:lang w:val="ru-RU" w:eastAsia="ru-RU"/>
              </w:rPr>
            </w:pPr>
            <w:r w:rsidRPr="008F20D2">
              <w:rPr>
                <w:b/>
                <w:bCs/>
                <w:sz w:val="22"/>
                <w:szCs w:val="22"/>
                <w:lang w:val="ru-RU" w:eastAsia="ru-RU"/>
              </w:rPr>
              <w:t>ИТОГО:</w:t>
            </w:r>
          </w:p>
        </w:tc>
        <w:tc>
          <w:tcPr>
            <w:tcW w:w="2760" w:type="dxa"/>
            <w:shd w:val="clear" w:color="auto" w:fill="auto"/>
            <w:noWrap/>
            <w:vAlign w:val="bottom"/>
            <w:hideMark/>
          </w:tcPr>
          <w:p w:rsidR="008F20D2" w:rsidRPr="008F20D2" w:rsidRDefault="00F07F14" w:rsidP="008F20D2">
            <w:pPr>
              <w:jc w:val="right"/>
              <w:rPr>
                <w:b/>
                <w:bCs/>
                <w:sz w:val="22"/>
                <w:szCs w:val="22"/>
                <w:lang w:val="ru-RU" w:eastAsia="ru-RU"/>
              </w:rPr>
            </w:pPr>
            <w:r>
              <w:rPr>
                <w:b/>
                <w:bCs/>
                <w:sz w:val="22"/>
                <w:szCs w:val="22"/>
                <w:lang w:val="ru-RU" w:eastAsia="ru-RU"/>
              </w:rPr>
              <w:t>40509,676</w:t>
            </w:r>
          </w:p>
        </w:tc>
      </w:tr>
    </w:tbl>
    <w:p w:rsidR="009B334F" w:rsidRDefault="009B334F" w:rsidP="009B334F">
      <w:pPr>
        <w:ind w:left="851"/>
        <w:jc w:val="center"/>
        <w:rPr>
          <w:b/>
          <w:lang w:val="ru-RU"/>
        </w:rPr>
      </w:pPr>
    </w:p>
    <w:p w:rsidR="009B334F" w:rsidRDefault="009B334F" w:rsidP="009B334F">
      <w:pPr>
        <w:ind w:left="851"/>
        <w:jc w:val="center"/>
        <w:rPr>
          <w:b/>
          <w:lang w:val="ru-RU"/>
        </w:rPr>
      </w:pPr>
    </w:p>
    <w:p w:rsidR="00DF3994" w:rsidRDefault="00DF3994" w:rsidP="009B334F">
      <w:pPr>
        <w:ind w:left="851"/>
        <w:jc w:val="center"/>
        <w:rPr>
          <w:b/>
          <w:lang w:val="ru-RU"/>
        </w:rPr>
      </w:pPr>
    </w:p>
    <w:p w:rsidR="00DF3994" w:rsidRDefault="00DF3994" w:rsidP="009B334F">
      <w:pPr>
        <w:ind w:left="851"/>
        <w:jc w:val="center"/>
        <w:rPr>
          <w:b/>
          <w:lang w:val="ru-RU"/>
        </w:rPr>
      </w:pPr>
    </w:p>
    <w:p w:rsidR="00DF3994" w:rsidRDefault="00DF3994" w:rsidP="009B334F">
      <w:pPr>
        <w:ind w:left="851"/>
        <w:jc w:val="center"/>
        <w:rPr>
          <w:b/>
          <w:lang w:val="ru-RU"/>
        </w:rPr>
      </w:pPr>
    </w:p>
    <w:p w:rsidR="00DF3994" w:rsidRDefault="00DF3994" w:rsidP="009B334F">
      <w:pPr>
        <w:ind w:left="851"/>
        <w:jc w:val="center"/>
        <w:rPr>
          <w:b/>
          <w:lang w:val="ru-RU"/>
        </w:rPr>
      </w:pPr>
    </w:p>
    <w:p w:rsidR="00DF3994" w:rsidRDefault="00DF3994" w:rsidP="009B334F">
      <w:pPr>
        <w:ind w:left="851"/>
        <w:jc w:val="center"/>
        <w:rPr>
          <w:b/>
          <w:lang w:val="ru-RU"/>
        </w:rPr>
      </w:pPr>
    </w:p>
    <w:p w:rsidR="00DF3994" w:rsidRDefault="00DF3994" w:rsidP="009B334F">
      <w:pPr>
        <w:ind w:left="851"/>
        <w:jc w:val="center"/>
        <w:rPr>
          <w:b/>
          <w:lang w:val="ru-RU"/>
        </w:rPr>
      </w:pPr>
    </w:p>
    <w:p w:rsidR="00DF3994" w:rsidRDefault="00DF3994" w:rsidP="009B334F">
      <w:pPr>
        <w:ind w:left="851"/>
        <w:jc w:val="center"/>
        <w:rPr>
          <w:b/>
          <w:lang w:val="ru-RU"/>
        </w:rPr>
      </w:pPr>
    </w:p>
    <w:p w:rsidR="00DF3994" w:rsidRDefault="00DF3994" w:rsidP="009B334F">
      <w:pPr>
        <w:ind w:left="851"/>
        <w:jc w:val="center"/>
        <w:rPr>
          <w:b/>
          <w:lang w:val="ru-RU"/>
        </w:rPr>
      </w:pPr>
    </w:p>
    <w:p w:rsidR="00DF3994" w:rsidRDefault="00DF3994" w:rsidP="009B334F">
      <w:pPr>
        <w:ind w:left="851"/>
        <w:jc w:val="center"/>
        <w:rPr>
          <w:b/>
          <w:lang w:val="ru-RU"/>
        </w:rPr>
      </w:pPr>
    </w:p>
    <w:p w:rsidR="00DF3994" w:rsidRDefault="00DF3994" w:rsidP="009B334F">
      <w:pPr>
        <w:ind w:left="851"/>
        <w:jc w:val="center"/>
        <w:rPr>
          <w:b/>
          <w:lang w:val="ru-RU"/>
        </w:rPr>
      </w:pPr>
    </w:p>
    <w:p w:rsidR="00DF3994" w:rsidRDefault="00DF3994" w:rsidP="009B334F">
      <w:pPr>
        <w:ind w:left="851"/>
        <w:jc w:val="center"/>
        <w:rPr>
          <w:b/>
          <w:lang w:val="ru-RU"/>
        </w:rPr>
      </w:pPr>
    </w:p>
    <w:p w:rsidR="00DF3994" w:rsidRDefault="00DF3994" w:rsidP="009B334F">
      <w:pPr>
        <w:ind w:left="851"/>
        <w:jc w:val="center"/>
        <w:rPr>
          <w:b/>
          <w:lang w:val="ru-RU"/>
        </w:rPr>
      </w:pPr>
    </w:p>
    <w:p w:rsidR="00DF3994" w:rsidRDefault="00DF3994" w:rsidP="009B334F">
      <w:pPr>
        <w:ind w:left="851"/>
        <w:jc w:val="center"/>
        <w:rPr>
          <w:b/>
          <w:lang w:val="ru-RU"/>
        </w:rPr>
      </w:pPr>
    </w:p>
    <w:p w:rsidR="00DF3994" w:rsidRDefault="00DF3994" w:rsidP="009B334F">
      <w:pPr>
        <w:ind w:left="851"/>
        <w:jc w:val="center"/>
        <w:rPr>
          <w:b/>
          <w:lang w:val="ru-RU"/>
        </w:rPr>
      </w:pPr>
    </w:p>
    <w:p w:rsidR="00DF3994" w:rsidRDefault="00DF3994" w:rsidP="009B334F">
      <w:pPr>
        <w:ind w:left="851"/>
        <w:jc w:val="center"/>
        <w:rPr>
          <w:b/>
          <w:lang w:val="ru-RU"/>
        </w:rPr>
      </w:pPr>
    </w:p>
    <w:p w:rsidR="00DF3994" w:rsidRDefault="00DF3994" w:rsidP="009B334F">
      <w:pPr>
        <w:ind w:left="851"/>
        <w:jc w:val="center"/>
        <w:rPr>
          <w:b/>
          <w:lang w:val="ru-RU"/>
        </w:rPr>
      </w:pPr>
    </w:p>
    <w:p w:rsidR="00DF3994" w:rsidRDefault="00DF3994" w:rsidP="009B334F">
      <w:pPr>
        <w:ind w:left="851"/>
        <w:jc w:val="center"/>
        <w:rPr>
          <w:b/>
          <w:lang w:val="ru-RU"/>
        </w:rPr>
      </w:pPr>
    </w:p>
    <w:p w:rsidR="00DF3994" w:rsidRDefault="00DF3994" w:rsidP="009B334F">
      <w:pPr>
        <w:ind w:left="851"/>
        <w:jc w:val="center"/>
        <w:rPr>
          <w:b/>
          <w:lang w:val="ru-RU"/>
        </w:rPr>
      </w:pPr>
    </w:p>
    <w:p w:rsidR="00DF3994" w:rsidRDefault="00DF3994" w:rsidP="009B334F">
      <w:pPr>
        <w:ind w:left="851"/>
        <w:jc w:val="center"/>
        <w:rPr>
          <w:b/>
          <w:lang w:val="ru-RU"/>
        </w:rPr>
      </w:pPr>
    </w:p>
    <w:p w:rsidR="00DF3994" w:rsidRDefault="00DF3994" w:rsidP="009B334F">
      <w:pPr>
        <w:ind w:left="851"/>
        <w:jc w:val="center"/>
        <w:rPr>
          <w:b/>
          <w:lang w:val="ru-RU"/>
        </w:rPr>
      </w:pPr>
    </w:p>
    <w:p w:rsidR="00DF3994" w:rsidRDefault="00DF3994" w:rsidP="009B334F">
      <w:pPr>
        <w:ind w:left="851"/>
        <w:jc w:val="center"/>
        <w:rPr>
          <w:b/>
          <w:lang w:val="ru-RU"/>
        </w:rPr>
      </w:pPr>
    </w:p>
    <w:p w:rsidR="00DF3994" w:rsidRDefault="00DF3994" w:rsidP="009B334F">
      <w:pPr>
        <w:ind w:left="851"/>
        <w:jc w:val="center"/>
        <w:rPr>
          <w:b/>
          <w:lang w:val="ru-RU"/>
        </w:rPr>
      </w:pPr>
    </w:p>
    <w:p w:rsidR="00DF3994" w:rsidRDefault="00DF3994" w:rsidP="009B334F">
      <w:pPr>
        <w:ind w:left="851"/>
        <w:jc w:val="center"/>
        <w:rPr>
          <w:b/>
          <w:lang w:val="ru-RU"/>
        </w:rPr>
      </w:pPr>
    </w:p>
    <w:p w:rsidR="00DF3994" w:rsidRDefault="00DF3994" w:rsidP="009B334F">
      <w:pPr>
        <w:ind w:left="851"/>
        <w:jc w:val="center"/>
        <w:rPr>
          <w:b/>
          <w:lang w:val="ru-RU"/>
        </w:rPr>
      </w:pPr>
    </w:p>
    <w:p w:rsidR="00DF3994" w:rsidRDefault="00DF3994" w:rsidP="009B334F">
      <w:pPr>
        <w:ind w:left="851"/>
        <w:jc w:val="center"/>
        <w:rPr>
          <w:b/>
          <w:lang w:val="ru-RU"/>
        </w:rPr>
      </w:pPr>
    </w:p>
    <w:p w:rsidR="00DF3994" w:rsidRDefault="00DF3994" w:rsidP="009B334F">
      <w:pPr>
        <w:ind w:left="851"/>
        <w:jc w:val="center"/>
        <w:rPr>
          <w:b/>
          <w:lang w:val="ru-RU"/>
        </w:rPr>
      </w:pPr>
    </w:p>
    <w:p w:rsidR="00DF3994" w:rsidRDefault="00DF3994" w:rsidP="009B334F">
      <w:pPr>
        <w:ind w:left="851"/>
        <w:jc w:val="center"/>
        <w:rPr>
          <w:b/>
          <w:lang w:val="ru-RU"/>
        </w:rPr>
      </w:pPr>
    </w:p>
    <w:p w:rsidR="00DF3994" w:rsidRDefault="00DF3994" w:rsidP="009B334F">
      <w:pPr>
        <w:ind w:left="851"/>
        <w:jc w:val="center"/>
        <w:rPr>
          <w:b/>
          <w:lang w:val="ru-RU"/>
        </w:rPr>
      </w:pPr>
    </w:p>
    <w:p w:rsidR="00DF3994" w:rsidRDefault="00DF3994" w:rsidP="009B334F">
      <w:pPr>
        <w:ind w:left="851"/>
        <w:jc w:val="center"/>
        <w:rPr>
          <w:b/>
          <w:lang w:val="ru-RU"/>
        </w:rPr>
      </w:pPr>
    </w:p>
    <w:p w:rsidR="00DF3994" w:rsidRDefault="00DF3994" w:rsidP="009B334F">
      <w:pPr>
        <w:ind w:left="851"/>
        <w:jc w:val="center"/>
        <w:rPr>
          <w:b/>
          <w:lang w:val="ru-RU"/>
        </w:rPr>
      </w:pPr>
    </w:p>
    <w:p w:rsidR="00DF3994" w:rsidRDefault="00DF3994" w:rsidP="009B334F">
      <w:pPr>
        <w:ind w:left="851"/>
        <w:jc w:val="center"/>
        <w:rPr>
          <w:b/>
          <w:lang w:val="ru-RU"/>
        </w:rPr>
      </w:pPr>
    </w:p>
    <w:p w:rsidR="00DF3994" w:rsidRDefault="00DF3994" w:rsidP="009B334F">
      <w:pPr>
        <w:ind w:left="851"/>
        <w:jc w:val="center"/>
        <w:rPr>
          <w:b/>
          <w:lang w:val="ru-RU"/>
        </w:rPr>
      </w:pPr>
    </w:p>
    <w:p w:rsidR="00DF3994" w:rsidRDefault="00DF3994" w:rsidP="009B334F">
      <w:pPr>
        <w:ind w:left="851"/>
        <w:jc w:val="center"/>
        <w:rPr>
          <w:b/>
          <w:lang w:val="ru-RU"/>
        </w:rPr>
      </w:pPr>
    </w:p>
    <w:p w:rsidR="00DF3994" w:rsidRDefault="00DF3994" w:rsidP="009B334F">
      <w:pPr>
        <w:ind w:left="851"/>
        <w:jc w:val="center"/>
        <w:rPr>
          <w:b/>
          <w:lang w:val="ru-RU"/>
        </w:rPr>
      </w:pPr>
    </w:p>
    <w:p w:rsidR="00DF3994" w:rsidRDefault="00DF3994" w:rsidP="009B334F">
      <w:pPr>
        <w:ind w:left="851"/>
        <w:jc w:val="center"/>
        <w:rPr>
          <w:b/>
          <w:lang w:val="ru-RU"/>
        </w:rPr>
      </w:pPr>
    </w:p>
    <w:p w:rsidR="00DF3994" w:rsidRDefault="00DF3994" w:rsidP="009B334F">
      <w:pPr>
        <w:ind w:left="851"/>
        <w:jc w:val="center"/>
        <w:rPr>
          <w:b/>
          <w:lang w:val="ru-RU"/>
        </w:rPr>
      </w:pPr>
    </w:p>
    <w:p w:rsidR="00DF3994" w:rsidRDefault="00DF3994" w:rsidP="009B334F">
      <w:pPr>
        <w:ind w:left="851"/>
        <w:jc w:val="center"/>
        <w:rPr>
          <w:b/>
          <w:lang w:val="ru-RU"/>
        </w:rPr>
      </w:pPr>
    </w:p>
    <w:p w:rsidR="00DF3994" w:rsidRDefault="00DF3994" w:rsidP="009B334F">
      <w:pPr>
        <w:ind w:left="851"/>
        <w:jc w:val="center"/>
        <w:rPr>
          <w:b/>
          <w:lang w:val="ru-RU"/>
        </w:rPr>
      </w:pPr>
    </w:p>
    <w:p w:rsidR="00DF3994" w:rsidRDefault="00DF3994" w:rsidP="009B334F">
      <w:pPr>
        <w:ind w:left="851"/>
        <w:jc w:val="center"/>
        <w:rPr>
          <w:b/>
          <w:lang w:val="ru-RU"/>
        </w:rPr>
      </w:pPr>
    </w:p>
    <w:p w:rsidR="00DF3994" w:rsidRDefault="00DF3994" w:rsidP="009B334F">
      <w:pPr>
        <w:ind w:left="851"/>
        <w:jc w:val="center"/>
        <w:rPr>
          <w:b/>
          <w:lang w:val="ru-RU"/>
        </w:rPr>
      </w:pPr>
    </w:p>
    <w:p w:rsidR="00DF3994" w:rsidRDefault="00DF3994" w:rsidP="009B334F">
      <w:pPr>
        <w:ind w:left="851"/>
        <w:jc w:val="center"/>
        <w:rPr>
          <w:b/>
          <w:lang w:val="ru-RU"/>
        </w:rPr>
      </w:pPr>
    </w:p>
    <w:p w:rsidR="00AF3909" w:rsidRDefault="00AF3909" w:rsidP="009B334F">
      <w:pPr>
        <w:ind w:left="851"/>
        <w:jc w:val="center"/>
        <w:rPr>
          <w:b/>
          <w:lang w:val="ru-RU"/>
        </w:rPr>
      </w:pPr>
    </w:p>
    <w:p w:rsidR="00DF3994" w:rsidRPr="009B334F" w:rsidRDefault="00DF3994" w:rsidP="009B334F">
      <w:pPr>
        <w:ind w:left="851"/>
        <w:jc w:val="center"/>
        <w:rPr>
          <w:b/>
          <w:lang w:val="ru-RU"/>
        </w:rPr>
      </w:pPr>
    </w:p>
    <w:p w:rsidR="009B334F" w:rsidRDefault="009B334F" w:rsidP="009B334F">
      <w:pPr>
        <w:jc w:val="center"/>
        <w:rPr>
          <w:b/>
          <w:lang w:val="ru-RU"/>
        </w:rPr>
      </w:pPr>
    </w:p>
    <w:p w:rsidR="00BF7261" w:rsidRPr="005549DC" w:rsidRDefault="00BF7261" w:rsidP="005857CE">
      <w:pPr>
        <w:jc w:val="right"/>
        <w:rPr>
          <w:b/>
          <w:lang w:val="ru-RU"/>
        </w:rPr>
      </w:pPr>
      <w:r w:rsidRPr="005549DC">
        <w:rPr>
          <w:b/>
          <w:lang w:val="ru-RU"/>
        </w:rPr>
        <w:t>Утверждено</w:t>
      </w:r>
      <w:r w:rsidR="00B22B24" w:rsidRPr="005549DC">
        <w:rPr>
          <w:b/>
          <w:lang w:val="ru-RU"/>
        </w:rPr>
        <w:t xml:space="preserve">                                                       </w:t>
      </w:r>
      <w:r w:rsidRPr="005549DC">
        <w:rPr>
          <w:b/>
          <w:lang w:val="ru-RU"/>
        </w:rPr>
        <w:t xml:space="preserve"> </w:t>
      </w:r>
    </w:p>
    <w:p w:rsidR="00BF7261" w:rsidRPr="005549DC" w:rsidRDefault="00B22B24" w:rsidP="00BF7261">
      <w:pPr>
        <w:jc w:val="right"/>
        <w:rPr>
          <w:b/>
          <w:sz w:val="28"/>
          <w:lang w:val="ru-RU"/>
        </w:rPr>
      </w:pPr>
      <w:r w:rsidRPr="005549DC">
        <w:rPr>
          <w:b/>
          <w:lang w:val="ru-RU"/>
        </w:rPr>
        <w:t xml:space="preserve"> </w:t>
      </w:r>
      <w:r w:rsidR="00BF7261" w:rsidRPr="005549DC">
        <w:rPr>
          <w:b/>
          <w:sz w:val="28"/>
          <w:lang w:val="ru-RU"/>
        </w:rPr>
        <w:t>Приложение 19</w:t>
      </w:r>
    </w:p>
    <w:p w:rsidR="00BF7261" w:rsidRPr="005549DC" w:rsidRDefault="00BF7261" w:rsidP="00BF7261">
      <w:pPr>
        <w:jc w:val="right"/>
        <w:rPr>
          <w:b/>
          <w:lang w:val="ru-RU"/>
        </w:rPr>
      </w:pPr>
      <w:r w:rsidRPr="005549DC">
        <w:rPr>
          <w:b/>
          <w:lang w:val="ru-RU"/>
        </w:rPr>
        <w:t xml:space="preserve">к Решению Собрания депутатов </w:t>
      </w:r>
    </w:p>
    <w:p w:rsidR="00BF7261" w:rsidRPr="005549DC" w:rsidRDefault="00BF7261" w:rsidP="00BF7261">
      <w:pPr>
        <w:jc w:val="right"/>
        <w:rPr>
          <w:b/>
          <w:lang w:val="ru-RU"/>
        </w:rPr>
      </w:pPr>
      <w:r w:rsidRPr="005549DC">
        <w:rPr>
          <w:b/>
          <w:lang w:val="ru-RU"/>
        </w:rPr>
        <w:t>муниципального района</w:t>
      </w:r>
      <w:r w:rsidR="00B22B24" w:rsidRPr="005549DC">
        <w:rPr>
          <w:b/>
          <w:lang w:val="ru-RU"/>
        </w:rPr>
        <w:t xml:space="preserve"> </w:t>
      </w:r>
    </w:p>
    <w:p w:rsidR="00FD778E" w:rsidRPr="00B62621" w:rsidRDefault="00FD778E" w:rsidP="00FD778E">
      <w:pPr>
        <w:jc w:val="right"/>
        <w:rPr>
          <w:b/>
          <w:lang w:val="ru-RU"/>
        </w:rPr>
      </w:pPr>
      <w:r w:rsidRPr="00B62621">
        <w:rPr>
          <w:b/>
          <w:lang w:val="ru-RU"/>
        </w:rPr>
        <w:t>«О</w:t>
      </w:r>
      <w:r>
        <w:rPr>
          <w:b/>
          <w:lang w:val="ru-RU"/>
        </w:rPr>
        <w:t xml:space="preserve"> </w:t>
      </w:r>
      <w:r w:rsidRPr="00B62621">
        <w:rPr>
          <w:b/>
          <w:lang w:val="ru-RU"/>
        </w:rPr>
        <w:t>бюджет</w:t>
      </w:r>
      <w:r>
        <w:rPr>
          <w:b/>
          <w:lang w:val="ru-RU"/>
        </w:rPr>
        <w:t>е</w:t>
      </w:r>
      <w:r w:rsidRPr="00B62621">
        <w:rPr>
          <w:b/>
          <w:lang w:val="ru-RU"/>
        </w:rPr>
        <w:t xml:space="preserve"> муниципального района </w:t>
      </w:r>
    </w:p>
    <w:p w:rsidR="00FD778E" w:rsidRPr="00B62621" w:rsidRDefault="00FD778E" w:rsidP="00FD778E">
      <w:pPr>
        <w:jc w:val="right"/>
        <w:rPr>
          <w:b/>
          <w:lang w:val="ru-RU"/>
        </w:rPr>
      </w:pPr>
      <w:r w:rsidRPr="00B62621">
        <w:rPr>
          <w:b/>
          <w:lang w:val="ru-RU"/>
        </w:rPr>
        <w:t>муниципального образования «Хасавюртовский район»</w:t>
      </w:r>
    </w:p>
    <w:p w:rsidR="00FD778E" w:rsidRPr="00B62621" w:rsidRDefault="00FD778E" w:rsidP="00FD778E">
      <w:pPr>
        <w:tabs>
          <w:tab w:val="left" w:pos="2296"/>
        </w:tabs>
        <w:jc w:val="right"/>
        <w:rPr>
          <w:b/>
          <w:lang w:val="ru-RU"/>
        </w:rPr>
      </w:pPr>
      <w:r w:rsidRPr="00B62621">
        <w:rPr>
          <w:b/>
          <w:lang w:val="ru-RU"/>
        </w:rPr>
        <w:t>на 202</w:t>
      </w:r>
      <w:r>
        <w:rPr>
          <w:b/>
          <w:lang w:val="ru-RU"/>
        </w:rPr>
        <w:t xml:space="preserve">6 год </w:t>
      </w:r>
      <w:r w:rsidRPr="00B62621">
        <w:rPr>
          <w:b/>
          <w:lang w:val="ru-RU"/>
        </w:rPr>
        <w:t>и на плановый период 202</w:t>
      </w:r>
      <w:r>
        <w:rPr>
          <w:b/>
          <w:lang w:val="ru-RU"/>
        </w:rPr>
        <w:t>7</w:t>
      </w:r>
      <w:r w:rsidRPr="00B62621">
        <w:rPr>
          <w:b/>
          <w:lang w:val="ru-RU"/>
        </w:rPr>
        <w:t xml:space="preserve"> и 202</w:t>
      </w:r>
      <w:r>
        <w:rPr>
          <w:b/>
          <w:lang w:val="ru-RU"/>
        </w:rPr>
        <w:t xml:space="preserve">8 </w:t>
      </w:r>
      <w:r w:rsidRPr="00B62621">
        <w:rPr>
          <w:b/>
          <w:lang w:val="ru-RU"/>
        </w:rPr>
        <w:t xml:space="preserve"> годов» </w:t>
      </w:r>
    </w:p>
    <w:p w:rsidR="00EB33FB" w:rsidRDefault="00EB33FB" w:rsidP="00EB33FB">
      <w:pPr>
        <w:tabs>
          <w:tab w:val="left" w:pos="2296"/>
        </w:tabs>
        <w:jc w:val="right"/>
        <w:rPr>
          <w:b/>
          <w:lang w:val="ru-RU"/>
        </w:rPr>
      </w:pPr>
      <w:r>
        <w:rPr>
          <w:b/>
          <w:lang w:val="ru-RU"/>
        </w:rPr>
        <w:t xml:space="preserve">от 24 декабря 2025 года </w:t>
      </w:r>
    </w:p>
    <w:p w:rsidR="00EB33FB" w:rsidRPr="00B62621" w:rsidRDefault="00EB33FB" w:rsidP="00EB33FB">
      <w:pPr>
        <w:tabs>
          <w:tab w:val="left" w:pos="2296"/>
        </w:tabs>
        <w:jc w:val="right"/>
        <w:rPr>
          <w:b/>
          <w:lang w:val="ru-RU"/>
        </w:rPr>
      </w:pPr>
      <w:r>
        <w:rPr>
          <w:b/>
          <w:lang w:val="ru-RU"/>
        </w:rPr>
        <w:t>№4/2-СД</w:t>
      </w:r>
    </w:p>
    <w:p w:rsidR="00D91B31" w:rsidRPr="005549DC" w:rsidRDefault="00D91B31" w:rsidP="00274DD5">
      <w:pPr>
        <w:jc w:val="right"/>
        <w:rPr>
          <w:b/>
          <w:sz w:val="28"/>
          <w:szCs w:val="28"/>
          <w:lang w:val="ru-RU"/>
        </w:rPr>
      </w:pPr>
    </w:p>
    <w:p w:rsidR="00B3403A" w:rsidRPr="005549DC" w:rsidRDefault="00B3403A" w:rsidP="009531D1">
      <w:pPr>
        <w:tabs>
          <w:tab w:val="left" w:pos="7310"/>
        </w:tabs>
        <w:ind w:firstLine="709"/>
        <w:rPr>
          <w:b/>
          <w:lang w:val="ru-RU"/>
        </w:rPr>
      </w:pPr>
    </w:p>
    <w:p w:rsidR="0075543B" w:rsidRPr="005549DC" w:rsidRDefault="0075543B" w:rsidP="0075543B">
      <w:pPr>
        <w:jc w:val="center"/>
        <w:rPr>
          <w:b/>
          <w:lang w:val="ru-RU"/>
        </w:rPr>
      </w:pPr>
      <w:r w:rsidRPr="005549DC">
        <w:rPr>
          <w:b/>
          <w:lang w:val="ru-RU"/>
        </w:rPr>
        <w:t>Верхний предел муниципального долга</w:t>
      </w:r>
    </w:p>
    <w:p w:rsidR="0075543B" w:rsidRPr="005549DC" w:rsidRDefault="0075543B" w:rsidP="0075543B">
      <w:pPr>
        <w:jc w:val="center"/>
        <w:rPr>
          <w:b/>
          <w:lang w:val="ru-RU"/>
        </w:rPr>
      </w:pPr>
      <w:r w:rsidRPr="005549DC">
        <w:rPr>
          <w:b/>
          <w:lang w:val="ru-RU"/>
        </w:rPr>
        <w:t>муниципального образования  «Хасавюртовский район»</w:t>
      </w:r>
    </w:p>
    <w:p w:rsidR="0075543B" w:rsidRPr="005549DC" w:rsidRDefault="0075543B" w:rsidP="0075543B">
      <w:pPr>
        <w:jc w:val="center"/>
        <w:rPr>
          <w:b/>
          <w:lang w:val="ru-RU"/>
        </w:rPr>
      </w:pPr>
      <w:r w:rsidRPr="005549DC">
        <w:rPr>
          <w:b/>
          <w:lang w:val="ru-RU"/>
        </w:rPr>
        <w:t>по состоянию на 1 января 2027 года,  1 января 2028 года и 1 января 2029 года.</w:t>
      </w:r>
    </w:p>
    <w:p w:rsidR="0075543B" w:rsidRPr="005549DC" w:rsidRDefault="0075543B" w:rsidP="0075543B">
      <w:pPr>
        <w:jc w:val="center"/>
        <w:rPr>
          <w:b/>
          <w:lang w:val="ru-RU"/>
        </w:rPr>
      </w:pPr>
    </w:p>
    <w:p w:rsidR="0075543B" w:rsidRPr="005549DC" w:rsidRDefault="0075543B" w:rsidP="0075543B">
      <w:pPr>
        <w:jc w:val="both"/>
        <w:rPr>
          <w:lang w:val="ru-RU"/>
        </w:rPr>
      </w:pPr>
      <w:r w:rsidRPr="005549DC">
        <w:rPr>
          <w:lang w:val="ru-RU"/>
        </w:rPr>
        <w:t xml:space="preserve">В соответствии со статьей  107 Бюджетного кодекса Российской Федерации, - </w:t>
      </w:r>
      <w:r w:rsidRPr="005549DC">
        <w:rPr>
          <w:b/>
          <w:lang w:val="ru-RU"/>
        </w:rPr>
        <w:t xml:space="preserve">размер верхнего предела муниципального долга </w:t>
      </w:r>
      <w:r w:rsidRPr="005549DC">
        <w:rPr>
          <w:lang w:val="ru-RU"/>
        </w:rPr>
        <w:t>муниципального образования  Хасавюртовский район</w:t>
      </w:r>
      <w:r w:rsidRPr="005549DC">
        <w:rPr>
          <w:b/>
          <w:lang w:val="ru-RU"/>
        </w:rPr>
        <w:t xml:space="preserve"> (Вп) </w:t>
      </w:r>
      <w:r w:rsidRPr="005549DC">
        <w:rPr>
          <w:lang w:val="ru-RU"/>
        </w:rPr>
        <w:t>по состоянию</w:t>
      </w:r>
      <w:r w:rsidRPr="005549DC">
        <w:rPr>
          <w:b/>
          <w:lang w:val="ru-RU"/>
        </w:rPr>
        <w:t xml:space="preserve"> на 1 января 2026 года</w:t>
      </w:r>
      <w:r w:rsidRPr="005549DC">
        <w:rPr>
          <w:lang w:val="ru-RU"/>
        </w:rPr>
        <w:t xml:space="preserve"> по следующей формуле:</w:t>
      </w:r>
    </w:p>
    <w:p w:rsidR="0075543B" w:rsidRPr="005549DC" w:rsidRDefault="0075543B" w:rsidP="0075543B">
      <w:pPr>
        <w:jc w:val="both"/>
        <w:rPr>
          <w:lang w:val="ru-RU"/>
        </w:rPr>
      </w:pPr>
      <w:r w:rsidRPr="005549DC">
        <w:rPr>
          <w:b/>
          <w:lang w:val="ru-RU"/>
        </w:rPr>
        <w:t>Вп</w:t>
      </w:r>
      <w:r w:rsidRPr="005549DC">
        <w:rPr>
          <w:lang w:val="ru-RU"/>
        </w:rPr>
        <w:t>=Од1+Пр-Пог+ Гар прин.-Гар, где</w:t>
      </w:r>
    </w:p>
    <w:p w:rsidR="0075543B" w:rsidRPr="005549DC" w:rsidRDefault="0075543B" w:rsidP="0075543B">
      <w:pPr>
        <w:jc w:val="both"/>
        <w:rPr>
          <w:lang w:val="ru-RU"/>
        </w:rPr>
      </w:pPr>
    </w:p>
    <w:p w:rsidR="0075543B" w:rsidRPr="005549DC" w:rsidRDefault="0075543B" w:rsidP="0075543B">
      <w:pPr>
        <w:jc w:val="both"/>
        <w:rPr>
          <w:b/>
          <w:lang w:val="ru-RU"/>
        </w:rPr>
      </w:pPr>
      <w:r w:rsidRPr="005549DC">
        <w:rPr>
          <w:lang w:val="ru-RU"/>
        </w:rPr>
        <w:t xml:space="preserve">       Объем муниципального долга по состоянию на 1 января 2025 года, равен  </w:t>
      </w:r>
      <w:r w:rsidR="00F07F14" w:rsidRPr="005549DC">
        <w:rPr>
          <w:b/>
          <w:lang w:val="ru-RU"/>
        </w:rPr>
        <w:t>75 118 432</w:t>
      </w:r>
      <w:r w:rsidRPr="005549DC">
        <w:rPr>
          <w:b/>
          <w:lang w:val="ru-RU"/>
        </w:rPr>
        <w:t xml:space="preserve"> рублей</w:t>
      </w:r>
      <w:r w:rsidRPr="005549DC">
        <w:rPr>
          <w:lang w:val="ru-RU"/>
        </w:rPr>
        <w:t>; бюджетный кредит-</w:t>
      </w:r>
      <w:r w:rsidR="00F07F14" w:rsidRPr="005549DC">
        <w:rPr>
          <w:lang w:val="ru-RU"/>
        </w:rPr>
        <w:t xml:space="preserve"> </w:t>
      </w:r>
      <w:r w:rsidRPr="005549DC">
        <w:rPr>
          <w:lang w:val="ru-RU"/>
        </w:rPr>
        <w:t xml:space="preserve">68 232  300 рублей проценты за </w:t>
      </w:r>
      <w:r w:rsidRPr="005549DC">
        <w:rPr>
          <w:b/>
          <w:lang w:val="ru-RU"/>
        </w:rPr>
        <w:t>кредит</w:t>
      </w:r>
      <w:r w:rsidRPr="005549DC">
        <w:rPr>
          <w:lang w:val="ru-RU"/>
        </w:rPr>
        <w:t xml:space="preserve"> </w:t>
      </w:r>
      <w:r w:rsidRPr="005549DC">
        <w:rPr>
          <w:b/>
          <w:lang w:val="ru-RU"/>
        </w:rPr>
        <w:t xml:space="preserve">407  000 рублей, гарантии </w:t>
      </w:r>
      <w:r w:rsidR="00F07F14" w:rsidRPr="005549DC">
        <w:rPr>
          <w:b/>
          <w:lang w:val="ru-RU"/>
        </w:rPr>
        <w:t>–</w:t>
      </w:r>
      <w:r w:rsidRPr="005549DC">
        <w:rPr>
          <w:b/>
          <w:lang w:val="ru-RU"/>
        </w:rPr>
        <w:t xml:space="preserve"> </w:t>
      </w:r>
      <w:r w:rsidR="00F07F14" w:rsidRPr="005549DC">
        <w:rPr>
          <w:b/>
          <w:lang w:val="ru-RU"/>
        </w:rPr>
        <w:t>6 479 132</w:t>
      </w:r>
      <w:r w:rsidRPr="005549DC">
        <w:rPr>
          <w:b/>
          <w:lang w:val="ru-RU"/>
        </w:rPr>
        <w:t xml:space="preserve">  рублей.</w:t>
      </w:r>
    </w:p>
    <w:p w:rsidR="0075543B" w:rsidRPr="005549DC" w:rsidRDefault="0075543B" w:rsidP="0075543B">
      <w:pPr>
        <w:jc w:val="both"/>
        <w:rPr>
          <w:lang w:val="ru-RU"/>
        </w:rPr>
      </w:pPr>
      <w:r w:rsidRPr="005549DC">
        <w:rPr>
          <w:lang w:val="ru-RU"/>
        </w:rPr>
        <w:t xml:space="preserve"> Объем привлечения новых заимствований  муниципального образования  в 2025 году, </w:t>
      </w:r>
      <w:r w:rsidRPr="005549DC">
        <w:rPr>
          <w:b/>
          <w:lang w:val="ru-RU"/>
        </w:rPr>
        <w:t xml:space="preserve">равно 0   рублей;  </w:t>
      </w:r>
    </w:p>
    <w:p w:rsidR="0075543B" w:rsidRPr="005549DC" w:rsidRDefault="0075543B" w:rsidP="0075543B">
      <w:pPr>
        <w:jc w:val="both"/>
        <w:rPr>
          <w:lang w:val="ru-RU"/>
        </w:rPr>
      </w:pPr>
      <w:r w:rsidRPr="005549DC">
        <w:rPr>
          <w:lang w:val="ru-RU"/>
        </w:rPr>
        <w:t xml:space="preserve">Пог- прогнозируемый объем ассигнований на исполнение действующих и принимаемых бюджетных обязательств по погашению  муниципального долга на 2025 год, равный </w:t>
      </w:r>
      <w:r w:rsidR="00F07F14" w:rsidRPr="005549DC">
        <w:rPr>
          <w:b/>
          <w:lang w:val="ru-RU"/>
        </w:rPr>
        <w:t>6 547 132</w:t>
      </w:r>
      <w:r w:rsidRPr="005549DC">
        <w:rPr>
          <w:b/>
          <w:lang w:val="ru-RU"/>
        </w:rPr>
        <w:t xml:space="preserve">  </w:t>
      </w:r>
      <w:r w:rsidRPr="005549DC">
        <w:rPr>
          <w:lang w:val="ru-RU"/>
        </w:rPr>
        <w:t xml:space="preserve">рублей; </w:t>
      </w:r>
      <w:r w:rsidRPr="005549DC">
        <w:rPr>
          <w:b/>
          <w:lang w:val="ru-RU"/>
        </w:rPr>
        <w:t xml:space="preserve">бюджетный кредит </w:t>
      </w:r>
      <w:r w:rsidRPr="005549DC">
        <w:rPr>
          <w:lang w:val="ru-RU"/>
        </w:rPr>
        <w:t>-</w:t>
      </w:r>
      <w:r w:rsidRPr="005549DC">
        <w:rPr>
          <w:b/>
          <w:lang w:val="ru-RU"/>
        </w:rPr>
        <w:t xml:space="preserve">  0  рублей, проценты за кредит 68 000 рублей, гарантии </w:t>
      </w:r>
      <w:r w:rsidR="00F07F14" w:rsidRPr="005549DC">
        <w:rPr>
          <w:b/>
          <w:lang w:val="ru-RU"/>
        </w:rPr>
        <w:t>– 6 479 132</w:t>
      </w:r>
      <w:r w:rsidRPr="005549DC">
        <w:rPr>
          <w:b/>
          <w:lang w:val="ru-RU"/>
        </w:rPr>
        <w:t xml:space="preserve"> рублей</w:t>
      </w:r>
    </w:p>
    <w:p w:rsidR="0075543B" w:rsidRPr="005549DC" w:rsidRDefault="0075543B" w:rsidP="0075543B">
      <w:pPr>
        <w:ind w:firstLine="708"/>
        <w:jc w:val="both"/>
        <w:rPr>
          <w:b/>
          <w:lang w:val="ru-RU"/>
        </w:rPr>
      </w:pPr>
      <w:r w:rsidRPr="005549DC">
        <w:rPr>
          <w:lang w:val="ru-RU"/>
        </w:rPr>
        <w:t xml:space="preserve">Таким образом, </w:t>
      </w:r>
      <w:r w:rsidRPr="005549DC">
        <w:rPr>
          <w:b/>
          <w:lang w:val="ru-RU"/>
        </w:rPr>
        <w:t>Вп</w:t>
      </w:r>
      <w:r w:rsidRPr="005549DC">
        <w:rPr>
          <w:lang w:val="ru-RU"/>
        </w:rPr>
        <w:t xml:space="preserve"> по состоянию на </w:t>
      </w:r>
      <w:r w:rsidRPr="005549DC">
        <w:rPr>
          <w:b/>
          <w:lang w:val="ru-RU"/>
        </w:rPr>
        <w:t>1 января 2026</w:t>
      </w:r>
      <w:r w:rsidRPr="005549DC">
        <w:rPr>
          <w:lang w:val="ru-RU"/>
        </w:rPr>
        <w:t xml:space="preserve">   года  равно </w:t>
      </w:r>
      <w:r w:rsidR="00F07F14" w:rsidRPr="005549DC">
        <w:rPr>
          <w:lang w:val="ru-RU"/>
        </w:rPr>
        <w:t>–</w:t>
      </w:r>
      <w:r w:rsidRPr="005549DC">
        <w:rPr>
          <w:lang w:val="ru-RU"/>
        </w:rPr>
        <w:t xml:space="preserve"> </w:t>
      </w:r>
      <w:r w:rsidR="00F07F14" w:rsidRPr="005549DC">
        <w:rPr>
          <w:b/>
          <w:lang w:val="ru-RU"/>
        </w:rPr>
        <w:t>68 571 300</w:t>
      </w:r>
      <w:r w:rsidRPr="005549DC">
        <w:rPr>
          <w:b/>
          <w:lang w:val="ru-RU"/>
        </w:rPr>
        <w:t xml:space="preserve">  рублей; в том числе бюджетный кредит- </w:t>
      </w:r>
      <w:r w:rsidR="00F07F14" w:rsidRPr="005549DC">
        <w:rPr>
          <w:b/>
          <w:lang w:val="ru-RU"/>
        </w:rPr>
        <w:t>68 232 300</w:t>
      </w:r>
      <w:r w:rsidRPr="005549DC">
        <w:rPr>
          <w:b/>
          <w:lang w:val="ru-RU"/>
        </w:rPr>
        <w:t xml:space="preserve"> рублей, проценты  339  000  рублей  гарантийные обязательства - 0   рублей.</w:t>
      </w:r>
    </w:p>
    <w:p w:rsidR="0075543B" w:rsidRPr="005549DC" w:rsidRDefault="0075543B" w:rsidP="0075543B">
      <w:pPr>
        <w:ind w:firstLine="708"/>
        <w:jc w:val="both"/>
        <w:rPr>
          <w:b/>
          <w:lang w:val="ru-RU"/>
        </w:rPr>
      </w:pPr>
    </w:p>
    <w:p w:rsidR="0075543B" w:rsidRPr="005549DC" w:rsidRDefault="0075543B" w:rsidP="0075543B">
      <w:pPr>
        <w:jc w:val="both"/>
        <w:rPr>
          <w:lang w:val="ru-RU"/>
        </w:rPr>
      </w:pPr>
      <w:r w:rsidRPr="005549DC">
        <w:rPr>
          <w:lang w:val="ru-RU"/>
        </w:rPr>
        <w:t xml:space="preserve">- </w:t>
      </w:r>
      <w:r w:rsidRPr="005549DC">
        <w:rPr>
          <w:b/>
          <w:lang w:val="ru-RU"/>
        </w:rPr>
        <w:t xml:space="preserve">размер верхнего предела муниципального долга </w:t>
      </w:r>
      <w:r w:rsidRPr="005549DC">
        <w:rPr>
          <w:lang w:val="ru-RU"/>
        </w:rPr>
        <w:t>муниципального образования  Хасавюртовский район</w:t>
      </w:r>
      <w:r w:rsidRPr="005549DC">
        <w:rPr>
          <w:b/>
          <w:lang w:val="ru-RU"/>
        </w:rPr>
        <w:t xml:space="preserve"> (Вп) </w:t>
      </w:r>
      <w:r w:rsidRPr="005549DC">
        <w:rPr>
          <w:lang w:val="ru-RU"/>
        </w:rPr>
        <w:t>по состоянию</w:t>
      </w:r>
      <w:r w:rsidRPr="005549DC">
        <w:rPr>
          <w:b/>
          <w:lang w:val="ru-RU"/>
        </w:rPr>
        <w:t xml:space="preserve"> на 1 января 2027 года</w:t>
      </w:r>
      <w:r w:rsidRPr="005549DC">
        <w:rPr>
          <w:lang w:val="ru-RU"/>
        </w:rPr>
        <w:t xml:space="preserve"> по следующей формуле:</w:t>
      </w:r>
    </w:p>
    <w:p w:rsidR="0075543B" w:rsidRPr="005549DC" w:rsidRDefault="0075543B" w:rsidP="0075543B">
      <w:pPr>
        <w:jc w:val="both"/>
        <w:rPr>
          <w:lang w:val="ru-RU"/>
        </w:rPr>
      </w:pPr>
      <w:r w:rsidRPr="005549DC">
        <w:rPr>
          <w:b/>
          <w:lang w:val="ru-RU"/>
        </w:rPr>
        <w:t>Вп</w:t>
      </w:r>
      <w:r w:rsidRPr="005549DC">
        <w:rPr>
          <w:lang w:val="ru-RU"/>
        </w:rPr>
        <w:t xml:space="preserve">=Од1+Пр-Пог+ Гар прин.-Гар, где Объем муниципального долга по состоянию на 1 января 2026 года, равный  </w:t>
      </w:r>
      <w:r w:rsidRPr="005549DC">
        <w:rPr>
          <w:b/>
          <w:lang w:val="ru-RU"/>
        </w:rPr>
        <w:t xml:space="preserve"> </w:t>
      </w:r>
      <w:r w:rsidR="00F07F14" w:rsidRPr="005549DC">
        <w:rPr>
          <w:b/>
          <w:lang w:val="ru-RU"/>
        </w:rPr>
        <w:t>68 571 300</w:t>
      </w:r>
      <w:r w:rsidRPr="005549DC">
        <w:rPr>
          <w:b/>
          <w:lang w:val="ru-RU"/>
        </w:rPr>
        <w:t xml:space="preserve"> рублей</w:t>
      </w:r>
      <w:r w:rsidRPr="005549DC">
        <w:rPr>
          <w:lang w:val="ru-RU"/>
        </w:rPr>
        <w:t>;</w:t>
      </w:r>
    </w:p>
    <w:p w:rsidR="0075543B" w:rsidRPr="005549DC" w:rsidRDefault="0075543B" w:rsidP="0075543B">
      <w:pPr>
        <w:jc w:val="both"/>
        <w:rPr>
          <w:lang w:val="ru-RU"/>
        </w:rPr>
      </w:pPr>
    </w:p>
    <w:p w:rsidR="0075543B" w:rsidRPr="005549DC" w:rsidRDefault="0075543B" w:rsidP="0075543B">
      <w:pPr>
        <w:jc w:val="both"/>
        <w:rPr>
          <w:b/>
          <w:lang w:val="ru-RU"/>
        </w:rPr>
      </w:pPr>
      <w:r w:rsidRPr="005549DC">
        <w:rPr>
          <w:lang w:val="ru-RU"/>
        </w:rPr>
        <w:t>Пр- прогнозируемый объем привлечения новых заимствований  муниципального образования  в 202</w:t>
      </w:r>
      <w:r w:rsidR="005549DC" w:rsidRPr="005549DC">
        <w:rPr>
          <w:lang w:val="ru-RU"/>
        </w:rPr>
        <w:t>7</w:t>
      </w:r>
      <w:r w:rsidRPr="005549DC">
        <w:rPr>
          <w:lang w:val="ru-RU"/>
        </w:rPr>
        <w:t xml:space="preserve"> году, равен 0 </w:t>
      </w:r>
      <w:r w:rsidRPr="005549DC">
        <w:rPr>
          <w:b/>
          <w:lang w:val="ru-RU"/>
        </w:rPr>
        <w:t>рублей;</w:t>
      </w:r>
    </w:p>
    <w:p w:rsidR="0075543B" w:rsidRPr="005549DC" w:rsidRDefault="0075543B" w:rsidP="0075543B">
      <w:pPr>
        <w:jc w:val="both"/>
        <w:rPr>
          <w:b/>
          <w:lang w:val="ru-RU"/>
        </w:rPr>
      </w:pPr>
      <w:r w:rsidRPr="005549DC">
        <w:rPr>
          <w:lang w:val="ru-RU"/>
        </w:rPr>
        <w:t>Пог- прогнозируемый объем ассигнований на исполнение действующих и принятых  бюджетных обязательств по погашению  муниципального долга в  202</w:t>
      </w:r>
      <w:r w:rsidR="005549DC" w:rsidRPr="005549DC">
        <w:rPr>
          <w:lang w:val="ru-RU"/>
        </w:rPr>
        <w:t>7</w:t>
      </w:r>
      <w:r w:rsidRPr="005549DC">
        <w:rPr>
          <w:lang w:val="ru-RU"/>
        </w:rPr>
        <w:t xml:space="preserve"> год, </w:t>
      </w:r>
      <w:r w:rsidRPr="005549DC">
        <w:rPr>
          <w:b/>
          <w:lang w:val="ru-RU"/>
        </w:rPr>
        <w:t>равный 4 087 000 рублей ;</w:t>
      </w:r>
      <w:r w:rsidRPr="005549DC">
        <w:rPr>
          <w:lang w:val="ru-RU"/>
        </w:rPr>
        <w:t xml:space="preserve"> в том числе кредит - </w:t>
      </w:r>
      <w:r w:rsidRPr="005549DC">
        <w:rPr>
          <w:b/>
          <w:lang w:val="ru-RU"/>
        </w:rPr>
        <w:t>4 022 000 рублей, проценты 68  000 рублей, гарантии-  0  рублей.</w:t>
      </w:r>
    </w:p>
    <w:p w:rsidR="0075543B" w:rsidRPr="005549DC" w:rsidRDefault="0075543B" w:rsidP="0075543B">
      <w:pPr>
        <w:jc w:val="both"/>
        <w:rPr>
          <w:b/>
          <w:lang w:val="ru-RU"/>
        </w:rPr>
      </w:pPr>
    </w:p>
    <w:p w:rsidR="0075543B" w:rsidRPr="005549DC" w:rsidRDefault="0075543B" w:rsidP="0075543B">
      <w:pPr>
        <w:ind w:firstLine="708"/>
        <w:jc w:val="both"/>
        <w:rPr>
          <w:b/>
          <w:lang w:val="ru-RU"/>
        </w:rPr>
      </w:pPr>
      <w:r w:rsidRPr="005549DC">
        <w:rPr>
          <w:lang w:val="ru-RU"/>
        </w:rPr>
        <w:t xml:space="preserve">Таким образом, </w:t>
      </w:r>
      <w:r w:rsidRPr="005549DC">
        <w:rPr>
          <w:b/>
          <w:lang w:val="ru-RU"/>
        </w:rPr>
        <w:t>Вп</w:t>
      </w:r>
      <w:r w:rsidRPr="005549DC">
        <w:rPr>
          <w:lang w:val="ru-RU"/>
        </w:rPr>
        <w:t xml:space="preserve"> по состоянию </w:t>
      </w:r>
      <w:r w:rsidRPr="005549DC">
        <w:rPr>
          <w:b/>
          <w:lang w:val="ru-RU"/>
        </w:rPr>
        <w:t xml:space="preserve">на 1 января 2027 года равен </w:t>
      </w:r>
      <w:r w:rsidR="005549DC" w:rsidRPr="005549DC">
        <w:rPr>
          <w:b/>
          <w:lang w:val="ru-RU"/>
        </w:rPr>
        <w:t>64 484 300</w:t>
      </w:r>
      <w:r w:rsidRPr="005549DC">
        <w:rPr>
          <w:b/>
          <w:lang w:val="ru-RU"/>
        </w:rPr>
        <w:t xml:space="preserve"> рублей;  бюджетный кредит- </w:t>
      </w:r>
      <w:r w:rsidR="005549DC" w:rsidRPr="005549DC">
        <w:rPr>
          <w:b/>
          <w:lang w:val="ru-RU"/>
        </w:rPr>
        <w:t>64 210 300</w:t>
      </w:r>
      <w:r w:rsidRPr="005549DC">
        <w:rPr>
          <w:b/>
          <w:lang w:val="ru-RU"/>
        </w:rPr>
        <w:t xml:space="preserve">  рублей проценты - 274   000 рублей, гарантии-  0  рублей.</w:t>
      </w:r>
    </w:p>
    <w:p w:rsidR="0075543B" w:rsidRPr="005549DC" w:rsidRDefault="0075543B" w:rsidP="0075543B">
      <w:pPr>
        <w:ind w:firstLine="708"/>
        <w:jc w:val="both"/>
        <w:rPr>
          <w:b/>
          <w:lang w:val="ru-RU"/>
        </w:rPr>
      </w:pPr>
    </w:p>
    <w:p w:rsidR="0075543B" w:rsidRPr="005549DC" w:rsidRDefault="0075543B" w:rsidP="0075543B">
      <w:pPr>
        <w:jc w:val="both"/>
        <w:rPr>
          <w:lang w:val="ru-RU"/>
        </w:rPr>
      </w:pPr>
      <w:r w:rsidRPr="005549DC">
        <w:rPr>
          <w:lang w:val="ru-RU"/>
        </w:rPr>
        <w:t xml:space="preserve">- </w:t>
      </w:r>
      <w:r w:rsidRPr="005549DC">
        <w:rPr>
          <w:b/>
          <w:lang w:val="ru-RU"/>
        </w:rPr>
        <w:t xml:space="preserve">размер верхнего предела   муниципального долга </w:t>
      </w:r>
      <w:r w:rsidRPr="005549DC">
        <w:rPr>
          <w:lang w:val="ru-RU"/>
        </w:rPr>
        <w:t xml:space="preserve"> муниципального образования  Хасавюртовский район </w:t>
      </w:r>
      <w:r w:rsidRPr="005549DC">
        <w:rPr>
          <w:b/>
          <w:lang w:val="ru-RU"/>
        </w:rPr>
        <w:t>(ВпДГ)</w:t>
      </w:r>
      <w:r w:rsidRPr="005549DC">
        <w:rPr>
          <w:lang w:val="ru-RU"/>
        </w:rPr>
        <w:t xml:space="preserve">  по состоянию </w:t>
      </w:r>
      <w:r w:rsidRPr="005549DC">
        <w:rPr>
          <w:b/>
          <w:lang w:val="ru-RU"/>
        </w:rPr>
        <w:t xml:space="preserve">на 1 января 2028 </w:t>
      </w:r>
    </w:p>
    <w:p w:rsidR="0075543B" w:rsidRPr="005549DC" w:rsidRDefault="0075543B" w:rsidP="0075543B">
      <w:pPr>
        <w:jc w:val="both"/>
        <w:rPr>
          <w:lang w:val="ru-RU"/>
        </w:rPr>
      </w:pPr>
      <w:r w:rsidRPr="005549DC">
        <w:rPr>
          <w:lang w:val="ru-RU"/>
        </w:rPr>
        <w:t xml:space="preserve">  </w:t>
      </w:r>
      <w:r w:rsidRPr="005549DC">
        <w:rPr>
          <w:b/>
          <w:lang w:val="ru-RU"/>
        </w:rPr>
        <w:t xml:space="preserve"> </w:t>
      </w:r>
    </w:p>
    <w:p w:rsidR="0075543B" w:rsidRPr="005549DC" w:rsidRDefault="0075543B" w:rsidP="0075543B">
      <w:pPr>
        <w:jc w:val="both"/>
        <w:rPr>
          <w:b/>
          <w:lang w:val="ru-RU"/>
        </w:rPr>
      </w:pPr>
      <w:r w:rsidRPr="005549DC">
        <w:rPr>
          <w:lang w:val="ru-RU"/>
        </w:rPr>
        <w:lastRenderedPageBreak/>
        <w:t xml:space="preserve"> прогнозируемый объем предоставляемых новых заимствований  </w:t>
      </w:r>
      <w:r w:rsidRPr="005549DC">
        <w:rPr>
          <w:b/>
          <w:lang w:val="ru-RU"/>
        </w:rPr>
        <w:t>в 2027 году  равный 0 тыс. рублей;</w:t>
      </w:r>
    </w:p>
    <w:p w:rsidR="0075543B" w:rsidRPr="005549DC" w:rsidRDefault="0075543B" w:rsidP="0075543B">
      <w:pPr>
        <w:jc w:val="both"/>
        <w:rPr>
          <w:b/>
          <w:lang w:val="ru-RU"/>
        </w:rPr>
      </w:pPr>
    </w:p>
    <w:p w:rsidR="0075543B" w:rsidRPr="005549DC" w:rsidRDefault="0075543B" w:rsidP="0075543B">
      <w:pPr>
        <w:jc w:val="both"/>
        <w:rPr>
          <w:b/>
          <w:lang w:val="ru-RU"/>
        </w:rPr>
      </w:pPr>
      <w:r w:rsidRPr="005549DC">
        <w:rPr>
          <w:lang w:val="ru-RU"/>
        </w:rPr>
        <w:t xml:space="preserve"> прогнозируемое в 2027 году уменьшение объема муниципального долга, равное- </w:t>
      </w:r>
      <w:r w:rsidRPr="005549DC">
        <w:rPr>
          <w:b/>
          <w:lang w:val="ru-RU"/>
        </w:rPr>
        <w:t>7 353  000 рублей. в том числе бюджетный кредит 7 293 000 рублей, проценты к кредиту 60 000 рублей, гарантийные обязательства- 0 рублей.</w:t>
      </w:r>
    </w:p>
    <w:p w:rsidR="0075543B" w:rsidRPr="005549DC" w:rsidRDefault="0075543B" w:rsidP="0075543B">
      <w:pPr>
        <w:jc w:val="both"/>
        <w:rPr>
          <w:b/>
          <w:lang w:val="ru-RU"/>
        </w:rPr>
      </w:pPr>
      <w:r w:rsidRPr="005549DC">
        <w:rPr>
          <w:lang w:val="ru-RU"/>
        </w:rPr>
        <w:t xml:space="preserve"> </w:t>
      </w:r>
    </w:p>
    <w:p w:rsidR="0075543B" w:rsidRPr="005549DC" w:rsidRDefault="0075543B" w:rsidP="0075543B">
      <w:pPr>
        <w:jc w:val="both"/>
        <w:rPr>
          <w:b/>
          <w:lang w:val="ru-RU"/>
        </w:rPr>
      </w:pPr>
      <w:r w:rsidRPr="005549DC">
        <w:rPr>
          <w:lang w:val="ru-RU"/>
        </w:rPr>
        <w:t xml:space="preserve">  </w:t>
      </w:r>
      <w:r w:rsidRPr="005549DC">
        <w:rPr>
          <w:b/>
          <w:lang w:val="ru-RU"/>
        </w:rPr>
        <w:t xml:space="preserve">Прогнозируемый  верхний предел муниципального долга на 1 января 2028года.- составляет-  </w:t>
      </w:r>
      <w:r w:rsidR="005549DC" w:rsidRPr="005549DC">
        <w:rPr>
          <w:b/>
          <w:lang w:val="ru-RU"/>
        </w:rPr>
        <w:t>57 131 300</w:t>
      </w:r>
      <w:r w:rsidRPr="005549DC">
        <w:rPr>
          <w:b/>
          <w:lang w:val="ru-RU"/>
        </w:rPr>
        <w:t xml:space="preserve">   рублей  в том числе бюджетный кредит-</w:t>
      </w:r>
      <w:r w:rsidR="005549DC" w:rsidRPr="005549DC">
        <w:rPr>
          <w:b/>
          <w:lang w:val="ru-RU"/>
        </w:rPr>
        <w:t xml:space="preserve"> 56 917 300 </w:t>
      </w:r>
      <w:r w:rsidRPr="005549DC">
        <w:rPr>
          <w:b/>
          <w:lang w:val="ru-RU"/>
        </w:rPr>
        <w:t>рублей, проценты к кредиту 214 000 рублей, гарантии-0.</w:t>
      </w:r>
    </w:p>
    <w:p w:rsidR="0075543B" w:rsidRPr="005549DC" w:rsidRDefault="0075543B" w:rsidP="0075543B">
      <w:pPr>
        <w:jc w:val="both"/>
        <w:rPr>
          <w:b/>
          <w:lang w:val="ru-RU"/>
        </w:rPr>
      </w:pPr>
    </w:p>
    <w:p w:rsidR="0075543B" w:rsidRPr="005549DC" w:rsidRDefault="0075543B" w:rsidP="0075543B">
      <w:pPr>
        <w:jc w:val="both"/>
        <w:rPr>
          <w:lang w:val="ru-RU"/>
        </w:rPr>
      </w:pPr>
      <w:r w:rsidRPr="005549DC">
        <w:rPr>
          <w:lang w:val="ru-RU"/>
        </w:rPr>
        <w:t xml:space="preserve"> - </w:t>
      </w:r>
      <w:r w:rsidRPr="005549DC">
        <w:rPr>
          <w:b/>
          <w:lang w:val="ru-RU"/>
        </w:rPr>
        <w:t xml:space="preserve">размер верхнего предела   муниципального долга </w:t>
      </w:r>
      <w:r w:rsidRPr="005549DC">
        <w:rPr>
          <w:lang w:val="ru-RU"/>
        </w:rPr>
        <w:t xml:space="preserve"> муниципального образования  Хасавюртовский район </w:t>
      </w:r>
      <w:r w:rsidRPr="005549DC">
        <w:rPr>
          <w:b/>
          <w:lang w:val="ru-RU"/>
        </w:rPr>
        <w:t>(ВпДГ)</w:t>
      </w:r>
      <w:r w:rsidRPr="005549DC">
        <w:rPr>
          <w:lang w:val="ru-RU"/>
        </w:rPr>
        <w:t xml:space="preserve">  по состоянию </w:t>
      </w:r>
      <w:r w:rsidRPr="005549DC">
        <w:rPr>
          <w:b/>
          <w:lang w:val="ru-RU"/>
        </w:rPr>
        <w:t xml:space="preserve">на 1 января 2029. </w:t>
      </w:r>
    </w:p>
    <w:p w:rsidR="0075543B" w:rsidRPr="005549DC" w:rsidRDefault="0075543B" w:rsidP="0075543B">
      <w:pPr>
        <w:jc w:val="both"/>
        <w:rPr>
          <w:lang w:val="ru-RU"/>
        </w:rPr>
      </w:pPr>
      <w:r w:rsidRPr="005549DC">
        <w:rPr>
          <w:lang w:val="ru-RU"/>
        </w:rPr>
        <w:t xml:space="preserve">  </w:t>
      </w:r>
      <w:r w:rsidRPr="005549DC">
        <w:rPr>
          <w:b/>
          <w:lang w:val="ru-RU"/>
        </w:rPr>
        <w:t xml:space="preserve"> </w:t>
      </w:r>
      <w:r w:rsidRPr="005549DC">
        <w:rPr>
          <w:lang w:val="ru-RU"/>
        </w:rPr>
        <w:t xml:space="preserve"> Объем привлечения новых заимствований  муниципального образования  в 2028 году, </w:t>
      </w:r>
      <w:r w:rsidRPr="005549DC">
        <w:rPr>
          <w:b/>
          <w:lang w:val="ru-RU"/>
        </w:rPr>
        <w:t>равно-0</w:t>
      </w:r>
    </w:p>
    <w:p w:rsidR="0075543B" w:rsidRPr="005549DC" w:rsidRDefault="0075543B" w:rsidP="0075543B">
      <w:pPr>
        <w:jc w:val="both"/>
        <w:rPr>
          <w:b/>
          <w:lang w:val="ru-RU"/>
        </w:rPr>
      </w:pPr>
      <w:r w:rsidRPr="005549DC">
        <w:rPr>
          <w:lang w:val="ru-RU"/>
        </w:rPr>
        <w:t xml:space="preserve">Пог- прогнозируемый объем ассигнований на исполнение действующих и принимаемых бюджетных обязательств по погашению  муниципального долга на 2028 год, равный  </w:t>
      </w:r>
      <w:r w:rsidRPr="005549DC">
        <w:rPr>
          <w:b/>
          <w:lang w:val="ru-RU"/>
        </w:rPr>
        <w:t>-  7 346 000  рублей</w:t>
      </w:r>
      <w:r w:rsidRPr="005549DC">
        <w:rPr>
          <w:lang w:val="ru-RU"/>
        </w:rPr>
        <w:t xml:space="preserve"> в том числе:  </w:t>
      </w:r>
      <w:r w:rsidRPr="005549DC">
        <w:rPr>
          <w:lang w:val="ru-RU"/>
        </w:rPr>
        <w:tab/>
        <w:t xml:space="preserve"> бюджетный кредит-</w:t>
      </w:r>
      <w:r w:rsidRPr="005549DC">
        <w:rPr>
          <w:b/>
          <w:lang w:val="ru-RU"/>
        </w:rPr>
        <w:t xml:space="preserve">7 </w:t>
      </w:r>
      <w:r w:rsidR="005549DC" w:rsidRPr="005549DC">
        <w:rPr>
          <w:b/>
          <w:lang w:val="ru-RU"/>
        </w:rPr>
        <w:t>293</w:t>
      </w:r>
      <w:r w:rsidRPr="005549DC">
        <w:rPr>
          <w:b/>
          <w:lang w:val="ru-RU"/>
        </w:rPr>
        <w:t xml:space="preserve"> 000  рублей. проценты к кредиту - 53  000 рублей.</w:t>
      </w:r>
    </w:p>
    <w:p w:rsidR="0075543B" w:rsidRPr="005549DC" w:rsidRDefault="0075543B" w:rsidP="0075543B">
      <w:pPr>
        <w:ind w:firstLine="708"/>
        <w:jc w:val="both"/>
        <w:rPr>
          <w:b/>
          <w:lang w:val="ru-RU"/>
        </w:rPr>
      </w:pPr>
      <w:r w:rsidRPr="005549DC">
        <w:rPr>
          <w:lang w:val="ru-RU"/>
        </w:rPr>
        <w:t xml:space="preserve">Таким образом, </w:t>
      </w:r>
      <w:r w:rsidRPr="005549DC">
        <w:rPr>
          <w:b/>
          <w:lang w:val="ru-RU"/>
        </w:rPr>
        <w:t>Вп</w:t>
      </w:r>
      <w:r w:rsidRPr="005549DC">
        <w:rPr>
          <w:lang w:val="ru-RU"/>
        </w:rPr>
        <w:t xml:space="preserve"> по состоянию </w:t>
      </w:r>
      <w:r w:rsidRPr="005549DC">
        <w:rPr>
          <w:b/>
          <w:lang w:val="ru-RU"/>
        </w:rPr>
        <w:t xml:space="preserve">на 1 января 2029 года равно  </w:t>
      </w:r>
      <w:r w:rsidR="005549DC" w:rsidRPr="005549DC">
        <w:rPr>
          <w:b/>
          <w:lang w:val="ru-RU"/>
        </w:rPr>
        <w:t>49 785 300</w:t>
      </w:r>
      <w:r w:rsidRPr="005549DC">
        <w:rPr>
          <w:b/>
          <w:lang w:val="ru-RU"/>
        </w:rPr>
        <w:t xml:space="preserve"> рублей;  бюджетный кредит- </w:t>
      </w:r>
      <w:r w:rsidR="005549DC" w:rsidRPr="005549DC">
        <w:rPr>
          <w:b/>
          <w:lang w:val="ru-RU"/>
        </w:rPr>
        <w:t>49 624 300</w:t>
      </w:r>
      <w:r w:rsidRPr="005549DC">
        <w:rPr>
          <w:b/>
          <w:lang w:val="ru-RU"/>
        </w:rPr>
        <w:t xml:space="preserve"> рублей проценты -161  000 рублей, гарантии-  0 рублей.</w:t>
      </w:r>
    </w:p>
    <w:p w:rsidR="009531D1" w:rsidRPr="005549DC" w:rsidRDefault="009531D1" w:rsidP="009531D1">
      <w:pPr>
        <w:ind w:firstLine="709"/>
        <w:jc w:val="both"/>
        <w:rPr>
          <w:b/>
          <w:lang w:val="ru-RU"/>
        </w:rPr>
      </w:pPr>
    </w:p>
    <w:p w:rsidR="009531D1" w:rsidRPr="00BA0019" w:rsidRDefault="009531D1" w:rsidP="009531D1">
      <w:pPr>
        <w:jc w:val="both"/>
        <w:rPr>
          <w:color w:val="FF0000"/>
          <w:sz w:val="28"/>
          <w:szCs w:val="28"/>
          <w:lang w:val="ru-RU"/>
        </w:rPr>
      </w:pPr>
    </w:p>
    <w:p w:rsidR="009531D1" w:rsidRPr="00BA0019" w:rsidRDefault="009531D1" w:rsidP="009531D1">
      <w:pPr>
        <w:jc w:val="both"/>
        <w:rPr>
          <w:color w:val="FF0000"/>
          <w:sz w:val="18"/>
          <w:szCs w:val="18"/>
          <w:lang w:val="ru-RU"/>
        </w:rPr>
      </w:pPr>
    </w:p>
    <w:p w:rsidR="009531D1" w:rsidRPr="00BA0019" w:rsidRDefault="009531D1" w:rsidP="009531D1">
      <w:pPr>
        <w:jc w:val="both"/>
        <w:rPr>
          <w:color w:val="FF0000"/>
          <w:sz w:val="18"/>
          <w:szCs w:val="18"/>
          <w:lang w:val="ru-RU"/>
        </w:rPr>
      </w:pPr>
    </w:p>
    <w:p w:rsidR="009531D1" w:rsidRPr="009531D1" w:rsidRDefault="009531D1" w:rsidP="009531D1">
      <w:pPr>
        <w:jc w:val="both"/>
        <w:rPr>
          <w:sz w:val="18"/>
          <w:szCs w:val="18"/>
          <w:lang w:val="ru-RU"/>
        </w:rPr>
      </w:pPr>
    </w:p>
    <w:p w:rsidR="009531D1" w:rsidRPr="009531D1" w:rsidRDefault="009531D1" w:rsidP="009531D1">
      <w:pPr>
        <w:jc w:val="both"/>
        <w:rPr>
          <w:sz w:val="18"/>
          <w:szCs w:val="18"/>
          <w:lang w:val="ru-RU"/>
        </w:rPr>
      </w:pPr>
    </w:p>
    <w:p w:rsidR="009531D1" w:rsidRPr="009531D1" w:rsidRDefault="009531D1" w:rsidP="009531D1">
      <w:pPr>
        <w:jc w:val="both"/>
        <w:rPr>
          <w:sz w:val="18"/>
          <w:szCs w:val="18"/>
          <w:lang w:val="ru-RU"/>
        </w:rPr>
      </w:pPr>
    </w:p>
    <w:p w:rsidR="009531D1" w:rsidRPr="009531D1" w:rsidRDefault="009531D1" w:rsidP="009531D1">
      <w:pPr>
        <w:jc w:val="both"/>
        <w:rPr>
          <w:sz w:val="18"/>
          <w:szCs w:val="18"/>
          <w:lang w:val="ru-RU"/>
        </w:rPr>
      </w:pPr>
    </w:p>
    <w:p w:rsidR="009531D1" w:rsidRPr="009531D1" w:rsidRDefault="009531D1" w:rsidP="009531D1">
      <w:pPr>
        <w:jc w:val="both"/>
        <w:rPr>
          <w:sz w:val="18"/>
          <w:szCs w:val="18"/>
          <w:lang w:val="ru-RU"/>
        </w:rPr>
      </w:pPr>
    </w:p>
    <w:p w:rsidR="009531D1" w:rsidRPr="009531D1" w:rsidRDefault="009531D1" w:rsidP="009531D1">
      <w:pPr>
        <w:jc w:val="both"/>
        <w:rPr>
          <w:sz w:val="18"/>
          <w:szCs w:val="18"/>
          <w:lang w:val="ru-RU"/>
        </w:rPr>
      </w:pPr>
    </w:p>
    <w:p w:rsidR="009531D1" w:rsidRPr="009531D1" w:rsidRDefault="009531D1" w:rsidP="009531D1">
      <w:pPr>
        <w:jc w:val="both"/>
        <w:rPr>
          <w:sz w:val="18"/>
          <w:szCs w:val="18"/>
          <w:lang w:val="ru-RU"/>
        </w:rPr>
      </w:pPr>
    </w:p>
    <w:p w:rsidR="00D934AB" w:rsidRDefault="00D934AB" w:rsidP="0018412E">
      <w:pPr>
        <w:tabs>
          <w:tab w:val="left" w:pos="7310"/>
        </w:tabs>
        <w:jc w:val="right"/>
        <w:rPr>
          <w:sz w:val="18"/>
          <w:szCs w:val="18"/>
          <w:lang w:val="ru-RU"/>
        </w:rPr>
      </w:pPr>
    </w:p>
    <w:p w:rsidR="00DF3994" w:rsidRDefault="00DF3994" w:rsidP="0018412E">
      <w:pPr>
        <w:tabs>
          <w:tab w:val="left" w:pos="7310"/>
        </w:tabs>
        <w:jc w:val="right"/>
        <w:rPr>
          <w:sz w:val="18"/>
          <w:szCs w:val="18"/>
          <w:lang w:val="ru-RU"/>
        </w:rPr>
      </w:pPr>
    </w:p>
    <w:p w:rsidR="00DF3994" w:rsidRDefault="00DF3994" w:rsidP="0018412E">
      <w:pPr>
        <w:tabs>
          <w:tab w:val="left" w:pos="7310"/>
        </w:tabs>
        <w:jc w:val="right"/>
        <w:rPr>
          <w:sz w:val="18"/>
          <w:szCs w:val="18"/>
          <w:lang w:val="ru-RU"/>
        </w:rPr>
      </w:pPr>
    </w:p>
    <w:p w:rsidR="00DF3994" w:rsidRDefault="00DF3994" w:rsidP="0018412E">
      <w:pPr>
        <w:tabs>
          <w:tab w:val="left" w:pos="7310"/>
        </w:tabs>
        <w:jc w:val="right"/>
        <w:rPr>
          <w:sz w:val="18"/>
          <w:szCs w:val="18"/>
          <w:lang w:val="ru-RU"/>
        </w:rPr>
      </w:pPr>
    </w:p>
    <w:p w:rsidR="00DF3994" w:rsidRDefault="00DF3994" w:rsidP="0018412E">
      <w:pPr>
        <w:tabs>
          <w:tab w:val="left" w:pos="7310"/>
        </w:tabs>
        <w:jc w:val="right"/>
        <w:rPr>
          <w:sz w:val="18"/>
          <w:szCs w:val="18"/>
          <w:lang w:val="ru-RU"/>
        </w:rPr>
      </w:pPr>
    </w:p>
    <w:p w:rsidR="00DF3994" w:rsidRDefault="00DF3994" w:rsidP="0018412E">
      <w:pPr>
        <w:tabs>
          <w:tab w:val="left" w:pos="7310"/>
        </w:tabs>
        <w:jc w:val="right"/>
        <w:rPr>
          <w:sz w:val="18"/>
          <w:szCs w:val="18"/>
          <w:lang w:val="ru-RU"/>
        </w:rPr>
      </w:pPr>
    </w:p>
    <w:p w:rsidR="00DF3994" w:rsidRDefault="00DF3994" w:rsidP="0018412E">
      <w:pPr>
        <w:tabs>
          <w:tab w:val="left" w:pos="7310"/>
        </w:tabs>
        <w:jc w:val="right"/>
        <w:rPr>
          <w:sz w:val="18"/>
          <w:szCs w:val="18"/>
          <w:lang w:val="ru-RU"/>
        </w:rPr>
      </w:pPr>
    </w:p>
    <w:p w:rsidR="00DF3994" w:rsidRDefault="00DF3994" w:rsidP="0018412E">
      <w:pPr>
        <w:tabs>
          <w:tab w:val="left" w:pos="7310"/>
        </w:tabs>
        <w:jc w:val="right"/>
        <w:rPr>
          <w:sz w:val="18"/>
          <w:szCs w:val="18"/>
          <w:lang w:val="ru-RU"/>
        </w:rPr>
      </w:pPr>
    </w:p>
    <w:p w:rsidR="00DF3994" w:rsidRDefault="00DF3994" w:rsidP="0018412E">
      <w:pPr>
        <w:tabs>
          <w:tab w:val="left" w:pos="7310"/>
        </w:tabs>
        <w:jc w:val="right"/>
        <w:rPr>
          <w:sz w:val="18"/>
          <w:szCs w:val="18"/>
          <w:lang w:val="ru-RU"/>
        </w:rPr>
      </w:pPr>
    </w:p>
    <w:p w:rsidR="00DF3994" w:rsidRDefault="00DF3994" w:rsidP="0018412E">
      <w:pPr>
        <w:tabs>
          <w:tab w:val="left" w:pos="7310"/>
        </w:tabs>
        <w:jc w:val="right"/>
        <w:rPr>
          <w:sz w:val="18"/>
          <w:szCs w:val="18"/>
          <w:lang w:val="ru-RU"/>
        </w:rPr>
      </w:pPr>
    </w:p>
    <w:p w:rsidR="00DF3994" w:rsidRDefault="00DF3994" w:rsidP="0018412E">
      <w:pPr>
        <w:tabs>
          <w:tab w:val="left" w:pos="7310"/>
        </w:tabs>
        <w:jc w:val="right"/>
        <w:rPr>
          <w:sz w:val="18"/>
          <w:szCs w:val="18"/>
          <w:lang w:val="ru-RU"/>
        </w:rPr>
      </w:pPr>
    </w:p>
    <w:p w:rsidR="00DF3994" w:rsidRDefault="00DF3994" w:rsidP="0018412E">
      <w:pPr>
        <w:tabs>
          <w:tab w:val="left" w:pos="7310"/>
        </w:tabs>
        <w:jc w:val="right"/>
        <w:rPr>
          <w:sz w:val="18"/>
          <w:szCs w:val="18"/>
          <w:lang w:val="ru-RU"/>
        </w:rPr>
      </w:pPr>
    </w:p>
    <w:p w:rsidR="00DF3994" w:rsidRDefault="00DF3994" w:rsidP="0018412E">
      <w:pPr>
        <w:tabs>
          <w:tab w:val="left" w:pos="7310"/>
        </w:tabs>
        <w:jc w:val="right"/>
        <w:rPr>
          <w:sz w:val="18"/>
          <w:szCs w:val="18"/>
          <w:lang w:val="ru-RU"/>
        </w:rPr>
      </w:pPr>
    </w:p>
    <w:p w:rsidR="00DF3994" w:rsidRDefault="00DF3994" w:rsidP="0018412E">
      <w:pPr>
        <w:tabs>
          <w:tab w:val="left" w:pos="7310"/>
        </w:tabs>
        <w:jc w:val="right"/>
        <w:rPr>
          <w:sz w:val="18"/>
          <w:szCs w:val="18"/>
          <w:lang w:val="ru-RU"/>
        </w:rPr>
      </w:pPr>
    </w:p>
    <w:p w:rsidR="00DF3994" w:rsidRDefault="00DF3994" w:rsidP="0018412E">
      <w:pPr>
        <w:tabs>
          <w:tab w:val="left" w:pos="7310"/>
        </w:tabs>
        <w:jc w:val="right"/>
        <w:rPr>
          <w:sz w:val="18"/>
          <w:szCs w:val="18"/>
          <w:lang w:val="ru-RU"/>
        </w:rPr>
      </w:pPr>
    </w:p>
    <w:p w:rsidR="00DF3994" w:rsidRDefault="00DF3994" w:rsidP="0018412E">
      <w:pPr>
        <w:tabs>
          <w:tab w:val="left" w:pos="7310"/>
        </w:tabs>
        <w:jc w:val="right"/>
        <w:rPr>
          <w:sz w:val="18"/>
          <w:szCs w:val="18"/>
          <w:lang w:val="ru-RU"/>
        </w:rPr>
      </w:pPr>
    </w:p>
    <w:p w:rsidR="00DF3994" w:rsidRDefault="00DF3994" w:rsidP="0018412E">
      <w:pPr>
        <w:tabs>
          <w:tab w:val="left" w:pos="7310"/>
        </w:tabs>
        <w:jc w:val="right"/>
        <w:rPr>
          <w:sz w:val="18"/>
          <w:szCs w:val="18"/>
          <w:lang w:val="ru-RU"/>
        </w:rPr>
      </w:pPr>
    </w:p>
    <w:p w:rsidR="00DF3994" w:rsidRDefault="00DF3994" w:rsidP="0018412E">
      <w:pPr>
        <w:tabs>
          <w:tab w:val="left" w:pos="7310"/>
        </w:tabs>
        <w:jc w:val="right"/>
        <w:rPr>
          <w:sz w:val="18"/>
          <w:szCs w:val="18"/>
          <w:lang w:val="ru-RU"/>
        </w:rPr>
      </w:pPr>
    </w:p>
    <w:p w:rsidR="00DF3994" w:rsidRDefault="00DF3994" w:rsidP="0018412E">
      <w:pPr>
        <w:tabs>
          <w:tab w:val="left" w:pos="7310"/>
        </w:tabs>
        <w:jc w:val="right"/>
        <w:rPr>
          <w:sz w:val="18"/>
          <w:szCs w:val="18"/>
          <w:lang w:val="ru-RU"/>
        </w:rPr>
      </w:pPr>
    </w:p>
    <w:p w:rsidR="00DF3994" w:rsidRDefault="00DF3994" w:rsidP="0018412E">
      <w:pPr>
        <w:tabs>
          <w:tab w:val="left" w:pos="7310"/>
        </w:tabs>
        <w:jc w:val="right"/>
        <w:rPr>
          <w:sz w:val="18"/>
          <w:szCs w:val="18"/>
          <w:lang w:val="ru-RU"/>
        </w:rPr>
      </w:pPr>
    </w:p>
    <w:p w:rsidR="00DF3994" w:rsidRDefault="00DF3994" w:rsidP="0018412E">
      <w:pPr>
        <w:tabs>
          <w:tab w:val="left" w:pos="7310"/>
        </w:tabs>
        <w:jc w:val="right"/>
        <w:rPr>
          <w:sz w:val="18"/>
          <w:szCs w:val="18"/>
          <w:lang w:val="ru-RU"/>
        </w:rPr>
      </w:pPr>
    </w:p>
    <w:p w:rsidR="00DF3994" w:rsidRDefault="00DF3994" w:rsidP="0018412E">
      <w:pPr>
        <w:tabs>
          <w:tab w:val="left" w:pos="7310"/>
        </w:tabs>
        <w:jc w:val="right"/>
        <w:rPr>
          <w:sz w:val="18"/>
          <w:szCs w:val="18"/>
          <w:lang w:val="ru-RU"/>
        </w:rPr>
      </w:pPr>
    </w:p>
    <w:p w:rsidR="00DF3994" w:rsidRDefault="00DF3994" w:rsidP="0018412E">
      <w:pPr>
        <w:tabs>
          <w:tab w:val="left" w:pos="7310"/>
        </w:tabs>
        <w:jc w:val="right"/>
        <w:rPr>
          <w:sz w:val="18"/>
          <w:szCs w:val="18"/>
          <w:lang w:val="ru-RU"/>
        </w:rPr>
      </w:pPr>
    </w:p>
    <w:p w:rsidR="00DF3994" w:rsidRDefault="00DF3994" w:rsidP="0018412E">
      <w:pPr>
        <w:tabs>
          <w:tab w:val="left" w:pos="7310"/>
        </w:tabs>
        <w:jc w:val="right"/>
        <w:rPr>
          <w:sz w:val="18"/>
          <w:szCs w:val="18"/>
          <w:lang w:val="ru-RU"/>
        </w:rPr>
      </w:pPr>
    </w:p>
    <w:p w:rsidR="00DF3994" w:rsidRDefault="00DF3994" w:rsidP="0018412E">
      <w:pPr>
        <w:tabs>
          <w:tab w:val="left" w:pos="7310"/>
        </w:tabs>
        <w:jc w:val="right"/>
        <w:rPr>
          <w:sz w:val="18"/>
          <w:szCs w:val="18"/>
          <w:lang w:val="ru-RU"/>
        </w:rPr>
      </w:pPr>
    </w:p>
    <w:p w:rsidR="00DF3994" w:rsidRDefault="00DF3994" w:rsidP="0018412E">
      <w:pPr>
        <w:tabs>
          <w:tab w:val="left" w:pos="7310"/>
        </w:tabs>
        <w:jc w:val="right"/>
        <w:rPr>
          <w:sz w:val="18"/>
          <w:szCs w:val="18"/>
          <w:lang w:val="ru-RU"/>
        </w:rPr>
      </w:pPr>
    </w:p>
    <w:p w:rsidR="00DF3994" w:rsidRDefault="00DF3994" w:rsidP="0018412E">
      <w:pPr>
        <w:tabs>
          <w:tab w:val="left" w:pos="7310"/>
        </w:tabs>
        <w:jc w:val="right"/>
        <w:rPr>
          <w:sz w:val="18"/>
          <w:szCs w:val="18"/>
          <w:lang w:val="ru-RU"/>
        </w:rPr>
      </w:pPr>
    </w:p>
    <w:p w:rsidR="00DF3994" w:rsidRDefault="00DF3994" w:rsidP="0018412E">
      <w:pPr>
        <w:tabs>
          <w:tab w:val="left" w:pos="7310"/>
        </w:tabs>
        <w:jc w:val="right"/>
        <w:rPr>
          <w:sz w:val="18"/>
          <w:szCs w:val="18"/>
          <w:lang w:val="ru-RU"/>
        </w:rPr>
      </w:pPr>
    </w:p>
    <w:p w:rsidR="00DF3994" w:rsidRDefault="00DF3994" w:rsidP="0018412E">
      <w:pPr>
        <w:tabs>
          <w:tab w:val="left" w:pos="7310"/>
        </w:tabs>
        <w:jc w:val="right"/>
        <w:rPr>
          <w:sz w:val="18"/>
          <w:szCs w:val="18"/>
          <w:lang w:val="ru-RU"/>
        </w:rPr>
      </w:pPr>
    </w:p>
    <w:p w:rsidR="00DF3994" w:rsidRDefault="00DF3994" w:rsidP="0018412E">
      <w:pPr>
        <w:tabs>
          <w:tab w:val="left" w:pos="7310"/>
        </w:tabs>
        <w:jc w:val="right"/>
        <w:rPr>
          <w:sz w:val="18"/>
          <w:szCs w:val="18"/>
          <w:lang w:val="ru-RU"/>
        </w:rPr>
      </w:pPr>
    </w:p>
    <w:p w:rsidR="00DF3994" w:rsidRDefault="00DF3994" w:rsidP="0018412E">
      <w:pPr>
        <w:tabs>
          <w:tab w:val="left" w:pos="7310"/>
        </w:tabs>
        <w:jc w:val="right"/>
        <w:rPr>
          <w:sz w:val="18"/>
          <w:szCs w:val="18"/>
          <w:lang w:val="ru-RU"/>
        </w:rPr>
      </w:pPr>
    </w:p>
    <w:p w:rsidR="00DF3994" w:rsidRDefault="00DF3994" w:rsidP="0018412E">
      <w:pPr>
        <w:tabs>
          <w:tab w:val="left" w:pos="7310"/>
        </w:tabs>
        <w:jc w:val="right"/>
        <w:rPr>
          <w:sz w:val="18"/>
          <w:szCs w:val="18"/>
          <w:lang w:val="ru-RU"/>
        </w:rPr>
      </w:pPr>
    </w:p>
    <w:p w:rsidR="008F20D2" w:rsidRDefault="008F20D2" w:rsidP="0018412E">
      <w:pPr>
        <w:tabs>
          <w:tab w:val="left" w:pos="7310"/>
        </w:tabs>
        <w:jc w:val="right"/>
        <w:rPr>
          <w:sz w:val="18"/>
          <w:szCs w:val="18"/>
          <w:lang w:val="ru-RU"/>
        </w:rPr>
      </w:pPr>
    </w:p>
    <w:p w:rsidR="008F20D2" w:rsidRDefault="008F20D2" w:rsidP="0018412E">
      <w:pPr>
        <w:tabs>
          <w:tab w:val="left" w:pos="7310"/>
        </w:tabs>
        <w:jc w:val="right"/>
        <w:rPr>
          <w:sz w:val="18"/>
          <w:szCs w:val="18"/>
          <w:lang w:val="ru-RU"/>
        </w:rPr>
      </w:pPr>
    </w:p>
    <w:p w:rsidR="008F20D2" w:rsidRDefault="008F20D2" w:rsidP="0018412E">
      <w:pPr>
        <w:tabs>
          <w:tab w:val="left" w:pos="7310"/>
        </w:tabs>
        <w:jc w:val="right"/>
        <w:rPr>
          <w:sz w:val="18"/>
          <w:szCs w:val="18"/>
          <w:lang w:val="ru-RU"/>
        </w:rPr>
      </w:pPr>
    </w:p>
    <w:p w:rsidR="008F20D2" w:rsidRDefault="008F20D2" w:rsidP="0018412E">
      <w:pPr>
        <w:tabs>
          <w:tab w:val="left" w:pos="7310"/>
        </w:tabs>
        <w:jc w:val="right"/>
        <w:rPr>
          <w:sz w:val="18"/>
          <w:szCs w:val="18"/>
          <w:lang w:val="ru-RU"/>
        </w:rPr>
      </w:pPr>
    </w:p>
    <w:p w:rsidR="008F20D2" w:rsidRDefault="008F20D2" w:rsidP="0018412E">
      <w:pPr>
        <w:tabs>
          <w:tab w:val="left" w:pos="7310"/>
        </w:tabs>
        <w:jc w:val="right"/>
        <w:rPr>
          <w:b/>
          <w:sz w:val="28"/>
          <w:szCs w:val="28"/>
          <w:lang w:val="ru-RU"/>
        </w:rPr>
      </w:pPr>
    </w:p>
    <w:p w:rsidR="00D934AB" w:rsidRPr="00B62621" w:rsidRDefault="00B22B24" w:rsidP="00D934AB">
      <w:pPr>
        <w:jc w:val="right"/>
        <w:rPr>
          <w:b/>
          <w:lang w:val="ru-RU"/>
        </w:rPr>
      </w:pPr>
      <w:r>
        <w:rPr>
          <w:b/>
          <w:sz w:val="32"/>
          <w:szCs w:val="32"/>
          <w:lang w:val="ru-RU"/>
        </w:rPr>
        <w:t xml:space="preserve">                                           </w:t>
      </w:r>
      <w:r w:rsidR="00D934AB" w:rsidRPr="00B62621">
        <w:rPr>
          <w:b/>
          <w:lang w:val="ru-RU"/>
        </w:rPr>
        <w:t>Утверждено</w:t>
      </w:r>
      <w:r>
        <w:rPr>
          <w:b/>
          <w:lang w:val="ru-RU"/>
        </w:rPr>
        <w:t xml:space="preserve">                                                       </w:t>
      </w:r>
      <w:r w:rsidR="00D934AB" w:rsidRPr="00B62621">
        <w:rPr>
          <w:b/>
          <w:lang w:val="ru-RU"/>
        </w:rPr>
        <w:t xml:space="preserve"> </w:t>
      </w:r>
    </w:p>
    <w:p w:rsidR="00D934AB" w:rsidRPr="00B62621" w:rsidRDefault="00B22B24" w:rsidP="00D934AB">
      <w:pPr>
        <w:jc w:val="right"/>
        <w:rPr>
          <w:b/>
          <w:sz w:val="28"/>
          <w:lang w:val="ru-RU"/>
        </w:rPr>
      </w:pPr>
      <w:r>
        <w:rPr>
          <w:b/>
          <w:lang w:val="ru-RU"/>
        </w:rPr>
        <w:t xml:space="preserve"> </w:t>
      </w:r>
      <w:r w:rsidR="00D934AB" w:rsidRPr="00B62621">
        <w:rPr>
          <w:b/>
          <w:sz w:val="28"/>
          <w:lang w:val="ru-RU"/>
        </w:rPr>
        <w:t xml:space="preserve">Приложение </w:t>
      </w:r>
      <w:r w:rsidR="00D934AB">
        <w:rPr>
          <w:b/>
          <w:sz w:val="28"/>
          <w:lang w:val="ru-RU"/>
        </w:rPr>
        <w:t>20</w:t>
      </w:r>
    </w:p>
    <w:p w:rsidR="00D934AB" w:rsidRPr="00B62621" w:rsidRDefault="00D934AB" w:rsidP="00D934AB">
      <w:pPr>
        <w:jc w:val="right"/>
        <w:rPr>
          <w:b/>
          <w:lang w:val="ru-RU"/>
        </w:rPr>
      </w:pPr>
      <w:r w:rsidRPr="00B62621">
        <w:rPr>
          <w:b/>
          <w:lang w:val="ru-RU"/>
        </w:rPr>
        <w:t xml:space="preserve">к Решению Собрания депутатов </w:t>
      </w:r>
    </w:p>
    <w:p w:rsidR="00D934AB" w:rsidRPr="00B62621" w:rsidRDefault="00D934AB" w:rsidP="00D934AB">
      <w:pPr>
        <w:jc w:val="right"/>
        <w:rPr>
          <w:b/>
          <w:lang w:val="ru-RU"/>
        </w:rPr>
      </w:pPr>
      <w:r w:rsidRPr="00B62621">
        <w:rPr>
          <w:b/>
          <w:lang w:val="ru-RU"/>
        </w:rPr>
        <w:t>муниципального района</w:t>
      </w:r>
      <w:r w:rsidR="00B22B24">
        <w:rPr>
          <w:b/>
          <w:lang w:val="ru-RU"/>
        </w:rPr>
        <w:t xml:space="preserve"> </w:t>
      </w:r>
    </w:p>
    <w:p w:rsidR="00D934AB" w:rsidRPr="00B62621" w:rsidRDefault="00D934AB" w:rsidP="00D934AB">
      <w:pPr>
        <w:jc w:val="right"/>
        <w:rPr>
          <w:b/>
          <w:lang w:val="ru-RU"/>
        </w:rPr>
      </w:pPr>
      <w:r w:rsidRPr="00B62621">
        <w:rPr>
          <w:b/>
          <w:lang w:val="ru-RU"/>
        </w:rPr>
        <w:t>«О бюджет</w:t>
      </w:r>
      <w:r w:rsidR="00117C58">
        <w:rPr>
          <w:b/>
          <w:lang w:val="ru-RU"/>
        </w:rPr>
        <w:t>е</w:t>
      </w:r>
      <w:r w:rsidRPr="00B62621">
        <w:rPr>
          <w:b/>
          <w:lang w:val="ru-RU"/>
        </w:rPr>
        <w:t xml:space="preserve"> муниципального района </w:t>
      </w:r>
    </w:p>
    <w:p w:rsidR="00D934AB" w:rsidRPr="00B62621" w:rsidRDefault="00D934AB" w:rsidP="00D934AB">
      <w:pPr>
        <w:jc w:val="right"/>
        <w:rPr>
          <w:b/>
          <w:lang w:val="ru-RU"/>
        </w:rPr>
      </w:pPr>
      <w:r w:rsidRPr="00B62621">
        <w:rPr>
          <w:b/>
          <w:lang w:val="ru-RU"/>
        </w:rPr>
        <w:t>муниципального образования «Хасавюртовский район»</w:t>
      </w:r>
    </w:p>
    <w:p w:rsidR="00D934AB" w:rsidRPr="00B62621" w:rsidRDefault="00117C58" w:rsidP="00D934AB">
      <w:pPr>
        <w:tabs>
          <w:tab w:val="left" w:pos="2296"/>
        </w:tabs>
        <w:jc w:val="right"/>
        <w:rPr>
          <w:b/>
          <w:lang w:val="ru-RU"/>
        </w:rPr>
      </w:pPr>
      <w:r>
        <w:rPr>
          <w:b/>
          <w:lang w:val="ru-RU"/>
        </w:rPr>
        <w:t>на 202</w:t>
      </w:r>
      <w:r w:rsidR="0075543B">
        <w:rPr>
          <w:b/>
          <w:lang w:val="ru-RU"/>
        </w:rPr>
        <w:t>6</w:t>
      </w:r>
      <w:r>
        <w:rPr>
          <w:b/>
          <w:lang w:val="ru-RU"/>
        </w:rPr>
        <w:t xml:space="preserve"> год </w:t>
      </w:r>
      <w:r w:rsidR="00D934AB" w:rsidRPr="00B62621">
        <w:rPr>
          <w:b/>
          <w:lang w:val="ru-RU"/>
        </w:rPr>
        <w:t>и на плановый период 202</w:t>
      </w:r>
      <w:r w:rsidR="0075543B">
        <w:rPr>
          <w:b/>
          <w:lang w:val="ru-RU"/>
        </w:rPr>
        <w:t>7</w:t>
      </w:r>
      <w:r w:rsidR="00D934AB" w:rsidRPr="00B62621">
        <w:rPr>
          <w:b/>
          <w:lang w:val="ru-RU"/>
        </w:rPr>
        <w:t xml:space="preserve"> и 202</w:t>
      </w:r>
      <w:r w:rsidR="0075543B">
        <w:rPr>
          <w:b/>
          <w:lang w:val="ru-RU"/>
        </w:rPr>
        <w:t>8</w:t>
      </w:r>
      <w:r w:rsidR="00D934AB" w:rsidRPr="00B62621">
        <w:rPr>
          <w:b/>
          <w:lang w:val="ru-RU"/>
        </w:rPr>
        <w:t xml:space="preserve"> годов» </w:t>
      </w:r>
    </w:p>
    <w:p w:rsidR="00EB33FB" w:rsidRDefault="00EB33FB" w:rsidP="00EB33FB">
      <w:pPr>
        <w:tabs>
          <w:tab w:val="left" w:pos="2296"/>
        </w:tabs>
        <w:jc w:val="right"/>
        <w:rPr>
          <w:b/>
          <w:lang w:val="ru-RU"/>
        </w:rPr>
      </w:pPr>
      <w:r>
        <w:rPr>
          <w:b/>
          <w:lang w:val="ru-RU"/>
        </w:rPr>
        <w:t xml:space="preserve">от 24 декабря 2025 года </w:t>
      </w:r>
    </w:p>
    <w:p w:rsidR="00EB33FB" w:rsidRPr="00B62621" w:rsidRDefault="00EB33FB" w:rsidP="00EB33FB">
      <w:pPr>
        <w:tabs>
          <w:tab w:val="left" w:pos="2296"/>
        </w:tabs>
        <w:jc w:val="right"/>
        <w:rPr>
          <w:b/>
          <w:lang w:val="ru-RU"/>
        </w:rPr>
      </w:pPr>
      <w:r>
        <w:rPr>
          <w:b/>
          <w:lang w:val="ru-RU"/>
        </w:rPr>
        <w:t>№4/2-СД</w:t>
      </w:r>
    </w:p>
    <w:p w:rsidR="00D934AB" w:rsidRDefault="00D934AB" w:rsidP="00D934AB">
      <w:pPr>
        <w:pStyle w:val="a6"/>
        <w:jc w:val="right"/>
        <w:rPr>
          <w:rFonts w:ascii="Times New Roman" w:hAnsi="Times New Roman"/>
          <w:b/>
          <w:sz w:val="24"/>
          <w:szCs w:val="24"/>
          <w:lang w:val="ru-RU"/>
        </w:rPr>
      </w:pPr>
    </w:p>
    <w:p w:rsidR="004B42EE" w:rsidRDefault="004B42EE" w:rsidP="00D934AB">
      <w:pPr>
        <w:tabs>
          <w:tab w:val="left" w:pos="7310"/>
        </w:tabs>
        <w:jc w:val="right"/>
        <w:rPr>
          <w:b/>
          <w:sz w:val="28"/>
          <w:szCs w:val="28"/>
          <w:lang w:val="ru-RU"/>
        </w:rPr>
      </w:pPr>
    </w:p>
    <w:p w:rsidR="004B42EE" w:rsidRDefault="004B42EE" w:rsidP="00B3403A">
      <w:pPr>
        <w:ind w:left="720" w:firstLine="900"/>
        <w:jc w:val="center"/>
        <w:rPr>
          <w:b/>
          <w:sz w:val="28"/>
          <w:szCs w:val="28"/>
          <w:lang w:val="ru-RU"/>
        </w:rPr>
      </w:pPr>
    </w:p>
    <w:p w:rsidR="00B3403A" w:rsidRPr="004B42EE" w:rsidRDefault="00117C58" w:rsidP="004B42EE">
      <w:pPr>
        <w:ind w:left="720" w:hanging="11"/>
        <w:jc w:val="center"/>
        <w:rPr>
          <w:b/>
          <w:sz w:val="28"/>
          <w:szCs w:val="28"/>
          <w:lang w:val="ru-RU"/>
        </w:rPr>
      </w:pPr>
      <w:r>
        <w:rPr>
          <w:b/>
          <w:sz w:val="28"/>
          <w:szCs w:val="28"/>
          <w:lang w:val="ru-RU"/>
        </w:rPr>
        <w:t>О</w:t>
      </w:r>
      <w:r w:rsidR="00B3403A" w:rsidRPr="004B42EE">
        <w:rPr>
          <w:b/>
          <w:sz w:val="28"/>
          <w:szCs w:val="28"/>
          <w:lang w:val="ru-RU"/>
        </w:rPr>
        <w:t xml:space="preserve"> закреплении в 20</w:t>
      </w:r>
      <w:r w:rsidR="005B029B" w:rsidRPr="004B42EE">
        <w:rPr>
          <w:b/>
          <w:sz w:val="28"/>
          <w:szCs w:val="28"/>
          <w:lang w:val="ru-RU"/>
        </w:rPr>
        <w:t>2</w:t>
      </w:r>
      <w:r w:rsidR="0075543B">
        <w:rPr>
          <w:b/>
          <w:sz w:val="28"/>
          <w:szCs w:val="28"/>
          <w:lang w:val="ru-RU"/>
        </w:rPr>
        <w:t>6</w:t>
      </w:r>
      <w:r w:rsidR="00D934AB">
        <w:rPr>
          <w:b/>
          <w:sz w:val="28"/>
          <w:szCs w:val="28"/>
          <w:lang w:val="ru-RU"/>
        </w:rPr>
        <w:t xml:space="preserve"> году</w:t>
      </w:r>
      <w:r w:rsidR="00F523EA" w:rsidRPr="004B42EE">
        <w:rPr>
          <w:b/>
          <w:sz w:val="28"/>
          <w:szCs w:val="28"/>
          <w:lang w:val="ru-RU"/>
        </w:rPr>
        <w:t xml:space="preserve"> и на плановый период 202</w:t>
      </w:r>
      <w:r w:rsidR="0075543B">
        <w:rPr>
          <w:b/>
          <w:sz w:val="28"/>
          <w:szCs w:val="28"/>
          <w:lang w:val="ru-RU"/>
        </w:rPr>
        <w:t>7</w:t>
      </w:r>
      <w:r w:rsidR="00D934AB">
        <w:rPr>
          <w:b/>
          <w:sz w:val="28"/>
          <w:szCs w:val="28"/>
          <w:lang w:val="ru-RU"/>
        </w:rPr>
        <w:t xml:space="preserve"> и </w:t>
      </w:r>
      <w:r w:rsidR="00F523EA" w:rsidRPr="004B42EE">
        <w:rPr>
          <w:b/>
          <w:sz w:val="28"/>
          <w:szCs w:val="28"/>
          <w:lang w:val="ru-RU"/>
        </w:rPr>
        <w:t>202</w:t>
      </w:r>
      <w:r w:rsidR="0075543B">
        <w:rPr>
          <w:b/>
          <w:sz w:val="28"/>
          <w:szCs w:val="28"/>
          <w:lang w:val="ru-RU"/>
        </w:rPr>
        <w:t>8</w:t>
      </w:r>
      <w:r w:rsidR="00B3403A" w:rsidRPr="004B42EE">
        <w:rPr>
          <w:b/>
          <w:sz w:val="28"/>
          <w:szCs w:val="28"/>
          <w:lang w:val="ru-RU"/>
        </w:rPr>
        <w:t xml:space="preserve"> год</w:t>
      </w:r>
      <w:r w:rsidR="00D934AB">
        <w:rPr>
          <w:b/>
          <w:sz w:val="28"/>
          <w:szCs w:val="28"/>
          <w:lang w:val="ru-RU"/>
        </w:rPr>
        <w:t>ов</w:t>
      </w:r>
      <w:r w:rsidR="00B22B24">
        <w:rPr>
          <w:b/>
          <w:sz w:val="28"/>
          <w:szCs w:val="28"/>
          <w:lang w:val="ru-RU"/>
        </w:rPr>
        <w:t xml:space="preserve"> </w:t>
      </w:r>
      <w:r w:rsidR="00B3403A" w:rsidRPr="004B42EE">
        <w:rPr>
          <w:b/>
          <w:sz w:val="28"/>
          <w:szCs w:val="28"/>
          <w:lang w:val="ru-RU"/>
        </w:rPr>
        <w:t>полномочи</w:t>
      </w:r>
      <w:r w:rsidR="00D934AB">
        <w:rPr>
          <w:b/>
          <w:sz w:val="28"/>
          <w:szCs w:val="28"/>
          <w:lang w:val="ru-RU"/>
        </w:rPr>
        <w:t>й</w:t>
      </w:r>
      <w:r w:rsidR="00B3403A" w:rsidRPr="004B42EE">
        <w:rPr>
          <w:b/>
          <w:sz w:val="28"/>
          <w:szCs w:val="28"/>
          <w:lang w:val="ru-RU"/>
        </w:rPr>
        <w:t xml:space="preserve"> администраторов доходов бюдже</w:t>
      </w:r>
      <w:r w:rsidR="00D934AB">
        <w:rPr>
          <w:b/>
          <w:sz w:val="28"/>
          <w:szCs w:val="28"/>
          <w:lang w:val="ru-RU"/>
        </w:rPr>
        <w:t xml:space="preserve">та муниципального образования </w:t>
      </w:r>
      <w:r w:rsidR="00B3403A" w:rsidRPr="004B42EE">
        <w:rPr>
          <w:b/>
          <w:sz w:val="28"/>
          <w:szCs w:val="28"/>
          <w:lang w:val="ru-RU"/>
        </w:rPr>
        <w:t>«Хасавюртовский район»</w:t>
      </w:r>
    </w:p>
    <w:p w:rsidR="00B3403A" w:rsidRPr="004B42EE" w:rsidRDefault="00B3403A" w:rsidP="004B42EE">
      <w:pPr>
        <w:ind w:hanging="11"/>
        <w:jc w:val="center"/>
        <w:rPr>
          <w:b/>
          <w:sz w:val="28"/>
          <w:szCs w:val="28"/>
          <w:lang w:val="ru-RU"/>
        </w:rPr>
      </w:pPr>
    </w:p>
    <w:p w:rsidR="00B3403A" w:rsidRPr="004B42EE" w:rsidRDefault="00B22B24" w:rsidP="00EA5234">
      <w:pPr>
        <w:ind w:left="-360" w:right="-181"/>
        <w:rPr>
          <w:sz w:val="28"/>
          <w:szCs w:val="28"/>
          <w:lang w:val="ru-RU"/>
        </w:rPr>
      </w:pPr>
      <w:r>
        <w:rPr>
          <w:sz w:val="28"/>
          <w:szCs w:val="28"/>
          <w:lang w:val="ru-RU"/>
        </w:rPr>
        <w:t xml:space="preserve">     </w:t>
      </w:r>
      <w:r w:rsidR="00B3403A" w:rsidRPr="004B42EE">
        <w:rPr>
          <w:sz w:val="28"/>
          <w:szCs w:val="28"/>
          <w:lang w:val="ru-RU"/>
        </w:rPr>
        <w:t xml:space="preserve"> </w:t>
      </w:r>
    </w:p>
    <w:p w:rsidR="00C75FCB" w:rsidRPr="004B42EE" w:rsidRDefault="00C75FCB" w:rsidP="00C75FCB">
      <w:pPr>
        <w:numPr>
          <w:ilvl w:val="0"/>
          <w:numId w:val="2"/>
        </w:numPr>
        <w:tabs>
          <w:tab w:val="clear" w:pos="1428"/>
          <w:tab w:val="num" w:pos="-360"/>
          <w:tab w:val="num" w:pos="900"/>
        </w:tabs>
        <w:ind w:left="0" w:firstLine="540"/>
        <w:jc w:val="both"/>
        <w:rPr>
          <w:lang w:val="ru-RU"/>
        </w:rPr>
      </w:pPr>
      <w:r w:rsidRPr="004B42EE">
        <w:rPr>
          <w:lang w:val="ru-RU"/>
        </w:rPr>
        <w:t>Закрепить в 202</w:t>
      </w:r>
      <w:r w:rsidR="0075543B">
        <w:rPr>
          <w:lang w:val="ru-RU"/>
        </w:rPr>
        <w:t>6</w:t>
      </w:r>
      <w:r w:rsidR="00A03EF4">
        <w:rPr>
          <w:lang w:val="ru-RU"/>
        </w:rPr>
        <w:t xml:space="preserve"> </w:t>
      </w:r>
      <w:r w:rsidRPr="004B42EE">
        <w:rPr>
          <w:lang w:val="ru-RU"/>
        </w:rPr>
        <w:t>году полномочия администраторов доходов бюджета муниципального образования «Хасавюртовский район»:</w:t>
      </w:r>
      <w:r w:rsidR="00B22B24">
        <w:rPr>
          <w:lang w:val="ru-RU"/>
        </w:rPr>
        <w:t xml:space="preserve">   </w:t>
      </w:r>
      <w:r w:rsidRPr="004B42EE">
        <w:rPr>
          <w:lang w:val="ru-RU"/>
        </w:rPr>
        <w:t xml:space="preserve"> </w:t>
      </w:r>
    </w:p>
    <w:p w:rsidR="00C75FCB" w:rsidRPr="004B42EE" w:rsidRDefault="00B22B24" w:rsidP="00C75FCB">
      <w:pPr>
        <w:jc w:val="both"/>
        <w:rPr>
          <w:lang w:val="ru-RU"/>
        </w:rPr>
      </w:pPr>
      <w:r>
        <w:rPr>
          <w:lang w:val="ru-RU"/>
        </w:rPr>
        <w:t xml:space="preserve">   </w:t>
      </w:r>
      <w:r w:rsidR="00C75FCB" w:rsidRPr="004B42EE">
        <w:rPr>
          <w:lang w:val="ru-RU"/>
        </w:rPr>
        <w:t xml:space="preserve"> </w:t>
      </w:r>
    </w:p>
    <w:p w:rsidR="00C75FCB" w:rsidRPr="004B42EE" w:rsidRDefault="00B22B24" w:rsidP="00C75FCB">
      <w:pPr>
        <w:jc w:val="both"/>
        <w:rPr>
          <w:lang w:val="ru-RU"/>
        </w:rPr>
      </w:pPr>
      <w:r>
        <w:rPr>
          <w:lang w:val="ru-RU"/>
        </w:rPr>
        <w:t xml:space="preserve">       </w:t>
      </w:r>
      <w:r w:rsidR="00117C58">
        <w:rPr>
          <w:lang w:val="ru-RU"/>
        </w:rPr>
        <w:t xml:space="preserve"> а) </w:t>
      </w:r>
      <w:r w:rsidR="00C75FCB" w:rsidRPr="004B42EE">
        <w:rPr>
          <w:lang w:val="ru-RU"/>
        </w:rPr>
        <w:t>полномочия главного администратора доходов рай</w:t>
      </w:r>
      <w:r w:rsidR="00117C58">
        <w:rPr>
          <w:lang w:val="ru-RU"/>
        </w:rPr>
        <w:t>.</w:t>
      </w:r>
      <w:r w:rsidR="00C75FCB" w:rsidRPr="004B42EE">
        <w:rPr>
          <w:lang w:val="ru-RU"/>
        </w:rPr>
        <w:t>бюджета,</w:t>
      </w:r>
      <w:r>
        <w:rPr>
          <w:lang w:val="ru-RU"/>
        </w:rPr>
        <w:t xml:space="preserve"> </w:t>
      </w:r>
      <w:r w:rsidR="00C75FCB" w:rsidRPr="004B42EE">
        <w:rPr>
          <w:lang w:val="ru-RU"/>
        </w:rPr>
        <w:t>в части межбюджетных трансфертов (субсидий, субвенций, дотаций)</w:t>
      </w:r>
      <w:r>
        <w:rPr>
          <w:lang w:val="ru-RU"/>
        </w:rPr>
        <w:t xml:space="preserve"> </w:t>
      </w:r>
      <w:r w:rsidR="00C75FCB" w:rsidRPr="004B42EE">
        <w:rPr>
          <w:lang w:val="ru-RU"/>
        </w:rPr>
        <w:t>закрепить за финансовым</w:t>
      </w:r>
      <w:r>
        <w:rPr>
          <w:lang w:val="ru-RU"/>
        </w:rPr>
        <w:t xml:space="preserve"> </w:t>
      </w:r>
      <w:r w:rsidR="00C75FCB" w:rsidRPr="004B42EE">
        <w:rPr>
          <w:lang w:val="ru-RU"/>
        </w:rPr>
        <w:t>управлением</w:t>
      </w:r>
      <w:r>
        <w:rPr>
          <w:lang w:val="ru-RU"/>
        </w:rPr>
        <w:t xml:space="preserve"> </w:t>
      </w:r>
      <w:r w:rsidR="00C75FCB" w:rsidRPr="004B42EE">
        <w:rPr>
          <w:lang w:val="ru-RU"/>
        </w:rPr>
        <w:t>муниципального образования «Хасавюртовский район» с присвоением кода бюджетной классификации РФ главного администратора «200».</w:t>
      </w:r>
    </w:p>
    <w:p w:rsidR="00C75FCB" w:rsidRPr="004B42EE" w:rsidRDefault="00B22B24" w:rsidP="00C75FCB">
      <w:pPr>
        <w:ind w:firstLine="540"/>
        <w:jc w:val="both"/>
        <w:rPr>
          <w:lang w:val="ru-RU"/>
        </w:rPr>
      </w:pPr>
      <w:r>
        <w:rPr>
          <w:lang w:val="ru-RU"/>
        </w:rPr>
        <w:t xml:space="preserve">   </w:t>
      </w:r>
      <w:r w:rsidR="00117C58">
        <w:rPr>
          <w:lang w:val="ru-RU"/>
        </w:rPr>
        <w:t>На финансовое управление</w:t>
      </w:r>
      <w:r w:rsidR="00C75FCB" w:rsidRPr="004B42EE">
        <w:rPr>
          <w:lang w:val="ru-RU"/>
        </w:rPr>
        <w:t xml:space="preserve"> муниципального района</w:t>
      </w:r>
      <w:r>
        <w:rPr>
          <w:lang w:val="ru-RU"/>
        </w:rPr>
        <w:t xml:space="preserve"> </w:t>
      </w:r>
      <w:r w:rsidR="00C75FCB" w:rsidRPr="004B42EE">
        <w:rPr>
          <w:lang w:val="ru-RU"/>
        </w:rPr>
        <w:t xml:space="preserve"> возложить следующие функции: </w:t>
      </w:r>
    </w:p>
    <w:p w:rsidR="00C75FCB" w:rsidRPr="004B42EE" w:rsidRDefault="00B22B24" w:rsidP="00D934AB">
      <w:pPr>
        <w:ind w:firstLine="540"/>
        <w:jc w:val="both"/>
        <w:rPr>
          <w:lang w:val="ru-RU"/>
        </w:rPr>
      </w:pPr>
      <w:r>
        <w:rPr>
          <w:lang w:val="ru-RU"/>
        </w:rPr>
        <w:t xml:space="preserve">  </w:t>
      </w:r>
      <w:r w:rsidR="00C75FCB" w:rsidRPr="004B42EE">
        <w:rPr>
          <w:lang w:val="ru-RU"/>
        </w:rPr>
        <w:t xml:space="preserve"> - осуществление контроля правильности исчисления, полноты и своевременности уплаты платежей в бюджет района.</w:t>
      </w:r>
    </w:p>
    <w:p w:rsidR="00C75FCB" w:rsidRPr="004B42EE" w:rsidRDefault="00C75FCB" w:rsidP="00D934AB">
      <w:pPr>
        <w:ind w:firstLine="900"/>
        <w:jc w:val="both"/>
        <w:rPr>
          <w:lang w:val="ru-RU"/>
        </w:rPr>
      </w:pPr>
      <w:r w:rsidRPr="004B42EE">
        <w:rPr>
          <w:lang w:val="ru-RU"/>
        </w:rPr>
        <w:t xml:space="preserve">- принятие решения о возврате (возмещения) излишне уплаченных (взысканных) </w:t>
      </w:r>
      <w:r w:rsidRPr="004B42EE">
        <w:rPr>
          <w:lang w:val="ru-RU"/>
        </w:rPr>
        <w:tab/>
      </w:r>
      <w:r w:rsidRPr="004B42EE">
        <w:rPr>
          <w:lang w:val="ru-RU"/>
        </w:rPr>
        <w:tab/>
        <w:t>сумм, а также</w:t>
      </w:r>
      <w:r w:rsidR="00B22B24">
        <w:rPr>
          <w:lang w:val="ru-RU"/>
        </w:rPr>
        <w:t xml:space="preserve"> </w:t>
      </w:r>
      <w:r w:rsidRPr="004B42EE">
        <w:rPr>
          <w:lang w:val="ru-RU"/>
        </w:rPr>
        <w:t xml:space="preserve"> осуществление иных бюджетных полномочий, установленных Бюджетным кодексом и принимаемыми в соответствии с ним нормативными правовыми (муниципальными</w:t>
      </w:r>
      <w:r w:rsidR="00B22B24">
        <w:rPr>
          <w:lang w:val="ru-RU"/>
        </w:rPr>
        <w:t xml:space="preserve"> </w:t>
      </w:r>
      <w:r w:rsidRPr="004B42EE">
        <w:rPr>
          <w:lang w:val="ru-RU"/>
        </w:rPr>
        <w:t>правовыми актами), регулирующим бюджетные правоотношения.</w:t>
      </w:r>
    </w:p>
    <w:p w:rsidR="00C75FCB" w:rsidRPr="004B42EE" w:rsidRDefault="00117C58" w:rsidP="00C75FCB">
      <w:pPr>
        <w:ind w:firstLine="708"/>
        <w:jc w:val="both"/>
        <w:rPr>
          <w:lang w:val="ru-RU"/>
        </w:rPr>
      </w:pPr>
      <w:r>
        <w:rPr>
          <w:lang w:val="ru-RU"/>
        </w:rPr>
        <w:t xml:space="preserve">б) </w:t>
      </w:r>
      <w:r w:rsidR="00C75FCB" w:rsidRPr="004B42EE">
        <w:rPr>
          <w:lang w:val="ru-RU"/>
        </w:rPr>
        <w:t>полномочия главного администратора доходов рай</w:t>
      </w:r>
      <w:r>
        <w:rPr>
          <w:lang w:val="ru-RU"/>
        </w:rPr>
        <w:t>.</w:t>
      </w:r>
      <w:r w:rsidR="00C75FCB" w:rsidRPr="004B42EE">
        <w:rPr>
          <w:lang w:val="ru-RU"/>
        </w:rPr>
        <w:t>бюджета от реализации, приватизации, от сдачи в аренду</w:t>
      </w:r>
      <w:r w:rsidR="00B22B24">
        <w:rPr>
          <w:lang w:val="ru-RU"/>
        </w:rPr>
        <w:t xml:space="preserve"> </w:t>
      </w:r>
      <w:r w:rsidR="00C75FCB" w:rsidRPr="004B42EE">
        <w:rPr>
          <w:lang w:val="ru-RU"/>
        </w:rPr>
        <w:t xml:space="preserve">муниципального имущества закрепить по главе «001» за администрацией муниципального образования «Хасавюртовский район» </w:t>
      </w:r>
    </w:p>
    <w:p w:rsidR="00C75FCB" w:rsidRPr="004B42EE" w:rsidRDefault="00C75FCB" w:rsidP="00C75FCB">
      <w:pPr>
        <w:jc w:val="both"/>
        <w:rPr>
          <w:lang w:val="ru-RU"/>
        </w:rPr>
      </w:pPr>
    </w:p>
    <w:p w:rsidR="00C75FCB" w:rsidRPr="004B42EE" w:rsidRDefault="00C75FCB" w:rsidP="00C75FCB">
      <w:pPr>
        <w:jc w:val="both"/>
        <w:rPr>
          <w:sz w:val="22"/>
          <w:szCs w:val="22"/>
          <w:lang w:val="ru-RU"/>
        </w:rPr>
      </w:pPr>
    </w:p>
    <w:p w:rsidR="004B42EE" w:rsidRDefault="00B22B24" w:rsidP="001E415B">
      <w:pPr>
        <w:jc w:val="both"/>
        <w:rPr>
          <w:sz w:val="18"/>
          <w:szCs w:val="18"/>
          <w:lang w:val="ru-RU"/>
        </w:rPr>
      </w:pPr>
      <w:r>
        <w:rPr>
          <w:sz w:val="28"/>
          <w:szCs w:val="28"/>
          <w:lang w:val="ru-RU"/>
        </w:rPr>
        <w:t xml:space="preserve">     </w:t>
      </w:r>
      <w:r>
        <w:rPr>
          <w:sz w:val="18"/>
          <w:szCs w:val="18"/>
          <w:lang w:val="ru-RU"/>
        </w:rPr>
        <w:t xml:space="preserve">   </w:t>
      </w:r>
    </w:p>
    <w:p w:rsidR="004B42EE" w:rsidRDefault="004B42EE" w:rsidP="001E415B">
      <w:pPr>
        <w:jc w:val="both"/>
        <w:rPr>
          <w:sz w:val="18"/>
          <w:szCs w:val="18"/>
          <w:lang w:val="ru-RU"/>
        </w:rPr>
      </w:pPr>
    </w:p>
    <w:p w:rsidR="004B42EE" w:rsidRDefault="004B42EE" w:rsidP="001E415B">
      <w:pPr>
        <w:jc w:val="both"/>
        <w:rPr>
          <w:sz w:val="18"/>
          <w:szCs w:val="18"/>
          <w:lang w:val="ru-RU"/>
        </w:rPr>
      </w:pPr>
    </w:p>
    <w:p w:rsidR="004B42EE" w:rsidRDefault="004B42EE" w:rsidP="001E415B">
      <w:pPr>
        <w:jc w:val="both"/>
        <w:rPr>
          <w:sz w:val="18"/>
          <w:szCs w:val="18"/>
          <w:lang w:val="ru-RU"/>
        </w:rPr>
      </w:pPr>
    </w:p>
    <w:p w:rsidR="004B42EE" w:rsidRDefault="004B42EE" w:rsidP="001E415B">
      <w:pPr>
        <w:jc w:val="both"/>
        <w:rPr>
          <w:sz w:val="18"/>
          <w:szCs w:val="18"/>
          <w:lang w:val="ru-RU"/>
        </w:rPr>
      </w:pPr>
    </w:p>
    <w:p w:rsidR="004B42EE" w:rsidRDefault="004B42EE" w:rsidP="001E415B">
      <w:pPr>
        <w:jc w:val="both"/>
        <w:rPr>
          <w:sz w:val="18"/>
          <w:szCs w:val="18"/>
          <w:lang w:val="ru-RU"/>
        </w:rPr>
      </w:pPr>
    </w:p>
    <w:p w:rsidR="004B42EE" w:rsidRDefault="004B42EE" w:rsidP="001E415B">
      <w:pPr>
        <w:jc w:val="both"/>
        <w:rPr>
          <w:sz w:val="18"/>
          <w:szCs w:val="18"/>
          <w:lang w:val="ru-RU"/>
        </w:rPr>
      </w:pPr>
    </w:p>
    <w:p w:rsidR="004B42EE" w:rsidRDefault="004B42EE" w:rsidP="001E415B">
      <w:pPr>
        <w:jc w:val="both"/>
        <w:rPr>
          <w:sz w:val="18"/>
          <w:szCs w:val="18"/>
          <w:lang w:val="ru-RU"/>
        </w:rPr>
      </w:pPr>
    </w:p>
    <w:p w:rsidR="004B42EE" w:rsidRDefault="004B42EE" w:rsidP="001E415B">
      <w:pPr>
        <w:jc w:val="both"/>
        <w:rPr>
          <w:sz w:val="18"/>
          <w:szCs w:val="18"/>
          <w:lang w:val="ru-RU"/>
        </w:rPr>
      </w:pPr>
    </w:p>
    <w:p w:rsidR="004B42EE" w:rsidRDefault="004B42EE" w:rsidP="001E415B">
      <w:pPr>
        <w:jc w:val="both"/>
        <w:rPr>
          <w:sz w:val="18"/>
          <w:szCs w:val="18"/>
          <w:lang w:val="ru-RU"/>
        </w:rPr>
      </w:pPr>
    </w:p>
    <w:p w:rsidR="004B42EE" w:rsidRDefault="004B42EE" w:rsidP="001E415B">
      <w:pPr>
        <w:jc w:val="both"/>
        <w:rPr>
          <w:sz w:val="18"/>
          <w:szCs w:val="18"/>
          <w:lang w:val="ru-RU"/>
        </w:rPr>
      </w:pPr>
    </w:p>
    <w:p w:rsidR="004B42EE" w:rsidRDefault="004B42EE" w:rsidP="001E415B">
      <w:pPr>
        <w:jc w:val="both"/>
        <w:rPr>
          <w:sz w:val="18"/>
          <w:szCs w:val="18"/>
          <w:lang w:val="ru-RU"/>
        </w:rPr>
      </w:pPr>
    </w:p>
    <w:p w:rsidR="004B42EE" w:rsidRDefault="004B42EE" w:rsidP="001E415B">
      <w:pPr>
        <w:jc w:val="both"/>
        <w:rPr>
          <w:sz w:val="18"/>
          <w:szCs w:val="18"/>
          <w:lang w:val="ru-RU"/>
        </w:rPr>
      </w:pPr>
    </w:p>
    <w:p w:rsidR="004B42EE" w:rsidRDefault="004B42EE" w:rsidP="001E415B">
      <w:pPr>
        <w:jc w:val="both"/>
        <w:rPr>
          <w:sz w:val="18"/>
          <w:szCs w:val="18"/>
          <w:lang w:val="ru-RU"/>
        </w:rPr>
      </w:pPr>
    </w:p>
    <w:p w:rsidR="004B42EE" w:rsidRDefault="004B42EE" w:rsidP="001E415B">
      <w:pPr>
        <w:jc w:val="both"/>
        <w:rPr>
          <w:sz w:val="18"/>
          <w:szCs w:val="18"/>
          <w:lang w:val="ru-RU"/>
        </w:rPr>
      </w:pPr>
    </w:p>
    <w:p w:rsidR="004B42EE" w:rsidRDefault="004B42EE" w:rsidP="001E415B">
      <w:pPr>
        <w:jc w:val="both"/>
        <w:rPr>
          <w:sz w:val="18"/>
          <w:szCs w:val="18"/>
          <w:lang w:val="ru-RU"/>
        </w:rPr>
      </w:pPr>
    </w:p>
    <w:p w:rsidR="004B42EE" w:rsidRPr="004B42EE" w:rsidRDefault="004B42EE" w:rsidP="001E415B">
      <w:pPr>
        <w:jc w:val="both"/>
        <w:rPr>
          <w:sz w:val="18"/>
          <w:szCs w:val="18"/>
          <w:lang w:val="ru-RU"/>
        </w:rPr>
      </w:pPr>
    </w:p>
    <w:p w:rsidR="004B42EE" w:rsidRDefault="004B42EE" w:rsidP="001E415B">
      <w:pPr>
        <w:jc w:val="both"/>
        <w:rPr>
          <w:szCs w:val="22"/>
          <w:lang w:val="ru-RU"/>
        </w:rPr>
      </w:pPr>
    </w:p>
    <w:p w:rsidR="004B42EE" w:rsidRDefault="004B42EE" w:rsidP="001E415B">
      <w:pPr>
        <w:jc w:val="both"/>
        <w:rPr>
          <w:szCs w:val="22"/>
          <w:lang w:val="ru-RU"/>
        </w:rPr>
      </w:pPr>
    </w:p>
    <w:p w:rsidR="004B42EE" w:rsidRDefault="004B42EE" w:rsidP="001E415B">
      <w:pPr>
        <w:jc w:val="both"/>
        <w:rPr>
          <w:szCs w:val="22"/>
          <w:lang w:val="ru-RU"/>
        </w:rPr>
      </w:pPr>
    </w:p>
    <w:p w:rsidR="00EE13F1" w:rsidRPr="00902E8D" w:rsidRDefault="00EE13F1" w:rsidP="001E415B">
      <w:pPr>
        <w:jc w:val="both"/>
        <w:rPr>
          <w:szCs w:val="22"/>
          <w:lang w:val="ru-RU"/>
        </w:rPr>
      </w:pPr>
    </w:p>
    <w:p w:rsidR="0075543B" w:rsidRPr="00AF3909" w:rsidRDefault="0075543B" w:rsidP="0075543B">
      <w:pPr>
        <w:jc w:val="center"/>
        <w:rPr>
          <w:b/>
          <w:color w:val="000000"/>
          <w:lang w:val="ru-RU"/>
        </w:rPr>
      </w:pPr>
      <w:r w:rsidRPr="0075543B">
        <w:rPr>
          <w:b/>
          <w:sz w:val="28"/>
          <w:lang w:val="ru-RU"/>
        </w:rPr>
        <w:t>Перечень Главных администраторов налоговых и неналоговых  доходов бюджета МО "Хасавюртовский район" на 2026год и на плановый период 2027-2028 годы.</w:t>
      </w:r>
    </w:p>
    <w:tbl>
      <w:tblPr>
        <w:tblpPr w:leftFromText="180" w:rightFromText="180" w:horzAnchor="margin" w:tblpXSpec="center" w:tblpY="1653"/>
        <w:tblW w:w="10702" w:type="dxa"/>
        <w:tblLayout w:type="fixed"/>
        <w:tblCellMar>
          <w:left w:w="70" w:type="dxa"/>
          <w:right w:w="70" w:type="dxa"/>
        </w:tblCellMar>
        <w:tblLook w:val="0000"/>
      </w:tblPr>
      <w:tblGrid>
        <w:gridCol w:w="496"/>
        <w:gridCol w:w="141"/>
        <w:gridCol w:w="922"/>
        <w:gridCol w:w="2700"/>
        <w:gridCol w:w="6443"/>
      </w:tblGrid>
      <w:tr w:rsidR="0075543B" w:rsidRPr="00623013" w:rsidTr="008A484B">
        <w:trPr>
          <w:cantSplit/>
          <w:trHeight w:val="694"/>
        </w:trPr>
        <w:tc>
          <w:tcPr>
            <w:tcW w:w="496" w:type="dxa"/>
            <w:vMerge w:val="restart"/>
            <w:tcBorders>
              <w:top w:val="single" w:sz="6" w:space="0" w:color="auto"/>
              <w:left w:val="single" w:sz="6" w:space="0" w:color="auto"/>
              <w:right w:val="single" w:sz="6" w:space="0" w:color="auto"/>
            </w:tcBorders>
          </w:tcPr>
          <w:p w:rsidR="0075543B" w:rsidRPr="00AB3211" w:rsidRDefault="0075543B" w:rsidP="008A484B">
            <w:pPr>
              <w:autoSpaceDE w:val="0"/>
              <w:autoSpaceDN w:val="0"/>
              <w:adjustRightInd w:val="0"/>
              <w:jc w:val="both"/>
              <w:rPr>
                <w:b/>
                <w:color w:val="000000"/>
              </w:rPr>
            </w:pPr>
            <w:r w:rsidRPr="00AB3211">
              <w:rPr>
                <w:b/>
                <w:color w:val="000000"/>
              </w:rPr>
              <w:t>№/п</w:t>
            </w:r>
          </w:p>
        </w:tc>
        <w:tc>
          <w:tcPr>
            <w:tcW w:w="3763" w:type="dxa"/>
            <w:gridSpan w:val="3"/>
            <w:tcBorders>
              <w:top w:val="single" w:sz="6" w:space="0" w:color="auto"/>
              <w:left w:val="single" w:sz="6" w:space="0" w:color="auto"/>
              <w:bottom w:val="single" w:sz="6" w:space="0" w:color="auto"/>
              <w:right w:val="single" w:sz="6" w:space="0" w:color="auto"/>
            </w:tcBorders>
            <w:vAlign w:val="center"/>
          </w:tcPr>
          <w:p w:rsidR="0075543B" w:rsidRPr="0075543B" w:rsidRDefault="0075543B" w:rsidP="008A484B">
            <w:pPr>
              <w:autoSpaceDE w:val="0"/>
              <w:autoSpaceDN w:val="0"/>
              <w:adjustRightInd w:val="0"/>
              <w:jc w:val="center"/>
              <w:rPr>
                <w:b/>
                <w:color w:val="000000"/>
                <w:lang w:val="ru-RU"/>
              </w:rPr>
            </w:pPr>
            <w:r w:rsidRPr="0075543B">
              <w:rPr>
                <w:b/>
                <w:color w:val="000000"/>
                <w:lang w:val="ru-RU"/>
              </w:rPr>
              <w:t>Коды бюджетной классификации Российской Федерации</w:t>
            </w:r>
          </w:p>
        </w:tc>
        <w:tc>
          <w:tcPr>
            <w:tcW w:w="6443" w:type="dxa"/>
            <w:vMerge w:val="restart"/>
            <w:tcBorders>
              <w:top w:val="single" w:sz="6" w:space="0" w:color="auto"/>
              <w:left w:val="single" w:sz="6" w:space="0" w:color="auto"/>
              <w:right w:val="single" w:sz="6" w:space="0" w:color="auto"/>
            </w:tcBorders>
          </w:tcPr>
          <w:p w:rsidR="0075543B" w:rsidRPr="0075543B" w:rsidRDefault="0075543B" w:rsidP="008A484B">
            <w:pPr>
              <w:autoSpaceDE w:val="0"/>
              <w:autoSpaceDN w:val="0"/>
              <w:adjustRightInd w:val="0"/>
              <w:jc w:val="center"/>
              <w:rPr>
                <w:b/>
                <w:color w:val="000000"/>
                <w:lang w:val="ru-RU"/>
              </w:rPr>
            </w:pPr>
          </w:p>
          <w:p w:rsidR="0075543B" w:rsidRPr="0075543B" w:rsidRDefault="0075543B" w:rsidP="008A484B">
            <w:pPr>
              <w:autoSpaceDE w:val="0"/>
              <w:autoSpaceDN w:val="0"/>
              <w:adjustRightInd w:val="0"/>
              <w:jc w:val="center"/>
              <w:rPr>
                <w:b/>
                <w:color w:val="000000"/>
                <w:lang w:val="ru-RU"/>
              </w:rPr>
            </w:pPr>
            <w:r w:rsidRPr="0075543B">
              <w:rPr>
                <w:b/>
                <w:color w:val="000000"/>
                <w:lang w:val="ru-RU"/>
              </w:rPr>
              <w:t>Наименование главного администратора доходов республиканского бюджета</w:t>
            </w:r>
          </w:p>
        </w:tc>
      </w:tr>
      <w:tr w:rsidR="0075543B" w:rsidRPr="00623013" w:rsidTr="008A484B">
        <w:trPr>
          <w:cantSplit/>
          <w:trHeight w:val="1842"/>
        </w:trPr>
        <w:tc>
          <w:tcPr>
            <w:tcW w:w="496" w:type="dxa"/>
            <w:vMerge/>
            <w:tcBorders>
              <w:left w:val="single" w:sz="6" w:space="0" w:color="auto"/>
              <w:bottom w:val="single" w:sz="6" w:space="0" w:color="auto"/>
              <w:right w:val="single" w:sz="6" w:space="0" w:color="auto"/>
            </w:tcBorders>
          </w:tcPr>
          <w:p w:rsidR="0075543B" w:rsidRPr="0075543B" w:rsidRDefault="0075543B" w:rsidP="008A484B">
            <w:pPr>
              <w:jc w:val="both"/>
              <w:rPr>
                <w:color w:val="000000"/>
                <w:lang w:val="ru-RU"/>
              </w:rPr>
            </w:pPr>
          </w:p>
        </w:tc>
        <w:tc>
          <w:tcPr>
            <w:tcW w:w="1063" w:type="dxa"/>
            <w:gridSpan w:val="2"/>
            <w:tcBorders>
              <w:top w:val="single" w:sz="6" w:space="0" w:color="auto"/>
              <w:left w:val="single" w:sz="6" w:space="0" w:color="auto"/>
              <w:bottom w:val="single" w:sz="6" w:space="0" w:color="auto"/>
              <w:right w:val="single" w:sz="6" w:space="0" w:color="auto"/>
            </w:tcBorders>
            <w:textDirection w:val="btLr"/>
            <w:vAlign w:val="center"/>
          </w:tcPr>
          <w:p w:rsidR="0075543B" w:rsidRPr="00AB3211" w:rsidRDefault="0075543B" w:rsidP="008A484B">
            <w:pPr>
              <w:ind w:left="113" w:right="113"/>
              <w:jc w:val="both"/>
              <w:rPr>
                <w:b/>
                <w:color w:val="000000"/>
              </w:rPr>
            </w:pPr>
            <w:r w:rsidRPr="00AB3211">
              <w:rPr>
                <w:b/>
                <w:color w:val="000000"/>
              </w:rPr>
              <w:t xml:space="preserve">Главного администратора доходов </w:t>
            </w:r>
          </w:p>
        </w:tc>
        <w:tc>
          <w:tcPr>
            <w:tcW w:w="2700" w:type="dxa"/>
            <w:tcBorders>
              <w:top w:val="single" w:sz="6" w:space="0" w:color="auto"/>
              <w:left w:val="single" w:sz="6" w:space="0" w:color="auto"/>
              <w:bottom w:val="single" w:sz="6" w:space="0" w:color="auto"/>
              <w:right w:val="single" w:sz="6" w:space="0" w:color="auto"/>
            </w:tcBorders>
            <w:vAlign w:val="center"/>
          </w:tcPr>
          <w:p w:rsidR="0075543B" w:rsidRPr="0075543B" w:rsidRDefault="0075543B" w:rsidP="008A484B">
            <w:pPr>
              <w:autoSpaceDE w:val="0"/>
              <w:autoSpaceDN w:val="0"/>
              <w:adjustRightInd w:val="0"/>
              <w:jc w:val="center"/>
              <w:rPr>
                <w:b/>
                <w:color w:val="000000"/>
                <w:lang w:val="ru-RU"/>
              </w:rPr>
            </w:pPr>
            <w:r w:rsidRPr="0075543B">
              <w:rPr>
                <w:b/>
                <w:color w:val="000000"/>
                <w:lang w:val="ru-RU"/>
              </w:rPr>
              <w:t>Вида (подвида) доходов республиканского бюджета</w:t>
            </w:r>
          </w:p>
        </w:tc>
        <w:tc>
          <w:tcPr>
            <w:tcW w:w="6443" w:type="dxa"/>
            <w:vMerge/>
            <w:tcBorders>
              <w:left w:val="single" w:sz="6" w:space="0" w:color="auto"/>
              <w:bottom w:val="single" w:sz="6" w:space="0" w:color="auto"/>
              <w:right w:val="single" w:sz="6" w:space="0" w:color="auto"/>
            </w:tcBorders>
          </w:tcPr>
          <w:p w:rsidR="0075543B" w:rsidRPr="0075543B" w:rsidRDefault="0075543B" w:rsidP="008A484B">
            <w:pPr>
              <w:autoSpaceDE w:val="0"/>
              <w:autoSpaceDN w:val="0"/>
              <w:adjustRightInd w:val="0"/>
              <w:jc w:val="both"/>
              <w:rPr>
                <w:color w:val="000000"/>
                <w:lang w:val="ru-RU"/>
              </w:rPr>
            </w:pPr>
          </w:p>
        </w:tc>
      </w:tr>
      <w:tr w:rsidR="0075543B" w:rsidRPr="00623013" w:rsidTr="008A484B">
        <w:trPr>
          <w:cantSplit/>
          <w:trHeight w:val="685"/>
        </w:trPr>
        <w:tc>
          <w:tcPr>
            <w:tcW w:w="496" w:type="dxa"/>
            <w:tcBorders>
              <w:top w:val="single" w:sz="6" w:space="0" w:color="auto"/>
              <w:left w:val="single" w:sz="6" w:space="0" w:color="auto"/>
              <w:bottom w:val="single" w:sz="6" w:space="0" w:color="auto"/>
              <w:right w:val="single" w:sz="6" w:space="0" w:color="auto"/>
            </w:tcBorders>
          </w:tcPr>
          <w:p w:rsidR="0075543B" w:rsidRPr="00AB3211" w:rsidRDefault="0075543B" w:rsidP="008A484B">
            <w:pPr>
              <w:jc w:val="both"/>
              <w:rPr>
                <w:color w:val="000000"/>
              </w:rPr>
            </w:pPr>
            <w:r w:rsidRPr="00AB3211">
              <w:rPr>
                <w:color w:val="000000"/>
              </w:rPr>
              <w:t>1</w:t>
            </w:r>
          </w:p>
        </w:tc>
        <w:tc>
          <w:tcPr>
            <w:tcW w:w="1063" w:type="dxa"/>
            <w:gridSpan w:val="2"/>
            <w:tcBorders>
              <w:top w:val="single" w:sz="6" w:space="0" w:color="auto"/>
              <w:left w:val="single" w:sz="6" w:space="0" w:color="auto"/>
              <w:bottom w:val="single" w:sz="6" w:space="0" w:color="auto"/>
              <w:right w:val="single" w:sz="6" w:space="0" w:color="auto"/>
            </w:tcBorders>
            <w:vAlign w:val="center"/>
          </w:tcPr>
          <w:p w:rsidR="0075543B" w:rsidRPr="00AB3211" w:rsidRDefault="0075543B" w:rsidP="008A484B">
            <w:pPr>
              <w:jc w:val="both"/>
              <w:rPr>
                <w:color w:val="000000"/>
              </w:rPr>
            </w:pPr>
            <w:r w:rsidRPr="00AB3211">
              <w:rPr>
                <w:color w:val="000000"/>
              </w:rPr>
              <w:t>200</w:t>
            </w:r>
          </w:p>
        </w:tc>
        <w:tc>
          <w:tcPr>
            <w:tcW w:w="2700" w:type="dxa"/>
            <w:tcBorders>
              <w:top w:val="single" w:sz="6" w:space="0" w:color="auto"/>
              <w:left w:val="single" w:sz="6" w:space="0" w:color="auto"/>
              <w:bottom w:val="single" w:sz="6" w:space="0" w:color="auto"/>
              <w:right w:val="single" w:sz="6" w:space="0" w:color="auto"/>
            </w:tcBorders>
            <w:vAlign w:val="center"/>
          </w:tcPr>
          <w:p w:rsidR="0075543B" w:rsidRPr="00AB3211" w:rsidRDefault="0075543B" w:rsidP="008A484B">
            <w:pPr>
              <w:autoSpaceDE w:val="0"/>
              <w:autoSpaceDN w:val="0"/>
              <w:adjustRightInd w:val="0"/>
              <w:jc w:val="both"/>
              <w:rPr>
                <w:color w:val="000000"/>
              </w:rPr>
            </w:pPr>
            <w:r w:rsidRPr="00AB3211">
              <w:rPr>
                <w:color w:val="000000"/>
              </w:rPr>
              <w:t>2 02 15001 05 0000 150</w:t>
            </w:r>
          </w:p>
        </w:tc>
        <w:tc>
          <w:tcPr>
            <w:tcW w:w="6443" w:type="dxa"/>
            <w:tcBorders>
              <w:top w:val="single" w:sz="6" w:space="0" w:color="auto"/>
              <w:left w:val="single" w:sz="6" w:space="0" w:color="auto"/>
              <w:bottom w:val="single" w:sz="6" w:space="0" w:color="auto"/>
              <w:right w:val="single" w:sz="6" w:space="0" w:color="auto"/>
            </w:tcBorders>
          </w:tcPr>
          <w:p w:rsidR="0075543B" w:rsidRPr="0075543B" w:rsidRDefault="0075543B" w:rsidP="008A484B">
            <w:pPr>
              <w:autoSpaceDE w:val="0"/>
              <w:autoSpaceDN w:val="0"/>
              <w:adjustRightInd w:val="0"/>
              <w:jc w:val="both"/>
              <w:rPr>
                <w:color w:val="000000"/>
                <w:lang w:val="ru-RU"/>
              </w:rPr>
            </w:pPr>
            <w:r w:rsidRPr="0075543B">
              <w:rPr>
                <w:color w:val="000000"/>
                <w:lang w:val="ru-RU"/>
              </w:rPr>
              <w:t xml:space="preserve">Дотации бюджетам муниципальных районов на выравнивание бюджетной обеспеченности                     </w:t>
            </w:r>
          </w:p>
        </w:tc>
      </w:tr>
      <w:tr w:rsidR="0075543B" w:rsidRPr="00623013" w:rsidTr="008A484B">
        <w:trPr>
          <w:cantSplit/>
          <w:trHeight w:val="685"/>
        </w:trPr>
        <w:tc>
          <w:tcPr>
            <w:tcW w:w="496" w:type="dxa"/>
            <w:tcBorders>
              <w:top w:val="single" w:sz="6" w:space="0" w:color="auto"/>
              <w:left w:val="single" w:sz="6" w:space="0" w:color="auto"/>
              <w:bottom w:val="single" w:sz="6" w:space="0" w:color="auto"/>
              <w:right w:val="single" w:sz="6" w:space="0" w:color="auto"/>
            </w:tcBorders>
          </w:tcPr>
          <w:p w:rsidR="0075543B" w:rsidRPr="00AB3211" w:rsidRDefault="0075543B" w:rsidP="008A484B">
            <w:pPr>
              <w:jc w:val="both"/>
              <w:rPr>
                <w:color w:val="000000"/>
              </w:rPr>
            </w:pPr>
            <w:r w:rsidRPr="00AB3211">
              <w:rPr>
                <w:color w:val="000000"/>
              </w:rPr>
              <w:t>2</w:t>
            </w:r>
          </w:p>
        </w:tc>
        <w:tc>
          <w:tcPr>
            <w:tcW w:w="1063" w:type="dxa"/>
            <w:gridSpan w:val="2"/>
            <w:tcBorders>
              <w:top w:val="single" w:sz="6" w:space="0" w:color="auto"/>
              <w:left w:val="single" w:sz="6" w:space="0" w:color="auto"/>
              <w:bottom w:val="single" w:sz="6" w:space="0" w:color="auto"/>
              <w:right w:val="single" w:sz="6" w:space="0" w:color="auto"/>
            </w:tcBorders>
            <w:vAlign w:val="center"/>
          </w:tcPr>
          <w:p w:rsidR="0075543B" w:rsidRPr="00AB3211" w:rsidRDefault="0075543B" w:rsidP="008A484B">
            <w:pPr>
              <w:jc w:val="both"/>
              <w:rPr>
                <w:color w:val="000000"/>
              </w:rPr>
            </w:pPr>
            <w:r w:rsidRPr="00AB3211">
              <w:rPr>
                <w:color w:val="000000"/>
              </w:rPr>
              <w:t>200</w:t>
            </w:r>
          </w:p>
        </w:tc>
        <w:tc>
          <w:tcPr>
            <w:tcW w:w="2700" w:type="dxa"/>
            <w:tcBorders>
              <w:top w:val="single" w:sz="6" w:space="0" w:color="auto"/>
              <w:left w:val="single" w:sz="6" w:space="0" w:color="auto"/>
              <w:bottom w:val="single" w:sz="6" w:space="0" w:color="auto"/>
              <w:right w:val="single" w:sz="6" w:space="0" w:color="auto"/>
            </w:tcBorders>
            <w:vAlign w:val="center"/>
          </w:tcPr>
          <w:p w:rsidR="0075543B" w:rsidRPr="00AB3211" w:rsidRDefault="0075543B" w:rsidP="008A484B">
            <w:pPr>
              <w:autoSpaceDE w:val="0"/>
              <w:autoSpaceDN w:val="0"/>
              <w:adjustRightInd w:val="0"/>
              <w:jc w:val="both"/>
              <w:rPr>
                <w:color w:val="000000"/>
              </w:rPr>
            </w:pPr>
            <w:r w:rsidRPr="00AB3211">
              <w:rPr>
                <w:color w:val="000000"/>
              </w:rPr>
              <w:t>202 15009 05 0000  150</w:t>
            </w:r>
          </w:p>
        </w:tc>
        <w:tc>
          <w:tcPr>
            <w:tcW w:w="6443" w:type="dxa"/>
            <w:tcBorders>
              <w:top w:val="single" w:sz="6" w:space="0" w:color="auto"/>
              <w:left w:val="single" w:sz="6" w:space="0" w:color="auto"/>
              <w:bottom w:val="single" w:sz="6" w:space="0" w:color="auto"/>
              <w:right w:val="single" w:sz="6" w:space="0" w:color="auto"/>
            </w:tcBorders>
          </w:tcPr>
          <w:p w:rsidR="0075543B" w:rsidRPr="0075543B" w:rsidRDefault="0075543B" w:rsidP="008A484B">
            <w:pPr>
              <w:autoSpaceDE w:val="0"/>
              <w:autoSpaceDN w:val="0"/>
              <w:adjustRightInd w:val="0"/>
              <w:jc w:val="both"/>
              <w:rPr>
                <w:color w:val="000000"/>
                <w:lang w:val="ru-RU"/>
              </w:rPr>
            </w:pPr>
            <w:r w:rsidRPr="0075543B">
              <w:rPr>
                <w:color w:val="000000"/>
                <w:lang w:val="ru-RU"/>
              </w:rPr>
              <w:t>Дотации бюджетам муниципальных районов на частичную компенсацию дополнительных расходов на повышение оплаты труда работникам бюджетной сферы</w:t>
            </w:r>
          </w:p>
        </w:tc>
      </w:tr>
      <w:tr w:rsidR="0075543B" w:rsidRPr="00623013" w:rsidTr="008A484B">
        <w:trPr>
          <w:cantSplit/>
          <w:trHeight w:val="539"/>
        </w:trPr>
        <w:tc>
          <w:tcPr>
            <w:tcW w:w="496" w:type="dxa"/>
            <w:tcBorders>
              <w:top w:val="single" w:sz="6" w:space="0" w:color="auto"/>
              <w:left w:val="single" w:sz="6" w:space="0" w:color="auto"/>
              <w:bottom w:val="single" w:sz="6" w:space="0" w:color="auto"/>
              <w:right w:val="single" w:sz="6" w:space="0" w:color="auto"/>
            </w:tcBorders>
          </w:tcPr>
          <w:p w:rsidR="0075543B" w:rsidRPr="00AB3211" w:rsidRDefault="0075543B" w:rsidP="008A484B">
            <w:pPr>
              <w:jc w:val="both"/>
              <w:rPr>
                <w:color w:val="000000"/>
              </w:rPr>
            </w:pPr>
            <w:r w:rsidRPr="00AB3211">
              <w:rPr>
                <w:color w:val="000000"/>
              </w:rPr>
              <w:t>3</w:t>
            </w:r>
          </w:p>
        </w:tc>
        <w:tc>
          <w:tcPr>
            <w:tcW w:w="1063" w:type="dxa"/>
            <w:gridSpan w:val="2"/>
            <w:tcBorders>
              <w:top w:val="single" w:sz="6" w:space="0" w:color="auto"/>
              <w:left w:val="single" w:sz="6" w:space="0" w:color="auto"/>
              <w:bottom w:val="single" w:sz="6" w:space="0" w:color="auto"/>
              <w:right w:val="single" w:sz="6" w:space="0" w:color="auto"/>
            </w:tcBorders>
            <w:vAlign w:val="center"/>
          </w:tcPr>
          <w:p w:rsidR="0075543B" w:rsidRPr="00AB3211" w:rsidRDefault="0075543B" w:rsidP="008A484B">
            <w:pPr>
              <w:jc w:val="both"/>
              <w:rPr>
                <w:color w:val="000000"/>
              </w:rPr>
            </w:pPr>
            <w:r w:rsidRPr="00AB3211">
              <w:rPr>
                <w:color w:val="000000"/>
              </w:rPr>
              <w:t>200</w:t>
            </w:r>
          </w:p>
        </w:tc>
        <w:tc>
          <w:tcPr>
            <w:tcW w:w="2700" w:type="dxa"/>
            <w:tcBorders>
              <w:top w:val="single" w:sz="6" w:space="0" w:color="auto"/>
              <w:left w:val="single" w:sz="6" w:space="0" w:color="auto"/>
              <w:bottom w:val="single" w:sz="6" w:space="0" w:color="auto"/>
              <w:right w:val="single" w:sz="6" w:space="0" w:color="auto"/>
            </w:tcBorders>
            <w:vAlign w:val="center"/>
          </w:tcPr>
          <w:p w:rsidR="0075543B" w:rsidRPr="00AB3211" w:rsidRDefault="0075543B" w:rsidP="008A484B">
            <w:pPr>
              <w:autoSpaceDE w:val="0"/>
              <w:autoSpaceDN w:val="0"/>
              <w:adjustRightInd w:val="0"/>
              <w:jc w:val="both"/>
              <w:rPr>
                <w:color w:val="000000"/>
              </w:rPr>
            </w:pPr>
            <w:r w:rsidRPr="00AB3211">
              <w:rPr>
                <w:color w:val="000000"/>
              </w:rPr>
              <w:t>202  19999 05 0000 150</w:t>
            </w:r>
          </w:p>
        </w:tc>
        <w:tc>
          <w:tcPr>
            <w:tcW w:w="6443" w:type="dxa"/>
            <w:tcBorders>
              <w:top w:val="single" w:sz="6" w:space="0" w:color="auto"/>
              <w:left w:val="single" w:sz="6" w:space="0" w:color="auto"/>
              <w:bottom w:val="single" w:sz="6" w:space="0" w:color="auto"/>
              <w:right w:val="single" w:sz="6" w:space="0" w:color="auto"/>
            </w:tcBorders>
          </w:tcPr>
          <w:p w:rsidR="0075543B" w:rsidRPr="0075543B" w:rsidRDefault="0075543B" w:rsidP="008A484B">
            <w:pPr>
              <w:autoSpaceDE w:val="0"/>
              <w:autoSpaceDN w:val="0"/>
              <w:adjustRightInd w:val="0"/>
              <w:jc w:val="both"/>
              <w:rPr>
                <w:color w:val="000000"/>
                <w:lang w:val="ru-RU"/>
              </w:rPr>
            </w:pPr>
            <w:r w:rsidRPr="0075543B">
              <w:rPr>
                <w:color w:val="000000"/>
                <w:lang w:val="ru-RU"/>
              </w:rPr>
              <w:t>Прочие дотации бюджетам муниципальных районов</w:t>
            </w:r>
          </w:p>
        </w:tc>
      </w:tr>
      <w:tr w:rsidR="0075543B" w:rsidRPr="00623013" w:rsidTr="008A484B">
        <w:trPr>
          <w:cantSplit/>
          <w:trHeight w:val="1230"/>
        </w:trPr>
        <w:tc>
          <w:tcPr>
            <w:tcW w:w="496" w:type="dxa"/>
            <w:tcBorders>
              <w:top w:val="single" w:sz="6" w:space="0" w:color="auto"/>
              <w:left w:val="single" w:sz="6" w:space="0" w:color="auto"/>
              <w:bottom w:val="single" w:sz="6" w:space="0" w:color="auto"/>
              <w:right w:val="single" w:sz="6" w:space="0" w:color="auto"/>
            </w:tcBorders>
          </w:tcPr>
          <w:p w:rsidR="0075543B" w:rsidRPr="00AB3211" w:rsidRDefault="0075543B" w:rsidP="008A484B">
            <w:pPr>
              <w:jc w:val="both"/>
              <w:rPr>
                <w:color w:val="000000"/>
              </w:rPr>
            </w:pPr>
            <w:r w:rsidRPr="00AB3211">
              <w:rPr>
                <w:color w:val="000000"/>
              </w:rPr>
              <w:t>4</w:t>
            </w:r>
          </w:p>
        </w:tc>
        <w:tc>
          <w:tcPr>
            <w:tcW w:w="1063" w:type="dxa"/>
            <w:gridSpan w:val="2"/>
            <w:tcBorders>
              <w:top w:val="single" w:sz="6" w:space="0" w:color="auto"/>
              <w:left w:val="single" w:sz="6" w:space="0" w:color="auto"/>
              <w:bottom w:val="single" w:sz="6" w:space="0" w:color="auto"/>
              <w:right w:val="single" w:sz="6" w:space="0" w:color="auto"/>
            </w:tcBorders>
            <w:vAlign w:val="center"/>
          </w:tcPr>
          <w:p w:rsidR="0075543B" w:rsidRPr="00AB3211" w:rsidRDefault="0075543B" w:rsidP="008A484B">
            <w:pPr>
              <w:jc w:val="both"/>
              <w:rPr>
                <w:color w:val="000000"/>
              </w:rPr>
            </w:pPr>
            <w:r w:rsidRPr="00AB3211">
              <w:rPr>
                <w:color w:val="000000"/>
              </w:rPr>
              <w:t>200</w:t>
            </w:r>
          </w:p>
        </w:tc>
        <w:tc>
          <w:tcPr>
            <w:tcW w:w="2700" w:type="dxa"/>
            <w:tcBorders>
              <w:top w:val="single" w:sz="6" w:space="0" w:color="auto"/>
              <w:left w:val="single" w:sz="6" w:space="0" w:color="auto"/>
              <w:bottom w:val="single" w:sz="6" w:space="0" w:color="auto"/>
              <w:right w:val="single" w:sz="6" w:space="0" w:color="auto"/>
            </w:tcBorders>
            <w:vAlign w:val="center"/>
          </w:tcPr>
          <w:p w:rsidR="0075543B" w:rsidRPr="00AB3211" w:rsidRDefault="0075543B" w:rsidP="008A484B">
            <w:pPr>
              <w:autoSpaceDE w:val="0"/>
              <w:autoSpaceDN w:val="0"/>
              <w:adjustRightInd w:val="0"/>
              <w:jc w:val="both"/>
              <w:rPr>
                <w:color w:val="000000"/>
              </w:rPr>
            </w:pPr>
            <w:r w:rsidRPr="00AB3211">
              <w:rPr>
                <w:color w:val="000000"/>
              </w:rPr>
              <w:t>202 20041 05 0000 150</w:t>
            </w:r>
          </w:p>
        </w:tc>
        <w:tc>
          <w:tcPr>
            <w:tcW w:w="6443" w:type="dxa"/>
            <w:tcBorders>
              <w:top w:val="single" w:sz="6" w:space="0" w:color="auto"/>
              <w:left w:val="single" w:sz="6" w:space="0" w:color="auto"/>
              <w:bottom w:val="single" w:sz="6" w:space="0" w:color="auto"/>
              <w:right w:val="single" w:sz="6" w:space="0" w:color="auto"/>
            </w:tcBorders>
          </w:tcPr>
          <w:p w:rsidR="0075543B" w:rsidRPr="0075543B" w:rsidRDefault="0075543B" w:rsidP="008A484B">
            <w:pPr>
              <w:autoSpaceDE w:val="0"/>
              <w:autoSpaceDN w:val="0"/>
              <w:adjustRightInd w:val="0"/>
              <w:jc w:val="both"/>
              <w:rPr>
                <w:color w:val="000000"/>
                <w:lang w:val="ru-RU"/>
              </w:rPr>
            </w:pPr>
            <w:r w:rsidRPr="0075543B">
              <w:rPr>
                <w:color w:val="000000"/>
                <w:lang w:val="ru-RU"/>
              </w:rPr>
              <w:t>Субсидии бюджетам муниципальных районов на строительство, модернизацию ремонт и содержание автомобильных дорог общего пользования, в том числе дорог в поселениях (за исключением автомобильных дорог федерального значения)</w:t>
            </w:r>
          </w:p>
        </w:tc>
      </w:tr>
      <w:tr w:rsidR="0075543B" w:rsidRPr="00623013" w:rsidTr="008A484B">
        <w:trPr>
          <w:cantSplit/>
          <w:trHeight w:val="1230"/>
        </w:trPr>
        <w:tc>
          <w:tcPr>
            <w:tcW w:w="496" w:type="dxa"/>
            <w:tcBorders>
              <w:top w:val="single" w:sz="6" w:space="0" w:color="auto"/>
              <w:left w:val="single" w:sz="6" w:space="0" w:color="auto"/>
              <w:bottom w:val="single" w:sz="6" w:space="0" w:color="auto"/>
              <w:right w:val="single" w:sz="6" w:space="0" w:color="auto"/>
            </w:tcBorders>
          </w:tcPr>
          <w:p w:rsidR="0075543B" w:rsidRPr="00AB3211" w:rsidRDefault="0075543B" w:rsidP="008A484B">
            <w:pPr>
              <w:jc w:val="both"/>
              <w:rPr>
                <w:color w:val="000000"/>
              </w:rPr>
            </w:pPr>
            <w:r w:rsidRPr="00AB3211">
              <w:rPr>
                <w:color w:val="000000"/>
              </w:rPr>
              <w:t>5</w:t>
            </w:r>
          </w:p>
        </w:tc>
        <w:tc>
          <w:tcPr>
            <w:tcW w:w="1063" w:type="dxa"/>
            <w:gridSpan w:val="2"/>
            <w:tcBorders>
              <w:top w:val="single" w:sz="6" w:space="0" w:color="auto"/>
              <w:left w:val="single" w:sz="6" w:space="0" w:color="auto"/>
              <w:bottom w:val="single" w:sz="6" w:space="0" w:color="auto"/>
              <w:right w:val="single" w:sz="6" w:space="0" w:color="auto"/>
            </w:tcBorders>
            <w:vAlign w:val="center"/>
          </w:tcPr>
          <w:p w:rsidR="0075543B" w:rsidRPr="00AB3211" w:rsidRDefault="0075543B" w:rsidP="008A484B">
            <w:pPr>
              <w:jc w:val="both"/>
              <w:rPr>
                <w:color w:val="000000"/>
              </w:rPr>
            </w:pPr>
            <w:r w:rsidRPr="00AB3211">
              <w:rPr>
                <w:color w:val="000000"/>
              </w:rPr>
              <w:t>200</w:t>
            </w:r>
          </w:p>
        </w:tc>
        <w:tc>
          <w:tcPr>
            <w:tcW w:w="2700" w:type="dxa"/>
            <w:tcBorders>
              <w:top w:val="single" w:sz="6" w:space="0" w:color="auto"/>
              <w:left w:val="single" w:sz="6" w:space="0" w:color="auto"/>
              <w:bottom w:val="single" w:sz="6" w:space="0" w:color="auto"/>
              <w:right w:val="single" w:sz="6" w:space="0" w:color="auto"/>
            </w:tcBorders>
            <w:vAlign w:val="center"/>
          </w:tcPr>
          <w:p w:rsidR="0075543B" w:rsidRPr="00AB3211" w:rsidRDefault="0075543B" w:rsidP="008A484B">
            <w:pPr>
              <w:autoSpaceDE w:val="0"/>
              <w:autoSpaceDN w:val="0"/>
              <w:adjustRightInd w:val="0"/>
              <w:jc w:val="both"/>
              <w:rPr>
                <w:color w:val="000000"/>
              </w:rPr>
            </w:pPr>
            <w:r w:rsidRPr="00AB3211">
              <w:rPr>
                <w:color w:val="000000"/>
              </w:rPr>
              <w:t>202 25304 05 0000150</w:t>
            </w:r>
          </w:p>
        </w:tc>
        <w:tc>
          <w:tcPr>
            <w:tcW w:w="6443" w:type="dxa"/>
            <w:tcBorders>
              <w:top w:val="single" w:sz="6" w:space="0" w:color="auto"/>
              <w:left w:val="single" w:sz="6" w:space="0" w:color="auto"/>
              <w:bottom w:val="single" w:sz="6" w:space="0" w:color="auto"/>
              <w:right w:val="single" w:sz="6" w:space="0" w:color="auto"/>
            </w:tcBorders>
          </w:tcPr>
          <w:p w:rsidR="0075543B" w:rsidRPr="0075543B" w:rsidRDefault="0075543B" w:rsidP="008A484B">
            <w:pPr>
              <w:autoSpaceDE w:val="0"/>
              <w:autoSpaceDN w:val="0"/>
              <w:adjustRightInd w:val="0"/>
              <w:jc w:val="both"/>
              <w:rPr>
                <w:color w:val="000000"/>
                <w:lang w:val="ru-RU"/>
              </w:rPr>
            </w:pPr>
            <w:r w:rsidRPr="0075543B">
              <w:rPr>
                <w:color w:val="000000"/>
                <w:lang w:val="ru-RU"/>
              </w:rPr>
              <w:t>Субсидии бюджетам муниципальных районов  на организацию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
        </w:tc>
      </w:tr>
      <w:tr w:rsidR="0075543B" w:rsidRPr="00623013" w:rsidTr="008A484B">
        <w:trPr>
          <w:cantSplit/>
          <w:trHeight w:val="1230"/>
        </w:trPr>
        <w:tc>
          <w:tcPr>
            <w:tcW w:w="496" w:type="dxa"/>
            <w:tcBorders>
              <w:top w:val="single" w:sz="6" w:space="0" w:color="auto"/>
              <w:left w:val="single" w:sz="6" w:space="0" w:color="auto"/>
              <w:bottom w:val="single" w:sz="6" w:space="0" w:color="auto"/>
              <w:right w:val="single" w:sz="6" w:space="0" w:color="auto"/>
            </w:tcBorders>
          </w:tcPr>
          <w:p w:rsidR="0075543B" w:rsidRPr="0075543B" w:rsidRDefault="0075543B" w:rsidP="008A484B">
            <w:pPr>
              <w:jc w:val="both"/>
              <w:rPr>
                <w:color w:val="000000"/>
                <w:lang w:val="ru-RU"/>
              </w:rPr>
            </w:pPr>
          </w:p>
        </w:tc>
        <w:tc>
          <w:tcPr>
            <w:tcW w:w="1063" w:type="dxa"/>
            <w:gridSpan w:val="2"/>
            <w:tcBorders>
              <w:top w:val="single" w:sz="6" w:space="0" w:color="auto"/>
              <w:left w:val="single" w:sz="6" w:space="0" w:color="auto"/>
              <w:bottom w:val="single" w:sz="6" w:space="0" w:color="auto"/>
              <w:right w:val="single" w:sz="6" w:space="0" w:color="auto"/>
            </w:tcBorders>
            <w:vAlign w:val="center"/>
          </w:tcPr>
          <w:p w:rsidR="0075543B" w:rsidRPr="00AB3211" w:rsidRDefault="0075543B" w:rsidP="008A484B">
            <w:pPr>
              <w:jc w:val="both"/>
              <w:rPr>
                <w:color w:val="000000"/>
              </w:rPr>
            </w:pPr>
            <w:r w:rsidRPr="00AB3211">
              <w:rPr>
                <w:color w:val="000000"/>
              </w:rPr>
              <w:t>200</w:t>
            </w:r>
          </w:p>
        </w:tc>
        <w:tc>
          <w:tcPr>
            <w:tcW w:w="2700" w:type="dxa"/>
            <w:tcBorders>
              <w:top w:val="single" w:sz="6" w:space="0" w:color="auto"/>
              <w:left w:val="single" w:sz="6" w:space="0" w:color="auto"/>
              <w:bottom w:val="single" w:sz="6" w:space="0" w:color="auto"/>
              <w:right w:val="single" w:sz="6" w:space="0" w:color="auto"/>
            </w:tcBorders>
            <w:vAlign w:val="center"/>
          </w:tcPr>
          <w:p w:rsidR="0075543B" w:rsidRPr="00AB3211" w:rsidRDefault="0075543B" w:rsidP="008A484B">
            <w:pPr>
              <w:autoSpaceDE w:val="0"/>
              <w:autoSpaceDN w:val="0"/>
              <w:adjustRightInd w:val="0"/>
              <w:jc w:val="both"/>
              <w:rPr>
                <w:color w:val="000000"/>
              </w:rPr>
            </w:pPr>
            <w:r w:rsidRPr="00AB3211">
              <w:rPr>
                <w:color w:val="000000"/>
              </w:rPr>
              <w:t>202 25513 05 0000 150</w:t>
            </w:r>
          </w:p>
        </w:tc>
        <w:tc>
          <w:tcPr>
            <w:tcW w:w="6443" w:type="dxa"/>
            <w:tcBorders>
              <w:top w:val="single" w:sz="6" w:space="0" w:color="auto"/>
              <w:left w:val="single" w:sz="6" w:space="0" w:color="auto"/>
              <w:bottom w:val="single" w:sz="6" w:space="0" w:color="auto"/>
              <w:right w:val="single" w:sz="6" w:space="0" w:color="auto"/>
            </w:tcBorders>
          </w:tcPr>
          <w:p w:rsidR="0075543B" w:rsidRPr="0075543B" w:rsidRDefault="0075543B" w:rsidP="008A484B">
            <w:pPr>
              <w:autoSpaceDE w:val="0"/>
              <w:autoSpaceDN w:val="0"/>
              <w:adjustRightInd w:val="0"/>
              <w:jc w:val="both"/>
              <w:rPr>
                <w:lang w:val="ru-RU"/>
              </w:rPr>
            </w:pPr>
            <w:r w:rsidRPr="0075543B">
              <w:rPr>
                <w:lang w:val="ru-RU"/>
              </w:rPr>
              <w:t>Субсидии бюджетам муниципальных районов на развитие сети учреждений культурно-досугового типа</w:t>
            </w:r>
          </w:p>
          <w:p w:rsidR="0075543B" w:rsidRPr="0075543B" w:rsidRDefault="0075543B" w:rsidP="008A484B">
            <w:pPr>
              <w:autoSpaceDE w:val="0"/>
              <w:autoSpaceDN w:val="0"/>
              <w:adjustRightInd w:val="0"/>
              <w:jc w:val="both"/>
              <w:rPr>
                <w:color w:val="000000"/>
                <w:lang w:val="ru-RU"/>
              </w:rPr>
            </w:pPr>
          </w:p>
        </w:tc>
      </w:tr>
      <w:tr w:rsidR="0075543B" w:rsidRPr="00623013" w:rsidTr="008A484B">
        <w:trPr>
          <w:cantSplit/>
          <w:trHeight w:val="1230"/>
        </w:trPr>
        <w:tc>
          <w:tcPr>
            <w:tcW w:w="496" w:type="dxa"/>
            <w:tcBorders>
              <w:top w:val="single" w:sz="6" w:space="0" w:color="auto"/>
              <w:left w:val="single" w:sz="6" w:space="0" w:color="auto"/>
              <w:bottom w:val="single" w:sz="6" w:space="0" w:color="auto"/>
              <w:right w:val="single" w:sz="6" w:space="0" w:color="auto"/>
            </w:tcBorders>
          </w:tcPr>
          <w:p w:rsidR="0075543B" w:rsidRPr="00AB3211" w:rsidRDefault="0075543B" w:rsidP="008A484B">
            <w:pPr>
              <w:jc w:val="both"/>
              <w:rPr>
                <w:color w:val="000000"/>
              </w:rPr>
            </w:pPr>
            <w:r w:rsidRPr="00AB3211">
              <w:rPr>
                <w:color w:val="000000"/>
              </w:rPr>
              <w:t>6</w:t>
            </w:r>
          </w:p>
        </w:tc>
        <w:tc>
          <w:tcPr>
            <w:tcW w:w="1063" w:type="dxa"/>
            <w:gridSpan w:val="2"/>
            <w:tcBorders>
              <w:top w:val="single" w:sz="6" w:space="0" w:color="auto"/>
              <w:left w:val="single" w:sz="6" w:space="0" w:color="auto"/>
              <w:bottom w:val="single" w:sz="6" w:space="0" w:color="auto"/>
              <w:right w:val="single" w:sz="6" w:space="0" w:color="auto"/>
            </w:tcBorders>
            <w:vAlign w:val="center"/>
          </w:tcPr>
          <w:p w:rsidR="0075543B" w:rsidRPr="00AB3211" w:rsidRDefault="0075543B" w:rsidP="008A484B">
            <w:pPr>
              <w:jc w:val="both"/>
              <w:rPr>
                <w:color w:val="000000"/>
              </w:rPr>
            </w:pPr>
            <w:r w:rsidRPr="00AB3211">
              <w:rPr>
                <w:color w:val="000000"/>
              </w:rPr>
              <w:t>200</w:t>
            </w:r>
          </w:p>
        </w:tc>
        <w:tc>
          <w:tcPr>
            <w:tcW w:w="2700" w:type="dxa"/>
            <w:tcBorders>
              <w:top w:val="single" w:sz="6" w:space="0" w:color="auto"/>
              <w:left w:val="single" w:sz="6" w:space="0" w:color="auto"/>
              <w:bottom w:val="single" w:sz="6" w:space="0" w:color="auto"/>
              <w:right w:val="single" w:sz="6" w:space="0" w:color="auto"/>
            </w:tcBorders>
            <w:vAlign w:val="center"/>
          </w:tcPr>
          <w:p w:rsidR="0075543B" w:rsidRPr="00AB3211" w:rsidRDefault="0075543B" w:rsidP="008A484B">
            <w:pPr>
              <w:autoSpaceDE w:val="0"/>
              <w:autoSpaceDN w:val="0"/>
              <w:adjustRightInd w:val="0"/>
              <w:jc w:val="both"/>
              <w:rPr>
                <w:color w:val="000000"/>
              </w:rPr>
            </w:pPr>
            <w:r w:rsidRPr="00AB3211">
              <w:rPr>
                <w:color w:val="000000"/>
              </w:rPr>
              <w:t>202 25519 05 0000 150</w:t>
            </w:r>
          </w:p>
        </w:tc>
        <w:tc>
          <w:tcPr>
            <w:tcW w:w="6443" w:type="dxa"/>
            <w:tcBorders>
              <w:top w:val="single" w:sz="6" w:space="0" w:color="auto"/>
              <w:left w:val="single" w:sz="6" w:space="0" w:color="auto"/>
              <w:bottom w:val="single" w:sz="6" w:space="0" w:color="auto"/>
              <w:right w:val="single" w:sz="6" w:space="0" w:color="auto"/>
            </w:tcBorders>
          </w:tcPr>
          <w:p w:rsidR="0075543B" w:rsidRPr="0075543B" w:rsidRDefault="0075543B" w:rsidP="008A484B">
            <w:pPr>
              <w:autoSpaceDE w:val="0"/>
              <w:autoSpaceDN w:val="0"/>
              <w:adjustRightInd w:val="0"/>
              <w:jc w:val="both"/>
              <w:rPr>
                <w:color w:val="000000"/>
                <w:lang w:val="ru-RU"/>
              </w:rPr>
            </w:pPr>
            <w:r w:rsidRPr="0075543B">
              <w:rPr>
                <w:color w:val="000000"/>
                <w:lang w:val="ru-RU"/>
              </w:rPr>
              <w:t>Субсидии бюджетам муниципальных районов на поддержку отрасли культуры.</w:t>
            </w:r>
          </w:p>
        </w:tc>
      </w:tr>
      <w:tr w:rsidR="0075543B" w:rsidRPr="00623013" w:rsidTr="008A484B">
        <w:trPr>
          <w:cantSplit/>
          <w:trHeight w:val="1230"/>
        </w:trPr>
        <w:tc>
          <w:tcPr>
            <w:tcW w:w="496" w:type="dxa"/>
            <w:tcBorders>
              <w:top w:val="single" w:sz="6" w:space="0" w:color="auto"/>
              <w:left w:val="single" w:sz="6" w:space="0" w:color="auto"/>
              <w:bottom w:val="single" w:sz="6" w:space="0" w:color="auto"/>
              <w:right w:val="single" w:sz="6" w:space="0" w:color="auto"/>
            </w:tcBorders>
          </w:tcPr>
          <w:p w:rsidR="0075543B" w:rsidRPr="00AB3211" w:rsidRDefault="0075543B" w:rsidP="008A484B">
            <w:pPr>
              <w:jc w:val="both"/>
              <w:rPr>
                <w:color w:val="000000"/>
              </w:rPr>
            </w:pPr>
            <w:r w:rsidRPr="00AB3211">
              <w:rPr>
                <w:color w:val="000000"/>
              </w:rPr>
              <w:t>7</w:t>
            </w:r>
          </w:p>
        </w:tc>
        <w:tc>
          <w:tcPr>
            <w:tcW w:w="1063" w:type="dxa"/>
            <w:gridSpan w:val="2"/>
            <w:tcBorders>
              <w:top w:val="single" w:sz="6" w:space="0" w:color="auto"/>
              <w:left w:val="single" w:sz="6" w:space="0" w:color="auto"/>
              <w:bottom w:val="single" w:sz="6" w:space="0" w:color="auto"/>
              <w:right w:val="single" w:sz="6" w:space="0" w:color="auto"/>
            </w:tcBorders>
            <w:vAlign w:val="center"/>
          </w:tcPr>
          <w:p w:rsidR="0075543B" w:rsidRPr="00AB3211" w:rsidRDefault="0075543B" w:rsidP="008A484B">
            <w:pPr>
              <w:jc w:val="both"/>
              <w:rPr>
                <w:color w:val="000000"/>
              </w:rPr>
            </w:pPr>
            <w:r w:rsidRPr="00AB3211">
              <w:rPr>
                <w:color w:val="000000"/>
              </w:rPr>
              <w:t>200</w:t>
            </w:r>
          </w:p>
        </w:tc>
        <w:tc>
          <w:tcPr>
            <w:tcW w:w="2700" w:type="dxa"/>
            <w:tcBorders>
              <w:top w:val="single" w:sz="6" w:space="0" w:color="auto"/>
              <w:left w:val="single" w:sz="6" w:space="0" w:color="auto"/>
              <w:bottom w:val="single" w:sz="6" w:space="0" w:color="auto"/>
              <w:right w:val="single" w:sz="6" w:space="0" w:color="auto"/>
            </w:tcBorders>
            <w:vAlign w:val="center"/>
          </w:tcPr>
          <w:p w:rsidR="0075543B" w:rsidRPr="00AB3211" w:rsidRDefault="0075543B" w:rsidP="008A484B">
            <w:pPr>
              <w:autoSpaceDE w:val="0"/>
              <w:autoSpaceDN w:val="0"/>
              <w:adjustRightInd w:val="0"/>
              <w:jc w:val="both"/>
              <w:rPr>
                <w:color w:val="000000"/>
              </w:rPr>
            </w:pPr>
            <w:r w:rsidRPr="00AB3211">
              <w:rPr>
                <w:color w:val="000000"/>
              </w:rPr>
              <w:t>202 25555 05 0000 150</w:t>
            </w:r>
          </w:p>
        </w:tc>
        <w:tc>
          <w:tcPr>
            <w:tcW w:w="6443" w:type="dxa"/>
            <w:tcBorders>
              <w:top w:val="single" w:sz="6" w:space="0" w:color="auto"/>
              <w:left w:val="single" w:sz="6" w:space="0" w:color="auto"/>
              <w:bottom w:val="single" w:sz="6" w:space="0" w:color="auto"/>
              <w:right w:val="single" w:sz="6" w:space="0" w:color="auto"/>
            </w:tcBorders>
          </w:tcPr>
          <w:p w:rsidR="0075543B" w:rsidRPr="0075543B" w:rsidRDefault="0075543B" w:rsidP="008A484B">
            <w:pPr>
              <w:autoSpaceDE w:val="0"/>
              <w:autoSpaceDN w:val="0"/>
              <w:adjustRightInd w:val="0"/>
              <w:jc w:val="both"/>
              <w:rPr>
                <w:color w:val="000000"/>
                <w:lang w:val="ru-RU"/>
              </w:rPr>
            </w:pPr>
            <w:r w:rsidRPr="0075543B">
              <w:rPr>
                <w:color w:val="000000"/>
                <w:lang w:val="ru-RU"/>
              </w:rPr>
              <w:t>Субсидии бюджетам муниципальных районов на поддержку государственных программ субъектов Российской Федерации и муниципальных программ  формирования современной городской среды.</w:t>
            </w:r>
          </w:p>
        </w:tc>
      </w:tr>
      <w:tr w:rsidR="0075543B" w:rsidRPr="00623013" w:rsidTr="008A484B">
        <w:trPr>
          <w:cantSplit/>
          <w:trHeight w:val="1230"/>
        </w:trPr>
        <w:tc>
          <w:tcPr>
            <w:tcW w:w="496" w:type="dxa"/>
            <w:tcBorders>
              <w:top w:val="single" w:sz="6" w:space="0" w:color="auto"/>
              <w:left w:val="single" w:sz="6" w:space="0" w:color="auto"/>
              <w:bottom w:val="single" w:sz="6" w:space="0" w:color="auto"/>
              <w:right w:val="single" w:sz="6" w:space="0" w:color="auto"/>
            </w:tcBorders>
          </w:tcPr>
          <w:p w:rsidR="0075543B" w:rsidRPr="00AB3211" w:rsidRDefault="0075543B" w:rsidP="008A484B">
            <w:pPr>
              <w:jc w:val="both"/>
              <w:rPr>
                <w:color w:val="000000"/>
              </w:rPr>
            </w:pPr>
            <w:r w:rsidRPr="00AB3211">
              <w:rPr>
                <w:color w:val="000000"/>
              </w:rPr>
              <w:t>8</w:t>
            </w:r>
          </w:p>
        </w:tc>
        <w:tc>
          <w:tcPr>
            <w:tcW w:w="1063" w:type="dxa"/>
            <w:gridSpan w:val="2"/>
            <w:tcBorders>
              <w:top w:val="single" w:sz="6" w:space="0" w:color="auto"/>
              <w:left w:val="single" w:sz="6" w:space="0" w:color="auto"/>
              <w:bottom w:val="single" w:sz="6" w:space="0" w:color="auto"/>
              <w:right w:val="single" w:sz="6" w:space="0" w:color="auto"/>
            </w:tcBorders>
            <w:vAlign w:val="center"/>
          </w:tcPr>
          <w:p w:rsidR="0075543B" w:rsidRPr="00AB3211" w:rsidRDefault="0075543B" w:rsidP="008A484B">
            <w:pPr>
              <w:jc w:val="both"/>
              <w:rPr>
                <w:color w:val="000000"/>
              </w:rPr>
            </w:pPr>
            <w:r w:rsidRPr="00AB3211">
              <w:rPr>
                <w:color w:val="000000"/>
              </w:rPr>
              <w:t xml:space="preserve">200 </w:t>
            </w:r>
          </w:p>
        </w:tc>
        <w:tc>
          <w:tcPr>
            <w:tcW w:w="2700" w:type="dxa"/>
            <w:tcBorders>
              <w:top w:val="single" w:sz="6" w:space="0" w:color="auto"/>
              <w:left w:val="single" w:sz="6" w:space="0" w:color="auto"/>
              <w:bottom w:val="single" w:sz="6" w:space="0" w:color="auto"/>
              <w:right w:val="single" w:sz="6" w:space="0" w:color="auto"/>
            </w:tcBorders>
            <w:vAlign w:val="center"/>
          </w:tcPr>
          <w:p w:rsidR="0075543B" w:rsidRPr="00AB3211" w:rsidRDefault="0075543B" w:rsidP="008A484B">
            <w:pPr>
              <w:autoSpaceDE w:val="0"/>
              <w:autoSpaceDN w:val="0"/>
              <w:adjustRightInd w:val="0"/>
              <w:jc w:val="both"/>
              <w:rPr>
                <w:color w:val="000000"/>
              </w:rPr>
            </w:pPr>
            <w:r w:rsidRPr="00AB3211">
              <w:rPr>
                <w:color w:val="000000"/>
              </w:rPr>
              <w:t>202 25750 05 0000 150</w:t>
            </w:r>
          </w:p>
        </w:tc>
        <w:tc>
          <w:tcPr>
            <w:tcW w:w="6443" w:type="dxa"/>
            <w:tcBorders>
              <w:top w:val="single" w:sz="6" w:space="0" w:color="auto"/>
              <w:left w:val="single" w:sz="6" w:space="0" w:color="auto"/>
              <w:bottom w:val="single" w:sz="6" w:space="0" w:color="auto"/>
              <w:right w:val="single" w:sz="6" w:space="0" w:color="auto"/>
            </w:tcBorders>
          </w:tcPr>
          <w:p w:rsidR="0075543B" w:rsidRPr="0075543B" w:rsidRDefault="0075543B" w:rsidP="008A484B">
            <w:pPr>
              <w:autoSpaceDE w:val="0"/>
              <w:autoSpaceDN w:val="0"/>
              <w:adjustRightInd w:val="0"/>
              <w:jc w:val="both"/>
              <w:rPr>
                <w:lang w:val="ru-RU"/>
              </w:rPr>
            </w:pPr>
            <w:r w:rsidRPr="0075543B">
              <w:rPr>
                <w:lang w:val="ru-RU"/>
              </w:rPr>
              <w:t>Субсидии бюджетам муниципальных районов на реализацию мероприятий по модернизации школьных систем образований</w:t>
            </w:r>
          </w:p>
          <w:p w:rsidR="0075543B" w:rsidRPr="0075543B" w:rsidRDefault="0075543B" w:rsidP="008A484B">
            <w:pPr>
              <w:autoSpaceDE w:val="0"/>
              <w:autoSpaceDN w:val="0"/>
              <w:adjustRightInd w:val="0"/>
              <w:jc w:val="both"/>
              <w:rPr>
                <w:lang w:val="ru-RU"/>
              </w:rPr>
            </w:pPr>
          </w:p>
        </w:tc>
      </w:tr>
      <w:tr w:rsidR="0075543B" w:rsidRPr="00623013" w:rsidTr="008A484B">
        <w:trPr>
          <w:cantSplit/>
          <w:trHeight w:val="1230"/>
        </w:trPr>
        <w:tc>
          <w:tcPr>
            <w:tcW w:w="496" w:type="dxa"/>
            <w:tcBorders>
              <w:top w:val="single" w:sz="6" w:space="0" w:color="auto"/>
              <w:left w:val="single" w:sz="6" w:space="0" w:color="auto"/>
              <w:bottom w:val="single" w:sz="6" w:space="0" w:color="auto"/>
              <w:right w:val="single" w:sz="6" w:space="0" w:color="auto"/>
            </w:tcBorders>
          </w:tcPr>
          <w:p w:rsidR="0075543B" w:rsidRPr="00AB3211" w:rsidRDefault="0075543B" w:rsidP="008A484B">
            <w:pPr>
              <w:jc w:val="both"/>
              <w:rPr>
                <w:color w:val="000000"/>
              </w:rPr>
            </w:pPr>
            <w:r w:rsidRPr="00AB3211">
              <w:rPr>
                <w:color w:val="000000"/>
              </w:rPr>
              <w:t>9</w:t>
            </w:r>
          </w:p>
        </w:tc>
        <w:tc>
          <w:tcPr>
            <w:tcW w:w="1063" w:type="dxa"/>
            <w:gridSpan w:val="2"/>
            <w:tcBorders>
              <w:top w:val="single" w:sz="6" w:space="0" w:color="auto"/>
              <w:left w:val="single" w:sz="6" w:space="0" w:color="auto"/>
              <w:bottom w:val="single" w:sz="6" w:space="0" w:color="auto"/>
              <w:right w:val="single" w:sz="6" w:space="0" w:color="auto"/>
            </w:tcBorders>
            <w:vAlign w:val="center"/>
          </w:tcPr>
          <w:p w:rsidR="0075543B" w:rsidRPr="00AB3211" w:rsidRDefault="0075543B" w:rsidP="008A484B">
            <w:pPr>
              <w:jc w:val="both"/>
              <w:rPr>
                <w:color w:val="000000"/>
              </w:rPr>
            </w:pPr>
            <w:r w:rsidRPr="00AB3211">
              <w:rPr>
                <w:color w:val="000000"/>
              </w:rPr>
              <w:t>200</w:t>
            </w:r>
          </w:p>
        </w:tc>
        <w:tc>
          <w:tcPr>
            <w:tcW w:w="2700" w:type="dxa"/>
            <w:tcBorders>
              <w:top w:val="single" w:sz="6" w:space="0" w:color="auto"/>
              <w:left w:val="single" w:sz="6" w:space="0" w:color="auto"/>
              <w:bottom w:val="single" w:sz="6" w:space="0" w:color="auto"/>
              <w:right w:val="single" w:sz="6" w:space="0" w:color="auto"/>
            </w:tcBorders>
            <w:vAlign w:val="center"/>
          </w:tcPr>
          <w:p w:rsidR="0075543B" w:rsidRPr="00AB3211" w:rsidRDefault="0075543B" w:rsidP="008A484B">
            <w:pPr>
              <w:autoSpaceDE w:val="0"/>
              <w:autoSpaceDN w:val="0"/>
              <w:adjustRightInd w:val="0"/>
              <w:jc w:val="both"/>
              <w:rPr>
                <w:color w:val="000000"/>
              </w:rPr>
            </w:pPr>
            <w:r w:rsidRPr="00AB3211">
              <w:rPr>
                <w:color w:val="000000"/>
              </w:rPr>
              <w:t>202 25576 05 0000 150</w:t>
            </w:r>
          </w:p>
        </w:tc>
        <w:tc>
          <w:tcPr>
            <w:tcW w:w="6443" w:type="dxa"/>
            <w:tcBorders>
              <w:top w:val="single" w:sz="6" w:space="0" w:color="auto"/>
              <w:left w:val="single" w:sz="6" w:space="0" w:color="auto"/>
              <w:bottom w:val="single" w:sz="6" w:space="0" w:color="auto"/>
              <w:right w:val="single" w:sz="6" w:space="0" w:color="auto"/>
            </w:tcBorders>
          </w:tcPr>
          <w:p w:rsidR="0075543B" w:rsidRPr="0075543B" w:rsidRDefault="0075543B" w:rsidP="008A484B">
            <w:pPr>
              <w:autoSpaceDE w:val="0"/>
              <w:autoSpaceDN w:val="0"/>
              <w:adjustRightInd w:val="0"/>
              <w:jc w:val="both"/>
              <w:rPr>
                <w:color w:val="000000"/>
                <w:lang w:val="ru-RU"/>
              </w:rPr>
            </w:pPr>
            <w:r w:rsidRPr="0075543B">
              <w:rPr>
                <w:color w:val="000000"/>
                <w:lang w:val="ru-RU"/>
              </w:rPr>
              <w:t>Субсидии бюджетам муниципальных районов на обеспечение комплексного развития сельских территорий.</w:t>
            </w:r>
          </w:p>
        </w:tc>
      </w:tr>
      <w:tr w:rsidR="0075543B" w:rsidRPr="00623013" w:rsidTr="008A484B">
        <w:trPr>
          <w:cantSplit/>
          <w:trHeight w:val="1230"/>
        </w:trPr>
        <w:tc>
          <w:tcPr>
            <w:tcW w:w="496" w:type="dxa"/>
            <w:tcBorders>
              <w:top w:val="single" w:sz="6" w:space="0" w:color="auto"/>
              <w:left w:val="single" w:sz="6" w:space="0" w:color="auto"/>
              <w:bottom w:val="single" w:sz="6" w:space="0" w:color="auto"/>
              <w:right w:val="single" w:sz="6" w:space="0" w:color="auto"/>
            </w:tcBorders>
          </w:tcPr>
          <w:p w:rsidR="0075543B" w:rsidRPr="00AB3211" w:rsidRDefault="0075543B" w:rsidP="008A484B">
            <w:pPr>
              <w:jc w:val="both"/>
              <w:rPr>
                <w:color w:val="000000"/>
              </w:rPr>
            </w:pPr>
            <w:r w:rsidRPr="00AB3211">
              <w:rPr>
                <w:color w:val="000000"/>
              </w:rPr>
              <w:lastRenderedPageBreak/>
              <w:t>10</w:t>
            </w:r>
          </w:p>
        </w:tc>
        <w:tc>
          <w:tcPr>
            <w:tcW w:w="1063" w:type="dxa"/>
            <w:gridSpan w:val="2"/>
            <w:tcBorders>
              <w:top w:val="single" w:sz="6" w:space="0" w:color="auto"/>
              <w:left w:val="single" w:sz="6" w:space="0" w:color="auto"/>
              <w:bottom w:val="single" w:sz="6" w:space="0" w:color="auto"/>
              <w:right w:val="single" w:sz="6" w:space="0" w:color="auto"/>
            </w:tcBorders>
            <w:vAlign w:val="center"/>
          </w:tcPr>
          <w:p w:rsidR="0075543B" w:rsidRPr="00AB3211" w:rsidRDefault="0075543B" w:rsidP="008A484B">
            <w:pPr>
              <w:jc w:val="both"/>
              <w:rPr>
                <w:color w:val="000000"/>
              </w:rPr>
            </w:pPr>
            <w:r w:rsidRPr="00AB3211">
              <w:rPr>
                <w:color w:val="000000"/>
              </w:rPr>
              <w:t>200</w:t>
            </w:r>
          </w:p>
        </w:tc>
        <w:tc>
          <w:tcPr>
            <w:tcW w:w="2700" w:type="dxa"/>
            <w:tcBorders>
              <w:top w:val="single" w:sz="6" w:space="0" w:color="auto"/>
              <w:left w:val="single" w:sz="6" w:space="0" w:color="auto"/>
              <w:bottom w:val="single" w:sz="6" w:space="0" w:color="auto"/>
              <w:right w:val="single" w:sz="6" w:space="0" w:color="auto"/>
            </w:tcBorders>
            <w:vAlign w:val="center"/>
          </w:tcPr>
          <w:p w:rsidR="0075543B" w:rsidRPr="00AB3211" w:rsidRDefault="0075543B" w:rsidP="008A484B">
            <w:pPr>
              <w:autoSpaceDE w:val="0"/>
              <w:autoSpaceDN w:val="0"/>
              <w:adjustRightInd w:val="0"/>
              <w:jc w:val="both"/>
              <w:rPr>
                <w:color w:val="000000"/>
              </w:rPr>
            </w:pPr>
            <w:r w:rsidRPr="00AB3211">
              <w:rPr>
                <w:color w:val="000000"/>
              </w:rPr>
              <w:t>20227227 05 0000 150</w:t>
            </w:r>
          </w:p>
        </w:tc>
        <w:tc>
          <w:tcPr>
            <w:tcW w:w="6443" w:type="dxa"/>
            <w:tcBorders>
              <w:top w:val="single" w:sz="6" w:space="0" w:color="auto"/>
              <w:left w:val="single" w:sz="6" w:space="0" w:color="auto"/>
              <w:bottom w:val="single" w:sz="6" w:space="0" w:color="auto"/>
              <w:right w:val="single" w:sz="6" w:space="0" w:color="auto"/>
            </w:tcBorders>
          </w:tcPr>
          <w:p w:rsidR="0075543B" w:rsidRPr="0075543B" w:rsidRDefault="0075543B" w:rsidP="008A484B">
            <w:pPr>
              <w:autoSpaceDE w:val="0"/>
              <w:autoSpaceDN w:val="0"/>
              <w:adjustRightInd w:val="0"/>
              <w:jc w:val="both"/>
              <w:rPr>
                <w:color w:val="000000"/>
                <w:lang w:val="ru-RU"/>
              </w:rPr>
            </w:pPr>
            <w:r w:rsidRPr="0075543B">
              <w:rPr>
                <w:color w:val="000000"/>
                <w:lang w:val="ru-RU"/>
              </w:rPr>
              <w:t xml:space="preserve"> Субсидии бюджетам муниципальных районов на софинансирование  капитальных вложений в объекты государственной (муниципальной) собственности в рамках нового строительства и реконструкции.</w:t>
            </w:r>
          </w:p>
        </w:tc>
      </w:tr>
      <w:tr w:rsidR="0075543B" w:rsidRPr="00623013" w:rsidTr="008A484B">
        <w:trPr>
          <w:cantSplit/>
          <w:trHeight w:val="360"/>
        </w:trPr>
        <w:tc>
          <w:tcPr>
            <w:tcW w:w="496" w:type="dxa"/>
            <w:tcBorders>
              <w:top w:val="single" w:sz="6" w:space="0" w:color="auto"/>
              <w:left w:val="single" w:sz="6" w:space="0" w:color="auto"/>
              <w:bottom w:val="single" w:sz="6" w:space="0" w:color="auto"/>
              <w:right w:val="single" w:sz="6" w:space="0" w:color="auto"/>
            </w:tcBorders>
          </w:tcPr>
          <w:p w:rsidR="0075543B" w:rsidRPr="00AB3211" w:rsidRDefault="0075543B" w:rsidP="008A484B">
            <w:pPr>
              <w:jc w:val="both"/>
              <w:rPr>
                <w:color w:val="000000"/>
              </w:rPr>
            </w:pPr>
            <w:r w:rsidRPr="00AB3211">
              <w:rPr>
                <w:color w:val="000000"/>
              </w:rPr>
              <w:t>11</w:t>
            </w:r>
          </w:p>
        </w:tc>
        <w:tc>
          <w:tcPr>
            <w:tcW w:w="1063" w:type="dxa"/>
            <w:gridSpan w:val="2"/>
            <w:tcBorders>
              <w:top w:val="single" w:sz="6" w:space="0" w:color="auto"/>
              <w:left w:val="single" w:sz="6" w:space="0" w:color="auto"/>
              <w:bottom w:val="single" w:sz="6" w:space="0" w:color="auto"/>
              <w:right w:val="single" w:sz="6" w:space="0" w:color="auto"/>
            </w:tcBorders>
            <w:vAlign w:val="center"/>
          </w:tcPr>
          <w:p w:rsidR="0075543B" w:rsidRPr="00AB3211" w:rsidRDefault="0075543B" w:rsidP="008A484B">
            <w:pPr>
              <w:jc w:val="both"/>
            </w:pPr>
            <w:r w:rsidRPr="00AB3211">
              <w:rPr>
                <w:color w:val="000000"/>
              </w:rPr>
              <w:t>200</w:t>
            </w:r>
          </w:p>
        </w:tc>
        <w:tc>
          <w:tcPr>
            <w:tcW w:w="2700" w:type="dxa"/>
            <w:tcBorders>
              <w:top w:val="single" w:sz="6" w:space="0" w:color="auto"/>
              <w:left w:val="single" w:sz="6" w:space="0" w:color="auto"/>
              <w:bottom w:val="single" w:sz="6" w:space="0" w:color="auto"/>
              <w:right w:val="single" w:sz="6" w:space="0" w:color="auto"/>
            </w:tcBorders>
            <w:vAlign w:val="center"/>
          </w:tcPr>
          <w:p w:rsidR="0075543B" w:rsidRPr="00AB3211" w:rsidRDefault="0075543B" w:rsidP="008A484B">
            <w:pPr>
              <w:autoSpaceDE w:val="0"/>
              <w:autoSpaceDN w:val="0"/>
              <w:adjustRightInd w:val="0"/>
              <w:jc w:val="both"/>
              <w:rPr>
                <w:color w:val="000000"/>
              </w:rPr>
            </w:pPr>
            <w:r w:rsidRPr="00AB3211">
              <w:rPr>
                <w:color w:val="000000"/>
              </w:rPr>
              <w:t>2 02 20051 05 0000 150</w:t>
            </w:r>
          </w:p>
        </w:tc>
        <w:tc>
          <w:tcPr>
            <w:tcW w:w="6443" w:type="dxa"/>
            <w:tcBorders>
              <w:top w:val="single" w:sz="6" w:space="0" w:color="auto"/>
              <w:left w:val="single" w:sz="6" w:space="0" w:color="auto"/>
              <w:bottom w:val="single" w:sz="6" w:space="0" w:color="auto"/>
              <w:right w:val="single" w:sz="6" w:space="0" w:color="auto"/>
            </w:tcBorders>
          </w:tcPr>
          <w:p w:rsidR="0075543B" w:rsidRPr="0075543B" w:rsidRDefault="0075543B" w:rsidP="008A484B">
            <w:pPr>
              <w:autoSpaceDE w:val="0"/>
              <w:autoSpaceDN w:val="0"/>
              <w:adjustRightInd w:val="0"/>
              <w:jc w:val="both"/>
              <w:rPr>
                <w:color w:val="000000"/>
                <w:lang w:val="ru-RU"/>
              </w:rPr>
            </w:pPr>
            <w:r w:rsidRPr="0075543B">
              <w:rPr>
                <w:color w:val="000000"/>
                <w:lang w:val="ru-RU"/>
              </w:rPr>
              <w:t xml:space="preserve">Субсидии бюджетам на реализацию федеральных целевых программ        </w:t>
            </w:r>
          </w:p>
        </w:tc>
      </w:tr>
      <w:tr w:rsidR="0075543B" w:rsidRPr="00623013" w:rsidTr="008A484B">
        <w:trPr>
          <w:cantSplit/>
          <w:trHeight w:val="360"/>
        </w:trPr>
        <w:tc>
          <w:tcPr>
            <w:tcW w:w="496" w:type="dxa"/>
            <w:tcBorders>
              <w:top w:val="single" w:sz="6" w:space="0" w:color="auto"/>
              <w:left w:val="single" w:sz="6" w:space="0" w:color="auto"/>
              <w:bottom w:val="single" w:sz="6" w:space="0" w:color="auto"/>
              <w:right w:val="single" w:sz="6" w:space="0" w:color="auto"/>
            </w:tcBorders>
          </w:tcPr>
          <w:p w:rsidR="0075543B" w:rsidRPr="00AB3211" w:rsidRDefault="0075543B" w:rsidP="008A484B">
            <w:pPr>
              <w:jc w:val="both"/>
              <w:rPr>
                <w:color w:val="000000"/>
              </w:rPr>
            </w:pPr>
            <w:r w:rsidRPr="00AB3211">
              <w:rPr>
                <w:color w:val="000000"/>
              </w:rPr>
              <w:t>12</w:t>
            </w:r>
          </w:p>
        </w:tc>
        <w:tc>
          <w:tcPr>
            <w:tcW w:w="1063" w:type="dxa"/>
            <w:gridSpan w:val="2"/>
            <w:tcBorders>
              <w:top w:val="single" w:sz="6" w:space="0" w:color="auto"/>
              <w:left w:val="single" w:sz="6" w:space="0" w:color="auto"/>
              <w:bottom w:val="single" w:sz="6" w:space="0" w:color="auto"/>
              <w:right w:val="single" w:sz="6" w:space="0" w:color="auto"/>
            </w:tcBorders>
            <w:vAlign w:val="center"/>
          </w:tcPr>
          <w:p w:rsidR="0075543B" w:rsidRPr="00AB3211" w:rsidRDefault="0075543B" w:rsidP="008A484B">
            <w:pPr>
              <w:jc w:val="both"/>
              <w:rPr>
                <w:color w:val="000000"/>
              </w:rPr>
            </w:pPr>
            <w:r w:rsidRPr="00AB3211">
              <w:rPr>
                <w:color w:val="000000"/>
              </w:rPr>
              <w:t>200</w:t>
            </w:r>
          </w:p>
        </w:tc>
        <w:tc>
          <w:tcPr>
            <w:tcW w:w="2700" w:type="dxa"/>
            <w:tcBorders>
              <w:top w:val="single" w:sz="6" w:space="0" w:color="auto"/>
              <w:left w:val="single" w:sz="6" w:space="0" w:color="auto"/>
              <w:bottom w:val="single" w:sz="6" w:space="0" w:color="auto"/>
              <w:right w:val="single" w:sz="6" w:space="0" w:color="auto"/>
            </w:tcBorders>
            <w:vAlign w:val="center"/>
          </w:tcPr>
          <w:p w:rsidR="0075543B" w:rsidRPr="00AB3211" w:rsidRDefault="0075543B" w:rsidP="008A484B">
            <w:pPr>
              <w:autoSpaceDE w:val="0"/>
              <w:autoSpaceDN w:val="0"/>
              <w:adjustRightInd w:val="0"/>
              <w:jc w:val="both"/>
              <w:rPr>
                <w:color w:val="000000"/>
              </w:rPr>
            </w:pPr>
            <w:r w:rsidRPr="00AB3211">
              <w:rPr>
                <w:color w:val="000000"/>
              </w:rPr>
              <w:t>202 20077 05 0000 150</w:t>
            </w:r>
          </w:p>
        </w:tc>
        <w:tc>
          <w:tcPr>
            <w:tcW w:w="6443" w:type="dxa"/>
            <w:tcBorders>
              <w:top w:val="single" w:sz="6" w:space="0" w:color="auto"/>
              <w:left w:val="single" w:sz="6" w:space="0" w:color="auto"/>
              <w:bottom w:val="single" w:sz="6" w:space="0" w:color="auto"/>
              <w:right w:val="single" w:sz="6" w:space="0" w:color="auto"/>
            </w:tcBorders>
          </w:tcPr>
          <w:p w:rsidR="0075543B" w:rsidRPr="0075543B" w:rsidRDefault="0075543B" w:rsidP="008A484B">
            <w:pPr>
              <w:autoSpaceDE w:val="0"/>
              <w:autoSpaceDN w:val="0"/>
              <w:adjustRightInd w:val="0"/>
              <w:jc w:val="both"/>
              <w:rPr>
                <w:color w:val="000000"/>
                <w:lang w:val="ru-RU"/>
              </w:rPr>
            </w:pPr>
            <w:r w:rsidRPr="0075543B">
              <w:rPr>
                <w:color w:val="000000"/>
                <w:lang w:val="ru-RU"/>
              </w:rPr>
              <w:t>Субсидии бюджетам муниципальных районов на  со финансирование  капитальных вложений в объекты  муниципальной собственности.</w:t>
            </w:r>
          </w:p>
        </w:tc>
      </w:tr>
      <w:tr w:rsidR="0075543B" w:rsidRPr="00AB3211" w:rsidTr="008A484B">
        <w:trPr>
          <w:cantSplit/>
          <w:trHeight w:val="360"/>
        </w:trPr>
        <w:tc>
          <w:tcPr>
            <w:tcW w:w="496" w:type="dxa"/>
            <w:tcBorders>
              <w:top w:val="single" w:sz="6" w:space="0" w:color="auto"/>
              <w:left w:val="single" w:sz="6" w:space="0" w:color="auto"/>
              <w:bottom w:val="single" w:sz="6" w:space="0" w:color="auto"/>
              <w:right w:val="single" w:sz="6" w:space="0" w:color="auto"/>
            </w:tcBorders>
          </w:tcPr>
          <w:p w:rsidR="0075543B" w:rsidRPr="00AB3211" w:rsidRDefault="0075543B" w:rsidP="008A484B">
            <w:pPr>
              <w:jc w:val="both"/>
              <w:rPr>
                <w:color w:val="000000"/>
              </w:rPr>
            </w:pPr>
            <w:r w:rsidRPr="00AB3211">
              <w:rPr>
                <w:color w:val="000000"/>
              </w:rPr>
              <w:t>13</w:t>
            </w:r>
          </w:p>
          <w:p w:rsidR="0075543B" w:rsidRPr="00AB3211" w:rsidRDefault="0075543B" w:rsidP="008A484B">
            <w:pPr>
              <w:jc w:val="both"/>
              <w:rPr>
                <w:color w:val="000000"/>
              </w:rPr>
            </w:pPr>
            <w:r w:rsidRPr="00AB3211">
              <w:rPr>
                <w:color w:val="000000"/>
              </w:rPr>
              <w:t>14</w:t>
            </w:r>
          </w:p>
        </w:tc>
        <w:tc>
          <w:tcPr>
            <w:tcW w:w="1063" w:type="dxa"/>
            <w:gridSpan w:val="2"/>
            <w:tcBorders>
              <w:top w:val="single" w:sz="6" w:space="0" w:color="auto"/>
              <w:left w:val="single" w:sz="6" w:space="0" w:color="auto"/>
              <w:bottom w:val="single" w:sz="6" w:space="0" w:color="auto"/>
              <w:right w:val="single" w:sz="6" w:space="0" w:color="auto"/>
            </w:tcBorders>
            <w:vAlign w:val="center"/>
          </w:tcPr>
          <w:p w:rsidR="0075543B" w:rsidRPr="00AB3211" w:rsidRDefault="0075543B" w:rsidP="008A484B">
            <w:pPr>
              <w:jc w:val="both"/>
              <w:rPr>
                <w:color w:val="000000"/>
              </w:rPr>
            </w:pPr>
            <w:r w:rsidRPr="00AB3211">
              <w:rPr>
                <w:color w:val="000000"/>
              </w:rPr>
              <w:t>200</w:t>
            </w:r>
          </w:p>
        </w:tc>
        <w:tc>
          <w:tcPr>
            <w:tcW w:w="2700" w:type="dxa"/>
            <w:tcBorders>
              <w:top w:val="single" w:sz="6" w:space="0" w:color="auto"/>
              <w:left w:val="single" w:sz="6" w:space="0" w:color="auto"/>
              <w:bottom w:val="single" w:sz="6" w:space="0" w:color="auto"/>
              <w:right w:val="single" w:sz="6" w:space="0" w:color="auto"/>
            </w:tcBorders>
            <w:vAlign w:val="center"/>
          </w:tcPr>
          <w:p w:rsidR="0075543B" w:rsidRPr="00AB3211" w:rsidRDefault="0075543B" w:rsidP="008A484B">
            <w:pPr>
              <w:autoSpaceDE w:val="0"/>
              <w:autoSpaceDN w:val="0"/>
              <w:adjustRightInd w:val="0"/>
              <w:jc w:val="both"/>
              <w:rPr>
                <w:color w:val="000000"/>
              </w:rPr>
            </w:pPr>
            <w:r w:rsidRPr="00AB3211">
              <w:rPr>
                <w:color w:val="000000"/>
              </w:rPr>
              <w:t>202 25027 05 0000 150</w:t>
            </w:r>
          </w:p>
        </w:tc>
        <w:tc>
          <w:tcPr>
            <w:tcW w:w="6443" w:type="dxa"/>
            <w:tcBorders>
              <w:top w:val="single" w:sz="6" w:space="0" w:color="auto"/>
              <w:left w:val="single" w:sz="6" w:space="0" w:color="auto"/>
              <w:bottom w:val="single" w:sz="6" w:space="0" w:color="auto"/>
              <w:right w:val="single" w:sz="6" w:space="0" w:color="auto"/>
            </w:tcBorders>
          </w:tcPr>
          <w:p w:rsidR="0075543B" w:rsidRPr="00AB3211" w:rsidRDefault="0075543B" w:rsidP="008A484B">
            <w:pPr>
              <w:autoSpaceDE w:val="0"/>
              <w:autoSpaceDN w:val="0"/>
              <w:adjustRightInd w:val="0"/>
              <w:jc w:val="both"/>
              <w:rPr>
                <w:color w:val="000000"/>
              </w:rPr>
            </w:pPr>
            <w:r w:rsidRPr="0075543B">
              <w:rPr>
                <w:color w:val="000000"/>
                <w:lang w:val="ru-RU"/>
              </w:rPr>
              <w:t xml:space="preserve">Субсидии бюджетам муниципальных районов  на реализацию мероприятий государственной программы Российской Федерации. </w:t>
            </w:r>
            <w:r w:rsidRPr="00AB3211">
              <w:rPr>
                <w:color w:val="000000"/>
              </w:rPr>
              <w:t>«Доступная среда» 2011-2020 годов</w:t>
            </w:r>
          </w:p>
        </w:tc>
      </w:tr>
      <w:tr w:rsidR="0075543B" w:rsidRPr="00AB3211" w:rsidTr="008A484B">
        <w:trPr>
          <w:cantSplit/>
          <w:trHeight w:val="360"/>
        </w:trPr>
        <w:tc>
          <w:tcPr>
            <w:tcW w:w="496" w:type="dxa"/>
            <w:tcBorders>
              <w:top w:val="single" w:sz="6" w:space="0" w:color="auto"/>
              <w:left w:val="single" w:sz="6" w:space="0" w:color="auto"/>
              <w:bottom w:val="single" w:sz="6" w:space="0" w:color="auto"/>
              <w:right w:val="single" w:sz="6" w:space="0" w:color="auto"/>
            </w:tcBorders>
          </w:tcPr>
          <w:p w:rsidR="0075543B" w:rsidRPr="00AB3211" w:rsidRDefault="0075543B" w:rsidP="008A484B">
            <w:pPr>
              <w:jc w:val="both"/>
              <w:rPr>
                <w:color w:val="000000"/>
              </w:rPr>
            </w:pPr>
            <w:r w:rsidRPr="00AB3211">
              <w:rPr>
                <w:color w:val="000000"/>
              </w:rPr>
              <w:t>15</w:t>
            </w:r>
          </w:p>
        </w:tc>
        <w:tc>
          <w:tcPr>
            <w:tcW w:w="1063" w:type="dxa"/>
            <w:gridSpan w:val="2"/>
            <w:tcBorders>
              <w:top w:val="single" w:sz="6" w:space="0" w:color="auto"/>
              <w:left w:val="single" w:sz="6" w:space="0" w:color="auto"/>
              <w:bottom w:val="single" w:sz="6" w:space="0" w:color="auto"/>
              <w:right w:val="single" w:sz="6" w:space="0" w:color="auto"/>
            </w:tcBorders>
            <w:vAlign w:val="center"/>
          </w:tcPr>
          <w:p w:rsidR="0075543B" w:rsidRPr="00AB3211" w:rsidRDefault="0075543B" w:rsidP="008A484B">
            <w:pPr>
              <w:jc w:val="both"/>
              <w:rPr>
                <w:color w:val="000000"/>
              </w:rPr>
            </w:pPr>
            <w:r w:rsidRPr="00AB3211">
              <w:rPr>
                <w:color w:val="000000"/>
              </w:rPr>
              <w:t>200</w:t>
            </w:r>
          </w:p>
        </w:tc>
        <w:tc>
          <w:tcPr>
            <w:tcW w:w="2700" w:type="dxa"/>
            <w:tcBorders>
              <w:top w:val="single" w:sz="6" w:space="0" w:color="auto"/>
              <w:left w:val="single" w:sz="6" w:space="0" w:color="auto"/>
              <w:bottom w:val="single" w:sz="6" w:space="0" w:color="auto"/>
              <w:right w:val="single" w:sz="6" w:space="0" w:color="auto"/>
            </w:tcBorders>
            <w:vAlign w:val="center"/>
          </w:tcPr>
          <w:p w:rsidR="0075543B" w:rsidRPr="00AB3211" w:rsidRDefault="0075543B" w:rsidP="008A484B">
            <w:pPr>
              <w:autoSpaceDE w:val="0"/>
              <w:autoSpaceDN w:val="0"/>
              <w:adjustRightInd w:val="0"/>
              <w:jc w:val="both"/>
              <w:rPr>
                <w:color w:val="000000"/>
              </w:rPr>
            </w:pPr>
            <w:r w:rsidRPr="00AB3211">
              <w:rPr>
                <w:color w:val="000000"/>
              </w:rPr>
              <w:t>202 25243 05 0000150</w:t>
            </w:r>
          </w:p>
        </w:tc>
        <w:tc>
          <w:tcPr>
            <w:tcW w:w="6443" w:type="dxa"/>
            <w:tcBorders>
              <w:top w:val="single" w:sz="6" w:space="0" w:color="auto"/>
              <w:left w:val="single" w:sz="6" w:space="0" w:color="auto"/>
              <w:bottom w:val="single" w:sz="6" w:space="0" w:color="auto"/>
              <w:right w:val="single" w:sz="6" w:space="0" w:color="auto"/>
            </w:tcBorders>
          </w:tcPr>
          <w:p w:rsidR="0075543B" w:rsidRPr="00AB3211" w:rsidRDefault="0075543B" w:rsidP="008A484B">
            <w:pPr>
              <w:autoSpaceDE w:val="0"/>
              <w:autoSpaceDN w:val="0"/>
              <w:adjustRightInd w:val="0"/>
              <w:jc w:val="both"/>
              <w:rPr>
                <w:color w:val="000000"/>
              </w:rPr>
            </w:pPr>
            <w:r w:rsidRPr="0075543B">
              <w:rPr>
                <w:color w:val="000000"/>
                <w:lang w:val="ru-RU"/>
              </w:rPr>
              <w:t xml:space="preserve">Субсидии бюджетам муниципальных районов на строительство и реконструкцию </w:t>
            </w:r>
            <w:r w:rsidRPr="00AB3211">
              <w:rPr>
                <w:color w:val="000000"/>
              </w:rPr>
              <w:t>(модернизацию) объектов питьевого водоснабжения</w:t>
            </w:r>
          </w:p>
        </w:tc>
      </w:tr>
      <w:tr w:rsidR="0075543B" w:rsidRPr="00623013" w:rsidTr="008A484B">
        <w:trPr>
          <w:cantSplit/>
          <w:trHeight w:val="360"/>
        </w:trPr>
        <w:tc>
          <w:tcPr>
            <w:tcW w:w="496" w:type="dxa"/>
            <w:tcBorders>
              <w:top w:val="single" w:sz="6" w:space="0" w:color="auto"/>
              <w:left w:val="single" w:sz="6" w:space="0" w:color="auto"/>
              <w:bottom w:val="single" w:sz="6" w:space="0" w:color="auto"/>
              <w:right w:val="single" w:sz="6" w:space="0" w:color="auto"/>
            </w:tcBorders>
          </w:tcPr>
          <w:p w:rsidR="0075543B" w:rsidRPr="00AB3211" w:rsidRDefault="0075543B" w:rsidP="008A484B">
            <w:pPr>
              <w:jc w:val="both"/>
              <w:rPr>
                <w:color w:val="000000"/>
              </w:rPr>
            </w:pPr>
            <w:r w:rsidRPr="00AB3211">
              <w:rPr>
                <w:color w:val="000000"/>
              </w:rPr>
              <w:t>16</w:t>
            </w:r>
          </w:p>
        </w:tc>
        <w:tc>
          <w:tcPr>
            <w:tcW w:w="1063" w:type="dxa"/>
            <w:gridSpan w:val="2"/>
            <w:tcBorders>
              <w:top w:val="single" w:sz="6" w:space="0" w:color="auto"/>
              <w:left w:val="single" w:sz="6" w:space="0" w:color="auto"/>
              <w:bottom w:val="single" w:sz="6" w:space="0" w:color="auto"/>
              <w:right w:val="single" w:sz="6" w:space="0" w:color="auto"/>
            </w:tcBorders>
            <w:vAlign w:val="center"/>
          </w:tcPr>
          <w:p w:rsidR="0075543B" w:rsidRPr="00AB3211" w:rsidRDefault="0075543B" w:rsidP="008A484B">
            <w:pPr>
              <w:jc w:val="both"/>
              <w:rPr>
                <w:color w:val="000000"/>
              </w:rPr>
            </w:pPr>
            <w:r w:rsidRPr="00AB3211">
              <w:rPr>
                <w:color w:val="000000"/>
              </w:rPr>
              <w:t>200</w:t>
            </w:r>
          </w:p>
        </w:tc>
        <w:tc>
          <w:tcPr>
            <w:tcW w:w="2700" w:type="dxa"/>
            <w:tcBorders>
              <w:top w:val="single" w:sz="6" w:space="0" w:color="auto"/>
              <w:left w:val="single" w:sz="6" w:space="0" w:color="auto"/>
              <w:bottom w:val="single" w:sz="6" w:space="0" w:color="auto"/>
              <w:right w:val="single" w:sz="6" w:space="0" w:color="auto"/>
            </w:tcBorders>
            <w:vAlign w:val="center"/>
          </w:tcPr>
          <w:p w:rsidR="0075543B" w:rsidRPr="00AB3211" w:rsidRDefault="0075543B" w:rsidP="008A484B">
            <w:pPr>
              <w:autoSpaceDE w:val="0"/>
              <w:autoSpaceDN w:val="0"/>
              <w:adjustRightInd w:val="0"/>
              <w:jc w:val="both"/>
              <w:rPr>
                <w:color w:val="000000"/>
              </w:rPr>
            </w:pPr>
            <w:r w:rsidRPr="00AB3211">
              <w:rPr>
                <w:color w:val="000000"/>
              </w:rPr>
              <w:t>202 25467 05 0000 150</w:t>
            </w:r>
          </w:p>
        </w:tc>
        <w:tc>
          <w:tcPr>
            <w:tcW w:w="6443" w:type="dxa"/>
            <w:tcBorders>
              <w:top w:val="single" w:sz="6" w:space="0" w:color="auto"/>
              <w:left w:val="single" w:sz="6" w:space="0" w:color="auto"/>
              <w:bottom w:val="single" w:sz="6" w:space="0" w:color="auto"/>
              <w:right w:val="single" w:sz="6" w:space="0" w:color="auto"/>
            </w:tcBorders>
          </w:tcPr>
          <w:p w:rsidR="0075543B" w:rsidRPr="0075543B" w:rsidRDefault="0075543B" w:rsidP="008A484B">
            <w:pPr>
              <w:autoSpaceDE w:val="0"/>
              <w:autoSpaceDN w:val="0"/>
              <w:adjustRightInd w:val="0"/>
              <w:jc w:val="both"/>
              <w:rPr>
                <w:color w:val="000000"/>
                <w:lang w:val="ru-RU"/>
              </w:rPr>
            </w:pPr>
            <w:r w:rsidRPr="0075543B">
              <w:rPr>
                <w:color w:val="000000"/>
                <w:lang w:val="ru-RU"/>
              </w:rPr>
              <w:t>Субсидии бюджетам муниципальных районов на обеспечение развития и укрепления материально-технической базы домов культуры в населенных пунктах с числом жителей до 50 тысяч человек</w:t>
            </w:r>
          </w:p>
        </w:tc>
      </w:tr>
      <w:tr w:rsidR="0075543B" w:rsidRPr="00623013" w:rsidTr="008A484B">
        <w:trPr>
          <w:cantSplit/>
          <w:trHeight w:val="360"/>
        </w:trPr>
        <w:tc>
          <w:tcPr>
            <w:tcW w:w="496" w:type="dxa"/>
            <w:tcBorders>
              <w:top w:val="single" w:sz="6" w:space="0" w:color="auto"/>
              <w:left w:val="single" w:sz="6" w:space="0" w:color="auto"/>
              <w:bottom w:val="single" w:sz="6" w:space="0" w:color="auto"/>
              <w:right w:val="single" w:sz="6" w:space="0" w:color="auto"/>
            </w:tcBorders>
          </w:tcPr>
          <w:p w:rsidR="0075543B" w:rsidRPr="00AB3211" w:rsidRDefault="0075543B" w:rsidP="008A484B">
            <w:pPr>
              <w:jc w:val="both"/>
              <w:rPr>
                <w:color w:val="000000"/>
              </w:rPr>
            </w:pPr>
            <w:r w:rsidRPr="00AB3211">
              <w:rPr>
                <w:color w:val="000000"/>
              </w:rPr>
              <w:t>17</w:t>
            </w:r>
          </w:p>
        </w:tc>
        <w:tc>
          <w:tcPr>
            <w:tcW w:w="1063" w:type="dxa"/>
            <w:gridSpan w:val="2"/>
            <w:tcBorders>
              <w:top w:val="single" w:sz="6" w:space="0" w:color="auto"/>
              <w:left w:val="single" w:sz="6" w:space="0" w:color="auto"/>
              <w:bottom w:val="single" w:sz="6" w:space="0" w:color="auto"/>
              <w:right w:val="single" w:sz="6" w:space="0" w:color="auto"/>
            </w:tcBorders>
            <w:vAlign w:val="center"/>
          </w:tcPr>
          <w:p w:rsidR="0075543B" w:rsidRPr="00AB3211" w:rsidRDefault="0075543B" w:rsidP="008A484B">
            <w:pPr>
              <w:jc w:val="both"/>
              <w:rPr>
                <w:color w:val="000000"/>
              </w:rPr>
            </w:pPr>
            <w:r w:rsidRPr="00AB3211">
              <w:rPr>
                <w:color w:val="000000"/>
              </w:rPr>
              <w:t>200</w:t>
            </w:r>
          </w:p>
        </w:tc>
        <w:tc>
          <w:tcPr>
            <w:tcW w:w="2700" w:type="dxa"/>
            <w:tcBorders>
              <w:top w:val="single" w:sz="6" w:space="0" w:color="auto"/>
              <w:left w:val="single" w:sz="6" w:space="0" w:color="auto"/>
              <w:bottom w:val="single" w:sz="6" w:space="0" w:color="auto"/>
              <w:right w:val="single" w:sz="6" w:space="0" w:color="auto"/>
            </w:tcBorders>
            <w:vAlign w:val="center"/>
          </w:tcPr>
          <w:p w:rsidR="0075543B" w:rsidRPr="00AB3211" w:rsidRDefault="0075543B" w:rsidP="008A484B">
            <w:pPr>
              <w:autoSpaceDE w:val="0"/>
              <w:autoSpaceDN w:val="0"/>
              <w:adjustRightInd w:val="0"/>
              <w:jc w:val="both"/>
              <w:rPr>
                <w:color w:val="000000"/>
              </w:rPr>
            </w:pPr>
            <w:r w:rsidRPr="00AB3211">
              <w:rPr>
                <w:color w:val="000000"/>
              </w:rPr>
              <w:t>202 25511 05 0000 150</w:t>
            </w:r>
          </w:p>
        </w:tc>
        <w:tc>
          <w:tcPr>
            <w:tcW w:w="6443" w:type="dxa"/>
            <w:tcBorders>
              <w:top w:val="single" w:sz="6" w:space="0" w:color="auto"/>
              <w:left w:val="single" w:sz="6" w:space="0" w:color="auto"/>
              <w:bottom w:val="single" w:sz="6" w:space="0" w:color="auto"/>
              <w:right w:val="single" w:sz="6" w:space="0" w:color="auto"/>
            </w:tcBorders>
          </w:tcPr>
          <w:p w:rsidR="0075543B" w:rsidRPr="0075543B" w:rsidRDefault="0075543B" w:rsidP="008A484B">
            <w:pPr>
              <w:autoSpaceDE w:val="0"/>
              <w:autoSpaceDN w:val="0"/>
              <w:adjustRightInd w:val="0"/>
              <w:jc w:val="both"/>
              <w:rPr>
                <w:color w:val="000000"/>
                <w:lang w:val="ru-RU"/>
              </w:rPr>
            </w:pPr>
            <w:r w:rsidRPr="0075543B">
              <w:rPr>
                <w:color w:val="000000"/>
                <w:lang w:val="ru-RU"/>
              </w:rPr>
              <w:t>Субсидии бюджетам муниципальных районов  на проведение комплексных кадастровых работ.</w:t>
            </w:r>
          </w:p>
        </w:tc>
      </w:tr>
      <w:tr w:rsidR="0075543B" w:rsidRPr="00623013" w:rsidTr="008A484B">
        <w:trPr>
          <w:cantSplit/>
          <w:trHeight w:val="360"/>
        </w:trPr>
        <w:tc>
          <w:tcPr>
            <w:tcW w:w="496" w:type="dxa"/>
            <w:tcBorders>
              <w:top w:val="single" w:sz="6" w:space="0" w:color="auto"/>
              <w:left w:val="single" w:sz="6" w:space="0" w:color="auto"/>
              <w:bottom w:val="single" w:sz="6" w:space="0" w:color="auto"/>
              <w:right w:val="single" w:sz="6" w:space="0" w:color="auto"/>
            </w:tcBorders>
          </w:tcPr>
          <w:p w:rsidR="0075543B" w:rsidRPr="00AB3211" w:rsidRDefault="0075543B" w:rsidP="008A484B">
            <w:pPr>
              <w:jc w:val="both"/>
              <w:rPr>
                <w:color w:val="000000"/>
              </w:rPr>
            </w:pPr>
            <w:r w:rsidRPr="00AB3211">
              <w:rPr>
                <w:color w:val="000000"/>
              </w:rPr>
              <w:t>18</w:t>
            </w:r>
          </w:p>
        </w:tc>
        <w:tc>
          <w:tcPr>
            <w:tcW w:w="1063" w:type="dxa"/>
            <w:gridSpan w:val="2"/>
            <w:tcBorders>
              <w:top w:val="single" w:sz="6" w:space="0" w:color="auto"/>
              <w:left w:val="single" w:sz="6" w:space="0" w:color="auto"/>
              <w:bottom w:val="single" w:sz="6" w:space="0" w:color="auto"/>
              <w:right w:val="single" w:sz="6" w:space="0" w:color="auto"/>
            </w:tcBorders>
            <w:vAlign w:val="center"/>
          </w:tcPr>
          <w:p w:rsidR="0075543B" w:rsidRPr="00AB3211" w:rsidRDefault="0075543B" w:rsidP="008A484B">
            <w:pPr>
              <w:jc w:val="both"/>
              <w:rPr>
                <w:color w:val="000000"/>
              </w:rPr>
            </w:pPr>
            <w:r w:rsidRPr="00AB3211">
              <w:rPr>
                <w:color w:val="000000"/>
              </w:rPr>
              <w:t>200</w:t>
            </w:r>
          </w:p>
        </w:tc>
        <w:tc>
          <w:tcPr>
            <w:tcW w:w="2700" w:type="dxa"/>
            <w:tcBorders>
              <w:top w:val="single" w:sz="6" w:space="0" w:color="auto"/>
              <w:left w:val="single" w:sz="6" w:space="0" w:color="auto"/>
              <w:bottom w:val="single" w:sz="6" w:space="0" w:color="auto"/>
              <w:right w:val="single" w:sz="6" w:space="0" w:color="auto"/>
            </w:tcBorders>
            <w:vAlign w:val="center"/>
          </w:tcPr>
          <w:p w:rsidR="0075543B" w:rsidRPr="00AB3211" w:rsidRDefault="0075543B" w:rsidP="008A484B">
            <w:pPr>
              <w:autoSpaceDE w:val="0"/>
              <w:autoSpaceDN w:val="0"/>
              <w:adjustRightInd w:val="0"/>
              <w:jc w:val="both"/>
              <w:rPr>
                <w:color w:val="000000"/>
              </w:rPr>
            </w:pPr>
            <w:r w:rsidRPr="00AB3211">
              <w:rPr>
                <w:color w:val="000000"/>
              </w:rPr>
              <w:t>202 27227 050000 150</w:t>
            </w:r>
          </w:p>
        </w:tc>
        <w:tc>
          <w:tcPr>
            <w:tcW w:w="6443" w:type="dxa"/>
            <w:tcBorders>
              <w:top w:val="single" w:sz="6" w:space="0" w:color="auto"/>
              <w:left w:val="single" w:sz="6" w:space="0" w:color="auto"/>
              <w:bottom w:val="single" w:sz="6" w:space="0" w:color="auto"/>
              <w:right w:val="single" w:sz="6" w:space="0" w:color="auto"/>
            </w:tcBorders>
          </w:tcPr>
          <w:p w:rsidR="0075543B" w:rsidRPr="0075543B" w:rsidRDefault="0075543B" w:rsidP="008A484B">
            <w:pPr>
              <w:autoSpaceDE w:val="0"/>
              <w:autoSpaceDN w:val="0"/>
              <w:adjustRightInd w:val="0"/>
              <w:jc w:val="both"/>
              <w:rPr>
                <w:color w:val="000000"/>
                <w:lang w:val="ru-RU"/>
              </w:rPr>
            </w:pPr>
            <w:r w:rsidRPr="0075543B">
              <w:rPr>
                <w:color w:val="000000"/>
                <w:lang w:val="ru-RU"/>
              </w:rPr>
              <w:t>Ссбсидии Ммуниципальныъх районов на софинансирование кап. вложений а объекты государственноой (муниципальной собственности в рамках нового строительства и реконструкции</w:t>
            </w:r>
          </w:p>
        </w:tc>
      </w:tr>
      <w:tr w:rsidR="0075543B" w:rsidRPr="00623013" w:rsidTr="008A484B">
        <w:trPr>
          <w:cantSplit/>
          <w:trHeight w:val="360"/>
        </w:trPr>
        <w:tc>
          <w:tcPr>
            <w:tcW w:w="496" w:type="dxa"/>
            <w:tcBorders>
              <w:top w:val="single" w:sz="6" w:space="0" w:color="auto"/>
              <w:left w:val="single" w:sz="6" w:space="0" w:color="auto"/>
              <w:bottom w:val="single" w:sz="6" w:space="0" w:color="auto"/>
              <w:right w:val="single" w:sz="6" w:space="0" w:color="auto"/>
            </w:tcBorders>
          </w:tcPr>
          <w:p w:rsidR="0075543B" w:rsidRPr="00AB3211" w:rsidRDefault="0075543B" w:rsidP="008A484B">
            <w:pPr>
              <w:jc w:val="both"/>
              <w:rPr>
                <w:color w:val="000000"/>
              </w:rPr>
            </w:pPr>
            <w:r w:rsidRPr="00AB3211">
              <w:rPr>
                <w:color w:val="000000"/>
              </w:rPr>
              <w:t>19</w:t>
            </w:r>
          </w:p>
        </w:tc>
        <w:tc>
          <w:tcPr>
            <w:tcW w:w="1063" w:type="dxa"/>
            <w:gridSpan w:val="2"/>
            <w:tcBorders>
              <w:top w:val="single" w:sz="6" w:space="0" w:color="auto"/>
              <w:left w:val="single" w:sz="6" w:space="0" w:color="auto"/>
              <w:bottom w:val="single" w:sz="6" w:space="0" w:color="auto"/>
              <w:right w:val="single" w:sz="6" w:space="0" w:color="auto"/>
            </w:tcBorders>
            <w:vAlign w:val="center"/>
          </w:tcPr>
          <w:p w:rsidR="0075543B" w:rsidRPr="00AB3211" w:rsidRDefault="0075543B" w:rsidP="008A484B">
            <w:pPr>
              <w:jc w:val="both"/>
              <w:rPr>
                <w:color w:val="000000"/>
              </w:rPr>
            </w:pPr>
            <w:r w:rsidRPr="00AB3211">
              <w:rPr>
                <w:color w:val="000000"/>
              </w:rPr>
              <w:t>200</w:t>
            </w:r>
          </w:p>
        </w:tc>
        <w:tc>
          <w:tcPr>
            <w:tcW w:w="2700" w:type="dxa"/>
            <w:tcBorders>
              <w:top w:val="single" w:sz="6" w:space="0" w:color="auto"/>
              <w:left w:val="single" w:sz="6" w:space="0" w:color="auto"/>
              <w:bottom w:val="single" w:sz="6" w:space="0" w:color="auto"/>
              <w:right w:val="single" w:sz="6" w:space="0" w:color="auto"/>
            </w:tcBorders>
            <w:vAlign w:val="center"/>
          </w:tcPr>
          <w:p w:rsidR="0075543B" w:rsidRPr="00AB3211" w:rsidRDefault="0075543B" w:rsidP="008A484B">
            <w:pPr>
              <w:autoSpaceDE w:val="0"/>
              <w:autoSpaceDN w:val="0"/>
              <w:adjustRightInd w:val="0"/>
              <w:jc w:val="both"/>
              <w:rPr>
                <w:color w:val="000000"/>
              </w:rPr>
            </w:pPr>
            <w:r w:rsidRPr="00AB3211">
              <w:rPr>
                <w:color w:val="000000"/>
              </w:rPr>
              <w:t>202 27112 05 0000 150</w:t>
            </w:r>
          </w:p>
        </w:tc>
        <w:tc>
          <w:tcPr>
            <w:tcW w:w="6443" w:type="dxa"/>
            <w:tcBorders>
              <w:top w:val="single" w:sz="6" w:space="0" w:color="auto"/>
              <w:left w:val="single" w:sz="6" w:space="0" w:color="auto"/>
              <w:bottom w:val="single" w:sz="6" w:space="0" w:color="auto"/>
              <w:right w:val="single" w:sz="6" w:space="0" w:color="auto"/>
            </w:tcBorders>
          </w:tcPr>
          <w:p w:rsidR="0075543B" w:rsidRPr="0075543B" w:rsidRDefault="0075543B" w:rsidP="008A484B">
            <w:pPr>
              <w:autoSpaceDE w:val="0"/>
              <w:autoSpaceDN w:val="0"/>
              <w:adjustRightInd w:val="0"/>
              <w:jc w:val="both"/>
              <w:rPr>
                <w:color w:val="000000"/>
                <w:lang w:val="ru-RU"/>
              </w:rPr>
            </w:pPr>
            <w:r w:rsidRPr="0075543B">
              <w:rPr>
                <w:color w:val="000000"/>
                <w:lang w:val="ru-RU"/>
              </w:rPr>
              <w:t xml:space="preserve">Субсидии бюджетам муниципальных районов на софинансирование капитальных вложений в объекты муниципальной собственности. </w:t>
            </w:r>
          </w:p>
        </w:tc>
      </w:tr>
      <w:tr w:rsidR="0075543B" w:rsidRPr="00623013" w:rsidTr="008A484B">
        <w:trPr>
          <w:cantSplit/>
          <w:trHeight w:val="360"/>
        </w:trPr>
        <w:tc>
          <w:tcPr>
            <w:tcW w:w="496" w:type="dxa"/>
            <w:tcBorders>
              <w:top w:val="single" w:sz="6" w:space="0" w:color="auto"/>
              <w:left w:val="single" w:sz="6" w:space="0" w:color="auto"/>
              <w:bottom w:val="single" w:sz="6" w:space="0" w:color="auto"/>
              <w:right w:val="single" w:sz="6" w:space="0" w:color="auto"/>
            </w:tcBorders>
          </w:tcPr>
          <w:p w:rsidR="0075543B" w:rsidRPr="00AB3211" w:rsidRDefault="0075543B" w:rsidP="008A484B">
            <w:pPr>
              <w:jc w:val="both"/>
              <w:rPr>
                <w:color w:val="000000"/>
              </w:rPr>
            </w:pPr>
            <w:r w:rsidRPr="00AB3211">
              <w:rPr>
                <w:color w:val="000000"/>
              </w:rPr>
              <w:t>20</w:t>
            </w:r>
          </w:p>
        </w:tc>
        <w:tc>
          <w:tcPr>
            <w:tcW w:w="1063" w:type="dxa"/>
            <w:gridSpan w:val="2"/>
            <w:tcBorders>
              <w:top w:val="single" w:sz="6" w:space="0" w:color="auto"/>
              <w:left w:val="single" w:sz="6" w:space="0" w:color="auto"/>
              <w:bottom w:val="single" w:sz="6" w:space="0" w:color="auto"/>
              <w:right w:val="single" w:sz="6" w:space="0" w:color="auto"/>
            </w:tcBorders>
            <w:vAlign w:val="center"/>
          </w:tcPr>
          <w:p w:rsidR="0075543B" w:rsidRPr="00AB3211" w:rsidRDefault="0075543B" w:rsidP="008A484B">
            <w:pPr>
              <w:jc w:val="both"/>
              <w:rPr>
                <w:color w:val="000000"/>
              </w:rPr>
            </w:pPr>
            <w:r w:rsidRPr="00AB3211">
              <w:rPr>
                <w:color w:val="000000"/>
              </w:rPr>
              <w:t>200</w:t>
            </w:r>
          </w:p>
        </w:tc>
        <w:tc>
          <w:tcPr>
            <w:tcW w:w="2700" w:type="dxa"/>
            <w:tcBorders>
              <w:top w:val="single" w:sz="6" w:space="0" w:color="auto"/>
              <w:left w:val="single" w:sz="6" w:space="0" w:color="auto"/>
              <w:bottom w:val="single" w:sz="6" w:space="0" w:color="auto"/>
              <w:right w:val="single" w:sz="6" w:space="0" w:color="auto"/>
            </w:tcBorders>
            <w:vAlign w:val="center"/>
          </w:tcPr>
          <w:p w:rsidR="0075543B" w:rsidRPr="00AB3211" w:rsidRDefault="0075543B" w:rsidP="008A484B">
            <w:pPr>
              <w:autoSpaceDE w:val="0"/>
              <w:autoSpaceDN w:val="0"/>
              <w:adjustRightInd w:val="0"/>
              <w:jc w:val="both"/>
              <w:rPr>
                <w:color w:val="000000"/>
              </w:rPr>
            </w:pPr>
            <w:r w:rsidRPr="00AB3211">
              <w:rPr>
                <w:color w:val="000000"/>
              </w:rPr>
              <w:t>202 29999 05 0000 150</w:t>
            </w:r>
          </w:p>
        </w:tc>
        <w:tc>
          <w:tcPr>
            <w:tcW w:w="6443" w:type="dxa"/>
            <w:tcBorders>
              <w:top w:val="single" w:sz="6" w:space="0" w:color="auto"/>
              <w:left w:val="single" w:sz="6" w:space="0" w:color="auto"/>
              <w:bottom w:val="single" w:sz="6" w:space="0" w:color="auto"/>
              <w:right w:val="single" w:sz="6" w:space="0" w:color="auto"/>
            </w:tcBorders>
          </w:tcPr>
          <w:p w:rsidR="0075543B" w:rsidRPr="0075543B" w:rsidRDefault="0075543B" w:rsidP="008A484B">
            <w:pPr>
              <w:autoSpaceDE w:val="0"/>
              <w:autoSpaceDN w:val="0"/>
              <w:adjustRightInd w:val="0"/>
              <w:jc w:val="both"/>
              <w:rPr>
                <w:color w:val="000000"/>
                <w:lang w:val="ru-RU"/>
              </w:rPr>
            </w:pPr>
            <w:r w:rsidRPr="0075543B">
              <w:rPr>
                <w:color w:val="000000"/>
                <w:lang w:val="ru-RU"/>
              </w:rPr>
              <w:t>Прочие субсидии бюджетам муниципальных районов</w:t>
            </w:r>
          </w:p>
        </w:tc>
      </w:tr>
      <w:tr w:rsidR="0075543B" w:rsidRPr="00623013" w:rsidTr="008A484B">
        <w:trPr>
          <w:cantSplit/>
          <w:trHeight w:val="600"/>
        </w:trPr>
        <w:tc>
          <w:tcPr>
            <w:tcW w:w="496" w:type="dxa"/>
            <w:tcBorders>
              <w:top w:val="single" w:sz="6" w:space="0" w:color="auto"/>
              <w:left w:val="single" w:sz="6" w:space="0" w:color="auto"/>
              <w:bottom w:val="single" w:sz="6" w:space="0" w:color="auto"/>
              <w:right w:val="single" w:sz="6" w:space="0" w:color="auto"/>
            </w:tcBorders>
          </w:tcPr>
          <w:p w:rsidR="0075543B" w:rsidRPr="00AB3211" w:rsidRDefault="0075543B" w:rsidP="008A484B">
            <w:pPr>
              <w:jc w:val="both"/>
              <w:rPr>
                <w:color w:val="000000"/>
              </w:rPr>
            </w:pPr>
            <w:r w:rsidRPr="00AB3211">
              <w:rPr>
                <w:color w:val="000000"/>
              </w:rPr>
              <w:t>21</w:t>
            </w:r>
          </w:p>
        </w:tc>
        <w:tc>
          <w:tcPr>
            <w:tcW w:w="1063" w:type="dxa"/>
            <w:gridSpan w:val="2"/>
            <w:tcBorders>
              <w:top w:val="single" w:sz="6" w:space="0" w:color="auto"/>
              <w:left w:val="single" w:sz="6" w:space="0" w:color="auto"/>
              <w:bottom w:val="single" w:sz="6" w:space="0" w:color="auto"/>
              <w:right w:val="single" w:sz="6" w:space="0" w:color="auto"/>
            </w:tcBorders>
            <w:vAlign w:val="center"/>
          </w:tcPr>
          <w:p w:rsidR="0075543B" w:rsidRPr="00AB3211" w:rsidRDefault="0075543B" w:rsidP="008A484B">
            <w:pPr>
              <w:jc w:val="both"/>
            </w:pPr>
            <w:r w:rsidRPr="00AB3211">
              <w:rPr>
                <w:color w:val="000000"/>
              </w:rPr>
              <w:t>200</w:t>
            </w:r>
          </w:p>
        </w:tc>
        <w:tc>
          <w:tcPr>
            <w:tcW w:w="2700" w:type="dxa"/>
            <w:tcBorders>
              <w:top w:val="single" w:sz="6" w:space="0" w:color="auto"/>
              <w:left w:val="single" w:sz="6" w:space="0" w:color="auto"/>
              <w:bottom w:val="single" w:sz="6" w:space="0" w:color="auto"/>
              <w:right w:val="single" w:sz="6" w:space="0" w:color="auto"/>
            </w:tcBorders>
            <w:vAlign w:val="center"/>
          </w:tcPr>
          <w:p w:rsidR="0075543B" w:rsidRPr="00AB3211" w:rsidRDefault="0075543B" w:rsidP="008A484B">
            <w:pPr>
              <w:autoSpaceDE w:val="0"/>
              <w:autoSpaceDN w:val="0"/>
              <w:adjustRightInd w:val="0"/>
              <w:jc w:val="both"/>
              <w:rPr>
                <w:color w:val="000000"/>
              </w:rPr>
            </w:pPr>
            <w:r w:rsidRPr="00AB3211">
              <w:rPr>
                <w:color w:val="000000"/>
              </w:rPr>
              <w:t>2 02 35250 05 0000 150</w:t>
            </w:r>
          </w:p>
        </w:tc>
        <w:tc>
          <w:tcPr>
            <w:tcW w:w="6443" w:type="dxa"/>
            <w:tcBorders>
              <w:top w:val="single" w:sz="6" w:space="0" w:color="auto"/>
              <w:left w:val="single" w:sz="6" w:space="0" w:color="auto"/>
              <w:bottom w:val="single" w:sz="6" w:space="0" w:color="auto"/>
              <w:right w:val="single" w:sz="6" w:space="0" w:color="auto"/>
            </w:tcBorders>
          </w:tcPr>
          <w:p w:rsidR="0075543B" w:rsidRPr="0075543B" w:rsidRDefault="0075543B" w:rsidP="008A484B">
            <w:pPr>
              <w:autoSpaceDE w:val="0"/>
              <w:autoSpaceDN w:val="0"/>
              <w:adjustRightInd w:val="0"/>
              <w:jc w:val="both"/>
              <w:rPr>
                <w:color w:val="000000"/>
                <w:lang w:val="ru-RU"/>
              </w:rPr>
            </w:pPr>
            <w:r w:rsidRPr="0075543B">
              <w:rPr>
                <w:color w:val="000000"/>
                <w:lang w:val="ru-RU"/>
              </w:rPr>
              <w:t xml:space="preserve">Субвенции бюджетам  муниципальных районов на оплату жилищно-коммунальных услуг отдельным категориям граждан       </w:t>
            </w:r>
          </w:p>
        </w:tc>
      </w:tr>
      <w:tr w:rsidR="0075543B" w:rsidRPr="00623013" w:rsidTr="008A484B">
        <w:trPr>
          <w:cantSplit/>
          <w:trHeight w:val="600"/>
        </w:trPr>
        <w:tc>
          <w:tcPr>
            <w:tcW w:w="496" w:type="dxa"/>
            <w:tcBorders>
              <w:top w:val="single" w:sz="6" w:space="0" w:color="auto"/>
              <w:left w:val="single" w:sz="6" w:space="0" w:color="auto"/>
              <w:bottom w:val="single" w:sz="6" w:space="0" w:color="auto"/>
              <w:right w:val="single" w:sz="6" w:space="0" w:color="auto"/>
            </w:tcBorders>
          </w:tcPr>
          <w:p w:rsidR="0075543B" w:rsidRPr="00AB3211" w:rsidRDefault="0075543B" w:rsidP="008A484B">
            <w:pPr>
              <w:jc w:val="both"/>
              <w:rPr>
                <w:color w:val="000000"/>
              </w:rPr>
            </w:pPr>
            <w:r w:rsidRPr="00AB3211">
              <w:rPr>
                <w:color w:val="000000"/>
              </w:rPr>
              <w:t>22</w:t>
            </w:r>
          </w:p>
        </w:tc>
        <w:tc>
          <w:tcPr>
            <w:tcW w:w="1063" w:type="dxa"/>
            <w:gridSpan w:val="2"/>
            <w:tcBorders>
              <w:top w:val="single" w:sz="6" w:space="0" w:color="auto"/>
              <w:left w:val="single" w:sz="6" w:space="0" w:color="auto"/>
              <w:bottom w:val="single" w:sz="6" w:space="0" w:color="auto"/>
              <w:right w:val="single" w:sz="6" w:space="0" w:color="auto"/>
            </w:tcBorders>
            <w:vAlign w:val="center"/>
          </w:tcPr>
          <w:p w:rsidR="0075543B" w:rsidRPr="00AB3211" w:rsidRDefault="0075543B" w:rsidP="008A484B">
            <w:pPr>
              <w:jc w:val="both"/>
            </w:pPr>
            <w:r w:rsidRPr="00AB3211">
              <w:rPr>
                <w:color w:val="000000"/>
              </w:rPr>
              <w:t>200</w:t>
            </w:r>
          </w:p>
        </w:tc>
        <w:tc>
          <w:tcPr>
            <w:tcW w:w="2700" w:type="dxa"/>
            <w:tcBorders>
              <w:top w:val="single" w:sz="6" w:space="0" w:color="auto"/>
              <w:left w:val="single" w:sz="6" w:space="0" w:color="auto"/>
              <w:bottom w:val="single" w:sz="6" w:space="0" w:color="auto"/>
              <w:right w:val="single" w:sz="6" w:space="0" w:color="auto"/>
            </w:tcBorders>
            <w:vAlign w:val="center"/>
          </w:tcPr>
          <w:p w:rsidR="0075543B" w:rsidRPr="00AB3211" w:rsidRDefault="0075543B" w:rsidP="008A484B">
            <w:pPr>
              <w:autoSpaceDE w:val="0"/>
              <w:autoSpaceDN w:val="0"/>
              <w:adjustRightInd w:val="0"/>
              <w:jc w:val="both"/>
              <w:rPr>
                <w:color w:val="000000"/>
              </w:rPr>
            </w:pPr>
            <w:r w:rsidRPr="00AB3211">
              <w:rPr>
                <w:color w:val="000000"/>
              </w:rPr>
              <w:t>2 02 3593 005 0000 150</w:t>
            </w:r>
          </w:p>
        </w:tc>
        <w:tc>
          <w:tcPr>
            <w:tcW w:w="6443" w:type="dxa"/>
            <w:tcBorders>
              <w:top w:val="single" w:sz="6" w:space="0" w:color="auto"/>
              <w:left w:val="single" w:sz="6" w:space="0" w:color="auto"/>
              <w:bottom w:val="single" w:sz="6" w:space="0" w:color="auto"/>
              <w:right w:val="single" w:sz="6" w:space="0" w:color="auto"/>
            </w:tcBorders>
          </w:tcPr>
          <w:p w:rsidR="0075543B" w:rsidRPr="0075543B" w:rsidRDefault="0075543B" w:rsidP="008A484B">
            <w:pPr>
              <w:autoSpaceDE w:val="0"/>
              <w:autoSpaceDN w:val="0"/>
              <w:adjustRightInd w:val="0"/>
              <w:jc w:val="both"/>
              <w:rPr>
                <w:color w:val="000000"/>
                <w:lang w:val="ru-RU"/>
              </w:rPr>
            </w:pPr>
            <w:r w:rsidRPr="0075543B">
              <w:rPr>
                <w:color w:val="000000"/>
                <w:lang w:val="ru-RU"/>
              </w:rPr>
              <w:t xml:space="preserve">Субвенции бюджетам  муниципальных районов на государственную регистрацию актов гражданского состояния.             </w:t>
            </w:r>
          </w:p>
        </w:tc>
      </w:tr>
      <w:tr w:rsidR="0075543B" w:rsidRPr="00623013" w:rsidTr="008A484B">
        <w:trPr>
          <w:cantSplit/>
          <w:trHeight w:val="720"/>
        </w:trPr>
        <w:tc>
          <w:tcPr>
            <w:tcW w:w="496" w:type="dxa"/>
            <w:tcBorders>
              <w:top w:val="single" w:sz="6" w:space="0" w:color="auto"/>
              <w:left w:val="single" w:sz="6" w:space="0" w:color="auto"/>
              <w:bottom w:val="single" w:sz="6" w:space="0" w:color="auto"/>
              <w:right w:val="single" w:sz="6" w:space="0" w:color="auto"/>
            </w:tcBorders>
          </w:tcPr>
          <w:p w:rsidR="0075543B" w:rsidRPr="00AB3211" w:rsidRDefault="0075543B" w:rsidP="008A484B">
            <w:pPr>
              <w:jc w:val="both"/>
              <w:rPr>
                <w:color w:val="000000"/>
              </w:rPr>
            </w:pPr>
            <w:r w:rsidRPr="00AB3211">
              <w:rPr>
                <w:color w:val="000000"/>
              </w:rPr>
              <w:t>23</w:t>
            </w:r>
          </w:p>
        </w:tc>
        <w:tc>
          <w:tcPr>
            <w:tcW w:w="1063" w:type="dxa"/>
            <w:gridSpan w:val="2"/>
            <w:tcBorders>
              <w:top w:val="single" w:sz="6" w:space="0" w:color="auto"/>
              <w:left w:val="single" w:sz="6" w:space="0" w:color="auto"/>
              <w:bottom w:val="single" w:sz="6" w:space="0" w:color="auto"/>
              <w:right w:val="single" w:sz="6" w:space="0" w:color="auto"/>
            </w:tcBorders>
            <w:vAlign w:val="center"/>
          </w:tcPr>
          <w:p w:rsidR="0075543B" w:rsidRPr="00AB3211" w:rsidRDefault="0075543B" w:rsidP="008A484B">
            <w:pPr>
              <w:jc w:val="both"/>
            </w:pPr>
            <w:r w:rsidRPr="00AB3211">
              <w:rPr>
                <w:color w:val="000000"/>
              </w:rPr>
              <w:t>200</w:t>
            </w:r>
          </w:p>
        </w:tc>
        <w:tc>
          <w:tcPr>
            <w:tcW w:w="2700" w:type="dxa"/>
            <w:tcBorders>
              <w:top w:val="single" w:sz="6" w:space="0" w:color="auto"/>
              <w:left w:val="single" w:sz="6" w:space="0" w:color="auto"/>
              <w:bottom w:val="single" w:sz="6" w:space="0" w:color="auto"/>
              <w:right w:val="single" w:sz="6" w:space="0" w:color="auto"/>
            </w:tcBorders>
            <w:vAlign w:val="center"/>
          </w:tcPr>
          <w:p w:rsidR="0075543B" w:rsidRPr="00AB3211" w:rsidRDefault="0075543B" w:rsidP="008A484B">
            <w:pPr>
              <w:autoSpaceDE w:val="0"/>
              <w:autoSpaceDN w:val="0"/>
              <w:adjustRightInd w:val="0"/>
              <w:jc w:val="both"/>
              <w:rPr>
                <w:color w:val="000000"/>
              </w:rPr>
            </w:pPr>
            <w:r w:rsidRPr="00AB3211">
              <w:rPr>
                <w:color w:val="000000"/>
              </w:rPr>
              <w:t>2 02 35118 05 0000 150</w:t>
            </w:r>
          </w:p>
        </w:tc>
        <w:tc>
          <w:tcPr>
            <w:tcW w:w="6443" w:type="dxa"/>
            <w:tcBorders>
              <w:top w:val="single" w:sz="6" w:space="0" w:color="auto"/>
              <w:left w:val="single" w:sz="6" w:space="0" w:color="auto"/>
              <w:bottom w:val="single" w:sz="6" w:space="0" w:color="auto"/>
              <w:right w:val="single" w:sz="6" w:space="0" w:color="auto"/>
            </w:tcBorders>
          </w:tcPr>
          <w:p w:rsidR="0075543B" w:rsidRPr="0075543B" w:rsidRDefault="0075543B" w:rsidP="008A484B">
            <w:pPr>
              <w:autoSpaceDE w:val="0"/>
              <w:autoSpaceDN w:val="0"/>
              <w:adjustRightInd w:val="0"/>
              <w:jc w:val="both"/>
              <w:rPr>
                <w:color w:val="000000"/>
                <w:lang w:val="ru-RU"/>
              </w:rPr>
            </w:pPr>
            <w:r w:rsidRPr="0075543B">
              <w:rPr>
                <w:color w:val="000000"/>
                <w:lang w:val="ru-RU"/>
              </w:rPr>
              <w:t xml:space="preserve">Субвенции бюджетам субъектов Российской Федерации на осуществление первичного воинского учета на территориях, где отсутствуют военные комиссариаты   </w:t>
            </w:r>
          </w:p>
        </w:tc>
      </w:tr>
      <w:tr w:rsidR="0075543B" w:rsidRPr="00623013" w:rsidTr="008A484B">
        <w:trPr>
          <w:cantSplit/>
          <w:trHeight w:val="720"/>
        </w:trPr>
        <w:tc>
          <w:tcPr>
            <w:tcW w:w="496" w:type="dxa"/>
            <w:tcBorders>
              <w:top w:val="single" w:sz="6" w:space="0" w:color="auto"/>
              <w:left w:val="single" w:sz="6" w:space="0" w:color="auto"/>
              <w:bottom w:val="single" w:sz="6" w:space="0" w:color="auto"/>
              <w:right w:val="single" w:sz="6" w:space="0" w:color="auto"/>
            </w:tcBorders>
          </w:tcPr>
          <w:p w:rsidR="0075543B" w:rsidRPr="00AB3211" w:rsidRDefault="0075543B" w:rsidP="008A484B">
            <w:pPr>
              <w:jc w:val="both"/>
              <w:rPr>
                <w:color w:val="000000"/>
              </w:rPr>
            </w:pPr>
            <w:r w:rsidRPr="00AB3211">
              <w:rPr>
                <w:color w:val="000000"/>
              </w:rPr>
              <w:t>24</w:t>
            </w:r>
          </w:p>
        </w:tc>
        <w:tc>
          <w:tcPr>
            <w:tcW w:w="1063" w:type="dxa"/>
            <w:gridSpan w:val="2"/>
            <w:tcBorders>
              <w:top w:val="single" w:sz="6" w:space="0" w:color="auto"/>
              <w:left w:val="single" w:sz="6" w:space="0" w:color="auto"/>
              <w:bottom w:val="single" w:sz="6" w:space="0" w:color="auto"/>
              <w:right w:val="single" w:sz="6" w:space="0" w:color="auto"/>
            </w:tcBorders>
            <w:vAlign w:val="center"/>
          </w:tcPr>
          <w:p w:rsidR="0075543B" w:rsidRPr="00AB3211" w:rsidRDefault="0075543B" w:rsidP="008A484B">
            <w:pPr>
              <w:jc w:val="both"/>
              <w:rPr>
                <w:color w:val="000000"/>
              </w:rPr>
            </w:pPr>
            <w:r w:rsidRPr="00AB3211">
              <w:rPr>
                <w:color w:val="000000"/>
              </w:rPr>
              <w:t>200</w:t>
            </w:r>
          </w:p>
        </w:tc>
        <w:tc>
          <w:tcPr>
            <w:tcW w:w="2700" w:type="dxa"/>
            <w:tcBorders>
              <w:top w:val="single" w:sz="6" w:space="0" w:color="auto"/>
              <w:left w:val="single" w:sz="6" w:space="0" w:color="auto"/>
              <w:bottom w:val="single" w:sz="6" w:space="0" w:color="auto"/>
              <w:right w:val="single" w:sz="6" w:space="0" w:color="auto"/>
            </w:tcBorders>
            <w:vAlign w:val="center"/>
          </w:tcPr>
          <w:p w:rsidR="0075543B" w:rsidRPr="00AB3211" w:rsidRDefault="0075543B" w:rsidP="008A484B">
            <w:pPr>
              <w:autoSpaceDE w:val="0"/>
              <w:autoSpaceDN w:val="0"/>
              <w:adjustRightInd w:val="0"/>
              <w:jc w:val="both"/>
              <w:rPr>
                <w:color w:val="000000"/>
              </w:rPr>
            </w:pPr>
            <w:r w:rsidRPr="00AB3211">
              <w:rPr>
                <w:color w:val="000000"/>
              </w:rPr>
              <w:t>202 35120 05 0000 150</w:t>
            </w:r>
          </w:p>
        </w:tc>
        <w:tc>
          <w:tcPr>
            <w:tcW w:w="6443" w:type="dxa"/>
            <w:tcBorders>
              <w:top w:val="single" w:sz="6" w:space="0" w:color="auto"/>
              <w:left w:val="single" w:sz="6" w:space="0" w:color="auto"/>
              <w:bottom w:val="single" w:sz="6" w:space="0" w:color="auto"/>
              <w:right w:val="single" w:sz="6" w:space="0" w:color="auto"/>
            </w:tcBorders>
          </w:tcPr>
          <w:p w:rsidR="0075543B" w:rsidRPr="0075543B" w:rsidRDefault="0075543B" w:rsidP="008A484B">
            <w:pPr>
              <w:autoSpaceDE w:val="0"/>
              <w:autoSpaceDN w:val="0"/>
              <w:adjustRightInd w:val="0"/>
              <w:jc w:val="both"/>
              <w:rPr>
                <w:color w:val="000000"/>
                <w:lang w:val="ru-RU"/>
              </w:rPr>
            </w:pPr>
            <w:r w:rsidRPr="0075543B">
              <w:rPr>
                <w:color w:val="000000"/>
                <w:lang w:val="ru-RU"/>
              </w:rPr>
              <w:t>Субвенции бюджетам  муниципальных районов на 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r>
      <w:tr w:rsidR="0075543B" w:rsidRPr="00623013" w:rsidTr="008A484B">
        <w:trPr>
          <w:cantSplit/>
          <w:trHeight w:val="600"/>
        </w:trPr>
        <w:tc>
          <w:tcPr>
            <w:tcW w:w="496" w:type="dxa"/>
            <w:tcBorders>
              <w:top w:val="single" w:sz="6" w:space="0" w:color="auto"/>
              <w:left w:val="single" w:sz="6" w:space="0" w:color="auto"/>
              <w:bottom w:val="single" w:sz="6" w:space="0" w:color="auto"/>
              <w:right w:val="single" w:sz="6" w:space="0" w:color="auto"/>
            </w:tcBorders>
          </w:tcPr>
          <w:p w:rsidR="0075543B" w:rsidRPr="00AB3211" w:rsidRDefault="0075543B" w:rsidP="008A484B">
            <w:pPr>
              <w:jc w:val="both"/>
              <w:rPr>
                <w:color w:val="000000"/>
              </w:rPr>
            </w:pPr>
            <w:r w:rsidRPr="00AB3211">
              <w:rPr>
                <w:color w:val="000000"/>
              </w:rPr>
              <w:t>25</w:t>
            </w:r>
          </w:p>
        </w:tc>
        <w:tc>
          <w:tcPr>
            <w:tcW w:w="1063" w:type="dxa"/>
            <w:gridSpan w:val="2"/>
            <w:tcBorders>
              <w:top w:val="single" w:sz="6" w:space="0" w:color="auto"/>
              <w:left w:val="single" w:sz="6" w:space="0" w:color="auto"/>
              <w:bottom w:val="single" w:sz="6" w:space="0" w:color="auto"/>
              <w:right w:val="single" w:sz="6" w:space="0" w:color="auto"/>
            </w:tcBorders>
            <w:vAlign w:val="center"/>
          </w:tcPr>
          <w:p w:rsidR="0075543B" w:rsidRPr="00AB3211" w:rsidRDefault="0075543B" w:rsidP="008A484B">
            <w:pPr>
              <w:jc w:val="both"/>
            </w:pPr>
            <w:r w:rsidRPr="00AB3211">
              <w:rPr>
                <w:color w:val="000000"/>
              </w:rPr>
              <w:t>200</w:t>
            </w:r>
          </w:p>
        </w:tc>
        <w:tc>
          <w:tcPr>
            <w:tcW w:w="2700" w:type="dxa"/>
            <w:tcBorders>
              <w:top w:val="single" w:sz="6" w:space="0" w:color="auto"/>
              <w:left w:val="single" w:sz="6" w:space="0" w:color="auto"/>
              <w:bottom w:val="single" w:sz="6" w:space="0" w:color="auto"/>
              <w:right w:val="single" w:sz="6" w:space="0" w:color="auto"/>
            </w:tcBorders>
            <w:vAlign w:val="center"/>
          </w:tcPr>
          <w:p w:rsidR="0075543B" w:rsidRPr="00AB3211" w:rsidRDefault="0075543B" w:rsidP="008A484B">
            <w:pPr>
              <w:autoSpaceDE w:val="0"/>
              <w:autoSpaceDN w:val="0"/>
              <w:adjustRightInd w:val="0"/>
              <w:jc w:val="both"/>
              <w:rPr>
                <w:color w:val="000000"/>
              </w:rPr>
            </w:pPr>
            <w:r w:rsidRPr="00AB3211">
              <w:rPr>
                <w:color w:val="000000"/>
              </w:rPr>
              <w:t>2 02 35260 05 0000 150</w:t>
            </w:r>
          </w:p>
        </w:tc>
        <w:tc>
          <w:tcPr>
            <w:tcW w:w="6443" w:type="dxa"/>
            <w:tcBorders>
              <w:top w:val="single" w:sz="6" w:space="0" w:color="auto"/>
              <w:left w:val="single" w:sz="6" w:space="0" w:color="auto"/>
              <w:bottom w:val="single" w:sz="6" w:space="0" w:color="auto"/>
              <w:right w:val="single" w:sz="6" w:space="0" w:color="auto"/>
            </w:tcBorders>
          </w:tcPr>
          <w:p w:rsidR="0075543B" w:rsidRPr="0075543B" w:rsidRDefault="0075543B" w:rsidP="008A484B">
            <w:pPr>
              <w:autoSpaceDE w:val="0"/>
              <w:autoSpaceDN w:val="0"/>
              <w:adjustRightInd w:val="0"/>
              <w:jc w:val="both"/>
              <w:rPr>
                <w:color w:val="000000"/>
                <w:lang w:val="ru-RU"/>
              </w:rPr>
            </w:pPr>
            <w:r w:rsidRPr="0075543B">
              <w:rPr>
                <w:color w:val="000000"/>
                <w:lang w:val="ru-RU"/>
              </w:rPr>
              <w:t xml:space="preserve">Субвенции бюджетам муниципальных районов на выплату единовременного пособия при всех формах устройства детей, лишенных родительского попечения, в семью   </w:t>
            </w:r>
          </w:p>
        </w:tc>
      </w:tr>
      <w:tr w:rsidR="0075543B" w:rsidRPr="00623013" w:rsidTr="008A484B">
        <w:trPr>
          <w:cantSplit/>
          <w:trHeight w:val="720"/>
        </w:trPr>
        <w:tc>
          <w:tcPr>
            <w:tcW w:w="496" w:type="dxa"/>
            <w:tcBorders>
              <w:top w:val="single" w:sz="6" w:space="0" w:color="auto"/>
              <w:left w:val="single" w:sz="6" w:space="0" w:color="auto"/>
              <w:bottom w:val="single" w:sz="6" w:space="0" w:color="auto"/>
              <w:right w:val="single" w:sz="6" w:space="0" w:color="auto"/>
            </w:tcBorders>
          </w:tcPr>
          <w:p w:rsidR="0075543B" w:rsidRPr="00AB3211" w:rsidRDefault="0075543B" w:rsidP="008A484B">
            <w:pPr>
              <w:jc w:val="both"/>
            </w:pPr>
            <w:r w:rsidRPr="00AB3211">
              <w:t>26</w:t>
            </w:r>
          </w:p>
        </w:tc>
        <w:tc>
          <w:tcPr>
            <w:tcW w:w="1063" w:type="dxa"/>
            <w:gridSpan w:val="2"/>
            <w:tcBorders>
              <w:top w:val="single" w:sz="6" w:space="0" w:color="auto"/>
              <w:left w:val="single" w:sz="6" w:space="0" w:color="auto"/>
              <w:bottom w:val="single" w:sz="6" w:space="0" w:color="auto"/>
              <w:right w:val="single" w:sz="6" w:space="0" w:color="auto"/>
            </w:tcBorders>
            <w:vAlign w:val="center"/>
          </w:tcPr>
          <w:p w:rsidR="0075543B" w:rsidRPr="00AB3211" w:rsidRDefault="0075543B" w:rsidP="008A484B">
            <w:pPr>
              <w:jc w:val="both"/>
            </w:pPr>
            <w:r w:rsidRPr="00AB3211">
              <w:t>200</w:t>
            </w:r>
          </w:p>
        </w:tc>
        <w:tc>
          <w:tcPr>
            <w:tcW w:w="2700" w:type="dxa"/>
            <w:tcBorders>
              <w:top w:val="single" w:sz="6" w:space="0" w:color="auto"/>
              <w:left w:val="single" w:sz="6" w:space="0" w:color="auto"/>
              <w:bottom w:val="single" w:sz="6" w:space="0" w:color="auto"/>
              <w:right w:val="single" w:sz="6" w:space="0" w:color="auto"/>
            </w:tcBorders>
            <w:vAlign w:val="center"/>
          </w:tcPr>
          <w:p w:rsidR="0075543B" w:rsidRPr="00AB3211" w:rsidRDefault="0075543B" w:rsidP="008A484B">
            <w:pPr>
              <w:autoSpaceDE w:val="0"/>
              <w:autoSpaceDN w:val="0"/>
              <w:adjustRightInd w:val="0"/>
              <w:jc w:val="both"/>
              <w:rPr>
                <w:color w:val="000000"/>
              </w:rPr>
            </w:pPr>
            <w:r w:rsidRPr="00AB3211">
              <w:rPr>
                <w:color w:val="000000"/>
              </w:rPr>
              <w:t>202 30021 05 0000 150</w:t>
            </w:r>
          </w:p>
        </w:tc>
        <w:tc>
          <w:tcPr>
            <w:tcW w:w="6443" w:type="dxa"/>
            <w:tcBorders>
              <w:top w:val="single" w:sz="6" w:space="0" w:color="auto"/>
              <w:left w:val="single" w:sz="6" w:space="0" w:color="auto"/>
              <w:bottom w:val="single" w:sz="6" w:space="0" w:color="auto"/>
              <w:right w:val="single" w:sz="6" w:space="0" w:color="auto"/>
            </w:tcBorders>
          </w:tcPr>
          <w:p w:rsidR="0075543B" w:rsidRPr="0075543B" w:rsidRDefault="0075543B" w:rsidP="008A484B">
            <w:pPr>
              <w:autoSpaceDE w:val="0"/>
              <w:autoSpaceDN w:val="0"/>
              <w:adjustRightInd w:val="0"/>
              <w:jc w:val="both"/>
              <w:rPr>
                <w:color w:val="000000"/>
                <w:lang w:val="ru-RU"/>
              </w:rPr>
            </w:pPr>
            <w:r w:rsidRPr="0075543B">
              <w:rPr>
                <w:color w:val="000000"/>
                <w:lang w:val="ru-RU"/>
              </w:rPr>
              <w:t>Субвенции бюджету муниципального района  на выплату ежемесячного  денежного вознаграждения за классное руководство</w:t>
            </w:r>
          </w:p>
        </w:tc>
      </w:tr>
      <w:tr w:rsidR="0075543B" w:rsidRPr="00623013" w:rsidTr="008A484B">
        <w:trPr>
          <w:cantSplit/>
          <w:trHeight w:val="720"/>
        </w:trPr>
        <w:tc>
          <w:tcPr>
            <w:tcW w:w="496" w:type="dxa"/>
            <w:tcBorders>
              <w:top w:val="single" w:sz="6" w:space="0" w:color="auto"/>
              <w:left w:val="single" w:sz="6" w:space="0" w:color="auto"/>
              <w:bottom w:val="single" w:sz="6" w:space="0" w:color="auto"/>
              <w:right w:val="single" w:sz="6" w:space="0" w:color="auto"/>
            </w:tcBorders>
          </w:tcPr>
          <w:p w:rsidR="0075543B" w:rsidRPr="00AB3211" w:rsidRDefault="0075543B" w:rsidP="008A484B">
            <w:pPr>
              <w:jc w:val="both"/>
            </w:pPr>
            <w:r w:rsidRPr="00AB3211">
              <w:t>27</w:t>
            </w:r>
          </w:p>
        </w:tc>
        <w:tc>
          <w:tcPr>
            <w:tcW w:w="1063" w:type="dxa"/>
            <w:gridSpan w:val="2"/>
            <w:tcBorders>
              <w:top w:val="single" w:sz="6" w:space="0" w:color="auto"/>
              <w:left w:val="single" w:sz="6" w:space="0" w:color="auto"/>
              <w:bottom w:val="single" w:sz="6" w:space="0" w:color="auto"/>
              <w:right w:val="single" w:sz="6" w:space="0" w:color="auto"/>
            </w:tcBorders>
            <w:vAlign w:val="center"/>
          </w:tcPr>
          <w:p w:rsidR="0075543B" w:rsidRPr="00AB3211" w:rsidRDefault="0075543B" w:rsidP="008A484B">
            <w:pPr>
              <w:jc w:val="both"/>
            </w:pPr>
            <w:r w:rsidRPr="00AB3211">
              <w:t>200</w:t>
            </w:r>
          </w:p>
        </w:tc>
        <w:tc>
          <w:tcPr>
            <w:tcW w:w="2700" w:type="dxa"/>
            <w:tcBorders>
              <w:top w:val="single" w:sz="6" w:space="0" w:color="auto"/>
              <w:left w:val="single" w:sz="6" w:space="0" w:color="auto"/>
              <w:bottom w:val="single" w:sz="6" w:space="0" w:color="auto"/>
              <w:right w:val="single" w:sz="6" w:space="0" w:color="auto"/>
            </w:tcBorders>
            <w:vAlign w:val="center"/>
          </w:tcPr>
          <w:p w:rsidR="0075543B" w:rsidRPr="00AB3211" w:rsidRDefault="0075543B" w:rsidP="008A484B">
            <w:pPr>
              <w:autoSpaceDE w:val="0"/>
              <w:autoSpaceDN w:val="0"/>
              <w:adjustRightInd w:val="0"/>
              <w:jc w:val="both"/>
              <w:rPr>
                <w:color w:val="000000"/>
              </w:rPr>
            </w:pPr>
            <w:r w:rsidRPr="00AB3211">
              <w:rPr>
                <w:color w:val="000000"/>
              </w:rPr>
              <w:t>202 300220 05 0000 150</w:t>
            </w:r>
          </w:p>
        </w:tc>
        <w:tc>
          <w:tcPr>
            <w:tcW w:w="6443" w:type="dxa"/>
            <w:tcBorders>
              <w:top w:val="single" w:sz="6" w:space="0" w:color="auto"/>
              <w:left w:val="single" w:sz="6" w:space="0" w:color="auto"/>
              <w:bottom w:val="single" w:sz="6" w:space="0" w:color="auto"/>
              <w:right w:val="single" w:sz="6" w:space="0" w:color="auto"/>
            </w:tcBorders>
          </w:tcPr>
          <w:p w:rsidR="0075543B" w:rsidRPr="0075543B" w:rsidRDefault="0075543B" w:rsidP="008A484B">
            <w:pPr>
              <w:autoSpaceDE w:val="0"/>
              <w:autoSpaceDN w:val="0"/>
              <w:adjustRightInd w:val="0"/>
              <w:jc w:val="both"/>
              <w:rPr>
                <w:color w:val="000000"/>
                <w:lang w:val="ru-RU"/>
              </w:rPr>
            </w:pPr>
            <w:r w:rsidRPr="0075543B">
              <w:rPr>
                <w:color w:val="000000"/>
                <w:lang w:val="ru-RU"/>
              </w:rPr>
              <w:t xml:space="preserve">Субвенции  бюджету муниципального района на представление гражданам субсидии на оплату жилого помещения и коммунальных услуг          </w:t>
            </w:r>
          </w:p>
        </w:tc>
      </w:tr>
      <w:tr w:rsidR="0075543B" w:rsidRPr="00623013" w:rsidTr="008A484B">
        <w:trPr>
          <w:cantSplit/>
          <w:trHeight w:val="498"/>
        </w:trPr>
        <w:tc>
          <w:tcPr>
            <w:tcW w:w="496" w:type="dxa"/>
            <w:tcBorders>
              <w:top w:val="single" w:sz="6" w:space="0" w:color="auto"/>
              <w:left w:val="single" w:sz="6" w:space="0" w:color="auto"/>
              <w:bottom w:val="single" w:sz="6" w:space="0" w:color="auto"/>
              <w:right w:val="single" w:sz="6" w:space="0" w:color="auto"/>
            </w:tcBorders>
          </w:tcPr>
          <w:p w:rsidR="0075543B" w:rsidRPr="00AB3211" w:rsidRDefault="0075543B" w:rsidP="008A484B">
            <w:pPr>
              <w:jc w:val="both"/>
            </w:pPr>
            <w:r w:rsidRPr="00AB3211">
              <w:t>28</w:t>
            </w:r>
          </w:p>
        </w:tc>
        <w:tc>
          <w:tcPr>
            <w:tcW w:w="1063" w:type="dxa"/>
            <w:gridSpan w:val="2"/>
            <w:tcBorders>
              <w:top w:val="single" w:sz="6" w:space="0" w:color="auto"/>
              <w:left w:val="single" w:sz="6" w:space="0" w:color="auto"/>
              <w:bottom w:val="single" w:sz="6" w:space="0" w:color="auto"/>
              <w:right w:val="single" w:sz="6" w:space="0" w:color="auto"/>
            </w:tcBorders>
            <w:vAlign w:val="center"/>
          </w:tcPr>
          <w:p w:rsidR="0075543B" w:rsidRPr="00AB3211" w:rsidRDefault="0075543B" w:rsidP="008A484B">
            <w:pPr>
              <w:jc w:val="both"/>
            </w:pPr>
            <w:r w:rsidRPr="00AB3211">
              <w:t>200</w:t>
            </w:r>
          </w:p>
        </w:tc>
        <w:tc>
          <w:tcPr>
            <w:tcW w:w="2700" w:type="dxa"/>
            <w:tcBorders>
              <w:top w:val="single" w:sz="6" w:space="0" w:color="auto"/>
              <w:left w:val="single" w:sz="6" w:space="0" w:color="auto"/>
              <w:bottom w:val="single" w:sz="6" w:space="0" w:color="auto"/>
              <w:right w:val="single" w:sz="6" w:space="0" w:color="auto"/>
            </w:tcBorders>
            <w:vAlign w:val="center"/>
          </w:tcPr>
          <w:p w:rsidR="0075543B" w:rsidRPr="00AB3211" w:rsidRDefault="0075543B" w:rsidP="008A484B">
            <w:pPr>
              <w:autoSpaceDE w:val="0"/>
              <w:autoSpaceDN w:val="0"/>
              <w:adjustRightInd w:val="0"/>
              <w:jc w:val="both"/>
              <w:rPr>
                <w:color w:val="000000"/>
              </w:rPr>
            </w:pPr>
            <w:r w:rsidRPr="00AB3211">
              <w:rPr>
                <w:color w:val="000000"/>
              </w:rPr>
              <w:t>202 30024 05 0000 150</w:t>
            </w:r>
          </w:p>
        </w:tc>
        <w:tc>
          <w:tcPr>
            <w:tcW w:w="6443" w:type="dxa"/>
            <w:tcBorders>
              <w:top w:val="single" w:sz="6" w:space="0" w:color="auto"/>
              <w:left w:val="single" w:sz="6" w:space="0" w:color="auto"/>
              <w:bottom w:val="single" w:sz="6" w:space="0" w:color="auto"/>
              <w:right w:val="single" w:sz="6" w:space="0" w:color="auto"/>
            </w:tcBorders>
          </w:tcPr>
          <w:p w:rsidR="0075543B" w:rsidRPr="0075543B" w:rsidRDefault="0075543B" w:rsidP="008A484B">
            <w:pPr>
              <w:autoSpaceDE w:val="0"/>
              <w:autoSpaceDN w:val="0"/>
              <w:adjustRightInd w:val="0"/>
              <w:jc w:val="both"/>
              <w:rPr>
                <w:color w:val="000000"/>
                <w:lang w:val="ru-RU"/>
              </w:rPr>
            </w:pPr>
            <w:r w:rsidRPr="0075543B">
              <w:rPr>
                <w:color w:val="000000"/>
                <w:lang w:val="ru-RU"/>
              </w:rPr>
              <w:t>Субвенции бюджету муниципального района на выполнение передаваемых полномочий субъектов РФ</w:t>
            </w:r>
          </w:p>
        </w:tc>
      </w:tr>
      <w:tr w:rsidR="0075543B" w:rsidRPr="00623013" w:rsidTr="008A484B">
        <w:trPr>
          <w:cantSplit/>
          <w:trHeight w:val="720"/>
        </w:trPr>
        <w:tc>
          <w:tcPr>
            <w:tcW w:w="496" w:type="dxa"/>
            <w:tcBorders>
              <w:top w:val="single" w:sz="6" w:space="0" w:color="auto"/>
              <w:left w:val="single" w:sz="6" w:space="0" w:color="auto"/>
              <w:bottom w:val="single" w:sz="6" w:space="0" w:color="auto"/>
              <w:right w:val="single" w:sz="6" w:space="0" w:color="auto"/>
            </w:tcBorders>
          </w:tcPr>
          <w:p w:rsidR="0075543B" w:rsidRPr="00AB3211" w:rsidRDefault="0075543B" w:rsidP="008A484B">
            <w:pPr>
              <w:jc w:val="both"/>
              <w:rPr>
                <w:color w:val="000000"/>
              </w:rPr>
            </w:pPr>
            <w:r w:rsidRPr="00AB3211">
              <w:rPr>
                <w:color w:val="000000"/>
              </w:rPr>
              <w:lastRenderedPageBreak/>
              <w:t>29</w:t>
            </w:r>
          </w:p>
        </w:tc>
        <w:tc>
          <w:tcPr>
            <w:tcW w:w="1063" w:type="dxa"/>
            <w:gridSpan w:val="2"/>
            <w:tcBorders>
              <w:top w:val="single" w:sz="6" w:space="0" w:color="auto"/>
              <w:left w:val="single" w:sz="6" w:space="0" w:color="auto"/>
              <w:bottom w:val="single" w:sz="6" w:space="0" w:color="auto"/>
              <w:right w:val="single" w:sz="6" w:space="0" w:color="auto"/>
            </w:tcBorders>
            <w:vAlign w:val="center"/>
          </w:tcPr>
          <w:p w:rsidR="0075543B" w:rsidRPr="00AB3211" w:rsidRDefault="0075543B" w:rsidP="008A484B">
            <w:pPr>
              <w:jc w:val="both"/>
              <w:rPr>
                <w:color w:val="000000"/>
              </w:rPr>
            </w:pPr>
            <w:r w:rsidRPr="00AB3211">
              <w:rPr>
                <w:color w:val="000000"/>
              </w:rPr>
              <w:t>200</w:t>
            </w:r>
          </w:p>
        </w:tc>
        <w:tc>
          <w:tcPr>
            <w:tcW w:w="2700" w:type="dxa"/>
            <w:tcBorders>
              <w:top w:val="single" w:sz="6" w:space="0" w:color="auto"/>
              <w:left w:val="single" w:sz="6" w:space="0" w:color="auto"/>
              <w:bottom w:val="single" w:sz="6" w:space="0" w:color="auto"/>
              <w:right w:val="single" w:sz="6" w:space="0" w:color="auto"/>
            </w:tcBorders>
            <w:vAlign w:val="center"/>
          </w:tcPr>
          <w:p w:rsidR="0075543B" w:rsidRPr="00AB3211" w:rsidRDefault="0075543B" w:rsidP="008A484B">
            <w:pPr>
              <w:autoSpaceDE w:val="0"/>
              <w:autoSpaceDN w:val="0"/>
              <w:adjustRightInd w:val="0"/>
              <w:jc w:val="both"/>
              <w:rPr>
                <w:color w:val="000000"/>
              </w:rPr>
            </w:pPr>
            <w:r w:rsidRPr="00AB3211">
              <w:rPr>
                <w:color w:val="000000"/>
              </w:rPr>
              <w:t>202 35082  05 0000 150</w:t>
            </w:r>
          </w:p>
        </w:tc>
        <w:tc>
          <w:tcPr>
            <w:tcW w:w="6443" w:type="dxa"/>
            <w:tcBorders>
              <w:top w:val="single" w:sz="6" w:space="0" w:color="auto"/>
              <w:left w:val="single" w:sz="6" w:space="0" w:color="auto"/>
              <w:bottom w:val="single" w:sz="6" w:space="0" w:color="auto"/>
              <w:right w:val="single" w:sz="6" w:space="0" w:color="auto"/>
            </w:tcBorders>
          </w:tcPr>
          <w:p w:rsidR="0075543B" w:rsidRPr="0075543B" w:rsidRDefault="0075543B" w:rsidP="008A484B">
            <w:pPr>
              <w:autoSpaceDE w:val="0"/>
              <w:autoSpaceDN w:val="0"/>
              <w:adjustRightInd w:val="0"/>
              <w:jc w:val="both"/>
              <w:rPr>
                <w:color w:val="000000"/>
                <w:lang w:val="ru-RU"/>
              </w:rPr>
            </w:pPr>
            <w:r w:rsidRPr="0075543B">
              <w:rPr>
                <w:color w:val="000000"/>
                <w:lang w:val="ru-RU"/>
              </w:rPr>
              <w:t>Субвенции бюджетам муниципальных районов  на обеспечение жилым помещением  детей- сирот детей оставшихся без попечения родителей, а также детей находящихся под опекой  не имеющих закреп жилого помещения.</w:t>
            </w:r>
          </w:p>
        </w:tc>
      </w:tr>
      <w:tr w:rsidR="0075543B" w:rsidRPr="00623013" w:rsidTr="008A484B">
        <w:trPr>
          <w:cantSplit/>
          <w:trHeight w:val="720"/>
        </w:trPr>
        <w:tc>
          <w:tcPr>
            <w:tcW w:w="496" w:type="dxa"/>
            <w:tcBorders>
              <w:top w:val="single" w:sz="6" w:space="0" w:color="auto"/>
              <w:left w:val="single" w:sz="6" w:space="0" w:color="auto"/>
              <w:bottom w:val="single" w:sz="6" w:space="0" w:color="auto"/>
              <w:right w:val="single" w:sz="6" w:space="0" w:color="auto"/>
            </w:tcBorders>
          </w:tcPr>
          <w:p w:rsidR="0075543B" w:rsidRPr="00AB3211" w:rsidRDefault="0075543B" w:rsidP="008A484B">
            <w:pPr>
              <w:jc w:val="both"/>
              <w:rPr>
                <w:color w:val="000000"/>
              </w:rPr>
            </w:pPr>
            <w:r w:rsidRPr="00AB3211">
              <w:rPr>
                <w:color w:val="000000"/>
              </w:rPr>
              <w:t>30</w:t>
            </w:r>
          </w:p>
        </w:tc>
        <w:tc>
          <w:tcPr>
            <w:tcW w:w="1063" w:type="dxa"/>
            <w:gridSpan w:val="2"/>
            <w:tcBorders>
              <w:top w:val="single" w:sz="6" w:space="0" w:color="auto"/>
              <w:left w:val="single" w:sz="6" w:space="0" w:color="auto"/>
              <w:bottom w:val="single" w:sz="6" w:space="0" w:color="auto"/>
              <w:right w:val="single" w:sz="6" w:space="0" w:color="auto"/>
            </w:tcBorders>
            <w:vAlign w:val="center"/>
          </w:tcPr>
          <w:p w:rsidR="0075543B" w:rsidRPr="00AB3211" w:rsidRDefault="0075543B" w:rsidP="008A484B">
            <w:pPr>
              <w:jc w:val="both"/>
              <w:rPr>
                <w:color w:val="000000"/>
              </w:rPr>
            </w:pPr>
            <w:r w:rsidRPr="00AB3211">
              <w:rPr>
                <w:color w:val="000000"/>
              </w:rPr>
              <w:t>200</w:t>
            </w:r>
          </w:p>
        </w:tc>
        <w:tc>
          <w:tcPr>
            <w:tcW w:w="2700" w:type="dxa"/>
            <w:tcBorders>
              <w:top w:val="single" w:sz="6" w:space="0" w:color="auto"/>
              <w:left w:val="single" w:sz="6" w:space="0" w:color="auto"/>
              <w:bottom w:val="single" w:sz="6" w:space="0" w:color="auto"/>
              <w:right w:val="single" w:sz="6" w:space="0" w:color="auto"/>
            </w:tcBorders>
            <w:vAlign w:val="center"/>
          </w:tcPr>
          <w:p w:rsidR="0075543B" w:rsidRPr="00AB3211" w:rsidRDefault="0075543B" w:rsidP="008A484B">
            <w:pPr>
              <w:autoSpaceDE w:val="0"/>
              <w:autoSpaceDN w:val="0"/>
              <w:adjustRightInd w:val="0"/>
              <w:jc w:val="both"/>
              <w:rPr>
                <w:color w:val="000000"/>
              </w:rPr>
            </w:pPr>
            <w:r w:rsidRPr="00AB3211">
              <w:rPr>
                <w:color w:val="000000"/>
              </w:rPr>
              <w:t>202 30027 05 0000 150</w:t>
            </w:r>
          </w:p>
        </w:tc>
        <w:tc>
          <w:tcPr>
            <w:tcW w:w="6443" w:type="dxa"/>
            <w:tcBorders>
              <w:top w:val="single" w:sz="6" w:space="0" w:color="auto"/>
              <w:left w:val="single" w:sz="6" w:space="0" w:color="auto"/>
              <w:bottom w:val="single" w:sz="6" w:space="0" w:color="auto"/>
              <w:right w:val="single" w:sz="6" w:space="0" w:color="auto"/>
            </w:tcBorders>
          </w:tcPr>
          <w:p w:rsidR="0075543B" w:rsidRPr="0075543B" w:rsidRDefault="0075543B" w:rsidP="008A484B">
            <w:pPr>
              <w:autoSpaceDE w:val="0"/>
              <w:autoSpaceDN w:val="0"/>
              <w:adjustRightInd w:val="0"/>
              <w:jc w:val="both"/>
              <w:rPr>
                <w:color w:val="000000"/>
                <w:lang w:val="ru-RU"/>
              </w:rPr>
            </w:pPr>
            <w:r w:rsidRPr="0075543B">
              <w:rPr>
                <w:color w:val="000000"/>
                <w:lang w:val="ru-RU"/>
              </w:rPr>
              <w:t>Субвенции бюджетам муниципальных районов на содержание ребенка в семье опекуна и приемной семье, а также вознаграждение причитающееся приемному родителю.</w:t>
            </w:r>
          </w:p>
        </w:tc>
      </w:tr>
      <w:tr w:rsidR="0075543B" w:rsidRPr="00623013" w:rsidTr="008A484B">
        <w:trPr>
          <w:cantSplit/>
          <w:trHeight w:val="720"/>
        </w:trPr>
        <w:tc>
          <w:tcPr>
            <w:tcW w:w="496" w:type="dxa"/>
            <w:tcBorders>
              <w:top w:val="single" w:sz="6" w:space="0" w:color="auto"/>
              <w:left w:val="single" w:sz="6" w:space="0" w:color="auto"/>
              <w:bottom w:val="single" w:sz="6" w:space="0" w:color="auto"/>
              <w:right w:val="single" w:sz="6" w:space="0" w:color="auto"/>
            </w:tcBorders>
          </w:tcPr>
          <w:p w:rsidR="0075543B" w:rsidRPr="00AB3211" w:rsidRDefault="0075543B" w:rsidP="008A484B">
            <w:pPr>
              <w:jc w:val="both"/>
              <w:rPr>
                <w:color w:val="000000"/>
              </w:rPr>
            </w:pPr>
            <w:r w:rsidRPr="00AB3211">
              <w:rPr>
                <w:color w:val="000000"/>
              </w:rPr>
              <w:t>31</w:t>
            </w:r>
          </w:p>
        </w:tc>
        <w:tc>
          <w:tcPr>
            <w:tcW w:w="1063" w:type="dxa"/>
            <w:gridSpan w:val="2"/>
            <w:tcBorders>
              <w:top w:val="single" w:sz="6" w:space="0" w:color="auto"/>
              <w:left w:val="single" w:sz="6" w:space="0" w:color="auto"/>
              <w:bottom w:val="single" w:sz="6" w:space="0" w:color="auto"/>
              <w:right w:val="single" w:sz="6" w:space="0" w:color="auto"/>
            </w:tcBorders>
            <w:vAlign w:val="center"/>
          </w:tcPr>
          <w:p w:rsidR="0075543B" w:rsidRPr="00AB3211" w:rsidRDefault="0075543B" w:rsidP="008A484B">
            <w:pPr>
              <w:jc w:val="both"/>
              <w:rPr>
                <w:color w:val="000000"/>
              </w:rPr>
            </w:pPr>
            <w:r w:rsidRPr="00AB3211">
              <w:rPr>
                <w:color w:val="000000"/>
              </w:rPr>
              <w:t>200</w:t>
            </w:r>
          </w:p>
        </w:tc>
        <w:tc>
          <w:tcPr>
            <w:tcW w:w="2700" w:type="dxa"/>
            <w:tcBorders>
              <w:top w:val="single" w:sz="6" w:space="0" w:color="auto"/>
              <w:left w:val="single" w:sz="6" w:space="0" w:color="auto"/>
              <w:bottom w:val="single" w:sz="6" w:space="0" w:color="auto"/>
              <w:right w:val="single" w:sz="6" w:space="0" w:color="auto"/>
            </w:tcBorders>
            <w:vAlign w:val="center"/>
          </w:tcPr>
          <w:p w:rsidR="0075543B" w:rsidRPr="00AB3211" w:rsidRDefault="0075543B" w:rsidP="008A484B">
            <w:pPr>
              <w:autoSpaceDE w:val="0"/>
              <w:autoSpaceDN w:val="0"/>
              <w:adjustRightInd w:val="0"/>
              <w:jc w:val="both"/>
              <w:rPr>
                <w:color w:val="000000"/>
              </w:rPr>
            </w:pPr>
            <w:r w:rsidRPr="00AB3211">
              <w:rPr>
                <w:color w:val="000000"/>
              </w:rPr>
              <w:t>202 30029 05 0000 150</w:t>
            </w:r>
          </w:p>
        </w:tc>
        <w:tc>
          <w:tcPr>
            <w:tcW w:w="6443" w:type="dxa"/>
            <w:tcBorders>
              <w:top w:val="single" w:sz="6" w:space="0" w:color="auto"/>
              <w:left w:val="single" w:sz="6" w:space="0" w:color="auto"/>
              <w:bottom w:val="single" w:sz="6" w:space="0" w:color="auto"/>
              <w:right w:val="single" w:sz="6" w:space="0" w:color="auto"/>
            </w:tcBorders>
          </w:tcPr>
          <w:p w:rsidR="0075543B" w:rsidRPr="0075543B" w:rsidRDefault="0075543B" w:rsidP="008A484B">
            <w:pPr>
              <w:autoSpaceDE w:val="0"/>
              <w:autoSpaceDN w:val="0"/>
              <w:adjustRightInd w:val="0"/>
              <w:jc w:val="both"/>
              <w:rPr>
                <w:color w:val="000000"/>
                <w:lang w:val="ru-RU"/>
              </w:rPr>
            </w:pPr>
            <w:r w:rsidRPr="0075543B">
              <w:rPr>
                <w:color w:val="000000"/>
                <w:lang w:val="ru-RU"/>
              </w:rPr>
              <w:t>Субвенции бюджетам муниципальных районов на компенсацию части родительской платы за содержание ребенка в муниципальных образовательных учреждениях, реализующих основную общеобразовательную программу дошкольного образования</w:t>
            </w:r>
          </w:p>
        </w:tc>
      </w:tr>
      <w:tr w:rsidR="0075543B" w:rsidRPr="00623013" w:rsidTr="008A484B">
        <w:trPr>
          <w:cantSplit/>
          <w:trHeight w:val="720"/>
        </w:trPr>
        <w:tc>
          <w:tcPr>
            <w:tcW w:w="496" w:type="dxa"/>
            <w:tcBorders>
              <w:top w:val="single" w:sz="6" w:space="0" w:color="auto"/>
              <w:left w:val="single" w:sz="6" w:space="0" w:color="auto"/>
              <w:bottom w:val="single" w:sz="6" w:space="0" w:color="auto"/>
              <w:right w:val="single" w:sz="6" w:space="0" w:color="auto"/>
            </w:tcBorders>
          </w:tcPr>
          <w:p w:rsidR="0075543B" w:rsidRPr="00AB3211" w:rsidRDefault="0075543B" w:rsidP="008A484B">
            <w:pPr>
              <w:jc w:val="both"/>
              <w:rPr>
                <w:color w:val="000000"/>
              </w:rPr>
            </w:pPr>
            <w:r w:rsidRPr="00AB3211">
              <w:rPr>
                <w:color w:val="000000"/>
              </w:rPr>
              <w:t>32</w:t>
            </w:r>
          </w:p>
        </w:tc>
        <w:tc>
          <w:tcPr>
            <w:tcW w:w="1063" w:type="dxa"/>
            <w:gridSpan w:val="2"/>
            <w:tcBorders>
              <w:top w:val="single" w:sz="6" w:space="0" w:color="auto"/>
              <w:left w:val="single" w:sz="6" w:space="0" w:color="auto"/>
              <w:bottom w:val="single" w:sz="6" w:space="0" w:color="auto"/>
              <w:right w:val="single" w:sz="6" w:space="0" w:color="auto"/>
            </w:tcBorders>
            <w:vAlign w:val="center"/>
          </w:tcPr>
          <w:p w:rsidR="0075543B" w:rsidRPr="00AB3211" w:rsidRDefault="0075543B" w:rsidP="008A484B">
            <w:pPr>
              <w:jc w:val="both"/>
              <w:rPr>
                <w:color w:val="000000"/>
              </w:rPr>
            </w:pPr>
            <w:r w:rsidRPr="00AB3211">
              <w:rPr>
                <w:color w:val="000000"/>
              </w:rPr>
              <w:t>200</w:t>
            </w:r>
          </w:p>
        </w:tc>
        <w:tc>
          <w:tcPr>
            <w:tcW w:w="2700" w:type="dxa"/>
            <w:tcBorders>
              <w:top w:val="single" w:sz="6" w:space="0" w:color="auto"/>
              <w:left w:val="single" w:sz="6" w:space="0" w:color="auto"/>
              <w:bottom w:val="single" w:sz="6" w:space="0" w:color="auto"/>
              <w:right w:val="single" w:sz="6" w:space="0" w:color="auto"/>
            </w:tcBorders>
            <w:vAlign w:val="center"/>
          </w:tcPr>
          <w:p w:rsidR="0075543B" w:rsidRPr="00AB3211" w:rsidRDefault="0075543B" w:rsidP="008A484B">
            <w:pPr>
              <w:autoSpaceDE w:val="0"/>
              <w:autoSpaceDN w:val="0"/>
              <w:adjustRightInd w:val="0"/>
              <w:jc w:val="both"/>
              <w:rPr>
                <w:color w:val="000000"/>
              </w:rPr>
            </w:pPr>
            <w:r w:rsidRPr="00AB3211">
              <w:rPr>
                <w:color w:val="000000"/>
              </w:rPr>
              <w:t>202 35082 05 0000 150</w:t>
            </w:r>
          </w:p>
        </w:tc>
        <w:tc>
          <w:tcPr>
            <w:tcW w:w="6443" w:type="dxa"/>
            <w:tcBorders>
              <w:top w:val="single" w:sz="6" w:space="0" w:color="auto"/>
              <w:left w:val="single" w:sz="6" w:space="0" w:color="auto"/>
              <w:bottom w:val="single" w:sz="6" w:space="0" w:color="auto"/>
              <w:right w:val="single" w:sz="6" w:space="0" w:color="auto"/>
            </w:tcBorders>
          </w:tcPr>
          <w:p w:rsidR="0075543B" w:rsidRPr="0075543B" w:rsidRDefault="0075543B" w:rsidP="008A484B">
            <w:pPr>
              <w:autoSpaceDE w:val="0"/>
              <w:autoSpaceDN w:val="0"/>
              <w:adjustRightInd w:val="0"/>
              <w:jc w:val="both"/>
              <w:rPr>
                <w:color w:val="000000"/>
                <w:lang w:val="ru-RU"/>
              </w:rPr>
            </w:pPr>
            <w:r w:rsidRPr="0075543B">
              <w:rPr>
                <w:color w:val="000000"/>
                <w:lang w:val="ru-RU"/>
              </w:rPr>
              <w:t xml:space="preserve">Субвенция бюджетам муниципальных районов на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 </w:t>
            </w:r>
          </w:p>
        </w:tc>
      </w:tr>
      <w:tr w:rsidR="0075543B" w:rsidRPr="00623013" w:rsidTr="008A484B">
        <w:trPr>
          <w:cantSplit/>
          <w:trHeight w:val="720"/>
        </w:trPr>
        <w:tc>
          <w:tcPr>
            <w:tcW w:w="496" w:type="dxa"/>
            <w:tcBorders>
              <w:top w:val="single" w:sz="6" w:space="0" w:color="auto"/>
              <w:left w:val="single" w:sz="6" w:space="0" w:color="auto"/>
              <w:bottom w:val="single" w:sz="6" w:space="0" w:color="auto"/>
              <w:right w:val="single" w:sz="6" w:space="0" w:color="auto"/>
            </w:tcBorders>
          </w:tcPr>
          <w:p w:rsidR="0075543B" w:rsidRPr="00AB3211" w:rsidRDefault="0075543B" w:rsidP="008A484B">
            <w:pPr>
              <w:jc w:val="both"/>
              <w:rPr>
                <w:color w:val="000000"/>
              </w:rPr>
            </w:pPr>
            <w:r w:rsidRPr="00AB3211">
              <w:rPr>
                <w:color w:val="000000"/>
              </w:rPr>
              <w:t>33</w:t>
            </w:r>
          </w:p>
        </w:tc>
        <w:tc>
          <w:tcPr>
            <w:tcW w:w="1063" w:type="dxa"/>
            <w:gridSpan w:val="2"/>
            <w:tcBorders>
              <w:top w:val="single" w:sz="6" w:space="0" w:color="auto"/>
              <w:left w:val="single" w:sz="6" w:space="0" w:color="auto"/>
              <w:bottom w:val="single" w:sz="6" w:space="0" w:color="auto"/>
              <w:right w:val="single" w:sz="6" w:space="0" w:color="auto"/>
            </w:tcBorders>
            <w:vAlign w:val="center"/>
          </w:tcPr>
          <w:p w:rsidR="0075543B" w:rsidRPr="00AB3211" w:rsidRDefault="0075543B" w:rsidP="008A484B">
            <w:pPr>
              <w:jc w:val="both"/>
              <w:rPr>
                <w:color w:val="000000"/>
              </w:rPr>
            </w:pPr>
            <w:r w:rsidRPr="00AB3211">
              <w:rPr>
                <w:color w:val="000000"/>
              </w:rPr>
              <w:t>200</w:t>
            </w:r>
          </w:p>
        </w:tc>
        <w:tc>
          <w:tcPr>
            <w:tcW w:w="2700" w:type="dxa"/>
            <w:tcBorders>
              <w:top w:val="single" w:sz="6" w:space="0" w:color="auto"/>
              <w:left w:val="single" w:sz="6" w:space="0" w:color="auto"/>
              <w:bottom w:val="single" w:sz="6" w:space="0" w:color="auto"/>
              <w:right w:val="single" w:sz="6" w:space="0" w:color="auto"/>
            </w:tcBorders>
            <w:vAlign w:val="center"/>
          </w:tcPr>
          <w:p w:rsidR="0075543B" w:rsidRPr="00AB3211" w:rsidRDefault="0075543B" w:rsidP="008A484B">
            <w:pPr>
              <w:autoSpaceDE w:val="0"/>
              <w:autoSpaceDN w:val="0"/>
              <w:adjustRightInd w:val="0"/>
              <w:jc w:val="both"/>
              <w:rPr>
                <w:color w:val="000000"/>
              </w:rPr>
            </w:pPr>
            <w:r w:rsidRPr="00AB3211">
              <w:rPr>
                <w:color w:val="000000"/>
              </w:rPr>
              <w:t xml:space="preserve"> 202 235118 05 0000 150</w:t>
            </w:r>
          </w:p>
        </w:tc>
        <w:tc>
          <w:tcPr>
            <w:tcW w:w="6443" w:type="dxa"/>
            <w:tcBorders>
              <w:top w:val="single" w:sz="6" w:space="0" w:color="auto"/>
              <w:left w:val="single" w:sz="6" w:space="0" w:color="auto"/>
              <w:bottom w:val="single" w:sz="6" w:space="0" w:color="auto"/>
              <w:right w:val="single" w:sz="6" w:space="0" w:color="auto"/>
            </w:tcBorders>
          </w:tcPr>
          <w:p w:rsidR="0075543B" w:rsidRPr="0075543B" w:rsidRDefault="0075543B" w:rsidP="008A484B">
            <w:pPr>
              <w:autoSpaceDE w:val="0"/>
              <w:autoSpaceDN w:val="0"/>
              <w:adjustRightInd w:val="0"/>
              <w:jc w:val="both"/>
              <w:rPr>
                <w:lang w:val="ru-RU"/>
              </w:rPr>
            </w:pPr>
            <w:r w:rsidRPr="0075543B">
              <w:rPr>
                <w:lang w:val="ru-RU"/>
              </w:rPr>
              <w:t>Субвенции бюджетам муниципальных районов на осуществление первичного воинского учета органами местного самоуправления поселений, муниципальных и городских округов</w:t>
            </w:r>
          </w:p>
          <w:p w:rsidR="0075543B" w:rsidRPr="0075543B" w:rsidRDefault="0075543B" w:rsidP="008A484B">
            <w:pPr>
              <w:autoSpaceDE w:val="0"/>
              <w:autoSpaceDN w:val="0"/>
              <w:adjustRightInd w:val="0"/>
              <w:jc w:val="both"/>
              <w:rPr>
                <w:color w:val="000000"/>
                <w:lang w:val="ru-RU"/>
              </w:rPr>
            </w:pPr>
          </w:p>
        </w:tc>
      </w:tr>
      <w:tr w:rsidR="0075543B" w:rsidRPr="00623013" w:rsidTr="008A484B">
        <w:trPr>
          <w:cantSplit/>
          <w:trHeight w:val="720"/>
        </w:trPr>
        <w:tc>
          <w:tcPr>
            <w:tcW w:w="496" w:type="dxa"/>
            <w:tcBorders>
              <w:top w:val="single" w:sz="6" w:space="0" w:color="auto"/>
              <w:left w:val="single" w:sz="6" w:space="0" w:color="auto"/>
              <w:bottom w:val="single" w:sz="6" w:space="0" w:color="auto"/>
              <w:right w:val="single" w:sz="6" w:space="0" w:color="auto"/>
            </w:tcBorders>
          </w:tcPr>
          <w:p w:rsidR="0075543B" w:rsidRPr="00AB3211" w:rsidRDefault="0075543B" w:rsidP="008A484B">
            <w:pPr>
              <w:jc w:val="both"/>
              <w:rPr>
                <w:color w:val="000000"/>
              </w:rPr>
            </w:pPr>
            <w:r w:rsidRPr="00AB3211">
              <w:rPr>
                <w:color w:val="000000"/>
              </w:rPr>
              <w:t>34</w:t>
            </w:r>
          </w:p>
        </w:tc>
        <w:tc>
          <w:tcPr>
            <w:tcW w:w="1063" w:type="dxa"/>
            <w:gridSpan w:val="2"/>
            <w:tcBorders>
              <w:top w:val="single" w:sz="6" w:space="0" w:color="auto"/>
              <w:left w:val="single" w:sz="6" w:space="0" w:color="auto"/>
              <w:bottom w:val="single" w:sz="6" w:space="0" w:color="auto"/>
              <w:right w:val="single" w:sz="6" w:space="0" w:color="auto"/>
            </w:tcBorders>
            <w:vAlign w:val="center"/>
          </w:tcPr>
          <w:p w:rsidR="0075543B" w:rsidRPr="00AB3211" w:rsidRDefault="0075543B" w:rsidP="008A484B">
            <w:pPr>
              <w:jc w:val="both"/>
              <w:rPr>
                <w:color w:val="000000"/>
              </w:rPr>
            </w:pPr>
            <w:r w:rsidRPr="00AB3211">
              <w:rPr>
                <w:color w:val="000000"/>
              </w:rPr>
              <w:t>200</w:t>
            </w:r>
          </w:p>
        </w:tc>
        <w:tc>
          <w:tcPr>
            <w:tcW w:w="2700" w:type="dxa"/>
            <w:tcBorders>
              <w:top w:val="single" w:sz="6" w:space="0" w:color="auto"/>
              <w:left w:val="single" w:sz="6" w:space="0" w:color="auto"/>
              <w:bottom w:val="single" w:sz="6" w:space="0" w:color="auto"/>
              <w:right w:val="single" w:sz="6" w:space="0" w:color="auto"/>
            </w:tcBorders>
            <w:vAlign w:val="center"/>
          </w:tcPr>
          <w:p w:rsidR="0075543B" w:rsidRPr="00AB3211" w:rsidRDefault="0075543B" w:rsidP="008A484B">
            <w:pPr>
              <w:autoSpaceDE w:val="0"/>
              <w:autoSpaceDN w:val="0"/>
              <w:adjustRightInd w:val="0"/>
              <w:jc w:val="both"/>
              <w:rPr>
                <w:color w:val="000000"/>
              </w:rPr>
            </w:pPr>
            <w:r w:rsidRPr="00AB3211">
              <w:rPr>
                <w:color w:val="000000"/>
              </w:rPr>
              <w:t>202 35303 05 0000150</w:t>
            </w:r>
          </w:p>
        </w:tc>
        <w:tc>
          <w:tcPr>
            <w:tcW w:w="6443" w:type="dxa"/>
            <w:tcBorders>
              <w:top w:val="single" w:sz="6" w:space="0" w:color="auto"/>
              <w:left w:val="single" w:sz="6" w:space="0" w:color="auto"/>
              <w:bottom w:val="single" w:sz="6" w:space="0" w:color="auto"/>
              <w:right w:val="single" w:sz="6" w:space="0" w:color="auto"/>
            </w:tcBorders>
          </w:tcPr>
          <w:p w:rsidR="0075543B" w:rsidRPr="0075543B" w:rsidRDefault="0075543B" w:rsidP="008A484B">
            <w:pPr>
              <w:autoSpaceDE w:val="0"/>
              <w:autoSpaceDN w:val="0"/>
              <w:adjustRightInd w:val="0"/>
              <w:jc w:val="both"/>
              <w:rPr>
                <w:color w:val="000000"/>
                <w:lang w:val="ru-RU"/>
              </w:rPr>
            </w:pPr>
            <w:r w:rsidRPr="0075543B">
              <w:rPr>
                <w:color w:val="000000"/>
                <w:lang w:val="ru-RU"/>
              </w:rPr>
              <w:t>Субвенция бюджетам муниципальных районов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w:t>
            </w:r>
          </w:p>
        </w:tc>
      </w:tr>
      <w:tr w:rsidR="0075543B" w:rsidRPr="00623013" w:rsidTr="008A484B">
        <w:trPr>
          <w:cantSplit/>
          <w:trHeight w:val="720"/>
        </w:trPr>
        <w:tc>
          <w:tcPr>
            <w:tcW w:w="496" w:type="dxa"/>
            <w:tcBorders>
              <w:top w:val="single" w:sz="6" w:space="0" w:color="auto"/>
              <w:left w:val="single" w:sz="6" w:space="0" w:color="auto"/>
              <w:bottom w:val="single" w:sz="6" w:space="0" w:color="auto"/>
              <w:right w:val="single" w:sz="6" w:space="0" w:color="auto"/>
            </w:tcBorders>
          </w:tcPr>
          <w:p w:rsidR="0075543B" w:rsidRPr="00AB3211" w:rsidRDefault="0075543B" w:rsidP="008A484B">
            <w:pPr>
              <w:jc w:val="both"/>
              <w:rPr>
                <w:color w:val="000000"/>
              </w:rPr>
            </w:pPr>
            <w:r w:rsidRPr="00AB3211">
              <w:rPr>
                <w:color w:val="000000"/>
              </w:rPr>
              <w:t>35</w:t>
            </w:r>
          </w:p>
        </w:tc>
        <w:tc>
          <w:tcPr>
            <w:tcW w:w="1063" w:type="dxa"/>
            <w:gridSpan w:val="2"/>
            <w:tcBorders>
              <w:top w:val="single" w:sz="6" w:space="0" w:color="auto"/>
              <w:left w:val="single" w:sz="6" w:space="0" w:color="auto"/>
              <w:bottom w:val="single" w:sz="6" w:space="0" w:color="auto"/>
              <w:right w:val="single" w:sz="6" w:space="0" w:color="auto"/>
            </w:tcBorders>
            <w:vAlign w:val="center"/>
          </w:tcPr>
          <w:p w:rsidR="0075543B" w:rsidRPr="00AB3211" w:rsidRDefault="0075543B" w:rsidP="008A484B">
            <w:pPr>
              <w:jc w:val="both"/>
              <w:rPr>
                <w:color w:val="000000"/>
              </w:rPr>
            </w:pPr>
            <w:r w:rsidRPr="00AB3211">
              <w:rPr>
                <w:color w:val="000000"/>
              </w:rPr>
              <w:t>200</w:t>
            </w:r>
          </w:p>
        </w:tc>
        <w:tc>
          <w:tcPr>
            <w:tcW w:w="2700" w:type="dxa"/>
            <w:tcBorders>
              <w:top w:val="single" w:sz="6" w:space="0" w:color="auto"/>
              <w:left w:val="single" w:sz="6" w:space="0" w:color="auto"/>
              <w:bottom w:val="single" w:sz="6" w:space="0" w:color="auto"/>
              <w:right w:val="single" w:sz="6" w:space="0" w:color="auto"/>
            </w:tcBorders>
            <w:vAlign w:val="center"/>
          </w:tcPr>
          <w:p w:rsidR="0075543B" w:rsidRPr="00AB3211" w:rsidRDefault="0075543B" w:rsidP="008A484B">
            <w:pPr>
              <w:autoSpaceDE w:val="0"/>
              <w:autoSpaceDN w:val="0"/>
              <w:adjustRightInd w:val="0"/>
              <w:jc w:val="both"/>
              <w:rPr>
                <w:color w:val="000000"/>
              </w:rPr>
            </w:pPr>
            <w:r w:rsidRPr="00AB3211">
              <w:rPr>
                <w:color w:val="000000"/>
              </w:rPr>
              <w:t>219 35118 05 0000150</w:t>
            </w:r>
          </w:p>
        </w:tc>
        <w:tc>
          <w:tcPr>
            <w:tcW w:w="6443" w:type="dxa"/>
            <w:tcBorders>
              <w:top w:val="single" w:sz="6" w:space="0" w:color="auto"/>
              <w:left w:val="single" w:sz="6" w:space="0" w:color="auto"/>
              <w:bottom w:val="single" w:sz="6" w:space="0" w:color="auto"/>
              <w:right w:val="single" w:sz="6" w:space="0" w:color="auto"/>
            </w:tcBorders>
          </w:tcPr>
          <w:p w:rsidR="0075543B" w:rsidRPr="0075543B" w:rsidRDefault="0075543B" w:rsidP="008A484B">
            <w:pPr>
              <w:autoSpaceDE w:val="0"/>
              <w:autoSpaceDN w:val="0"/>
              <w:adjustRightInd w:val="0"/>
              <w:jc w:val="both"/>
              <w:rPr>
                <w:color w:val="000000"/>
                <w:lang w:val="ru-RU"/>
              </w:rPr>
            </w:pPr>
            <w:r w:rsidRPr="0075543B">
              <w:rPr>
                <w:color w:val="000000"/>
                <w:lang w:val="ru-RU"/>
              </w:rPr>
              <w:t>Возврат остатков субвенций на осуществление первичного воинского учета органами местного самоуправления поселений муниципальных и городских округов из бюджетов муниципальных районов</w:t>
            </w:r>
          </w:p>
        </w:tc>
      </w:tr>
      <w:tr w:rsidR="0075543B" w:rsidRPr="00623013" w:rsidTr="008A484B">
        <w:trPr>
          <w:cantSplit/>
          <w:trHeight w:val="720"/>
        </w:trPr>
        <w:tc>
          <w:tcPr>
            <w:tcW w:w="496" w:type="dxa"/>
            <w:tcBorders>
              <w:top w:val="single" w:sz="6" w:space="0" w:color="auto"/>
              <w:left w:val="single" w:sz="6" w:space="0" w:color="auto"/>
              <w:bottom w:val="single" w:sz="6" w:space="0" w:color="auto"/>
              <w:right w:val="single" w:sz="6" w:space="0" w:color="auto"/>
            </w:tcBorders>
          </w:tcPr>
          <w:p w:rsidR="0075543B" w:rsidRPr="00AB3211" w:rsidRDefault="0075543B" w:rsidP="008A484B">
            <w:pPr>
              <w:jc w:val="both"/>
              <w:rPr>
                <w:color w:val="000000"/>
              </w:rPr>
            </w:pPr>
            <w:r w:rsidRPr="00AB3211">
              <w:rPr>
                <w:color w:val="000000"/>
              </w:rPr>
              <w:t>36</w:t>
            </w:r>
          </w:p>
        </w:tc>
        <w:tc>
          <w:tcPr>
            <w:tcW w:w="1063" w:type="dxa"/>
            <w:gridSpan w:val="2"/>
            <w:tcBorders>
              <w:top w:val="single" w:sz="6" w:space="0" w:color="auto"/>
              <w:left w:val="single" w:sz="6" w:space="0" w:color="auto"/>
              <w:bottom w:val="single" w:sz="6" w:space="0" w:color="auto"/>
              <w:right w:val="single" w:sz="6" w:space="0" w:color="auto"/>
            </w:tcBorders>
            <w:vAlign w:val="center"/>
          </w:tcPr>
          <w:p w:rsidR="0075543B" w:rsidRPr="00AB3211" w:rsidRDefault="0075543B" w:rsidP="008A484B">
            <w:pPr>
              <w:jc w:val="both"/>
              <w:rPr>
                <w:color w:val="000000"/>
              </w:rPr>
            </w:pPr>
            <w:r w:rsidRPr="00AB3211">
              <w:rPr>
                <w:color w:val="000000"/>
              </w:rPr>
              <w:t>200</w:t>
            </w:r>
          </w:p>
        </w:tc>
        <w:tc>
          <w:tcPr>
            <w:tcW w:w="2700" w:type="dxa"/>
            <w:tcBorders>
              <w:top w:val="single" w:sz="6" w:space="0" w:color="auto"/>
              <w:left w:val="single" w:sz="6" w:space="0" w:color="auto"/>
              <w:bottom w:val="single" w:sz="6" w:space="0" w:color="auto"/>
              <w:right w:val="single" w:sz="6" w:space="0" w:color="auto"/>
            </w:tcBorders>
            <w:vAlign w:val="center"/>
          </w:tcPr>
          <w:p w:rsidR="0075543B" w:rsidRPr="00AB3211" w:rsidRDefault="0075543B" w:rsidP="008A484B">
            <w:pPr>
              <w:autoSpaceDE w:val="0"/>
              <w:autoSpaceDN w:val="0"/>
              <w:adjustRightInd w:val="0"/>
              <w:jc w:val="both"/>
              <w:rPr>
                <w:color w:val="000000"/>
              </w:rPr>
            </w:pPr>
            <w:r w:rsidRPr="00AB3211">
              <w:rPr>
                <w:color w:val="000000"/>
              </w:rPr>
              <w:t>202 35469 05 0000 150</w:t>
            </w:r>
          </w:p>
        </w:tc>
        <w:tc>
          <w:tcPr>
            <w:tcW w:w="6443" w:type="dxa"/>
            <w:tcBorders>
              <w:top w:val="single" w:sz="6" w:space="0" w:color="auto"/>
              <w:left w:val="single" w:sz="6" w:space="0" w:color="auto"/>
              <w:bottom w:val="single" w:sz="6" w:space="0" w:color="auto"/>
              <w:right w:val="single" w:sz="6" w:space="0" w:color="auto"/>
            </w:tcBorders>
          </w:tcPr>
          <w:p w:rsidR="0075543B" w:rsidRPr="0075543B" w:rsidRDefault="0075543B" w:rsidP="008A484B">
            <w:pPr>
              <w:autoSpaceDE w:val="0"/>
              <w:autoSpaceDN w:val="0"/>
              <w:adjustRightInd w:val="0"/>
              <w:jc w:val="both"/>
              <w:rPr>
                <w:color w:val="000000"/>
                <w:lang w:val="ru-RU"/>
              </w:rPr>
            </w:pPr>
            <w:r w:rsidRPr="0075543B">
              <w:rPr>
                <w:color w:val="000000"/>
                <w:lang w:val="ru-RU"/>
              </w:rPr>
              <w:t>Субвенция бюджетам муниципальных районов на проведение Всероссийской переписи населения.</w:t>
            </w:r>
          </w:p>
        </w:tc>
      </w:tr>
      <w:tr w:rsidR="0075543B" w:rsidRPr="00623013" w:rsidTr="008A484B">
        <w:trPr>
          <w:cantSplit/>
          <w:trHeight w:val="1297"/>
        </w:trPr>
        <w:tc>
          <w:tcPr>
            <w:tcW w:w="496" w:type="dxa"/>
            <w:tcBorders>
              <w:top w:val="single" w:sz="6" w:space="0" w:color="auto"/>
              <w:left w:val="single" w:sz="6" w:space="0" w:color="auto"/>
              <w:bottom w:val="single" w:sz="6" w:space="0" w:color="auto"/>
              <w:right w:val="single" w:sz="6" w:space="0" w:color="auto"/>
            </w:tcBorders>
          </w:tcPr>
          <w:p w:rsidR="0075543B" w:rsidRPr="00AB3211" w:rsidRDefault="0075543B" w:rsidP="008A484B">
            <w:pPr>
              <w:jc w:val="both"/>
              <w:rPr>
                <w:color w:val="000000"/>
              </w:rPr>
            </w:pPr>
            <w:r w:rsidRPr="00AB3211">
              <w:rPr>
                <w:color w:val="000000"/>
              </w:rPr>
              <w:t>37</w:t>
            </w:r>
          </w:p>
        </w:tc>
        <w:tc>
          <w:tcPr>
            <w:tcW w:w="1063" w:type="dxa"/>
            <w:gridSpan w:val="2"/>
            <w:tcBorders>
              <w:top w:val="single" w:sz="6" w:space="0" w:color="auto"/>
              <w:left w:val="single" w:sz="6" w:space="0" w:color="auto"/>
              <w:bottom w:val="single" w:sz="6" w:space="0" w:color="auto"/>
              <w:right w:val="single" w:sz="6" w:space="0" w:color="auto"/>
            </w:tcBorders>
            <w:vAlign w:val="center"/>
          </w:tcPr>
          <w:p w:rsidR="0075543B" w:rsidRPr="00AB3211" w:rsidRDefault="0075543B" w:rsidP="008A484B">
            <w:r w:rsidRPr="00AB3211">
              <w:rPr>
                <w:color w:val="000000"/>
              </w:rPr>
              <w:t>200</w:t>
            </w:r>
          </w:p>
        </w:tc>
        <w:tc>
          <w:tcPr>
            <w:tcW w:w="2700" w:type="dxa"/>
            <w:tcBorders>
              <w:top w:val="single" w:sz="6" w:space="0" w:color="auto"/>
              <w:left w:val="single" w:sz="6" w:space="0" w:color="auto"/>
              <w:bottom w:val="single" w:sz="6" w:space="0" w:color="auto"/>
              <w:right w:val="single" w:sz="6" w:space="0" w:color="auto"/>
            </w:tcBorders>
            <w:vAlign w:val="center"/>
          </w:tcPr>
          <w:p w:rsidR="0075543B" w:rsidRPr="00AB3211" w:rsidRDefault="0075543B" w:rsidP="008A484B">
            <w:pPr>
              <w:autoSpaceDE w:val="0"/>
              <w:autoSpaceDN w:val="0"/>
              <w:adjustRightInd w:val="0"/>
              <w:rPr>
                <w:color w:val="000000"/>
              </w:rPr>
            </w:pPr>
          </w:p>
          <w:p w:rsidR="0075543B" w:rsidRPr="00AB3211" w:rsidRDefault="0075543B" w:rsidP="008A484B">
            <w:pPr>
              <w:autoSpaceDE w:val="0"/>
              <w:autoSpaceDN w:val="0"/>
              <w:adjustRightInd w:val="0"/>
              <w:rPr>
                <w:color w:val="000000"/>
              </w:rPr>
            </w:pPr>
            <w:r w:rsidRPr="00AB3211">
              <w:rPr>
                <w:color w:val="000000"/>
              </w:rPr>
              <w:t>2 02 39999 05 0000 150</w:t>
            </w:r>
          </w:p>
          <w:p w:rsidR="0075543B" w:rsidRPr="00AB3211" w:rsidRDefault="0075543B" w:rsidP="008A484B">
            <w:pPr>
              <w:autoSpaceDE w:val="0"/>
              <w:autoSpaceDN w:val="0"/>
              <w:adjustRightInd w:val="0"/>
              <w:rPr>
                <w:color w:val="000000"/>
              </w:rPr>
            </w:pPr>
          </w:p>
          <w:p w:rsidR="0075543B" w:rsidRPr="00AB3211" w:rsidRDefault="0075543B" w:rsidP="008A484B">
            <w:pPr>
              <w:autoSpaceDE w:val="0"/>
              <w:autoSpaceDN w:val="0"/>
              <w:adjustRightInd w:val="0"/>
              <w:rPr>
                <w:color w:val="000000"/>
              </w:rPr>
            </w:pPr>
          </w:p>
        </w:tc>
        <w:tc>
          <w:tcPr>
            <w:tcW w:w="6443" w:type="dxa"/>
            <w:tcBorders>
              <w:top w:val="single" w:sz="6" w:space="0" w:color="auto"/>
              <w:left w:val="single" w:sz="6" w:space="0" w:color="auto"/>
              <w:bottom w:val="single" w:sz="6" w:space="0" w:color="auto"/>
              <w:right w:val="single" w:sz="6" w:space="0" w:color="auto"/>
            </w:tcBorders>
          </w:tcPr>
          <w:p w:rsidR="0075543B" w:rsidRPr="0075543B" w:rsidRDefault="0075543B" w:rsidP="008A484B">
            <w:pPr>
              <w:autoSpaceDE w:val="0"/>
              <w:autoSpaceDN w:val="0"/>
              <w:adjustRightInd w:val="0"/>
              <w:jc w:val="both"/>
              <w:rPr>
                <w:color w:val="000000"/>
                <w:lang w:val="ru-RU"/>
              </w:rPr>
            </w:pPr>
            <w:r w:rsidRPr="0075543B">
              <w:rPr>
                <w:color w:val="000000"/>
                <w:lang w:val="ru-RU"/>
              </w:rPr>
              <w:t xml:space="preserve">Прочие субвенции бюджетам субъектов Российской Федерации            </w:t>
            </w:r>
          </w:p>
        </w:tc>
      </w:tr>
      <w:tr w:rsidR="0075543B" w:rsidRPr="00AB3211" w:rsidTr="008A484B">
        <w:trPr>
          <w:cantSplit/>
          <w:trHeight w:val="360"/>
        </w:trPr>
        <w:tc>
          <w:tcPr>
            <w:tcW w:w="496" w:type="dxa"/>
            <w:tcBorders>
              <w:top w:val="single" w:sz="6" w:space="0" w:color="auto"/>
              <w:left w:val="single" w:sz="6" w:space="0" w:color="auto"/>
              <w:bottom w:val="single" w:sz="6" w:space="0" w:color="auto"/>
              <w:right w:val="single" w:sz="6" w:space="0" w:color="auto"/>
            </w:tcBorders>
          </w:tcPr>
          <w:p w:rsidR="0075543B" w:rsidRPr="00AB3211" w:rsidRDefault="0075543B" w:rsidP="008A484B">
            <w:pPr>
              <w:jc w:val="both"/>
              <w:rPr>
                <w:color w:val="000000"/>
              </w:rPr>
            </w:pPr>
            <w:r w:rsidRPr="00AB3211">
              <w:rPr>
                <w:color w:val="000000"/>
              </w:rPr>
              <w:t>38</w:t>
            </w:r>
          </w:p>
        </w:tc>
        <w:tc>
          <w:tcPr>
            <w:tcW w:w="1063" w:type="dxa"/>
            <w:gridSpan w:val="2"/>
            <w:tcBorders>
              <w:top w:val="single" w:sz="6" w:space="0" w:color="auto"/>
              <w:left w:val="single" w:sz="6" w:space="0" w:color="auto"/>
              <w:bottom w:val="single" w:sz="6" w:space="0" w:color="auto"/>
              <w:right w:val="single" w:sz="6" w:space="0" w:color="auto"/>
            </w:tcBorders>
            <w:vAlign w:val="center"/>
          </w:tcPr>
          <w:p w:rsidR="0075543B" w:rsidRPr="00AB3211" w:rsidRDefault="0075543B" w:rsidP="008A484B">
            <w:pPr>
              <w:jc w:val="both"/>
              <w:rPr>
                <w:color w:val="000000"/>
              </w:rPr>
            </w:pPr>
            <w:r w:rsidRPr="00AB3211">
              <w:rPr>
                <w:color w:val="000000"/>
              </w:rPr>
              <w:t>200</w:t>
            </w:r>
          </w:p>
        </w:tc>
        <w:tc>
          <w:tcPr>
            <w:tcW w:w="2700" w:type="dxa"/>
            <w:tcBorders>
              <w:top w:val="single" w:sz="6" w:space="0" w:color="auto"/>
              <w:left w:val="single" w:sz="6" w:space="0" w:color="auto"/>
              <w:bottom w:val="single" w:sz="6" w:space="0" w:color="auto"/>
              <w:right w:val="single" w:sz="6" w:space="0" w:color="auto"/>
            </w:tcBorders>
            <w:vAlign w:val="center"/>
          </w:tcPr>
          <w:p w:rsidR="0075543B" w:rsidRPr="00AB3211" w:rsidRDefault="0075543B" w:rsidP="008A484B">
            <w:pPr>
              <w:autoSpaceDE w:val="0"/>
              <w:autoSpaceDN w:val="0"/>
              <w:adjustRightInd w:val="0"/>
              <w:jc w:val="both"/>
              <w:rPr>
                <w:color w:val="000000"/>
              </w:rPr>
            </w:pPr>
            <w:r w:rsidRPr="00AB3211">
              <w:rPr>
                <w:color w:val="000000"/>
              </w:rPr>
              <w:t>202 40014 05 0000 150</w:t>
            </w:r>
          </w:p>
        </w:tc>
        <w:tc>
          <w:tcPr>
            <w:tcW w:w="6443" w:type="dxa"/>
            <w:tcBorders>
              <w:top w:val="single" w:sz="6" w:space="0" w:color="auto"/>
              <w:left w:val="single" w:sz="6" w:space="0" w:color="auto"/>
              <w:bottom w:val="single" w:sz="6" w:space="0" w:color="auto"/>
              <w:right w:val="single" w:sz="6" w:space="0" w:color="auto"/>
            </w:tcBorders>
          </w:tcPr>
          <w:p w:rsidR="0075543B" w:rsidRPr="00AB3211" w:rsidRDefault="0075543B" w:rsidP="008A484B">
            <w:pPr>
              <w:autoSpaceDE w:val="0"/>
              <w:autoSpaceDN w:val="0"/>
              <w:adjustRightInd w:val="0"/>
              <w:jc w:val="both"/>
              <w:rPr>
                <w:color w:val="000000"/>
              </w:rPr>
            </w:pPr>
            <w:r w:rsidRPr="0075543B">
              <w:rPr>
                <w:color w:val="000000"/>
                <w:lang w:val="ru-RU"/>
              </w:rPr>
              <w:t xml:space="preserve"> Межбюджетные трансферты, передаваемые бюджетам муниципальных районов из бюджетов поселений на осуществление части полномочий по решению  </w:t>
            </w:r>
            <w:r w:rsidRPr="00AB3211">
              <w:rPr>
                <w:color w:val="000000"/>
              </w:rPr>
              <w:t>вопросов местного значения в соответствии с заключенными  соглашениями</w:t>
            </w:r>
          </w:p>
        </w:tc>
      </w:tr>
      <w:tr w:rsidR="0075543B" w:rsidRPr="00623013" w:rsidTr="008A484B">
        <w:trPr>
          <w:cantSplit/>
          <w:trHeight w:val="720"/>
        </w:trPr>
        <w:tc>
          <w:tcPr>
            <w:tcW w:w="496" w:type="dxa"/>
            <w:tcBorders>
              <w:top w:val="single" w:sz="6" w:space="0" w:color="auto"/>
              <w:left w:val="single" w:sz="6" w:space="0" w:color="auto"/>
              <w:bottom w:val="single" w:sz="6" w:space="0" w:color="auto"/>
              <w:right w:val="single" w:sz="6" w:space="0" w:color="auto"/>
            </w:tcBorders>
          </w:tcPr>
          <w:p w:rsidR="0075543B" w:rsidRPr="00AB3211" w:rsidRDefault="0075543B" w:rsidP="008A484B">
            <w:pPr>
              <w:jc w:val="both"/>
            </w:pPr>
            <w:r w:rsidRPr="00AB3211">
              <w:t>39</w:t>
            </w:r>
          </w:p>
        </w:tc>
        <w:tc>
          <w:tcPr>
            <w:tcW w:w="1063" w:type="dxa"/>
            <w:gridSpan w:val="2"/>
            <w:tcBorders>
              <w:top w:val="single" w:sz="6" w:space="0" w:color="auto"/>
              <w:left w:val="single" w:sz="6" w:space="0" w:color="auto"/>
              <w:bottom w:val="single" w:sz="6" w:space="0" w:color="auto"/>
              <w:right w:val="single" w:sz="6" w:space="0" w:color="auto"/>
            </w:tcBorders>
            <w:vAlign w:val="center"/>
          </w:tcPr>
          <w:p w:rsidR="0075543B" w:rsidRPr="00AB3211" w:rsidRDefault="0075543B" w:rsidP="008A484B">
            <w:pPr>
              <w:jc w:val="both"/>
            </w:pPr>
            <w:r w:rsidRPr="00AB3211">
              <w:t xml:space="preserve">   200</w:t>
            </w:r>
          </w:p>
        </w:tc>
        <w:tc>
          <w:tcPr>
            <w:tcW w:w="2700" w:type="dxa"/>
            <w:tcBorders>
              <w:top w:val="single" w:sz="6" w:space="0" w:color="auto"/>
              <w:left w:val="single" w:sz="6" w:space="0" w:color="auto"/>
              <w:bottom w:val="single" w:sz="6" w:space="0" w:color="auto"/>
              <w:right w:val="single" w:sz="6" w:space="0" w:color="auto"/>
            </w:tcBorders>
            <w:vAlign w:val="center"/>
          </w:tcPr>
          <w:p w:rsidR="0075543B" w:rsidRPr="00AB3211" w:rsidRDefault="0075543B" w:rsidP="008A484B">
            <w:pPr>
              <w:autoSpaceDE w:val="0"/>
              <w:autoSpaceDN w:val="0"/>
              <w:adjustRightInd w:val="0"/>
              <w:jc w:val="both"/>
              <w:rPr>
                <w:color w:val="000000"/>
              </w:rPr>
            </w:pPr>
            <w:r w:rsidRPr="00AB3211">
              <w:rPr>
                <w:color w:val="000000"/>
              </w:rPr>
              <w:t>202 45160 05 0000 150</w:t>
            </w:r>
          </w:p>
        </w:tc>
        <w:tc>
          <w:tcPr>
            <w:tcW w:w="6443" w:type="dxa"/>
            <w:tcBorders>
              <w:top w:val="single" w:sz="6" w:space="0" w:color="auto"/>
              <w:left w:val="single" w:sz="6" w:space="0" w:color="auto"/>
              <w:bottom w:val="single" w:sz="6" w:space="0" w:color="auto"/>
              <w:right w:val="single" w:sz="6" w:space="0" w:color="auto"/>
            </w:tcBorders>
          </w:tcPr>
          <w:p w:rsidR="0075543B" w:rsidRPr="0075543B" w:rsidRDefault="0075543B" w:rsidP="008A484B">
            <w:pPr>
              <w:autoSpaceDE w:val="0"/>
              <w:autoSpaceDN w:val="0"/>
              <w:adjustRightInd w:val="0"/>
              <w:jc w:val="both"/>
              <w:rPr>
                <w:color w:val="000000"/>
                <w:lang w:val="ru-RU"/>
              </w:rPr>
            </w:pPr>
            <w:r w:rsidRPr="0075543B">
              <w:rPr>
                <w:color w:val="000000"/>
                <w:lang w:val="ru-RU"/>
              </w:rPr>
              <w:t>Межбюджетные  трансферты,  передаваемые бюджетам муниципальных районов для компенсации дополнительных расходов, возникших в результате решений, принятых органами власти другого уровня</w:t>
            </w:r>
          </w:p>
        </w:tc>
      </w:tr>
      <w:tr w:rsidR="0075543B" w:rsidRPr="00623013" w:rsidTr="008A484B">
        <w:trPr>
          <w:cantSplit/>
          <w:trHeight w:val="720"/>
        </w:trPr>
        <w:tc>
          <w:tcPr>
            <w:tcW w:w="496" w:type="dxa"/>
            <w:tcBorders>
              <w:top w:val="single" w:sz="6" w:space="0" w:color="auto"/>
              <w:left w:val="single" w:sz="6" w:space="0" w:color="auto"/>
              <w:bottom w:val="single" w:sz="6" w:space="0" w:color="auto"/>
              <w:right w:val="single" w:sz="6" w:space="0" w:color="auto"/>
            </w:tcBorders>
          </w:tcPr>
          <w:p w:rsidR="0075543B" w:rsidRPr="00AB3211" w:rsidRDefault="0075543B" w:rsidP="008A484B">
            <w:pPr>
              <w:jc w:val="both"/>
            </w:pPr>
            <w:r w:rsidRPr="00AB3211">
              <w:t>40</w:t>
            </w:r>
          </w:p>
        </w:tc>
        <w:tc>
          <w:tcPr>
            <w:tcW w:w="1063" w:type="dxa"/>
            <w:gridSpan w:val="2"/>
            <w:tcBorders>
              <w:top w:val="single" w:sz="6" w:space="0" w:color="auto"/>
              <w:left w:val="single" w:sz="6" w:space="0" w:color="auto"/>
              <w:bottom w:val="single" w:sz="6" w:space="0" w:color="auto"/>
              <w:right w:val="single" w:sz="6" w:space="0" w:color="auto"/>
            </w:tcBorders>
            <w:vAlign w:val="center"/>
          </w:tcPr>
          <w:p w:rsidR="0075543B" w:rsidRPr="00AB3211" w:rsidRDefault="0075543B" w:rsidP="008A484B">
            <w:pPr>
              <w:jc w:val="both"/>
            </w:pPr>
            <w:r w:rsidRPr="00AB3211">
              <w:t>200</w:t>
            </w:r>
          </w:p>
        </w:tc>
        <w:tc>
          <w:tcPr>
            <w:tcW w:w="2700" w:type="dxa"/>
            <w:tcBorders>
              <w:top w:val="single" w:sz="6" w:space="0" w:color="auto"/>
              <w:left w:val="single" w:sz="6" w:space="0" w:color="auto"/>
              <w:bottom w:val="single" w:sz="6" w:space="0" w:color="auto"/>
              <w:right w:val="single" w:sz="6" w:space="0" w:color="auto"/>
            </w:tcBorders>
            <w:vAlign w:val="center"/>
          </w:tcPr>
          <w:p w:rsidR="0075543B" w:rsidRPr="00AB3211" w:rsidRDefault="0075543B" w:rsidP="008A484B">
            <w:pPr>
              <w:autoSpaceDE w:val="0"/>
              <w:autoSpaceDN w:val="0"/>
              <w:adjustRightInd w:val="0"/>
              <w:jc w:val="both"/>
              <w:rPr>
                <w:color w:val="000000"/>
              </w:rPr>
            </w:pPr>
            <w:r w:rsidRPr="00AB3211">
              <w:rPr>
                <w:color w:val="000000"/>
              </w:rPr>
              <w:t>202 49999 05 0000 150</w:t>
            </w:r>
          </w:p>
        </w:tc>
        <w:tc>
          <w:tcPr>
            <w:tcW w:w="6443" w:type="dxa"/>
            <w:tcBorders>
              <w:top w:val="single" w:sz="6" w:space="0" w:color="auto"/>
              <w:left w:val="single" w:sz="6" w:space="0" w:color="auto"/>
              <w:bottom w:val="single" w:sz="6" w:space="0" w:color="auto"/>
              <w:right w:val="single" w:sz="6" w:space="0" w:color="auto"/>
            </w:tcBorders>
          </w:tcPr>
          <w:p w:rsidR="0075543B" w:rsidRPr="0075543B" w:rsidRDefault="0075543B" w:rsidP="008A484B">
            <w:pPr>
              <w:autoSpaceDE w:val="0"/>
              <w:autoSpaceDN w:val="0"/>
              <w:adjustRightInd w:val="0"/>
              <w:jc w:val="both"/>
              <w:rPr>
                <w:rFonts w:cs="Calibri"/>
                <w:lang w:val="ru-RU"/>
              </w:rPr>
            </w:pPr>
            <w:r w:rsidRPr="0075543B">
              <w:rPr>
                <w:rFonts w:cs="Calibri"/>
                <w:lang w:val="ru-RU"/>
              </w:rPr>
              <w:t>Прочие межбюджетные трансферты, передаваемые бюджетам муниципальных районов</w:t>
            </w:r>
          </w:p>
          <w:p w:rsidR="0075543B" w:rsidRPr="0075543B" w:rsidRDefault="0075543B" w:rsidP="008A484B">
            <w:pPr>
              <w:autoSpaceDE w:val="0"/>
              <w:autoSpaceDN w:val="0"/>
              <w:adjustRightInd w:val="0"/>
              <w:jc w:val="both"/>
              <w:rPr>
                <w:color w:val="000000"/>
                <w:lang w:val="ru-RU"/>
              </w:rPr>
            </w:pPr>
          </w:p>
        </w:tc>
      </w:tr>
      <w:tr w:rsidR="0075543B" w:rsidRPr="00623013" w:rsidTr="008A484B">
        <w:trPr>
          <w:cantSplit/>
          <w:trHeight w:val="720"/>
        </w:trPr>
        <w:tc>
          <w:tcPr>
            <w:tcW w:w="496" w:type="dxa"/>
            <w:tcBorders>
              <w:top w:val="single" w:sz="6" w:space="0" w:color="auto"/>
              <w:left w:val="single" w:sz="6" w:space="0" w:color="auto"/>
              <w:bottom w:val="single" w:sz="6" w:space="0" w:color="auto"/>
              <w:right w:val="single" w:sz="6" w:space="0" w:color="auto"/>
            </w:tcBorders>
          </w:tcPr>
          <w:p w:rsidR="0075543B" w:rsidRPr="00AB3211" w:rsidRDefault="0075543B" w:rsidP="008A484B">
            <w:pPr>
              <w:jc w:val="both"/>
            </w:pPr>
            <w:r w:rsidRPr="00AB3211">
              <w:t>41</w:t>
            </w:r>
          </w:p>
        </w:tc>
        <w:tc>
          <w:tcPr>
            <w:tcW w:w="1063" w:type="dxa"/>
            <w:gridSpan w:val="2"/>
            <w:tcBorders>
              <w:top w:val="single" w:sz="6" w:space="0" w:color="auto"/>
              <w:left w:val="single" w:sz="6" w:space="0" w:color="auto"/>
              <w:bottom w:val="single" w:sz="6" w:space="0" w:color="auto"/>
              <w:right w:val="single" w:sz="6" w:space="0" w:color="auto"/>
            </w:tcBorders>
            <w:vAlign w:val="center"/>
          </w:tcPr>
          <w:p w:rsidR="0075543B" w:rsidRPr="00AB3211" w:rsidRDefault="0075543B" w:rsidP="008A484B">
            <w:pPr>
              <w:jc w:val="both"/>
            </w:pPr>
            <w:r w:rsidRPr="00AB3211">
              <w:t>200</w:t>
            </w:r>
          </w:p>
        </w:tc>
        <w:tc>
          <w:tcPr>
            <w:tcW w:w="2700" w:type="dxa"/>
            <w:tcBorders>
              <w:top w:val="single" w:sz="6" w:space="0" w:color="auto"/>
              <w:left w:val="single" w:sz="6" w:space="0" w:color="auto"/>
              <w:bottom w:val="single" w:sz="6" w:space="0" w:color="auto"/>
              <w:right w:val="single" w:sz="6" w:space="0" w:color="auto"/>
            </w:tcBorders>
            <w:vAlign w:val="center"/>
          </w:tcPr>
          <w:p w:rsidR="0075543B" w:rsidRPr="00AB3211" w:rsidRDefault="0075543B" w:rsidP="008A484B">
            <w:pPr>
              <w:autoSpaceDE w:val="0"/>
              <w:autoSpaceDN w:val="0"/>
              <w:adjustRightInd w:val="0"/>
              <w:jc w:val="both"/>
              <w:rPr>
                <w:color w:val="000000"/>
              </w:rPr>
            </w:pPr>
            <w:r w:rsidRPr="00AB3211">
              <w:rPr>
                <w:color w:val="000000"/>
              </w:rPr>
              <w:t>202 45550   05 0000 150</w:t>
            </w:r>
          </w:p>
        </w:tc>
        <w:tc>
          <w:tcPr>
            <w:tcW w:w="6443" w:type="dxa"/>
            <w:tcBorders>
              <w:top w:val="single" w:sz="6" w:space="0" w:color="auto"/>
              <w:left w:val="single" w:sz="6" w:space="0" w:color="auto"/>
              <w:bottom w:val="single" w:sz="6" w:space="0" w:color="auto"/>
              <w:right w:val="single" w:sz="6" w:space="0" w:color="auto"/>
            </w:tcBorders>
          </w:tcPr>
          <w:p w:rsidR="0075543B" w:rsidRPr="0075543B" w:rsidRDefault="0075543B" w:rsidP="008A484B">
            <w:pPr>
              <w:autoSpaceDE w:val="0"/>
              <w:autoSpaceDN w:val="0"/>
              <w:adjustRightInd w:val="0"/>
              <w:jc w:val="both"/>
              <w:rPr>
                <w:color w:val="000000"/>
                <w:lang w:val="ru-RU"/>
              </w:rPr>
            </w:pPr>
            <w:r w:rsidRPr="0075543B">
              <w:rPr>
                <w:color w:val="000000"/>
                <w:lang w:val="ru-RU"/>
              </w:rPr>
              <w:t xml:space="preserve">Межбюджетные трансферты, передаваемые бюджетам муниципальных районов за достижение показателей деятельности органов исполнительной власти субъектов Российской Федерации. </w:t>
            </w:r>
          </w:p>
        </w:tc>
      </w:tr>
      <w:tr w:rsidR="0075543B" w:rsidRPr="00623013" w:rsidTr="008A484B">
        <w:trPr>
          <w:cantSplit/>
          <w:trHeight w:val="720"/>
        </w:trPr>
        <w:tc>
          <w:tcPr>
            <w:tcW w:w="496" w:type="dxa"/>
            <w:tcBorders>
              <w:top w:val="single" w:sz="6" w:space="0" w:color="auto"/>
              <w:left w:val="single" w:sz="6" w:space="0" w:color="auto"/>
              <w:bottom w:val="single" w:sz="6" w:space="0" w:color="auto"/>
              <w:right w:val="single" w:sz="6" w:space="0" w:color="auto"/>
            </w:tcBorders>
          </w:tcPr>
          <w:p w:rsidR="0075543B" w:rsidRPr="00AB3211" w:rsidRDefault="0075543B" w:rsidP="008A484B">
            <w:pPr>
              <w:jc w:val="both"/>
            </w:pPr>
            <w:r w:rsidRPr="00AB3211">
              <w:lastRenderedPageBreak/>
              <w:t>42</w:t>
            </w:r>
          </w:p>
        </w:tc>
        <w:tc>
          <w:tcPr>
            <w:tcW w:w="1063" w:type="dxa"/>
            <w:gridSpan w:val="2"/>
            <w:tcBorders>
              <w:top w:val="single" w:sz="6" w:space="0" w:color="auto"/>
              <w:left w:val="single" w:sz="6" w:space="0" w:color="auto"/>
              <w:bottom w:val="single" w:sz="6" w:space="0" w:color="auto"/>
              <w:right w:val="single" w:sz="6" w:space="0" w:color="auto"/>
            </w:tcBorders>
            <w:vAlign w:val="center"/>
          </w:tcPr>
          <w:p w:rsidR="0075543B" w:rsidRPr="00AB3211" w:rsidRDefault="0075543B" w:rsidP="008A484B">
            <w:pPr>
              <w:jc w:val="both"/>
            </w:pPr>
            <w:r w:rsidRPr="00AB3211">
              <w:t xml:space="preserve">  200</w:t>
            </w:r>
          </w:p>
        </w:tc>
        <w:tc>
          <w:tcPr>
            <w:tcW w:w="2700" w:type="dxa"/>
            <w:tcBorders>
              <w:top w:val="single" w:sz="6" w:space="0" w:color="auto"/>
              <w:left w:val="single" w:sz="6" w:space="0" w:color="auto"/>
              <w:bottom w:val="single" w:sz="6" w:space="0" w:color="auto"/>
              <w:right w:val="single" w:sz="6" w:space="0" w:color="auto"/>
            </w:tcBorders>
            <w:vAlign w:val="center"/>
          </w:tcPr>
          <w:p w:rsidR="0075543B" w:rsidRPr="00AB3211" w:rsidRDefault="0075543B" w:rsidP="008A484B">
            <w:pPr>
              <w:autoSpaceDE w:val="0"/>
              <w:autoSpaceDN w:val="0"/>
              <w:adjustRightInd w:val="0"/>
              <w:jc w:val="both"/>
              <w:rPr>
                <w:color w:val="000000"/>
              </w:rPr>
            </w:pPr>
            <w:r w:rsidRPr="00AB3211">
              <w:rPr>
                <w:color w:val="000000"/>
              </w:rPr>
              <w:t>202 45144 05 0000 150</w:t>
            </w:r>
          </w:p>
        </w:tc>
        <w:tc>
          <w:tcPr>
            <w:tcW w:w="6443" w:type="dxa"/>
            <w:tcBorders>
              <w:top w:val="single" w:sz="6" w:space="0" w:color="auto"/>
              <w:left w:val="single" w:sz="6" w:space="0" w:color="auto"/>
              <w:bottom w:val="single" w:sz="6" w:space="0" w:color="auto"/>
              <w:right w:val="single" w:sz="6" w:space="0" w:color="auto"/>
            </w:tcBorders>
          </w:tcPr>
          <w:p w:rsidR="0075543B" w:rsidRPr="0075543B" w:rsidRDefault="0075543B" w:rsidP="008A484B">
            <w:pPr>
              <w:autoSpaceDE w:val="0"/>
              <w:autoSpaceDN w:val="0"/>
              <w:adjustRightInd w:val="0"/>
              <w:jc w:val="both"/>
              <w:rPr>
                <w:color w:val="000000"/>
                <w:lang w:val="ru-RU"/>
              </w:rPr>
            </w:pPr>
            <w:r w:rsidRPr="0075543B">
              <w:rPr>
                <w:color w:val="000000"/>
                <w:lang w:val="ru-RU"/>
              </w:rPr>
              <w:t>Прочие межбюджетные трансферты, передаваемые бюджетам муниципальных районов на комплектование книжных фондов библиотек муниципальных образований</w:t>
            </w:r>
          </w:p>
        </w:tc>
      </w:tr>
      <w:tr w:rsidR="0075543B" w:rsidRPr="00623013" w:rsidTr="008A484B">
        <w:trPr>
          <w:cantSplit/>
          <w:trHeight w:val="720"/>
        </w:trPr>
        <w:tc>
          <w:tcPr>
            <w:tcW w:w="496" w:type="dxa"/>
            <w:tcBorders>
              <w:top w:val="single" w:sz="6" w:space="0" w:color="auto"/>
              <w:left w:val="single" w:sz="6" w:space="0" w:color="auto"/>
              <w:bottom w:val="single" w:sz="6" w:space="0" w:color="auto"/>
              <w:right w:val="single" w:sz="6" w:space="0" w:color="auto"/>
            </w:tcBorders>
          </w:tcPr>
          <w:p w:rsidR="0075543B" w:rsidRPr="00AB3211" w:rsidRDefault="0075543B" w:rsidP="008A484B">
            <w:pPr>
              <w:jc w:val="both"/>
            </w:pPr>
            <w:r w:rsidRPr="00AB3211">
              <w:t>43</w:t>
            </w:r>
          </w:p>
        </w:tc>
        <w:tc>
          <w:tcPr>
            <w:tcW w:w="1063" w:type="dxa"/>
            <w:gridSpan w:val="2"/>
            <w:tcBorders>
              <w:top w:val="single" w:sz="6" w:space="0" w:color="auto"/>
              <w:left w:val="single" w:sz="6" w:space="0" w:color="auto"/>
              <w:bottom w:val="single" w:sz="6" w:space="0" w:color="auto"/>
              <w:right w:val="single" w:sz="6" w:space="0" w:color="auto"/>
            </w:tcBorders>
            <w:vAlign w:val="center"/>
          </w:tcPr>
          <w:p w:rsidR="0075543B" w:rsidRPr="00AB3211" w:rsidRDefault="0075543B" w:rsidP="008A484B">
            <w:pPr>
              <w:jc w:val="both"/>
            </w:pPr>
            <w:r w:rsidRPr="00AB3211">
              <w:t xml:space="preserve">200 </w:t>
            </w:r>
          </w:p>
        </w:tc>
        <w:tc>
          <w:tcPr>
            <w:tcW w:w="2700" w:type="dxa"/>
            <w:tcBorders>
              <w:top w:val="single" w:sz="6" w:space="0" w:color="auto"/>
              <w:left w:val="single" w:sz="6" w:space="0" w:color="auto"/>
              <w:bottom w:val="single" w:sz="6" w:space="0" w:color="auto"/>
              <w:right w:val="single" w:sz="6" w:space="0" w:color="auto"/>
            </w:tcBorders>
            <w:vAlign w:val="center"/>
          </w:tcPr>
          <w:p w:rsidR="0075543B" w:rsidRPr="00AB3211" w:rsidRDefault="0075543B" w:rsidP="008A484B">
            <w:pPr>
              <w:autoSpaceDE w:val="0"/>
              <w:autoSpaceDN w:val="0"/>
              <w:adjustRightInd w:val="0"/>
              <w:jc w:val="both"/>
              <w:rPr>
                <w:color w:val="000000"/>
              </w:rPr>
            </w:pPr>
            <w:r w:rsidRPr="00AB3211">
              <w:rPr>
                <w:color w:val="000000"/>
              </w:rPr>
              <w:t>202 45146 05 0000 150</w:t>
            </w:r>
          </w:p>
        </w:tc>
        <w:tc>
          <w:tcPr>
            <w:tcW w:w="6443" w:type="dxa"/>
            <w:tcBorders>
              <w:top w:val="single" w:sz="6" w:space="0" w:color="auto"/>
              <w:left w:val="single" w:sz="6" w:space="0" w:color="auto"/>
              <w:bottom w:val="single" w:sz="6" w:space="0" w:color="auto"/>
              <w:right w:val="single" w:sz="6" w:space="0" w:color="auto"/>
            </w:tcBorders>
          </w:tcPr>
          <w:p w:rsidR="0075543B" w:rsidRPr="0075543B" w:rsidRDefault="0075543B" w:rsidP="008A484B">
            <w:pPr>
              <w:autoSpaceDE w:val="0"/>
              <w:autoSpaceDN w:val="0"/>
              <w:adjustRightInd w:val="0"/>
              <w:jc w:val="both"/>
              <w:rPr>
                <w:color w:val="000000"/>
                <w:lang w:val="ru-RU"/>
              </w:rPr>
            </w:pPr>
            <w:r w:rsidRPr="0075543B">
              <w:rPr>
                <w:color w:val="000000"/>
                <w:lang w:val="ru-RU"/>
              </w:rPr>
              <w:t>Межбюджетные трансферты, передаваемые бюджетам муниципальных районов, на подключение общедоступных библиотек  РФ к сети интернет и развитие системы библиотечного дела с учетом задач расширения информационной технологии и оцифровки.</w:t>
            </w:r>
          </w:p>
        </w:tc>
      </w:tr>
      <w:tr w:rsidR="0075543B" w:rsidRPr="00623013" w:rsidTr="008A484B">
        <w:trPr>
          <w:cantSplit/>
          <w:trHeight w:val="720"/>
        </w:trPr>
        <w:tc>
          <w:tcPr>
            <w:tcW w:w="496" w:type="dxa"/>
            <w:tcBorders>
              <w:top w:val="single" w:sz="6" w:space="0" w:color="auto"/>
              <w:left w:val="single" w:sz="6" w:space="0" w:color="auto"/>
              <w:bottom w:val="single" w:sz="6" w:space="0" w:color="auto"/>
              <w:right w:val="single" w:sz="6" w:space="0" w:color="auto"/>
            </w:tcBorders>
          </w:tcPr>
          <w:p w:rsidR="0075543B" w:rsidRPr="00AB3211" w:rsidRDefault="0075543B" w:rsidP="008A484B">
            <w:pPr>
              <w:jc w:val="both"/>
            </w:pPr>
            <w:r w:rsidRPr="00AB3211">
              <w:t>44</w:t>
            </w:r>
          </w:p>
        </w:tc>
        <w:tc>
          <w:tcPr>
            <w:tcW w:w="1063" w:type="dxa"/>
            <w:gridSpan w:val="2"/>
            <w:tcBorders>
              <w:top w:val="single" w:sz="6" w:space="0" w:color="auto"/>
              <w:left w:val="single" w:sz="6" w:space="0" w:color="auto"/>
              <w:bottom w:val="single" w:sz="6" w:space="0" w:color="auto"/>
              <w:right w:val="single" w:sz="6" w:space="0" w:color="auto"/>
            </w:tcBorders>
            <w:vAlign w:val="center"/>
          </w:tcPr>
          <w:p w:rsidR="0075543B" w:rsidRPr="00AB3211" w:rsidRDefault="0075543B" w:rsidP="008A484B">
            <w:pPr>
              <w:jc w:val="both"/>
            </w:pPr>
            <w:r w:rsidRPr="00AB3211">
              <w:t>200</w:t>
            </w:r>
          </w:p>
        </w:tc>
        <w:tc>
          <w:tcPr>
            <w:tcW w:w="2700" w:type="dxa"/>
            <w:tcBorders>
              <w:top w:val="single" w:sz="6" w:space="0" w:color="auto"/>
              <w:left w:val="single" w:sz="6" w:space="0" w:color="auto"/>
              <w:bottom w:val="single" w:sz="6" w:space="0" w:color="auto"/>
              <w:right w:val="single" w:sz="6" w:space="0" w:color="auto"/>
            </w:tcBorders>
            <w:vAlign w:val="center"/>
          </w:tcPr>
          <w:p w:rsidR="0075543B" w:rsidRPr="00AB3211" w:rsidRDefault="0075543B" w:rsidP="008A484B">
            <w:pPr>
              <w:autoSpaceDE w:val="0"/>
              <w:autoSpaceDN w:val="0"/>
              <w:adjustRightInd w:val="0"/>
              <w:jc w:val="both"/>
              <w:rPr>
                <w:color w:val="000000"/>
              </w:rPr>
            </w:pPr>
            <w:r w:rsidRPr="00AB3211">
              <w:rPr>
                <w:color w:val="000000"/>
              </w:rPr>
              <w:t>202 45147 05 0000 150</w:t>
            </w:r>
          </w:p>
        </w:tc>
        <w:tc>
          <w:tcPr>
            <w:tcW w:w="6443" w:type="dxa"/>
            <w:tcBorders>
              <w:top w:val="single" w:sz="6" w:space="0" w:color="auto"/>
              <w:left w:val="single" w:sz="6" w:space="0" w:color="auto"/>
              <w:bottom w:val="single" w:sz="6" w:space="0" w:color="auto"/>
              <w:right w:val="single" w:sz="6" w:space="0" w:color="auto"/>
            </w:tcBorders>
          </w:tcPr>
          <w:p w:rsidR="0075543B" w:rsidRPr="0075543B" w:rsidRDefault="0075543B" w:rsidP="008A484B">
            <w:pPr>
              <w:autoSpaceDE w:val="0"/>
              <w:autoSpaceDN w:val="0"/>
              <w:adjustRightInd w:val="0"/>
              <w:jc w:val="both"/>
              <w:rPr>
                <w:color w:val="000000"/>
                <w:lang w:val="ru-RU"/>
              </w:rPr>
            </w:pPr>
            <w:r w:rsidRPr="0075543B">
              <w:rPr>
                <w:color w:val="000000"/>
                <w:lang w:val="ru-RU"/>
              </w:rPr>
              <w:t>Межбюджетные трансферты, передаваемые бюджетам муниципальных районов на государственную поддержку муниципальных учреждений культуры, находящихся на территории сельских поселений</w:t>
            </w:r>
          </w:p>
        </w:tc>
      </w:tr>
      <w:tr w:rsidR="0075543B" w:rsidRPr="00623013" w:rsidTr="008A484B">
        <w:trPr>
          <w:cantSplit/>
          <w:trHeight w:val="720"/>
        </w:trPr>
        <w:tc>
          <w:tcPr>
            <w:tcW w:w="496" w:type="dxa"/>
            <w:tcBorders>
              <w:top w:val="single" w:sz="6" w:space="0" w:color="auto"/>
              <w:left w:val="single" w:sz="6" w:space="0" w:color="auto"/>
              <w:bottom w:val="single" w:sz="6" w:space="0" w:color="auto"/>
              <w:right w:val="single" w:sz="6" w:space="0" w:color="auto"/>
            </w:tcBorders>
          </w:tcPr>
          <w:p w:rsidR="0075543B" w:rsidRPr="00AB3211" w:rsidRDefault="0075543B" w:rsidP="008A484B">
            <w:pPr>
              <w:jc w:val="both"/>
            </w:pPr>
            <w:r w:rsidRPr="00AB3211">
              <w:t>45</w:t>
            </w:r>
          </w:p>
        </w:tc>
        <w:tc>
          <w:tcPr>
            <w:tcW w:w="1063" w:type="dxa"/>
            <w:gridSpan w:val="2"/>
            <w:tcBorders>
              <w:top w:val="single" w:sz="6" w:space="0" w:color="auto"/>
              <w:left w:val="single" w:sz="6" w:space="0" w:color="auto"/>
              <w:bottom w:val="single" w:sz="6" w:space="0" w:color="auto"/>
              <w:right w:val="single" w:sz="6" w:space="0" w:color="auto"/>
            </w:tcBorders>
            <w:vAlign w:val="center"/>
          </w:tcPr>
          <w:p w:rsidR="0075543B" w:rsidRPr="00AB3211" w:rsidRDefault="0075543B" w:rsidP="008A484B">
            <w:pPr>
              <w:jc w:val="both"/>
            </w:pPr>
            <w:r w:rsidRPr="00AB3211">
              <w:t>200</w:t>
            </w:r>
          </w:p>
        </w:tc>
        <w:tc>
          <w:tcPr>
            <w:tcW w:w="2700" w:type="dxa"/>
            <w:tcBorders>
              <w:top w:val="single" w:sz="6" w:space="0" w:color="auto"/>
              <w:left w:val="single" w:sz="6" w:space="0" w:color="auto"/>
              <w:bottom w:val="single" w:sz="6" w:space="0" w:color="auto"/>
              <w:right w:val="single" w:sz="6" w:space="0" w:color="auto"/>
            </w:tcBorders>
            <w:vAlign w:val="center"/>
          </w:tcPr>
          <w:p w:rsidR="0075543B" w:rsidRPr="00AB3211" w:rsidRDefault="0075543B" w:rsidP="008A484B">
            <w:pPr>
              <w:autoSpaceDE w:val="0"/>
              <w:autoSpaceDN w:val="0"/>
              <w:adjustRightInd w:val="0"/>
              <w:jc w:val="both"/>
              <w:rPr>
                <w:color w:val="000000"/>
              </w:rPr>
            </w:pPr>
          </w:p>
          <w:p w:rsidR="0075543B" w:rsidRPr="00AB3211" w:rsidRDefault="0075543B" w:rsidP="008A484B">
            <w:pPr>
              <w:autoSpaceDE w:val="0"/>
              <w:autoSpaceDN w:val="0"/>
              <w:adjustRightInd w:val="0"/>
              <w:jc w:val="both"/>
              <w:rPr>
                <w:color w:val="000000"/>
              </w:rPr>
            </w:pPr>
            <w:r w:rsidRPr="00AB3211">
              <w:rPr>
                <w:color w:val="000000"/>
              </w:rPr>
              <w:t>202 45148 05 0000 150</w:t>
            </w:r>
          </w:p>
          <w:p w:rsidR="0075543B" w:rsidRPr="00AB3211" w:rsidRDefault="0075543B" w:rsidP="008A484B">
            <w:pPr>
              <w:autoSpaceDE w:val="0"/>
              <w:autoSpaceDN w:val="0"/>
              <w:adjustRightInd w:val="0"/>
              <w:jc w:val="both"/>
              <w:rPr>
                <w:color w:val="000000"/>
              </w:rPr>
            </w:pPr>
          </w:p>
        </w:tc>
        <w:tc>
          <w:tcPr>
            <w:tcW w:w="6443" w:type="dxa"/>
            <w:tcBorders>
              <w:top w:val="single" w:sz="6" w:space="0" w:color="auto"/>
              <w:left w:val="single" w:sz="6" w:space="0" w:color="auto"/>
              <w:bottom w:val="single" w:sz="6" w:space="0" w:color="auto"/>
              <w:right w:val="single" w:sz="6" w:space="0" w:color="auto"/>
            </w:tcBorders>
          </w:tcPr>
          <w:p w:rsidR="0075543B" w:rsidRPr="0075543B" w:rsidRDefault="0075543B" w:rsidP="008A484B">
            <w:pPr>
              <w:autoSpaceDE w:val="0"/>
              <w:autoSpaceDN w:val="0"/>
              <w:adjustRightInd w:val="0"/>
              <w:jc w:val="both"/>
              <w:rPr>
                <w:color w:val="000000"/>
                <w:lang w:val="ru-RU"/>
              </w:rPr>
            </w:pPr>
            <w:r w:rsidRPr="0075543B">
              <w:rPr>
                <w:color w:val="000000"/>
                <w:lang w:val="ru-RU"/>
              </w:rPr>
              <w:t>Прочие межбюджетные трансферты, передаваемые бюджетам муниципальных районов</w:t>
            </w:r>
          </w:p>
        </w:tc>
      </w:tr>
      <w:tr w:rsidR="0075543B" w:rsidRPr="00623013" w:rsidTr="008A484B">
        <w:trPr>
          <w:cantSplit/>
          <w:trHeight w:val="720"/>
        </w:trPr>
        <w:tc>
          <w:tcPr>
            <w:tcW w:w="496" w:type="dxa"/>
            <w:tcBorders>
              <w:top w:val="single" w:sz="6" w:space="0" w:color="auto"/>
              <w:left w:val="single" w:sz="6" w:space="0" w:color="auto"/>
              <w:bottom w:val="single" w:sz="6" w:space="0" w:color="auto"/>
              <w:right w:val="single" w:sz="6" w:space="0" w:color="auto"/>
            </w:tcBorders>
          </w:tcPr>
          <w:p w:rsidR="0075543B" w:rsidRPr="00AB3211" w:rsidRDefault="0075543B" w:rsidP="008A484B">
            <w:pPr>
              <w:jc w:val="both"/>
            </w:pPr>
            <w:r w:rsidRPr="00AB3211">
              <w:t>46</w:t>
            </w:r>
          </w:p>
        </w:tc>
        <w:tc>
          <w:tcPr>
            <w:tcW w:w="1063" w:type="dxa"/>
            <w:gridSpan w:val="2"/>
            <w:tcBorders>
              <w:top w:val="single" w:sz="6" w:space="0" w:color="auto"/>
              <w:left w:val="single" w:sz="6" w:space="0" w:color="auto"/>
              <w:bottom w:val="single" w:sz="6" w:space="0" w:color="auto"/>
              <w:right w:val="single" w:sz="6" w:space="0" w:color="auto"/>
            </w:tcBorders>
            <w:vAlign w:val="center"/>
          </w:tcPr>
          <w:p w:rsidR="0075543B" w:rsidRPr="00AB3211" w:rsidRDefault="0075543B" w:rsidP="008A484B">
            <w:pPr>
              <w:jc w:val="both"/>
            </w:pPr>
            <w:r w:rsidRPr="00AB3211">
              <w:t>200</w:t>
            </w:r>
          </w:p>
        </w:tc>
        <w:tc>
          <w:tcPr>
            <w:tcW w:w="2700" w:type="dxa"/>
            <w:tcBorders>
              <w:top w:val="single" w:sz="6" w:space="0" w:color="auto"/>
              <w:left w:val="single" w:sz="6" w:space="0" w:color="auto"/>
              <w:bottom w:val="single" w:sz="6" w:space="0" w:color="auto"/>
              <w:right w:val="single" w:sz="6" w:space="0" w:color="auto"/>
            </w:tcBorders>
            <w:vAlign w:val="center"/>
          </w:tcPr>
          <w:p w:rsidR="0075543B" w:rsidRPr="00AB3211" w:rsidRDefault="0075543B" w:rsidP="008A484B">
            <w:pPr>
              <w:autoSpaceDE w:val="0"/>
              <w:autoSpaceDN w:val="0"/>
              <w:adjustRightInd w:val="0"/>
              <w:jc w:val="both"/>
              <w:rPr>
                <w:color w:val="000000"/>
              </w:rPr>
            </w:pPr>
            <w:r w:rsidRPr="00AB3211">
              <w:rPr>
                <w:color w:val="000000"/>
              </w:rPr>
              <w:t>202 45050 00 0000 150</w:t>
            </w:r>
          </w:p>
        </w:tc>
        <w:tc>
          <w:tcPr>
            <w:tcW w:w="6443" w:type="dxa"/>
            <w:tcBorders>
              <w:top w:val="single" w:sz="6" w:space="0" w:color="auto"/>
              <w:left w:val="single" w:sz="6" w:space="0" w:color="auto"/>
              <w:bottom w:val="single" w:sz="6" w:space="0" w:color="auto"/>
              <w:right w:val="single" w:sz="6" w:space="0" w:color="auto"/>
            </w:tcBorders>
            <w:vAlign w:val="center"/>
          </w:tcPr>
          <w:p w:rsidR="0075543B" w:rsidRPr="0075543B" w:rsidRDefault="0075543B" w:rsidP="008A484B">
            <w:pPr>
              <w:widowControl w:val="0"/>
              <w:autoSpaceDE w:val="0"/>
              <w:autoSpaceDN w:val="0"/>
              <w:adjustRightInd w:val="0"/>
              <w:ind w:left="29" w:right="25"/>
              <w:jc w:val="center"/>
              <w:rPr>
                <w:rFonts w:ascii="Arial" w:hAnsi="Arial" w:cs="Arial"/>
                <w:lang w:val="ru-RU"/>
              </w:rPr>
            </w:pPr>
            <w:r w:rsidRPr="0075543B">
              <w:rPr>
                <w:color w:val="000000"/>
                <w:lang w:val="ru-RU"/>
              </w:rPr>
              <w:t>Межбюджетные трансферты, передаваемые бюджетам муниципальных районов на обеспечение выплат ежемесячного денежного вознаграждения советникам директоров по воспитанию и взаимодействию с детскими общественными объединениями государственных общеобразовательных организаций, профессиональных образовательных организаций субъектов Российской Федерации, г. Байконура и федеральной территории "Сириус", муниципальных общеобразовательных организаций и профессиональных образовательных организаций</w:t>
            </w:r>
          </w:p>
        </w:tc>
      </w:tr>
      <w:tr w:rsidR="0075543B" w:rsidRPr="00623013" w:rsidTr="008A484B">
        <w:trPr>
          <w:cantSplit/>
          <w:trHeight w:val="720"/>
        </w:trPr>
        <w:tc>
          <w:tcPr>
            <w:tcW w:w="496" w:type="dxa"/>
            <w:tcBorders>
              <w:top w:val="single" w:sz="6" w:space="0" w:color="auto"/>
              <w:left w:val="single" w:sz="6" w:space="0" w:color="auto"/>
              <w:bottom w:val="single" w:sz="6" w:space="0" w:color="auto"/>
              <w:right w:val="single" w:sz="6" w:space="0" w:color="auto"/>
            </w:tcBorders>
          </w:tcPr>
          <w:p w:rsidR="0075543B" w:rsidRPr="00AB3211" w:rsidRDefault="0075543B" w:rsidP="008A484B">
            <w:pPr>
              <w:jc w:val="both"/>
            </w:pPr>
            <w:r w:rsidRPr="00AB3211">
              <w:t>47</w:t>
            </w:r>
          </w:p>
        </w:tc>
        <w:tc>
          <w:tcPr>
            <w:tcW w:w="1063" w:type="dxa"/>
            <w:gridSpan w:val="2"/>
            <w:tcBorders>
              <w:top w:val="single" w:sz="6" w:space="0" w:color="auto"/>
              <w:left w:val="single" w:sz="6" w:space="0" w:color="auto"/>
              <w:bottom w:val="single" w:sz="6" w:space="0" w:color="auto"/>
              <w:right w:val="single" w:sz="6" w:space="0" w:color="auto"/>
            </w:tcBorders>
            <w:vAlign w:val="center"/>
          </w:tcPr>
          <w:p w:rsidR="0075543B" w:rsidRPr="00AB3211" w:rsidRDefault="0075543B" w:rsidP="008A484B">
            <w:pPr>
              <w:jc w:val="both"/>
            </w:pPr>
            <w:r w:rsidRPr="00AB3211">
              <w:t>200</w:t>
            </w:r>
          </w:p>
        </w:tc>
        <w:tc>
          <w:tcPr>
            <w:tcW w:w="2700" w:type="dxa"/>
            <w:tcBorders>
              <w:top w:val="single" w:sz="6" w:space="0" w:color="auto"/>
              <w:left w:val="single" w:sz="6" w:space="0" w:color="auto"/>
              <w:bottom w:val="single" w:sz="6" w:space="0" w:color="auto"/>
              <w:right w:val="single" w:sz="6" w:space="0" w:color="auto"/>
            </w:tcBorders>
            <w:vAlign w:val="center"/>
          </w:tcPr>
          <w:p w:rsidR="0075543B" w:rsidRPr="00AB3211" w:rsidRDefault="0075543B" w:rsidP="008A484B">
            <w:pPr>
              <w:autoSpaceDE w:val="0"/>
              <w:autoSpaceDN w:val="0"/>
              <w:adjustRightInd w:val="0"/>
              <w:jc w:val="both"/>
              <w:rPr>
                <w:color w:val="000000"/>
              </w:rPr>
            </w:pPr>
            <w:r w:rsidRPr="00AB3211">
              <w:rPr>
                <w:color w:val="000000"/>
              </w:rPr>
              <w:t>113 02995 050000 130</w:t>
            </w:r>
          </w:p>
        </w:tc>
        <w:tc>
          <w:tcPr>
            <w:tcW w:w="6443" w:type="dxa"/>
            <w:tcBorders>
              <w:top w:val="single" w:sz="6" w:space="0" w:color="auto"/>
              <w:left w:val="single" w:sz="6" w:space="0" w:color="auto"/>
              <w:bottom w:val="single" w:sz="6" w:space="0" w:color="auto"/>
              <w:right w:val="single" w:sz="6" w:space="0" w:color="auto"/>
            </w:tcBorders>
            <w:vAlign w:val="center"/>
          </w:tcPr>
          <w:p w:rsidR="0075543B" w:rsidRPr="0075543B" w:rsidRDefault="0075543B" w:rsidP="008A484B">
            <w:pPr>
              <w:autoSpaceDE w:val="0"/>
              <w:autoSpaceDN w:val="0"/>
              <w:adjustRightInd w:val="0"/>
              <w:jc w:val="both"/>
              <w:rPr>
                <w:lang w:val="ru-RU"/>
              </w:rPr>
            </w:pPr>
            <w:r w:rsidRPr="0075543B">
              <w:rPr>
                <w:lang w:val="ru-RU"/>
              </w:rPr>
              <w:t>Прочие доходы от компенсации затрат бюджетов муниципальных районов</w:t>
            </w:r>
          </w:p>
          <w:p w:rsidR="0075543B" w:rsidRPr="0075543B" w:rsidRDefault="0075543B" w:rsidP="008A484B">
            <w:pPr>
              <w:widowControl w:val="0"/>
              <w:autoSpaceDE w:val="0"/>
              <w:autoSpaceDN w:val="0"/>
              <w:adjustRightInd w:val="0"/>
              <w:ind w:left="45" w:right="3"/>
              <w:jc w:val="center"/>
              <w:rPr>
                <w:rFonts w:ascii="Arial" w:hAnsi="Arial" w:cs="Arial"/>
                <w:lang w:val="ru-RU"/>
              </w:rPr>
            </w:pPr>
          </w:p>
        </w:tc>
      </w:tr>
      <w:tr w:rsidR="0075543B" w:rsidRPr="00623013" w:rsidTr="008A484B">
        <w:trPr>
          <w:cantSplit/>
          <w:trHeight w:val="720"/>
        </w:trPr>
        <w:tc>
          <w:tcPr>
            <w:tcW w:w="496" w:type="dxa"/>
            <w:tcBorders>
              <w:top w:val="single" w:sz="6" w:space="0" w:color="auto"/>
              <w:left w:val="single" w:sz="6" w:space="0" w:color="auto"/>
              <w:bottom w:val="single" w:sz="6" w:space="0" w:color="auto"/>
              <w:right w:val="single" w:sz="6" w:space="0" w:color="auto"/>
            </w:tcBorders>
          </w:tcPr>
          <w:p w:rsidR="0075543B" w:rsidRPr="00AB3211" w:rsidRDefault="0075543B" w:rsidP="008A484B">
            <w:pPr>
              <w:jc w:val="both"/>
            </w:pPr>
            <w:r w:rsidRPr="00AB3211">
              <w:t>48</w:t>
            </w:r>
          </w:p>
        </w:tc>
        <w:tc>
          <w:tcPr>
            <w:tcW w:w="1063" w:type="dxa"/>
            <w:gridSpan w:val="2"/>
            <w:tcBorders>
              <w:top w:val="single" w:sz="6" w:space="0" w:color="auto"/>
              <w:left w:val="single" w:sz="6" w:space="0" w:color="auto"/>
              <w:bottom w:val="single" w:sz="6" w:space="0" w:color="auto"/>
              <w:right w:val="single" w:sz="6" w:space="0" w:color="auto"/>
            </w:tcBorders>
            <w:vAlign w:val="center"/>
          </w:tcPr>
          <w:p w:rsidR="0075543B" w:rsidRPr="00AB3211" w:rsidRDefault="0075543B" w:rsidP="008A484B">
            <w:pPr>
              <w:jc w:val="both"/>
            </w:pPr>
            <w:r w:rsidRPr="00AB3211">
              <w:t>200</w:t>
            </w:r>
          </w:p>
        </w:tc>
        <w:tc>
          <w:tcPr>
            <w:tcW w:w="2700" w:type="dxa"/>
            <w:tcBorders>
              <w:top w:val="single" w:sz="6" w:space="0" w:color="auto"/>
              <w:left w:val="single" w:sz="6" w:space="0" w:color="auto"/>
              <w:bottom w:val="single" w:sz="6" w:space="0" w:color="auto"/>
              <w:right w:val="single" w:sz="6" w:space="0" w:color="auto"/>
            </w:tcBorders>
            <w:vAlign w:val="center"/>
          </w:tcPr>
          <w:p w:rsidR="0075543B" w:rsidRPr="00AB3211" w:rsidRDefault="0075543B" w:rsidP="008A484B">
            <w:pPr>
              <w:autoSpaceDE w:val="0"/>
              <w:autoSpaceDN w:val="0"/>
              <w:adjustRightInd w:val="0"/>
              <w:jc w:val="both"/>
              <w:rPr>
                <w:color w:val="000000"/>
              </w:rPr>
            </w:pPr>
            <w:r w:rsidRPr="00AB3211">
              <w:rPr>
                <w:color w:val="000000"/>
              </w:rPr>
              <w:t>218 60010 05 0000 150</w:t>
            </w:r>
          </w:p>
        </w:tc>
        <w:tc>
          <w:tcPr>
            <w:tcW w:w="6443" w:type="dxa"/>
            <w:tcBorders>
              <w:top w:val="single" w:sz="6" w:space="0" w:color="auto"/>
              <w:left w:val="single" w:sz="6" w:space="0" w:color="auto"/>
              <w:bottom w:val="single" w:sz="6" w:space="0" w:color="auto"/>
              <w:right w:val="single" w:sz="6" w:space="0" w:color="auto"/>
            </w:tcBorders>
          </w:tcPr>
          <w:p w:rsidR="0075543B" w:rsidRPr="0075543B" w:rsidRDefault="0075543B" w:rsidP="008A484B">
            <w:pPr>
              <w:autoSpaceDE w:val="0"/>
              <w:autoSpaceDN w:val="0"/>
              <w:adjustRightInd w:val="0"/>
              <w:jc w:val="both"/>
              <w:rPr>
                <w:color w:val="000000"/>
                <w:lang w:val="ru-RU"/>
              </w:rPr>
            </w:pPr>
            <w:r w:rsidRPr="0075543B">
              <w:rPr>
                <w:color w:val="000000"/>
                <w:lang w:val="ru-RU"/>
              </w:rPr>
              <w:t>Доходы бюджетов муниципальных районов от возврата остатков субсидий, субвенций и иных межбюджетных трансфертов имеющих целевое назначение прошлых лет из бюджетов поселений.</w:t>
            </w:r>
          </w:p>
        </w:tc>
      </w:tr>
      <w:tr w:rsidR="0075543B" w:rsidRPr="00623013" w:rsidTr="008A484B">
        <w:trPr>
          <w:cantSplit/>
          <w:trHeight w:val="720"/>
        </w:trPr>
        <w:tc>
          <w:tcPr>
            <w:tcW w:w="496" w:type="dxa"/>
            <w:tcBorders>
              <w:top w:val="single" w:sz="6" w:space="0" w:color="auto"/>
              <w:left w:val="single" w:sz="6" w:space="0" w:color="auto"/>
              <w:bottom w:val="single" w:sz="6" w:space="0" w:color="auto"/>
              <w:right w:val="single" w:sz="6" w:space="0" w:color="auto"/>
            </w:tcBorders>
          </w:tcPr>
          <w:p w:rsidR="0075543B" w:rsidRPr="00AB3211" w:rsidRDefault="0075543B" w:rsidP="008A484B">
            <w:pPr>
              <w:jc w:val="both"/>
            </w:pPr>
            <w:r w:rsidRPr="00AB3211">
              <w:t>49</w:t>
            </w:r>
          </w:p>
        </w:tc>
        <w:tc>
          <w:tcPr>
            <w:tcW w:w="1063" w:type="dxa"/>
            <w:gridSpan w:val="2"/>
            <w:tcBorders>
              <w:top w:val="single" w:sz="6" w:space="0" w:color="auto"/>
              <w:left w:val="single" w:sz="6" w:space="0" w:color="auto"/>
              <w:bottom w:val="single" w:sz="6" w:space="0" w:color="auto"/>
              <w:right w:val="single" w:sz="6" w:space="0" w:color="auto"/>
            </w:tcBorders>
            <w:vAlign w:val="center"/>
          </w:tcPr>
          <w:p w:rsidR="0075543B" w:rsidRPr="00AB3211" w:rsidRDefault="0075543B" w:rsidP="008A484B">
            <w:pPr>
              <w:jc w:val="both"/>
            </w:pPr>
            <w:r w:rsidRPr="00AB3211">
              <w:t>200</w:t>
            </w:r>
          </w:p>
        </w:tc>
        <w:tc>
          <w:tcPr>
            <w:tcW w:w="2700" w:type="dxa"/>
            <w:tcBorders>
              <w:top w:val="single" w:sz="6" w:space="0" w:color="auto"/>
              <w:left w:val="single" w:sz="6" w:space="0" w:color="auto"/>
              <w:bottom w:val="single" w:sz="6" w:space="0" w:color="auto"/>
              <w:right w:val="single" w:sz="6" w:space="0" w:color="auto"/>
            </w:tcBorders>
            <w:vAlign w:val="center"/>
          </w:tcPr>
          <w:p w:rsidR="0075543B" w:rsidRPr="00AB3211" w:rsidRDefault="0075543B" w:rsidP="008A484B">
            <w:pPr>
              <w:autoSpaceDE w:val="0"/>
              <w:autoSpaceDN w:val="0"/>
              <w:adjustRightInd w:val="0"/>
              <w:jc w:val="both"/>
              <w:rPr>
                <w:color w:val="000000"/>
              </w:rPr>
            </w:pPr>
            <w:r w:rsidRPr="00AB3211">
              <w:rPr>
                <w:color w:val="000000"/>
              </w:rPr>
              <w:t>219 60010 05 0000 150</w:t>
            </w:r>
          </w:p>
        </w:tc>
        <w:tc>
          <w:tcPr>
            <w:tcW w:w="6443" w:type="dxa"/>
            <w:tcBorders>
              <w:top w:val="single" w:sz="6" w:space="0" w:color="auto"/>
              <w:left w:val="single" w:sz="6" w:space="0" w:color="auto"/>
              <w:bottom w:val="single" w:sz="6" w:space="0" w:color="auto"/>
              <w:right w:val="single" w:sz="6" w:space="0" w:color="auto"/>
            </w:tcBorders>
          </w:tcPr>
          <w:p w:rsidR="0075543B" w:rsidRPr="0075543B" w:rsidRDefault="0075543B" w:rsidP="008A484B">
            <w:pPr>
              <w:autoSpaceDE w:val="0"/>
              <w:autoSpaceDN w:val="0"/>
              <w:adjustRightInd w:val="0"/>
              <w:jc w:val="both"/>
              <w:rPr>
                <w:color w:val="000000"/>
                <w:lang w:val="ru-RU"/>
              </w:rPr>
            </w:pPr>
            <w:r w:rsidRPr="0075543B">
              <w:rPr>
                <w:color w:val="000000"/>
                <w:lang w:val="ru-RU"/>
              </w:rPr>
              <w:t xml:space="preserve">Возврат остатков субсидии, субвенций и иных межбюджетных трансфертов имеющих целевое назначение, прошлых </w:t>
            </w:r>
          </w:p>
        </w:tc>
      </w:tr>
      <w:tr w:rsidR="0075543B" w:rsidRPr="00AB3211" w:rsidTr="008A484B">
        <w:trPr>
          <w:cantSplit/>
          <w:trHeight w:val="720"/>
        </w:trPr>
        <w:tc>
          <w:tcPr>
            <w:tcW w:w="496" w:type="dxa"/>
            <w:tcBorders>
              <w:top w:val="single" w:sz="6" w:space="0" w:color="auto"/>
              <w:left w:val="single" w:sz="6" w:space="0" w:color="auto"/>
              <w:bottom w:val="single" w:sz="6" w:space="0" w:color="auto"/>
              <w:right w:val="single" w:sz="6" w:space="0" w:color="auto"/>
            </w:tcBorders>
          </w:tcPr>
          <w:p w:rsidR="0075543B" w:rsidRPr="00AB3211" w:rsidRDefault="0075543B" w:rsidP="008A484B">
            <w:pPr>
              <w:jc w:val="both"/>
            </w:pPr>
            <w:r w:rsidRPr="00AB3211">
              <w:t>50</w:t>
            </w:r>
          </w:p>
        </w:tc>
        <w:tc>
          <w:tcPr>
            <w:tcW w:w="1063" w:type="dxa"/>
            <w:gridSpan w:val="2"/>
            <w:tcBorders>
              <w:top w:val="single" w:sz="6" w:space="0" w:color="auto"/>
              <w:left w:val="single" w:sz="6" w:space="0" w:color="auto"/>
              <w:bottom w:val="single" w:sz="6" w:space="0" w:color="auto"/>
              <w:right w:val="single" w:sz="6" w:space="0" w:color="auto"/>
            </w:tcBorders>
            <w:vAlign w:val="center"/>
          </w:tcPr>
          <w:p w:rsidR="0075543B" w:rsidRPr="00AB3211" w:rsidRDefault="0075543B" w:rsidP="008A484B">
            <w:pPr>
              <w:jc w:val="both"/>
            </w:pPr>
            <w:r w:rsidRPr="00AB3211">
              <w:t>200</w:t>
            </w:r>
          </w:p>
        </w:tc>
        <w:tc>
          <w:tcPr>
            <w:tcW w:w="2700" w:type="dxa"/>
            <w:tcBorders>
              <w:top w:val="single" w:sz="6" w:space="0" w:color="auto"/>
              <w:left w:val="single" w:sz="6" w:space="0" w:color="auto"/>
              <w:bottom w:val="single" w:sz="6" w:space="0" w:color="auto"/>
              <w:right w:val="single" w:sz="6" w:space="0" w:color="auto"/>
            </w:tcBorders>
            <w:vAlign w:val="center"/>
          </w:tcPr>
          <w:p w:rsidR="0075543B" w:rsidRPr="00AB3211" w:rsidRDefault="0075543B" w:rsidP="008A484B">
            <w:pPr>
              <w:autoSpaceDE w:val="0"/>
              <w:autoSpaceDN w:val="0"/>
              <w:adjustRightInd w:val="0"/>
              <w:jc w:val="both"/>
              <w:rPr>
                <w:color w:val="000000"/>
              </w:rPr>
            </w:pPr>
          </w:p>
          <w:p w:rsidR="0075543B" w:rsidRPr="00AB3211" w:rsidRDefault="0075543B" w:rsidP="008A484B">
            <w:pPr>
              <w:autoSpaceDE w:val="0"/>
              <w:autoSpaceDN w:val="0"/>
              <w:adjustRightInd w:val="0"/>
              <w:jc w:val="both"/>
              <w:rPr>
                <w:color w:val="000000"/>
              </w:rPr>
            </w:pPr>
            <w:r w:rsidRPr="00AB3211">
              <w:rPr>
                <w:color w:val="000000"/>
              </w:rPr>
              <w:t>117 01050 05 0000 180</w:t>
            </w:r>
          </w:p>
          <w:p w:rsidR="0075543B" w:rsidRPr="00AB3211" w:rsidRDefault="0075543B" w:rsidP="008A484B">
            <w:pPr>
              <w:autoSpaceDE w:val="0"/>
              <w:autoSpaceDN w:val="0"/>
              <w:adjustRightInd w:val="0"/>
              <w:jc w:val="both"/>
              <w:rPr>
                <w:color w:val="000000"/>
              </w:rPr>
            </w:pPr>
          </w:p>
          <w:p w:rsidR="0075543B" w:rsidRPr="00AB3211" w:rsidRDefault="0075543B" w:rsidP="008A484B">
            <w:pPr>
              <w:autoSpaceDE w:val="0"/>
              <w:autoSpaceDN w:val="0"/>
              <w:adjustRightInd w:val="0"/>
              <w:jc w:val="both"/>
              <w:rPr>
                <w:color w:val="000000"/>
              </w:rPr>
            </w:pPr>
          </w:p>
        </w:tc>
        <w:tc>
          <w:tcPr>
            <w:tcW w:w="6443" w:type="dxa"/>
            <w:tcBorders>
              <w:top w:val="single" w:sz="6" w:space="0" w:color="auto"/>
              <w:left w:val="single" w:sz="6" w:space="0" w:color="auto"/>
              <w:bottom w:val="single" w:sz="6" w:space="0" w:color="auto"/>
              <w:right w:val="single" w:sz="6" w:space="0" w:color="auto"/>
            </w:tcBorders>
          </w:tcPr>
          <w:p w:rsidR="0075543B" w:rsidRPr="00AB3211" w:rsidRDefault="0075543B" w:rsidP="008A484B">
            <w:pPr>
              <w:autoSpaceDE w:val="0"/>
              <w:autoSpaceDN w:val="0"/>
              <w:adjustRightInd w:val="0"/>
              <w:jc w:val="both"/>
              <w:rPr>
                <w:color w:val="000000"/>
              </w:rPr>
            </w:pPr>
          </w:p>
          <w:p w:rsidR="0075543B" w:rsidRPr="00AB3211" w:rsidRDefault="0075543B" w:rsidP="008A484B">
            <w:pPr>
              <w:autoSpaceDE w:val="0"/>
              <w:autoSpaceDN w:val="0"/>
              <w:adjustRightInd w:val="0"/>
              <w:jc w:val="both"/>
              <w:rPr>
                <w:color w:val="000000"/>
              </w:rPr>
            </w:pPr>
            <w:r w:rsidRPr="00AB3211">
              <w:rPr>
                <w:color w:val="000000"/>
              </w:rPr>
              <w:t>Невыясненные  поступления</w:t>
            </w:r>
          </w:p>
          <w:p w:rsidR="0075543B" w:rsidRPr="00AB3211" w:rsidRDefault="0075543B" w:rsidP="008A484B">
            <w:pPr>
              <w:autoSpaceDE w:val="0"/>
              <w:autoSpaceDN w:val="0"/>
              <w:adjustRightInd w:val="0"/>
              <w:jc w:val="both"/>
              <w:rPr>
                <w:color w:val="000000"/>
              </w:rPr>
            </w:pPr>
          </w:p>
        </w:tc>
      </w:tr>
      <w:tr w:rsidR="0075543B" w:rsidRPr="00AB3211" w:rsidTr="008A484B">
        <w:trPr>
          <w:cantSplit/>
          <w:trHeight w:val="720"/>
        </w:trPr>
        <w:tc>
          <w:tcPr>
            <w:tcW w:w="496" w:type="dxa"/>
            <w:tcBorders>
              <w:top w:val="single" w:sz="6" w:space="0" w:color="auto"/>
              <w:left w:val="single" w:sz="6" w:space="0" w:color="auto"/>
              <w:bottom w:val="single" w:sz="6" w:space="0" w:color="auto"/>
              <w:right w:val="single" w:sz="6" w:space="0" w:color="auto"/>
            </w:tcBorders>
          </w:tcPr>
          <w:p w:rsidR="0075543B" w:rsidRPr="00AB3211" w:rsidRDefault="0075543B" w:rsidP="008A484B">
            <w:pPr>
              <w:jc w:val="both"/>
            </w:pPr>
            <w:r w:rsidRPr="00AB3211">
              <w:t>51</w:t>
            </w:r>
          </w:p>
        </w:tc>
        <w:tc>
          <w:tcPr>
            <w:tcW w:w="1063" w:type="dxa"/>
            <w:gridSpan w:val="2"/>
            <w:tcBorders>
              <w:top w:val="single" w:sz="6" w:space="0" w:color="auto"/>
              <w:left w:val="single" w:sz="6" w:space="0" w:color="auto"/>
              <w:bottom w:val="single" w:sz="6" w:space="0" w:color="auto"/>
              <w:right w:val="single" w:sz="6" w:space="0" w:color="auto"/>
            </w:tcBorders>
            <w:vAlign w:val="center"/>
          </w:tcPr>
          <w:p w:rsidR="0075543B" w:rsidRPr="00AB3211" w:rsidRDefault="0075543B" w:rsidP="008A484B">
            <w:pPr>
              <w:jc w:val="both"/>
            </w:pPr>
            <w:r w:rsidRPr="00AB3211">
              <w:t xml:space="preserve"> 200</w:t>
            </w:r>
          </w:p>
        </w:tc>
        <w:tc>
          <w:tcPr>
            <w:tcW w:w="2700" w:type="dxa"/>
            <w:tcBorders>
              <w:top w:val="single" w:sz="6" w:space="0" w:color="auto"/>
              <w:left w:val="single" w:sz="6" w:space="0" w:color="auto"/>
              <w:bottom w:val="single" w:sz="6" w:space="0" w:color="auto"/>
              <w:right w:val="single" w:sz="6" w:space="0" w:color="auto"/>
            </w:tcBorders>
            <w:vAlign w:val="center"/>
          </w:tcPr>
          <w:p w:rsidR="0075543B" w:rsidRPr="00AB3211" w:rsidRDefault="0075543B" w:rsidP="008A484B">
            <w:pPr>
              <w:autoSpaceDE w:val="0"/>
              <w:autoSpaceDN w:val="0"/>
              <w:adjustRightInd w:val="0"/>
              <w:jc w:val="both"/>
              <w:rPr>
                <w:color w:val="000000"/>
              </w:rPr>
            </w:pPr>
            <w:r w:rsidRPr="00AB3211">
              <w:rPr>
                <w:color w:val="000000"/>
              </w:rPr>
              <w:t>117 05050 05 0000180</w:t>
            </w:r>
          </w:p>
        </w:tc>
        <w:tc>
          <w:tcPr>
            <w:tcW w:w="6443" w:type="dxa"/>
            <w:tcBorders>
              <w:top w:val="single" w:sz="6" w:space="0" w:color="auto"/>
              <w:left w:val="single" w:sz="6" w:space="0" w:color="auto"/>
              <w:bottom w:val="single" w:sz="6" w:space="0" w:color="auto"/>
              <w:right w:val="single" w:sz="6" w:space="0" w:color="auto"/>
            </w:tcBorders>
          </w:tcPr>
          <w:p w:rsidR="0075543B" w:rsidRPr="00AB3211" w:rsidRDefault="0075543B" w:rsidP="008A484B">
            <w:pPr>
              <w:autoSpaceDE w:val="0"/>
              <w:autoSpaceDN w:val="0"/>
              <w:adjustRightInd w:val="0"/>
              <w:jc w:val="both"/>
              <w:rPr>
                <w:color w:val="000000"/>
              </w:rPr>
            </w:pPr>
            <w:r w:rsidRPr="00AB3211">
              <w:rPr>
                <w:color w:val="000000"/>
              </w:rPr>
              <w:t>Прочие неналоговые доходы</w:t>
            </w:r>
          </w:p>
        </w:tc>
      </w:tr>
      <w:tr w:rsidR="0075543B" w:rsidRPr="00623013" w:rsidTr="008A484B">
        <w:trPr>
          <w:cantSplit/>
          <w:trHeight w:val="720"/>
        </w:trPr>
        <w:tc>
          <w:tcPr>
            <w:tcW w:w="496" w:type="dxa"/>
            <w:tcBorders>
              <w:top w:val="single" w:sz="6" w:space="0" w:color="auto"/>
              <w:left w:val="single" w:sz="6" w:space="0" w:color="auto"/>
              <w:bottom w:val="single" w:sz="6" w:space="0" w:color="auto"/>
              <w:right w:val="single" w:sz="6" w:space="0" w:color="auto"/>
            </w:tcBorders>
          </w:tcPr>
          <w:p w:rsidR="0075543B" w:rsidRPr="00AB3211" w:rsidRDefault="0075543B" w:rsidP="008A484B">
            <w:pPr>
              <w:jc w:val="both"/>
            </w:pPr>
            <w:r w:rsidRPr="00AB3211">
              <w:t>52</w:t>
            </w:r>
          </w:p>
        </w:tc>
        <w:tc>
          <w:tcPr>
            <w:tcW w:w="1063" w:type="dxa"/>
            <w:gridSpan w:val="2"/>
            <w:tcBorders>
              <w:top w:val="single" w:sz="6" w:space="0" w:color="auto"/>
              <w:left w:val="single" w:sz="6" w:space="0" w:color="auto"/>
              <w:bottom w:val="single" w:sz="6" w:space="0" w:color="auto"/>
              <w:right w:val="single" w:sz="6" w:space="0" w:color="auto"/>
            </w:tcBorders>
            <w:vAlign w:val="center"/>
          </w:tcPr>
          <w:p w:rsidR="0075543B" w:rsidRPr="00AB3211" w:rsidRDefault="0075543B" w:rsidP="008A484B">
            <w:pPr>
              <w:jc w:val="both"/>
            </w:pPr>
            <w:r w:rsidRPr="00AB3211">
              <w:t>200</w:t>
            </w:r>
          </w:p>
        </w:tc>
        <w:tc>
          <w:tcPr>
            <w:tcW w:w="2700" w:type="dxa"/>
            <w:tcBorders>
              <w:top w:val="single" w:sz="6" w:space="0" w:color="auto"/>
              <w:left w:val="single" w:sz="6" w:space="0" w:color="auto"/>
              <w:bottom w:val="single" w:sz="6" w:space="0" w:color="auto"/>
              <w:right w:val="single" w:sz="6" w:space="0" w:color="auto"/>
            </w:tcBorders>
            <w:vAlign w:val="center"/>
          </w:tcPr>
          <w:p w:rsidR="0075543B" w:rsidRPr="00AB3211" w:rsidRDefault="0075543B" w:rsidP="008A484B">
            <w:pPr>
              <w:autoSpaceDE w:val="0"/>
              <w:autoSpaceDN w:val="0"/>
              <w:adjustRightInd w:val="0"/>
              <w:jc w:val="both"/>
              <w:rPr>
                <w:color w:val="000000"/>
              </w:rPr>
            </w:pPr>
            <w:r w:rsidRPr="00AB3211">
              <w:rPr>
                <w:color w:val="000000"/>
              </w:rPr>
              <w:t>208 05000 05 0000150</w:t>
            </w:r>
          </w:p>
        </w:tc>
        <w:tc>
          <w:tcPr>
            <w:tcW w:w="6443" w:type="dxa"/>
            <w:tcBorders>
              <w:top w:val="single" w:sz="6" w:space="0" w:color="auto"/>
              <w:left w:val="single" w:sz="6" w:space="0" w:color="auto"/>
              <w:bottom w:val="single" w:sz="6" w:space="0" w:color="auto"/>
              <w:right w:val="single" w:sz="6" w:space="0" w:color="auto"/>
            </w:tcBorders>
          </w:tcPr>
          <w:p w:rsidR="0075543B" w:rsidRPr="0075543B" w:rsidRDefault="0075543B" w:rsidP="008A484B">
            <w:pPr>
              <w:autoSpaceDE w:val="0"/>
              <w:autoSpaceDN w:val="0"/>
              <w:adjustRightInd w:val="0"/>
              <w:jc w:val="both"/>
              <w:rPr>
                <w:color w:val="000000"/>
                <w:lang w:val="ru-RU"/>
              </w:rPr>
            </w:pPr>
            <w:r w:rsidRPr="0075543B">
              <w:rPr>
                <w:color w:val="000000"/>
                <w:lang w:val="ru-RU"/>
              </w:rPr>
              <w:t xml:space="preserve"> Перечисления из бюджетов муниципальных районов  (в бюджеты муниципальных районов)для осуществления возврата (зачета) излишне уплаченных ил излишне взысканных сумм налогов, сборов и иных платежей, а  так же  сумм процентов за несвоевременное осуществление такого возврата и процентов ,начисленных на излишне взысканные суммы</w:t>
            </w:r>
          </w:p>
        </w:tc>
      </w:tr>
      <w:tr w:rsidR="0075543B" w:rsidRPr="00623013" w:rsidTr="008A484B">
        <w:trPr>
          <w:cantSplit/>
          <w:trHeight w:val="720"/>
        </w:trPr>
        <w:tc>
          <w:tcPr>
            <w:tcW w:w="496" w:type="dxa"/>
            <w:tcBorders>
              <w:top w:val="single" w:sz="6" w:space="0" w:color="auto"/>
              <w:left w:val="single" w:sz="6" w:space="0" w:color="auto"/>
              <w:bottom w:val="single" w:sz="6" w:space="0" w:color="auto"/>
              <w:right w:val="single" w:sz="6" w:space="0" w:color="auto"/>
            </w:tcBorders>
          </w:tcPr>
          <w:p w:rsidR="0075543B" w:rsidRPr="00AB3211" w:rsidRDefault="0075543B" w:rsidP="008A484B">
            <w:pPr>
              <w:jc w:val="both"/>
            </w:pPr>
            <w:r w:rsidRPr="00AB3211">
              <w:t>53</w:t>
            </w:r>
          </w:p>
        </w:tc>
        <w:tc>
          <w:tcPr>
            <w:tcW w:w="1063" w:type="dxa"/>
            <w:gridSpan w:val="2"/>
            <w:tcBorders>
              <w:top w:val="single" w:sz="6" w:space="0" w:color="auto"/>
              <w:left w:val="single" w:sz="6" w:space="0" w:color="auto"/>
              <w:bottom w:val="single" w:sz="6" w:space="0" w:color="auto"/>
              <w:right w:val="single" w:sz="6" w:space="0" w:color="auto"/>
            </w:tcBorders>
            <w:vAlign w:val="center"/>
          </w:tcPr>
          <w:p w:rsidR="0075543B" w:rsidRPr="00AB3211" w:rsidRDefault="0075543B" w:rsidP="008A484B">
            <w:pPr>
              <w:jc w:val="both"/>
            </w:pPr>
            <w:r w:rsidRPr="00AB3211">
              <w:t>200</w:t>
            </w:r>
          </w:p>
        </w:tc>
        <w:tc>
          <w:tcPr>
            <w:tcW w:w="2700" w:type="dxa"/>
            <w:tcBorders>
              <w:top w:val="single" w:sz="6" w:space="0" w:color="auto"/>
              <w:left w:val="single" w:sz="6" w:space="0" w:color="auto"/>
              <w:bottom w:val="single" w:sz="6" w:space="0" w:color="auto"/>
              <w:right w:val="single" w:sz="6" w:space="0" w:color="auto"/>
            </w:tcBorders>
            <w:vAlign w:val="center"/>
          </w:tcPr>
          <w:p w:rsidR="0075543B" w:rsidRPr="00AB3211" w:rsidRDefault="0075543B" w:rsidP="008A484B">
            <w:pPr>
              <w:autoSpaceDE w:val="0"/>
              <w:autoSpaceDN w:val="0"/>
              <w:adjustRightInd w:val="0"/>
              <w:jc w:val="both"/>
              <w:rPr>
                <w:color w:val="000000"/>
              </w:rPr>
            </w:pPr>
            <w:r w:rsidRPr="00AB3211">
              <w:rPr>
                <w:color w:val="000000"/>
              </w:rPr>
              <w:t>218 45160 05 0000150</w:t>
            </w:r>
          </w:p>
        </w:tc>
        <w:tc>
          <w:tcPr>
            <w:tcW w:w="6443" w:type="dxa"/>
            <w:tcBorders>
              <w:top w:val="single" w:sz="6" w:space="0" w:color="auto"/>
              <w:left w:val="single" w:sz="6" w:space="0" w:color="auto"/>
              <w:bottom w:val="single" w:sz="6" w:space="0" w:color="auto"/>
              <w:right w:val="single" w:sz="6" w:space="0" w:color="auto"/>
            </w:tcBorders>
          </w:tcPr>
          <w:p w:rsidR="0075543B" w:rsidRPr="0075543B" w:rsidRDefault="0075543B" w:rsidP="008A484B">
            <w:pPr>
              <w:autoSpaceDE w:val="0"/>
              <w:autoSpaceDN w:val="0"/>
              <w:adjustRightInd w:val="0"/>
              <w:jc w:val="both"/>
              <w:rPr>
                <w:color w:val="000000"/>
                <w:lang w:val="ru-RU"/>
              </w:rPr>
            </w:pPr>
            <w:r w:rsidRPr="0075543B">
              <w:rPr>
                <w:color w:val="000000"/>
                <w:lang w:val="ru-RU"/>
              </w:rPr>
              <w:t>Доходы бюджетов муниципальных районов от возврата остатков иных межбюджетных трансфертов, передаваемых для  компенсации дополнительных расходов, возникших в результате решений, принятых органами власти другого уровня, из бюджетов поселений</w:t>
            </w:r>
          </w:p>
        </w:tc>
      </w:tr>
      <w:tr w:rsidR="0075543B" w:rsidRPr="00623013" w:rsidTr="008A484B">
        <w:trPr>
          <w:cantSplit/>
          <w:trHeight w:val="720"/>
        </w:trPr>
        <w:tc>
          <w:tcPr>
            <w:tcW w:w="496" w:type="dxa"/>
            <w:tcBorders>
              <w:top w:val="single" w:sz="6" w:space="0" w:color="auto"/>
              <w:left w:val="single" w:sz="6" w:space="0" w:color="auto"/>
              <w:bottom w:val="single" w:sz="6" w:space="0" w:color="auto"/>
              <w:right w:val="single" w:sz="6" w:space="0" w:color="auto"/>
            </w:tcBorders>
          </w:tcPr>
          <w:p w:rsidR="0075543B" w:rsidRPr="00AB3211" w:rsidRDefault="0075543B" w:rsidP="008A484B">
            <w:pPr>
              <w:jc w:val="both"/>
            </w:pPr>
            <w:r w:rsidRPr="00AB3211">
              <w:lastRenderedPageBreak/>
              <w:t>54</w:t>
            </w:r>
          </w:p>
        </w:tc>
        <w:tc>
          <w:tcPr>
            <w:tcW w:w="1063" w:type="dxa"/>
            <w:gridSpan w:val="2"/>
            <w:tcBorders>
              <w:top w:val="single" w:sz="6" w:space="0" w:color="auto"/>
              <w:left w:val="single" w:sz="6" w:space="0" w:color="auto"/>
              <w:bottom w:val="single" w:sz="6" w:space="0" w:color="auto"/>
              <w:right w:val="single" w:sz="6" w:space="0" w:color="auto"/>
            </w:tcBorders>
            <w:vAlign w:val="center"/>
          </w:tcPr>
          <w:p w:rsidR="0075543B" w:rsidRPr="00AB3211" w:rsidRDefault="0075543B" w:rsidP="008A484B">
            <w:pPr>
              <w:jc w:val="both"/>
            </w:pPr>
            <w:r w:rsidRPr="00AB3211">
              <w:t>200</w:t>
            </w:r>
          </w:p>
        </w:tc>
        <w:tc>
          <w:tcPr>
            <w:tcW w:w="2700" w:type="dxa"/>
            <w:tcBorders>
              <w:top w:val="single" w:sz="6" w:space="0" w:color="auto"/>
              <w:left w:val="single" w:sz="6" w:space="0" w:color="auto"/>
              <w:bottom w:val="single" w:sz="6" w:space="0" w:color="auto"/>
              <w:right w:val="single" w:sz="6" w:space="0" w:color="auto"/>
            </w:tcBorders>
            <w:vAlign w:val="center"/>
          </w:tcPr>
          <w:p w:rsidR="0075543B" w:rsidRPr="00AB3211" w:rsidRDefault="0075543B" w:rsidP="008A484B">
            <w:pPr>
              <w:autoSpaceDE w:val="0"/>
              <w:autoSpaceDN w:val="0"/>
              <w:adjustRightInd w:val="0"/>
              <w:jc w:val="both"/>
              <w:rPr>
                <w:color w:val="000000"/>
              </w:rPr>
            </w:pPr>
            <w:r w:rsidRPr="00AB3211">
              <w:rPr>
                <w:color w:val="000000"/>
              </w:rPr>
              <w:t>218 05020 05 0000  150</w:t>
            </w:r>
          </w:p>
        </w:tc>
        <w:tc>
          <w:tcPr>
            <w:tcW w:w="6443" w:type="dxa"/>
            <w:tcBorders>
              <w:top w:val="single" w:sz="6" w:space="0" w:color="auto"/>
              <w:left w:val="single" w:sz="6" w:space="0" w:color="auto"/>
              <w:bottom w:val="single" w:sz="6" w:space="0" w:color="auto"/>
              <w:right w:val="single" w:sz="6" w:space="0" w:color="auto"/>
            </w:tcBorders>
          </w:tcPr>
          <w:p w:rsidR="0075543B" w:rsidRPr="0075543B" w:rsidRDefault="0075543B" w:rsidP="008A484B">
            <w:pPr>
              <w:autoSpaceDE w:val="0"/>
              <w:autoSpaceDN w:val="0"/>
              <w:adjustRightInd w:val="0"/>
              <w:jc w:val="both"/>
              <w:rPr>
                <w:color w:val="000000"/>
                <w:lang w:val="ru-RU"/>
              </w:rPr>
            </w:pPr>
            <w:r w:rsidRPr="0075543B">
              <w:rPr>
                <w:color w:val="000000"/>
                <w:lang w:val="ru-RU"/>
              </w:rPr>
              <w:t>Доходы бюджетов муниципальных районов от возврата автономными учреждениями остатков субсидий прошлых лет.</w:t>
            </w:r>
          </w:p>
        </w:tc>
      </w:tr>
      <w:tr w:rsidR="0075543B" w:rsidRPr="00623013" w:rsidTr="008A484B">
        <w:trPr>
          <w:cantSplit/>
          <w:trHeight w:val="720"/>
        </w:trPr>
        <w:tc>
          <w:tcPr>
            <w:tcW w:w="496" w:type="dxa"/>
            <w:tcBorders>
              <w:top w:val="single" w:sz="6" w:space="0" w:color="auto"/>
              <w:left w:val="single" w:sz="6" w:space="0" w:color="auto"/>
              <w:bottom w:val="single" w:sz="6" w:space="0" w:color="auto"/>
              <w:right w:val="single" w:sz="6" w:space="0" w:color="auto"/>
            </w:tcBorders>
          </w:tcPr>
          <w:p w:rsidR="0075543B" w:rsidRPr="00AB3211" w:rsidRDefault="0075543B" w:rsidP="008A484B">
            <w:pPr>
              <w:jc w:val="both"/>
            </w:pPr>
            <w:r w:rsidRPr="00AB3211">
              <w:t>55</w:t>
            </w:r>
          </w:p>
        </w:tc>
        <w:tc>
          <w:tcPr>
            <w:tcW w:w="1063" w:type="dxa"/>
            <w:gridSpan w:val="2"/>
            <w:tcBorders>
              <w:top w:val="single" w:sz="6" w:space="0" w:color="auto"/>
              <w:left w:val="single" w:sz="6" w:space="0" w:color="auto"/>
              <w:bottom w:val="single" w:sz="6" w:space="0" w:color="auto"/>
              <w:right w:val="single" w:sz="6" w:space="0" w:color="auto"/>
            </w:tcBorders>
            <w:vAlign w:val="center"/>
          </w:tcPr>
          <w:p w:rsidR="0075543B" w:rsidRPr="00AB3211" w:rsidRDefault="0075543B" w:rsidP="008A484B">
            <w:pPr>
              <w:jc w:val="both"/>
            </w:pPr>
            <w:r w:rsidRPr="00AB3211">
              <w:t xml:space="preserve">200 </w:t>
            </w:r>
          </w:p>
        </w:tc>
        <w:tc>
          <w:tcPr>
            <w:tcW w:w="2700" w:type="dxa"/>
            <w:tcBorders>
              <w:top w:val="single" w:sz="6" w:space="0" w:color="auto"/>
              <w:left w:val="single" w:sz="6" w:space="0" w:color="auto"/>
              <w:bottom w:val="single" w:sz="6" w:space="0" w:color="auto"/>
              <w:right w:val="single" w:sz="6" w:space="0" w:color="auto"/>
            </w:tcBorders>
            <w:vAlign w:val="center"/>
          </w:tcPr>
          <w:p w:rsidR="0075543B" w:rsidRPr="00AB3211" w:rsidRDefault="0075543B" w:rsidP="008A484B">
            <w:pPr>
              <w:autoSpaceDE w:val="0"/>
              <w:autoSpaceDN w:val="0"/>
              <w:adjustRightInd w:val="0"/>
              <w:jc w:val="both"/>
              <w:rPr>
                <w:color w:val="000000"/>
              </w:rPr>
            </w:pPr>
            <w:r w:rsidRPr="00AB3211">
              <w:rPr>
                <w:color w:val="000000"/>
              </w:rPr>
              <w:t>218 05030 05 0000 150</w:t>
            </w:r>
          </w:p>
        </w:tc>
        <w:tc>
          <w:tcPr>
            <w:tcW w:w="6443" w:type="dxa"/>
            <w:tcBorders>
              <w:top w:val="single" w:sz="6" w:space="0" w:color="auto"/>
              <w:left w:val="single" w:sz="6" w:space="0" w:color="auto"/>
              <w:bottom w:val="single" w:sz="6" w:space="0" w:color="auto"/>
              <w:right w:val="single" w:sz="6" w:space="0" w:color="auto"/>
            </w:tcBorders>
          </w:tcPr>
          <w:p w:rsidR="0075543B" w:rsidRPr="0075543B" w:rsidRDefault="0075543B" w:rsidP="008A484B">
            <w:pPr>
              <w:autoSpaceDE w:val="0"/>
              <w:autoSpaceDN w:val="0"/>
              <w:adjustRightInd w:val="0"/>
              <w:jc w:val="both"/>
              <w:rPr>
                <w:color w:val="000000"/>
                <w:lang w:val="ru-RU"/>
              </w:rPr>
            </w:pPr>
            <w:r w:rsidRPr="0075543B">
              <w:rPr>
                <w:color w:val="000000"/>
                <w:lang w:val="ru-RU"/>
              </w:rPr>
              <w:t>Доходы бюджетов муниципальных районов от возврата иными организациями остатков субсидий прошлых лет.</w:t>
            </w:r>
          </w:p>
        </w:tc>
      </w:tr>
      <w:tr w:rsidR="0075543B" w:rsidRPr="00623013" w:rsidTr="008A484B">
        <w:trPr>
          <w:cantSplit/>
          <w:trHeight w:val="720"/>
        </w:trPr>
        <w:tc>
          <w:tcPr>
            <w:tcW w:w="496" w:type="dxa"/>
            <w:tcBorders>
              <w:top w:val="single" w:sz="6" w:space="0" w:color="auto"/>
              <w:left w:val="single" w:sz="6" w:space="0" w:color="auto"/>
              <w:bottom w:val="single" w:sz="6" w:space="0" w:color="auto"/>
              <w:right w:val="single" w:sz="6" w:space="0" w:color="auto"/>
            </w:tcBorders>
          </w:tcPr>
          <w:p w:rsidR="0075543B" w:rsidRPr="00AB3211" w:rsidRDefault="0075543B" w:rsidP="008A484B">
            <w:pPr>
              <w:jc w:val="both"/>
            </w:pPr>
            <w:r w:rsidRPr="00AB3211">
              <w:t>56</w:t>
            </w:r>
          </w:p>
        </w:tc>
        <w:tc>
          <w:tcPr>
            <w:tcW w:w="1063" w:type="dxa"/>
            <w:gridSpan w:val="2"/>
            <w:tcBorders>
              <w:top w:val="single" w:sz="6" w:space="0" w:color="auto"/>
              <w:left w:val="single" w:sz="6" w:space="0" w:color="auto"/>
              <w:bottom w:val="single" w:sz="6" w:space="0" w:color="auto"/>
              <w:right w:val="single" w:sz="6" w:space="0" w:color="auto"/>
            </w:tcBorders>
            <w:vAlign w:val="center"/>
          </w:tcPr>
          <w:p w:rsidR="0075543B" w:rsidRPr="00AB3211" w:rsidRDefault="0075543B" w:rsidP="008A484B">
            <w:pPr>
              <w:jc w:val="both"/>
            </w:pPr>
            <w:r w:rsidRPr="00AB3211">
              <w:t>200</w:t>
            </w:r>
          </w:p>
        </w:tc>
        <w:tc>
          <w:tcPr>
            <w:tcW w:w="2700" w:type="dxa"/>
            <w:tcBorders>
              <w:top w:val="single" w:sz="6" w:space="0" w:color="auto"/>
              <w:left w:val="single" w:sz="6" w:space="0" w:color="auto"/>
              <w:bottom w:val="single" w:sz="6" w:space="0" w:color="auto"/>
              <w:right w:val="single" w:sz="6" w:space="0" w:color="auto"/>
            </w:tcBorders>
            <w:vAlign w:val="center"/>
          </w:tcPr>
          <w:p w:rsidR="0075543B" w:rsidRPr="00AB3211" w:rsidRDefault="0075543B" w:rsidP="008A484B">
            <w:pPr>
              <w:autoSpaceDE w:val="0"/>
              <w:autoSpaceDN w:val="0"/>
              <w:adjustRightInd w:val="0"/>
              <w:jc w:val="both"/>
              <w:rPr>
                <w:color w:val="000000"/>
              </w:rPr>
            </w:pPr>
            <w:r w:rsidRPr="00AB3211">
              <w:rPr>
                <w:color w:val="000000"/>
              </w:rPr>
              <w:t>010 30100 050000 710</w:t>
            </w:r>
          </w:p>
        </w:tc>
        <w:tc>
          <w:tcPr>
            <w:tcW w:w="6443" w:type="dxa"/>
            <w:tcBorders>
              <w:top w:val="single" w:sz="6" w:space="0" w:color="auto"/>
              <w:left w:val="single" w:sz="6" w:space="0" w:color="auto"/>
              <w:bottom w:val="single" w:sz="6" w:space="0" w:color="auto"/>
              <w:right w:val="single" w:sz="6" w:space="0" w:color="auto"/>
            </w:tcBorders>
          </w:tcPr>
          <w:p w:rsidR="0075543B" w:rsidRPr="0075543B" w:rsidRDefault="0075543B" w:rsidP="008A484B">
            <w:pPr>
              <w:autoSpaceDE w:val="0"/>
              <w:autoSpaceDN w:val="0"/>
              <w:adjustRightInd w:val="0"/>
              <w:jc w:val="both"/>
              <w:rPr>
                <w:color w:val="000000"/>
                <w:lang w:val="ru-RU"/>
              </w:rPr>
            </w:pPr>
            <w:r w:rsidRPr="0075543B">
              <w:rPr>
                <w:color w:val="000000"/>
                <w:lang w:val="ru-RU"/>
              </w:rPr>
              <w:t>Получение кредитов от бюджетов бюджетной системы РФ бюджетами муниципальных районов</w:t>
            </w:r>
          </w:p>
        </w:tc>
      </w:tr>
      <w:tr w:rsidR="0075543B" w:rsidRPr="00AB3211" w:rsidTr="008A484B">
        <w:trPr>
          <w:cantSplit/>
          <w:trHeight w:val="680"/>
        </w:trPr>
        <w:tc>
          <w:tcPr>
            <w:tcW w:w="496" w:type="dxa"/>
            <w:tcBorders>
              <w:top w:val="single" w:sz="6" w:space="0" w:color="auto"/>
              <w:bottom w:val="single" w:sz="6" w:space="0" w:color="auto"/>
            </w:tcBorders>
          </w:tcPr>
          <w:p w:rsidR="0075543B" w:rsidRPr="0075543B" w:rsidRDefault="0075543B" w:rsidP="008A484B">
            <w:pPr>
              <w:autoSpaceDE w:val="0"/>
              <w:autoSpaceDN w:val="0"/>
              <w:adjustRightInd w:val="0"/>
              <w:ind w:left="720"/>
              <w:jc w:val="both"/>
              <w:rPr>
                <w:b/>
                <w:color w:val="000000"/>
                <w:lang w:val="ru-RU"/>
              </w:rPr>
            </w:pPr>
          </w:p>
        </w:tc>
        <w:tc>
          <w:tcPr>
            <w:tcW w:w="10206" w:type="dxa"/>
            <w:gridSpan w:val="4"/>
            <w:tcBorders>
              <w:top w:val="single" w:sz="6" w:space="0" w:color="auto"/>
              <w:bottom w:val="single" w:sz="6" w:space="0" w:color="auto"/>
            </w:tcBorders>
            <w:vAlign w:val="center"/>
          </w:tcPr>
          <w:p w:rsidR="0075543B" w:rsidRPr="00AB3211" w:rsidRDefault="0075543B" w:rsidP="008A484B">
            <w:pPr>
              <w:autoSpaceDE w:val="0"/>
              <w:autoSpaceDN w:val="0"/>
              <w:adjustRightInd w:val="0"/>
              <w:ind w:left="720"/>
              <w:jc w:val="both"/>
              <w:rPr>
                <w:b/>
                <w:color w:val="000000"/>
              </w:rPr>
            </w:pPr>
            <w:r w:rsidRPr="0075543B">
              <w:rPr>
                <w:b/>
                <w:color w:val="000000"/>
                <w:lang w:val="ru-RU"/>
              </w:rPr>
              <w:t xml:space="preserve">                              </w:t>
            </w:r>
            <w:r w:rsidRPr="00AB3211">
              <w:rPr>
                <w:b/>
                <w:color w:val="000000"/>
              </w:rPr>
              <w:t>001              Администрация МО «Хасавюртовский район»</w:t>
            </w:r>
          </w:p>
        </w:tc>
      </w:tr>
      <w:tr w:rsidR="0075543B" w:rsidRPr="00623013" w:rsidTr="008A484B">
        <w:trPr>
          <w:cantSplit/>
          <w:trHeight w:val="1833"/>
        </w:trPr>
        <w:tc>
          <w:tcPr>
            <w:tcW w:w="496" w:type="dxa"/>
            <w:tcBorders>
              <w:top w:val="single" w:sz="6" w:space="0" w:color="auto"/>
              <w:left w:val="single" w:sz="6" w:space="0" w:color="auto"/>
              <w:bottom w:val="single" w:sz="6" w:space="0" w:color="auto"/>
              <w:right w:val="single" w:sz="6" w:space="0" w:color="auto"/>
            </w:tcBorders>
          </w:tcPr>
          <w:p w:rsidR="0075543B" w:rsidRPr="00AB3211" w:rsidRDefault="0075543B" w:rsidP="008A484B">
            <w:pPr>
              <w:jc w:val="both"/>
              <w:rPr>
                <w:color w:val="000000"/>
              </w:rPr>
            </w:pPr>
            <w:r w:rsidRPr="00AB3211">
              <w:rPr>
                <w:color w:val="000000"/>
              </w:rPr>
              <w:t>57</w:t>
            </w:r>
          </w:p>
        </w:tc>
        <w:tc>
          <w:tcPr>
            <w:tcW w:w="1063" w:type="dxa"/>
            <w:gridSpan w:val="2"/>
            <w:tcBorders>
              <w:top w:val="single" w:sz="6" w:space="0" w:color="auto"/>
              <w:left w:val="single" w:sz="6" w:space="0" w:color="auto"/>
              <w:bottom w:val="single" w:sz="6" w:space="0" w:color="auto"/>
              <w:right w:val="single" w:sz="6" w:space="0" w:color="auto"/>
            </w:tcBorders>
            <w:vAlign w:val="center"/>
          </w:tcPr>
          <w:p w:rsidR="0075543B" w:rsidRPr="00AB3211" w:rsidRDefault="0075543B" w:rsidP="008A484B">
            <w:pPr>
              <w:jc w:val="both"/>
            </w:pPr>
            <w:r w:rsidRPr="00AB3211">
              <w:rPr>
                <w:color w:val="000000"/>
              </w:rPr>
              <w:t>001</w:t>
            </w:r>
          </w:p>
        </w:tc>
        <w:tc>
          <w:tcPr>
            <w:tcW w:w="2700" w:type="dxa"/>
            <w:tcBorders>
              <w:top w:val="single" w:sz="6" w:space="0" w:color="auto"/>
              <w:left w:val="single" w:sz="6" w:space="0" w:color="auto"/>
              <w:bottom w:val="single" w:sz="6" w:space="0" w:color="auto"/>
              <w:right w:val="single" w:sz="6" w:space="0" w:color="auto"/>
            </w:tcBorders>
            <w:vAlign w:val="center"/>
          </w:tcPr>
          <w:p w:rsidR="0075543B" w:rsidRPr="00AB3211" w:rsidRDefault="0075543B" w:rsidP="008A484B">
            <w:pPr>
              <w:shd w:val="clear" w:color="auto" w:fill="FFFFFF"/>
              <w:jc w:val="both"/>
              <w:rPr>
                <w:color w:val="000000"/>
              </w:rPr>
            </w:pPr>
            <w:r w:rsidRPr="00AB3211">
              <w:rPr>
                <w:color w:val="000000"/>
              </w:rPr>
              <w:t>111 05013 05 0000120</w:t>
            </w:r>
          </w:p>
        </w:tc>
        <w:tc>
          <w:tcPr>
            <w:tcW w:w="6443" w:type="dxa"/>
            <w:tcBorders>
              <w:top w:val="single" w:sz="6" w:space="0" w:color="auto"/>
              <w:left w:val="single" w:sz="6" w:space="0" w:color="auto"/>
              <w:bottom w:val="single" w:sz="6" w:space="0" w:color="auto"/>
              <w:right w:val="single" w:sz="6" w:space="0" w:color="auto"/>
            </w:tcBorders>
            <w:vAlign w:val="center"/>
          </w:tcPr>
          <w:p w:rsidR="0075543B" w:rsidRPr="0075543B" w:rsidRDefault="0075543B" w:rsidP="008A484B">
            <w:pPr>
              <w:shd w:val="clear" w:color="auto" w:fill="FFFFFF"/>
              <w:jc w:val="both"/>
              <w:rPr>
                <w:color w:val="000000"/>
                <w:lang w:val="ru-RU"/>
              </w:rPr>
            </w:pPr>
            <w:r w:rsidRPr="0075543B">
              <w:rPr>
                <w:color w:val="000000"/>
                <w:lang w:val="ru-RU"/>
              </w:rPr>
              <w:t>Доходы, получаемые в виде арендной платы за земельные участки, государственная собственность на которые не разграничена, которые  расположены границах межселенных территорий муниципальных районов, а также средства от продажи права на заключение договоров аренды  указанных земельных участков</w:t>
            </w:r>
          </w:p>
        </w:tc>
      </w:tr>
      <w:tr w:rsidR="0075543B" w:rsidRPr="00623013" w:rsidTr="008A484B">
        <w:trPr>
          <w:cantSplit/>
          <w:trHeight w:val="840"/>
        </w:trPr>
        <w:tc>
          <w:tcPr>
            <w:tcW w:w="496" w:type="dxa"/>
            <w:tcBorders>
              <w:top w:val="single" w:sz="6" w:space="0" w:color="auto"/>
              <w:left w:val="single" w:sz="6" w:space="0" w:color="auto"/>
              <w:bottom w:val="single" w:sz="6" w:space="0" w:color="auto"/>
              <w:right w:val="single" w:sz="6" w:space="0" w:color="auto"/>
            </w:tcBorders>
          </w:tcPr>
          <w:p w:rsidR="0075543B" w:rsidRPr="00AB3211" w:rsidRDefault="0075543B" w:rsidP="008A484B">
            <w:pPr>
              <w:jc w:val="both"/>
              <w:rPr>
                <w:color w:val="000000"/>
              </w:rPr>
            </w:pPr>
            <w:r w:rsidRPr="00AB3211">
              <w:rPr>
                <w:color w:val="000000"/>
              </w:rPr>
              <w:t>58</w:t>
            </w:r>
          </w:p>
        </w:tc>
        <w:tc>
          <w:tcPr>
            <w:tcW w:w="1063" w:type="dxa"/>
            <w:gridSpan w:val="2"/>
            <w:tcBorders>
              <w:top w:val="single" w:sz="6" w:space="0" w:color="auto"/>
              <w:left w:val="single" w:sz="6" w:space="0" w:color="auto"/>
              <w:bottom w:val="single" w:sz="6" w:space="0" w:color="auto"/>
              <w:right w:val="single" w:sz="6" w:space="0" w:color="auto"/>
            </w:tcBorders>
            <w:vAlign w:val="center"/>
          </w:tcPr>
          <w:p w:rsidR="0075543B" w:rsidRPr="00AB3211" w:rsidRDefault="0075543B" w:rsidP="008A484B">
            <w:pPr>
              <w:jc w:val="both"/>
            </w:pPr>
            <w:r w:rsidRPr="00AB3211">
              <w:rPr>
                <w:color w:val="000000"/>
              </w:rPr>
              <w:t>001</w:t>
            </w:r>
          </w:p>
        </w:tc>
        <w:tc>
          <w:tcPr>
            <w:tcW w:w="2700" w:type="dxa"/>
            <w:tcBorders>
              <w:top w:val="single" w:sz="6" w:space="0" w:color="auto"/>
              <w:left w:val="single" w:sz="6" w:space="0" w:color="auto"/>
              <w:bottom w:val="single" w:sz="6" w:space="0" w:color="auto"/>
              <w:right w:val="single" w:sz="6" w:space="0" w:color="auto"/>
            </w:tcBorders>
            <w:vAlign w:val="center"/>
          </w:tcPr>
          <w:p w:rsidR="0075543B" w:rsidRPr="00AB3211" w:rsidRDefault="0075543B" w:rsidP="008A484B">
            <w:pPr>
              <w:shd w:val="clear" w:color="auto" w:fill="FFFFFF"/>
              <w:ind w:right="-108"/>
              <w:jc w:val="both"/>
              <w:rPr>
                <w:rFonts w:cs="Courier New"/>
                <w:color w:val="000000"/>
              </w:rPr>
            </w:pPr>
            <w:r w:rsidRPr="00AB3211">
              <w:rPr>
                <w:rFonts w:cs="Courier New"/>
                <w:color w:val="000000"/>
              </w:rPr>
              <w:t>111 05025 05 0000 120</w:t>
            </w:r>
          </w:p>
        </w:tc>
        <w:tc>
          <w:tcPr>
            <w:tcW w:w="6443" w:type="dxa"/>
            <w:tcBorders>
              <w:top w:val="single" w:sz="6" w:space="0" w:color="auto"/>
              <w:left w:val="single" w:sz="6" w:space="0" w:color="auto"/>
              <w:bottom w:val="single" w:sz="6" w:space="0" w:color="auto"/>
              <w:right w:val="single" w:sz="6" w:space="0" w:color="auto"/>
            </w:tcBorders>
            <w:vAlign w:val="center"/>
          </w:tcPr>
          <w:p w:rsidR="0075543B" w:rsidRPr="0075543B" w:rsidRDefault="0075543B" w:rsidP="008A484B">
            <w:pPr>
              <w:shd w:val="clear" w:color="auto" w:fill="FFFFFF"/>
              <w:jc w:val="both"/>
              <w:rPr>
                <w:color w:val="000000"/>
                <w:lang w:val="ru-RU"/>
              </w:rPr>
            </w:pPr>
            <w:r w:rsidRPr="0075543B">
              <w:rPr>
                <w:color w:val="000000"/>
                <w:lang w:val="ru-RU"/>
              </w:rPr>
              <w:t>Доходы, получаемые в виде арендной платы, а также средства от продажи  на заключение договоров аренды за земли, находящиеся в собственности муниципальных районов (за исключением земельных участков  муниципальных автономных учреждений)</w:t>
            </w:r>
          </w:p>
        </w:tc>
      </w:tr>
      <w:tr w:rsidR="0075543B" w:rsidRPr="00623013" w:rsidTr="008A484B">
        <w:trPr>
          <w:cantSplit/>
          <w:trHeight w:val="840"/>
        </w:trPr>
        <w:tc>
          <w:tcPr>
            <w:tcW w:w="496" w:type="dxa"/>
            <w:tcBorders>
              <w:top w:val="single" w:sz="6" w:space="0" w:color="auto"/>
              <w:left w:val="single" w:sz="6" w:space="0" w:color="auto"/>
              <w:bottom w:val="single" w:sz="6" w:space="0" w:color="auto"/>
              <w:right w:val="single" w:sz="6" w:space="0" w:color="auto"/>
            </w:tcBorders>
          </w:tcPr>
          <w:p w:rsidR="0075543B" w:rsidRPr="00AB3211" w:rsidRDefault="0075543B" w:rsidP="008A484B">
            <w:pPr>
              <w:jc w:val="both"/>
              <w:rPr>
                <w:color w:val="000000"/>
              </w:rPr>
            </w:pPr>
            <w:r w:rsidRPr="00AB3211">
              <w:rPr>
                <w:color w:val="000000"/>
              </w:rPr>
              <w:t>59</w:t>
            </w:r>
          </w:p>
        </w:tc>
        <w:tc>
          <w:tcPr>
            <w:tcW w:w="1063" w:type="dxa"/>
            <w:gridSpan w:val="2"/>
            <w:tcBorders>
              <w:top w:val="single" w:sz="6" w:space="0" w:color="auto"/>
              <w:left w:val="single" w:sz="6" w:space="0" w:color="auto"/>
              <w:bottom w:val="single" w:sz="6" w:space="0" w:color="auto"/>
              <w:right w:val="single" w:sz="6" w:space="0" w:color="auto"/>
            </w:tcBorders>
            <w:vAlign w:val="center"/>
          </w:tcPr>
          <w:p w:rsidR="0075543B" w:rsidRPr="00AB3211" w:rsidRDefault="0075543B" w:rsidP="008A484B">
            <w:pPr>
              <w:jc w:val="both"/>
            </w:pPr>
            <w:r w:rsidRPr="00AB3211">
              <w:rPr>
                <w:color w:val="000000"/>
              </w:rPr>
              <w:t>001</w:t>
            </w:r>
          </w:p>
        </w:tc>
        <w:tc>
          <w:tcPr>
            <w:tcW w:w="2700" w:type="dxa"/>
            <w:tcBorders>
              <w:top w:val="single" w:sz="6" w:space="0" w:color="auto"/>
              <w:left w:val="single" w:sz="6" w:space="0" w:color="auto"/>
              <w:bottom w:val="single" w:sz="6" w:space="0" w:color="auto"/>
              <w:right w:val="single" w:sz="6" w:space="0" w:color="auto"/>
            </w:tcBorders>
            <w:vAlign w:val="center"/>
          </w:tcPr>
          <w:p w:rsidR="0075543B" w:rsidRPr="00AB3211" w:rsidRDefault="0075543B" w:rsidP="008A484B">
            <w:pPr>
              <w:shd w:val="clear" w:color="auto" w:fill="FFFFFF"/>
              <w:ind w:right="-108"/>
              <w:jc w:val="both"/>
              <w:rPr>
                <w:rFonts w:cs="Courier New"/>
                <w:color w:val="000000"/>
              </w:rPr>
            </w:pPr>
            <w:r w:rsidRPr="00AB3211">
              <w:rPr>
                <w:rFonts w:cs="Courier New"/>
                <w:color w:val="000000"/>
              </w:rPr>
              <w:t> 111 0503505 0000 120</w:t>
            </w:r>
          </w:p>
        </w:tc>
        <w:tc>
          <w:tcPr>
            <w:tcW w:w="6443" w:type="dxa"/>
            <w:tcBorders>
              <w:top w:val="single" w:sz="6" w:space="0" w:color="auto"/>
              <w:left w:val="single" w:sz="6" w:space="0" w:color="auto"/>
              <w:bottom w:val="single" w:sz="6" w:space="0" w:color="auto"/>
              <w:right w:val="single" w:sz="6" w:space="0" w:color="auto"/>
            </w:tcBorders>
            <w:vAlign w:val="center"/>
          </w:tcPr>
          <w:p w:rsidR="0075543B" w:rsidRPr="0075543B" w:rsidRDefault="0075543B" w:rsidP="008A484B">
            <w:pPr>
              <w:shd w:val="clear" w:color="auto" w:fill="FFFFFF"/>
              <w:jc w:val="both"/>
              <w:rPr>
                <w:color w:val="000000"/>
                <w:lang w:val="ru-RU"/>
              </w:rPr>
            </w:pPr>
            <w:r w:rsidRPr="0075543B">
              <w:rPr>
                <w:color w:val="000000"/>
                <w:lang w:val="ru-RU"/>
              </w:rPr>
              <w:t>Доходы от сдачи в аренду имущества, находящегося в оперативном управлении органов управления муниципальных районов и созданных ими учреждений (за исключением имущества  муниципальных,  автономных  учреждений)</w:t>
            </w:r>
          </w:p>
        </w:tc>
      </w:tr>
      <w:tr w:rsidR="0075543B" w:rsidRPr="00623013" w:rsidTr="008A484B">
        <w:trPr>
          <w:cantSplit/>
          <w:trHeight w:val="840"/>
        </w:trPr>
        <w:tc>
          <w:tcPr>
            <w:tcW w:w="496" w:type="dxa"/>
            <w:tcBorders>
              <w:top w:val="single" w:sz="6" w:space="0" w:color="auto"/>
              <w:left w:val="single" w:sz="6" w:space="0" w:color="auto"/>
              <w:bottom w:val="single" w:sz="6" w:space="0" w:color="auto"/>
              <w:right w:val="single" w:sz="6" w:space="0" w:color="auto"/>
            </w:tcBorders>
          </w:tcPr>
          <w:p w:rsidR="0075543B" w:rsidRPr="00AB3211" w:rsidRDefault="0075543B" w:rsidP="008A484B">
            <w:pPr>
              <w:jc w:val="both"/>
              <w:rPr>
                <w:color w:val="000000"/>
              </w:rPr>
            </w:pPr>
            <w:r w:rsidRPr="00AB3211">
              <w:rPr>
                <w:color w:val="000000"/>
              </w:rPr>
              <w:t>61</w:t>
            </w:r>
          </w:p>
        </w:tc>
        <w:tc>
          <w:tcPr>
            <w:tcW w:w="1063" w:type="dxa"/>
            <w:gridSpan w:val="2"/>
            <w:tcBorders>
              <w:top w:val="single" w:sz="6" w:space="0" w:color="auto"/>
              <w:left w:val="single" w:sz="6" w:space="0" w:color="auto"/>
              <w:bottom w:val="single" w:sz="6" w:space="0" w:color="auto"/>
              <w:right w:val="single" w:sz="6" w:space="0" w:color="auto"/>
            </w:tcBorders>
            <w:vAlign w:val="center"/>
          </w:tcPr>
          <w:p w:rsidR="0075543B" w:rsidRPr="00AB3211" w:rsidRDefault="0075543B" w:rsidP="008A484B">
            <w:pPr>
              <w:jc w:val="both"/>
              <w:rPr>
                <w:color w:val="000000"/>
              </w:rPr>
            </w:pPr>
            <w:r w:rsidRPr="00AB3211">
              <w:rPr>
                <w:color w:val="000000"/>
              </w:rPr>
              <w:t>001</w:t>
            </w:r>
          </w:p>
        </w:tc>
        <w:tc>
          <w:tcPr>
            <w:tcW w:w="2700" w:type="dxa"/>
            <w:tcBorders>
              <w:top w:val="single" w:sz="6" w:space="0" w:color="auto"/>
              <w:left w:val="single" w:sz="6" w:space="0" w:color="auto"/>
              <w:bottom w:val="single" w:sz="6" w:space="0" w:color="auto"/>
              <w:right w:val="single" w:sz="6" w:space="0" w:color="auto"/>
            </w:tcBorders>
            <w:vAlign w:val="center"/>
          </w:tcPr>
          <w:p w:rsidR="0075543B" w:rsidRPr="00AB3211" w:rsidRDefault="0075543B" w:rsidP="008A484B">
            <w:pPr>
              <w:shd w:val="clear" w:color="auto" w:fill="FFFFFF"/>
              <w:ind w:right="-108"/>
              <w:jc w:val="both"/>
              <w:rPr>
                <w:rFonts w:cs="Courier New"/>
                <w:color w:val="000000"/>
              </w:rPr>
            </w:pPr>
            <w:r w:rsidRPr="00AB3211">
              <w:rPr>
                <w:rFonts w:cs="Courier New"/>
                <w:color w:val="000000"/>
              </w:rPr>
              <w:t>111 08050 05 0000 120</w:t>
            </w:r>
          </w:p>
        </w:tc>
        <w:tc>
          <w:tcPr>
            <w:tcW w:w="6443" w:type="dxa"/>
            <w:tcBorders>
              <w:top w:val="single" w:sz="6" w:space="0" w:color="auto"/>
              <w:left w:val="single" w:sz="6" w:space="0" w:color="auto"/>
              <w:bottom w:val="single" w:sz="6" w:space="0" w:color="auto"/>
              <w:right w:val="single" w:sz="6" w:space="0" w:color="auto"/>
            </w:tcBorders>
            <w:vAlign w:val="center"/>
          </w:tcPr>
          <w:p w:rsidR="0075543B" w:rsidRPr="0075543B" w:rsidRDefault="0075543B" w:rsidP="008A484B">
            <w:pPr>
              <w:shd w:val="clear" w:color="auto" w:fill="FFFFFF"/>
              <w:jc w:val="both"/>
              <w:rPr>
                <w:color w:val="000000"/>
                <w:lang w:val="ru-RU"/>
              </w:rPr>
            </w:pPr>
            <w:r w:rsidRPr="0075543B">
              <w:rPr>
                <w:color w:val="000000"/>
                <w:lang w:val="ru-RU"/>
              </w:rPr>
              <w:t>Средства, получаемые от передачи имущества, находящегося в собственности муниципальных районов (за исключением имущества муниципальных бюджетных и автономных учреждений, а также имущества муниципальных унитарных предприятий в том числе казенных) в залог, в доверительное управление</w:t>
            </w:r>
          </w:p>
        </w:tc>
      </w:tr>
      <w:tr w:rsidR="0075543B" w:rsidRPr="00623013" w:rsidTr="008A484B">
        <w:trPr>
          <w:cantSplit/>
          <w:trHeight w:val="3640"/>
        </w:trPr>
        <w:tc>
          <w:tcPr>
            <w:tcW w:w="496" w:type="dxa"/>
            <w:tcBorders>
              <w:top w:val="single" w:sz="6" w:space="0" w:color="auto"/>
              <w:left w:val="single" w:sz="6" w:space="0" w:color="auto"/>
              <w:bottom w:val="single" w:sz="6" w:space="0" w:color="auto"/>
              <w:right w:val="single" w:sz="6" w:space="0" w:color="auto"/>
            </w:tcBorders>
          </w:tcPr>
          <w:p w:rsidR="0075543B" w:rsidRPr="00AB3211" w:rsidRDefault="0075543B" w:rsidP="008A484B">
            <w:pPr>
              <w:jc w:val="both"/>
              <w:rPr>
                <w:color w:val="000000"/>
              </w:rPr>
            </w:pPr>
            <w:r w:rsidRPr="00AB3211">
              <w:rPr>
                <w:color w:val="000000"/>
              </w:rPr>
              <w:t>62</w:t>
            </w:r>
          </w:p>
        </w:tc>
        <w:tc>
          <w:tcPr>
            <w:tcW w:w="1063" w:type="dxa"/>
            <w:gridSpan w:val="2"/>
            <w:tcBorders>
              <w:top w:val="single" w:sz="6" w:space="0" w:color="auto"/>
              <w:left w:val="single" w:sz="6" w:space="0" w:color="auto"/>
              <w:bottom w:val="single" w:sz="6" w:space="0" w:color="auto"/>
              <w:right w:val="single" w:sz="6" w:space="0" w:color="auto"/>
            </w:tcBorders>
            <w:vAlign w:val="center"/>
          </w:tcPr>
          <w:p w:rsidR="0075543B" w:rsidRPr="00AB3211" w:rsidRDefault="0075543B" w:rsidP="008A484B">
            <w:pPr>
              <w:jc w:val="both"/>
              <w:rPr>
                <w:color w:val="000000"/>
              </w:rPr>
            </w:pPr>
            <w:r w:rsidRPr="00AB3211">
              <w:rPr>
                <w:color w:val="000000"/>
              </w:rPr>
              <w:t>001</w:t>
            </w:r>
          </w:p>
        </w:tc>
        <w:tc>
          <w:tcPr>
            <w:tcW w:w="2700" w:type="dxa"/>
            <w:tcBorders>
              <w:top w:val="single" w:sz="6" w:space="0" w:color="auto"/>
              <w:left w:val="single" w:sz="6" w:space="0" w:color="auto"/>
              <w:bottom w:val="single" w:sz="6" w:space="0" w:color="auto"/>
              <w:right w:val="single" w:sz="6" w:space="0" w:color="auto"/>
            </w:tcBorders>
            <w:vAlign w:val="center"/>
          </w:tcPr>
          <w:p w:rsidR="0075543B" w:rsidRPr="00AB3211" w:rsidRDefault="0075543B" w:rsidP="008A484B">
            <w:pPr>
              <w:shd w:val="clear" w:color="auto" w:fill="FFFFFF"/>
              <w:ind w:right="-108"/>
              <w:jc w:val="both"/>
              <w:rPr>
                <w:rFonts w:cs="Courier New"/>
                <w:color w:val="000000"/>
              </w:rPr>
            </w:pPr>
            <w:r w:rsidRPr="00AB3211">
              <w:rPr>
                <w:rFonts w:cs="Courier New"/>
                <w:color w:val="000000"/>
              </w:rPr>
              <w:t>11105410050000120</w:t>
            </w:r>
          </w:p>
        </w:tc>
        <w:tc>
          <w:tcPr>
            <w:tcW w:w="6443" w:type="dxa"/>
            <w:tcBorders>
              <w:top w:val="single" w:sz="6" w:space="0" w:color="auto"/>
              <w:left w:val="single" w:sz="6" w:space="0" w:color="auto"/>
              <w:bottom w:val="single" w:sz="6" w:space="0" w:color="auto"/>
              <w:right w:val="single" w:sz="6" w:space="0" w:color="auto"/>
            </w:tcBorders>
            <w:vAlign w:val="center"/>
          </w:tcPr>
          <w:p w:rsidR="0075543B" w:rsidRPr="0075543B" w:rsidRDefault="0075543B" w:rsidP="008A484B">
            <w:pPr>
              <w:autoSpaceDE w:val="0"/>
              <w:autoSpaceDN w:val="0"/>
              <w:adjustRightInd w:val="0"/>
              <w:jc w:val="both"/>
              <w:rPr>
                <w:bCs/>
                <w:lang w:val="ru-RU"/>
              </w:rPr>
            </w:pPr>
            <w:r w:rsidRPr="0075543B">
              <w:rPr>
                <w:bCs/>
                <w:lang w:val="ru-RU"/>
              </w:rPr>
              <w:t>Плата за публичный сервитут, предусмотренная решением уполномоченного органа об установлении публичного сервитута в отношении земельных участков,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 и не предоставлены гражданам или юридическим лицам (за исключением органов государственной власти (государственных органов), органов местного самоуправления (муниципальных органов), органов управления государственными внебюджетными фондами и казенных учреждений)</w:t>
            </w:r>
          </w:p>
        </w:tc>
      </w:tr>
      <w:tr w:rsidR="0075543B" w:rsidRPr="00623013" w:rsidTr="008A484B">
        <w:trPr>
          <w:cantSplit/>
          <w:trHeight w:val="840"/>
        </w:trPr>
        <w:tc>
          <w:tcPr>
            <w:tcW w:w="496" w:type="dxa"/>
            <w:tcBorders>
              <w:top w:val="single" w:sz="6" w:space="0" w:color="auto"/>
              <w:left w:val="single" w:sz="6" w:space="0" w:color="auto"/>
              <w:bottom w:val="single" w:sz="6" w:space="0" w:color="auto"/>
              <w:right w:val="single" w:sz="6" w:space="0" w:color="auto"/>
            </w:tcBorders>
          </w:tcPr>
          <w:p w:rsidR="0075543B" w:rsidRPr="00AB3211" w:rsidRDefault="0075543B" w:rsidP="008A484B">
            <w:pPr>
              <w:jc w:val="both"/>
              <w:rPr>
                <w:color w:val="000000"/>
              </w:rPr>
            </w:pPr>
            <w:r w:rsidRPr="00AB3211">
              <w:rPr>
                <w:color w:val="000000"/>
              </w:rPr>
              <w:t>63</w:t>
            </w:r>
          </w:p>
        </w:tc>
        <w:tc>
          <w:tcPr>
            <w:tcW w:w="1063" w:type="dxa"/>
            <w:gridSpan w:val="2"/>
            <w:tcBorders>
              <w:top w:val="single" w:sz="6" w:space="0" w:color="auto"/>
              <w:left w:val="single" w:sz="6" w:space="0" w:color="auto"/>
              <w:bottom w:val="single" w:sz="6" w:space="0" w:color="auto"/>
              <w:right w:val="single" w:sz="6" w:space="0" w:color="auto"/>
            </w:tcBorders>
            <w:vAlign w:val="center"/>
          </w:tcPr>
          <w:p w:rsidR="0075543B" w:rsidRPr="00AB3211" w:rsidRDefault="0075543B" w:rsidP="008A484B">
            <w:pPr>
              <w:jc w:val="both"/>
              <w:rPr>
                <w:color w:val="000000"/>
              </w:rPr>
            </w:pPr>
            <w:r w:rsidRPr="00AB3211">
              <w:rPr>
                <w:color w:val="000000"/>
              </w:rPr>
              <w:t>001</w:t>
            </w:r>
          </w:p>
        </w:tc>
        <w:tc>
          <w:tcPr>
            <w:tcW w:w="2700" w:type="dxa"/>
            <w:tcBorders>
              <w:top w:val="single" w:sz="6" w:space="0" w:color="auto"/>
              <w:left w:val="single" w:sz="6" w:space="0" w:color="auto"/>
              <w:bottom w:val="single" w:sz="6" w:space="0" w:color="auto"/>
              <w:right w:val="single" w:sz="6" w:space="0" w:color="auto"/>
            </w:tcBorders>
            <w:vAlign w:val="center"/>
          </w:tcPr>
          <w:p w:rsidR="0075543B" w:rsidRPr="00AB3211" w:rsidRDefault="0075543B" w:rsidP="008A484B">
            <w:pPr>
              <w:shd w:val="clear" w:color="auto" w:fill="FFFFFF"/>
              <w:ind w:right="-108"/>
              <w:jc w:val="both"/>
              <w:rPr>
                <w:rFonts w:cs="Courier New"/>
                <w:color w:val="000000"/>
              </w:rPr>
            </w:pPr>
            <w:r w:rsidRPr="00AB3211">
              <w:rPr>
                <w:rFonts w:cs="Courier New"/>
                <w:color w:val="000000"/>
              </w:rPr>
              <w:t>113 01995 05 0000 130</w:t>
            </w:r>
          </w:p>
        </w:tc>
        <w:tc>
          <w:tcPr>
            <w:tcW w:w="6443" w:type="dxa"/>
            <w:tcBorders>
              <w:top w:val="single" w:sz="6" w:space="0" w:color="auto"/>
              <w:left w:val="single" w:sz="6" w:space="0" w:color="auto"/>
              <w:bottom w:val="single" w:sz="6" w:space="0" w:color="auto"/>
              <w:right w:val="single" w:sz="6" w:space="0" w:color="auto"/>
            </w:tcBorders>
            <w:vAlign w:val="center"/>
          </w:tcPr>
          <w:p w:rsidR="0075543B" w:rsidRPr="0075543B" w:rsidRDefault="0075543B" w:rsidP="008A484B">
            <w:pPr>
              <w:shd w:val="clear" w:color="auto" w:fill="FFFFFF"/>
              <w:ind w:right="-108"/>
              <w:jc w:val="both"/>
              <w:rPr>
                <w:color w:val="000000"/>
                <w:lang w:val="ru-RU"/>
              </w:rPr>
            </w:pPr>
            <w:r w:rsidRPr="0075543B">
              <w:rPr>
                <w:color w:val="000000"/>
                <w:lang w:val="ru-RU"/>
              </w:rPr>
              <w:t>Прочие доходы от оказания платных услуг (работ) получателями средств бюджетов муниципальных районов</w:t>
            </w:r>
          </w:p>
        </w:tc>
      </w:tr>
      <w:tr w:rsidR="0075543B" w:rsidRPr="00623013" w:rsidTr="008A484B">
        <w:trPr>
          <w:cantSplit/>
          <w:trHeight w:val="840"/>
        </w:trPr>
        <w:tc>
          <w:tcPr>
            <w:tcW w:w="496" w:type="dxa"/>
            <w:tcBorders>
              <w:top w:val="single" w:sz="6" w:space="0" w:color="auto"/>
              <w:left w:val="single" w:sz="6" w:space="0" w:color="auto"/>
              <w:bottom w:val="single" w:sz="6" w:space="0" w:color="auto"/>
              <w:right w:val="single" w:sz="6" w:space="0" w:color="auto"/>
            </w:tcBorders>
          </w:tcPr>
          <w:p w:rsidR="0075543B" w:rsidRPr="00AB3211" w:rsidRDefault="0075543B" w:rsidP="008A484B">
            <w:pPr>
              <w:jc w:val="both"/>
              <w:rPr>
                <w:color w:val="000000"/>
              </w:rPr>
            </w:pPr>
            <w:r w:rsidRPr="00AB3211">
              <w:rPr>
                <w:color w:val="000000"/>
              </w:rPr>
              <w:lastRenderedPageBreak/>
              <w:t>64</w:t>
            </w:r>
          </w:p>
        </w:tc>
        <w:tc>
          <w:tcPr>
            <w:tcW w:w="1063" w:type="dxa"/>
            <w:gridSpan w:val="2"/>
            <w:tcBorders>
              <w:top w:val="single" w:sz="6" w:space="0" w:color="auto"/>
              <w:left w:val="single" w:sz="6" w:space="0" w:color="auto"/>
              <w:bottom w:val="single" w:sz="6" w:space="0" w:color="auto"/>
              <w:right w:val="single" w:sz="6" w:space="0" w:color="auto"/>
            </w:tcBorders>
            <w:vAlign w:val="center"/>
          </w:tcPr>
          <w:p w:rsidR="0075543B" w:rsidRPr="00AB3211" w:rsidRDefault="0075543B" w:rsidP="008A484B">
            <w:pPr>
              <w:jc w:val="both"/>
            </w:pPr>
            <w:r w:rsidRPr="00AB3211">
              <w:rPr>
                <w:color w:val="000000"/>
              </w:rPr>
              <w:t>001</w:t>
            </w:r>
          </w:p>
        </w:tc>
        <w:tc>
          <w:tcPr>
            <w:tcW w:w="2700" w:type="dxa"/>
            <w:tcBorders>
              <w:top w:val="single" w:sz="6" w:space="0" w:color="auto"/>
              <w:left w:val="single" w:sz="6" w:space="0" w:color="auto"/>
              <w:bottom w:val="single" w:sz="6" w:space="0" w:color="auto"/>
              <w:right w:val="single" w:sz="6" w:space="0" w:color="auto"/>
            </w:tcBorders>
            <w:vAlign w:val="center"/>
          </w:tcPr>
          <w:p w:rsidR="0075543B" w:rsidRPr="00AB3211" w:rsidRDefault="0075543B" w:rsidP="008A484B">
            <w:pPr>
              <w:shd w:val="clear" w:color="auto" w:fill="FFFFFF"/>
              <w:ind w:right="-108"/>
              <w:jc w:val="both"/>
              <w:rPr>
                <w:rFonts w:cs="Courier New"/>
                <w:color w:val="000000"/>
              </w:rPr>
            </w:pPr>
            <w:r w:rsidRPr="00AB3211">
              <w:rPr>
                <w:rFonts w:cs="Courier New"/>
                <w:color w:val="000000"/>
              </w:rPr>
              <w:t> 114 02050 05 0000 440</w:t>
            </w:r>
          </w:p>
        </w:tc>
        <w:tc>
          <w:tcPr>
            <w:tcW w:w="6443" w:type="dxa"/>
            <w:tcBorders>
              <w:top w:val="single" w:sz="6" w:space="0" w:color="auto"/>
              <w:left w:val="single" w:sz="6" w:space="0" w:color="auto"/>
              <w:bottom w:val="single" w:sz="6" w:space="0" w:color="auto"/>
              <w:right w:val="single" w:sz="6" w:space="0" w:color="auto"/>
            </w:tcBorders>
            <w:vAlign w:val="center"/>
          </w:tcPr>
          <w:p w:rsidR="0075543B" w:rsidRPr="0075543B" w:rsidRDefault="0075543B" w:rsidP="008A484B">
            <w:pPr>
              <w:shd w:val="clear" w:color="auto" w:fill="FFFFFF"/>
              <w:jc w:val="both"/>
              <w:rPr>
                <w:color w:val="000000"/>
                <w:lang w:val="ru-RU"/>
              </w:rPr>
            </w:pPr>
            <w:r w:rsidRPr="0075543B">
              <w:rPr>
                <w:color w:val="000000"/>
                <w:lang w:val="ru-RU"/>
              </w:rPr>
              <w:t>Доходы от реализации имущества, находящегося в собственности муниципальных районов   (за исключением имущества муниципальных  бюджетных и автономных учреждений, а также имущества муниципальных унитарных предприятий, в том, числе казенных) в части реализации основных  средств по указанному имуществу</w:t>
            </w:r>
          </w:p>
        </w:tc>
      </w:tr>
      <w:tr w:rsidR="0075543B" w:rsidRPr="00623013" w:rsidTr="008A484B">
        <w:trPr>
          <w:cantSplit/>
          <w:trHeight w:val="840"/>
        </w:trPr>
        <w:tc>
          <w:tcPr>
            <w:tcW w:w="496" w:type="dxa"/>
            <w:tcBorders>
              <w:top w:val="single" w:sz="6" w:space="0" w:color="auto"/>
              <w:left w:val="single" w:sz="6" w:space="0" w:color="auto"/>
              <w:bottom w:val="single" w:sz="6" w:space="0" w:color="auto"/>
              <w:right w:val="single" w:sz="6" w:space="0" w:color="auto"/>
            </w:tcBorders>
          </w:tcPr>
          <w:p w:rsidR="0075543B" w:rsidRPr="00AB3211" w:rsidRDefault="0075543B" w:rsidP="008A484B">
            <w:pPr>
              <w:jc w:val="both"/>
              <w:rPr>
                <w:color w:val="000000"/>
              </w:rPr>
            </w:pPr>
            <w:r w:rsidRPr="00AB3211">
              <w:rPr>
                <w:color w:val="000000"/>
              </w:rPr>
              <w:t>65</w:t>
            </w:r>
          </w:p>
        </w:tc>
        <w:tc>
          <w:tcPr>
            <w:tcW w:w="1063" w:type="dxa"/>
            <w:gridSpan w:val="2"/>
            <w:tcBorders>
              <w:top w:val="single" w:sz="6" w:space="0" w:color="auto"/>
              <w:left w:val="single" w:sz="6" w:space="0" w:color="auto"/>
              <w:bottom w:val="single" w:sz="6" w:space="0" w:color="auto"/>
              <w:right w:val="single" w:sz="6" w:space="0" w:color="auto"/>
            </w:tcBorders>
            <w:vAlign w:val="center"/>
          </w:tcPr>
          <w:p w:rsidR="0075543B" w:rsidRPr="00AB3211" w:rsidRDefault="0075543B" w:rsidP="008A484B">
            <w:pPr>
              <w:jc w:val="both"/>
            </w:pPr>
            <w:r w:rsidRPr="00AB3211">
              <w:rPr>
                <w:color w:val="000000"/>
              </w:rPr>
              <w:t>001</w:t>
            </w:r>
          </w:p>
        </w:tc>
        <w:tc>
          <w:tcPr>
            <w:tcW w:w="2700" w:type="dxa"/>
            <w:tcBorders>
              <w:top w:val="single" w:sz="6" w:space="0" w:color="auto"/>
              <w:left w:val="single" w:sz="6" w:space="0" w:color="auto"/>
              <w:bottom w:val="single" w:sz="6" w:space="0" w:color="auto"/>
              <w:right w:val="single" w:sz="6" w:space="0" w:color="auto"/>
            </w:tcBorders>
            <w:vAlign w:val="center"/>
          </w:tcPr>
          <w:p w:rsidR="0075543B" w:rsidRPr="00AB3211" w:rsidRDefault="0075543B" w:rsidP="008A484B">
            <w:pPr>
              <w:shd w:val="clear" w:color="auto" w:fill="FFFFFF"/>
              <w:ind w:right="-108"/>
              <w:jc w:val="both"/>
              <w:rPr>
                <w:rFonts w:cs="Courier New"/>
                <w:color w:val="000000"/>
              </w:rPr>
            </w:pPr>
            <w:r w:rsidRPr="00AB3211">
              <w:rPr>
                <w:rFonts w:cs="Courier New"/>
                <w:color w:val="000000"/>
              </w:rPr>
              <w:t> 114 02052 05 0000 410</w:t>
            </w:r>
          </w:p>
        </w:tc>
        <w:tc>
          <w:tcPr>
            <w:tcW w:w="6443" w:type="dxa"/>
            <w:tcBorders>
              <w:top w:val="single" w:sz="6" w:space="0" w:color="auto"/>
              <w:left w:val="single" w:sz="6" w:space="0" w:color="auto"/>
              <w:bottom w:val="single" w:sz="6" w:space="0" w:color="auto"/>
              <w:right w:val="single" w:sz="6" w:space="0" w:color="auto"/>
            </w:tcBorders>
            <w:vAlign w:val="center"/>
          </w:tcPr>
          <w:p w:rsidR="0075543B" w:rsidRPr="0075543B" w:rsidRDefault="0075543B" w:rsidP="008A484B">
            <w:pPr>
              <w:shd w:val="clear" w:color="auto" w:fill="FFFFFF"/>
              <w:jc w:val="both"/>
              <w:rPr>
                <w:color w:val="000000"/>
                <w:lang w:val="ru-RU"/>
              </w:rPr>
            </w:pPr>
            <w:r w:rsidRPr="0075543B">
              <w:rPr>
                <w:color w:val="000000"/>
                <w:lang w:val="ru-RU"/>
              </w:rPr>
              <w:t>Доходы от реализации имущества находящегося в оперативном управлении учреждений находящихся в ведении органов управления   муниципальных районов  (за исключением имущества муниципальных бюджетных и автономных учреждений) в части реализации основных средств</w:t>
            </w:r>
          </w:p>
        </w:tc>
      </w:tr>
      <w:tr w:rsidR="0075543B" w:rsidRPr="00623013" w:rsidTr="008A484B">
        <w:trPr>
          <w:cantSplit/>
          <w:trHeight w:val="681"/>
        </w:trPr>
        <w:tc>
          <w:tcPr>
            <w:tcW w:w="496" w:type="dxa"/>
            <w:tcBorders>
              <w:top w:val="single" w:sz="6" w:space="0" w:color="auto"/>
              <w:left w:val="single" w:sz="6" w:space="0" w:color="auto"/>
              <w:bottom w:val="single" w:sz="6" w:space="0" w:color="auto"/>
              <w:right w:val="single" w:sz="6" w:space="0" w:color="auto"/>
            </w:tcBorders>
          </w:tcPr>
          <w:p w:rsidR="0075543B" w:rsidRPr="00AB3211" w:rsidRDefault="0075543B" w:rsidP="008A484B">
            <w:pPr>
              <w:jc w:val="both"/>
              <w:rPr>
                <w:color w:val="000000"/>
              </w:rPr>
            </w:pPr>
            <w:r w:rsidRPr="00AB3211">
              <w:rPr>
                <w:color w:val="000000"/>
              </w:rPr>
              <w:t>66</w:t>
            </w:r>
          </w:p>
        </w:tc>
        <w:tc>
          <w:tcPr>
            <w:tcW w:w="1063" w:type="dxa"/>
            <w:gridSpan w:val="2"/>
            <w:tcBorders>
              <w:top w:val="single" w:sz="6" w:space="0" w:color="auto"/>
              <w:left w:val="single" w:sz="6" w:space="0" w:color="auto"/>
              <w:bottom w:val="single" w:sz="6" w:space="0" w:color="auto"/>
              <w:right w:val="single" w:sz="6" w:space="0" w:color="auto"/>
            </w:tcBorders>
            <w:vAlign w:val="center"/>
          </w:tcPr>
          <w:p w:rsidR="0075543B" w:rsidRPr="00AB3211" w:rsidRDefault="0075543B" w:rsidP="008A484B">
            <w:pPr>
              <w:jc w:val="both"/>
            </w:pPr>
            <w:r w:rsidRPr="00AB3211">
              <w:rPr>
                <w:color w:val="000000"/>
              </w:rPr>
              <w:t>001</w:t>
            </w:r>
          </w:p>
        </w:tc>
        <w:tc>
          <w:tcPr>
            <w:tcW w:w="2700" w:type="dxa"/>
            <w:tcBorders>
              <w:top w:val="single" w:sz="6" w:space="0" w:color="auto"/>
              <w:left w:val="single" w:sz="6" w:space="0" w:color="auto"/>
              <w:bottom w:val="single" w:sz="6" w:space="0" w:color="auto"/>
              <w:right w:val="single" w:sz="6" w:space="0" w:color="auto"/>
            </w:tcBorders>
            <w:vAlign w:val="center"/>
          </w:tcPr>
          <w:p w:rsidR="0075543B" w:rsidRPr="00AB3211" w:rsidRDefault="0075543B" w:rsidP="008A484B">
            <w:pPr>
              <w:shd w:val="clear" w:color="auto" w:fill="FFFFFF"/>
              <w:ind w:right="-108"/>
              <w:jc w:val="both"/>
              <w:rPr>
                <w:rFonts w:cs="Courier New"/>
                <w:color w:val="000000"/>
              </w:rPr>
            </w:pPr>
            <w:r w:rsidRPr="00AB3211">
              <w:rPr>
                <w:rFonts w:cs="Courier New"/>
                <w:color w:val="000000"/>
              </w:rPr>
              <w:t> 114 02053 05 0000 410</w:t>
            </w:r>
          </w:p>
        </w:tc>
        <w:tc>
          <w:tcPr>
            <w:tcW w:w="6443" w:type="dxa"/>
            <w:tcBorders>
              <w:top w:val="single" w:sz="6" w:space="0" w:color="auto"/>
              <w:left w:val="single" w:sz="6" w:space="0" w:color="auto"/>
              <w:bottom w:val="single" w:sz="6" w:space="0" w:color="auto"/>
              <w:right w:val="single" w:sz="6" w:space="0" w:color="auto"/>
            </w:tcBorders>
            <w:vAlign w:val="center"/>
          </w:tcPr>
          <w:p w:rsidR="0075543B" w:rsidRPr="0075543B" w:rsidRDefault="0075543B" w:rsidP="008A484B">
            <w:pPr>
              <w:shd w:val="clear" w:color="auto" w:fill="FFFFFF"/>
              <w:jc w:val="both"/>
              <w:rPr>
                <w:color w:val="000000"/>
                <w:lang w:val="ru-RU"/>
              </w:rPr>
            </w:pPr>
            <w:r w:rsidRPr="0075543B">
              <w:rPr>
                <w:color w:val="000000"/>
                <w:lang w:val="ru-RU"/>
              </w:rPr>
              <w:t>Доходы от реализации иного имущества, находящегося в собственности муниципальных районов (за исключением имущества муниципальных бюджетных и автономных учреждений, а также имущество  муниципальных унитарных предприятий,  в том числе казенных) в части реализации основных средств по указанному имуществу</w:t>
            </w:r>
          </w:p>
        </w:tc>
      </w:tr>
      <w:tr w:rsidR="0075543B" w:rsidRPr="00623013" w:rsidTr="008A484B">
        <w:trPr>
          <w:cantSplit/>
          <w:trHeight w:val="681"/>
        </w:trPr>
        <w:tc>
          <w:tcPr>
            <w:tcW w:w="496" w:type="dxa"/>
            <w:tcBorders>
              <w:top w:val="single" w:sz="6" w:space="0" w:color="auto"/>
              <w:left w:val="single" w:sz="6" w:space="0" w:color="auto"/>
              <w:bottom w:val="single" w:sz="6" w:space="0" w:color="auto"/>
              <w:right w:val="single" w:sz="6" w:space="0" w:color="auto"/>
            </w:tcBorders>
          </w:tcPr>
          <w:p w:rsidR="0075543B" w:rsidRPr="00AB3211" w:rsidRDefault="0075543B" w:rsidP="008A484B">
            <w:pPr>
              <w:jc w:val="both"/>
              <w:rPr>
                <w:color w:val="000000"/>
              </w:rPr>
            </w:pPr>
            <w:r w:rsidRPr="00AB3211">
              <w:rPr>
                <w:color w:val="000000"/>
              </w:rPr>
              <w:t>67</w:t>
            </w:r>
          </w:p>
        </w:tc>
        <w:tc>
          <w:tcPr>
            <w:tcW w:w="1063" w:type="dxa"/>
            <w:gridSpan w:val="2"/>
            <w:tcBorders>
              <w:top w:val="single" w:sz="6" w:space="0" w:color="auto"/>
              <w:left w:val="single" w:sz="6" w:space="0" w:color="auto"/>
              <w:bottom w:val="single" w:sz="6" w:space="0" w:color="auto"/>
              <w:right w:val="single" w:sz="6" w:space="0" w:color="auto"/>
            </w:tcBorders>
            <w:vAlign w:val="center"/>
          </w:tcPr>
          <w:p w:rsidR="0075543B" w:rsidRPr="00AB3211" w:rsidRDefault="0075543B" w:rsidP="008A484B">
            <w:pPr>
              <w:jc w:val="both"/>
              <w:rPr>
                <w:color w:val="000000"/>
              </w:rPr>
            </w:pPr>
            <w:r w:rsidRPr="00AB3211">
              <w:rPr>
                <w:color w:val="000000"/>
              </w:rPr>
              <w:t>001</w:t>
            </w:r>
          </w:p>
        </w:tc>
        <w:tc>
          <w:tcPr>
            <w:tcW w:w="2700" w:type="dxa"/>
            <w:tcBorders>
              <w:top w:val="single" w:sz="6" w:space="0" w:color="auto"/>
              <w:left w:val="single" w:sz="6" w:space="0" w:color="auto"/>
              <w:bottom w:val="single" w:sz="6" w:space="0" w:color="auto"/>
              <w:right w:val="single" w:sz="6" w:space="0" w:color="auto"/>
            </w:tcBorders>
            <w:vAlign w:val="center"/>
          </w:tcPr>
          <w:p w:rsidR="0075543B" w:rsidRPr="00AB3211" w:rsidRDefault="0075543B" w:rsidP="008A484B">
            <w:pPr>
              <w:shd w:val="clear" w:color="auto" w:fill="FFFFFF"/>
              <w:ind w:right="-108"/>
              <w:jc w:val="both"/>
              <w:rPr>
                <w:rFonts w:cs="Courier New"/>
                <w:color w:val="000000"/>
              </w:rPr>
            </w:pPr>
            <w:r w:rsidRPr="00AB3211">
              <w:rPr>
                <w:rFonts w:cs="Courier New"/>
                <w:color w:val="000000"/>
              </w:rPr>
              <w:t>114 02052 05 0000 440</w:t>
            </w:r>
          </w:p>
        </w:tc>
        <w:tc>
          <w:tcPr>
            <w:tcW w:w="6443" w:type="dxa"/>
            <w:tcBorders>
              <w:top w:val="single" w:sz="6" w:space="0" w:color="auto"/>
              <w:left w:val="single" w:sz="6" w:space="0" w:color="auto"/>
              <w:bottom w:val="single" w:sz="6" w:space="0" w:color="auto"/>
              <w:right w:val="single" w:sz="6" w:space="0" w:color="auto"/>
            </w:tcBorders>
            <w:vAlign w:val="center"/>
          </w:tcPr>
          <w:p w:rsidR="0075543B" w:rsidRPr="0075543B" w:rsidRDefault="0075543B" w:rsidP="008A484B">
            <w:pPr>
              <w:shd w:val="clear" w:color="auto" w:fill="FFFFFF"/>
              <w:jc w:val="both"/>
              <w:rPr>
                <w:color w:val="000000"/>
                <w:lang w:val="ru-RU"/>
              </w:rPr>
            </w:pPr>
            <w:r w:rsidRPr="0075543B">
              <w:rPr>
                <w:color w:val="000000"/>
                <w:lang w:val="ru-RU"/>
              </w:rPr>
              <w:t>Доходы от реализации имущества находящегося в оперативном управлении учреждений,  находящихся в ведении органов управления муниципальных районов (за исключением имущества  муниципальных бюджетных и автономных учреждений) в части реализации материальных запасов по указанному имуществу</w:t>
            </w:r>
          </w:p>
        </w:tc>
      </w:tr>
      <w:tr w:rsidR="0075543B" w:rsidRPr="00623013" w:rsidTr="008A484B">
        <w:trPr>
          <w:cantSplit/>
          <w:trHeight w:val="681"/>
        </w:trPr>
        <w:tc>
          <w:tcPr>
            <w:tcW w:w="496" w:type="dxa"/>
            <w:tcBorders>
              <w:top w:val="single" w:sz="6" w:space="0" w:color="auto"/>
              <w:left w:val="single" w:sz="6" w:space="0" w:color="auto"/>
              <w:bottom w:val="single" w:sz="6" w:space="0" w:color="auto"/>
              <w:right w:val="single" w:sz="6" w:space="0" w:color="auto"/>
            </w:tcBorders>
          </w:tcPr>
          <w:p w:rsidR="0075543B" w:rsidRPr="00AB3211" w:rsidRDefault="0075543B" w:rsidP="008A484B">
            <w:pPr>
              <w:jc w:val="both"/>
              <w:rPr>
                <w:color w:val="000000"/>
              </w:rPr>
            </w:pPr>
            <w:r w:rsidRPr="00AB3211">
              <w:rPr>
                <w:color w:val="000000"/>
              </w:rPr>
              <w:t>68</w:t>
            </w:r>
          </w:p>
        </w:tc>
        <w:tc>
          <w:tcPr>
            <w:tcW w:w="1063" w:type="dxa"/>
            <w:gridSpan w:val="2"/>
            <w:tcBorders>
              <w:top w:val="single" w:sz="6" w:space="0" w:color="auto"/>
              <w:left w:val="single" w:sz="6" w:space="0" w:color="auto"/>
              <w:bottom w:val="single" w:sz="6" w:space="0" w:color="auto"/>
              <w:right w:val="single" w:sz="6" w:space="0" w:color="auto"/>
            </w:tcBorders>
            <w:vAlign w:val="center"/>
          </w:tcPr>
          <w:p w:rsidR="0075543B" w:rsidRPr="00AB3211" w:rsidRDefault="0075543B" w:rsidP="008A484B">
            <w:pPr>
              <w:jc w:val="both"/>
              <w:rPr>
                <w:color w:val="000000"/>
              </w:rPr>
            </w:pPr>
            <w:r w:rsidRPr="00AB3211">
              <w:rPr>
                <w:color w:val="000000"/>
              </w:rPr>
              <w:t>001</w:t>
            </w:r>
          </w:p>
        </w:tc>
        <w:tc>
          <w:tcPr>
            <w:tcW w:w="2700" w:type="dxa"/>
            <w:tcBorders>
              <w:top w:val="single" w:sz="6" w:space="0" w:color="auto"/>
              <w:left w:val="single" w:sz="6" w:space="0" w:color="auto"/>
              <w:bottom w:val="single" w:sz="6" w:space="0" w:color="auto"/>
              <w:right w:val="single" w:sz="6" w:space="0" w:color="auto"/>
            </w:tcBorders>
            <w:vAlign w:val="center"/>
          </w:tcPr>
          <w:p w:rsidR="0075543B" w:rsidRPr="00AB3211" w:rsidRDefault="0075543B" w:rsidP="008A484B">
            <w:pPr>
              <w:shd w:val="clear" w:color="auto" w:fill="FFFFFF"/>
              <w:ind w:right="-108"/>
              <w:jc w:val="both"/>
              <w:rPr>
                <w:rFonts w:cs="Courier New"/>
                <w:color w:val="000000"/>
              </w:rPr>
            </w:pPr>
            <w:r w:rsidRPr="00AB3211">
              <w:rPr>
                <w:rFonts w:cs="Courier New"/>
                <w:color w:val="000000"/>
              </w:rPr>
              <w:t>114 02053 05 0000 440</w:t>
            </w:r>
          </w:p>
        </w:tc>
        <w:tc>
          <w:tcPr>
            <w:tcW w:w="6443" w:type="dxa"/>
            <w:tcBorders>
              <w:top w:val="single" w:sz="6" w:space="0" w:color="auto"/>
              <w:left w:val="single" w:sz="6" w:space="0" w:color="auto"/>
              <w:bottom w:val="single" w:sz="6" w:space="0" w:color="auto"/>
              <w:right w:val="single" w:sz="6" w:space="0" w:color="auto"/>
            </w:tcBorders>
            <w:vAlign w:val="center"/>
          </w:tcPr>
          <w:p w:rsidR="0075543B" w:rsidRPr="0075543B" w:rsidRDefault="0075543B" w:rsidP="008A484B">
            <w:pPr>
              <w:shd w:val="clear" w:color="auto" w:fill="FFFFFF"/>
              <w:jc w:val="both"/>
              <w:rPr>
                <w:color w:val="000000"/>
                <w:lang w:val="ru-RU"/>
              </w:rPr>
            </w:pPr>
            <w:r w:rsidRPr="0075543B">
              <w:rPr>
                <w:color w:val="000000"/>
                <w:lang w:val="ru-RU"/>
              </w:rPr>
              <w:t>Доходы от реализации иного имущества находящегося в собственности муниципальных районов (за исключением имущества муниципальных бюджетных и автономных учреждений, а также имущества муниципальных унитарных предприятий, в том числе казенных) в части реализации материальных запасов по указанному имуществу</w:t>
            </w:r>
          </w:p>
        </w:tc>
      </w:tr>
      <w:tr w:rsidR="0075543B" w:rsidRPr="00623013" w:rsidTr="008A484B">
        <w:trPr>
          <w:cantSplit/>
          <w:trHeight w:val="840"/>
        </w:trPr>
        <w:tc>
          <w:tcPr>
            <w:tcW w:w="496" w:type="dxa"/>
            <w:tcBorders>
              <w:top w:val="single" w:sz="6" w:space="0" w:color="auto"/>
              <w:left w:val="single" w:sz="6" w:space="0" w:color="auto"/>
              <w:bottom w:val="single" w:sz="6" w:space="0" w:color="auto"/>
              <w:right w:val="single" w:sz="6" w:space="0" w:color="auto"/>
            </w:tcBorders>
          </w:tcPr>
          <w:p w:rsidR="0075543B" w:rsidRPr="00AB3211" w:rsidRDefault="0075543B" w:rsidP="008A484B">
            <w:pPr>
              <w:jc w:val="both"/>
              <w:rPr>
                <w:color w:val="000000"/>
              </w:rPr>
            </w:pPr>
            <w:r w:rsidRPr="00AB3211">
              <w:rPr>
                <w:color w:val="000000"/>
              </w:rPr>
              <w:t>69</w:t>
            </w:r>
          </w:p>
        </w:tc>
        <w:tc>
          <w:tcPr>
            <w:tcW w:w="1063" w:type="dxa"/>
            <w:gridSpan w:val="2"/>
            <w:tcBorders>
              <w:top w:val="single" w:sz="6" w:space="0" w:color="auto"/>
              <w:left w:val="single" w:sz="6" w:space="0" w:color="auto"/>
              <w:bottom w:val="single" w:sz="6" w:space="0" w:color="auto"/>
              <w:right w:val="single" w:sz="6" w:space="0" w:color="auto"/>
            </w:tcBorders>
            <w:vAlign w:val="center"/>
          </w:tcPr>
          <w:p w:rsidR="0075543B" w:rsidRPr="00AB3211" w:rsidRDefault="0075543B" w:rsidP="008A484B">
            <w:pPr>
              <w:jc w:val="both"/>
              <w:rPr>
                <w:color w:val="000000"/>
              </w:rPr>
            </w:pPr>
            <w:r w:rsidRPr="00AB3211">
              <w:rPr>
                <w:color w:val="000000"/>
              </w:rPr>
              <w:t>001</w:t>
            </w:r>
          </w:p>
        </w:tc>
        <w:tc>
          <w:tcPr>
            <w:tcW w:w="2700" w:type="dxa"/>
            <w:tcBorders>
              <w:top w:val="single" w:sz="6" w:space="0" w:color="auto"/>
              <w:left w:val="single" w:sz="6" w:space="0" w:color="auto"/>
              <w:bottom w:val="single" w:sz="6" w:space="0" w:color="auto"/>
              <w:right w:val="single" w:sz="6" w:space="0" w:color="auto"/>
            </w:tcBorders>
            <w:vAlign w:val="center"/>
          </w:tcPr>
          <w:p w:rsidR="0075543B" w:rsidRPr="00AB3211" w:rsidRDefault="0075543B" w:rsidP="008A484B">
            <w:pPr>
              <w:shd w:val="clear" w:color="auto" w:fill="FFFFFF"/>
              <w:ind w:right="-108"/>
              <w:jc w:val="both"/>
              <w:rPr>
                <w:rFonts w:cs="Courier New"/>
                <w:color w:val="000000"/>
              </w:rPr>
            </w:pPr>
            <w:r w:rsidRPr="00AB3211">
              <w:rPr>
                <w:rFonts w:cs="Courier New"/>
                <w:color w:val="000000"/>
              </w:rPr>
              <w:t>114 06013 05 0000  430</w:t>
            </w:r>
          </w:p>
        </w:tc>
        <w:tc>
          <w:tcPr>
            <w:tcW w:w="6443" w:type="dxa"/>
            <w:tcBorders>
              <w:top w:val="single" w:sz="6" w:space="0" w:color="auto"/>
              <w:left w:val="single" w:sz="6" w:space="0" w:color="auto"/>
              <w:bottom w:val="single" w:sz="6" w:space="0" w:color="auto"/>
              <w:right w:val="single" w:sz="6" w:space="0" w:color="auto"/>
            </w:tcBorders>
            <w:vAlign w:val="center"/>
          </w:tcPr>
          <w:p w:rsidR="0075543B" w:rsidRPr="0075543B" w:rsidRDefault="0075543B" w:rsidP="008A484B">
            <w:pPr>
              <w:shd w:val="clear" w:color="auto" w:fill="FFFFFF"/>
              <w:jc w:val="both"/>
              <w:rPr>
                <w:color w:val="000000"/>
                <w:lang w:val="ru-RU"/>
              </w:rPr>
            </w:pPr>
            <w:r w:rsidRPr="0075543B">
              <w:rPr>
                <w:color w:val="000000"/>
                <w:lang w:val="ru-RU"/>
              </w:rPr>
              <w:t>Доходы от продажи земельных участков государственная  собственность, на которые не разграничена и которые расположены в границах межселенных территорий  муниципальных районов</w:t>
            </w:r>
          </w:p>
        </w:tc>
      </w:tr>
      <w:tr w:rsidR="0075543B" w:rsidRPr="00623013" w:rsidTr="008A484B">
        <w:trPr>
          <w:cantSplit/>
          <w:trHeight w:val="568"/>
        </w:trPr>
        <w:tc>
          <w:tcPr>
            <w:tcW w:w="496" w:type="dxa"/>
            <w:tcBorders>
              <w:top w:val="single" w:sz="6" w:space="0" w:color="auto"/>
              <w:left w:val="single" w:sz="6" w:space="0" w:color="auto"/>
              <w:bottom w:val="single" w:sz="6" w:space="0" w:color="auto"/>
              <w:right w:val="single" w:sz="6" w:space="0" w:color="auto"/>
            </w:tcBorders>
          </w:tcPr>
          <w:p w:rsidR="0075543B" w:rsidRPr="00AB3211" w:rsidRDefault="0075543B" w:rsidP="008A484B">
            <w:pPr>
              <w:jc w:val="both"/>
              <w:rPr>
                <w:color w:val="000000"/>
              </w:rPr>
            </w:pPr>
            <w:r w:rsidRPr="00AB3211">
              <w:rPr>
                <w:color w:val="000000"/>
              </w:rPr>
              <w:t>70</w:t>
            </w:r>
          </w:p>
        </w:tc>
        <w:tc>
          <w:tcPr>
            <w:tcW w:w="1063" w:type="dxa"/>
            <w:gridSpan w:val="2"/>
            <w:tcBorders>
              <w:top w:val="single" w:sz="6" w:space="0" w:color="auto"/>
              <w:left w:val="single" w:sz="6" w:space="0" w:color="auto"/>
              <w:bottom w:val="single" w:sz="6" w:space="0" w:color="auto"/>
              <w:right w:val="single" w:sz="6" w:space="0" w:color="auto"/>
            </w:tcBorders>
            <w:vAlign w:val="center"/>
          </w:tcPr>
          <w:p w:rsidR="0075543B" w:rsidRPr="00AB3211" w:rsidRDefault="0075543B" w:rsidP="008A484B">
            <w:pPr>
              <w:jc w:val="both"/>
            </w:pPr>
            <w:r w:rsidRPr="00AB3211">
              <w:rPr>
                <w:color w:val="000000"/>
              </w:rPr>
              <w:t>001</w:t>
            </w:r>
          </w:p>
        </w:tc>
        <w:tc>
          <w:tcPr>
            <w:tcW w:w="2700" w:type="dxa"/>
            <w:tcBorders>
              <w:top w:val="single" w:sz="6" w:space="0" w:color="auto"/>
              <w:left w:val="single" w:sz="6" w:space="0" w:color="auto"/>
              <w:bottom w:val="single" w:sz="6" w:space="0" w:color="auto"/>
              <w:right w:val="single" w:sz="6" w:space="0" w:color="auto"/>
            </w:tcBorders>
            <w:vAlign w:val="center"/>
          </w:tcPr>
          <w:p w:rsidR="0075543B" w:rsidRPr="00AB3211" w:rsidRDefault="0075543B" w:rsidP="008A484B">
            <w:pPr>
              <w:shd w:val="clear" w:color="auto" w:fill="FFFFFF"/>
              <w:ind w:right="-108"/>
              <w:jc w:val="both"/>
              <w:rPr>
                <w:rFonts w:cs="Courier New"/>
                <w:color w:val="000000"/>
              </w:rPr>
            </w:pPr>
            <w:r w:rsidRPr="00AB3211">
              <w:rPr>
                <w:rFonts w:cs="Courier New"/>
                <w:color w:val="000000"/>
              </w:rPr>
              <w:t xml:space="preserve">  114 06025 05 0000 430</w:t>
            </w:r>
          </w:p>
        </w:tc>
        <w:tc>
          <w:tcPr>
            <w:tcW w:w="6443" w:type="dxa"/>
            <w:tcBorders>
              <w:top w:val="single" w:sz="6" w:space="0" w:color="auto"/>
              <w:left w:val="single" w:sz="6" w:space="0" w:color="auto"/>
              <w:bottom w:val="single" w:sz="6" w:space="0" w:color="auto"/>
              <w:right w:val="single" w:sz="6" w:space="0" w:color="auto"/>
            </w:tcBorders>
            <w:vAlign w:val="center"/>
          </w:tcPr>
          <w:p w:rsidR="0075543B" w:rsidRPr="0075543B" w:rsidRDefault="0075543B" w:rsidP="008A484B">
            <w:pPr>
              <w:shd w:val="clear" w:color="auto" w:fill="FFFFFF"/>
              <w:jc w:val="both"/>
              <w:rPr>
                <w:color w:val="000000"/>
                <w:lang w:val="ru-RU"/>
              </w:rPr>
            </w:pPr>
            <w:r w:rsidRPr="0075543B">
              <w:rPr>
                <w:color w:val="000000"/>
                <w:lang w:val="ru-RU"/>
              </w:rPr>
              <w:t>Доходы от продажи земельных участков, находящихся  в собственности муниципальных районов (за исключением земельных участков муниципальных бюджетных и автономных учреждений)</w:t>
            </w:r>
          </w:p>
        </w:tc>
      </w:tr>
      <w:tr w:rsidR="0075543B" w:rsidRPr="00623013" w:rsidTr="008A484B">
        <w:trPr>
          <w:cantSplit/>
          <w:trHeight w:val="568"/>
        </w:trPr>
        <w:tc>
          <w:tcPr>
            <w:tcW w:w="496" w:type="dxa"/>
            <w:tcBorders>
              <w:top w:val="single" w:sz="6" w:space="0" w:color="auto"/>
              <w:left w:val="single" w:sz="6" w:space="0" w:color="auto"/>
              <w:bottom w:val="single" w:sz="6" w:space="0" w:color="auto"/>
              <w:right w:val="single" w:sz="6" w:space="0" w:color="auto"/>
            </w:tcBorders>
          </w:tcPr>
          <w:p w:rsidR="0075543B" w:rsidRPr="00AB3211" w:rsidRDefault="0075543B" w:rsidP="008A484B">
            <w:pPr>
              <w:jc w:val="both"/>
              <w:rPr>
                <w:color w:val="000000"/>
              </w:rPr>
            </w:pPr>
            <w:r w:rsidRPr="00AB3211">
              <w:rPr>
                <w:color w:val="000000"/>
              </w:rPr>
              <w:t>71</w:t>
            </w:r>
          </w:p>
        </w:tc>
        <w:tc>
          <w:tcPr>
            <w:tcW w:w="1063" w:type="dxa"/>
            <w:gridSpan w:val="2"/>
            <w:tcBorders>
              <w:top w:val="single" w:sz="6" w:space="0" w:color="auto"/>
              <w:left w:val="single" w:sz="6" w:space="0" w:color="auto"/>
              <w:bottom w:val="single" w:sz="6" w:space="0" w:color="auto"/>
              <w:right w:val="single" w:sz="6" w:space="0" w:color="auto"/>
            </w:tcBorders>
            <w:vAlign w:val="center"/>
          </w:tcPr>
          <w:p w:rsidR="0075543B" w:rsidRPr="00AB3211" w:rsidRDefault="0075543B" w:rsidP="008A484B">
            <w:pPr>
              <w:jc w:val="both"/>
              <w:rPr>
                <w:color w:val="000000"/>
              </w:rPr>
            </w:pPr>
            <w:r w:rsidRPr="00AB3211">
              <w:rPr>
                <w:color w:val="000000"/>
              </w:rPr>
              <w:t>000</w:t>
            </w:r>
          </w:p>
        </w:tc>
        <w:tc>
          <w:tcPr>
            <w:tcW w:w="2700" w:type="dxa"/>
            <w:tcBorders>
              <w:top w:val="single" w:sz="6" w:space="0" w:color="auto"/>
              <w:left w:val="single" w:sz="6" w:space="0" w:color="auto"/>
              <w:bottom w:val="single" w:sz="6" w:space="0" w:color="auto"/>
              <w:right w:val="single" w:sz="6" w:space="0" w:color="auto"/>
            </w:tcBorders>
            <w:vAlign w:val="center"/>
          </w:tcPr>
          <w:p w:rsidR="0075543B" w:rsidRPr="00AB3211" w:rsidRDefault="0075543B" w:rsidP="008A484B">
            <w:pPr>
              <w:shd w:val="clear" w:color="auto" w:fill="FFFFFF"/>
              <w:ind w:right="-108"/>
              <w:jc w:val="both"/>
              <w:rPr>
                <w:rFonts w:cs="Courier New"/>
                <w:color w:val="000000"/>
              </w:rPr>
            </w:pPr>
            <w:r w:rsidRPr="00AB3211">
              <w:rPr>
                <w:rFonts w:cs="Courier New"/>
                <w:color w:val="000000"/>
              </w:rPr>
              <w:t>11610032050000140</w:t>
            </w:r>
          </w:p>
        </w:tc>
        <w:tc>
          <w:tcPr>
            <w:tcW w:w="6443" w:type="dxa"/>
            <w:tcBorders>
              <w:top w:val="single" w:sz="6" w:space="0" w:color="auto"/>
              <w:left w:val="single" w:sz="6" w:space="0" w:color="auto"/>
              <w:bottom w:val="single" w:sz="6" w:space="0" w:color="auto"/>
              <w:right w:val="single" w:sz="6" w:space="0" w:color="auto"/>
            </w:tcBorders>
            <w:vAlign w:val="center"/>
          </w:tcPr>
          <w:p w:rsidR="0075543B" w:rsidRPr="0075543B" w:rsidRDefault="0075543B" w:rsidP="008A484B">
            <w:pPr>
              <w:autoSpaceDE w:val="0"/>
              <w:autoSpaceDN w:val="0"/>
              <w:adjustRightInd w:val="0"/>
              <w:jc w:val="both"/>
              <w:rPr>
                <w:bCs/>
                <w:lang w:val="ru-RU"/>
              </w:rPr>
            </w:pPr>
            <w:r w:rsidRPr="0075543B">
              <w:rPr>
                <w:bCs/>
                <w:lang w:val="ru-RU"/>
              </w:rPr>
              <w:t>Прочее возмещение ущерба, причиненного муниципальному имуществу муниципального района (за исключением имущества, закрепленного за муниципальными бюджетными (автономными) учреждениями, унитарными предприятиями)</w:t>
            </w:r>
          </w:p>
          <w:p w:rsidR="0075543B" w:rsidRPr="0075543B" w:rsidRDefault="0075543B" w:rsidP="008A484B">
            <w:pPr>
              <w:shd w:val="clear" w:color="auto" w:fill="FFFFFF"/>
              <w:jc w:val="both"/>
              <w:rPr>
                <w:color w:val="000000"/>
                <w:lang w:val="ru-RU"/>
              </w:rPr>
            </w:pPr>
          </w:p>
        </w:tc>
      </w:tr>
      <w:tr w:rsidR="0075543B" w:rsidRPr="00AB3211" w:rsidTr="008A484B">
        <w:trPr>
          <w:cantSplit/>
          <w:trHeight w:val="1265"/>
        </w:trPr>
        <w:tc>
          <w:tcPr>
            <w:tcW w:w="496" w:type="dxa"/>
            <w:tcBorders>
              <w:top w:val="single" w:sz="6" w:space="0" w:color="auto"/>
              <w:left w:val="single" w:sz="6" w:space="0" w:color="auto"/>
              <w:bottom w:val="single" w:sz="6" w:space="0" w:color="auto"/>
              <w:right w:val="single" w:sz="6" w:space="0" w:color="auto"/>
            </w:tcBorders>
          </w:tcPr>
          <w:p w:rsidR="0075543B" w:rsidRPr="00AB3211" w:rsidRDefault="0075543B" w:rsidP="008A484B">
            <w:pPr>
              <w:jc w:val="both"/>
              <w:rPr>
                <w:color w:val="000000"/>
              </w:rPr>
            </w:pPr>
            <w:r w:rsidRPr="00AB3211">
              <w:rPr>
                <w:color w:val="000000"/>
              </w:rPr>
              <w:t>72</w:t>
            </w:r>
          </w:p>
        </w:tc>
        <w:tc>
          <w:tcPr>
            <w:tcW w:w="1063" w:type="dxa"/>
            <w:gridSpan w:val="2"/>
            <w:tcBorders>
              <w:top w:val="single" w:sz="6" w:space="0" w:color="auto"/>
              <w:left w:val="single" w:sz="6" w:space="0" w:color="auto"/>
              <w:bottom w:val="single" w:sz="6" w:space="0" w:color="auto"/>
              <w:right w:val="single" w:sz="6" w:space="0" w:color="auto"/>
            </w:tcBorders>
            <w:vAlign w:val="center"/>
          </w:tcPr>
          <w:p w:rsidR="0075543B" w:rsidRPr="00AB3211" w:rsidRDefault="0075543B" w:rsidP="008A484B">
            <w:pPr>
              <w:jc w:val="both"/>
              <w:rPr>
                <w:color w:val="000000"/>
              </w:rPr>
            </w:pPr>
            <w:r w:rsidRPr="00AB3211">
              <w:rPr>
                <w:color w:val="000000"/>
              </w:rPr>
              <w:t>001</w:t>
            </w:r>
          </w:p>
        </w:tc>
        <w:tc>
          <w:tcPr>
            <w:tcW w:w="2700" w:type="dxa"/>
            <w:tcBorders>
              <w:top w:val="single" w:sz="6" w:space="0" w:color="auto"/>
              <w:left w:val="single" w:sz="6" w:space="0" w:color="auto"/>
              <w:bottom w:val="single" w:sz="6" w:space="0" w:color="auto"/>
              <w:right w:val="single" w:sz="6" w:space="0" w:color="auto"/>
            </w:tcBorders>
            <w:vAlign w:val="center"/>
          </w:tcPr>
          <w:p w:rsidR="0075543B" w:rsidRPr="00AB3211" w:rsidRDefault="0075543B" w:rsidP="008A484B">
            <w:pPr>
              <w:autoSpaceDE w:val="0"/>
              <w:autoSpaceDN w:val="0"/>
              <w:adjustRightInd w:val="0"/>
              <w:jc w:val="both"/>
              <w:rPr>
                <w:color w:val="000000"/>
              </w:rPr>
            </w:pPr>
          </w:p>
          <w:p w:rsidR="0075543B" w:rsidRPr="00AB3211" w:rsidRDefault="0075543B" w:rsidP="008A484B">
            <w:pPr>
              <w:autoSpaceDE w:val="0"/>
              <w:autoSpaceDN w:val="0"/>
              <w:adjustRightInd w:val="0"/>
              <w:jc w:val="both"/>
              <w:rPr>
                <w:color w:val="000000"/>
              </w:rPr>
            </w:pPr>
            <w:r w:rsidRPr="00AB3211">
              <w:rPr>
                <w:color w:val="000000"/>
              </w:rPr>
              <w:t>117 01050 05 0000 180</w:t>
            </w:r>
          </w:p>
        </w:tc>
        <w:tc>
          <w:tcPr>
            <w:tcW w:w="6443" w:type="dxa"/>
            <w:tcBorders>
              <w:top w:val="single" w:sz="6" w:space="0" w:color="auto"/>
              <w:left w:val="single" w:sz="6" w:space="0" w:color="auto"/>
              <w:bottom w:val="single" w:sz="6" w:space="0" w:color="auto"/>
              <w:right w:val="single" w:sz="6" w:space="0" w:color="auto"/>
            </w:tcBorders>
          </w:tcPr>
          <w:p w:rsidR="0075543B" w:rsidRPr="00AB3211" w:rsidRDefault="0075543B" w:rsidP="008A484B">
            <w:pPr>
              <w:autoSpaceDE w:val="0"/>
              <w:autoSpaceDN w:val="0"/>
              <w:adjustRightInd w:val="0"/>
              <w:jc w:val="both"/>
              <w:rPr>
                <w:color w:val="000000"/>
              </w:rPr>
            </w:pPr>
          </w:p>
          <w:p w:rsidR="0075543B" w:rsidRPr="00AB3211" w:rsidRDefault="0075543B" w:rsidP="008A484B">
            <w:pPr>
              <w:autoSpaceDE w:val="0"/>
              <w:autoSpaceDN w:val="0"/>
              <w:adjustRightInd w:val="0"/>
              <w:jc w:val="both"/>
              <w:rPr>
                <w:color w:val="000000"/>
              </w:rPr>
            </w:pPr>
            <w:r w:rsidRPr="00AB3211">
              <w:rPr>
                <w:color w:val="000000"/>
              </w:rPr>
              <w:t>Невыясненные  поступления</w:t>
            </w:r>
          </w:p>
          <w:p w:rsidR="0075543B" w:rsidRPr="00AB3211" w:rsidRDefault="0075543B" w:rsidP="008A484B">
            <w:pPr>
              <w:autoSpaceDE w:val="0"/>
              <w:autoSpaceDN w:val="0"/>
              <w:adjustRightInd w:val="0"/>
              <w:jc w:val="both"/>
              <w:rPr>
                <w:color w:val="000000"/>
              </w:rPr>
            </w:pPr>
          </w:p>
        </w:tc>
      </w:tr>
      <w:tr w:rsidR="0075543B" w:rsidRPr="00AB3211" w:rsidTr="008A484B">
        <w:trPr>
          <w:cantSplit/>
          <w:trHeight w:val="568"/>
        </w:trPr>
        <w:tc>
          <w:tcPr>
            <w:tcW w:w="496" w:type="dxa"/>
            <w:tcBorders>
              <w:top w:val="single" w:sz="6" w:space="0" w:color="auto"/>
              <w:left w:val="single" w:sz="6" w:space="0" w:color="auto"/>
              <w:bottom w:val="single" w:sz="6" w:space="0" w:color="auto"/>
              <w:right w:val="single" w:sz="6" w:space="0" w:color="auto"/>
            </w:tcBorders>
          </w:tcPr>
          <w:p w:rsidR="0075543B" w:rsidRPr="00AB3211" w:rsidRDefault="0075543B" w:rsidP="008A484B">
            <w:pPr>
              <w:jc w:val="both"/>
              <w:rPr>
                <w:color w:val="000000"/>
              </w:rPr>
            </w:pPr>
            <w:r w:rsidRPr="00AB3211">
              <w:rPr>
                <w:color w:val="000000"/>
              </w:rPr>
              <w:t>73</w:t>
            </w:r>
          </w:p>
        </w:tc>
        <w:tc>
          <w:tcPr>
            <w:tcW w:w="1063" w:type="dxa"/>
            <w:gridSpan w:val="2"/>
            <w:tcBorders>
              <w:top w:val="single" w:sz="6" w:space="0" w:color="auto"/>
              <w:left w:val="single" w:sz="6" w:space="0" w:color="auto"/>
              <w:bottom w:val="single" w:sz="6" w:space="0" w:color="auto"/>
              <w:right w:val="single" w:sz="6" w:space="0" w:color="auto"/>
            </w:tcBorders>
            <w:vAlign w:val="center"/>
          </w:tcPr>
          <w:p w:rsidR="0075543B" w:rsidRPr="00AB3211" w:rsidRDefault="0075543B" w:rsidP="008A484B">
            <w:pPr>
              <w:jc w:val="both"/>
              <w:rPr>
                <w:color w:val="000000"/>
              </w:rPr>
            </w:pPr>
            <w:r w:rsidRPr="00AB3211">
              <w:rPr>
                <w:color w:val="000000"/>
              </w:rPr>
              <w:t>001</w:t>
            </w:r>
          </w:p>
        </w:tc>
        <w:tc>
          <w:tcPr>
            <w:tcW w:w="2700" w:type="dxa"/>
            <w:tcBorders>
              <w:top w:val="single" w:sz="6" w:space="0" w:color="auto"/>
              <w:left w:val="single" w:sz="6" w:space="0" w:color="auto"/>
              <w:bottom w:val="single" w:sz="6" w:space="0" w:color="auto"/>
              <w:right w:val="single" w:sz="6" w:space="0" w:color="auto"/>
            </w:tcBorders>
            <w:vAlign w:val="center"/>
          </w:tcPr>
          <w:p w:rsidR="0075543B" w:rsidRPr="00AB3211" w:rsidRDefault="0075543B" w:rsidP="008A484B">
            <w:pPr>
              <w:autoSpaceDE w:val="0"/>
              <w:autoSpaceDN w:val="0"/>
              <w:adjustRightInd w:val="0"/>
              <w:jc w:val="both"/>
              <w:rPr>
                <w:color w:val="000000"/>
              </w:rPr>
            </w:pPr>
            <w:r w:rsidRPr="00AB3211">
              <w:rPr>
                <w:color w:val="000000"/>
              </w:rPr>
              <w:t>117 05050 05 0000180</w:t>
            </w:r>
          </w:p>
        </w:tc>
        <w:tc>
          <w:tcPr>
            <w:tcW w:w="6443" w:type="dxa"/>
            <w:tcBorders>
              <w:top w:val="single" w:sz="6" w:space="0" w:color="auto"/>
              <w:left w:val="single" w:sz="6" w:space="0" w:color="auto"/>
              <w:bottom w:val="single" w:sz="6" w:space="0" w:color="auto"/>
              <w:right w:val="single" w:sz="6" w:space="0" w:color="auto"/>
            </w:tcBorders>
          </w:tcPr>
          <w:p w:rsidR="0075543B" w:rsidRPr="00AB3211" w:rsidRDefault="0075543B" w:rsidP="008A484B">
            <w:pPr>
              <w:autoSpaceDE w:val="0"/>
              <w:autoSpaceDN w:val="0"/>
              <w:adjustRightInd w:val="0"/>
              <w:jc w:val="both"/>
              <w:rPr>
                <w:color w:val="000000"/>
              </w:rPr>
            </w:pPr>
            <w:r w:rsidRPr="00AB3211">
              <w:rPr>
                <w:color w:val="000000"/>
              </w:rPr>
              <w:t>Прочие неналоговые доходы</w:t>
            </w:r>
          </w:p>
        </w:tc>
      </w:tr>
      <w:tr w:rsidR="0075543B" w:rsidRPr="00AB3211" w:rsidTr="008A484B">
        <w:trPr>
          <w:cantSplit/>
          <w:trHeight w:val="568"/>
        </w:trPr>
        <w:tc>
          <w:tcPr>
            <w:tcW w:w="10702" w:type="dxa"/>
            <w:gridSpan w:val="5"/>
            <w:tcBorders>
              <w:top w:val="single" w:sz="6" w:space="0" w:color="auto"/>
              <w:left w:val="single" w:sz="6" w:space="0" w:color="auto"/>
              <w:bottom w:val="single" w:sz="6" w:space="0" w:color="auto"/>
              <w:right w:val="single" w:sz="6" w:space="0" w:color="auto"/>
            </w:tcBorders>
          </w:tcPr>
          <w:p w:rsidR="0075543B" w:rsidRPr="00AB3211" w:rsidRDefault="0075543B" w:rsidP="008A484B">
            <w:pPr>
              <w:autoSpaceDE w:val="0"/>
              <w:autoSpaceDN w:val="0"/>
              <w:adjustRightInd w:val="0"/>
              <w:jc w:val="both"/>
              <w:rPr>
                <w:b/>
                <w:color w:val="000000"/>
              </w:rPr>
            </w:pPr>
            <w:r w:rsidRPr="00AB3211">
              <w:rPr>
                <w:b/>
                <w:color w:val="000000"/>
              </w:rPr>
              <w:t xml:space="preserve">                                                      182              Федеральная налоговая служба</w:t>
            </w:r>
          </w:p>
        </w:tc>
      </w:tr>
      <w:tr w:rsidR="0075543B" w:rsidRPr="00623013" w:rsidTr="008A484B">
        <w:trPr>
          <w:cantSplit/>
          <w:trHeight w:val="2228"/>
        </w:trPr>
        <w:tc>
          <w:tcPr>
            <w:tcW w:w="496" w:type="dxa"/>
            <w:tcBorders>
              <w:top w:val="single" w:sz="6" w:space="0" w:color="auto"/>
              <w:left w:val="single" w:sz="6" w:space="0" w:color="auto"/>
              <w:bottom w:val="single" w:sz="6" w:space="0" w:color="auto"/>
              <w:right w:val="single" w:sz="6" w:space="0" w:color="auto"/>
            </w:tcBorders>
          </w:tcPr>
          <w:p w:rsidR="0075543B" w:rsidRPr="00AB3211" w:rsidRDefault="0075543B" w:rsidP="008A484B">
            <w:pPr>
              <w:jc w:val="both"/>
              <w:rPr>
                <w:color w:val="000000"/>
              </w:rPr>
            </w:pPr>
            <w:r w:rsidRPr="00AB3211">
              <w:rPr>
                <w:color w:val="000000"/>
              </w:rPr>
              <w:lastRenderedPageBreak/>
              <w:t>74</w:t>
            </w:r>
          </w:p>
        </w:tc>
        <w:tc>
          <w:tcPr>
            <w:tcW w:w="1063" w:type="dxa"/>
            <w:gridSpan w:val="2"/>
            <w:tcBorders>
              <w:top w:val="single" w:sz="6" w:space="0" w:color="auto"/>
              <w:left w:val="single" w:sz="6" w:space="0" w:color="auto"/>
              <w:bottom w:val="single" w:sz="6" w:space="0" w:color="auto"/>
              <w:right w:val="single" w:sz="6" w:space="0" w:color="auto"/>
            </w:tcBorders>
            <w:vAlign w:val="center"/>
          </w:tcPr>
          <w:p w:rsidR="0075543B" w:rsidRPr="00AB3211" w:rsidRDefault="0075543B" w:rsidP="008A484B">
            <w:pPr>
              <w:jc w:val="both"/>
              <w:rPr>
                <w:color w:val="000000"/>
              </w:rPr>
            </w:pPr>
            <w:r w:rsidRPr="00AB3211">
              <w:rPr>
                <w:color w:val="000000"/>
              </w:rPr>
              <w:t>182</w:t>
            </w:r>
          </w:p>
        </w:tc>
        <w:tc>
          <w:tcPr>
            <w:tcW w:w="2700" w:type="dxa"/>
            <w:tcBorders>
              <w:top w:val="single" w:sz="6" w:space="0" w:color="auto"/>
              <w:left w:val="single" w:sz="6" w:space="0" w:color="auto"/>
              <w:bottom w:val="single" w:sz="6" w:space="0" w:color="auto"/>
              <w:right w:val="single" w:sz="6" w:space="0" w:color="auto"/>
            </w:tcBorders>
            <w:vAlign w:val="center"/>
          </w:tcPr>
          <w:p w:rsidR="0075543B" w:rsidRPr="00AB3211" w:rsidRDefault="0075543B" w:rsidP="008A484B">
            <w:pPr>
              <w:shd w:val="clear" w:color="auto" w:fill="FFFFFF"/>
              <w:ind w:right="-108"/>
              <w:jc w:val="both"/>
              <w:rPr>
                <w:rFonts w:cs="Courier New"/>
                <w:color w:val="000000"/>
              </w:rPr>
            </w:pPr>
            <w:r w:rsidRPr="00AB3211">
              <w:rPr>
                <w:rFonts w:cs="Courier New"/>
                <w:color w:val="000000"/>
              </w:rPr>
              <w:t>10102010011000110</w:t>
            </w:r>
          </w:p>
        </w:tc>
        <w:tc>
          <w:tcPr>
            <w:tcW w:w="6443" w:type="dxa"/>
            <w:tcBorders>
              <w:top w:val="single" w:sz="6" w:space="0" w:color="auto"/>
              <w:left w:val="single" w:sz="6" w:space="0" w:color="auto"/>
              <w:bottom w:val="single" w:sz="6" w:space="0" w:color="auto"/>
              <w:right w:val="single" w:sz="6" w:space="0" w:color="auto"/>
            </w:tcBorders>
            <w:vAlign w:val="center"/>
          </w:tcPr>
          <w:p w:rsidR="0075543B" w:rsidRPr="0075543B" w:rsidRDefault="0075543B" w:rsidP="008A484B">
            <w:pPr>
              <w:shd w:val="clear" w:color="auto" w:fill="FFFFFF"/>
              <w:jc w:val="both"/>
              <w:rPr>
                <w:color w:val="000000"/>
                <w:lang w:val="ru-RU"/>
              </w:rPr>
            </w:pPr>
            <w:r w:rsidRPr="0075543B">
              <w:rPr>
                <w:color w:val="000000"/>
                <w:lang w:val="ru-RU"/>
              </w:rPr>
              <w:t>Налог на доходы физических лиц с доходов, источником которых является налоговый агент, за исключением доходов, в отношении которых исчисление и уплата налога осуществляются в соответствии со статьями 227, 227.1 и 228 Налогового кодекса Российской Федерации (сумма платежа (перерасчеты, недоимка и задолженность по соответствующему платежу, в том числе по отмененному)</w:t>
            </w:r>
          </w:p>
        </w:tc>
      </w:tr>
      <w:tr w:rsidR="0075543B" w:rsidRPr="00623013" w:rsidTr="008A484B">
        <w:trPr>
          <w:cantSplit/>
          <w:trHeight w:val="568"/>
        </w:trPr>
        <w:tc>
          <w:tcPr>
            <w:tcW w:w="496" w:type="dxa"/>
            <w:tcBorders>
              <w:top w:val="single" w:sz="6" w:space="0" w:color="auto"/>
              <w:left w:val="single" w:sz="6" w:space="0" w:color="auto"/>
              <w:bottom w:val="single" w:sz="6" w:space="0" w:color="auto"/>
              <w:right w:val="single" w:sz="6" w:space="0" w:color="auto"/>
            </w:tcBorders>
          </w:tcPr>
          <w:p w:rsidR="0075543B" w:rsidRPr="0075543B" w:rsidRDefault="0075543B" w:rsidP="008A484B">
            <w:pPr>
              <w:jc w:val="both"/>
              <w:rPr>
                <w:color w:val="000000"/>
                <w:lang w:val="ru-RU"/>
              </w:rPr>
            </w:pPr>
          </w:p>
          <w:p w:rsidR="0075543B" w:rsidRPr="00AB3211" w:rsidRDefault="0075543B" w:rsidP="008A484B">
            <w:pPr>
              <w:jc w:val="both"/>
              <w:rPr>
                <w:color w:val="000000"/>
              </w:rPr>
            </w:pPr>
            <w:r w:rsidRPr="00AB3211">
              <w:rPr>
                <w:color w:val="000000"/>
              </w:rPr>
              <w:t>75</w:t>
            </w:r>
          </w:p>
        </w:tc>
        <w:tc>
          <w:tcPr>
            <w:tcW w:w="1063" w:type="dxa"/>
            <w:gridSpan w:val="2"/>
            <w:tcBorders>
              <w:top w:val="single" w:sz="6" w:space="0" w:color="auto"/>
              <w:left w:val="single" w:sz="6" w:space="0" w:color="auto"/>
              <w:bottom w:val="single" w:sz="6" w:space="0" w:color="auto"/>
              <w:right w:val="single" w:sz="6" w:space="0" w:color="auto"/>
            </w:tcBorders>
            <w:vAlign w:val="center"/>
          </w:tcPr>
          <w:p w:rsidR="0075543B" w:rsidRPr="00AB3211" w:rsidRDefault="0075543B" w:rsidP="008A484B">
            <w:pPr>
              <w:jc w:val="both"/>
              <w:rPr>
                <w:color w:val="000000"/>
              </w:rPr>
            </w:pPr>
            <w:r w:rsidRPr="00AB3211">
              <w:rPr>
                <w:color w:val="000000"/>
              </w:rPr>
              <w:t>182</w:t>
            </w:r>
          </w:p>
        </w:tc>
        <w:tc>
          <w:tcPr>
            <w:tcW w:w="2700" w:type="dxa"/>
            <w:tcBorders>
              <w:top w:val="single" w:sz="6" w:space="0" w:color="auto"/>
              <w:left w:val="single" w:sz="6" w:space="0" w:color="auto"/>
              <w:bottom w:val="single" w:sz="6" w:space="0" w:color="auto"/>
              <w:right w:val="single" w:sz="6" w:space="0" w:color="auto"/>
            </w:tcBorders>
            <w:vAlign w:val="center"/>
          </w:tcPr>
          <w:p w:rsidR="0075543B" w:rsidRPr="00AB3211" w:rsidRDefault="0075543B" w:rsidP="008A484B">
            <w:pPr>
              <w:shd w:val="clear" w:color="auto" w:fill="FFFFFF"/>
              <w:ind w:right="-108"/>
              <w:jc w:val="both"/>
              <w:rPr>
                <w:rFonts w:cs="Courier New"/>
                <w:color w:val="000000"/>
              </w:rPr>
            </w:pPr>
            <w:r w:rsidRPr="00AB3211">
              <w:rPr>
                <w:rFonts w:cs="Courier New"/>
                <w:color w:val="000000"/>
              </w:rPr>
              <w:t>10102010012100110</w:t>
            </w:r>
          </w:p>
        </w:tc>
        <w:tc>
          <w:tcPr>
            <w:tcW w:w="6443" w:type="dxa"/>
            <w:tcBorders>
              <w:top w:val="single" w:sz="6" w:space="0" w:color="auto"/>
              <w:left w:val="single" w:sz="6" w:space="0" w:color="auto"/>
              <w:bottom w:val="single" w:sz="6" w:space="0" w:color="auto"/>
              <w:right w:val="single" w:sz="6" w:space="0" w:color="auto"/>
            </w:tcBorders>
            <w:vAlign w:val="center"/>
          </w:tcPr>
          <w:p w:rsidR="0075543B" w:rsidRPr="0075543B" w:rsidRDefault="0075543B" w:rsidP="008A484B">
            <w:pPr>
              <w:shd w:val="clear" w:color="auto" w:fill="FFFFFF"/>
              <w:jc w:val="both"/>
              <w:rPr>
                <w:color w:val="000000"/>
                <w:lang w:val="ru-RU"/>
              </w:rPr>
            </w:pPr>
            <w:r w:rsidRPr="0075543B">
              <w:rPr>
                <w:color w:val="000000"/>
                <w:lang w:val="ru-RU"/>
              </w:rPr>
              <w:t>Налог на доходы физических лиц с доходов, источником которых является налоговый агент, за исключением доходов, в отношении которых исчисление и уплата налога осуществляются в соответствии со статьями 227, 227.1 и 228 Налогового кодекса Российской Федерации (сумма платежа (перерасчеты, недоимка и задолженность по соответствующему платежу, в том числе по отмененному)</w:t>
            </w:r>
          </w:p>
        </w:tc>
      </w:tr>
      <w:tr w:rsidR="0075543B" w:rsidRPr="00623013" w:rsidTr="008A484B">
        <w:trPr>
          <w:cantSplit/>
          <w:trHeight w:val="2112"/>
        </w:trPr>
        <w:tc>
          <w:tcPr>
            <w:tcW w:w="496" w:type="dxa"/>
            <w:tcBorders>
              <w:top w:val="single" w:sz="6" w:space="0" w:color="auto"/>
              <w:left w:val="single" w:sz="6" w:space="0" w:color="auto"/>
              <w:bottom w:val="single" w:sz="6" w:space="0" w:color="auto"/>
              <w:right w:val="single" w:sz="6" w:space="0" w:color="auto"/>
            </w:tcBorders>
          </w:tcPr>
          <w:p w:rsidR="0075543B" w:rsidRPr="00AB3211" w:rsidRDefault="0075543B" w:rsidP="008A484B">
            <w:pPr>
              <w:jc w:val="both"/>
              <w:rPr>
                <w:color w:val="000000"/>
              </w:rPr>
            </w:pPr>
            <w:r w:rsidRPr="00AB3211">
              <w:rPr>
                <w:color w:val="000000"/>
              </w:rPr>
              <w:t>76</w:t>
            </w:r>
          </w:p>
        </w:tc>
        <w:tc>
          <w:tcPr>
            <w:tcW w:w="1063" w:type="dxa"/>
            <w:gridSpan w:val="2"/>
            <w:tcBorders>
              <w:top w:val="single" w:sz="6" w:space="0" w:color="auto"/>
              <w:left w:val="single" w:sz="6" w:space="0" w:color="auto"/>
              <w:bottom w:val="single" w:sz="6" w:space="0" w:color="auto"/>
              <w:right w:val="single" w:sz="6" w:space="0" w:color="auto"/>
            </w:tcBorders>
            <w:vAlign w:val="center"/>
          </w:tcPr>
          <w:p w:rsidR="0075543B" w:rsidRPr="00AB3211" w:rsidRDefault="0075543B" w:rsidP="008A484B">
            <w:pPr>
              <w:jc w:val="both"/>
              <w:rPr>
                <w:color w:val="000000"/>
              </w:rPr>
            </w:pPr>
            <w:r w:rsidRPr="00AB3211">
              <w:rPr>
                <w:color w:val="000000"/>
              </w:rPr>
              <w:t>182</w:t>
            </w:r>
          </w:p>
        </w:tc>
        <w:tc>
          <w:tcPr>
            <w:tcW w:w="2700" w:type="dxa"/>
            <w:tcBorders>
              <w:top w:val="single" w:sz="6" w:space="0" w:color="auto"/>
              <w:left w:val="single" w:sz="6" w:space="0" w:color="auto"/>
              <w:bottom w:val="single" w:sz="6" w:space="0" w:color="auto"/>
              <w:right w:val="single" w:sz="6" w:space="0" w:color="auto"/>
            </w:tcBorders>
            <w:vAlign w:val="center"/>
          </w:tcPr>
          <w:p w:rsidR="0075543B" w:rsidRPr="00AB3211" w:rsidRDefault="0075543B" w:rsidP="008A484B">
            <w:pPr>
              <w:shd w:val="clear" w:color="auto" w:fill="FFFFFF"/>
              <w:ind w:right="-108"/>
              <w:jc w:val="both"/>
              <w:rPr>
                <w:rFonts w:cs="Courier New"/>
                <w:color w:val="000000"/>
              </w:rPr>
            </w:pPr>
            <w:r w:rsidRPr="00AB3211">
              <w:rPr>
                <w:rFonts w:cs="Courier New"/>
                <w:color w:val="000000"/>
              </w:rPr>
              <w:t>10102010013000110</w:t>
            </w:r>
          </w:p>
        </w:tc>
        <w:tc>
          <w:tcPr>
            <w:tcW w:w="6443" w:type="dxa"/>
            <w:tcBorders>
              <w:top w:val="single" w:sz="6" w:space="0" w:color="auto"/>
              <w:left w:val="single" w:sz="6" w:space="0" w:color="auto"/>
              <w:bottom w:val="single" w:sz="6" w:space="0" w:color="auto"/>
              <w:right w:val="single" w:sz="6" w:space="0" w:color="auto"/>
            </w:tcBorders>
          </w:tcPr>
          <w:p w:rsidR="0075543B" w:rsidRPr="0075543B" w:rsidRDefault="0075543B" w:rsidP="008A484B">
            <w:pPr>
              <w:autoSpaceDE w:val="0"/>
              <w:autoSpaceDN w:val="0"/>
              <w:adjustRightInd w:val="0"/>
              <w:rPr>
                <w:color w:val="000000"/>
                <w:lang w:val="ru-RU"/>
              </w:rPr>
            </w:pPr>
            <w:r w:rsidRPr="0075543B">
              <w:rPr>
                <w:color w:val="000000"/>
                <w:lang w:val="ru-RU"/>
              </w:rPr>
              <w:t>Налог на доходы физических лиц с доходов, источником которых является налоговый агент, за исключением доходов, в отношении которых исчисление и уплата налога осуществляются в соответствии со статьями 227, 227.1 и 228 Налогового кодекса Российской Федерации (суммы денежных взысканий (штрафов) по соответствующему платежу согласно законодательству Российской Федерации)</w:t>
            </w:r>
          </w:p>
        </w:tc>
      </w:tr>
      <w:tr w:rsidR="0075543B" w:rsidRPr="00623013" w:rsidTr="008A484B">
        <w:trPr>
          <w:cantSplit/>
          <w:trHeight w:val="840"/>
        </w:trPr>
        <w:tc>
          <w:tcPr>
            <w:tcW w:w="496" w:type="dxa"/>
            <w:tcBorders>
              <w:top w:val="single" w:sz="6" w:space="0" w:color="auto"/>
              <w:left w:val="single" w:sz="6" w:space="0" w:color="auto"/>
              <w:bottom w:val="single" w:sz="6" w:space="0" w:color="auto"/>
              <w:right w:val="single" w:sz="6" w:space="0" w:color="auto"/>
            </w:tcBorders>
          </w:tcPr>
          <w:p w:rsidR="0075543B" w:rsidRPr="00AB3211" w:rsidRDefault="0075543B" w:rsidP="008A484B">
            <w:pPr>
              <w:jc w:val="both"/>
              <w:rPr>
                <w:color w:val="000000"/>
              </w:rPr>
            </w:pPr>
            <w:r w:rsidRPr="00AB3211">
              <w:rPr>
                <w:color w:val="000000"/>
              </w:rPr>
              <w:t>77</w:t>
            </w:r>
          </w:p>
        </w:tc>
        <w:tc>
          <w:tcPr>
            <w:tcW w:w="1063" w:type="dxa"/>
            <w:gridSpan w:val="2"/>
            <w:tcBorders>
              <w:top w:val="single" w:sz="6" w:space="0" w:color="auto"/>
              <w:left w:val="single" w:sz="6" w:space="0" w:color="auto"/>
              <w:bottom w:val="single" w:sz="6" w:space="0" w:color="auto"/>
              <w:right w:val="single" w:sz="6" w:space="0" w:color="auto"/>
            </w:tcBorders>
            <w:vAlign w:val="center"/>
          </w:tcPr>
          <w:p w:rsidR="0075543B" w:rsidRPr="00AB3211" w:rsidRDefault="0075543B" w:rsidP="008A484B">
            <w:pPr>
              <w:jc w:val="both"/>
            </w:pPr>
            <w:r w:rsidRPr="00AB3211">
              <w:t>182</w:t>
            </w:r>
          </w:p>
        </w:tc>
        <w:tc>
          <w:tcPr>
            <w:tcW w:w="2700" w:type="dxa"/>
            <w:tcBorders>
              <w:top w:val="single" w:sz="6" w:space="0" w:color="auto"/>
              <w:left w:val="single" w:sz="6" w:space="0" w:color="auto"/>
              <w:bottom w:val="single" w:sz="6" w:space="0" w:color="auto"/>
              <w:right w:val="single" w:sz="6" w:space="0" w:color="auto"/>
            </w:tcBorders>
            <w:vAlign w:val="center"/>
          </w:tcPr>
          <w:p w:rsidR="0075543B" w:rsidRPr="00AB3211" w:rsidRDefault="0075543B" w:rsidP="008A484B">
            <w:pPr>
              <w:shd w:val="clear" w:color="auto" w:fill="FFFFFF"/>
              <w:ind w:right="-108"/>
              <w:jc w:val="both"/>
              <w:rPr>
                <w:rFonts w:cs="Courier New"/>
                <w:color w:val="000000"/>
              </w:rPr>
            </w:pPr>
            <w:r w:rsidRPr="00AB3211">
              <w:rPr>
                <w:rFonts w:cs="Courier New"/>
                <w:color w:val="000000"/>
              </w:rPr>
              <w:t>10102010014000110</w:t>
            </w:r>
          </w:p>
        </w:tc>
        <w:tc>
          <w:tcPr>
            <w:tcW w:w="6443" w:type="dxa"/>
            <w:tcBorders>
              <w:top w:val="single" w:sz="6" w:space="0" w:color="auto"/>
              <w:left w:val="single" w:sz="6" w:space="0" w:color="auto"/>
              <w:bottom w:val="single" w:sz="6" w:space="0" w:color="auto"/>
              <w:right w:val="single" w:sz="6" w:space="0" w:color="auto"/>
            </w:tcBorders>
          </w:tcPr>
          <w:p w:rsidR="0075543B" w:rsidRPr="0075543B" w:rsidRDefault="0075543B" w:rsidP="008A484B">
            <w:pPr>
              <w:autoSpaceDE w:val="0"/>
              <w:autoSpaceDN w:val="0"/>
              <w:adjustRightInd w:val="0"/>
              <w:rPr>
                <w:color w:val="000000"/>
                <w:lang w:val="ru-RU"/>
              </w:rPr>
            </w:pPr>
            <w:r w:rsidRPr="0075543B">
              <w:rPr>
                <w:color w:val="000000"/>
                <w:lang w:val="ru-RU"/>
              </w:rPr>
              <w:t>Налог на доходы физических лиц с доходов, источником которых является налоговый агент, за исключением доходов, в отношении которых исчисление и уплата налога осуществляются в соответствии со статьями 227, 227.1 и 228 Налогового кодекса Российской Федерации (прочие поступления)</w:t>
            </w:r>
          </w:p>
        </w:tc>
      </w:tr>
      <w:tr w:rsidR="0075543B" w:rsidRPr="00623013" w:rsidTr="008A484B">
        <w:trPr>
          <w:cantSplit/>
          <w:trHeight w:val="840"/>
        </w:trPr>
        <w:tc>
          <w:tcPr>
            <w:tcW w:w="496" w:type="dxa"/>
            <w:tcBorders>
              <w:top w:val="single" w:sz="6" w:space="0" w:color="auto"/>
              <w:left w:val="single" w:sz="6" w:space="0" w:color="auto"/>
              <w:bottom w:val="single" w:sz="6" w:space="0" w:color="auto"/>
              <w:right w:val="single" w:sz="6" w:space="0" w:color="auto"/>
            </w:tcBorders>
          </w:tcPr>
          <w:p w:rsidR="0075543B" w:rsidRPr="00AB3211" w:rsidRDefault="0075543B" w:rsidP="008A484B">
            <w:pPr>
              <w:jc w:val="both"/>
              <w:rPr>
                <w:color w:val="000000"/>
              </w:rPr>
            </w:pPr>
            <w:r w:rsidRPr="00AB3211">
              <w:rPr>
                <w:color w:val="000000"/>
              </w:rPr>
              <w:t>78</w:t>
            </w:r>
          </w:p>
        </w:tc>
        <w:tc>
          <w:tcPr>
            <w:tcW w:w="1063" w:type="dxa"/>
            <w:gridSpan w:val="2"/>
            <w:tcBorders>
              <w:top w:val="single" w:sz="6" w:space="0" w:color="auto"/>
              <w:left w:val="single" w:sz="6" w:space="0" w:color="auto"/>
              <w:bottom w:val="single" w:sz="6" w:space="0" w:color="auto"/>
              <w:right w:val="single" w:sz="6" w:space="0" w:color="auto"/>
            </w:tcBorders>
            <w:vAlign w:val="center"/>
          </w:tcPr>
          <w:p w:rsidR="0075543B" w:rsidRPr="00AB3211" w:rsidRDefault="0075543B" w:rsidP="008A484B">
            <w:pPr>
              <w:jc w:val="both"/>
              <w:rPr>
                <w:color w:val="000000"/>
              </w:rPr>
            </w:pPr>
            <w:r w:rsidRPr="00AB3211">
              <w:rPr>
                <w:color w:val="000000"/>
              </w:rPr>
              <w:t>182</w:t>
            </w:r>
          </w:p>
        </w:tc>
        <w:tc>
          <w:tcPr>
            <w:tcW w:w="2700" w:type="dxa"/>
            <w:tcBorders>
              <w:top w:val="single" w:sz="6" w:space="0" w:color="auto"/>
              <w:left w:val="single" w:sz="6" w:space="0" w:color="auto"/>
              <w:bottom w:val="single" w:sz="6" w:space="0" w:color="auto"/>
              <w:right w:val="single" w:sz="6" w:space="0" w:color="auto"/>
            </w:tcBorders>
            <w:vAlign w:val="center"/>
          </w:tcPr>
          <w:p w:rsidR="0075543B" w:rsidRPr="00AB3211" w:rsidRDefault="0075543B" w:rsidP="008A484B">
            <w:pPr>
              <w:shd w:val="clear" w:color="auto" w:fill="FFFFFF"/>
              <w:ind w:right="-108"/>
              <w:jc w:val="both"/>
              <w:rPr>
                <w:rFonts w:cs="Courier New"/>
                <w:color w:val="000000"/>
              </w:rPr>
            </w:pPr>
            <w:r w:rsidRPr="00AB3211">
              <w:rPr>
                <w:rFonts w:cs="Courier New"/>
                <w:color w:val="000000"/>
              </w:rPr>
              <w:t>10102020011000110</w:t>
            </w:r>
          </w:p>
        </w:tc>
        <w:tc>
          <w:tcPr>
            <w:tcW w:w="6443" w:type="dxa"/>
            <w:tcBorders>
              <w:top w:val="single" w:sz="6" w:space="0" w:color="auto"/>
              <w:left w:val="single" w:sz="6" w:space="0" w:color="auto"/>
              <w:bottom w:val="single" w:sz="6" w:space="0" w:color="auto"/>
              <w:right w:val="single" w:sz="6" w:space="0" w:color="auto"/>
            </w:tcBorders>
          </w:tcPr>
          <w:p w:rsidR="0075543B" w:rsidRPr="0075543B" w:rsidRDefault="0075543B" w:rsidP="008A484B">
            <w:pPr>
              <w:autoSpaceDE w:val="0"/>
              <w:autoSpaceDN w:val="0"/>
              <w:adjustRightInd w:val="0"/>
              <w:rPr>
                <w:color w:val="000000"/>
                <w:lang w:val="ru-RU"/>
              </w:rPr>
            </w:pPr>
            <w:r w:rsidRPr="0075543B">
              <w:rPr>
                <w:color w:val="000000"/>
                <w:lang w:val="ru-RU"/>
              </w:rPr>
              <w:t>Налог на доходы физических лиц с доходов, полученных от осуществления деятельности физическими лицами, зарегистрированными в качестве индивидуальных предпринимателей, нотариусов, занимающихся частной практикой, адвокатов, учредивших адвокатские кабинеты, и других лиц, занимающихся частной практикой в соответствии со статьей 227 Налогового кодекса Российской Федерации (сумма платежа (перерасчеты, недоимка и задолженность по соответствующему платежу, в том числе по отмененному)</w:t>
            </w:r>
          </w:p>
        </w:tc>
      </w:tr>
      <w:tr w:rsidR="0075543B" w:rsidRPr="00623013" w:rsidTr="008A484B">
        <w:trPr>
          <w:cantSplit/>
          <w:trHeight w:val="840"/>
        </w:trPr>
        <w:tc>
          <w:tcPr>
            <w:tcW w:w="496" w:type="dxa"/>
            <w:tcBorders>
              <w:top w:val="single" w:sz="6" w:space="0" w:color="auto"/>
              <w:left w:val="single" w:sz="6" w:space="0" w:color="auto"/>
              <w:bottom w:val="single" w:sz="6" w:space="0" w:color="auto"/>
              <w:right w:val="single" w:sz="6" w:space="0" w:color="auto"/>
            </w:tcBorders>
          </w:tcPr>
          <w:p w:rsidR="0075543B" w:rsidRPr="00AB3211" w:rsidRDefault="0075543B" w:rsidP="008A484B">
            <w:pPr>
              <w:jc w:val="both"/>
              <w:rPr>
                <w:color w:val="000000"/>
              </w:rPr>
            </w:pPr>
            <w:r w:rsidRPr="00AB3211">
              <w:rPr>
                <w:color w:val="000000"/>
              </w:rPr>
              <w:t>79</w:t>
            </w:r>
          </w:p>
        </w:tc>
        <w:tc>
          <w:tcPr>
            <w:tcW w:w="1063" w:type="dxa"/>
            <w:gridSpan w:val="2"/>
            <w:tcBorders>
              <w:top w:val="single" w:sz="6" w:space="0" w:color="auto"/>
              <w:left w:val="single" w:sz="6" w:space="0" w:color="auto"/>
              <w:bottom w:val="single" w:sz="6" w:space="0" w:color="auto"/>
              <w:right w:val="single" w:sz="6" w:space="0" w:color="auto"/>
            </w:tcBorders>
            <w:vAlign w:val="center"/>
          </w:tcPr>
          <w:p w:rsidR="0075543B" w:rsidRPr="00AB3211" w:rsidRDefault="0075543B" w:rsidP="008A484B">
            <w:pPr>
              <w:jc w:val="both"/>
              <w:rPr>
                <w:color w:val="000000"/>
              </w:rPr>
            </w:pPr>
            <w:r w:rsidRPr="00AB3211">
              <w:rPr>
                <w:color w:val="000000"/>
              </w:rPr>
              <w:t>182</w:t>
            </w:r>
          </w:p>
        </w:tc>
        <w:tc>
          <w:tcPr>
            <w:tcW w:w="2700" w:type="dxa"/>
            <w:tcBorders>
              <w:top w:val="single" w:sz="6" w:space="0" w:color="auto"/>
              <w:left w:val="single" w:sz="6" w:space="0" w:color="auto"/>
              <w:bottom w:val="single" w:sz="6" w:space="0" w:color="auto"/>
              <w:right w:val="single" w:sz="6" w:space="0" w:color="auto"/>
            </w:tcBorders>
            <w:vAlign w:val="center"/>
          </w:tcPr>
          <w:p w:rsidR="0075543B" w:rsidRPr="00AB3211" w:rsidRDefault="0075543B" w:rsidP="008A484B">
            <w:pPr>
              <w:shd w:val="clear" w:color="auto" w:fill="FFFFFF"/>
              <w:ind w:right="-108"/>
              <w:jc w:val="both"/>
              <w:rPr>
                <w:rFonts w:cs="Courier New"/>
                <w:color w:val="000000"/>
              </w:rPr>
            </w:pPr>
            <w:r w:rsidRPr="00AB3211">
              <w:rPr>
                <w:rFonts w:cs="Courier New"/>
                <w:color w:val="000000"/>
              </w:rPr>
              <w:t>10102020012100110</w:t>
            </w:r>
          </w:p>
        </w:tc>
        <w:tc>
          <w:tcPr>
            <w:tcW w:w="6443" w:type="dxa"/>
            <w:tcBorders>
              <w:top w:val="single" w:sz="6" w:space="0" w:color="auto"/>
              <w:left w:val="single" w:sz="6" w:space="0" w:color="auto"/>
              <w:bottom w:val="single" w:sz="6" w:space="0" w:color="auto"/>
              <w:right w:val="single" w:sz="6" w:space="0" w:color="auto"/>
            </w:tcBorders>
          </w:tcPr>
          <w:p w:rsidR="0075543B" w:rsidRPr="0075543B" w:rsidRDefault="0075543B" w:rsidP="008A484B">
            <w:pPr>
              <w:autoSpaceDE w:val="0"/>
              <w:autoSpaceDN w:val="0"/>
              <w:adjustRightInd w:val="0"/>
              <w:rPr>
                <w:color w:val="000000"/>
                <w:lang w:val="ru-RU"/>
              </w:rPr>
            </w:pPr>
            <w:r w:rsidRPr="0075543B">
              <w:rPr>
                <w:color w:val="000000"/>
                <w:lang w:val="ru-RU"/>
              </w:rPr>
              <w:t>Налог на доходы физических лиц с доходов, полученных от осуществления деятельности физическими лицами, зарегистрированными в качестве индивидуальных предпринимателей, нотариусов, занимающихся частной практикой, адвокатов, учредивших адвокатские кабинеты, и других лиц, занимающихся частной практикой в соответствии со статьей 227 Налогового кодекса Российской Федерации (пени по соответствующему платежу)</w:t>
            </w:r>
          </w:p>
        </w:tc>
      </w:tr>
      <w:tr w:rsidR="0075543B" w:rsidRPr="00623013" w:rsidTr="008A484B">
        <w:trPr>
          <w:cantSplit/>
          <w:trHeight w:val="466"/>
        </w:trPr>
        <w:tc>
          <w:tcPr>
            <w:tcW w:w="496" w:type="dxa"/>
            <w:tcBorders>
              <w:top w:val="single" w:sz="6" w:space="0" w:color="auto"/>
              <w:left w:val="single" w:sz="6" w:space="0" w:color="auto"/>
              <w:bottom w:val="single" w:sz="6" w:space="0" w:color="auto"/>
              <w:right w:val="single" w:sz="6" w:space="0" w:color="auto"/>
            </w:tcBorders>
          </w:tcPr>
          <w:p w:rsidR="0075543B" w:rsidRPr="00AB3211" w:rsidRDefault="0075543B" w:rsidP="008A484B">
            <w:pPr>
              <w:jc w:val="both"/>
              <w:rPr>
                <w:color w:val="000000"/>
              </w:rPr>
            </w:pPr>
            <w:r w:rsidRPr="00AB3211">
              <w:rPr>
                <w:color w:val="000000"/>
              </w:rPr>
              <w:lastRenderedPageBreak/>
              <w:t>80</w:t>
            </w:r>
          </w:p>
        </w:tc>
        <w:tc>
          <w:tcPr>
            <w:tcW w:w="1063" w:type="dxa"/>
            <w:gridSpan w:val="2"/>
            <w:tcBorders>
              <w:top w:val="single" w:sz="6" w:space="0" w:color="auto"/>
              <w:left w:val="single" w:sz="6" w:space="0" w:color="auto"/>
              <w:bottom w:val="single" w:sz="6" w:space="0" w:color="auto"/>
              <w:right w:val="single" w:sz="6" w:space="0" w:color="auto"/>
            </w:tcBorders>
            <w:vAlign w:val="center"/>
          </w:tcPr>
          <w:p w:rsidR="0075543B" w:rsidRPr="00AB3211" w:rsidRDefault="0075543B" w:rsidP="008A484B">
            <w:pPr>
              <w:jc w:val="both"/>
              <w:rPr>
                <w:color w:val="000000"/>
              </w:rPr>
            </w:pPr>
            <w:r w:rsidRPr="00AB3211">
              <w:rPr>
                <w:color w:val="000000"/>
              </w:rPr>
              <w:t>182</w:t>
            </w:r>
          </w:p>
        </w:tc>
        <w:tc>
          <w:tcPr>
            <w:tcW w:w="2700" w:type="dxa"/>
            <w:tcBorders>
              <w:top w:val="single" w:sz="6" w:space="0" w:color="auto"/>
              <w:left w:val="single" w:sz="6" w:space="0" w:color="auto"/>
              <w:bottom w:val="single" w:sz="6" w:space="0" w:color="auto"/>
              <w:right w:val="single" w:sz="6" w:space="0" w:color="auto"/>
            </w:tcBorders>
            <w:vAlign w:val="center"/>
          </w:tcPr>
          <w:p w:rsidR="0075543B" w:rsidRPr="00AB3211" w:rsidRDefault="0075543B" w:rsidP="008A484B">
            <w:pPr>
              <w:shd w:val="clear" w:color="auto" w:fill="FFFFFF"/>
              <w:ind w:right="-108"/>
              <w:jc w:val="both"/>
              <w:rPr>
                <w:rFonts w:cs="Courier New"/>
                <w:color w:val="000000"/>
              </w:rPr>
            </w:pPr>
            <w:r w:rsidRPr="00AB3211">
              <w:rPr>
                <w:rFonts w:cs="Courier New"/>
                <w:color w:val="000000"/>
              </w:rPr>
              <w:t>10102020013000110</w:t>
            </w:r>
          </w:p>
        </w:tc>
        <w:tc>
          <w:tcPr>
            <w:tcW w:w="6443" w:type="dxa"/>
            <w:tcBorders>
              <w:top w:val="single" w:sz="6" w:space="0" w:color="auto"/>
              <w:left w:val="single" w:sz="6" w:space="0" w:color="auto"/>
              <w:bottom w:val="single" w:sz="6" w:space="0" w:color="auto"/>
              <w:right w:val="single" w:sz="6" w:space="0" w:color="auto"/>
            </w:tcBorders>
          </w:tcPr>
          <w:p w:rsidR="0075543B" w:rsidRPr="0075543B" w:rsidRDefault="0075543B" w:rsidP="008A484B">
            <w:pPr>
              <w:autoSpaceDE w:val="0"/>
              <w:autoSpaceDN w:val="0"/>
              <w:adjustRightInd w:val="0"/>
              <w:rPr>
                <w:color w:val="000000"/>
                <w:lang w:val="ru-RU"/>
              </w:rPr>
            </w:pPr>
            <w:r w:rsidRPr="0075543B">
              <w:rPr>
                <w:color w:val="000000"/>
                <w:lang w:val="ru-RU"/>
              </w:rPr>
              <w:t>Налог на доходы физических лиц с доходов, полученных от осуществления деятельности физическими лицами, зарегистрированными в качестве индивидуальных предпринимателей, нотариусов, занимающихся частной практикой, адвокатов, учредивших адвокатские кабинеты, и других лиц, занимающихся частной практикой в соответствии со статьей 227 Налогового кодекса Российской Федерации (суммы денежных взысканий (штрафов) по соответствующему платежу согласно законодательству Российской Федерации)</w:t>
            </w:r>
          </w:p>
          <w:p w:rsidR="0075543B" w:rsidRPr="0075543B" w:rsidRDefault="0075543B" w:rsidP="008A484B">
            <w:pPr>
              <w:autoSpaceDE w:val="0"/>
              <w:autoSpaceDN w:val="0"/>
              <w:adjustRightInd w:val="0"/>
              <w:rPr>
                <w:color w:val="000000"/>
                <w:lang w:val="ru-RU"/>
              </w:rPr>
            </w:pPr>
          </w:p>
          <w:p w:rsidR="0075543B" w:rsidRPr="0075543B" w:rsidRDefault="0075543B" w:rsidP="008A484B">
            <w:pPr>
              <w:autoSpaceDE w:val="0"/>
              <w:autoSpaceDN w:val="0"/>
              <w:adjustRightInd w:val="0"/>
              <w:rPr>
                <w:color w:val="000000"/>
                <w:lang w:val="ru-RU"/>
              </w:rPr>
            </w:pPr>
          </w:p>
          <w:p w:rsidR="0075543B" w:rsidRPr="0075543B" w:rsidRDefault="0075543B" w:rsidP="008A484B">
            <w:pPr>
              <w:autoSpaceDE w:val="0"/>
              <w:autoSpaceDN w:val="0"/>
              <w:adjustRightInd w:val="0"/>
              <w:rPr>
                <w:color w:val="000000"/>
                <w:lang w:val="ru-RU"/>
              </w:rPr>
            </w:pPr>
          </w:p>
        </w:tc>
      </w:tr>
      <w:tr w:rsidR="0075543B" w:rsidRPr="00AB3211" w:rsidTr="008A484B">
        <w:trPr>
          <w:cantSplit/>
          <w:trHeight w:val="466"/>
        </w:trPr>
        <w:tc>
          <w:tcPr>
            <w:tcW w:w="10702" w:type="dxa"/>
            <w:gridSpan w:val="5"/>
            <w:tcBorders>
              <w:top w:val="single" w:sz="6" w:space="0" w:color="auto"/>
              <w:left w:val="single" w:sz="6" w:space="0" w:color="auto"/>
              <w:bottom w:val="single" w:sz="6" w:space="0" w:color="auto"/>
              <w:right w:val="single" w:sz="6" w:space="0" w:color="auto"/>
            </w:tcBorders>
          </w:tcPr>
          <w:p w:rsidR="0075543B" w:rsidRPr="00AB3211" w:rsidRDefault="0075543B" w:rsidP="008A484B">
            <w:pPr>
              <w:autoSpaceDE w:val="0"/>
              <w:autoSpaceDN w:val="0"/>
              <w:adjustRightInd w:val="0"/>
              <w:jc w:val="center"/>
              <w:rPr>
                <w:b/>
                <w:color w:val="000000"/>
              </w:rPr>
            </w:pPr>
            <w:r w:rsidRPr="00AB3211">
              <w:rPr>
                <w:b/>
                <w:color w:val="000000"/>
              </w:rPr>
              <w:t>182 Федеральная налоговая служба</w:t>
            </w:r>
          </w:p>
        </w:tc>
      </w:tr>
      <w:tr w:rsidR="0075543B" w:rsidRPr="00623013" w:rsidTr="008A484B">
        <w:trPr>
          <w:cantSplit/>
          <w:trHeight w:val="840"/>
        </w:trPr>
        <w:tc>
          <w:tcPr>
            <w:tcW w:w="496" w:type="dxa"/>
            <w:tcBorders>
              <w:top w:val="single" w:sz="6" w:space="0" w:color="auto"/>
              <w:left w:val="single" w:sz="6" w:space="0" w:color="auto"/>
              <w:bottom w:val="single" w:sz="6" w:space="0" w:color="auto"/>
              <w:right w:val="single" w:sz="6" w:space="0" w:color="auto"/>
            </w:tcBorders>
          </w:tcPr>
          <w:p w:rsidR="0075543B" w:rsidRPr="00AB3211" w:rsidRDefault="0075543B" w:rsidP="008A484B">
            <w:pPr>
              <w:jc w:val="both"/>
              <w:rPr>
                <w:color w:val="000000"/>
              </w:rPr>
            </w:pPr>
            <w:r w:rsidRPr="00AB3211">
              <w:rPr>
                <w:color w:val="000000"/>
              </w:rPr>
              <w:t>81</w:t>
            </w:r>
          </w:p>
        </w:tc>
        <w:tc>
          <w:tcPr>
            <w:tcW w:w="1063" w:type="dxa"/>
            <w:gridSpan w:val="2"/>
            <w:tcBorders>
              <w:top w:val="single" w:sz="6" w:space="0" w:color="auto"/>
              <w:left w:val="single" w:sz="6" w:space="0" w:color="auto"/>
              <w:bottom w:val="single" w:sz="6" w:space="0" w:color="auto"/>
              <w:right w:val="single" w:sz="6" w:space="0" w:color="auto"/>
            </w:tcBorders>
            <w:vAlign w:val="center"/>
          </w:tcPr>
          <w:p w:rsidR="0075543B" w:rsidRPr="00AB3211" w:rsidRDefault="0075543B" w:rsidP="008A484B">
            <w:pPr>
              <w:jc w:val="both"/>
              <w:rPr>
                <w:color w:val="000000"/>
              </w:rPr>
            </w:pPr>
            <w:r w:rsidRPr="00AB3211">
              <w:rPr>
                <w:color w:val="000000"/>
              </w:rPr>
              <w:t>182</w:t>
            </w:r>
          </w:p>
        </w:tc>
        <w:tc>
          <w:tcPr>
            <w:tcW w:w="2700" w:type="dxa"/>
            <w:tcBorders>
              <w:top w:val="single" w:sz="6" w:space="0" w:color="auto"/>
              <w:left w:val="single" w:sz="6" w:space="0" w:color="auto"/>
              <w:bottom w:val="single" w:sz="6" w:space="0" w:color="auto"/>
              <w:right w:val="single" w:sz="6" w:space="0" w:color="auto"/>
            </w:tcBorders>
            <w:vAlign w:val="center"/>
          </w:tcPr>
          <w:p w:rsidR="0075543B" w:rsidRPr="00AB3211" w:rsidRDefault="0075543B" w:rsidP="008A484B">
            <w:pPr>
              <w:shd w:val="clear" w:color="auto" w:fill="FFFFFF"/>
              <w:ind w:right="-108"/>
              <w:jc w:val="both"/>
              <w:rPr>
                <w:rFonts w:cs="Courier New"/>
                <w:color w:val="000000"/>
              </w:rPr>
            </w:pPr>
            <w:r w:rsidRPr="00AB3211">
              <w:rPr>
                <w:rFonts w:cs="Courier New"/>
                <w:color w:val="000000"/>
              </w:rPr>
              <w:t>1010203001000110</w:t>
            </w:r>
          </w:p>
        </w:tc>
        <w:tc>
          <w:tcPr>
            <w:tcW w:w="6443" w:type="dxa"/>
            <w:tcBorders>
              <w:top w:val="single" w:sz="6" w:space="0" w:color="auto"/>
              <w:left w:val="single" w:sz="6" w:space="0" w:color="auto"/>
              <w:bottom w:val="single" w:sz="6" w:space="0" w:color="auto"/>
              <w:right w:val="single" w:sz="6" w:space="0" w:color="auto"/>
            </w:tcBorders>
            <w:vAlign w:val="center"/>
          </w:tcPr>
          <w:p w:rsidR="0075543B" w:rsidRPr="0075543B" w:rsidRDefault="0075543B" w:rsidP="008A484B">
            <w:pPr>
              <w:shd w:val="clear" w:color="auto" w:fill="FFFFFF"/>
              <w:jc w:val="both"/>
              <w:rPr>
                <w:color w:val="000000"/>
                <w:lang w:val="ru-RU"/>
              </w:rPr>
            </w:pPr>
            <w:r w:rsidRPr="0075543B">
              <w:rPr>
                <w:color w:val="000000"/>
                <w:lang w:val="ru-RU"/>
              </w:rPr>
              <w:t>Налог на доходы физических лиц с доходов, полученных физическими лицами в соответствии со статьей 228 Налогового кодекса Российской Федерации (сумма платежа (перерасчеты, недоимка и задолженность по соответствующему платежу, в том числе по отмененному</w:t>
            </w:r>
          </w:p>
        </w:tc>
      </w:tr>
      <w:tr w:rsidR="0075543B" w:rsidRPr="00623013" w:rsidTr="008A484B">
        <w:trPr>
          <w:cantSplit/>
          <w:trHeight w:val="840"/>
        </w:trPr>
        <w:tc>
          <w:tcPr>
            <w:tcW w:w="496" w:type="dxa"/>
            <w:tcBorders>
              <w:top w:val="single" w:sz="6" w:space="0" w:color="auto"/>
              <w:left w:val="single" w:sz="6" w:space="0" w:color="auto"/>
              <w:bottom w:val="single" w:sz="6" w:space="0" w:color="auto"/>
              <w:right w:val="single" w:sz="6" w:space="0" w:color="auto"/>
            </w:tcBorders>
          </w:tcPr>
          <w:p w:rsidR="0075543B" w:rsidRPr="00AB3211" w:rsidRDefault="0075543B" w:rsidP="008A484B">
            <w:pPr>
              <w:jc w:val="both"/>
              <w:rPr>
                <w:color w:val="000000"/>
              </w:rPr>
            </w:pPr>
            <w:r w:rsidRPr="00AB3211">
              <w:rPr>
                <w:color w:val="000000"/>
              </w:rPr>
              <w:t>82</w:t>
            </w:r>
          </w:p>
        </w:tc>
        <w:tc>
          <w:tcPr>
            <w:tcW w:w="1063" w:type="dxa"/>
            <w:gridSpan w:val="2"/>
            <w:tcBorders>
              <w:top w:val="single" w:sz="6" w:space="0" w:color="auto"/>
              <w:left w:val="single" w:sz="6" w:space="0" w:color="auto"/>
              <w:bottom w:val="single" w:sz="6" w:space="0" w:color="auto"/>
              <w:right w:val="single" w:sz="6" w:space="0" w:color="auto"/>
            </w:tcBorders>
            <w:vAlign w:val="center"/>
          </w:tcPr>
          <w:p w:rsidR="0075543B" w:rsidRPr="00AB3211" w:rsidRDefault="0075543B" w:rsidP="008A484B">
            <w:pPr>
              <w:jc w:val="both"/>
              <w:rPr>
                <w:color w:val="000000"/>
              </w:rPr>
            </w:pPr>
            <w:r w:rsidRPr="00AB3211">
              <w:rPr>
                <w:color w:val="000000"/>
              </w:rPr>
              <w:t>182</w:t>
            </w:r>
          </w:p>
        </w:tc>
        <w:tc>
          <w:tcPr>
            <w:tcW w:w="2700" w:type="dxa"/>
            <w:tcBorders>
              <w:top w:val="single" w:sz="6" w:space="0" w:color="auto"/>
              <w:left w:val="single" w:sz="6" w:space="0" w:color="auto"/>
              <w:bottom w:val="single" w:sz="6" w:space="0" w:color="auto"/>
              <w:right w:val="single" w:sz="6" w:space="0" w:color="auto"/>
            </w:tcBorders>
            <w:vAlign w:val="center"/>
          </w:tcPr>
          <w:p w:rsidR="0075543B" w:rsidRPr="00AB3211" w:rsidRDefault="0075543B" w:rsidP="008A484B">
            <w:pPr>
              <w:shd w:val="clear" w:color="auto" w:fill="FFFFFF"/>
              <w:ind w:right="-108"/>
              <w:jc w:val="both"/>
              <w:rPr>
                <w:rFonts w:cs="Courier New"/>
                <w:color w:val="000000"/>
              </w:rPr>
            </w:pPr>
            <w:r w:rsidRPr="00AB3211">
              <w:rPr>
                <w:rFonts w:cs="Courier New"/>
                <w:color w:val="000000"/>
              </w:rPr>
              <w:t>10102030012100110</w:t>
            </w:r>
          </w:p>
        </w:tc>
        <w:tc>
          <w:tcPr>
            <w:tcW w:w="6443" w:type="dxa"/>
            <w:tcBorders>
              <w:top w:val="single" w:sz="6" w:space="0" w:color="auto"/>
              <w:left w:val="single" w:sz="6" w:space="0" w:color="auto"/>
              <w:bottom w:val="single" w:sz="6" w:space="0" w:color="auto"/>
              <w:right w:val="single" w:sz="6" w:space="0" w:color="auto"/>
            </w:tcBorders>
          </w:tcPr>
          <w:p w:rsidR="0075543B" w:rsidRPr="0075543B" w:rsidRDefault="0075543B" w:rsidP="008A484B">
            <w:pPr>
              <w:autoSpaceDE w:val="0"/>
              <w:autoSpaceDN w:val="0"/>
              <w:adjustRightInd w:val="0"/>
              <w:rPr>
                <w:color w:val="000000"/>
                <w:lang w:val="ru-RU"/>
              </w:rPr>
            </w:pPr>
            <w:r w:rsidRPr="0075543B">
              <w:rPr>
                <w:color w:val="000000"/>
                <w:lang w:val="ru-RU"/>
              </w:rPr>
              <w:t>Налог на доходы физических лиц с доходов, полученных физическими лицами в соответствии со статьей 228 Налогового кодекса Российской Федерации (пени по соответствующему платежу)</w:t>
            </w:r>
          </w:p>
        </w:tc>
      </w:tr>
      <w:tr w:rsidR="0075543B" w:rsidRPr="00623013" w:rsidTr="008A484B">
        <w:trPr>
          <w:cantSplit/>
          <w:trHeight w:val="840"/>
        </w:trPr>
        <w:tc>
          <w:tcPr>
            <w:tcW w:w="496" w:type="dxa"/>
            <w:tcBorders>
              <w:top w:val="single" w:sz="6" w:space="0" w:color="auto"/>
              <w:left w:val="single" w:sz="6" w:space="0" w:color="auto"/>
              <w:bottom w:val="single" w:sz="6" w:space="0" w:color="auto"/>
              <w:right w:val="single" w:sz="6" w:space="0" w:color="auto"/>
            </w:tcBorders>
          </w:tcPr>
          <w:p w:rsidR="0075543B" w:rsidRPr="00AB3211" w:rsidRDefault="0075543B" w:rsidP="008A484B">
            <w:pPr>
              <w:jc w:val="both"/>
              <w:rPr>
                <w:color w:val="000000"/>
              </w:rPr>
            </w:pPr>
            <w:r w:rsidRPr="00AB3211">
              <w:rPr>
                <w:color w:val="000000"/>
              </w:rPr>
              <w:t>83</w:t>
            </w:r>
          </w:p>
        </w:tc>
        <w:tc>
          <w:tcPr>
            <w:tcW w:w="1063" w:type="dxa"/>
            <w:gridSpan w:val="2"/>
            <w:tcBorders>
              <w:top w:val="single" w:sz="6" w:space="0" w:color="auto"/>
              <w:left w:val="single" w:sz="6" w:space="0" w:color="auto"/>
              <w:bottom w:val="single" w:sz="6" w:space="0" w:color="auto"/>
              <w:right w:val="single" w:sz="6" w:space="0" w:color="auto"/>
            </w:tcBorders>
            <w:vAlign w:val="center"/>
          </w:tcPr>
          <w:p w:rsidR="0075543B" w:rsidRPr="00AB3211" w:rsidRDefault="0075543B" w:rsidP="008A484B">
            <w:pPr>
              <w:jc w:val="both"/>
              <w:rPr>
                <w:color w:val="000000"/>
              </w:rPr>
            </w:pPr>
            <w:r w:rsidRPr="00AB3211">
              <w:rPr>
                <w:color w:val="000000"/>
              </w:rPr>
              <w:t>182</w:t>
            </w:r>
          </w:p>
        </w:tc>
        <w:tc>
          <w:tcPr>
            <w:tcW w:w="2700" w:type="dxa"/>
            <w:tcBorders>
              <w:top w:val="single" w:sz="6" w:space="0" w:color="auto"/>
              <w:left w:val="single" w:sz="6" w:space="0" w:color="auto"/>
              <w:bottom w:val="single" w:sz="6" w:space="0" w:color="auto"/>
              <w:right w:val="single" w:sz="6" w:space="0" w:color="auto"/>
            </w:tcBorders>
            <w:vAlign w:val="center"/>
          </w:tcPr>
          <w:p w:rsidR="0075543B" w:rsidRPr="00AB3211" w:rsidRDefault="0075543B" w:rsidP="008A484B">
            <w:pPr>
              <w:shd w:val="clear" w:color="auto" w:fill="FFFFFF"/>
              <w:ind w:right="-108"/>
              <w:jc w:val="both"/>
              <w:rPr>
                <w:rFonts w:cs="Courier New"/>
                <w:color w:val="000000"/>
              </w:rPr>
            </w:pPr>
            <w:r w:rsidRPr="00AB3211">
              <w:rPr>
                <w:rFonts w:cs="Courier New"/>
                <w:color w:val="000000"/>
              </w:rPr>
              <w:t>10102030013000110</w:t>
            </w:r>
          </w:p>
        </w:tc>
        <w:tc>
          <w:tcPr>
            <w:tcW w:w="6443" w:type="dxa"/>
            <w:tcBorders>
              <w:top w:val="single" w:sz="6" w:space="0" w:color="auto"/>
              <w:left w:val="single" w:sz="6" w:space="0" w:color="auto"/>
              <w:bottom w:val="single" w:sz="6" w:space="0" w:color="auto"/>
              <w:right w:val="single" w:sz="6" w:space="0" w:color="auto"/>
            </w:tcBorders>
          </w:tcPr>
          <w:p w:rsidR="0075543B" w:rsidRPr="0075543B" w:rsidRDefault="0075543B" w:rsidP="008A484B">
            <w:pPr>
              <w:autoSpaceDE w:val="0"/>
              <w:autoSpaceDN w:val="0"/>
              <w:adjustRightInd w:val="0"/>
              <w:rPr>
                <w:color w:val="000000"/>
                <w:lang w:val="ru-RU"/>
              </w:rPr>
            </w:pPr>
            <w:r w:rsidRPr="0075543B">
              <w:rPr>
                <w:color w:val="000000"/>
                <w:lang w:val="ru-RU"/>
              </w:rPr>
              <w:t>Налог на доходы физических лиц с доходов, полученных физическими лицами в соответствии со статьей 228 Налогового кодекса Российской Федерации (суммы денежных взысканий (штрафов) по соответствующему платежу согласно законодательству Российской Федерации)</w:t>
            </w:r>
          </w:p>
        </w:tc>
      </w:tr>
      <w:tr w:rsidR="0075543B" w:rsidRPr="00623013" w:rsidTr="008A484B">
        <w:trPr>
          <w:cantSplit/>
          <w:trHeight w:val="840"/>
        </w:trPr>
        <w:tc>
          <w:tcPr>
            <w:tcW w:w="496" w:type="dxa"/>
            <w:tcBorders>
              <w:top w:val="single" w:sz="6" w:space="0" w:color="auto"/>
              <w:left w:val="single" w:sz="6" w:space="0" w:color="auto"/>
              <w:bottom w:val="single" w:sz="6" w:space="0" w:color="auto"/>
              <w:right w:val="single" w:sz="6" w:space="0" w:color="auto"/>
            </w:tcBorders>
          </w:tcPr>
          <w:p w:rsidR="0075543B" w:rsidRPr="00AB3211" w:rsidRDefault="0075543B" w:rsidP="008A484B">
            <w:pPr>
              <w:jc w:val="both"/>
              <w:rPr>
                <w:color w:val="000000"/>
              </w:rPr>
            </w:pPr>
            <w:r w:rsidRPr="00AB3211">
              <w:rPr>
                <w:color w:val="000000"/>
              </w:rPr>
              <w:t>84</w:t>
            </w:r>
          </w:p>
        </w:tc>
        <w:tc>
          <w:tcPr>
            <w:tcW w:w="1063" w:type="dxa"/>
            <w:gridSpan w:val="2"/>
            <w:tcBorders>
              <w:top w:val="single" w:sz="6" w:space="0" w:color="auto"/>
              <w:left w:val="single" w:sz="6" w:space="0" w:color="auto"/>
              <w:bottom w:val="single" w:sz="6" w:space="0" w:color="auto"/>
              <w:right w:val="single" w:sz="6" w:space="0" w:color="auto"/>
            </w:tcBorders>
            <w:vAlign w:val="center"/>
          </w:tcPr>
          <w:p w:rsidR="0075543B" w:rsidRPr="00AB3211" w:rsidRDefault="0075543B" w:rsidP="008A484B">
            <w:pPr>
              <w:jc w:val="both"/>
              <w:rPr>
                <w:color w:val="000000"/>
              </w:rPr>
            </w:pPr>
            <w:r w:rsidRPr="00AB3211">
              <w:rPr>
                <w:color w:val="000000"/>
              </w:rPr>
              <w:t>182</w:t>
            </w:r>
          </w:p>
        </w:tc>
        <w:tc>
          <w:tcPr>
            <w:tcW w:w="2700" w:type="dxa"/>
            <w:tcBorders>
              <w:top w:val="single" w:sz="6" w:space="0" w:color="auto"/>
              <w:left w:val="single" w:sz="6" w:space="0" w:color="auto"/>
              <w:bottom w:val="single" w:sz="6" w:space="0" w:color="auto"/>
              <w:right w:val="single" w:sz="6" w:space="0" w:color="auto"/>
            </w:tcBorders>
            <w:vAlign w:val="center"/>
          </w:tcPr>
          <w:p w:rsidR="0075543B" w:rsidRPr="00AB3211" w:rsidRDefault="0075543B" w:rsidP="008A484B">
            <w:pPr>
              <w:shd w:val="clear" w:color="auto" w:fill="FFFFFF"/>
              <w:ind w:right="-108"/>
              <w:jc w:val="both"/>
              <w:rPr>
                <w:rFonts w:cs="Courier New"/>
                <w:color w:val="000000"/>
              </w:rPr>
            </w:pPr>
            <w:r w:rsidRPr="00AB3211">
              <w:rPr>
                <w:rFonts w:cs="Courier New"/>
                <w:color w:val="000000"/>
              </w:rPr>
              <w:t>10102030014000110</w:t>
            </w:r>
          </w:p>
        </w:tc>
        <w:tc>
          <w:tcPr>
            <w:tcW w:w="6443" w:type="dxa"/>
            <w:tcBorders>
              <w:top w:val="single" w:sz="6" w:space="0" w:color="auto"/>
              <w:left w:val="single" w:sz="6" w:space="0" w:color="auto"/>
              <w:bottom w:val="single" w:sz="6" w:space="0" w:color="auto"/>
              <w:right w:val="single" w:sz="6" w:space="0" w:color="auto"/>
            </w:tcBorders>
          </w:tcPr>
          <w:p w:rsidR="0075543B" w:rsidRPr="0075543B" w:rsidRDefault="0075543B" w:rsidP="008A484B">
            <w:pPr>
              <w:autoSpaceDE w:val="0"/>
              <w:autoSpaceDN w:val="0"/>
              <w:adjustRightInd w:val="0"/>
              <w:rPr>
                <w:color w:val="000000"/>
                <w:lang w:val="ru-RU"/>
              </w:rPr>
            </w:pPr>
            <w:r w:rsidRPr="0075543B">
              <w:rPr>
                <w:color w:val="000000"/>
                <w:lang w:val="ru-RU"/>
              </w:rPr>
              <w:t>Налог на доходы физических лиц с доходов, полученных физическими лицами в соответствии со статьей 228 Налогового кодекса Российской Федерации (прочие поступления)</w:t>
            </w:r>
          </w:p>
        </w:tc>
      </w:tr>
      <w:tr w:rsidR="0075543B" w:rsidRPr="00623013" w:rsidTr="008A484B">
        <w:trPr>
          <w:cantSplit/>
          <w:trHeight w:val="840"/>
        </w:trPr>
        <w:tc>
          <w:tcPr>
            <w:tcW w:w="496" w:type="dxa"/>
            <w:tcBorders>
              <w:top w:val="single" w:sz="6" w:space="0" w:color="auto"/>
              <w:left w:val="single" w:sz="6" w:space="0" w:color="auto"/>
              <w:bottom w:val="single" w:sz="6" w:space="0" w:color="auto"/>
              <w:right w:val="single" w:sz="6" w:space="0" w:color="auto"/>
            </w:tcBorders>
          </w:tcPr>
          <w:p w:rsidR="0075543B" w:rsidRPr="00AB3211" w:rsidRDefault="0075543B" w:rsidP="008A484B">
            <w:pPr>
              <w:jc w:val="both"/>
              <w:rPr>
                <w:color w:val="000000"/>
              </w:rPr>
            </w:pPr>
            <w:r w:rsidRPr="00AB3211">
              <w:rPr>
                <w:color w:val="000000"/>
              </w:rPr>
              <w:t>85</w:t>
            </w:r>
          </w:p>
        </w:tc>
        <w:tc>
          <w:tcPr>
            <w:tcW w:w="1063" w:type="dxa"/>
            <w:gridSpan w:val="2"/>
            <w:tcBorders>
              <w:top w:val="single" w:sz="6" w:space="0" w:color="auto"/>
              <w:left w:val="single" w:sz="6" w:space="0" w:color="auto"/>
              <w:bottom w:val="single" w:sz="6" w:space="0" w:color="auto"/>
              <w:right w:val="single" w:sz="6" w:space="0" w:color="auto"/>
            </w:tcBorders>
            <w:vAlign w:val="center"/>
          </w:tcPr>
          <w:p w:rsidR="0075543B" w:rsidRPr="00AB3211" w:rsidRDefault="0075543B" w:rsidP="008A484B">
            <w:pPr>
              <w:jc w:val="both"/>
              <w:rPr>
                <w:color w:val="000000"/>
              </w:rPr>
            </w:pPr>
            <w:r w:rsidRPr="00AB3211">
              <w:rPr>
                <w:color w:val="000000"/>
              </w:rPr>
              <w:t>182</w:t>
            </w:r>
          </w:p>
        </w:tc>
        <w:tc>
          <w:tcPr>
            <w:tcW w:w="2700" w:type="dxa"/>
            <w:tcBorders>
              <w:top w:val="single" w:sz="6" w:space="0" w:color="auto"/>
              <w:left w:val="single" w:sz="6" w:space="0" w:color="auto"/>
              <w:bottom w:val="single" w:sz="6" w:space="0" w:color="auto"/>
              <w:right w:val="single" w:sz="6" w:space="0" w:color="auto"/>
            </w:tcBorders>
            <w:vAlign w:val="center"/>
          </w:tcPr>
          <w:p w:rsidR="0075543B" w:rsidRPr="00AB3211" w:rsidRDefault="0075543B" w:rsidP="008A484B">
            <w:pPr>
              <w:shd w:val="clear" w:color="auto" w:fill="FFFFFF"/>
              <w:ind w:right="-108"/>
              <w:jc w:val="both"/>
              <w:rPr>
                <w:rFonts w:cs="Courier New"/>
                <w:color w:val="000000"/>
              </w:rPr>
            </w:pPr>
            <w:r w:rsidRPr="00AB3211">
              <w:rPr>
                <w:rFonts w:cs="Courier New"/>
                <w:color w:val="000000"/>
              </w:rPr>
              <w:t>10102080011000110</w:t>
            </w:r>
          </w:p>
        </w:tc>
        <w:tc>
          <w:tcPr>
            <w:tcW w:w="6443" w:type="dxa"/>
            <w:tcBorders>
              <w:top w:val="single" w:sz="6" w:space="0" w:color="auto"/>
              <w:left w:val="single" w:sz="6" w:space="0" w:color="auto"/>
              <w:bottom w:val="single" w:sz="6" w:space="0" w:color="auto"/>
              <w:right w:val="single" w:sz="6" w:space="0" w:color="auto"/>
            </w:tcBorders>
            <w:vAlign w:val="center"/>
          </w:tcPr>
          <w:p w:rsidR="0075543B" w:rsidRPr="0075543B" w:rsidRDefault="0075543B" w:rsidP="008A484B">
            <w:pPr>
              <w:shd w:val="clear" w:color="auto" w:fill="FFFFFF"/>
              <w:jc w:val="both"/>
              <w:rPr>
                <w:color w:val="000000"/>
                <w:lang w:val="ru-RU"/>
              </w:rPr>
            </w:pPr>
            <w:r w:rsidRPr="0075543B">
              <w:rPr>
                <w:color w:val="000000"/>
                <w:shd w:val="clear" w:color="auto" w:fill="FFFFFF"/>
                <w:lang w:val="ru-RU"/>
              </w:rPr>
              <w:t>Налог на доходы физических лиц в части суммы налога, превышающей 650 000 рублей, относящейся к части налоговой базы, превышающей 5 000 0000 рублей (за исключением налога на доходы физических лиц с сумм прибыли контролируемой иностранной компании, в том числе фиксированной прибыли контролируемой иностранной компании)101</w:t>
            </w:r>
          </w:p>
        </w:tc>
      </w:tr>
      <w:tr w:rsidR="0075543B" w:rsidRPr="00623013" w:rsidTr="008A484B">
        <w:trPr>
          <w:cantSplit/>
          <w:trHeight w:val="840"/>
        </w:trPr>
        <w:tc>
          <w:tcPr>
            <w:tcW w:w="496" w:type="dxa"/>
            <w:tcBorders>
              <w:top w:val="single" w:sz="6" w:space="0" w:color="auto"/>
              <w:left w:val="single" w:sz="6" w:space="0" w:color="auto"/>
              <w:bottom w:val="single" w:sz="6" w:space="0" w:color="auto"/>
              <w:right w:val="single" w:sz="6" w:space="0" w:color="auto"/>
            </w:tcBorders>
          </w:tcPr>
          <w:p w:rsidR="0075543B" w:rsidRPr="00AB3211" w:rsidRDefault="0075543B" w:rsidP="008A484B">
            <w:pPr>
              <w:jc w:val="both"/>
              <w:rPr>
                <w:color w:val="000000"/>
              </w:rPr>
            </w:pPr>
            <w:r w:rsidRPr="00AB3211">
              <w:rPr>
                <w:color w:val="000000"/>
              </w:rPr>
              <w:t>86</w:t>
            </w:r>
          </w:p>
          <w:p w:rsidR="0075543B" w:rsidRPr="00AB3211" w:rsidRDefault="0075543B" w:rsidP="008A484B">
            <w:pPr>
              <w:jc w:val="both"/>
              <w:rPr>
                <w:color w:val="000000"/>
              </w:rPr>
            </w:pPr>
          </w:p>
        </w:tc>
        <w:tc>
          <w:tcPr>
            <w:tcW w:w="1063" w:type="dxa"/>
            <w:gridSpan w:val="2"/>
            <w:tcBorders>
              <w:top w:val="single" w:sz="6" w:space="0" w:color="auto"/>
              <w:left w:val="single" w:sz="6" w:space="0" w:color="auto"/>
              <w:bottom w:val="single" w:sz="6" w:space="0" w:color="auto"/>
              <w:right w:val="single" w:sz="6" w:space="0" w:color="auto"/>
            </w:tcBorders>
            <w:vAlign w:val="center"/>
          </w:tcPr>
          <w:p w:rsidR="0075543B" w:rsidRPr="00AB3211" w:rsidRDefault="0075543B" w:rsidP="008A484B">
            <w:pPr>
              <w:jc w:val="both"/>
              <w:rPr>
                <w:color w:val="000000"/>
              </w:rPr>
            </w:pPr>
            <w:r w:rsidRPr="00AB3211">
              <w:rPr>
                <w:color w:val="000000"/>
              </w:rPr>
              <w:t>182</w:t>
            </w:r>
          </w:p>
        </w:tc>
        <w:tc>
          <w:tcPr>
            <w:tcW w:w="2700" w:type="dxa"/>
            <w:tcBorders>
              <w:top w:val="single" w:sz="6" w:space="0" w:color="auto"/>
              <w:left w:val="single" w:sz="6" w:space="0" w:color="auto"/>
              <w:bottom w:val="single" w:sz="6" w:space="0" w:color="auto"/>
              <w:right w:val="single" w:sz="6" w:space="0" w:color="auto"/>
            </w:tcBorders>
            <w:vAlign w:val="center"/>
          </w:tcPr>
          <w:p w:rsidR="0075543B" w:rsidRPr="00AB3211" w:rsidRDefault="0075543B" w:rsidP="008A484B">
            <w:pPr>
              <w:shd w:val="clear" w:color="auto" w:fill="FFFFFF"/>
              <w:ind w:right="-108"/>
              <w:jc w:val="both"/>
              <w:rPr>
                <w:rFonts w:cs="Courier New"/>
                <w:color w:val="000000"/>
              </w:rPr>
            </w:pPr>
            <w:r w:rsidRPr="00AB3211">
              <w:rPr>
                <w:rFonts w:cs="Courier New"/>
                <w:color w:val="000000"/>
              </w:rPr>
              <w:t>11610129010000140</w:t>
            </w:r>
          </w:p>
        </w:tc>
        <w:tc>
          <w:tcPr>
            <w:tcW w:w="6443" w:type="dxa"/>
            <w:tcBorders>
              <w:top w:val="single" w:sz="6" w:space="0" w:color="auto"/>
              <w:left w:val="single" w:sz="6" w:space="0" w:color="auto"/>
              <w:bottom w:val="single" w:sz="6" w:space="0" w:color="auto"/>
              <w:right w:val="single" w:sz="6" w:space="0" w:color="auto"/>
            </w:tcBorders>
            <w:vAlign w:val="center"/>
          </w:tcPr>
          <w:p w:rsidR="0075543B" w:rsidRPr="0075543B" w:rsidRDefault="0075543B" w:rsidP="008A484B">
            <w:pPr>
              <w:shd w:val="clear" w:color="auto" w:fill="FFFFFF"/>
              <w:jc w:val="both"/>
              <w:rPr>
                <w:color w:val="000000"/>
                <w:shd w:val="clear" w:color="auto" w:fill="FFFFFF"/>
                <w:lang w:val="ru-RU"/>
              </w:rPr>
            </w:pPr>
            <w:r w:rsidRPr="0075543B">
              <w:rPr>
                <w:color w:val="000000"/>
                <w:shd w:val="clear" w:color="auto" w:fill="FFFFFF"/>
                <w:lang w:val="ru-RU"/>
              </w:rPr>
              <w:t>Доходы от денежных взысканий (штрафов), поступающие в счет погашения, задолженности, образовавшейся до 1 января 2020 года, подлежащие зачислению в федеральный бюджет и бюджет муниципального образования по нормативам, действовавшим в 2019 году</w:t>
            </w:r>
          </w:p>
        </w:tc>
      </w:tr>
      <w:tr w:rsidR="0075543B" w:rsidRPr="00AB3211" w:rsidTr="008A484B">
        <w:trPr>
          <w:cantSplit/>
          <w:trHeight w:val="840"/>
        </w:trPr>
        <w:tc>
          <w:tcPr>
            <w:tcW w:w="10702" w:type="dxa"/>
            <w:gridSpan w:val="5"/>
            <w:tcBorders>
              <w:top w:val="single" w:sz="6" w:space="0" w:color="auto"/>
              <w:left w:val="single" w:sz="6" w:space="0" w:color="auto"/>
              <w:bottom w:val="single" w:sz="6" w:space="0" w:color="auto"/>
              <w:right w:val="single" w:sz="6" w:space="0" w:color="auto"/>
            </w:tcBorders>
          </w:tcPr>
          <w:p w:rsidR="0075543B" w:rsidRPr="00AB3211" w:rsidRDefault="0075543B" w:rsidP="008A484B">
            <w:pPr>
              <w:shd w:val="clear" w:color="auto" w:fill="FFFFFF"/>
              <w:jc w:val="both"/>
              <w:rPr>
                <w:b/>
                <w:color w:val="000000"/>
                <w:shd w:val="clear" w:color="auto" w:fill="FFFFFF"/>
              </w:rPr>
            </w:pPr>
            <w:r w:rsidRPr="0075543B">
              <w:rPr>
                <w:color w:val="000000"/>
                <w:shd w:val="clear" w:color="auto" w:fill="FFFFFF"/>
                <w:lang w:val="ru-RU"/>
              </w:rPr>
              <w:t xml:space="preserve">                                               </w:t>
            </w:r>
            <w:r w:rsidRPr="00AB3211">
              <w:rPr>
                <w:b/>
                <w:color w:val="000000"/>
                <w:shd w:val="clear" w:color="auto" w:fill="FFFFFF"/>
              </w:rPr>
              <w:t>Управление Федерального казначейства</w:t>
            </w:r>
          </w:p>
        </w:tc>
      </w:tr>
      <w:tr w:rsidR="0075543B" w:rsidRPr="00623013" w:rsidTr="008A484B">
        <w:trPr>
          <w:cantSplit/>
          <w:trHeight w:val="840"/>
        </w:trPr>
        <w:tc>
          <w:tcPr>
            <w:tcW w:w="496" w:type="dxa"/>
            <w:tcBorders>
              <w:top w:val="single" w:sz="6" w:space="0" w:color="auto"/>
              <w:left w:val="single" w:sz="6" w:space="0" w:color="auto"/>
              <w:bottom w:val="single" w:sz="6" w:space="0" w:color="auto"/>
              <w:right w:val="single" w:sz="6" w:space="0" w:color="auto"/>
            </w:tcBorders>
          </w:tcPr>
          <w:p w:rsidR="0075543B" w:rsidRPr="00AB3211" w:rsidRDefault="0075543B" w:rsidP="008A484B">
            <w:pPr>
              <w:jc w:val="both"/>
              <w:rPr>
                <w:color w:val="000000"/>
              </w:rPr>
            </w:pPr>
            <w:r w:rsidRPr="00AB3211">
              <w:rPr>
                <w:color w:val="000000"/>
              </w:rPr>
              <w:t>87</w:t>
            </w:r>
          </w:p>
          <w:p w:rsidR="0075543B" w:rsidRPr="00AB3211" w:rsidRDefault="0075543B" w:rsidP="008A484B">
            <w:pPr>
              <w:jc w:val="both"/>
              <w:rPr>
                <w:color w:val="000000"/>
              </w:rPr>
            </w:pPr>
          </w:p>
        </w:tc>
        <w:tc>
          <w:tcPr>
            <w:tcW w:w="1063" w:type="dxa"/>
            <w:gridSpan w:val="2"/>
            <w:tcBorders>
              <w:top w:val="single" w:sz="6" w:space="0" w:color="auto"/>
              <w:left w:val="single" w:sz="6" w:space="0" w:color="auto"/>
              <w:bottom w:val="single" w:sz="6" w:space="0" w:color="auto"/>
              <w:right w:val="single" w:sz="6" w:space="0" w:color="auto"/>
            </w:tcBorders>
            <w:vAlign w:val="center"/>
          </w:tcPr>
          <w:p w:rsidR="0075543B" w:rsidRPr="00AB3211" w:rsidRDefault="0075543B" w:rsidP="008A484B">
            <w:pPr>
              <w:jc w:val="both"/>
              <w:rPr>
                <w:color w:val="000000"/>
              </w:rPr>
            </w:pPr>
            <w:r w:rsidRPr="00AB3211">
              <w:rPr>
                <w:color w:val="000000"/>
              </w:rPr>
              <w:t>100</w:t>
            </w:r>
          </w:p>
        </w:tc>
        <w:tc>
          <w:tcPr>
            <w:tcW w:w="2700" w:type="dxa"/>
            <w:tcBorders>
              <w:top w:val="single" w:sz="6" w:space="0" w:color="auto"/>
              <w:left w:val="single" w:sz="6" w:space="0" w:color="auto"/>
              <w:bottom w:val="single" w:sz="6" w:space="0" w:color="auto"/>
              <w:right w:val="single" w:sz="6" w:space="0" w:color="auto"/>
            </w:tcBorders>
            <w:vAlign w:val="center"/>
          </w:tcPr>
          <w:p w:rsidR="0075543B" w:rsidRPr="00AB3211" w:rsidRDefault="0075543B" w:rsidP="008A484B">
            <w:pPr>
              <w:shd w:val="clear" w:color="auto" w:fill="FFFFFF"/>
              <w:ind w:right="-108"/>
              <w:jc w:val="both"/>
              <w:rPr>
                <w:rFonts w:cs="Courier New"/>
                <w:color w:val="000000"/>
              </w:rPr>
            </w:pPr>
            <w:r w:rsidRPr="00AB3211">
              <w:rPr>
                <w:rFonts w:cs="Courier New"/>
                <w:color w:val="000000"/>
              </w:rPr>
              <w:t>10302231010000110</w:t>
            </w:r>
          </w:p>
        </w:tc>
        <w:tc>
          <w:tcPr>
            <w:tcW w:w="6443" w:type="dxa"/>
            <w:tcBorders>
              <w:top w:val="single" w:sz="6" w:space="0" w:color="auto"/>
              <w:left w:val="single" w:sz="6" w:space="0" w:color="auto"/>
              <w:bottom w:val="single" w:sz="6" w:space="0" w:color="auto"/>
              <w:right w:val="single" w:sz="6" w:space="0" w:color="auto"/>
            </w:tcBorders>
          </w:tcPr>
          <w:p w:rsidR="0075543B" w:rsidRPr="0075543B" w:rsidRDefault="0075543B" w:rsidP="008A484B">
            <w:pPr>
              <w:autoSpaceDE w:val="0"/>
              <w:autoSpaceDN w:val="0"/>
              <w:adjustRightInd w:val="0"/>
              <w:rPr>
                <w:color w:val="000000"/>
                <w:lang w:val="ru-RU"/>
              </w:rPr>
            </w:pPr>
            <w:r w:rsidRPr="0075543B">
              <w:rPr>
                <w:color w:val="000000"/>
                <w:lang w:val="ru-RU"/>
              </w:rPr>
              <w:t>Доходы от уплаты акцизов на дизельное топливо, подлежащее распределению между бюджетами субъектов Российской Федерации и местными бюджетами с учетом установленных нормативов отчислений в местные бюджеты (по нормативам, установленным Федеральным законом о федеральном бюджете в целях формирования дорожных фондов субъектов Российской Федерации)</w:t>
            </w:r>
          </w:p>
        </w:tc>
      </w:tr>
      <w:tr w:rsidR="0075543B" w:rsidRPr="00623013" w:rsidTr="008A484B">
        <w:trPr>
          <w:cantSplit/>
          <w:trHeight w:val="840"/>
        </w:trPr>
        <w:tc>
          <w:tcPr>
            <w:tcW w:w="496" w:type="dxa"/>
            <w:tcBorders>
              <w:top w:val="single" w:sz="6" w:space="0" w:color="auto"/>
              <w:left w:val="single" w:sz="6" w:space="0" w:color="auto"/>
              <w:bottom w:val="single" w:sz="6" w:space="0" w:color="auto"/>
              <w:right w:val="single" w:sz="6" w:space="0" w:color="auto"/>
            </w:tcBorders>
          </w:tcPr>
          <w:p w:rsidR="0075543B" w:rsidRPr="00AB3211" w:rsidRDefault="0075543B" w:rsidP="008A484B">
            <w:pPr>
              <w:jc w:val="both"/>
              <w:rPr>
                <w:color w:val="000000"/>
              </w:rPr>
            </w:pPr>
            <w:r w:rsidRPr="00AB3211">
              <w:rPr>
                <w:color w:val="000000"/>
              </w:rPr>
              <w:lastRenderedPageBreak/>
              <w:t>88</w:t>
            </w:r>
          </w:p>
        </w:tc>
        <w:tc>
          <w:tcPr>
            <w:tcW w:w="1063" w:type="dxa"/>
            <w:gridSpan w:val="2"/>
            <w:tcBorders>
              <w:top w:val="single" w:sz="6" w:space="0" w:color="auto"/>
              <w:left w:val="single" w:sz="6" w:space="0" w:color="auto"/>
              <w:bottom w:val="single" w:sz="6" w:space="0" w:color="auto"/>
              <w:right w:val="single" w:sz="6" w:space="0" w:color="auto"/>
            </w:tcBorders>
            <w:vAlign w:val="center"/>
          </w:tcPr>
          <w:p w:rsidR="0075543B" w:rsidRPr="00AB3211" w:rsidRDefault="0075543B" w:rsidP="008A484B">
            <w:pPr>
              <w:jc w:val="both"/>
              <w:rPr>
                <w:color w:val="000000"/>
              </w:rPr>
            </w:pPr>
            <w:r w:rsidRPr="00AB3211">
              <w:rPr>
                <w:color w:val="000000"/>
              </w:rPr>
              <w:t>100</w:t>
            </w:r>
          </w:p>
        </w:tc>
        <w:tc>
          <w:tcPr>
            <w:tcW w:w="2700" w:type="dxa"/>
            <w:tcBorders>
              <w:top w:val="single" w:sz="6" w:space="0" w:color="auto"/>
              <w:left w:val="single" w:sz="6" w:space="0" w:color="auto"/>
              <w:bottom w:val="single" w:sz="6" w:space="0" w:color="auto"/>
              <w:right w:val="single" w:sz="6" w:space="0" w:color="auto"/>
            </w:tcBorders>
            <w:vAlign w:val="center"/>
          </w:tcPr>
          <w:p w:rsidR="0075543B" w:rsidRPr="00AB3211" w:rsidRDefault="0075543B" w:rsidP="008A484B">
            <w:pPr>
              <w:shd w:val="clear" w:color="auto" w:fill="FFFFFF"/>
              <w:ind w:right="-108"/>
              <w:jc w:val="both"/>
              <w:rPr>
                <w:rFonts w:cs="Courier New"/>
                <w:color w:val="000000"/>
              </w:rPr>
            </w:pPr>
            <w:r w:rsidRPr="00AB3211">
              <w:rPr>
                <w:rFonts w:cs="Courier New"/>
                <w:color w:val="000000"/>
              </w:rPr>
              <w:t>10302232010000110</w:t>
            </w:r>
          </w:p>
        </w:tc>
        <w:tc>
          <w:tcPr>
            <w:tcW w:w="6443" w:type="dxa"/>
            <w:tcBorders>
              <w:top w:val="single" w:sz="6" w:space="0" w:color="auto"/>
              <w:left w:val="single" w:sz="6" w:space="0" w:color="auto"/>
              <w:bottom w:val="single" w:sz="6" w:space="0" w:color="auto"/>
              <w:right w:val="single" w:sz="6" w:space="0" w:color="auto"/>
            </w:tcBorders>
          </w:tcPr>
          <w:p w:rsidR="0075543B" w:rsidRPr="0075543B" w:rsidRDefault="0075543B" w:rsidP="008A484B">
            <w:pPr>
              <w:autoSpaceDE w:val="0"/>
              <w:autoSpaceDN w:val="0"/>
              <w:adjustRightInd w:val="0"/>
              <w:rPr>
                <w:color w:val="000000"/>
                <w:lang w:val="ru-RU"/>
              </w:rPr>
            </w:pPr>
            <w:r w:rsidRPr="0075543B">
              <w:rPr>
                <w:color w:val="000000"/>
                <w:lang w:val="ru-RU"/>
              </w:rPr>
              <w:t>Доходы от уплаты акцизов на дизельное топливо, подлежащее распределению между бюджетами субъектов Российской Федерации и местными бюджетами с учетом установленных нормативов отчислений в местные бюджеты (по нормативам, установленным Федеральным законом о федеральном бюджете в целях реализации национального проекта "Безопасные качественные дороги"</w:t>
            </w:r>
          </w:p>
        </w:tc>
      </w:tr>
      <w:tr w:rsidR="0075543B" w:rsidRPr="00623013" w:rsidTr="008A484B">
        <w:trPr>
          <w:cantSplit/>
          <w:trHeight w:val="840"/>
        </w:trPr>
        <w:tc>
          <w:tcPr>
            <w:tcW w:w="496" w:type="dxa"/>
            <w:tcBorders>
              <w:top w:val="single" w:sz="6" w:space="0" w:color="auto"/>
              <w:left w:val="single" w:sz="6" w:space="0" w:color="auto"/>
              <w:bottom w:val="single" w:sz="6" w:space="0" w:color="auto"/>
              <w:right w:val="single" w:sz="6" w:space="0" w:color="auto"/>
            </w:tcBorders>
          </w:tcPr>
          <w:p w:rsidR="0075543B" w:rsidRPr="00AB3211" w:rsidRDefault="0075543B" w:rsidP="008A484B">
            <w:pPr>
              <w:jc w:val="both"/>
              <w:rPr>
                <w:color w:val="000000"/>
              </w:rPr>
            </w:pPr>
            <w:r w:rsidRPr="00AB3211">
              <w:rPr>
                <w:color w:val="000000"/>
              </w:rPr>
              <w:t>89</w:t>
            </w:r>
          </w:p>
        </w:tc>
        <w:tc>
          <w:tcPr>
            <w:tcW w:w="1063" w:type="dxa"/>
            <w:gridSpan w:val="2"/>
            <w:tcBorders>
              <w:top w:val="single" w:sz="6" w:space="0" w:color="auto"/>
              <w:left w:val="single" w:sz="6" w:space="0" w:color="auto"/>
              <w:bottom w:val="single" w:sz="6" w:space="0" w:color="auto"/>
              <w:right w:val="single" w:sz="6" w:space="0" w:color="auto"/>
            </w:tcBorders>
          </w:tcPr>
          <w:p w:rsidR="0075543B" w:rsidRPr="00AB3211" w:rsidRDefault="0075543B" w:rsidP="008A484B">
            <w:pPr>
              <w:autoSpaceDE w:val="0"/>
              <w:autoSpaceDN w:val="0"/>
              <w:adjustRightInd w:val="0"/>
              <w:rPr>
                <w:color w:val="000000"/>
              </w:rPr>
            </w:pPr>
            <w:r w:rsidRPr="00AB3211">
              <w:rPr>
                <w:color w:val="000000"/>
              </w:rPr>
              <w:t>100</w:t>
            </w:r>
          </w:p>
        </w:tc>
        <w:tc>
          <w:tcPr>
            <w:tcW w:w="2700" w:type="dxa"/>
            <w:tcBorders>
              <w:top w:val="single" w:sz="6" w:space="0" w:color="auto"/>
              <w:left w:val="single" w:sz="6" w:space="0" w:color="auto"/>
              <w:bottom w:val="single" w:sz="6" w:space="0" w:color="auto"/>
              <w:right w:val="single" w:sz="6" w:space="0" w:color="auto"/>
            </w:tcBorders>
          </w:tcPr>
          <w:p w:rsidR="0075543B" w:rsidRPr="00AB3211" w:rsidRDefault="0075543B" w:rsidP="008A484B">
            <w:pPr>
              <w:autoSpaceDE w:val="0"/>
              <w:autoSpaceDN w:val="0"/>
              <w:adjustRightInd w:val="0"/>
              <w:rPr>
                <w:color w:val="000000"/>
              </w:rPr>
            </w:pPr>
            <w:r w:rsidRPr="00AB3211">
              <w:rPr>
                <w:color w:val="000000"/>
              </w:rPr>
              <w:t>10302240010000110</w:t>
            </w:r>
          </w:p>
        </w:tc>
        <w:tc>
          <w:tcPr>
            <w:tcW w:w="6443" w:type="dxa"/>
            <w:tcBorders>
              <w:top w:val="single" w:sz="6" w:space="0" w:color="auto"/>
              <w:left w:val="single" w:sz="6" w:space="0" w:color="auto"/>
              <w:bottom w:val="single" w:sz="6" w:space="0" w:color="auto"/>
              <w:right w:val="single" w:sz="6" w:space="0" w:color="auto"/>
            </w:tcBorders>
          </w:tcPr>
          <w:p w:rsidR="0075543B" w:rsidRPr="0075543B" w:rsidRDefault="0075543B" w:rsidP="008A484B">
            <w:pPr>
              <w:autoSpaceDE w:val="0"/>
              <w:autoSpaceDN w:val="0"/>
              <w:adjustRightInd w:val="0"/>
              <w:rPr>
                <w:color w:val="000000"/>
                <w:lang w:val="ru-RU"/>
              </w:rPr>
            </w:pPr>
            <w:r w:rsidRPr="0075543B">
              <w:rPr>
                <w:color w:val="000000"/>
                <w:lang w:val="ru-RU"/>
              </w:rPr>
              <w:t>Доходы от уплаты акцизов на моторные масла для дизельных и (или) карбюраторных  (инжекторных) двигателей, подлежащие распределению между бюджетами субъектов Российской Федерации и местными бюджетами с учетов установленных дифференцированных нормативов отчислений в местные бюджеты</w:t>
            </w:r>
          </w:p>
        </w:tc>
      </w:tr>
      <w:tr w:rsidR="0075543B" w:rsidRPr="00623013" w:rsidTr="008A484B">
        <w:trPr>
          <w:cantSplit/>
          <w:trHeight w:val="840"/>
        </w:trPr>
        <w:tc>
          <w:tcPr>
            <w:tcW w:w="496" w:type="dxa"/>
            <w:tcBorders>
              <w:top w:val="single" w:sz="6" w:space="0" w:color="auto"/>
              <w:left w:val="single" w:sz="6" w:space="0" w:color="auto"/>
              <w:bottom w:val="single" w:sz="6" w:space="0" w:color="auto"/>
              <w:right w:val="single" w:sz="6" w:space="0" w:color="auto"/>
            </w:tcBorders>
          </w:tcPr>
          <w:p w:rsidR="0075543B" w:rsidRPr="00AB3211" w:rsidRDefault="0075543B" w:rsidP="008A484B">
            <w:pPr>
              <w:jc w:val="both"/>
              <w:rPr>
                <w:color w:val="000000"/>
              </w:rPr>
            </w:pPr>
            <w:r w:rsidRPr="00AB3211">
              <w:rPr>
                <w:color w:val="000000"/>
              </w:rPr>
              <w:t>90</w:t>
            </w:r>
          </w:p>
        </w:tc>
        <w:tc>
          <w:tcPr>
            <w:tcW w:w="1063" w:type="dxa"/>
            <w:gridSpan w:val="2"/>
            <w:tcBorders>
              <w:top w:val="single" w:sz="6" w:space="0" w:color="auto"/>
              <w:left w:val="single" w:sz="6" w:space="0" w:color="auto"/>
              <w:bottom w:val="single" w:sz="6" w:space="0" w:color="auto"/>
              <w:right w:val="single" w:sz="6" w:space="0" w:color="auto"/>
            </w:tcBorders>
            <w:vAlign w:val="center"/>
          </w:tcPr>
          <w:p w:rsidR="0075543B" w:rsidRPr="00AB3211" w:rsidRDefault="0075543B" w:rsidP="008A484B">
            <w:pPr>
              <w:jc w:val="both"/>
              <w:rPr>
                <w:color w:val="000000"/>
              </w:rPr>
            </w:pPr>
            <w:r w:rsidRPr="00AB3211">
              <w:rPr>
                <w:color w:val="000000"/>
              </w:rPr>
              <w:t>100</w:t>
            </w:r>
          </w:p>
        </w:tc>
        <w:tc>
          <w:tcPr>
            <w:tcW w:w="2700" w:type="dxa"/>
            <w:tcBorders>
              <w:top w:val="single" w:sz="6" w:space="0" w:color="auto"/>
              <w:left w:val="single" w:sz="6" w:space="0" w:color="auto"/>
              <w:bottom w:val="single" w:sz="6" w:space="0" w:color="auto"/>
              <w:right w:val="single" w:sz="6" w:space="0" w:color="auto"/>
            </w:tcBorders>
            <w:vAlign w:val="center"/>
          </w:tcPr>
          <w:p w:rsidR="0075543B" w:rsidRPr="00AB3211" w:rsidRDefault="0075543B" w:rsidP="008A484B">
            <w:pPr>
              <w:shd w:val="clear" w:color="auto" w:fill="FFFFFF"/>
              <w:ind w:right="-108"/>
              <w:jc w:val="both"/>
              <w:rPr>
                <w:rFonts w:cs="Courier New"/>
                <w:color w:val="000000"/>
              </w:rPr>
            </w:pPr>
            <w:r w:rsidRPr="00AB3211">
              <w:rPr>
                <w:rFonts w:cs="Courier New"/>
                <w:color w:val="000000"/>
              </w:rPr>
              <w:t>10302241010000110</w:t>
            </w:r>
          </w:p>
        </w:tc>
        <w:tc>
          <w:tcPr>
            <w:tcW w:w="6443" w:type="dxa"/>
            <w:tcBorders>
              <w:top w:val="single" w:sz="6" w:space="0" w:color="auto"/>
              <w:left w:val="single" w:sz="6" w:space="0" w:color="auto"/>
              <w:bottom w:val="single" w:sz="6" w:space="0" w:color="auto"/>
              <w:right w:val="single" w:sz="6" w:space="0" w:color="auto"/>
            </w:tcBorders>
            <w:vAlign w:val="center"/>
          </w:tcPr>
          <w:p w:rsidR="0075543B" w:rsidRPr="0075543B" w:rsidRDefault="0075543B" w:rsidP="008A484B">
            <w:pPr>
              <w:shd w:val="clear" w:color="auto" w:fill="FFFFFF"/>
              <w:jc w:val="both"/>
              <w:rPr>
                <w:color w:val="000000"/>
                <w:lang w:val="ru-RU"/>
              </w:rPr>
            </w:pPr>
            <w:r w:rsidRPr="0075543B">
              <w:rPr>
                <w:color w:val="000000"/>
                <w:lang w:val="ru-RU"/>
              </w:rPr>
              <w:t>Доходы от уплаты акцизов на моторные масла для дизельных и (или) карбюраторных (инжекторных) двигателей,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(по нормативам установленным Федеральным законом о федеральном бюджете в целях формирования  дорожных фондов Российской Федерации)</w:t>
            </w:r>
          </w:p>
        </w:tc>
      </w:tr>
      <w:tr w:rsidR="0075543B" w:rsidRPr="00623013" w:rsidTr="008A484B">
        <w:trPr>
          <w:cantSplit/>
          <w:trHeight w:val="840"/>
        </w:trPr>
        <w:tc>
          <w:tcPr>
            <w:tcW w:w="496" w:type="dxa"/>
            <w:tcBorders>
              <w:top w:val="single" w:sz="6" w:space="0" w:color="auto"/>
              <w:left w:val="single" w:sz="6" w:space="0" w:color="auto"/>
              <w:bottom w:val="single" w:sz="6" w:space="0" w:color="auto"/>
              <w:right w:val="single" w:sz="6" w:space="0" w:color="auto"/>
            </w:tcBorders>
          </w:tcPr>
          <w:p w:rsidR="0075543B" w:rsidRPr="00AB3211" w:rsidRDefault="0075543B" w:rsidP="008A484B">
            <w:pPr>
              <w:jc w:val="both"/>
              <w:rPr>
                <w:color w:val="000000"/>
              </w:rPr>
            </w:pPr>
            <w:r w:rsidRPr="00AB3211">
              <w:rPr>
                <w:color w:val="000000"/>
              </w:rPr>
              <w:t>91</w:t>
            </w:r>
          </w:p>
        </w:tc>
        <w:tc>
          <w:tcPr>
            <w:tcW w:w="1063" w:type="dxa"/>
            <w:gridSpan w:val="2"/>
            <w:tcBorders>
              <w:top w:val="single" w:sz="6" w:space="0" w:color="auto"/>
              <w:left w:val="single" w:sz="6" w:space="0" w:color="auto"/>
              <w:bottom w:val="single" w:sz="6" w:space="0" w:color="auto"/>
              <w:right w:val="single" w:sz="6" w:space="0" w:color="auto"/>
            </w:tcBorders>
            <w:vAlign w:val="center"/>
          </w:tcPr>
          <w:p w:rsidR="0075543B" w:rsidRPr="00AB3211" w:rsidRDefault="0075543B" w:rsidP="008A484B">
            <w:pPr>
              <w:jc w:val="both"/>
              <w:rPr>
                <w:color w:val="000000"/>
              </w:rPr>
            </w:pPr>
            <w:r w:rsidRPr="00AB3211">
              <w:rPr>
                <w:color w:val="000000"/>
              </w:rPr>
              <w:t>100</w:t>
            </w:r>
          </w:p>
        </w:tc>
        <w:tc>
          <w:tcPr>
            <w:tcW w:w="2700" w:type="dxa"/>
            <w:tcBorders>
              <w:top w:val="single" w:sz="6" w:space="0" w:color="auto"/>
              <w:left w:val="single" w:sz="6" w:space="0" w:color="auto"/>
              <w:bottom w:val="single" w:sz="6" w:space="0" w:color="auto"/>
              <w:right w:val="single" w:sz="6" w:space="0" w:color="auto"/>
            </w:tcBorders>
            <w:vAlign w:val="center"/>
          </w:tcPr>
          <w:p w:rsidR="0075543B" w:rsidRPr="00AB3211" w:rsidRDefault="0075543B" w:rsidP="008A484B">
            <w:pPr>
              <w:shd w:val="clear" w:color="auto" w:fill="FFFFFF"/>
              <w:ind w:right="-108"/>
              <w:jc w:val="both"/>
              <w:rPr>
                <w:rFonts w:cs="Courier New"/>
                <w:color w:val="000000"/>
              </w:rPr>
            </w:pPr>
            <w:r w:rsidRPr="00AB3211">
              <w:rPr>
                <w:rFonts w:cs="Courier New"/>
                <w:color w:val="000000"/>
              </w:rPr>
              <w:t>10302242010000110</w:t>
            </w:r>
          </w:p>
        </w:tc>
        <w:tc>
          <w:tcPr>
            <w:tcW w:w="6443" w:type="dxa"/>
            <w:tcBorders>
              <w:top w:val="single" w:sz="6" w:space="0" w:color="auto"/>
              <w:left w:val="single" w:sz="6" w:space="0" w:color="auto"/>
              <w:bottom w:val="single" w:sz="6" w:space="0" w:color="auto"/>
              <w:right w:val="single" w:sz="6" w:space="0" w:color="auto"/>
            </w:tcBorders>
            <w:vAlign w:val="center"/>
          </w:tcPr>
          <w:p w:rsidR="0075543B" w:rsidRPr="0075543B" w:rsidRDefault="0075543B" w:rsidP="008A484B">
            <w:pPr>
              <w:shd w:val="clear" w:color="auto" w:fill="FFFFFF"/>
              <w:jc w:val="both"/>
              <w:rPr>
                <w:color w:val="000000"/>
                <w:lang w:val="ru-RU"/>
              </w:rPr>
            </w:pPr>
            <w:r w:rsidRPr="0075543B">
              <w:rPr>
                <w:color w:val="000000"/>
                <w:lang w:val="ru-RU"/>
              </w:rPr>
              <w:t>Доходы от уплаты акцизов на моторные масла для дизельных и (или) карбюраторных (инжекторных) двигателей,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(по нормативам установленным Федеральным законом о федеральном бюджете в целях реализации национального проекта "Безопасные качественные дороги")</w:t>
            </w:r>
          </w:p>
        </w:tc>
      </w:tr>
      <w:tr w:rsidR="0075543B" w:rsidRPr="00623013" w:rsidTr="008A484B">
        <w:trPr>
          <w:cantSplit/>
          <w:trHeight w:val="840"/>
        </w:trPr>
        <w:tc>
          <w:tcPr>
            <w:tcW w:w="496" w:type="dxa"/>
            <w:tcBorders>
              <w:top w:val="single" w:sz="6" w:space="0" w:color="auto"/>
              <w:left w:val="single" w:sz="6" w:space="0" w:color="auto"/>
              <w:bottom w:val="single" w:sz="6" w:space="0" w:color="auto"/>
              <w:right w:val="single" w:sz="6" w:space="0" w:color="auto"/>
            </w:tcBorders>
          </w:tcPr>
          <w:p w:rsidR="0075543B" w:rsidRPr="00AB3211" w:rsidRDefault="0075543B" w:rsidP="008A484B">
            <w:pPr>
              <w:jc w:val="both"/>
              <w:rPr>
                <w:color w:val="000000"/>
              </w:rPr>
            </w:pPr>
            <w:r w:rsidRPr="00AB3211">
              <w:rPr>
                <w:color w:val="000000"/>
              </w:rPr>
              <w:t>92</w:t>
            </w:r>
          </w:p>
        </w:tc>
        <w:tc>
          <w:tcPr>
            <w:tcW w:w="1063" w:type="dxa"/>
            <w:gridSpan w:val="2"/>
            <w:tcBorders>
              <w:top w:val="single" w:sz="6" w:space="0" w:color="auto"/>
              <w:left w:val="single" w:sz="6" w:space="0" w:color="auto"/>
              <w:bottom w:val="single" w:sz="6" w:space="0" w:color="auto"/>
              <w:right w:val="single" w:sz="6" w:space="0" w:color="auto"/>
            </w:tcBorders>
            <w:vAlign w:val="center"/>
          </w:tcPr>
          <w:p w:rsidR="0075543B" w:rsidRPr="00AB3211" w:rsidRDefault="0075543B" w:rsidP="008A484B">
            <w:pPr>
              <w:jc w:val="both"/>
              <w:rPr>
                <w:color w:val="000000"/>
              </w:rPr>
            </w:pPr>
            <w:r w:rsidRPr="00AB3211">
              <w:rPr>
                <w:color w:val="000000"/>
              </w:rPr>
              <w:t>100</w:t>
            </w:r>
          </w:p>
        </w:tc>
        <w:tc>
          <w:tcPr>
            <w:tcW w:w="2700" w:type="dxa"/>
            <w:tcBorders>
              <w:top w:val="single" w:sz="6" w:space="0" w:color="auto"/>
              <w:left w:val="single" w:sz="6" w:space="0" w:color="auto"/>
              <w:bottom w:val="single" w:sz="6" w:space="0" w:color="auto"/>
              <w:right w:val="single" w:sz="6" w:space="0" w:color="auto"/>
            </w:tcBorders>
            <w:vAlign w:val="center"/>
          </w:tcPr>
          <w:p w:rsidR="0075543B" w:rsidRPr="00AB3211" w:rsidRDefault="0075543B" w:rsidP="008A484B">
            <w:pPr>
              <w:shd w:val="clear" w:color="auto" w:fill="FFFFFF"/>
              <w:ind w:right="-108"/>
              <w:jc w:val="both"/>
              <w:rPr>
                <w:rFonts w:cs="Courier New"/>
                <w:color w:val="000000"/>
              </w:rPr>
            </w:pPr>
            <w:r w:rsidRPr="00AB3211">
              <w:rPr>
                <w:rFonts w:cs="Courier New"/>
                <w:color w:val="000000"/>
              </w:rPr>
              <w:t>10302250010000110</w:t>
            </w:r>
          </w:p>
        </w:tc>
        <w:tc>
          <w:tcPr>
            <w:tcW w:w="6443" w:type="dxa"/>
            <w:tcBorders>
              <w:top w:val="single" w:sz="6" w:space="0" w:color="auto"/>
              <w:left w:val="single" w:sz="6" w:space="0" w:color="auto"/>
              <w:bottom w:val="single" w:sz="6" w:space="0" w:color="auto"/>
              <w:right w:val="single" w:sz="6" w:space="0" w:color="auto"/>
            </w:tcBorders>
            <w:vAlign w:val="center"/>
          </w:tcPr>
          <w:p w:rsidR="0075543B" w:rsidRPr="0075543B" w:rsidRDefault="0075543B" w:rsidP="008A484B">
            <w:pPr>
              <w:shd w:val="clear" w:color="auto" w:fill="FFFFFF"/>
              <w:jc w:val="both"/>
              <w:rPr>
                <w:color w:val="000000"/>
                <w:lang w:val="ru-RU"/>
              </w:rPr>
            </w:pPr>
            <w:r w:rsidRPr="0075543B">
              <w:rPr>
                <w:color w:val="000000"/>
                <w:lang w:val="ru-RU"/>
              </w:rPr>
              <w:t>Доходы  от уплаты акцизов на автомобильный бензин,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w:t>
            </w:r>
          </w:p>
        </w:tc>
      </w:tr>
      <w:tr w:rsidR="0075543B" w:rsidRPr="00623013" w:rsidTr="008A484B">
        <w:trPr>
          <w:cantSplit/>
          <w:trHeight w:val="840"/>
        </w:trPr>
        <w:tc>
          <w:tcPr>
            <w:tcW w:w="496" w:type="dxa"/>
            <w:tcBorders>
              <w:top w:val="single" w:sz="6" w:space="0" w:color="auto"/>
              <w:left w:val="single" w:sz="6" w:space="0" w:color="auto"/>
              <w:bottom w:val="single" w:sz="6" w:space="0" w:color="auto"/>
              <w:right w:val="single" w:sz="6" w:space="0" w:color="auto"/>
            </w:tcBorders>
          </w:tcPr>
          <w:p w:rsidR="0075543B" w:rsidRPr="00AB3211" w:rsidRDefault="0075543B" w:rsidP="008A484B">
            <w:pPr>
              <w:jc w:val="both"/>
              <w:rPr>
                <w:color w:val="000000"/>
              </w:rPr>
            </w:pPr>
            <w:r w:rsidRPr="00AB3211">
              <w:rPr>
                <w:color w:val="000000"/>
              </w:rPr>
              <w:t>93</w:t>
            </w:r>
          </w:p>
        </w:tc>
        <w:tc>
          <w:tcPr>
            <w:tcW w:w="1063" w:type="dxa"/>
            <w:gridSpan w:val="2"/>
            <w:tcBorders>
              <w:top w:val="single" w:sz="6" w:space="0" w:color="auto"/>
              <w:left w:val="single" w:sz="6" w:space="0" w:color="auto"/>
              <w:bottom w:val="single" w:sz="6" w:space="0" w:color="auto"/>
              <w:right w:val="single" w:sz="6" w:space="0" w:color="auto"/>
            </w:tcBorders>
            <w:vAlign w:val="center"/>
          </w:tcPr>
          <w:p w:rsidR="0075543B" w:rsidRPr="00AB3211" w:rsidRDefault="0075543B" w:rsidP="008A484B">
            <w:pPr>
              <w:jc w:val="both"/>
              <w:rPr>
                <w:color w:val="000000"/>
              </w:rPr>
            </w:pPr>
            <w:r w:rsidRPr="00AB3211">
              <w:rPr>
                <w:color w:val="000000"/>
              </w:rPr>
              <w:t>100</w:t>
            </w:r>
          </w:p>
        </w:tc>
        <w:tc>
          <w:tcPr>
            <w:tcW w:w="2700" w:type="dxa"/>
            <w:tcBorders>
              <w:top w:val="single" w:sz="6" w:space="0" w:color="auto"/>
              <w:left w:val="single" w:sz="6" w:space="0" w:color="auto"/>
              <w:bottom w:val="single" w:sz="6" w:space="0" w:color="auto"/>
              <w:right w:val="single" w:sz="6" w:space="0" w:color="auto"/>
            </w:tcBorders>
            <w:vAlign w:val="center"/>
          </w:tcPr>
          <w:p w:rsidR="0075543B" w:rsidRPr="00AB3211" w:rsidRDefault="0075543B" w:rsidP="008A484B">
            <w:pPr>
              <w:shd w:val="clear" w:color="auto" w:fill="FFFFFF"/>
              <w:ind w:right="-108"/>
              <w:jc w:val="both"/>
              <w:rPr>
                <w:rFonts w:cs="Courier New"/>
                <w:color w:val="000000"/>
              </w:rPr>
            </w:pPr>
            <w:r w:rsidRPr="00AB3211">
              <w:rPr>
                <w:rFonts w:cs="Courier New"/>
                <w:color w:val="000000"/>
              </w:rPr>
              <w:t>10302251010000110</w:t>
            </w:r>
          </w:p>
        </w:tc>
        <w:tc>
          <w:tcPr>
            <w:tcW w:w="6443" w:type="dxa"/>
            <w:tcBorders>
              <w:top w:val="single" w:sz="6" w:space="0" w:color="auto"/>
              <w:left w:val="single" w:sz="6" w:space="0" w:color="auto"/>
              <w:bottom w:val="single" w:sz="6" w:space="0" w:color="auto"/>
              <w:right w:val="single" w:sz="6" w:space="0" w:color="auto"/>
            </w:tcBorders>
            <w:vAlign w:val="center"/>
          </w:tcPr>
          <w:p w:rsidR="0075543B" w:rsidRPr="0075543B" w:rsidRDefault="0075543B" w:rsidP="008A484B">
            <w:pPr>
              <w:shd w:val="clear" w:color="auto" w:fill="FFFFFF"/>
              <w:jc w:val="both"/>
              <w:rPr>
                <w:color w:val="000000"/>
                <w:lang w:val="ru-RU"/>
              </w:rPr>
            </w:pPr>
            <w:r w:rsidRPr="0075543B">
              <w:rPr>
                <w:color w:val="000000"/>
                <w:lang w:val="ru-RU"/>
              </w:rPr>
              <w:t>Доходы  от уплаты акцизов на автомобильный бензин,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(по нормативам, установленным федеральным законом о федеральном бюджете в целях формирования дорожных фондов субъектов Российской Федерации)</w:t>
            </w:r>
          </w:p>
        </w:tc>
      </w:tr>
      <w:tr w:rsidR="0075543B" w:rsidRPr="00623013" w:rsidTr="008A484B">
        <w:trPr>
          <w:cantSplit/>
          <w:trHeight w:val="840"/>
        </w:trPr>
        <w:tc>
          <w:tcPr>
            <w:tcW w:w="496" w:type="dxa"/>
            <w:tcBorders>
              <w:top w:val="single" w:sz="6" w:space="0" w:color="auto"/>
              <w:left w:val="single" w:sz="6" w:space="0" w:color="auto"/>
              <w:bottom w:val="single" w:sz="6" w:space="0" w:color="auto"/>
              <w:right w:val="single" w:sz="6" w:space="0" w:color="auto"/>
            </w:tcBorders>
          </w:tcPr>
          <w:p w:rsidR="0075543B" w:rsidRPr="00AB3211" w:rsidRDefault="0075543B" w:rsidP="008A484B">
            <w:pPr>
              <w:jc w:val="both"/>
              <w:rPr>
                <w:color w:val="000000"/>
              </w:rPr>
            </w:pPr>
            <w:r w:rsidRPr="00AB3211">
              <w:rPr>
                <w:color w:val="000000"/>
              </w:rPr>
              <w:t>94</w:t>
            </w:r>
          </w:p>
        </w:tc>
        <w:tc>
          <w:tcPr>
            <w:tcW w:w="1063" w:type="dxa"/>
            <w:gridSpan w:val="2"/>
            <w:tcBorders>
              <w:top w:val="single" w:sz="6" w:space="0" w:color="auto"/>
              <w:left w:val="single" w:sz="6" w:space="0" w:color="auto"/>
              <w:bottom w:val="single" w:sz="6" w:space="0" w:color="auto"/>
              <w:right w:val="single" w:sz="6" w:space="0" w:color="auto"/>
            </w:tcBorders>
            <w:vAlign w:val="center"/>
          </w:tcPr>
          <w:p w:rsidR="0075543B" w:rsidRPr="00AB3211" w:rsidRDefault="0075543B" w:rsidP="008A484B">
            <w:pPr>
              <w:jc w:val="both"/>
              <w:rPr>
                <w:color w:val="000000"/>
              </w:rPr>
            </w:pPr>
            <w:r w:rsidRPr="00AB3211">
              <w:rPr>
                <w:color w:val="000000"/>
              </w:rPr>
              <w:t>100</w:t>
            </w:r>
          </w:p>
        </w:tc>
        <w:tc>
          <w:tcPr>
            <w:tcW w:w="2700" w:type="dxa"/>
            <w:tcBorders>
              <w:top w:val="single" w:sz="6" w:space="0" w:color="auto"/>
              <w:left w:val="single" w:sz="6" w:space="0" w:color="auto"/>
              <w:bottom w:val="single" w:sz="6" w:space="0" w:color="auto"/>
              <w:right w:val="single" w:sz="6" w:space="0" w:color="auto"/>
            </w:tcBorders>
            <w:vAlign w:val="center"/>
          </w:tcPr>
          <w:p w:rsidR="0075543B" w:rsidRPr="00AB3211" w:rsidRDefault="0075543B" w:rsidP="008A484B">
            <w:pPr>
              <w:shd w:val="clear" w:color="auto" w:fill="FFFFFF"/>
              <w:ind w:right="-108"/>
              <w:jc w:val="both"/>
              <w:rPr>
                <w:rFonts w:cs="Courier New"/>
                <w:color w:val="000000"/>
              </w:rPr>
            </w:pPr>
            <w:r w:rsidRPr="00AB3211">
              <w:rPr>
                <w:rFonts w:cs="Courier New"/>
                <w:color w:val="000000"/>
              </w:rPr>
              <w:t>10302252010000110</w:t>
            </w:r>
          </w:p>
        </w:tc>
        <w:tc>
          <w:tcPr>
            <w:tcW w:w="6443" w:type="dxa"/>
            <w:tcBorders>
              <w:top w:val="single" w:sz="6" w:space="0" w:color="auto"/>
              <w:left w:val="single" w:sz="6" w:space="0" w:color="auto"/>
              <w:bottom w:val="single" w:sz="6" w:space="0" w:color="auto"/>
              <w:right w:val="single" w:sz="6" w:space="0" w:color="auto"/>
            </w:tcBorders>
            <w:vAlign w:val="center"/>
          </w:tcPr>
          <w:p w:rsidR="0075543B" w:rsidRPr="0075543B" w:rsidRDefault="0075543B" w:rsidP="008A484B">
            <w:pPr>
              <w:shd w:val="clear" w:color="auto" w:fill="FFFFFF"/>
              <w:jc w:val="both"/>
              <w:rPr>
                <w:color w:val="000000"/>
                <w:lang w:val="ru-RU"/>
              </w:rPr>
            </w:pPr>
            <w:r w:rsidRPr="0075543B">
              <w:rPr>
                <w:color w:val="000000"/>
                <w:lang w:val="ru-RU"/>
              </w:rPr>
              <w:t>Доходы  от уплаты акцизов на автомобильный бензин,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(по нормативам, установленным федеральным законом о федеральном бюджете в целях реализации национального проекта "Безопасные качественные дорого")</w:t>
            </w:r>
          </w:p>
        </w:tc>
      </w:tr>
      <w:tr w:rsidR="0075543B" w:rsidRPr="00623013" w:rsidTr="008A484B">
        <w:trPr>
          <w:cantSplit/>
          <w:trHeight w:val="840"/>
        </w:trPr>
        <w:tc>
          <w:tcPr>
            <w:tcW w:w="496" w:type="dxa"/>
            <w:tcBorders>
              <w:top w:val="single" w:sz="6" w:space="0" w:color="auto"/>
              <w:left w:val="single" w:sz="6" w:space="0" w:color="auto"/>
              <w:bottom w:val="single" w:sz="6" w:space="0" w:color="auto"/>
              <w:right w:val="single" w:sz="6" w:space="0" w:color="auto"/>
            </w:tcBorders>
          </w:tcPr>
          <w:p w:rsidR="0075543B" w:rsidRPr="00AB3211" w:rsidRDefault="0075543B" w:rsidP="008A484B">
            <w:pPr>
              <w:jc w:val="both"/>
              <w:rPr>
                <w:color w:val="000000"/>
              </w:rPr>
            </w:pPr>
            <w:r w:rsidRPr="00AB3211">
              <w:rPr>
                <w:color w:val="000000"/>
              </w:rPr>
              <w:lastRenderedPageBreak/>
              <w:t>95</w:t>
            </w:r>
          </w:p>
        </w:tc>
        <w:tc>
          <w:tcPr>
            <w:tcW w:w="1063" w:type="dxa"/>
            <w:gridSpan w:val="2"/>
            <w:tcBorders>
              <w:top w:val="single" w:sz="6" w:space="0" w:color="auto"/>
              <w:left w:val="single" w:sz="6" w:space="0" w:color="auto"/>
              <w:bottom w:val="single" w:sz="6" w:space="0" w:color="auto"/>
              <w:right w:val="single" w:sz="6" w:space="0" w:color="auto"/>
            </w:tcBorders>
            <w:vAlign w:val="center"/>
          </w:tcPr>
          <w:p w:rsidR="0075543B" w:rsidRPr="00AB3211" w:rsidRDefault="0075543B" w:rsidP="008A484B">
            <w:pPr>
              <w:jc w:val="both"/>
              <w:rPr>
                <w:color w:val="000000"/>
              </w:rPr>
            </w:pPr>
            <w:r w:rsidRPr="00AB3211">
              <w:rPr>
                <w:color w:val="000000"/>
              </w:rPr>
              <w:t>100</w:t>
            </w:r>
          </w:p>
        </w:tc>
        <w:tc>
          <w:tcPr>
            <w:tcW w:w="2700" w:type="dxa"/>
            <w:tcBorders>
              <w:top w:val="single" w:sz="6" w:space="0" w:color="auto"/>
              <w:left w:val="single" w:sz="6" w:space="0" w:color="auto"/>
              <w:bottom w:val="single" w:sz="6" w:space="0" w:color="auto"/>
              <w:right w:val="single" w:sz="6" w:space="0" w:color="auto"/>
            </w:tcBorders>
            <w:vAlign w:val="center"/>
          </w:tcPr>
          <w:p w:rsidR="0075543B" w:rsidRPr="00AB3211" w:rsidRDefault="0075543B" w:rsidP="008A484B">
            <w:pPr>
              <w:shd w:val="clear" w:color="auto" w:fill="FFFFFF"/>
              <w:ind w:right="-108"/>
              <w:jc w:val="both"/>
              <w:rPr>
                <w:rFonts w:cs="Courier New"/>
                <w:color w:val="000000"/>
              </w:rPr>
            </w:pPr>
            <w:r w:rsidRPr="00AB3211">
              <w:rPr>
                <w:rFonts w:cs="Courier New"/>
                <w:color w:val="000000"/>
              </w:rPr>
              <w:t>10302260010000110</w:t>
            </w:r>
          </w:p>
        </w:tc>
        <w:tc>
          <w:tcPr>
            <w:tcW w:w="6443" w:type="dxa"/>
            <w:tcBorders>
              <w:top w:val="single" w:sz="6" w:space="0" w:color="auto"/>
              <w:left w:val="single" w:sz="6" w:space="0" w:color="auto"/>
              <w:bottom w:val="single" w:sz="6" w:space="0" w:color="auto"/>
              <w:right w:val="single" w:sz="6" w:space="0" w:color="auto"/>
            </w:tcBorders>
            <w:vAlign w:val="center"/>
          </w:tcPr>
          <w:p w:rsidR="0075543B" w:rsidRPr="0075543B" w:rsidRDefault="0075543B" w:rsidP="008A484B">
            <w:pPr>
              <w:shd w:val="clear" w:color="auto" w:fill="FFFFFF"/>
              <w:jc w:val="both"/>
              <w:rPr>
                <w:color w:val="000000"/>
                <w:lang w:val="ru-RU"/>
              </w:rPr>
            </w:pPr>
            <w:r w:rsidRPr="0075543B">
              <w:rPr>
                <w:color w:val="000000"/>
                <w:lang w:val="ru-RU"/>
              </w:rPr>
              <w:t>Доходы от уплаты акцизов на прямогонный бензин,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w:t>
            </w:r>
          </w:p>
        </w:tc>
      </w:tr>
      <w:tr w:rsidR="0075543B" w:rsidRPr="00623013" w:rsidTr="008A484B">
        <w:trPr>
          <w:cantSplit/>
          <w:trHeight w:val="840"/>
        </w:trPr>
        <w:tc>
          <w:tcPr>
            <w:tcW w:w="496" w:type="dxa"/>
            <w:tcBorders>
              <w:top w:val="single" w:sz="6" w:space="0" w:color="auto"/>
              <w:left w:val="single" w:sz="6" w:space="0" w:color="auto"/>
              <w:bottom w:val="single" w:sz="6" w:space="0" w:color="auto"/>
              <w:right w:val="single" w:sz="6" w:space="0" w:color="auto"/>
            </w:tcBorders>
          </w:tcPr>
          <w:p w:rsidR="0075543B" w:rsidRPr="00AB3211" w:rsidRDefault="0075543B" w:rsidP="008A484B">
            <w:pPr>
              <w:jc w:val="both"/>
              <w:rPr>
                <w:color w:val="000000"/>
              </w:rPr>
            </w:pPr>
            <w:r w:rsidRPr="00AB3211">
              <w:rPr>
                <w:color w:val="000000"/>
              </w:rPr>
              <w:t>96</w:t>
            </w:r>
          </w:p>
        </w:tc>
        <w:tc>
          <w:tcPr>
            <w:tcW w:w="1063" w:type="dxa"/>
            <w:gridSpan w:val="2"/>
            <w:tcBorders>
              <w:top w:val="single" w:sz="6" w:space="0" w:color="auto"/>
              <w:left w:val="single" w:sz="6" w:space="0" w:color="auto"/>
              <w:bottom w:val="single" w:sz="6" w:space="0" w:color="auto"/>
              <w:right w:val="single" w:sz="6" w:space="0" w:color="auto"/>
            </w:tcBorders>
            <w:vAlign w:val="center"/>
          </w:tcPr>
          <w:p w:rsidR="0075543B" w:rsidRPr="00AB3211" w:rsidRDefault="0075543B" w:rsidP="008A484B">
            <w:pPr>
              <w:jc w:val="both"/>
              <w:rPr>
                <w:color w:val="000000"/>
              </w:rPr>
            </w:pPr>
            <w:r w:rsidRPr="00AB3211">
              <w:rPr>
                <w:color w:val="000000"/>
              </w:rPr>
              <w:t>100</w:t>
            </w:r>
          </w:p>
        </w:tc>
        <w:tc>
          <w:tcPr>
            <w:tcW w:w="2700" w:type="dxa"/>
            <w:tcBorders>
              <w:top w:val="single" w:sz="6" w:space="0" w:color="auto"/>
              <w:left w:val="single" w:sz="6" w:space="0" w:color="auto"/>
              <w:bottom w:val="single" w:sz="6" w:space="0" w:color="auto"/>
              <w:right w:val="single" w:sz="6" w:space="0" w:color="auto"/>
            </w:tcBorders>
            <w:vAlign w:val="center"/>
          </w:tcPr>
          <w:p w:rsidR="0075543B" w:rsidRPr="00AB3211" w:rsidRDefault="0075543B" w:rsidP="008A484B">
            <w:pPr>
              <w:shd w:val="clear" w:color="auto" w:fill="FFFFFF"/>
              <w:ind w:right="-108"/>
              <w:jc w:val="both"/>
              <w:rPr>
                <w:rFonts w:cs="Courier New"/>
                <w:color w:val="000000"/>
              </w:rPr>
            </w:pPr>
            <w:r w:rsidRPr="00AB3211">
              <w:rPr>
                <w:rFonts w:cs="Courier New"/>
                <w:color w:val="000000"/>
              </w:rPr>
              <w:t>10302261010000110</w:t>
            </w:r>
          </w:p>
        </w:tc>
        <w:tc>
          <w:tcPr>
            <w:tcW w:w="6443" w:type="dxa"/>
            <w:tcBorders>
              <w:top w:val="single" w:sz="6" w:space="0" w:color="auto"/>
              <w:left w:val="single" w:sz="6" w:space="0" w:color="auto"/>
              <w:bottom w:val="single" w:sz="6" w:space="0" w:color="auto"/>
              <w:right w:val="single" w:sz="6" w:space="0" w:color="auto"/>
            </w:tcBorders>
            <w:vAlign w:val="center"/>
          </w:tcPr>
          <w:p w:rsidR="0075543B" w:rsidRPr="0075543B" w:rsidRDefault="0075543B" w:rsidP="008A484B">
            <w:pPr>
              <w:shd w:val="clear" w:color="auto" w:fill="FFFFFF"/>
              <w:jc w:val="both"/>
              <w:rPr>
                <w:color w:val="000000"/>
                <w:lang w:val="ru-RU"/>
              </w:rPr>
            </w:pPr>
            <w:r w:rsidRPr="0075543B">
              <w:rPr>
                <w:color w:val="000000"/>
                <w:lang w:val="ru-RU"/>
              </w:rPr>
              <w:t>Доходы от уплаты акцизов на прямогонный бензин,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(по  нормативам, установленным федеральным законом о федеральном бюджете в целях формирования дорожных фондов субъектов Российской Федерации)</w:t>
            </w:r>
          </w:p>
        </w:tc>
      </w:tr>
      <w:tr w:rsidR="0075543B" w:rsidRPr="00623013" w:rsidTr="008A484B">
        <w:trPr>
          <w:cantSplit/>
          <w:trHeight w:val="840"/>
        </w:trPr>
        <w:tc>
          <w:tcPr>
            <w:tcW w:w="496" w:type="dxa"/>
            <w:tcBorders>
              <w:top w:val="single" w:sz="6" w:space="0" w:color="auto"/>
              <w:left w:val="single" w:sz="6" w:space="0" w:color="auto"/>
              <w:bottom w:val="single" w:sz="6" w:space="0" w:color="auto"/>
              <w:right w:val="single" w:sz="6" w:space="0" w:color="auto"/>
            </w:tcBorders>
          </w:tcPr>
          <w:p w:rsidR="0075543B" w:rsidRPr="00AB3211" w:rsidRDefault="0075543B" w:rsidP="008A484B">
            <w:pPr>
              <w:jc w:val="both"/>
              <w:rPr>
                <w:color w:val="000000"/>
              </w:rPr>
            </w:pPr>
            <w:r w:rsidRPr="00AB3211">
              <w:rPr>
                <w:color w:val="000000"/>
              </w:rPr>
              <w:t>97</w:t>
            </w:r>
          </w:p>
        </w:tc>
        <w:tc>
          <w:tcPr>
            <w:tcW w:w="1063" w:type="dxa"/>
            <w:gridSpan w:val="2"/>
            <w:tcBorders>
              <w:top w:val="single" w:sz="6" w:space="0" w:color="auto"/>
              <w:left w:val="single" w:sz="6" w:space="0" w:color="auto"/>
              <w:bottom w:val="single" w:sz="6" w:space="0" w:color="auto"/>
              <w:right w:val="single" w:sz="6" w:space="0" w:color="auto"/>
            </w:tcBorders>
            <w:vAlign w:val="center"/>
          </w:tcPr>
          <w:p w:rsidR="0075543B" w:rsidRPr="00AB3211" w:rsidRDefault="0075543B" w:rsidP="008A484B">
            <w:pPr>
              <w:jc w:val="both"/>
              <w:rPr>
                <w:color w:val="000000"/>
              </w:rPr>
            </w:pPr>
            <w:r w:rsidRPr="00AB3211">
              <w:rPr>
                <w:color w:val="000000"/>
              </w:rPr>
              <w:t>100</w:t>
            </w:r>
          </w:p>
        </w:tc>
        <w:tc>
          <w:tcPr>
            <w:tcW w:w="2700" w:type="dxa"/>
            <w:tcBorders>
              <w:top w:val="single" w:sz="6" w:space="0" w:color="auto"/>
              <w:left w:val="single" w:sz="6" w:space="0" w:color="auto"/>
              <w:bottom w:val="single" w:sz="6" w:space="0" w:color="auto"/>
              <w:right w:val="single" w:sz="6" w:space="0" w:color="auto"/>
            </w:tcBorders>
            <w:vAlign w:val="center"/>
          </w:tcPr>
          <w:p w:rsidR="0075543B" w:rsidRPr="00AB3211" w:rsidRDefault="0075543B" w:rsidP="008A484B">
            <w:pPr>
              <w:shd w:val="clear" w:color="auto" w:fill="FFFFFF"/>
              <w:ind w:right="-108"/>
              <w:jc w:val="both"/>
              <w:rPr>
                <w:rFonts w:cs="Courier New"/>
                <w:color w:val="000000"/>
              </w:rPr>
            </w:pPr>
            <w:r w:rsidRPr="00AB3211">
              <w:rPr>
                <w:rFonts w:cs="Courier New"/>
                <w:color w:val="000000"/>
              </w:rPr>
              <w:t>10302262010000110</w:t>
            </w:r>
          </w:p>
        </w:tc>
        <w:tc>
          <w:tcPr>
            <w:tcW w:w="6443" w:type="dxa"/>
            <w:tcBorders>
              <w:top w:val="single" w:sz="6" w:space="0" w:color="auto"/>
              <w:left w:val="single" w:sz="6" w:space="0" w:color="auto"/>
              <w:bottom w:val="single" w:sz="6" w:space="0" w:color="auto"/>
              <w:right w:val="single" w:sz="6" w:space="0" w:color="auto"/>
            </w:tcBorders>
            <w:vAlign w:val="center"/>
          </w:tcPr>
          <w:p w:rsidR="0075543B" w:rsidRPr="0075543B" w:rsidRDefault="0075543B" w:rsidP="008A484B">
            <w:pPr>
              <w:shd w:val="clear" w:color="auto" w:fill="FFFFFF"/>
              <w:jc w:val="both"/>
              <w:rPr>
                <w:color w:val="000000"/>
                <w:lang w:val="ru-RU"/>
              </w:rPr>
            </w:pPr>
            <w:r w:rsidRPr="0075543B">
              <w:rPr>
                <w:color w:val="000000"/>
                <w:lang w:val="ru-RU"/>
              </w:rPr>
              <w:t xml:space="preserve">  Доходы от уплаты акцизов на прямогонный бензин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(по нормативам, установленным федеральным законом о федеральном бюджете в целях реализации национального проекта "Безопасные качественные дорого")        </w:t>
            </w:r>
          </w:p>
        </w:tc>
      </w:tr>
      <w:tr w:rsidR="0075543B" w:rsidRPr="00AB3211" w:rsidTr="008A484B">
        <w:trPr>
          <w:cantSplit/>
          <w:trHeight w:val="840"/>
        </w:trPr>
        <w:tc>
          <w:tcPr>
            <w:tcW w:w="10702" w:type="dxa"/>
            <w:gridSpan w:val="5"/>
            <w:tcBorders>
              <w:top w:val="single" w:sz="6" w:space="0" w:color="auto"/>
              <w:left w:val="single" w:sz="6" w:space="0" w:color="auto"/>
              <w:bottom w:val="single" w:sz="6" w:space="0" w:color="auto"/>
              <w:right w:val="single" w:sz="6" w:space="0" w:color="auto"/>
            </w:tcBorders>
          </w:tcPr>
          <w:p w:rsidR="0075543B" w:rsidRPr="00AB3211" w:rsidRDefault="0075543B" w:rsidP="008A484B">
            <w:pPr>
              <w:shd w:val="clear" w:color="auto" w:fill="FFFFFF"/>
              <w:jc w:val="both"/>
              <w:rPr>
                <w:b/>
                <w:color w:val="000000"/>
              </w:rPr>
            </w:pPr>
            <w:r w:rsidRPr="0075543B">
              <w:rPr>
                <w:b/>
                <w:color w:val="000000"/>
                <w:lang w:val="ru-RU"/>
              </w:rPr>
              <w:t xml:space="preserve">                                                               </w:t>
            </w:r>
            <w:r w:rsidRPr="00AB3211">
              <w:rPr>
                <w:b/>
                <w:color w:val="000000"/>
              </w:rPr>
              <w:t>182          Федеральная  налоговая служба</w:t>
            </w:r>
          </w:p>
        </w:tc>
      </w:tr>
      <w:tr w:rsidR="0075543B" w:rsidRPr="00623013" w:rsidTr="0075543B">
        <w:trPr>
          <w:cantSplit/>
          <w:trHeight w:val="840"/>
        </w:trPr>
        <w:tc>
          <w:tcPr>
            <w:tcW w:w="637" w:type="dxa"/>
            <w:gridSpan w:val="2"/>
            <w:tcBorders>
              <w:top w:val="single" w:sz="6" w:space="0" w:color="auto"/>
              <w:left w:val="single" w:sz="6" w:space="0" w:color="auto"/>
              <w:bottom w:val="single" w:sz="6" w:space="0" w:color="auto"/>
              <w:right w:val="single" w:sz="6" w:space="0" w:color="auto"/>
            </w:tcBorders>
          </w:tcPr>
          <w:p w:rsidR="0075543B" w:rsidRPr="00AB3211" w:rsidRDefault="0075543B" w:rsidP="008A484B">
            <w:pPr>
              <w:jc w:val="both"/>
              <w:rPr>
                <w:color w:val="000000"/>
              </w:rPr>
            </w:pPr>
            <w:r w:rsidRPr="00AB3211">
              <w:rPr>
                <w:color w:val="000000"/>
              </w:rPr>
              <w:t>98</w:t>
            </w:r>
          </w:p>
        </w:tc>
        <w:tc>
          <w:tcPr>
            <w:tcW w:w="922" w:type="dxa"/>
            <w:tcBorders>
              <w:top w:val="single" w:sz="6" w:space="0" w:color="auto"/>
              <w:left w:val="single" w:sz="6" w:space="0" w:color="auto"/>
              <w:bottom w:val="single" w:sz="6" w:space="0" w:color="auto"/>
              <w:right w:val="single" w:sz="6" w:space="0" w:color="auto"/>
            </w:tcBorders>
          </w:tcPr>
          <w:p w:rsidR="0075543B" w:rsidRPr="00AB3211" w:rsidRDefault="0075543B" w:rsidP="008A484B">
            <w:pPr>
              <w:autoSpaceDE w:val="0"/>
              <w:autoSpaceDN w:val="0"/>
              <w:adjustRightInd w:val="0"/>
              <w:jc w:val="center"/>
              <w:rPr>
                <w:color w:val="000000"/>
              </w:rPr>
            </w:pPr>
            <w:r w:rsidRPr="00AB3211">
              <w:rPr>
                <w:color w:val="000000"/>
              </w:rPr>
              <w:t>182</w:t>
            </w:r>
          </w:p>
        </w:tc>
        <w:tc>
          <w:tcPr>
            <w:tcW w:w="2700" w:type="dxa"/>
            <w:tcBorders>
              <w:top w:val="single" w:sz="6" w:space="0" w:color="auto"/>
              <w:left w:val="single" w:sz="6" w:space="0" w:color="auto"/>
              <w:bottom w:val="single" w:sz="6" w:space="0" w:color="auto"/>
              <w:right w:val="single" w:sz="6" w:space="0" w:color="auto"/>
            </w:tcBorders>
          </w:tcPr>
          <w:p w:rsidR="0075543B" w:rsidRPr="00AB3211" w:rsidRDefault="0075543B" w:rsidP="008A484B">
            <w:pPr>
              <w:autoSpaceDE w:val="0"/>
              <w:autoSpaceDN w:val="0"/>
              <w:adjustRightInd w:val="0"/>
              <w:jc w:val="center"/>
              <w:rPr>
                <w:color w:val="000000"/>
              </w:rPr>
            </w:pPr>
            <w:r w:rsidRPr="00AB3211">
              <w:rPr>
                <w:color w:val="000000"/>
              </w:rPr>
              <w:t>1 05 01011 01 1000 110</w:t>
            </w:r>
          </w:p>
        </w:tc>
        <w:tc>
          <w:tcPr>
            <w:tcW w:w="6443" w:type="dxa"/>
            <w:tcBorders>
              <w:top w:val="single" w:sz="6" w:space="0" w:color="auto"/>
              <w:left w:val="single" w:sz="6" w:space="0" w:color="auto"/>
              <w:bottom w:val="single" w:sz="6" w:space="0" w:color="auto"/>
              <w:right w:val="single" w:sz="6" w:space="0" w:color="auto"/>
            </w:tcBorders>
          </w:tcPr>
          <w:p w:rsidR="0075543B" w:rsidRPr="0075543B" w:rsidRDefault="0075543B" w:rsidP="008A484B">
            <w:pPr>
              <w:autoSpaceDE w:val="0"/>
              <w:autoSpaceDN w:val="0"/>
              <w:adjustRightInd w:val="0"/>
              <w:rPr>
                <w:color w:val="000000"/>
                <w:lang w:val="ru-RU"/>
              </w:rPr>
            </w:pPr>
            <w:r w:rsidRPr="0075543B">
              <w:rPr>
                <w:color w:val="000000"/>
                <w:lang w:val="ru-RU"/>
              </w:rPr>
              <w:t>Налог, взимаемый с налогоплательщиков, выбравших в качестве объекта налогообложения доходы (сумма платежа (перерасчеты, недоимка и задолженность по соответствующему платежу, в том числе по отмененному)</w:t>
            </w:r>
          </w:p>
        </w:tc>
      </w:tr>
      <w:tr w:rsidR="0075543B" w:rsidRPr="00623013" w:rsidTr="0075543B">
        <w:trPr>
          <w:cantSplit/>
          <w:trHeight w:val="840"/>
        </w:trPr>
        <w:tc>
          <w:tcPr>
            <w:tcW w:w="637" w:type="dxa"/>
            <w:gridSpan w:val="2"/>
            <w:tcBorders>
              <w:top w:val="single" w:sz="6" w:space="0" w:color="auto"/>
              <w:left w:val="single" w:sz="6" w:space="0" w:color="auto"/>
              <w:bottom w:val="single" w:sz="6" w:space="0" w:color="auto"/>
              <w:right w:val="single" w:sz="6" w:space="0" w:color="auto"/>
            </w:tcBorders>
          </w:tcPr>
          <w:p w:rsidR="0075543B" w:rsidRPr="00AB3211" w:rsidRDefault="0075543B" w:rsidP="008A484B">
            <w:pPr>
              <w:jc w:val="both"/>
              <w:rPr>
                <w:color w:val="000000"/>
              </w:rPr>
            </w:pPr>
            <w:r w:rsidRPr="00AB3211">
              <w:rPr>
                <w:color w:val="000000"/>
              </w:rPr>
              <w:t>99</w:t>
            </w:r>
          </w:p>
        </w:tc>
        <w:tc>
          <w:tcPr>
            <w:tcW w:w="922" w:type="dxa"/>
            <w:tcBorders>
              <w:top w:val="single" w:sz="6" w:space="0" w:color="auto"/>
              <w:left w:val="single" w:sz="6" w:space="0" w:color="auto"/>
              <w:bottom w:val="single" w:sz="6" w:space="0" w:color="auto"/>
              <w:right w:val="single" w:sz="6" w:space="0" w:color="auto"/>
            </w:tcBorders>
          </w:tcPr>
          <w:p w:rsidR="0075543B" w:rsidRPr="00AB3211" w:rsidRDefault="0075543B" w:rsidP="008A484B">
            <w:pPr>
              <w:autoSpaceDE w:val="0"/>
              <w:autoSpaceDN w:val="0"/>
              <w:adjustRightInd w:val="0"/>
              <w:jc w:val="center"/>
              <w:rPr>
                <w:color w:val="000000"/>
              </w:rPr>
            </w:pPr>
            <w:r w:rsidRPr="00AB3211">
              <w:rPr>
                <w:color w:val="000000"/>
              </w:rPr>
              <w:t>182</w:t>
            </w:r>
          </w:p>
        </w:tc>
        <w:tc>
          <w:tcPr>
            <w:tcW w:w="2700" w:type="dxa"/>
            <w:tcBorders>
              <w:top w:val="single" w:sz="6" w:space="0" w:color="auto"/>
              <w:left w:val="single" w:sz="6" w:space="0" w:color="auto"/>
              <w:bottom w:val="single" w:sz="6" w:space="0" w:color="auto"/>
              <w:right w:val="single" w:sz="6" w:space="0" w:color="auto"/>
            </w:tcBorders>
          </w:tcPr>
          <w:p w:rsidR="0075543B" w:rsidRPr="00AB3211" w:rsidRDefault="0075543B" w:rsidP="008A484B">
            <w:pPr>
              <w:autoSpaceDE w:val="0"/>
              <w:autoSpaceDN w:val="0"/>
              <w:adjustRightInd w:val="0"/>
              <w:jc w:val="center"/>
              <w:rPr>
                <w:color w:val="000000"/>
              </w:rPr>
            </w:pPr>
            <w:r w:rsidRPr="00AB3211">
              <w:rPr>
                <w:color w:val="000000"/>
              </w:rPr>
              <w:t>1 05 01011 01 2100 110</w:t>
            </w:r>
          </w:p>
        </w:tc>
        <w:tc>
          <w:tcPr>
            <w:tcW w:w="6443" w:type="dxa"/>
            <w:tcBorders>
              <w:top w:val="single" w:sz="6" w:space="0" w:color="auto"/>
              <w:left w:val="single" w:sz="6" w:space="0" w:color="auto"/>
              <w:bottom w:val="single" w:sz="6" w:space="0" w:color="auto"/>
              <w:right w:val="single" w:sz="6" w:space="0" w:color="auto"/>
            </w:tcBorders>
          </w:tcPr>
          <w:p w:rsidR="0075543B" w:rsidRPr="0075543B" w:rsidRDefault="0075543B" w:rsidP="008A484B">
            <w:pPr>
              <w:autoSpaceDE w:val="0"/>
              <w:autoSpaceDN w:val="0"/>
              <w:adjustRightInd w:val="0"/>
              <w:rPr>
                <w:color w:val="000000"/>
                <w:lang w:val="ru-RU"/>
              </w:rPr>
            </w:pPr>
            <w:r w:rsidRPr="0075543B">
              <w:rPr>
                <w:color w:val="000000"/>
                <w:lang w:val="ru-RU"/>
              </w:rPr>
              <w:t>Налог, взимаемый с налогоплательщиков, выбравших в качестве объекта налогообложения доходы (пени по соответствующему платежу)</w:t>
            </w:r>
          </w:p>
        </w:tc>
      </w:tr>
      <w:tr w:rsidR="0075543B" w:rsidRPr="00623013" w:rsidTr="0075543B">
        <w:trPr>
          <w:cantSplit/>
          <w:trHeight w:val="840"/>
        </w:trPr>
        <w:tc>
          <w:tcPr>
            <w:tcW w:w="637" w:type="dxa"/>
            <w:gridSpan w:val="2"/>
            <w:tcBorders>
              <w:top w:val="single" w:sz="6" w:space="0" w:color="auto"/>
              <w:left w:val="single" w:sz="6" w:space="0" w:color="auto"/>
              <w:bottom w:val="single" w:sz="6" w:space="0" w:color="auto"/>
              <w:right w:val="single" w:sz="6" w:space="0" w:color="auto"/>
            </w:tcBorders>
          </w:tcPr>
          <w:p w:rsidR="0075543B" w:rsidRPr="00AB3211" w:rsidRDefault="0075543B" w:rsidP="008A484B">
            <w:pPr>
              <w:jc w:val="both"/>
              <w:rPr>
                <w:color w:val="000000"/>
              </w:rPr>
            </w:pPr>
            <w:r w:rsidRPr="00AB3211">
              <w:rPr>
                <w:color w:val="000000"/>
              </w:rPr>
              <w:t>100</w:t>
            </w:r>
          </w:p>
        </w:tc>
        <w:tc>
          <w:tcPr>
            <w:tcW w:w="922" w:type="dxa"/>
            <w:tcBorders>
              <w:top w:val="single" w:sz="6" w:space="0" w:color="auto"/>
              <w:left w:val="single" w:sz="6" w:space="0" w:color="auto"/>
              <w:bottom w:val="single" w:sz="6" w:space="0" w:color="auto"/>
              <w:right w:val="single" w:sz="6" w:space="0" w:color="auto"/>
            </w:tcBorders>
          </w:tcPr>
          <w:p w:rsidR="0075543B" w:rsidRPr="00AB3211" w:rsidRDefault="0075543B" w:rsidP="008A484B">
            <w:pPr>
              <w:autoSpaceDE w:val="0"/>
              <w:autoSpaceDN w:val="0"/>
              <w:adjustRightInd w:val="0"/>
              <w:jc w:val="center"/>
              <w:rPr>
                <w:color w:val="000000"/>
              </w:rPr>
            </w:pPr>
            <w:r w:rsidRPr="00AB3211">
              <w:rPr>
                <w:color w:val="000000"/>
              </w:rPr>
              <w:t>182</w:t>
            </w:r>
          </w:p>
        </w:tc>
        <w:tc>
          <w:tcPr>
            <w:tcW w:w="2700" w:type="dxa"/>
            <w:tcBorders>
              <w:top w:val="single" w:sz="6" w:space="0" w:color="auto"/>
              <w:left w:val="single" w:sz="6" w:space="0" w:color="auto"/>
              <w:bottom w:val="single" w:sz="6" w:space="0" w:color="auto"/>
              <w:right w:val="single" w:sz="6" w:space="0" w:color="auto"/>
            </w:tcBorders>
          </w:tcPr>
          <w:p w:rsidR="0075543B" w:rsidRPr="00AB3211" w:rsidRDefault="0075543B" w:rsidP="008A484B">
            <w:pPr>
              <w:autoSpaceDE w:val="0"/>
              <w:autoSpaceDN w:val="0"/>
              <w:adjustRightInd w:val="0"/>
              <w:jc w:val="center"/>
              <w:rPr>
                <w:color w:val="000000"/>
              </w:rPr>
            </w:pPr>
            <w:r w:rsidRPr="00AB3211">
              <w:rPr>
                <w:color w:val="000000"/>
              </w:rPr>
              <w:t>1 05 01011 01 3000 110</w:t>
            </w:r>
          </w:p>
        </w:tc>
        <w:tc>
          <w:tcPr>
            <w:tcW w:w="6443" w:type="dxa"/>
            <w:tcBorders>
              <w:top w:val="single" w:sz="6" w:space="0" w:color="auto"/>
              <w:left w:val="single" w:sz="6" w:space="0" w:color="auto"/>
              <w:bottom w:val="single" w:sz="6" w:space="0" w:color="auto"/>
              <w:right w:val="single" w:sz="6" w:space="0" w:color="auto"/>
            </w:tcBorders>
          </w:tcPr>
          <w:p w:rsidR="0075543B" w:rsidRPr="0075543B" w:rsidRDefault="0075543B" w:rsidP="008A484B">
            <w:pPr>
              <w:autoSpaceDE w:val="0"/>
              <w:autoSpaceDN w:val="0"/>
              <w:adjustRightInd w:val="0"/>
              <w:rPr>
                <w:color w:val="000000"/>
                <w:lang w:val="ru-RU"/>
              </w:rPr>
            </w:pPr>
            <w:r w:rsidRPr="0075543B">
              <w:rPr>
                <w:color w:val="000000"/>
                <w:lang w:val="ru-RU"/>
              </w:rPr>
              <w:t>Налог, взимаемый с налогоплательщиков, выбравших в качестве объекта налогообложения доходы (суммы денежных взысканий (штрафов) по соответствующему платежу согласно законодательству Российской Федерации)</w:t>
            </w:r>
          </w:p>
        </w:tc>
      </w:tr>
      <w:tr w:rsidR="0075543B" w:rsidRPr="00623013" w:rsidTr="0075543B">
        <w:trPr>
          <w:cantSplit/>
          <w:trHeight w:val="840"/>
        </w:trPr>
        <w:tc>
          <w:tcPr>
            <w:tcW w:w="637" w:type="dxa"/>
            <w:gridSpan w:val="2"/>
            <w:tcBorders>
              <w:top w:val="single" w:sz="6" w:space="0" w:color="auto"/>
              <w:left w:val="single" w:sz="6" w:space="0" w:color="auto"/>
              <w:bottom w:val="single" w:sz="6" w:space="0" w:color="auto"/>
              <w:right w:val="single" w:sz="6" w:space="0" w:color="auto"/>
            </w:tcBorders>
          </w:tcPr>
          <w:p w:rsidR="0075543B" w:rsidRPr="00AB3211" w:rsidRDefault="0075543B" w:rsidP="008A484B">
            <w:pPr>
              <w:jc w:val="both"/>
              <w:rPr>
                <w:color w:val="000000"/>
              </w:rPr>
            </w:pPr>
            <w:r w:rsidRPr="00AB3211">
              <w:rPr>
                <w:color w:val="000000"/>
              </w:rPr>
              <w:t>101</w:t>
            </w:r>
          </w:p>
        </w:tc>
        <w:tc>
          <w:tcPr>
            <w:tcW w:w="922" w:type="dxa"/>
            <w:tcBorders>
              <w:top w:val="single" w:sz="6" w:space="0" w:color="auto"/>
              <w:left w:val="single" w:sz="6" w:space="0" w:color="auto"/>
              <w:bottom w:val="single" w:sz="6" w:space="0" w:color="auto"/>
              <w:right w:val="single" w:sz="6" w:space="0" w:color="auto"/>
            </w:tcBorders>
          </w:tcPr>
          <w:p w:rsidR="0075543B" w:rsidRPr="00AB3211" w:rsidRDefault="0075543B" w:rsidP="008A484B">
            <w:pPr>
              <w:autoSpaceDE w:val="0"/>
              <w:autoSpaceDN w:val="0"/>
              <w:adjustRightInd w:val="0"/>
              <w:jc w:val="center"/>
              <w:rPr>
                <w:color w:val="000000"/>
              </w:rPr>
            </w:pPr>
            <w:r w:rsidRPr="00AB3211">
              <w:rPr>
                <w:color w:val="000000"/>
              </w:rPr>
              <w:t>182</w:t>
            </w:r>
          </w:p>
        </w:tc>
        <w:tc>
          <w:tcPr>
            <w:tcW w:w="2700" w:type="dxa"/>
            <w:tcBorders>
              <w:top w:val="single" w:sz="6" w:space="0" w:color="auto"/>
              <w:left w:val="single" w:sz="6" w:space="0" w:color="auto"/>
              <w:bottom w:val="single" w:sz="6" w:space="0" w:color="auto"/>
              <w:right w:val="single" w:sz="6" w:space="0" w:color="auto"/>
            </w:tcBorders>
          </w:tcPr>
          <w:p w:rsidR="0075543B" w:rsidRPr="00AB3211" w:rsidRDefault="0075543B" w:rsidP="008A484B">
            <w:pPr>
              <w:autoSpaceDE w:val="0"/>
              <w:autoSpaceDN w:val="0"/>
              <w:adjustRightInd w:val="0"/>
              <w:jc w:val="center"/>
              <w:rPr>
                <w:color w:val="000000"/>
              </w:rPr>
            </w:pPr>
            <w:r w:rsidRPr="00AB3211">
              <w:rPr>
                <w:color w:val="000000"/>
              </w:rPr>
              <w:t>1 05 01012 01 2100 110</w:t>
            </w:r>
          </w:p>
        </w:tc>
        <w:tc>
          <w:tcPr>
            <w:tcW w:w="6443" w:type="dxa"/>
            <w:tcBorders>
              <w:top w:val="single" w:sz="6" w:space="0" w:color="auto"/>
              <w:left w:val="single" w:sz="6" w:space="0" w:color="auto"/>
              <w:bottom w:val="single" w:sz="6" w:space="0" w:color="auto"/>
              <w:right w:val="single" w:sz="6" w:space="0" w:color="auto"/>
            </w:tcBorders>
          </w:tcPr>
          <w:p w:rsidR="0075543B" w:rsidRPr="0075543B" w:rsidRDefault="0075543B" w:rsidP="008A484B">
            <w:pPr>
              <w:autoSpaceDE w:val="0"/>
              <w:autoSpaceDN w:val="0"/>
              <w:adjustRightInd w:val="0"/>
              <w:rPr>
                <w:color w:val="000000"/>
                <w:lang w:val="ru-RU"/>
              </w:rPr>
            </w:pPr>
            <w:r w:rsidRPr="0075543B">
              <w:rPr>
                <w:color w:val="000000"/>
                <w:lang w:val="ru-RU"/>
              </w:rPr>
              <w:t>Налог, взимаемый с налогоплательщиков, выбравших в качестве объекта налогообложения доходы (за налоговые периоды, истекшие до 1 января 2011 года) (пени по соответствующему платежу)</w:t>
            </w:r>
          </w:p>
        </w:tc>
      </w:tr>
      <w:tr w:rsidR="0075543B" w:rsidRPr="00623013" w:rsidTr="0075543B">
        <w:trPr>
          <w:cantSplit/>
          <w:trHeight w:val="840"/>
        </w:trPr>
        <w:tc>
          <w:tcPr>
            <w:tcW w:w="637" w:type="dxa"/>
            <w:gridSpan w:val="2"/>
            <w:tcBorders>
              <w:top w:val="single" w:sz="6" w:space="0" w:color="auto"/>
              <w:left w:val="single" w:sz="6" w:space="0" w:color="auto"/>
              <w:bottom w:val="single" w:sz="6" w:space="0" w:color="auto"/>
              <w:right w:val="single" w:sz="6" w:space="0" w:color="auto"/>
            </w:tcBorders>
          </w:tcPr>
          <w:p w:rsidR="0075543B" w:rsidRPr="00AB3211" w:rsidRDefault="0075543B" w:rsidP="008A484B">
            <w:pPr>
              <w:jc w:val="both"/>
              <w:rPr>
                <w:color w:val="000000"/>
              </w:rPr>
            </w:pPr>
            <w:r w:rsidRPr="00AB3211">
              <w:rPr>
                <w:color w:val="000000"/>
              </w:rPr>
              <w:t>102</w:t>
            </w:r>
          </w:p>
        </w:tc>
        <w:tc>
          <w:tcPr>
            <w:tcW w:w="922" w:type="dxa"/>
            <w:tcBorders>
              <w:top w:val="single" w:sz="6" w:space="0" w:color="auto"/>
              <w:left w:val="single" w:sz="6" w:space="0" w:color="auto"/>
              <w:bottom w:val="single" w:sz="6" w:space="0" w:color="auto"/>
              <w:right w:val="single" w:sz="6" w:space="0" w:color="auto"/>
            </w:tcBorders>
          </w:tcPr>
          <w:p w:rsidR="0075543B" w:rsidRPr="00AB3211" w:rsidRDefault="0075543B" w:rsidP="008A484B">
            <w:pPr>
              <w:autoSpaceDE w:val="0"/>
              <w:autoSpaceDN w:val="0"/>
              <w:adjustRightInd w:val="0"/>
              <w:jc w:val="center"/>
              <w:rPr>
                <w:color w:val="000000"/>
              </w:rPr>
            </w:pPr>
            <w:r w:rsidRPr="00AB3211">
              <w:rPr>
                <w:color w:val="000000"/>
              </w:rPr>
              <w:t>182</w:t>
            </w:r>
          </w:p>
        </w:tc>
        <w:tc>
          <w:tcPr>
            <w:tcW w:w="2700" w:type="dxa"/>
            <w:tcBorders>
              <w:top w:val="single" w:sz="6" w:space="0" w:color="auto"/>
              <w:left w:val="single" w:sz="6" w:space="0" w:color="auto"/>
              <w:bottom w:val="single" w:sz="6" w:space="0" w:color="auto"/>
              <w:right w:val="single" w:sz="6" w:space="0" w:color="auto"/>
            </w:tcBorders>
          </w:tcPr>
          <w:p w:rsidR="0075543B" w:rsidRPr="00AB3211" w:rsidRDefault="0075543B" w:rsidP="008A484B">
            <w:pPr>
              <w:autoSpaceDE w:val="0"/>
              <w:autoSpaceDN w:val="0"/>
              <w:adjustRightInd w:val="0"/>
              <w:jc w:val="center"/>
              <w:rPr>
                <w:color w:val="000000"/>
              </w:rPr>
            </w:pPr>
            <w:r w:rsidRPr="00AB3211">
              <w:rPr>
                <w:color w:val="000000"/>
              </w:rPr>
              <w:t>1 05 01021 01 1000 110</w:t>
            </w:r>
          </w:p>
        </w:tc>
        <w:tc>
          <w:tcPr>
            <w:tcW w:w="6443" w:type="dxa"/>
            <w:tcBorders>
              <w:top w:val="single" w:sz="6" w:space="0" w:color="auto"/>
              <w:left w:val="single" w:sz="6" w:space="0" w:color="auto"/>
              <w:bottom w:val="single" w:sz="6" w:space="0" w:color="auto"/>
              <w:right w:val="single" w:sz="6" w:space="0" w:color="auto"/>
            </w:tcBorders>
          </w:tcPr>
          <w:p w:rsidR="0075543B" w:rsidRPr="0075543B" w:rsidRDefault="0075543B" w:rsidP="008A484B">
            <w:pPr>
              <w:autoSpaceDE w:val="0"/>
              <w:autoSpaceDN w:val="0"/>
              <w:adjustRightInd w:val="0"/>
              <w:rPr>
                <w:color w:val="000000"/>
                <w:lang w:val="ru-RU"/>
              </w:rPr>
            </w:pPr>
            <w:r w:rsidRPr="0075543B">
              <w:rPr>
                <w:color w:val="000000"/>
                <w:lang w:val="ru-RU"/>
              </w:rPr>
              <w:t>Налог, взимаемый с налогоплательщиков, выбравших в качестве объекта налогообложения доходы, уменьшенные на величину расходов (в том числе минимальный налог, зачисляемый в бюджеты субъектов Российской Федерации (сумма платежа (перерасчеты, недоимка и задолженность по соответствующему платежу, в том числе по отмененному)</w:t>
            </w:r>
          </w:p>
        </w:tc>
      </w:tr>
      <w:tr w:rsidR="0075543B" w:rsidRPr="00623013" w:rsidTr="0075543B">
        <w:trPr>
          <w:cantSplit/>
          <w:trHeight w:val="840"/>
        </w:trPr>
        <w:tc>
          <w:tcPr>
            <w:tcW w:w="637" w:type="dxa"/>
            <w:gridSpan w:val="2"/>
            <w:tcBorders>
              <w:top w:val="single" w:sz="6" w:space="0" w:color="auto"/>
              <w:left w:val="single" w:sz="6" w:space="0" w:color="auto"/>
              <w:bottom w:val="single" w:sz="6" w:space="0" w:color="auto"/>
              <w:right w:val="single" w:sz="6" w:space="0" w:color="auto"/>
            </w:tcBorders>
          </w:tcPr>
          <w:p w:rsidR="0075543B" w:rsidRPr="00AB3211" w:rsidRDefault="0075543B" w:rsidP="008A484B">
            <w:pPr>
              <w:jc w:val="both"/>
              <w:rPr>
                <w:color w:val="000000"/>
              </w:rPr>
            </w:pPr>
            <w:r w:rsidRPr="00AB3211">
              <w:rPr>
                <w:color w:val="000000"/>
              </w:rPr>
              <w:t>103</w:t>
            </w:r>
          </w:p>
        </w:tc>
        <w:tc>
          <w:tcPr>
            <w:tcW w:w="922" w:type="dxa"/>
            <w:tcBorders>
              <w:top w:val="single" w:sz="6" w:space="0" w:color="auto"/>
              <w:left w:val="single" w:sz="6" w:space="0" w:color="auto"/>
              <w:bottom w:val="single" w:sz="6" w:space="0" w:color="auto"/>
              <w:right w:val="single" w:sz="6" w:space="0" w:color="auto"/>
            </w:tcBorders>
          </w:tcPr>
          <w:p w:rsidR="0075543B" w:rsidRPr="00AB3211" w:rsidRDefault="0075543B" w:rsidP="008A484B">
            <w:pPr>
              <w:autoSpaceDE w:val="0"/>
              <w:autoSpaceDN w:val="0"/>
              <w:adjustRightInd w:val="0"/>
              <w:jc w:val="center"/>
              <w:rPr>
                <w:color w:val="000000"/>
              </w:rPr>
            </w:pPr>
            <w:r w:rsidRPr="00AB3211">
              <w:rPr>
                <w:color w:val="000000"/>
              </w:rPr>
              <w:t>182</w:t>
            </w:r>
          </w:p>
        </w:tc>
        <w:tc>
          <w:tcPr>
            <w:tcW w:w="2700" w:type="dxa"/>
            <w:tcBorders>
              <w:top w:val="single" w:sz="6" w:space="0" w:color="auto"/>
              <w:left w:val="single" w:sz="6" w:space="0" w:color="auto"/>
              <w:bottom w:val="single" w:sz="6" w:space="0" w:color="auto"/>
              <w:right w:val="single" w:sz="6" w:space="0" w:color="auto"/>
            </w:tcBorders>
          </w:tcPr>
          <w:p w:rsidR="0075543B" w:rsidRPr="00AB3211" w:rsidRDefault="0075543B" w:rsidP="008A484B">
            <w:pPr>
              <w:autoSpaceDE w:val="0"/>
              <w:autoSpaceDN w:val="0"/>
              <w:adjustRightInd w:val="0"/>
              <w:jc w:val="center"/>
              <w:rPr>
                <w:color w:val="000000"/>
              </w:rPr>
            </w:pPr>
            <w:r w:rsidRPr="00AB3211">
              <w:rPr>
                <w:color w:val="000000"/>
              </w:rPr>
              <w:t>1 05 01021 01 2100 110</w:t>
            </w:r>
          </w:p>
        </w:tc>
        <w:tc>
          <w:tcPr>
            <w:tcW w:w="6443" w:type="dxa"/>
            <w:tcBorders>
              <w:top w:val="single" w:sz="6" w:space="0" w:color="auto"/>
              <w:left w:val="single" w:sz="6" w:space="0" w:color="auto"/>
              <w:bottom w:val="single" w:sz="6" w:space="0" w:color="auto"/>
              <w:right w:val="single" w:sz="6" w:space="0" w:color="auto"/>
            </w:tcBorders>
          </w:tcPr>
          <w:p w:rsidR="0075543B" w:rsidRPr="0075543B" w:rsidRDefault="0075543B" w:rsidP="008A484B">
            <w:pPr>
              <w:autoSpaceDE w:val="0"/>
              <w:autoSpaceDN w:val="0"/>
              <w:adjustRightInd w:val="0"/>
              <w:rPr>
                <w:color w:val="000000"/>
                <w:lang w:val="ru-RU"/>
              </w:rPr>
            </w:pPr>
            <w:r w:rsidRPr="0075543B">
              <w:rPr>
                <w:color w:val="000000"/>
                <w:lang w:val="ru-RU"/>
              </w:rPr>
              <w:t>Налог, взимаемый с налогоплательщиков, выбравших в качестве объекта налогообложения доходы, уменьшенные на величину расходов (в том числе минимальный налог, зачисляемый в бюджеты субъектов Российской Федерации (пени по соответствующему платежу)</w:t>
            </w:r>
          </w:p>
        </w:tc>
      </w:tr>
      <w:tr w:rsidR="0075543B" w:rsidRPr="00623013" w:rsidTr="0075543B">
        <w:trPr>
          <w:cantSplit/>
          <w:trHeight w:val="840"/>
        </w:trPr>
        <w:tc>
          <w:tcPr>
            <w:tcW w:w="637" w:type="dxa"/>
            <w:gridSpan w:val="2"/>
            <w:tcBorders>
              <w:top w:val="single" w:sz="6" w:space="0" w:color="auto"/>
              <w:left w:val="single" w:sz="6" w:space="0" w:color="auto"/>
              <w:bottom w:val="single" w:sz="6" w:space="0" w:color="auto"/>
              <w:right w:val="single" w:sz="6" w:space="0" w:color="auto"/>
            </w:tcBorders>
          </w:tcPr>
          <w:p w:rsidR="0075543B" w:rsidRPr="00AB3211" w:rsidRDefault="0075543B" w:rsidP="008A484B">
            <w:pPr>
              <w:jc w:val="both"/>
              <w:rPr>
                <w:color w:val="000000"/>
              </w:rPr>
            </w:pPr>
            <w:r w:rsidRPr="00AB3211">
              <w:rPr>
                <w:color w:val="000000"/>
              </w:rPr>
              <w:lastRenderedPageBreak/>
              <w:t>104</w:t>
            </w:r>
          </w:p>
        </w:tc>
        <w:tc>
          <w:tcPr>
            <w:tcW w:w="922" w:type="dxa"/>
            <w:tcBorders>
              <w:top w:val="single" w:sz="6" w:space="0" w:color="auto"/>
              <w:left w:val="single" w:sz="6" w:space="0" w:color="auto"/>
              <w:bottom w:val="single" w:sz="6" w:space="0" w:color="auto"/>
              <w:right w:val="single" w:sz="6" w:space="0" w:color="auto"/>
            </w:tcBorders>
          </w:tcPr>
          <w:p w:rsidR="0075543B" w:rsidRPr="00AB3211" w:rsidRDefault="0075543B" w:rsidP="008A484B">
            <w:pPr>
              <w:autoSpaceDE w:val="0"/>
              <w:autoSpaceDN w:val="0"/>
              <w:adjustRightInd w:val="0"/>
              <w:jc w:val="center"/>
              <w:rPr>
                <w:color w:val="000000"/>
              </w:rPr>
            </w:pPr>
            <w:r w:rsidRPr="00AB3211">
              <w:rPr>
                <w:color w:val="000000"/>
              </w:rPr>
              <w:t>182</w:t>
            </w:r>
          </w:p>
        </w:tc>
        <w:tc>
          <w:tcPr>
            <w:tcW w:w="2700" w:type="dxa"/>
            <w:tcBorders>
              <w:top w:val="single" w:sz="6" w:space="0" w:color="auto"/>
              <w:left w:val="single" w:sz="6" w:space="0" w:color="auto"/>
              <w:bottom w:val="single" w:sz="6" w:space="0" w:color="auto"/>
              <w:right w:val="single" w:sz="6" w:space="0" w:color="auto"/>
            </w:tcBorders>
          </w:tcPr>
          <w:p w:rsidR="0075543B" w:rsidRPr="00AB3211" w:rsidRDefault="0075543B" w:rsidP="008A484B">
            <w:pPr>
              <w:autoSpaceDE w:val="0"/>
              <w:autoSpaceDN w:val="0"/>
              <w:adjustRightInd w:val="0"/>
              <w:jc w:val="center"/>
              <w:rPr>
                <w:color w:val="000000"/>
              </w:rPr>
            </w:pPr>
            <w:r w:rsidRPr="00AB3211">
              <w:rPr>
                <w:color w:val="000000"/>
              </w:rPr>
              <w:t>1 05 01021 01 3000 110</w:t>
            </w:r>
          </w:p>
        </w:tc>
        <w:tc>
          <w:tcPr>
            <w:tcW w:w="6443" w:type="dxa"/>
            <w:tcBorders>
              <w:top w:val="single" w:sz="6" w:space="0" w:color="auto"/>
              <w:left w:val="single" w:sz="6" w:space="0" w:color="auto"/>
              <w:bottom w:val="single" w:sz="6" w:space="0" w:color="auto"/>
              <w:right w:val="single" w:sz="6" w:space="0" w:color="auto"/>
            </w:tcBorders>
          </w:tcPr>
          <w:p w:rsidR="0075543B" w:rsidRPr="0075543B" w:rsidRDefault="0075543B" w:rsidP="008A484B">
            <w:pPr>
              <w:autoSpaceDE w:val="0"/>
              <w:autoSpaceDN w:val="0"/>
              <w:adjustRightInd w:val="0"/>
              <w:rPr>
                <w:color w:val="000000"/>
                <w:lang w:val="ru-RU"/>
              </w:rPr>
            </w:pPr>
            <w:r w:rsidRPr="0075543B">
              <w:rPr>
                <w:color w:val="000000"/>
                <w:lang w:val="ru-RU"/>
              </w:rPr>
              <w:t>Налог, взимаемый с налогоплательщиков, выбравших в качестве объекта налогообложения доходы, уменьшенные на величину расходов (в том числе минимальный налог, зачисляемый в бюджеты субъектов Российской Федерации (суммы денежных взысканий (штрафов) по соответствующему платежу согласно законодательству Российской Федерации)</w:t>
            </w:r>
          </w:p>
        </w:tc>
      </w:tr>
      <w:tr w:rsidR="0075543B" w:rsidRPr="00623013" w:rsidTr="0075543B">
        <w:trPr>
          <w:cantSplit/>
          <w:trHeight w:val="840"/>
        </w:trPr>
        <w:tc>
          <w:tcPr>
            <w:tcW w:w="637" w:type="dxa"/>
            <w:gridSpan w:val="2"/>
            <w:tcBorders>
              <w:top w:val="single" w:sz="6" w:space="0" w:color="auto"/>
              <w:left w:val="single" w:sz="6" w:space="0" w:color="auto"/>
              <w:bottom w:val="single" w:sz="6" w:space="0" w:color="auto"/>
              <w:right w:val="single" w:sz="6" w:space="0" w:color="auto"/>
            </w:tcBorders>
          </w:tcPr>
          <w:p w:rsidR="0075543B" w:rsidRPr="00AB3211" w:rsidRDefault="0075543B" w:rsidP="008A484B">
            <w:pPr>
              <w:jc w:val="both"/>
              <w:rPr>
                <w:color w:val="000000"/>
              </w:rPr>
            </w:pPr>
            <w:r w:rsidRPr="00AB3211">
              <w:rPr>
                <w:color w:val="000000"/>
              </w:rPr>
              <w:t>105</w:t>
            </w:r>
          </w:p>
        </w:tc>
        <w:tc>
          <w:tcPr>
            <w:tcW w:w="922" w:type="dxa"/>
            <w:tcBorders>
              <w:top w:val="single" w:sz="6" w:space="0" w:color="auto"/>
              <w:left w:val="single" w:sz="6" w:space="0" w:color="auto"/>
              <w:bottom w:val="single" w:sz="6" w:space="0" w:color="auto"/>
              <w:right w:val="single" w:sz="6" w:space="0" w:color="auto"/>
            </w:tcBorders>
          </w:tcPr>
          <w:p w:rsidR="0075543B" w:rsidRPr="00AB3211" w:rsidRDefault="0075543B" w:rsidP="008A484B">
            <w:pPr>
              <w:autoSpaceDE w:val="0"/>
              <w:autoSpaceDN w:val="0"/>
              <w:adjustRightInd w:val="0"/>
              <w:jc w:val="center"/>
              <w:rPr>
                <w:color w:val="000000"/>
              </w:rPr>
            </w:pPr>
            <w:r w:rsidRPr="00AB3211">
              <w:rPr>
                <w:color w:val="000000"/>
              </w:rPr>
              <w:t>182</w:t>
            </w:r>
          </w:p>
        </w:tc>
        <w:tc>
          <w:tcPr>
            <w:tcW w:w="2700" w:type="dxa"/>
            <w:tcBorders>
              <w:top w:val="single" w:sz="6" w:space="0" w:color="auto"/>
              <w:left w:val="single" w:sz="6" w:space="0" w:color="auto"/>
              <w:bottom w:val="single" w:sz="6" w:space="0" w:color="auto"/>
              <w:right w:val="single" w:sz="6" w:space="0" w:color="auto"/>
            </w:tcBorders>
          </w:tcPr>
          <w:p w:rsidR="0075543B" w:rsidRPr="00AB3211" w:rsidRDefault="0075543B" w:rsidP="008A484B">
            <w:pPr>
              <w:autoSpaceDE w:val="0"/>
              <w:autoSpaceDN w:val="0"/>
              <w:adjustRightInd w:val="0"/>
              <w:jc w:val="center"/>
              <w:rPr>
                <w:color w:val="000000"/>
              </w:rPr>
            </w:pPr>
            <w:r w:rsidRPr="00AB3211">
              <w:rPr>
                <w:color w:val="000000"/>
              </w:rPr>
              <w:t>1 05 01022 01 2100 110</w:t>
            </w:r>
          </w:p>
        </w:tc>
        <w:tc>
          <w:tcPr>
            <w:tcW w:w="6443" w:type="dxa"/>
            <w:tcBorders>
              <w:top w:val="single" w:sz="6" w:space="0" w:color="auto"/>
              <w:left w:val="single" w:sz="6" w:space="0" w:color="auto"/>
              <w:bottom w:val="single" w:sz="6" w:space="0" w:color="auto"/>
              <w:right w:val="single" w:sz="6" w:space="0" w:color="auto"/>
            </w:tcBorders>
          </w:tcPr>
          <w:p w:rsidR="0075543B" w:rsidRPr="0075543B" w:rsidRDefault="0075543B" w:rsidP="008A484B">
            <w:pPr>
              <w:autoSpaceDE w:val="0"/>
              <w:autoSpaceDN w:val="0"/>
              <w:adjustRightInd w:val="0"/>
              <w:rPr>
                <w:color w:val="000000"/>
                <w:lang w:val="ru-RU"/>
              </w:rPr>
            </w:pPr>
            <w:r w:rsidRPr="0075543B">
              <w:rPr>
                <w:color w:val="000000"/>
                <w:lang w:val="ru-RU"/>
              </w:rPr>
              <w:t>Налог, взимаемый с налогоплательщиков, выбравших в качестве объекта налогообложения доходы, уменьшенные на величину расходов (за налоговые периоды, истекшие до 1 января 2011 года) (пени по соответствующему платежу)</w:t>
            </w:r>
          </w:p>
        </w:tc>
      </w:tr>
      <w:tr w:rsidR="0075543B" w:rsidRPr="00623013" w:rsidTr="0075543B">
        <w:trPr>
          <w:cantSplit/>
          <w:trHeight w:val="840"/>
        </w:trPr>
        <w:tc>
          <w:tcPr>
            <w:tcW w:w="637" w:type="dxa"/>
            <w:gridSpan w:val="2"/>
            <w:tcBorders>
              <w:top w:val="single" w:sz="6" w:space="0" w:color="auto"/>
              <w:left w:val="single" w:sz="6" w:space="0" w:color="auto"/>
              <w:bottom w:val="single" w:sz="6" w:space="0" w:color="auto"/>
              <w:right w:val="single" w:sz="6" w:space="0" w:color="auto"/>
            </w:tcBorders>
          </w:tcPr>
          <w:p w:rsidR="0075543B" w:rsidRPr="00AB3211" w:rsidRDefault="0075543B" w:rsidP="008A484B">
            <w:pPr>
              <w:jc w:val="both"/>
              <w:rPr>
                <w:color w:val="000000"/>
              </w:rPr>
            </w:pPr>
            <w:r w:rsidRPr="00AB3211">
              <w:rPr>
                <w:color w:val="000000"/>
              </w:rPr>
              <w:t>106</w:t>
            </w:r>
          </w:p>
        </w:tc>
        <w:tc>
          <w:tcPr>
            <w:tcW w:w="922" w:type="dxa"/>
            <w:tcBorders>
              <w:top w:val="single" w:sz="6" w:space="0" w:color="auto"/>
              <w:left w:val="single" w:sz="6" w:space="0" w:color="auto"/>
              <w:bottom w:val="single" w:sz="6" w:space="0" w:color="auto"/>
              <w:right w:val="single" w:sz="6" w:space="0" w:color="auto"/>
            </w:tcBorders>
          </w:tcPr>
          <w:p w:rsidR="0075543B" w:rsidRPr="00AB3211" w:rsidRDefault="0075543B" w:rsidP="008A484B">
            <w:pPr>
              <w:autoSpaceDE w:val="0"/>
              <w:autoSpaceDN w:val="0"/>
              <w:adjustRightInd w:val="0"/>
              <w:jc w:val="center"/>
              <w:rPr>
                <w:color w:val="000000"/>
              </w:rPr>
            </w:pPr>
            <w:r w:rsidRPr="00AB3211">
              <w:rPr>
                <w:color w:val="000000"/>
              </w:rPr>
              <w:t>182</w:t>
            </w:r>
          </w:p>
        </w:tc>
        <w:tc>
          <w:tcPr>
            <w:tcW w:w="2700" w:type="dxa"/>
            <w:tcBorders>
              <w:top w:val="single" w:sz="6" w:space="0" w:color="auto"/>
              <w:left w:val="single" w:sz="6" w:space="0" w:color="auto"/>
              <w:bottom w:val="single" w:sz="6" w:space="0" w:color="auto"/>
              <w:right w:val="single" w:sz="6" w:space="0" w:color="auto"/>
            </w:tcBorders>
          </w:tcPr>
          <w:p w:rsidR="0075543B" w:rsidRPr="00AB3211" w:rsidRDefault="0075543B" w:rsidP="008A484B">
            <w:pPr>
              <w:autoSpaceDE w:val="0"/>
              <w:autoSpaceDN w:val="0"/>
              <w:adjustRightInd w:val="0"/>
              <w:jc w:val="center"/>
              <w:rPr>
                <w:color w:val="000000"/>
              </w:rPr>
            </w:pPr>
            <w:r w:rsidRPr="00AB3211">
              <w:rPr>
                <w:color w:val="000000"/>
              </w:rPr>
              <w:t>1 05 02010 02 2100 110</w:t>
            </w:r>
          </w:p>
        </w:tc>
        <w:tc>
          <w:tcPr>
            <w:tcW w:w="6443" w:type="dxa"/>
            <w:tcBorders>
              <w:top w:val="single" w:sz="6" w:space="0" w:color="auto"/>
              <w:left w:val="single" w:sz="6" w:space="0" w:color="auto"/>
              <w:bottom w:val="single" w:sz="6" w:space="0" w:color="auto"/>
              <w:right w:val="single" w:sz="6" w:space="0" w:color="auto"/>
            </w:tcBorders>
          </w:tcPr>
          <w:p w:rsidR="0075543B" w:rsidRPr="0075543B" w:rsidRDefault="0075543B" w:rsidP="008A484B">
            <w:pPr>
              <w:autoSpaceDE w:val="0"/>
              <w:autoSpaceDN w:val="0"/>
              <w:adjustRightInd w:val="0"/>
              <w:rPr>
                <w:color w:val="000000"/>
                <w:lang w:val="ru-RU"/>
              </w:rPr>
            </w:pPr>
            <w:r w:rsidRPr="0075543B">
              <w:rPr>
                <w:color w:val="000000"/>
                <w:lang w:val="ru-RU"/>
              </w:rPr>
              <w:t>Единый налог на вмененный доход для отдельных видов деятельности (пени по соответствующему платежу)</w:t>
            </w:r>
          </w:p>
        </w:tc>
      </w:tr>
      <w:tr w:rsidR="0075543B" w:rsidRPr="00623013" w:rsidTr="0075543B">
        <w:trPr>
          <w:cantSplit/>
          <w:trHeight w:val="840"/>
        </w:trPr>
        <w:tc>
          <w:tcPr>
            <w:tcW w:w="637" w:type="dxa"/>
            <w:gridSpan w:val="2"/>
            <w:tcBorders>
              <w:top w:val="single" w:sz="6" w:space="0" w:color="auto"/>
              <w:left w:val="single" w:sz="6" w:space="0" w:color="auto"/>
              <w:bottom w:val="single" w:sz="6" w:space="0" w:color="auto"/>
              <w:right w:val="single" w:sz="6" w:space="0" w:color="auto"/>
            </w:tcBorders>
          </w:tcPr>
          <w:p w:rsidR="0075543B" w:rsidRPr="00AB3211" w:rsidRDefault="0075543B" w:rsidP="008A484B">
            <w:pPr>
              <w:jc w:val="both"/>
              <w:rPr>
                <w:color w:val="000000"/>
              </w:rPr>
            </w:pPr>
            <w:r w:rsidRPr="00AB3211">
              <w:rPr>
                <w:color w:val="000000"/>
              </w:rPr>
              <w:t>107</w:t>
            </w:r>
          </w:p>
        </w:tc>
        <w:tc>
          <w:tcPr>
            <w:tcW w:w="922" w:type="dxa"/>
            <w:tcBorders>
              <w:top w:val="single" w:sz="6" w:space="0" w:color="auto"/>
              <w:left w:val="single" w:sz="6" w:space="0" w:color="auto"/>
              <w:bottom w:val="single" w:sz="6" w:space="0" w:color="auto"/>
              <w:right w:val="single" w:sz="6" w:space="0" w:color="auto"/>
            </w:tcBorders>
          </w:tcPr>
          <w:p w:rsidR="0075543B" w:rsidRPr="00AB3211" w:rsidRDefault="0075543B" w:rsidP="008A484B">
            <w:pPr>
              <w:autoSpaceDE w:val="0"/>
              <w:autoSpaceDN w:val="0"/>
              <w:adjustRightInd w:val="0"/>
              <w:jc w:val="center"/>
              <w:rPr>
                <w:color w:val="000000"/>
              </w:rPr>
            </w:pPr>
            <w:r w:rsidRPr="00AB3211">
              <w:rPr>
                <w:color w:val="000000"/>
              </w:rPr>
              <w:t>182</w:t>
            </w:r>
          </w:p>
        </w:tc>
        <w:tc>
          <w:tcPr>
            <w:tcW w:w="2700" w:type="dxa"/>
            <w:tcBorders>
              <w:top w:val="single" w:sz="6" w:space="0" w:color="auto"/>
              <w:left w:val="single" w:sz="6" w:space="0" w:color="auto"/>
              <w:bottom w:val="single" w:sz="6" w:space="0" w:color="auto"/>
              <w:right w:val="single" w:sz="6" w:space="0" w:color="auto"/>
            </w:tcBorders>
          </w:tcPr>
          <w:p w:rsidR="0075543B" w:rsidRPr="00AB3211" w:rsidRDefault="0075543B" w:rsidP="008A484B">
            <w:pPr>
              <w:autoSpaceDE w:val="0"/>
              <w:autoSpaceDN w:val="0"/>
              <w:adjustRightInd w:val="0"/>
              <w:jc w:val="center"/>
              <w:rPr>
                <w:color w:val="000000"/>
              </w:rPr>
            </w:pPr>
            <w:r w:rsidRPr="00AB3211">
              <w:rPr>
                <w:color w:val="000000"/>
              </w:rPr>
              <w:t>1 05 02010 02 1000 110</w:t>
            </w:r>
          </w:p>
        </w:tc>
        <w:tc>
          <w:tcPr>
            <w:tcW w:w="6443" w:type="dxa"/>
            <w:tcBorders>
              <w:top w:val="single" w:sz="6" w:space="0" w:color="auto"/>
              <w:left w:val="single" w:sz="6" w:space="0" w:color="auto"/>
              <w:bottom w:val="single" w:sz="6" w:space="0" w:color="auto"/>
              <w:right w:val="single" w:sz="6" w:space="0" w:color="auto"/>
            </w:tcBorders>
          </w:tcPr>
          <w:p w:rsidR="0075543B" w:rsidRPr="0075543B" w:rsidRDefault="0075543B" w:rsidP="008A484B">
            <w:pPr>
              <w:autoSpaceDE w:val="0"/>
              <w:autoSpaceDN w:val="0"/>
              <w:adjustRightInd w:val="0"/>
              <w:rPr>
                <w:color w:val="000000"/>
                <w:lang w:val="ru-RU"/>
              </w:rPr>
            </w:pPr>
            <w:r w:rsidRPr="0075543B">
              <w:rPr>
                <w:color w:val="000000"/>
                <w:lang w:val="ru-RU"/>
              </w:rPr>
              <w:t>Единый налог на вмененный доход для отдельных видов деятельности (сумма платежа (перерасчеты, недоимка и задолженность по соответствующему платежу, в том числе по отмененному)</w:t>
            </w:r>
          </w:p>
        </w:tc>
      </w:tr>
      <w:tr w:rsidR="0075543B" w:rsidRPr="00623013" w:rsidTr="0075543B">
        <w:trPr>
          <w:cantSplit/>
          <w:trHeight w:val="840"/>
        </w:trPr>
        <w:tc>
          <w:tcPr>
            <w:tcW w:w="637" w:type="dxa"/>
            <w:gridSpan w:val="2"/>
            <w:tcBorders>
              <w:top w:val="single" w:sz="6" w:space="0" w:color="auto"/>
              <w:left w:val="single" w:sz="6" w:space="0" w:color="auto"/>
              <w:bottom w:val="single" w:sz="6" w:space="0" w:color="auto"/>
              <w:right w:val="single" w:sz="6" w:space="0" w:color="auto"/>
            </w:tcBorders>
          </w:tcPr>
          <w:p w:rsidR="0075543B" w:rsidRPr="00AB3211" w:rsidRDefault="0075543B" w:rsidP="008A484B">
            <w:pPr>
              <w:jc w:val="both"/>
              <w:rPr>
                <w:color w:val="000000"/>
              </w:rPr>
            </w:pPr>
            <w:r w:rsidRPr="00AB3211">
              <w:rPr>
                <w:color w:val="000000"/>
              </w:rPr>
              <w:t>108</w:t>
            </w:r>
          </w:p>
        </w:tc>
        <w:tc>
          <w:tcPr>
            <w:tcW w:w="922" w:type="dxa"/>
            <w:tcBorders>
              <w:top w:val="single" w:sz="6" w:space="0" w:color="auto"/>
              <w:left w:val="single" w:sz="6" w:space="0" w:color="auto"/>
              <w:bottom w:val="single" w:sz="6" w:space="0" w:color="auto"/>
              <w:right w:val="single" w:sz="6" w:space="0" w:color="auto"/>
            </w:tcBorders>
          </w:tcPr>
          <w:p w:rsidR="0075543B" w:rsidRPr="00AB3211" w:rsidRDefault="0075543B" w:rsidP="008A484B">
            <w:pPr>
              <w:autoSpaceDE w:val="0"/>
              <w:autoSpaceDN w:val="0"/>
              <w:adjustRightInd w:val="0"/>
              <w:jc w:val="center"/>
              <w:rPr>
                <w:color w:val="000000"/>
              </w:rPr>
            </w:pPr>
            <w:r w:rsidRPr="00AB3211">
              <w:rPr>
                <w:color w:val="000000"/>
              </w:rPr>
              <w:t>182</w:t>
            </w:r>
          </w:p>
        </w:tc>
        <w:tc>
          <w:tcPr>
            <w:tcW w:w="2700" w:type="dxa"/>
            <w:tcBorders>
              <w:top w:val="single" w:sz="6" w:space="0" w:color="auto"/>
              <w:left w:val="single" w:sz="6" w:space="0" w:color="auto"/>
              <w:bottom w:val="single" w:sz="6" w:space="0" w:color="auto"/>
              <w:right w:val="single" w:sz="6" w:space="0" w:color="auto"/>
            </w:tcBorders>
          </w:tcPr>
          <w:p w:rsidR="0075543B" w:rsidRPr="00AB3211" w:rsidRDefault="0075543B" w:rsidP="008A484B">
            <w:pPr>
              <w:autoSpaceDE w:val="0"/>
              <w:autoSpaceDN w:val="0"/>
              <w:adjustRightInd w:val="0"/>
              <w:jc w:val="center"/>
              <w:rPr>
                <w:color w:val="000000"/>
              </w:rPr>
            </w:pPr>
            <w:r w:rsidRPr="00AB3211">
              <w:rPr>
                <w:color w:val="000000"/>
              </w:rPr>
              <w:t>1 05 02020 02 2100 110</w:t>
            </w:r>
          </w:p>
        </w:tc>
        <w:tc>
          <w:tcPr>
            <w:tcW w:w="6443" w:type="dxa"/>
            <w:tcBorders>
              <w:top w:val="single" w:sz="6" w:space="0" w:color="auto"/>
              <w:left w:val="single" w:sz="6" w:space="0" w:color="auto"/>
              <w:bottom w:val="single" w:sz="6" w:space="0" w:color="auto"/>
              <w:right w:val="single" w:sz="6" w:space="0" w:color="auto"/>
            </w:tcBorders>
          </w:tcPr>
          <w:p w:rsidR="0075543B" w:rsidRPr="0075543B" w:rsidRDefault="0075543B" w:rsidP="008A484B">
            <w:pPr>
              <w:autoSpaceDE w:val="0"/>
              <w:autoSpaceDN w:val="0"/>
              <w:adjustRightInd w:val="0"/>
              <w:rPr>
                <w:color w:val="000000"/>
                <w:lang w:val="ru-RU"/>
              </w:rPr>
            </w:pPr>
            <w:r w:rsidRPr="0075543B">
              <w:rPr>
                <w:color w:val="000000"/>
                <w:lang w:val="ru-RU"/>
              </w:rPr>
              <w:t>Единый налог на вмененный доход для отдельных видов деятельности (за налоговые периоды, истекшие до 1 января 2011 года) (пени по соответствующему платежу)</w:t>
            </w:r>
          </w:p>
        </w:tc>
      </w:tr>
      <w:tr w:rsidR="0075543B" w:rsidRPr="00623013" w:rsidTr="0075543B">
        <w:trPr>
          <w:cantSplit/>
          <w:trHeight w:val="840"/>
        </w:trPr>
        <w:tc>
          <w:tcPr>
            <w:tcW w:w="637" w:type="dxa"/>
            <w:gridSpan w:val="2"/>
            <w:tcBorders>
              <w:top w:val="single" w:sz="6" w:space="0" w:color="auto"/>
              <w:left w:val="single" w:sz="6" w:space="0" w:color="auto"/>
              <w:bottom w:val="single" w:sz="6" w:space="0" w:color="auto"/>
              <w:right w:val="single" w:sz="6" w:space="0" w:color="auto"/>
            </w:tcBorders>
          </w:tcPr>
          <w:p w:rsidR="0075543B" w:rsidRPr="00AB3211" w:rsidRDefault="0075543B" w:rsidP="008A484B">
            <w:pPr>
              <w:jc w:val="both"/>
              <w:rPr>
                <w:color w:val="000000"/>
              </w:rPr>
            </w:pPr>
            <w:r w:rsidRPr="00AB3211">
              <w:rPr>
                <w:color w:val="000000"/>
              </w:rPr>
              <w:t>109</w:t>
            </w:r>
          </w:p>
        </w:tc>
        <w:tc>
          <w:tcPr>
            <w:tcW w:w="922" w:type="dxa"/>
            <w:tcBorders>
              <w:top w:val="single" w:sz="6" w:space="0" w:color="auto"/>
              <w:left w:val="single" w:sz="6" w:space="0" w:color="auto"/>
              <w:bottom w:val="single" w:sz="6" w:space="0" w:color="auto"/>
              <w:right w:val="single" w:sz="6" w:space="0" w:color="auto"/>
            </w:tcBorders>
          </w:tcPr>
          <w:p w:rsidR="0075543B" w:rsidRPr="00AB3211" w:rsidRDefault="0075543B" w:rsidP="008A484B">
            <w:pPr>
              <w:autoSpaceDE w:val="0"/>
              <w:autoSpaceDN w:val="0"/>
              <w:adjustRightInd w:val="0"/>
              <w:jc w:val="center"/>
              <w:rPr>
                <w:color w:val="000000"/>
              </w:rPr>
            </w:pPr>
            <w:r w:rsidRPr="00AB3211">
              <w:rPr>
                <w:color w:val="000000"/>
              </w:rPr>
              <w:t>182</w:t>
            </w:r>
          </w:p>
        </w:tc>
        <w:tc>
          <w:tcPr>
            <w:tcW w:w="2700" w:type="dxa"/>
            <w:tcBorders>
              <w:top w:val="single" w:sz="6" w:space="0" w:color="auto"/>
              <w:left w:val="single" w:sz="6" w:space="0" w:color="auto"/>
              <w:bottom w:val="single" w:sz="6" w:space="0" w:color="auto"/>
              <w:right w:val="single" w:sz="6" w:space="0" w:color="auto"/>
            </w:tcBorders>
          </w:tcPr>
          <w:p w:rsidR="0075543B" w:rsidRPr="00AB3211" w:rsidRDefault="0075543B" w:rsidP="008A484B">
            <w:pPr>
              <w:autoSpaceDE w:val="0"/>
              <w:autoSpaceDN w:val="0"/>
              <w:adjustRightInd w:val="0"/>
              <w:jc w:val="center"/>
              <w:rPr>
                <w:color w:val="000000"/>
              </w:rPr>
            </w:pPr>
            <w:r w:rsidRPr="00AB3211">
              <w:rPr>
                <w:color w:val="000000"/>
              </w:rPr>
              <w:t>1 05 02020 02 3000 110</w:t>
            </w:r>
          </w:p>
        </w:tc>
        <w:tc>
          <w:tcPr>
            <w:tcW w:w="6443" w:type="dxa"/>
            <w:tcBorders>
              <w:top w:val="single" w:sz="6" w:space="0" w:color="auto"/>
              <w:left w:val="single" w:sz="6" w:space="0" w:color="auto"/>
              <w:bottom w:val="single" w:sz="6" w:space="0" w:color="auto"/>
              <w:right w:val="single" w:sz="6" w:space="0" w:color="auto"/>
            </w:tcBorders>
          </w:tcPr>
          <w:p w:rsidR="0075543B" w:rsidRPr="0075543B" w:rsidRDefault="0075543B" w:rsidP="008A484B">
            <w:pPr>
              <w:autoSpaceDE w:val="0"/>
              <w:autoSpaceDN w:val="0"/>
              <w:adjustRightInd w:val="0"/>
              <w:rPr>
                <w:color w:val="000000"/>
                <w:lang w:val="ru-RU"/>
              </w:rPr>
            </w:pPr>
            <w:r w:rsidRPr="0075543B">
              <w:rPr>
                <w:color w:val="000000"/>
                <w:lang w:val="ru-RU"/>
              </w:rPr>
              <w:t>Единый налог на вмененный доход для отдельных видов деятельности (за налоговые периоды, истекшие до 1 января 2011 года) (суммы денежных взысканий (штрафов) по соответствующему платежу согласно законодательству Российской Федерации)</w:t>
            </w:r>
          </w:p>
        </w:tc>
      </w:tr>
      <w:tr w:rsidR="0075543B" w:rsidRPr="00623013" w:rsidTr="0075543B">
        <w:trPr>
          <w:cantSplit/>
          <w:trHeight w:val="840"/>
        </w:trPr>
        <w:tc>
          <w:tcPr>
            <w:tcW w:w="637" w:type="dxa"/>
            <w:gridSpan w:val="2"/>
            <w:tcBorders>
              <w:top w:val="single" w:sz="6" w:space="0" w:color="auto"/>
              <w:left w:val="single" w:sz="6" w:space="0" w:color="auto"/>
              <w:bottom w:val="single" w:sz="6" w:space="0" w:color="auto"/>
              <w:right w:val="single" w:sz="6" w:space="0" w:color="auto"/>
            </w:tcBorders>
          </w:tcPr>
          <w:p w:rsidR="0075543B" w:rsidRPr="00AB3211" w:rsidRDefault="0075543B" w:rsidP="008A484B">
            <w:pPr>
              <w:jc w:val="both"/>
              <w:rPr>
                <w:color w:val="000000"/>
              </w:rPr>
            </w:pPr>
            <w:r w:rsidRPr="00AB3211">
              <w:rPr>
                <w:color w:val="000000"/>
              </w:rPr>
              <w:t>110</w:t>
            </w:r>
          </w:p>
        </w:tc>
        <w:tc>
          <w:tcPr>
            <w:tcW w:w="922" w:type="dxa"/>
            <w:tcBorders>
              <w:top w:val="single" w:sz="6" w:space="0" w:color="auto"/>
              <w:left w:val="single" w:sz="6" w:space="0" w:color="auto"/>
              <w:bottom w:val="single" w:sz="6" w:space="0" w:color="auto"/>
              <w:right w:val="single" w:sz="6" w:space="0" w:color="auto"/>
            </w:tcBorders>
          </w:tcPr>
          <w:p w:rsidR="0075543B" w:rsidRPr="00AB3211" w:rsidRDefault="0075543B" w:rsidP="008A484B">
            <w:pPr>
              <w:autoSpaceDE w:val="0"/>
              <w:autoSpaceDN w:val="0"/>
              <w:adjustRightInd w:val="0"/>
              <w:jc w:val="center"/>
              <w:rPr>
                <w:color w:val="000000"/>
              </w:rPr>
            </w:pPr>
            <w:r w:rsidRPr="00AB3211">
              <w:rPr>
                <w:color w:val="000000"/>
              </w:rPr>
              <w:t>182</w:t>
            </w:r>
          </w:p>
        </w:tc>
        <w:tc>
          <w:tcPr>
            <w:tcW w:w="2700" w:type="dxa"/>
            <w:tcBorders>
              <w:top w:val="single" w:sz="6" w:space="0" w:color="auto"/>
              <w:left w:val="single" w:sz="6" w:space="0" w:color="auto"/>
              <w:bottom w:val="single" w:sz="6" w:space="0" w:color="auto"/>
              <w:right w:val="single" w:sz="6" w:space="0" w:color="auto"/>
            </w:tcBorders>
          </w:tcPr>
          <w:p w:rsidR="0075543B" w:rsidRPr="00AB3211" w:rsidRDefault="0075543B" w:rsidP="008A484B">
            <w:pPr>
              <w:autoSpaceDE w:val="0"/>
              <w:autoSpaceDN w:val="0"/>
              <w:adjustRightInd w:val="0"/>
              <w:jc w:val="center"/>
              <w:rPr>
                <w:color w:val="000000"/>
              </w:rPr>
            </w:pPr>
            <w:r w:rsidRPr="00AB3211">
              <w:rPr>
                <w:color w:val="000000"/>
              </w:rPr>
              <w:t>1 05 03010 01 1000 110</w:t>
            </w:r>
          </w:p>
        </w:tc>
        <w:tc>
          <w:tcPr>
            <w:tcW w:w="6443" w:type="dxa"/>
            <w:tcBorders>
              <w:top w:val="single" w:sz="6" w:space="0" w:color="auto"/>
              <w:left w:val="single" w:sz="6" w:space="0" w:color="auto"/>
              <w:bottom w:val="single" w:sz="6" w:space="0" w:color="auto"/>
              <w:right w:val="single" w:sz="6" w:space="0" w:color="auto"/>
            </w:tcBorders>
          </w:tcPr>
          <w:p w:rsidR="0075543B" w:rsidRPr="0075543B" w:rsidRDefault="0075543B" w:rsidP="008A484B">
            <w:pPr>
              <w:autoSpaceDE w:val="0"/>
              <w:autoSpaceDN w:val="0"/>
              <w:adjustRightInd w:val="0"/>
              <w:rPr>
                <w:color w:val="000000"/>
                <w:lang w:val="ru-RU"/>
              </w:rPr>
            </w:pPr>
            <w:r w:rsidRPr="0075543B">
              <w:rPr>
                <w:color w:val="000000"/>
                <w:lang w:val="ru-RU"/>
              </w:rPr>
              <w:t>Единый сельскохозяйственный налог (сумма платежа (перерасчеты, недоимка и задолженность по соответствующему платежу, в том числе по отмененному)</w:t>
            </w:r>
          </w:p>
        </w:tc>
      </w:tr>
      <w:tr w:rsidR="0075543B" w:rsidRPr="00623013" w:rsidTr="0075543B">
        <w:trPr>
          <w:cantSplit/>
          <w:trHeight w:val="840"/>
        </w:trPr>
        <w:tc>
          <w:tcPr>
            <w:tcW w:w="637" w:type="dxa"/>
            <w:gridSpan w:val="2"/>
            <w:tcBorders>
              <w:top w:val="single" w:sz="6" w:space="0" w:color="auto"/>
              <w:left w:val="single" w:sz="6" w:space="0" w:color="auto"/>
              <w:bottom w:val="single" w:sz="6" w:space="0" w:color="auto"/>
              <w:right w:val="single" w:sz="6" w:space="0" w:color="auto"/>
            </w:tcBorders>
          </w:tcPr>
          <w:p w:rsidR="0075543B" w:rsidRPr="00AB3211" w:rsidRDefault="0075543B" w:rsidP="008A484B">
            <w:pPr>
              <w:jc w:val="both"/>
              <w:rPr>
                <w:color w:val="000000"/>
              </w:rPr>
            </w:pPr>
            <w:r w:rsidRPr="00AB3211">
              <w:rPr>
                <w:color w:val="000000"/>
              </w:rPr>
              <w:t>111</w:t>
            </w:r>
          </w:p>
        </w:tc>
        <w:tc>
          <w:tcPr>
            <w:tcW w:w="922" w:type="dxa"/>
            <w:tcBorders>
              <w:top w:val="single" w:sz="6" w:space="0" w:color="auto"/>
              <w:left w:val="single" w:sz="6" w:space="0" w:color="auto"/>
              <w:bottom w:val="single" w:sz="6" w:space="0" w:color="auto"/>
              <w:right w:val="single" w:sz="6" w:space="0" w:color="auto"/>
            </w:tcBorders>
          </w:tcPr>
          <w:p w:rsidR="0075543B" w:rsidRPr="00AB3211" w:rsidRDefault="0075543B" w:rsidP="008A484B">
            <w:pPr>
              <w:autoSpaceDE w:val="0"/>
              <w:autoSpaceDN w:val="0"/>
              <w:adjustRightInd w:val="0"/>
              <w:jc w:val="center"/>
              <w:rPr>
                <w:color w:val="000000"/>
              </w:rPr>
            </w:pPr>
            <w:r w:rsidRPr="00AB3211">
              <w:rPr>
                <w:color w:val="000000"/>
              </w:rPr>
              <w:t>182</w:t>
            </w:r>
          </w:p>
        </w:tc>
        <w:tc>
          <w:tcPr>
            <w:tcW w:w="2700" w:type="dxa"/>
            <w:tcBorders>
              <w:top w:val="single" w:sz="6" w:space="0" w:color="auto"/>
              <w:left w:val="single" w:sz="6" w:space="0" w:color="auto"/>
              <w:bottom w:val="single" w:sz="6" w:space="0" w:color="auto"/>
              <w:right w:val="single" w:sz="6" w:space="0" w:color="auto"/>
            </w:tcBorders>
          </w:tcPr>
          <w:p w:rsidR="0075543B" w:rsidRPr="00AB3211" w:rsidRDefault="0075543B" w:rsidP="008A484B">
            <w:pPr>
              <w:autoSpaceDE w:val="0"/>
              <w:autoSpaceDN w:val="0"/>
              <w:adjustRightInd w:val="0"/>
              <w:jc w:val="center"/>
              <w:rPr>
                <w:color w:val="000000"/>
              </w:rPr>
            </w:pPr>
            <w:r w:rsidRPr="00AB3211">
              <w:rPr>
                <w:color w:val="000000"/>
              </w:rPr>
              <w:t>1 05 03010 01 2100 110</w:t>
            </w:r>
          </w:p>
        </w:tc>
        <w:tc>
          <w:tcPr>
            <w:tcW w:w="6443" w:type="dxa"/>
            <w:tcBorders>
              <w:top w:val="single" w:sz="6" w:space="0" w:color="auto"/>
              <w:left w:val="single" w:sz="6" w:space="0" w:color="auto"/>
              <w:bottom w:val="single" w:sz="6" w:space="0" w:color="auto"/>
              <w:right w:val="single" w:sz="6" w:space="0" w:color="auto"/>
            </w:tcBorders>
          </w:tcPr>
          <w:p w:rsidR="0075543B" w:rsidRPr="0075543B" w:rsidRDefault="0075543B" w:rsidP="008A484B">
            <w:pPr>
              <w:autoSpaceDE w:val="0"/>
              <w:autoSpaceDN w:val="0"/>
              <w:adjustRightInd w:val="0"/>
              <w:rPr>
                <w:color w:val="000000"/>
                <w:lang w:val="ru-RU"/>
              </w:rPr>
            </w:pPr>
            <w:r w:rsidRPr="0075543B">
              <w:rPr>
                <w:color w:val="000000"/>
                <w:lang w:val="ru-RU"/>
              </w:rPr>
              <w:t>Единый сельскохозяйственный налог (пени по соответствующему платежу)</w:t>
            </w:r>
          </w:p>
        </w:tc>
      </w:tr>
      <w:tr w:rsidR="0075543B" w:rsidRPr="00623013" w:rsidTr="0075543B">
        <w:trPr>
          <w:cantSplit/>
          <w:trHeight w:val="840"/>
        </w:trPr>
        <w:tc>
          <w:tcPr>
            <w:tcW w:w="637" w:type="dxa"/>
            <w:gridSpan w:val="2"/>
            <w:tcBorders>
              <w:top w:val="single" w:sz="6" w:space="0" w:color="auto"/>
              <w:left w:val="single" w:sz="6" w:space="0" w:color="auto"/>
              <w:bottom w:val="single" w:sz="6" w:space="0" w:color="auto"/>
              <w:right w:val="single" w:sz="6" w:space="0" w:color="auto"/>
            </w:tcBorders>
          </w:tcPr>
          <w:p w:rsidR="0075543B" w:rsidRPr="00AB3211" w:rsidRDefault="0075543B" w:rsidP="008A484B">
            <w:pPr>
              <w:jc w:val="both"/>
              <w:rPr>
                <w:color w:val="000000"/>
              </w:rPr>
            </w:pPr>
            <w:r w:rsidRPr="00AB3211">
              <w:rPr>
                <w:color w:val="000000"/>
              </w:rPr>
              <w:t>112</w:t>
            </w:r>
          </w:p>
        </w:tc>
        <w:tc>
          <w:tcPr>
            <w:tcW w:w="922" w:type="dxa"/>
            <w:tcBorders>
              <w:top w:val="single" w:sz="6" w:space="0" w:color="auto"/>
              <w:left w:val="single" w:sz="6" w:space="0" w:color="auto"/>
              <w:bottom w:val="single" w:sz="6" w:space="0" w:color="auto"/>
              <w:right w:val="single" w:sz="6" w:space="0" w:color="auto"/>
            </w:tcBorders>
          </w:tcPr>
          <w:p w:rsidR="0075543B" w:rsidRPr="00AB3211" w:rsidRDefault="0075543B" w:rsidP="008A484B">
            <w:pPr>
              <w:autoSpaceDE w:val="0"/>
              <w:autoSpaceDN w:val="0"/>
              <w:adjustRightInd w:val="0"/>
              <w:jc w:val="center"/>
              <w:rPr>
                <w:color w:val="000000"/>
              </w:rPr>
            </w:pPr>
            <w:r w:rsidRPr="00AB3211">
              <w:rPr>
                <w:color w:val="000000"/>
              </w:rPr>
              <w:t>182</w:t>
            </w:r>
          </w:p>
        </w:tc>
        <w:tc>
          <w:tcPr>
            <w:tcW w:w="2700" w:type="dxa"/>
            <w:tcBorders>
              <w:top w:val="single" w:sz="6" w:space="0" w:color="auto"/>
              <w:left w:val="single" w:sz="6" w:space="0" w:color="auto"/>
              <w:bottom w:val="single" w:sz="6" w:space="0" w:color="auto"/>
              <w:right w:val="single" w:sz="6" w:space="0" w:color="auto"/>
            </w:tcBorders>
          </w:tcPr>
          <w:p w:rsidR="0075543B" w:rsidRPr="00AB3211" w:rsidRDefault="0075543B" w:rsidP="008A484B">
            <w:pPr>
              <w:autoSpaceDE w:val="0"/>
              <w:autoSpaceDN w:val="0"/>
              <w:adjustRightInd w:val="0"/>
              <w:jc w:val="center"/>
              <w:rPr>
                <w:color w:val="000000"/>
              </w:rPr>
            </w:pPr>
            <w:r w:rsidRPr="00AB3211">
              <w:rPr>
                <w:color w:val="000000"/>
              </w:rPr>
              <w:t>1 05 03010 01 3000 110</w:t>
            </w:r>
          </w:p>
        </w:tc>
        <w:tc>
          <w:tcPr>
            <w:tcW w:w="6443" w:type="dxa"/>
            <w:tcBorders>
              <w:top w:val="single" w:sz="6" w:space="0" w:color="auto"/>
              <w:left w:val="single" w:sz="6" w:space="0" w:color="auto"/>
              <w:bottom w:val="single" w:sz="6" w:space="0" w:color="auto"/>
              <w:right w:val="single" w:sz="6" w:space="0" w:color="auto"/>
            </w:tcBorders>
          </w:tcPr>
          <w:p w:rsidR="0075543B" w:rsidRPr="0075543B" w:rsidRDefault="0075543B" w:rsidP="008A484B">
            <w:pPr>
              <w:autoSpaceDE w:val="0"/>
              <w:autoSpaceDN w:val="0"/>
              <w:adjustRightInd w:val="0"/>
              <w:rPr>
                <w:color w:val="000000"/>
                <w:lang w:val="ru-RU"/>
              </w:rPr>
            </w:pPr>
            <w:r w:rsidRPr="0075543B">
              <w:rPr>
                <w:color w:val="000000"/>
                <w:lang w:val="ru-RU"/>
              </w:rPr>
              <w:t>Единый сельскохозяйственный налог (суммы денежных взысканий (штрафов) по соответствующему платежу согласно законодательству Российской Федерации)</w:t>
            </w:r>
          </w:p>
        </w:tc>
      </w:tr>
      <w:tr w:rsidR="0075543B" w:rsidRPr="00623013" w:rsidTr="0075543B">
        <w:trPr>
          <w:cantSplit/>
          <w:trHeight w:val="840"/>
        </w:trPr>
        <w:tc>
          <w:tcPr>
            <w:tcW w:w="637" w:type="dxa"/>
            <w:gridSpan w:val="2"/>
            <w:tcBorders>
              <w:top w:val="single" w:sz="6" w:space="0" w:color="auto"/>
              <w:left w:val="single" w:sz="6" w:space="0" w:color="auto"/>
              <w:bottom w:val="single" w:sz="6" w:space="0" w:color="auto"/>
              <w:right w:val="single" w:sz="6" w:space="0" w:color="auto"/>
            </w:tcBorders>
          </w:tcPr>
          <w:p w:rsidR="0075543B" w:rsidRPr="00AB3211" w:rsidRDefault="0075543B" w:rsidP="008A484B">
            <w:pPr>
              <w:jc w:val="both"/>
              <w:rPr>
                <w:color w:val="000000"/>
              </w:rPr>
            </w:pPr>
            <w:r w:rsidRPr="00AB3211">
              <w:rPr>
                <w:color w:val="000000"/>
              </w:rPr>
              <w:t>113</w:t>
            </w:r>
          </w:p>
        </w:tc>
        <w:tc>
          <w:tcPr>
            <w:tcW w:w="922" w:type="dxa"/>
            <w:tcBorders>
              <w:top w:val="single" w:sz="6" w:space="0" w:color="auto"/>
              <w:left w:val="single" w:sz="6" w:space="0" w:color="auto"/>
              <w:bottom w:val="single" w:sz="6" w:space="0" w:color="auto"/>
              <w:right w:val="single" w:sz="6" w:space="0" w:color="auto"/>
            </w:tcBorders>
          </w:tcPr>
          <w:p w:rsidR="0075543B" w:rsidRPr="00AB3211" w:rsidRDefault="0075543B" w:rsidP="008A484B">
            <w:pPr>
              <w:autoSpaceDE w:val="0"/>
              <w:autoSpaceDN w:val="0"/>
              <w:adjustRightInd w:val="0"/>
              <w:jc w:val="center"/>
              <w:rPr>
                <w:color w:val="000000"/>
              </w:rPr>
            </w:pPr>
            <w:r w:rsidRPr="00AB3211">
              <w:rPr>
                <w:color w:val="000000"/>
              </w:rPr>
              <w:t>182</w:t>
            </w:r>
          </w:p>
        </w:tc>
        <w:tc>
          <w:tcPr>
            <w:tcW w:w="2700" w:type="dxa"/>
            <w:tcBorders>
              <w:top w:val="single" w:sz="6" w:space="0" w:color="auto"/>
              <w:left w:val="single" w:sz="6" w:space="0" w:color="auto"/>
              <w:bottom w:val="single" w:sz="6" w:space="0" w:color="auto"/>
              <w:right w:val="single" w:sz="6" w:space="0" w:color="auto"/>
            </w:tcBorders>
          </w:tcPr>
          <w:p w:rsidR="0075543B" w:rsidRPr="00AB3211" w:rsidRDefault="0075543B" w:rsidP="008A484B">
            <w:pPr>
              <w:autoSpaceDE w:val="0"/>
              <w:autoSpaceDN w:val="0"/>
              <w:adjustRightInd w:val="0"/>
              <w:jc w:val="center"/>
              <w:rPr>
                <w:color w:val="000000"/>
              </w:rPr>
            </w:pPr>
            <w:r w:rsidRPr="00AB3211">
              <w:rPr>
                <w:color w:val="000000"/>
              </w:rPr>
              <w:t>1 05 03010 01 2100 110</w:t>
            </w:r>
          </w:p>
        </w:tc>
        <w:tc>
          <w:tcPr>
            <w:tcW w:w="6443" w:type="dxa"/>
            <w:tcBorders>
              <w:top w:val="single" w:sz="6" w:space="0" w:color="auto"/>
              <w:left w:val="single" w:sz="6" w:space="0" w:color="auto"/>
              <w:bottom w:val="single" w:sz="6" w:space="0" w:color="auto"/>
              <w:right w:val="single" w:sz="6" w:space="0" w:color="auto"/>
            </w:tcBorders>
          </w:tcPr>
          <w:p w:rsidR="0075543B" w:rsidRPr="0075543B" w:rsidRDefault="0075543B" w:rsidP="008A484B">
            <w:pPr>
              <w:autoSpaceDE w:val="0"/>
              <w:autoSpaceDN w:val="0"/>
              <w:adjustRightInd w:val="0"/>
              <w:rPr>
                <w:color w:val="000000"/>
                <w:lang w:val="ru-RU"/>
              </w:rPr>
            </w:pPr>
            <w:r w:rsidRPr="0075543B">
              <w:rPr>
                <w:color w:val="000000"/>
                <w:lang w:val="ru-RU"/>
              </w:rPr>
              <w:t>Единый сельскохозяйственный налог (пени по соответствующему платежу)</w:t>
            </w:r>
          </w:p>
        </w:tc>
      </w:tr>
      <w:tr w:rsidR="0075543B" w:rsidRPr="00623013" w:rsidTr="0075543B">
        <w:trPr>
          <w:cantSplit/>
          <w:trHeight w:val="840"/>
        </w:trPr>
        <w:tc>
          <w:tcPr>
            <w:tcW w:w="637" w:type="dxa"/>
            <w:gridSpan w:val="2"/>
            <w:tcBorders>
              <w:top w:val="single" w:sz="6" w:space="0" w:color="auto"/>
              <w:left w:val="single" w:sz="6" w:space="0" w:color="auto"/>
              <w:bottom w:val="single" w:sz="6" w:space="0" w:color="auto"/>
              <w:right w:val="single" w:sz="6" w:space="0" w:color="auto"/>
            </w:tcBorders>
          </w:tcPr>
          <w:p w:rsidR="0075543B" w:rsidRPr="00AB3211" w:rsidRDefault="0075543B" w:rsidP="008A484B">
            <w:pPr>
              <w:jc w:val="both"/>
              <w:rPr>
                <w:color w:val="000000"/>
              </w:rPr>
            </w:pPr>
            <w:r w:rsidRPr="00AB3211">
              <w:rPr>
                <w:color w:val="000000"/>
              </w:rPr>
              <w:t>114</w:t>
            </w:r>
          </w:p>
        </w:tc>
        <w:tc>
          <w:tcPr>
            <w:tcW w:w="922" w:type="dxa"/>
            <w:tcBorders>
              <w:top w:val="single" w:sz="6" w:space="0" w:color="auto"/>
              <w:left w:val="single" w:sz="6" w:space="0" w:color="auto"/>
              <w:bottom w:val="single" w:sz="6" w:space="0" w:color="auto"/>
              <w:right w:val="single" w:sz="6" w:space="0" w:color="auto"/>
            </w:tcBorders>
          </w:tcPr>
          <w:p w:rsidR="0075543B" w:rsidRPr="00AB3211" w:rsidRDefault="0075543B" w:rsidP="008A484B">
            <w:pPr>
              <w:autoSpaceDE w:val="0"/>
              <w:autoSpaceDN w:val="0"/>
              <w:adjustRightInd w:val="0"/>
              <w:jc w:val="center"/>
              <w:rPr>
                <w:color w:val="000000"/>
              </w:rPr>
            </w:pPr>
            <w:r w:rsidRPr="00AB3211">
              <w:rPr>
                <w:color w:val="000000"/>
              </w:rPr>
              <w:t>182</w:t>
            </w:r>
          </w:p>
        </w:tc>
        <w:tc>
          <w:tcPr>
            <w:tcW w:w="2700" w:type="dxa"/>
            <w:tcBorders>
              <w:top w:val="single" w:sz="6" w:space="0" w:color="auto"/>
              <w:left w:val="single" w:sz="6" w:space="0" w:color="auto"/>
              <w:bottom w:val="single" w:sz="6" w:space="0" w:color="auto"/>
              <w:right w:val="single" w:sz="6" w:space="0" w:color="auto"/>
            </w:tcBorders>
          </w:tcPr>
          <w:p w:rsidR="0075543B" w:rsidRPr="00AB3211" w:rsidRDefault="0075543B" w:rsidP="008A484B">
            <w:pPr>
              <w:autoSpaceDE w:val="0"/>
              <w:autoSpaceDN w:val="0"/>
              <w:adjustRightInd w:val="0"/>
              <w:jc w:val="center"/>
              <w:rPr>
                <w:color w:val="000000"/>
              </w:rPr>
            </w:pPr>
            <w:r w:rsidRPr="00AB3211">
              <w:rPr>
                <w:color w:val="000000"/>
              </w:rPr>
              <w:t>1 05 04020 02 1000 110</w:t>
            </w:r>
          </w:p>
        </w:tc>
        <w:tc>
          <w:tcPr>
            <w:tcW w:w="6443" w:type="dxa"/>
            <w:tcBorders>
              <w:top w:val="single" w:sz="6" w:space="0" w:color="auto"/>
              <w:left w:val="single" w:sz="6" w:space="0" w:color="auto"/>
              <w:bottom w:val="single" w:sz="6" w:space="0" w:color="auto"/>
              <w:right w:val="single" w:sz="6" w:space="0" w:color="auto"/>
            </w:tcBorders>
          </w:tcPr>
          <w:p w:rsidR="0075543B" w:rsidRPr="0075543B" w:rsidRDefault="0075543B" w:rsidP="008A484B">
            <w:pPr>
              <w:autoSpaceDE w:val="0"/>
              <w:autoSpaceDN w:val="0"/>
              <w:adjustRightInd w:val="0"/>
              <w:rPr>
                <w:color w:val="000000"/>
                <w:lang w:val="ru-RU"/>
              </w:rPr>
            </w:pPr>
            <w:r w:rsidRPr="0075543B">
              <w:rPr>
                <w:color w:val="000000"/>
                <w:lang w:val="ru-RU"/>
              </w:rPr>
              <w:t>Налог, взимаемый в связи с применением патентной системы налогообложения, зачисляемый в бюджеты муниципальных районов (сумма платежа (перерасчеты, недоимка и задолженность по соответствующему платежу, в том числе по отмененному)</w:t>
            </w:r>
          </w:p>
        </w:tc>
      </w:tr>
      <w:tr w:rsidR="0075543B" w:rsidRPr="00623013" w:rsidTr="0075543B">
        <w:trPr>
          <w:cantSplit/>
          <w:trHeight w:val="840"/>
        </w:trPr>
        <w:tc>
          <w:tcPr>
            <w:tcW w:w="637" w:type="dxa"/>
            <w:gridSpan w:val="2"/>
            <w:tcBorders>
              <w:top w:val="single" w:sz="6" w:space="0" w:color="auto"/>
              <w:left w:val="single" w:sz="6" w:space="0" w:color="auto"/>
              <w:bottom w:val="single" w:sz="6" w:space="0" w:color="auto"/>
              <w:right w:val="single" w:sz="6" w:space="0" w:color="auto"/>
            </w:tcBorders>
          </w:tcPr>
          <w:p w:rsidR="0075543B" w:rsidRPr="00AB3211" w:rsidRDefault="0075543B" w:rsidP="008A484B">
            <w:pPr>
              <w:jc w:val="both"/>
              <w:rPr>
                <w:color w:val="000000"/>
              </w:rPr>
            </w:pPr>
            <w:r w:rsidRPr="00AB3211">
              <w:rPr>
                <w:color w:val="000000"/>
              </w:rPr>
              <w:t>115</w:t>
            </w:r>
          </w:p>
        </w:tc>
        <w:tc>
          <w:tcPr>
            <w:tcW w:w="922" w:type="dxa"/>
            <w:tcBorders>
              <w:top w:val="single" w:sz="6" w:space="0" w:color="auto"/>
              <w:left w:val="single" w:sz="6" w:space="0" w:color="auto"/>
              <w:bottom w:val="single" w:sz="6" w:space="0" w:color="auto"/>
              <w:right w:val="single" w:sz="6" w:space="0" w:color="auto"/>
            </w:tcBorders>
          </w:tcPr>
          <w:p w:rsidR="0075543B" w:rsidRPr="00AB3211" w:rsidRDefault="0075543B" w:rsidP="008A484B">
            <w:pPr>
              <w:autoSpaceDE w:val="0"/>
              <w:autoSpaceDN w:val="0"/>
              <w:adjustRightInd w:val="0"/>
              <w:jc w:val="center"/>
              <w:rPr>
                <w:color w:val="000000"/>
              </w:rPr>
            </w:pPr>
            <w:r w:rsidRPr="00AB3211">
              <w:rPr>
                <w:color w:val="000000"/>
              </w:rPr>
              <w:t>182</w:t>
            </w:r>
          </w:p>
        </w:tc>
        <w:tc>
          <w:tcPr>
            <w:tcW w:w="2700" w:type="dxa"/>
            <w:tcBorders>
              <w:top w:val="single" w:sz="6" w:space="0" w:color="auto"/>
              <w:left w:val="single" w:sz="6" w:space="0" w:color="auto"/>
              <w:bottom w:val="single" w:sz="6" w:space="0" w:color="auto"/>
              <w:right w:val="single" w:sz="6" w:space="0" w:color="auto"/>
            </w:tcBorders>
          </w:tcPr>
          <w:p w:rsidR="0075543B" w:rsidRPr="00AB3211" w:rsidRDefault="0075543B" w:rsidP="008A484B">
            <w:pPr>
              <w:autoSpaceDE w:val="0"/>
              <w:autoSpaceDN w:val="0"/>
              <w:adjustRightInd w:val="0"/>
              <w:jc w:val="center"/>
              <w:rPr>
                <w:color w:val="000000"/>
              </w:rPr>
            </w:pPr>
            <w:r w:rsidRPr="00AB3211">
              <w:rPr>
                <w:color w:val="000000"/>
              </w:rPr>
              <w:t>1 05 04020 02 2100 110</w:t>
            </w:r>
          </w:p>
        </w:tc>
        <w:tc>
          <w:tcPr>
            <w:tcW w:w="6443" w:type="dxa"/>
            <w:tcBorders>
              <w:top w:val="single" w:sz="6" w:space="0" w:color="auto"/>
              <w:left w:val="single" w:sz="6" w:space="0" w:color="auto"/>
              <w:bottom w:val="single" w:sz="6" w:space="0" w:color="auto"/>
              <w:right w:val="single" w:sz="6" w:space="0" w:color="auto"/>
            </w:tcBorders>
          </w:tcPr>
          <w:p w:rsidR="0075543B" w:rsidRPr="0075543B" w:rsidRDefault="0075543B" w:rsidP="008A484B">
            <w:pPr>
              <w:autoSpaceDE w:val="0"/>
              <w:autoSpaceDN w:val="0"/>
              <w:adjustRightInd w:val="0"/>
              <w:rPr>
                <w:color w:val="000000"/>
                <w:lang w:val="ru-RU"/>
              </w:rPr>
            </w:pPr>
            <w:r w:rsidRPr="0075543B">
              <w:rPr>
                <w:color w:val="000000"/>
                <w:lang w:val="ru-RU"/>
              </w:rPr>
              <w:t>Налог, взимаемый в связи с применением патентной системы налогообложения, зачисляемый в бюджеты муниципальных районов (пени по соответствующему платежу)</w:t>
            </w:r>
          </w:p>
        </w:tc>
      </w:tr>
      <w:tr w:rsidR="0075543B" w:rsidRPr="00623013" w:rsidTr="0075543B">
        <w:trPr>
          <w:cantSplit/>
          <w:trHeight w:val="840"/>
        </w:trPr>
        <w:tc>
          <w:tcPr>
            <w:tcW w:w="637" w:type="dxa"/>
            <w:gridSpan w:val="2"/>
            <w:tcBorders>
              <w:top w:val="single" w:sz="6" w:space="0" w:color="auto"/>
              <w:left w:val="single" w:sz="6" w:space="0" w:color="auto"/>
              <w:bottom w:val="single" w:sz="6" w:space="0" w:color="auto"/>
              <w:right w:val="single" w:sz="6" w:space="0" w:color="auto"/>
            </w:tcBorders>
          </w:tcPr>
          <w:p w:rsidR="0075543B" w:rsidRPr="00AB3211" w:rsidRDefault="0075543B" w:rsidP="008A484B">
            <w:pPr>
              <w:jc w:val="both"/>
              <w:rPr>
                <w:color w:val="000000"/>
              </w:rPr>
            </w:pPr>
            <w:r w:rsidRPr="00AB3211">
              <w:rPr>
                <w:color w:val="000000"/>
              </w:rPr>
              <w:t>116</w:t>
            </w:r>
          </w:p>
        </w:tc>
        <w:tc>
          <w:tcPr>
            <w:tcW w:w="922" w:type="dxa"/>
            <w:tcBorders>
              <w:top w:val="single" w:sz="6" w:space="0" w:color="auto"/>
              <w:left w:val="single" w:sz="6" w:space="0" w:color="auto"/>
              <w:bottom w:val="single" w:sz="6" w:space="0" w:color="auto"/>
              <w:right w:val="single" w:sz="6" w:space="0" w:color="auto"/>
            </w:tcBorders>
          </w:tcPr>
          <w:p w:rsidR="0075543B" w:rsidRPr="00AB3211" w:rsidRDefault="0075543B" w:rsidP="008A484B">
            <w:pPr>
              <w:autoSpaceDE w:val="0"/>
              <w:autoSpaceDN w:val="0"/>
              <w:adjustRightInd w:val="0"/>
              <w:jc w:val="center"/>
              <w:rPr>
                <w:color w:val="000000"/>
              </w:rPr>
            </w:pPr>
            <w:r w:rsidRPr="00AB3211">
              <w:rPr>
                <w:color w:val="000000"/>
              </w:rPr>
              <w:t>182</w:t>
            </w:r>
          </w:p>
        </w:tc>
        <w:tc>
          <w:tcPr>
            <w:tcW w:w="2700" w:type="dxa"/>
            <w:tcBorders>
              <w:top w:val="single" w:sz="6" w:space="0" w:color="auto"/>
              <w:left w:val="single" w:sz="6" w:space="0" w:color="auto"/>
              <w:bottom w:val="single" w:sz="6" w:space="0" w:color="auto"/>
              <w:right w:val="single" w:sz="6" w:space="0" w:color="auto"/>
            </w:tcBorders>
          </w:tcPr>
          <w:p w:rsidR="0075543B" w:rsidRPr="00AB3211" w:rsidRDefault="0075543B" w:rsidP="008A484B">
            <w:pPr>
              <w:autoSpaceDE w:val="0"/>
              <w:autoSpaceDN w:val="0"/>
              <w:adjustRightInd w:val="0"/>
              <w:jc w:val="center"/>
              <w:rPr>
                <w:color w:val="000000"/>
              </w:rPr>
            </w:pPr>
            <w:r w:rsidRPr="00AB3211">
              <w:rPr>
                <w:color w:val="000000"/>
              </w:rPr>
              <w:t>1 06 06033 05 1000 110</w:t>
            </w:r>
          </w:p>
        </w:tc>
        <w:tc>
          <w:tcPr>
            <w:tcW w:w="6443" w:type="dxa"/>
            <w:tcBorders>
              <w:top w:val="single" w:sz="6" w:space="0" w:color="auto"/>
              <w:left w:val="single" w:sz="6" w:space="0" w:color="auto"/>
              <w:bottom w:val="single" w:sz="6" w:space="0" w:color="auto"/>
              <w:right w:val="single" w:sz="6" w:space="0" w:color="auto"/>
            </w:tcBorders>
          </w:tcPr>
          <w:p w:rsidR="0075543B" w:rsidRPr="0075543B" w:rsidRDefault="0075543B" w:rsidP="008A484B">
            <w:pPr>
              <w:autoSpaceDE w:val="0"/>
              <w:autoSpaceDN w:val="0"/>
              <w:adjustRightInd w:val="0"/>
              <w:rPr>
                <w:color w:val="000000"/>
                <w:lang w:val="ru-RU"/>
              </w:rPr>
            </w:pPr>
            <w:r w:rsidRPr="0075543B">
              <w:rPr>
                <w:color w:val="000000"/>
                <w:lang w:val="ru-RU"/>
              </w:rPr>
              <w:t>Земельный налог с организаций, обладающих земельным участком, расположенным в границах межселенных территорий (сумма платежа (перерасчеты, недоимка и задолженность по соответствующему платежу, в том числе по отмененному)</w:t>
            </w:r>
          </w:p>
        </w:tc>
      </w:tr>
      <w:tr w:rsidR="0075543B" w:rsidRPr="00623013" w:rsidTr="0075543B">
        <w:trPr>
          <w:cantSplit/>
          <w:trHeight w:val="840"/>
        </w:trPr>
        <w:tc>
          <w:tcPr>
            <w:tcW w:w="637" w:type="dxa"/>
            <w:gridSpan w:val="2"/>
            <w:tcBorders>
              <w:top w:val="single" w:sz="6" w:space="0" w:color="auto"/>
              <w:left w:val="single" w:sz="6" w:space="0" w:color="auto"/>
              <w:bottom w:val="single" w:sz="6" w:space="0" w:color="auto"/>
              <w:right w:val="single" w:sz="6" w:space="0" w:color="auto"/>
            </w:tcBorders>
          </w:tcPr>
          <w:p w:rsidR="0075543B" w:rsidRPr="00AB3211" w:rsidRDefault="0075543B" w:rsidP="008A484B">
            <w:pPr>
              <w:jc w:val="both"/>
              <w:rPr>
                <w:color w:val="000000"/>
              </w:rPr>
            </w:pPr>
            <w:r w:rsidRPr="00AB3211">
              <w:rPr>
                <w:color w:val="000000"/>
              </w:rPr>
              <w:lastRenderedPageBreak/>
              <w:t>117</w:t>
            </w:r>
          </w:p>
        </w:tc>
        <w:tc>
          <w:tcPr>
            <w:tcW w:w="922" w:type="dxa"/>
            <w:tcBorders>
              <w:top w:val="single" w:sz="6" w:space="0" w:color="auto"/>
              <w:left w:val="single" w:sz="6" w:space="0" w:color="auto"/>
              <w:bottom w:val="single" w:sz="6" w:space="0" w:color="auto"/>
              <w:right w:val="single" w:sz="6" w:space="0" w:color="auto"/>
            </w:tcBorders>
          </w:tcPr>
          <w:p w:rsidR="0075543B" w:rsidRPr="00AB3211" w:rsidRDefault="0075543B" w:rsidP="008A484B">
            <w:pPr>
              <w:autoSpaceDE w:val="0"/>
              <w:autoSpaceDN w:val="0"/>
              <w:adjustRightInd w:val="0"/>
              <w:jc w:val="center"/>
              <w:rPr>
                <w:color w:val="000000"/>
              </w:rPr>
            </w:pPr>
            <w:r w:rsidRPr="00AB3211">
              <w:rPr>
                <w:color w:val="000000"/>
              </w:rPr>
              <w:t>182</w:t>
            </w:r>
          </w:p>
        </w:tc>
        <w:tc>
          <w:tcPr>
            <w:tcW w:w="2700" w:type="dxa"/>
            <w:tcBorders>
              <w:top w:val="single" w:sz="6" w:space="0" w:color="auto"/>
              <w:left w:val="single" w:sz="6" w:space="0" w:color="auto"/>
              <w:bottom w:val="single" w:sz="6" w:space="0" w:color="auto"/>
              <w:right w:val="single" w:sz="6" w:space="0" w:color="auto"/>
            </w:tcBorders>
          </w:tcPr>
          <w:p w:rsidR="0075543B" w:rsidRPr="00AB3211" w:rsidRDefault="0075543B" w:rsidP="008A484B">
            <w:pPr>
              <w:autoSpaceDE w:val="0"/>
              <w:autoSpaceDN w:val="0"/>
              <w:adjustRightInd w:val="0"/>
              <w:jc w:val="center"/>
              <w:rPr>
                <w:color w:val="000000"/>
              </w:rPr>
            </w:pPr>
            <w:r w:rsidRPr="00AB3211">
              <w:rPr>
                <w:color w:val="000000"/>
              </w:rPr>
              <w:t>1 06 01030 05 1000 110</w:t>
            </w:r>
          </w:p>
        </w:tc>
        <w:tc>
          <w:tcPr>
            <w:tcW w:w="6443" w:type="dxa"/>
            <w:tcBorders>
              <w:top w:val="single" w:sz="6" w:space="0" w:color="auto"/>
              <w:left w:val="single" w:sz="6" w:space="0" w:color="auto"/>
              <w:bottom w:val="single" w:sz="6" w:space="0" w:color="auto"/>
              <w:right w:val="single" w:sz="6" w:space="0" w:color="auto"/>
            </w:tcBorders>
          </w:tcPr>
          <w:p w:rsidR="0075543B" w:rsidRPr="0075543B" w:rsidRDefault="0075543B" w:rsidP="008A484B">
            <w:pPr>
              <w:autoSpaceDE w:val="0"/>
              <w:autoSpaceDN w:val="0"/>
              <w:adjustRightInd w:val="0"/>
              <w:rPr>
                <w:color w:val="000000"/>
                <w:lang w:val="ru-RU"/>
              </w:rPr>
            </w:pPr>
            <w:r w:rsidRPr="0075543B">
              <w:rPr>
                <w:color w:val="000000"/>
                <w:lang w:val="ru-RU"/>
              </w:rPr>
              <w:t>Налог на имущество физических лиц, взимаемый по ставкам, применяемым к объектам налогообложения, расположенным в границах межселенных территорий (сумма платежа (перерасчеты, недоимка и задолженность по соответствующему платежу, в том числе по отмененному)</w:t>
            </w:r>
          </w:p>
        </w:tc>
      </w:tr>
      <w:tr w:rsidR="0075543B" w:rsidRPr="00623013" w:rsidTr="0075543B">
        <w:trPr>
          <w:cantSplit/>
          <w:trHeight w:val="840"/>
        </w:trPr>
        <w:tc>
          <w:tcPr>
            <w:tcW w:w="637" w:type="dxa"/>
            <w:gridSpan w:val="2"/>
            <w:tcBorders>
              <w:top w:val="single" w:sz="6" w:space="0" w:color="auto"/>
              <w:left w:val="single" w:sz="6" w:space="0" w:color="auto"/>
              <w:bottom w:val="single" w:sz="6" w:space="0" w:color="auto"/>
              <w:right w:val="single" w:sz="6" w:space="0" w:color="auto"/>
            </w:tcBorders>
          </w:tcPr>
          <w:p w:rsidR="0075543B" w:rsidRPr="00AB3211" w:rsidRDefault="0075543B" w:rsidP="008A484B">
            <w:pPr>
              <w:jc w:val="both"/>
              <w:rPr>
                <w:color w:val="000000"/>
              </w:rPr>
            </w:pPr>
            <w:r w:rsidRPr="00AB3211">
              <w:rPr>
                <w:color w:val="000000"/>
              </w:rPr>
              <w:t>118</w:t>
            </w:r>
          </w:p>
        </w:tc>
        <w:tc>
          <w:tcPr>
            <w:tcW w:w="922" w:type="dxa"/>
            <w:tcBorders>
              <w:top w:val="single" w:sz="6" w:space="0" w:color="auto"/>
              <w:left w:val="single" w:sz="6" w:space="0" w:color="auto"/>
              <w:bottom w:val="single" w:sz="6" w:space="0" w:color="auto"/>
              <w:right w:val="single" w:sz="6" w:space="0" w:color="auto"/>
            </w:tcBorders>
          </w:tcPr>
          <w:p w:rsidR="0075543B" w:rsidRPr="00AB3211" w:rsidRDefault="0075543B" w:rsidP="008A484B">
            <w:pPr>
              <w:autoSpaceDE w:val="0"/>
              <w:autoSpaceDN w:val="0"/>
              <w:adjustRightInd w:val="0"/>
              <w:jc w:val="center"/>
              <w:rPr>
                <w:color w:val="000000"/>
              </w:rPr>
            </w:pPr>
            <w:r w:rsidRPr="00AB3211">
              <w:rPr>
                <w:color w:val="000000"/>
              </w:rPr>
              <w:t>182</w:t>
            </w:r>
          </w:p>
        </w:tc>
        <w:tc>
          <w:tcPr>
            <w:tcW w:w="2700" w:type="dxa"/>
            <w:tcBorders>
              <w:top w:val="single" w:sz="6" w:space="0" w:color="auto"/>
              <w:left w:val="single" w:sz="6" w:space="0" w:color="auto"/>
              <w:bottom w:val="single" w:sz="6" w:space="0" w:color="auto"/>
              <w:right w:val="single" w:sz="6" w:space="0" w:color="auto"/>
            </w:tcBorders>
          </w:tcPr>
          <w:p w:rsidR="0075543B" w:rsidRPr="00AB3211" w:rsidRDefault="0075543B" w:rsidP="008A484B">
            <w:pPr>
              <w:autoSpaceDE w:val="0"/>
              <w:autoSpaceDN w:val="0"/>
              <w:adjustRightInd w:val="0"/>
              <w:jc w:val="center"/>
              <w:rPr>
                <w:color w:val="000000"/>
              </w:rPr>
            </w:pPr>
            <w:r w:rsidRPr="00AB3211">
              <w:rPr>
                <w:color w:val="000000"/>
              </w:rPr>
              <w:t>1 06 06043 05 1000 110</w:t>
            </w:r>
          </w:p>
        </w:tc>
        <w:tc>
          <w:tcPr>
            <w:tcW w:w="6443" w:type="dxa"/>
            <w:tcBorders>
              <w:top w:val="single" w:sz="6" w:space="0" w:color="auto"/>
              <w:left w:val="single" w:sz="6" w:space="0" w:color="auto"/>
              <w:bottom w:val="single" w:sz="6" w:space="0" w:color="auto"/>
              <w:right w:val="single" w:sz="6" w:space="0" w:color="auto"/>
            </w:tcBorders>
          </w:tcPr>
          <w:p w:rsidR="0075543B" w:rsidRPr="0075543B" w:rsidRDefault="0075543B" w:rsidP="008A484B">
            <w:pPr>
              <w:autoSpaceDE w:val="0"/>
              <w:autoSpaceDN w:val="0"/>
              <w:adjustRightInd w:val="0"/>
              <w:rPr>
                <w:color w:val="000000"/>
                <w:lang w:val="ru-RU"/>
              </w:rPr>
            </w:pPr>
            <w:r w:rsidRPr="0075543B">
              <w:rPr>
                <w:color w:val="000000"/>
                <w:lang w:val="ru-RU"/>
              </w:rPr>
              <w:t>Земельный налог с физических лиц, обладающих земельным участком, расположенным в границах межселенных территорий (сумма платежа (перерасчеты, недоимка и задолженность по соответствующему платежу, в том числе по отмененному)</w:t>
            </w:r>
          </w:p>
        </w:tc>
      </w:tr>
      <w:tr w:rsidR="0075543B" w:rsidRPr="00623013" w:rsidTr="0075543B">
        <w:trPr>
          <w:cantSplit/>
          <w:trHeight w:val="840"/>
        </w:trPr>
        <w:tc>
          <w:tcPr>
            <w:tcW w:w="637" w:type="dxa"/>
            <w:gridSpan w:val="2"/>
            <w:tcBorders>
              <w:top w:val="single" w:sz="6" w:space="0" w:color="auto"/>
              <w:left w:val="single" w:sz="6" w:space="0" w:color="auto"/>
              <w:bottom w:val="single" w:sz="6" w:space="0" w:color="auto"/>
              <w:right w:val="single" w:sz="6" w:space="0" w:color="auto"/>
            </w:tcBorders>
          </w:tcPr>
          <w:p w:rsidR="0075543B" w:rsidRPr="00AB3211" w:rsidRDefault="0075543B" w:rsidP="008A484B">
            <w:pPr>
              <w:jc w:val="both"/>
              <w:rPr>
                <w:color w:val="000000"/>
              </w:rPr>
            </w:pPr>
            <w:r w:rsidRPr="00AB3211">
              <w:rPr>
                <w:color w:val="000000"/>
              </w:rPr>
              <w:t>119</w:t>
            </w:r>
          </w:p>
        </w:tc>
        <w:tc>
          <w:tcPr>
            <w:tcW w:w="922" w:type="dxa"/>
            <w:tcBorders>
              <w:top w:val="single" w:sz="6" w:space="0" w:color="auto"/>
              <w:left w:val="single" w:sz="6" w:space="0" w:color="auto"/>
              <w:bottom w:val="single" w:sz="6" w:space="0" w:color="auto"/>
              <w:right w:val="single" w:sz="6" w:space="0" w:color="auto"/>
            </w:tcBorders>
          </w:tcPr>
          <w:p w:rsidR="0075543B" w:rsidRPr="00AB3211" w:rsidRDefault="0075543B" w:rsidP="008A484B">
            <w:pPr>
              <w:autoSpaceDE w:val="0"/>
              <w:autoSpaceDN w:val="0"/>
              <w:adjustRightInd w:val="0"/>
              <w:jc w:val="center"/>
              <w:rPr>
                <w:color w:val="000000"/>
              </w:rPr>
            </w:pPr>
            <w:r w:rsidRPr="00AB3211">
              <w:rPr>
                <w:color w:val="000000"/>
              </w:rPr>
              <w:t>182</w:t>
            </w:r>
          </w:p>
        </w:tc>
        <w:tc>
          <w:tcPr>
            <w:tcW w:w="2700" w:type="dxa"/>
            <w:tcBorders>
              <w:top w:val="single" w:sz="6" w:space="0" w:color="auto"/>
              <w:left w:val="single" w:sz="6" w:space="0" w:color="auto"/>
              <w:bottom w:val="single" w:sz="6" w:space="0" w:color="auto"/>
              <w:right w:val="single" w:sz="6" w:space="0" w:color="auto"/>
            </w:tcBorders>
          </w:tcPr>
          <w:p w:rsidR="0075543B" w:rsidRPr="00AB3211" w:rsidRDefault="0075543B" w:rsidP="008A484B">
            <w:pPr>
              <w:autoSpaceDE w:val="0"/>
              <w:autoSpaceDN w:val="0"/>
              <w:adjustRightInd w:val="0"/>
              <w:jc w:val="center"/>
              <w:rPr>
                <w:color w:val="000000"/>
              </w:rPr>
            </w:pPr>
            <w:r w:rsidRPr="00AB3211">
              <w:rPr>
                <w:color w:val="000000"/>
              </w:rPr>
              <w:t>1 06 06043 05 2100 110</w:t>
            </w:r>
          </w:p>
        </w:tc>
        <w:tc>
          <w:tcPr>
            <w:tcW w:w="6443" w:type="dxa"/>
            <w:tcBorders>
              <w:top w:val="single" w:sz="6" w:space="0" w:color="auto"/>
              <w:left w:val="single" w:sz="6" w:space="0" w:color="auto"/>
              <w:bottom w:val="single" w:sz="6" w:space="0" w:color="auto"/>
              <w:right w:val="single" w:sz="6" w:space="0" w:color="auto"/>
            </w:tcBorders>
          </w:tcPr>
          <w:p w:rsidR="0075543B" w:rsidRPr="0075543B" w:rsidRDefault="0075543B" w:rsidP="008A484B">
            <w:pPr>
              <w:autoSpaceDE w:val="0"/>
              <w:autoSpaceDN w:val="0"/>
              <w:adjustRightInd w:val="0"/>
              <w:rPr>
                <w:color w:val="000000"/>
                <w:lang w:val="ru-RU"/>
              </w:rPr>
            </w:pPr>
            <w:r w:rsidRPr="0075543B">
              <w:rPr>
                <w:color w:val="000000"/>
                <w:lang w:val="ru-RU"/>
              </w:rPr>
              <w:t>Земельный налог с физических лиц, обладающих земельным участком, расположенным в границах межселенных территорий (пени по соответствующему платежу)</w:t>
            </w:r>
          </w:p>
        </w:tc>
      </w:tr>
      <w:tr w:rsidR="0075543B" w:rsidRPr="00623013" w:rsidTr="0075543B">
        <w:trPr>
          <w:cantSplit/>
          <w:trHeight w:val="840"/>
        </w:trPr>
        <w:tc>
          <w:tcPr>
            <w:tcW w:w="637" w:type="dxa"/>
            <w:gridSpan w:val="2"/>
            <w:tcBorders>
              <w:top w:val="single" w:sz="6" w:space="0" w:color="auto"/>
              <w:left w:val="single" w:sz="6" w:space="0" w:color="auto"/>
              <w:bottom w:val="single" w:sz="6" w:space="0" w:color="auto"/>
              <w:right w:val="single" w:sz="6" w:space="0" w:color="auto"/>
            </w:tcBorders>
          </w:tcPr>
          <w:p w:rsidR="0075543B" w:rsidRPr="00AB3211" w:rsidRDefault="0075543B" w:rsidP="008A484B">
            <w:pPr>
              <w:jc w:val="both"/>
              <w:rPr>
                <w:color w:val="000000"/>
              </w:rPr>
            </w:pPr>
            <w:r w:rsidRPr="00AB3211">
              <w:rPr>
                <w:color w:val="000000"/>
              </w:rPr>
              <w:t>120</w:t>
            </w:r>
          </w:p>
        </w:tc>
        <w:tc>
          <w:tcPr>
            <w:tcW w:w="922" w:type="dxa"/>
            <w:tcBorders>
              <w:top w:val="single" w:sz="6" w:space="0" w:color="auto"/>
              <w:left w:val="single" w:sz="6" w:space="0" w:color="auto"/>
              <w:bottom w:val="single" w:sz="6" w:space="0" w:color="auto"/>
              <w:right w:val="single" w:sz="6" w:space="0" w:color="auto"/>
            </w:tcBorders>
          </w:tcPr>
          <w:p w:rsidR="0075543B" w:rsidRPr="00AB3211" w:rsidRDefault="0075543B" w:rsidP="008A484B">
            <w:pPr>
              <w:autoSpaceDE w:val="0"/>
              <w:autoSpaceDN w:val="0"/>
              <w:adjustRightInd w:val="0"/>
              <w:jc w:val="center"/>
              <w:rPr>
                <w:color w:val="000000"/>
              </w:rPr>
            </w:pPr>
            <w:r w:rsidRPr="00AB3211">
              <w:rPr>
                <w:color w:val="000000"/>
              </w:rPr>
              <w:t>182</w:t>
            </w:r>
          </w:p>
        </w:tc>
        <w:tc>
          <w:tcPr>
            <w:tcW w:w="2700" w:type="dxa"/>
            <w:tcBorders>
              <w:top w:val="single" w:sz="6" w:space="0" w:color="auto"/>
              <w:left w:val="single" w:sz="6" w:space="0" w:color="auto"/>
              <w:bottom w:val="single" w:sz="6" w:space="0" w:color="auto"/>
              <w:right w:val="single" w:sz="6" w:space="0" w:color="auto"/>
            </w:tcBorders>
          </w:tcPr>
          <w:p w:rsidR="0075543B" w:rsidRPr="00AB3211" w:rsidRDefault="0075543B" w:rsidP="008A484B">
            <w:pPr>
              <w:autoSpaceDE w:val="0"/>
              <w:autoSpaceDN w:val="0"/>
              <w:adjustRightInd w:val="0"/>
              <w:jc w:val="center"/>
              <w:rPr>
                <w:color w:val="000000"/>
              </w:rPr>
            </w:pPr>
            <w:r w:rsidRPr="00AB3211">
              <w:rPr>
                <w:color w:val="000000"/>
              </w:rPr>
              <w:t>1 06 06043 05 2200 110</w:t>
            </w:r>
          </w:p>
        </w:tc>
        <w:tc>
          <w:tcPr>
            <w:tcW w:w="6443" w:type="dxa"/>
            <w:tcBorders>
              <w:top w:val="single" w:sz="6" w:space="0" w:color="auto"/>
              <w:left w:val="single" w:sz="6" w:space="0" w:color="auto"/>
              <w:bottom w:val="single" w:sz="6" w:space="0" w:color="auto"/>
              <w:right w:val="single" w:sz="6" w:space="0" w:color="auto"/>
            </w:tcBorders>
          </w:tcPr>
          <w:p w:rsidR="0075543B" w:rsidRPr="0075543B" w:rsidRDefault="0075543B" w:rsidP="008A484B">
            <w:pPr>
              <w:autoSpaceDE w:val="0"/>
              <w:autoSpaceDN w:val="0"/>
              <w:adjustRightInd w:val="0"/>
              <w:rPr>
                <w:color w:val="000000"/>
                <w:lang w:val="ru-RU"/>
              </w:rPr>
            </w:pPr>
            <w:r w:rsidRPr="0075543B">
              <w:rPr>
                <w:color w:val="000000"/>
                <w:lang w:val="ru-RU"/>
              </w:rPr>
              <w:t>Земельный налог с физических лиц, обладающих земельным участком, расположенным в границах межселенных территорий (проценты по соответствующему платежу)</w:t>
            </w:r>
          </w:p>
        </w:tc>
      </w:tr>
      <w:tr w:rsidR="0075543B" w:rsidRPr="00623013" w:rsidTr="0075543B">
        <w:trPr>
          <w:cantSplit/>
          <w:trHeight w:val="840"/>
        </w:trPr>
        <w:tc>
          <w:tcPr>
            <w:tcW w:w="637" w:type="dxa"/>
            <w:gridSpan w:val="2"/>
            <w:tcBorders>
              <w:top w:val="single" w:sz="6" w:space="0" w:color="auto"/>
              <w:left w:val="single" w:sz="6" w:space="0" w:color="auto"/>
              <w:bottom w:val="single" w:sz="6" w:space="0" w:color="auto"/>
              <w:right w:val="single" w:sz="6" w:space="0" w:color="auto"/>
            </w:tcBorders>
          </w:tcPr>
          <w:p w:rsidR="0075543B" w:rsidRPr="00AB3211" w:rsidRDefault="0075543B" w:rsidP="008A484B">
            <w:pPr>
              <w:jc w:val="both"/>
              <w:rPr>
                <w:color w:val="000000"/>
              </w:rPr>
            </w:pPr>
            <w:r w:rsidRPr="00AB3211">
              <w:rPr>
                <w:color w:val="000000"/>
              </w:rPr>
              <w:t>121</w:t>
            </w:r>
          </w:p>
        </w:tc>
        <w:tc>
          <w:tcPr>
            <w:tcW w:w="922" w:type="dxa"/>
            <w:tcBorders>
              <w:top w:val="single" w:sz="6" w:space="0" w:color="auto"/>
              <w:left w:val="single" w:sz="6" w:space="0" w:color="auto"/>
              <w:bottom w:val="single" w:sz="6" w:space="0" w:color="auto"/>
              <w:right w:val="single" w:sz="6" w:space="0" w:color="auto"/>
            </w:tcBorders>
          </w:tcPr>
          <w:p w:rsidR="0075543B" w:rsidRPr="00AB3211" w:rsidRDefault="0075543B" w:rsidP="008A484B">
            <w:pPr>
              <w:autoSpaceDE w:val="0"/>
              <w:autoSpaceDN w:val="0"/>
              <w:adjustRightInd w:val="0"/>
              <w:jc w:val="center"/>
              <w:rPr>
                <w:color w:val="000000"/>
              </w:rPr>
            </w:pPr>
            <w:r w:rsidRPr="00AB3211">
              <w:rPr>
                <w:color w:val="000000"/>
              </w:rPr>
              <w:t>182</w:t>
            </w:r>
          </w:p>
        </w:tc>
        <w:tc>
          <w:tcPr>
            <w:tcW w:w="2700" w:type="dxa"/>
            <w:tcBorders>
              <w:top w:val="single" w:sz="6" w:space="0" w:color="auto"/>
              <w:left w:val="single" w:sz="6" w:space="0" w:color="auto"/>
              <w:bottom w:val="single" w:sz="6" w:space="0" w:color="auto"/>
              <w:right w:val="single" w:sz="6" w:space="0" w:color="auto"/>
            </w:tcBorders>
          </w:tcPr>
          <w:p w:rsidR="0075543B" w:rsidRPr="00AB3211" w:rsidRDefault="0075543B" w:rsidP="008A484B">
            <w:pPr>
              <w:autoSpaceDE w:val="0"/>
              <w:autoSpaceDN w:val="0"/>
              <w:adjustRightInd w:val="0"/>
              <w:jc w:val="center"/>
              <w:rPr>
                <w:color w:val="000000"/>
              </w:rPr>
            </w:pPr>
            <w:r w:rsidRPr="00AB3211">
              <w:rPr>
                <w:color w:val="000000"/>
              </w:rPr>
              <w:t>1 08 03010 01 5000 110</w:t>
            </w:r>
          </w:p>
        </w:tc>
        <w:tc>
          <w:tcPr>
            <w:tcW w:w="6443" w:type="dxa"/>
            <w:tcBorders>
              <w:top w:val="single" w:sz="6" w:space="0" w:color="auto"/>
              <w:left w:val="single" w:sz="6" w:space="0" w:color="auto"/>
              <w:bottom w:val="single" w:sz="6" w:space="0" w:color="auto"/>
              <w:right w:val="single" w:sz="6" w:space="0" w:color="auto"/>
            </w:tcBorders>
          </w:tcPr>
          <w:p w:rsidR="0075543B" w:rsidRPr="0075543B" w:rsidRDefault="0075543B" w:rsidP="008A484B">
            <w:pPr>
              <w:autoSpaceDE w:val="0"/>
              <w:autoSpaceDN w:val="0"/>
              <w:adjustRightInd w:val="0"/>
              <w:rPr>
                <w:color w:val="000000"/>
                <w:lang w:val="ru-RU"/>
              </w:rPr>
            </w:pPr>
            <w:r w:rsidRPr="0075543B">
              <w:rPr>
                <w:color w:val="000000"/>
                <w:lang w:val="ru-RU"/>
              </w:rPr>
              <w:t>Государственная пошлина по делам, рассматриваемым в судах общей юрисдикции, мировыми судьями (за исключением Верховного Суда Российской Федерации) (уплата процентов, начисленных на суммы излишне взысканных (уплаченных) платежей, а также при нарушении сроков их возврата)</w:t>
            </w:r>
          </w:p>
        </w:tc>
      </w:tr>
      <w:tr w:rsidR="0075543B" w:rsidRPr="00623013" w:rsidTr="0075543B">
        <w:trPr>
          <w:cantSplit/>
          <w:trHeight w:val="840"/>
        </w:trPr>
        <w:tc>
          <w:tcPr>
            <w:tcW w:w="637" w:type="dxa"/>
            <w:gridSpan w:val="2"/>
            <w:tcBorders>
              <w:top w:val="single" w:sz="6" w:space="0" w:color="auto"/>
              <w:left w:val="single" w:sz="6" w:space="0" w:color="auto"/>
              <w:bottom w:val="single" w:sz="6" w:space="0" w:color="auto"/>
              <w:right w:val="single" w:sz="6" w:space="0" w:color="auto"/>
            </w:tcBorders>
          </w:tcPr>
          <w:p w:rsidR="0075543B" w:rsidRPr="00AB3211" w:rsidRDefault="0075543B" w:rsidP="008A484B">
            <w:pPr>
              <w:jc w:val="both"/>
              <w:rPr>
                <w:color w:val="000000"/>
              </w:rPr>
            </w:pPr>
            <w:r w:rsidRPr="00AB3211">
              <w:rPr>
                <w:color w:val="000000"/>
              </w:rPr>
              <w:t>122</w:t>
            </w:r>
          </w:p>
        </w:tc>
        <w:tc>
          <w:tcPr>
            <w:tcW w:w="922" w:type="dxa"/>
            <w:tcBorders>
              <w:top w:val="single" w:sz="6" w:space="0" w:color="auto"/>
              <w:left w:val="single" w:sz="6" w:space="0" w:color="auto"/>
              <w:bottom w:val="single" w:sz="6" w:space="0" w:color="auto"/>
              <w:right w:val="single" w:sz="6" w:space="0" w:color="auto"/>
            </w:tcBorders>
          </w:tcPr>
          <w:p w:rsidR="0075543B" w:rsidRPr="00AB3211" w:rsidRDefault="0075543B" w:rsidP="008A484B">
            <w:pPr>
              <w:autoSpaceDE w:val="0"/>
              <w:autoSpaceDN w:val="0"/>
              <w:adjustRightInd w:val="0"/>
              <w:jc w:val="center"/>
              <w:rPr>
                <w:color w:val="000000"/>
              </w:rPr>
            </w:pPr>
            <w:r w:rsidRPr="00AB3211">
              <w:t>182</w:t>
            </w:r>
          </w:p>
        </w:tc>
        <w:tc>
          <w:tcPr>
            <w:tcW w:w="2700" w:type="dxa"/>
            <w:tcBorders>
              <w:top w:val="single" w:sz="6" w:space="0" w:color="auto"/>
              <w:left w:val="single" w:sz="6" w:space="0" w:color="auto"/>
              <w:bottom w:val="single" w:sz="6" w:space="0" w:color="auto"/>
              <w:right w:val="single" w:sz="6" w:space="0" w:color="auto"/>
            </w:tcBorders>
          </w:tcPr>
          <w:p w:rsidR="0075543B" w:rsidRPr="00AB3211" w:rsidRDefault="0075543B" w:rsidP="008A484B">
            <w:pPr>
              <w:autoSpaceDE w:val="0"/>
              <w:autoSpaceDN w:val="0"/>
              <w:adjustRightInd w:val="0"/>
              <w:jc w:val="center"/>
              <w:rPr>
                <w:color w:val="000000"/>
              </w:rPr>
            </w:pPr>
            <w:r w:rsidRPr="00AB3211">
              <w:t>1 08 03020 01 1060 110</w:t>
            </w:r>
          </w:p>
        </w:tc>
        <w:tc>
          <w:tcPr>
            <w:tcW w:w="6443" w:type="dxa"/>
            <w:tcBorders>
              <w:top w:val="single" w:sz="6" w:space="0" w:color="auto"/>
              <w:left w:val="single" w:sz="6" w:space="0" w:color="auto"/>
              <w:bottom w:val="single" w:sz="6" w:space="0" w:color="auto"/>
              <w:right w:val="single" w:sz="6" w:space="0" w:color="auto"/>
            </w:tcBorders>
          </w:tcPr>
          <w:p w:rsidR="0075543B" w:rsidRPr="0075543B" w:rsidRDefault="0075543B" w:rsidP="008A484B">
            <w:pPr>
              <w:autoSpaceDE w:val="0"/>
              <w:autoSpaceDN w:val="0"/>
              <w:adjustRightInd w:val="0"/>
              <w:rPr>
                <w:color w:val="000000"/>
                <w:lang w:val="ru-RU"/>
              </w:rPr>
            </w:pPr>
            <w:r w:rsidRPr="0075543B">
              <w:rPr>
                <w:lang w:val="ru-RU"/>
              </w:rPr>
              <w:t xml:space="preserve">Государственная пошлина по делам, рассматриваемым Верховным Судом Российской Федерации (государственная пошлина, уплачиваемая на основании судебных актов по результатам рассмотрения дел по существу) </w:t>
            </w:r>
          </w:p>
        </w:tc>
      </w:tr>
      <w:tr w:rsidR="0075543B" w:rsidRPr="00623013" w:rsidTr="0075543B">
        <w:trPr>
          <w:cantSplit/>
          <w:trHeight w:val="840"/>
        </w:trPr>
        <w:tc>
          <w:tcPr>
            <w:tcW w:w="637" w:type="dxa"/>
            <w:gridSpan w:val="2"/>
            <w:tcBorders>
              <w:top w:val="single" w:sz="6" w:space="0" w:color="auto"/>
              <w:left w:val="single" w:sz="6" w:space="0" w:color="auto"/>
              <w:bottom w:val="single" w:sz="6" w:space="0" w:color="auto"/>
              <w:right w:val="single" w:sz="6" w:space="0" w:color="auto"/>
            </w:tcBorders>
          </w:tcPr>
          <w:p w:rsidR="0075543B" w:rsidRPr="00AB3211" w:rsidRDefault="0075543B" w:rsidP="008A484B">
            <w:pPr>
              <w:jc w:val="both"/>
              <w:rPr>
                <w:color w:val="000000"/>
              </w:rPr>
            </w:pPr>
            <w:r w:rsidRPr="00AB3211">
              <w:rPr>
                <w:color w:val="000000"/>
              </w:rPr>
              <w:t>123</w:t>
            </w:r>
          </w:p>
        </w:tc>
        <w:tc>
          <w:tcPr>
            <w:tcW w:w="922" w:type="dxa"/>
            <w:tcBorders>
              <w:top w:val="single" w:sz="6" w:space="0" w:color="auto"/>
              <w:left w:val="single" w:sz="6" w:space="0" w:color="auto"/>
              <w:bottom w:val="single" w:sz="6" w:space="0" w:color="auto"/>
              <w:right w:val="single" w:sz="6" w:space="0" w:color="auto"/>
            </w:tcBorders>
          </w:tcPr>
          <w:p w:rsidR="0075543B" w:rsidRPr="00AB3211" w:rsidRDefault="0075543B" w:rsidP="008A484B">
            <w:pPr>
              <w:autoSpaceDE w:val="0"/>
              <w:autoSpaceDN w:val="0"/>
              <w:adjustRightInd w:val="0"/>
              <w:jc w:val="center"/>
              <w:rPr>
                <w:color w:val="000000"/>
              </w:rPr>
            </w:pPr>
            <w:r w:rsidRPr="00AB3211">
              <w:rPr>
                <w:color w:val="000000"/>
              </w:rPr>
              <w:t>182</w:t>
            </w:r>
          </w:p>
        </w:tc>
        <w:tc>
          <w:tcPr>
            <w:tcW w:w="2700" w:type="dxa"/>
            <w:tcBorders>
              <w:top w:val="single" w:sz="6" w:space="0" w:color="auto"/>
              <w:left w:val="single" w:sz="6" w:space="0" w:color="auto"/>
              <w:bottom w:val="single" w:sz="6" w:space="0" w:color="auto"/>
              <w:right w:val="single" w:sz="6" w:space="0" w:color="auto"/>
            </w:tcBorders>
          </w:tcPr>
          <w:p w:rsidR="0075543B" w:rsidRPr="00AB3211" w:rsidRDefault="0075543B" w:rsidP="008A484B">
            <w:pPr>
              <w:autoSpaceDE w:val="0"/>
              <w:autoSpaceDN w:val="0"/>
              <w:adjustRightInd w:val="0"/>
              <w:jc w:val="center"/>
              <w:rPr>
                <w:color w:val="000000"/>
              </w:rPr>
            </w:pPr>
            <w:r w:rsidRPr="00AB3211">
              <w:rPr>
                <w:color w:val="000000"/>
              </w:rPr>
              <w:t>1 08 03020 01 4000 110</w:t>
            </w:r>
          </w:p>
        </w:tc>
        <w:tc>
          <w:tcPr>
            <w:tcW w:w="6443" w:type="dxa"/>
            <w:tcBorders>
              <w:top w:val="single" w:sz="6" w:space="0" w:color="auto"/>
              <w:left w:val="single" w:sz="6" w:space="0" w:color="auto"/>
              <w:bottom w:val="single" w:sz="6" w:space="0" w:color="auto"/>
              <w:right w:val="single" w:sz="6" w:space="0" w:color="auto"/>
            </w:tcBorders>
          </w:tcPr>
          <w:p w:rsidR="0075543B" w:rsidRPr="0075543B" w:rsidRDefault="0075543B" w:rsidP="008A484B">
            <w:pPr>
              <w:autoSpaceDE w:val="0"/>
              <w:autoSpaceDN w:val="0"/>
              <w:adjustRightInd w:val="0"/>
              <w:rPr>
                <w:color w:val="000000"/>
                <w:lang w:val="ru-RU"/>
              </w:rPr>
            </w:pPr>
            <w:r w:rsidRPr="0075543B">
              <w:rPr>
                <w:color w:val="000000"/>
                <w:lang w:val="ru-RU"/>
              </w:rPr>
              <w:t>Государственная пошлина по делам, рассматриваемым Верховным Судом Российской Федерации (прочие поступления)</w:t>
            </w:r>
          </w:p>
        </w:tc>
      </w:tr>
      <w:tr w:rsidR="0075543B" w:rsidRPr="00623013" w:rsidTr="0075543B">
        <w:trPr>
          <w:cantSplit/>
          <w:trHeight w:val="840"/>
        </w:trPr>
        <w:tc>
          <w:tcPr>
            <w:tcW w:w="637" w:type="dxa"/>
            <w:gridSpan w:val="2"/>
            <w:tcBorders>
              <w:top w:val="single" w:sz="6" w:space="0" w:color="auto"/>
              <w:left w:val="single" w:sz="6" w:space="0" w:color="auto"/>
              <w:bottom w:val="single" w:sz="6" w:space="0" w:color="auto"/>
              <w:right w:val="single" w:sz="6" w:space="0" w:color="auto"/>
            </w:tcBorders>
          </w:tcPr>
          <w:p w:rsidR="0075543B" w:rsidRPr="00AB3211" w:rsidRDefault="0075543B" w:rsidP="008A484B">
            <w:pPr>
              <w:jc w:val="both"/>
              <w:rPr>
                <w:color w:val="000000"/>
              </w:rPr>
            </w:pPr>
            <w:r w:rsidRPr="00AB3211">
              <w:rPr>
                <w:color w:val="000000"/>
              </w:rPr>
              <w:t>124</w:t>
            </w:r>
          </w:p>
        </w:tc>
        <w:tc>
          <w:tcPr>
            <w:tcW w:w="922" w:type="dxa"/>
            <w:tcBorders>
              <w:top w:val="single" w:sz="6" w:space="0" w:color="auto"/>
              <w:left w:val="single" w:sz="6" w:space="0" w:color="auto"/>
              <w:bottom w:val="single" w:sz="6" w:space="0" w:color="auto"/>
              <w:right w:val="single" w:sz="6" w:space="0" w:color="auto"/>
            </w:tcBorders>
          </w:tcPr>
          <w:p w:rsidR="0075543B" w:rsidRPr="00AB3211" w:rsidRDefault="0075543B" w:rsidP="008A484B">
            <w:pPr>
              <w:autoSpaceDE w:val="0"/>
              <w:autoSpaceDN w:val="0"/>
              <w:adjustRightInd w:val="0"/>
              <w:jc w:val="center"/>
              <w:rPr>
                <w:color w:val="000000"/>
              </w:rPr>
            </w:pPr>
            <w:r w:rsidRPr="00AB3211">
              <w:rPr>
                <w:color w:val="000000"/>
              </w:rPr>
              <w:t>182</w:t>
            </w:r>
          </w:p>
        </w:tc>
        <w:tc>
          <w:tcPr>
            <w:tcW w:w="2700" w:type="dxa"/>
            <w:tcBorders>
              <w:top w:val="single" w:sz="6" w:space="0" w:color="auto"/>
              <w:left w:val="single" w:sz="6" w:space="0" w:color="auto"/>
              <w:bottom w:val="single" w:sz="6" w:space="0" w:color="auto"/>
              <w:right w:val="single" w:sz="6" w:space="0" w:color="auto"/>
            </w:tcBorders>
          </w:tcPr>
          <w:p w:rsidR="0075543B" w:rsidRPr="00AB3211" w:rsidRDefault="0075543B" w:rsidP="008A484B">
            <w:pPr>
              <w:autoSpaceDE w:val="0"/>
              <w:autoSpaceDN w:val="0"/>
              <w:adjustRightInd w:val="0"/>
              <w:jc w:val="center"/>
              <w:rPr>
                <w:color w:val="000000"/>
              </w:rPr>
            </w:pPr>
            <w:r w:rsidRPr="00AB3211">
              <w:rPr>
                <w:color w:val="000000"/>
              </w:rPr>
              <w:t>1 09 04053 10 1000 110</w:t>
            </w:r>
          </w:p>
        </w:tc>
        <w:tc>
          <w:tcPr>
            <w:tcW w:w="6443" w:type="dxa"/>
            <w:tcBorders>
              <w:top w:val="single" w:sz="6" w:space="0" w:color="auto"/>
              <w:left w:val="single" w:sz="6" w:space="0" w:color="auto"/>
              <w:bottom w:val="single" w:sz="6" w:space="0" w:color="auto"/>
              <w:right w:val="single" w:sz="6" w:space="0" w:color="auto"/>
            </w:tcBorders>
          </w:tcPr>
          <w:p w:rsidR="0075543B" w:rsidRPr="0075543B" w:rsidRDefault="0075543B" w:rsidP="008A484B">
            <w:pPr>
              <w:autoSpaceDE w:val="0"/>
              <w:autoSpaceDN w:val="0"/>
              <w:adjustRightInd w:val="0"/>
              <w:rPr>
                <w:color w:val="000000"/>
                <w:lang w:val="ru-RU"/>
              </w:rPr>
            </w:pPr>
            <w:r w:rsidRPr="0075543B">
              <w:rPr>
                <w:color w:val="000000"/>
                <w:lang w:val="ru-RU"/>
              </w:rPr>
              <w:t>Земельный налог (по обязательствам, возникшим до 1 января 2006 года), мобилизуемый на территориях сельских поселений (сумма платежа (перерасчеты, недоимка и задолженность по соответствующему платежу, в том числе по отмененному)</w:t>
            </w:r>
          </w:p>
        </w:tc>
      </w:tr>
      <w:tr w:rsidR="0075543B" w:rsidRPr="00623013" w:rsidTr="0075543B">
        <w:trPr>
          <w:cantSplit/>
          <w:trHeight w:val="840"/>
        </w:trPr>
        <w:tc>
          <w:tcPr>
            <w:tcW w:w="637" w:type="dxa"/>
            <w:gridSpan w:val="2"/>
            <w:tcBorders>
              <w:top w:val="single" w:sz="6" w:space="0" w:color="auto"/>
              <w:left w:val="single" w:sz="6" w:space="0" w:color="auto"/>
              <w:bottom w:val="single" w:sz="6" w:space="0" w:color="auto"/>
              <w:right w:val="single" w:sz="6" w:space="0" w:color="auto"/>
            </w:tcBorders>
          </w:tcPr>
          <w:p w:rsidR="0075543B" w:rsidRPr="00AB3211" w:rsidRDefault="0075543B" w:rsidP="008A484B">
            <w:pPr>
              <w:jc w:val="both"/>
              <w:rPr>
                <w:color w:val="000000"/>
              </w:rPr>
            </w:pPr>
            <w:r w:rsidRPr="00AB3211">
              <w:rPr>
                <w:color w:val="000000"/>
              </w:rPr>
              <w:t>125</w:t>
            </w:r>
          </w:p>
        </w:tc>
        <w:tc>
          <w:tcPr>
            <w:tcW w:w="922" w:type="dxa"/>
            <w:tcBorders>
              <w:top w:val="single" w:sz="6" w:space="0" w:color="auto"/>
              <w:left w:val="single" w:sz="6" w:space="0" w:color="auto"/>
              <w:bottom w:val="single" w:sz="6" w:space="0" w:color="auto"/>
              <w:right w:val="single" w:sz="6" w:space="0" w:color="auto"/>
            </w:tcBorders>
          </w:tcPr>
          <w:p w:rsidR="0075543B" w:rsidRPr="00AB3211" w:rsidRDefault="0075543B" w:rsidP="008A484B">
            <w:pPr>
              <w:autoSpaceDE w:val="0"/>
              <w:autoSpaceDN w:val="0"/>
              <w:adjustRightInd w:val="0"/>
              <w:jc w:val="center"/>
              <w:rPr>
                <w:color w:val="000000"/>
              </w:rPr>
            </w:pPr>
            <w:r w:rsidRPr="00AB3211">
              <w:rPr>
                <w:color w:val="000000"/>
              </w:rPr>
              <w:t>182</w:t>
            </w:r>
          </w:p>
        </w:tc>
        <w:tc>
          <w:tcPr>
            <w:tcW w:w="2700" w:type="dxa"/>
            <w:tcBorders>
              <w:top w:val="single" w:sz="6" w:space="0" w:color="auto"/>
              <w:left w:val="single" w:sz="6" w:space="0" w:color="auto"/>
              <w:bottom w:val="single" w:sz="6" w:space="0" w:color="auto"/>
              <w:right w:val="single" w:sz="6" w:space="0" w:color="auto"/>
            </w:tcBorders>
          </w:tcPr>
          <w:p w:rsidR="0075543B" w:rsidRPr="00AB3211" w:rsidRDefault="0075543B" w:rsidP="008A484B">
            <w:pPr>
              <w:autoSpaceDE w:val="0"/>
              <w:autoSpaceDN w:val="0"/>
              <w:adjustRightInd w:val="0"/>
              <w:jc w:val="center"/>
              <w:rPr>
                <w:color w:val="000000"/>
              </w:rPr>
            </w:pPr>
            <w:r w:rsidRPr="00AB3211">
              <w:rPr>
                <w:color w:val="000000"/>
              </w:rPr>
              <w:t>1 09 04053 10 2100 110</w:t>
            </w:r>
          </w:p>
        </w:tc>
        <w:tc>
          <w:tcPr>
            <w:tcW w:w="6443" w:type="dxa"/>
            <w:tcBorders>
              <w:top w:val="single" w:sz="6" w:space="0" w:color="auto"/>
              <w:left w:val="single" w:sz="6" w:space="0" w:color="auto"/>
              <w:bottom w:val="single" w:sz="6" w:space="0" w:color="auto"/>
              <w:right w:val="single" w:sz="6" w:space="0" w:color="auto"/>
            </w:tcBorders>
          </w:tcPr>
          <w:p w:rsidR="0075543B" w:rsidRPr="0075543B" w:rsidRDefault="0075543B" w:rsidP="008A484B">
            <w:pPr>
              <w:autoSpaceDE w:val="0"/>
              <w:autoSpaceDN w:val="0"/>
              <w:adjustRightInd w:val="0"/>
              <w:rPr>
                <w:color w:val="000000"/>
                <w:lang w:val="ru-RU"/>
              </w:rPr>
            </w:pPr>
            <w:r w:rsidRPr="0075543B">
              <w:rPr>
                <w:color w:val="000000"/>
                <w:lang w:val="ru-RU"/>
              </w:rPr>
              <w:t>Земельный налог (по обязательствам, возникшим до 1 января 2006 года), мобилизуемый на территориях сельских поселений (пени по соответствующему платежу)</w:t>
            </w:r>
          </w:p>
        </w:tc>
      </w:tr>
      <w:tr w:rsidR="0075543B" w:rsidRPr="00623013" w:rsidTr="0075543B">
        <w:trPr>
          <w:cantSplit/>
          <w:trHeight w:val="840"/>
        </w:trPr>
        <w:tc>
          <w:tcPr>
            <w:tcW w:w="637" w:type="dxa"/>
            <w:gridSpan w:val="2"/>
            <w:tcBorders>
              <w:top w:val="single" w:sz="6" w:space="0" w:color="auto"/>
              <w:left w:val="single" w:sz="6" w:space="0" w:color="auto"/>
              <w:bottom w:val="single" w:sz="6" w:space="0" w:color="auto"/>
              <w:right w:val="single" w:sz="6" w:space="0" w:color="auto"/>
            </w:tcBorders>
          </w:tcPr>
          <w:p w:rsidR="0075543B" w:rsidRPr="00AB3211" w:rsidRDefault="0075543B" w:rsidP="008A484B">
            <w:pPr>
              <w:jc w:val="both"/>
              <w:rPr>
                <w:color w:val="000000"/>
              </w:rPr>
            </w:pPr>
            <w:r w:rsidRPr="00AB3211">
              <w:rPr>
                <w:color w:val="000000"/>
              </w:rPr>
              <w:t>126</w:t>
            </w:r>
          </w:p>
        </w:tc>
        <w:tc>
          <w:tcPr>
            <w:tcW w:w="922" w:type="dxa"/>
            <w:tcBorders>
              <w:top w:val="single" w:sz="6" w:space="0" w:color="auto"/>
              <w:left w:val="single" w:sz="6" w:space="0" w:color="auto"/>
              <w:bottom w:val="single" w:sz="6" w:space="0" w:color="auto"/>
              <w:right w:val="single" w:sz="6" w:space="0" w:color="auto"/>
            </w:tcBorders>
          </w:tcPr>
          <w:p w:rsidR="0075543B" w:rsidRPr="00AB3211" w:rsidRDefault="0075543B" w:rsidP="008A484B">
            <w:pPr>
              <w:autoSpaceDE w:val="0"/>
              <w:autoSpaceDN w:val="0"/>
              <w:adjustRightInd w:val="0"/>
              <w:jc w:val="center"/>
              <w:rPr>
                <w:color w:val="000000"/>
              </w:rPr>
            </w:pPr>
            <w:r w:rsidRPr="00AB3211">
              <w:rPr>
                <w:color w:val="000000"/>
              </w:rPr>
              <w:t>182</w:t>
            </w:r>
          </w:p>
        </w:tc>
        <w:tc>
          <w:tcPr>
            <w:tcW w:w="2700" w:type="dxa"/>
            <w:tcBorders>
              <w:top w:val="single" w:sz="6" w:space="0" w:color="auto"/>
              <w:left w:val="single" w:sz="6" w:space="0" w:color="auto"/>
              <w:bottom w:val="single" w:sz="6" w:space="0" w:color="auto"/>
              <w:right w:val="single" w:sz="6" w:space="0" w:color="auto"/>
            </w:tcBorders>
          </w:tcPr>
          <w:p w:rsidR="0075543B" w:rsidRPr="00AB3211" w:rsidRDefault="0075543B" w:rsidP="008A484B">
            <w:pPr>
              <w:autoSpaceDE w:val="0"/>
              <w:autoSpaceDN w:val="0"/>
              <w:adjustRightInd w:val="0"/>
              <w:jc w:val="center"/>
              <w:rPr>
                <w:color w:val="000000"/>
              </w:rPr>
            </w:pPr>
            <w:r w:rsidRPr="00AB3211">
              <w:rPr>
                <w:color w:val="000000"/>
              </w:rPr>
              <w:t>1 09 07033 05 1000 110</w:t>
            </w:r>
          </w:p>
        </w:tc>
        <w:tc>
          <w:tcPr>
            <w:tcW w:w="6443" w:type="dxa"/>
            <w:tcBorders>
              <w:top w:val="single" w:sz="6" w:space="0" w:color="auto"/>
              <w:left w:val="single" w:sz="6" w:space="0" w:color="auto"/>
              <w:bottom w:val="single" w:sz="6" w:space="0" w:color="auto"/>
              <w:right w:val="single" w:sz="6" w:space="0" w:color="auto"/>
            </w:tcBorders>
          </w:tcPr>
          <w:p w:rsidR="0075543B" w:rsidRPr="0075543B" w:rsidRDefault="0075543B" w:rsidP="008A484B">
            <w:pPr>
              <w:autoSpaceDE w:val="0"/>
              <w:autoSpaceDN w:val="0"/>
              <w:adjustRightInd w:val="0"/>
              <w:rPr>
                <w:color w:val="000000"/>
                <w:lang w:val="ru-RU"/>
              </w:rPr>
            </w:pPr>
            <w:r w:rsidRPr="0075543B">
              <w:rPr>
                <w:color w:val="000000"/>
                <w:lang w:val="ru-RU"/>
              </w:rPr>
              <w:t>Целевые сборы с граждан и предприятий, учреждений, организаций на содержание милиции, на благоустройство территорий, на нужды образования и другие цели, мобилизуемые на территориях муниципальных районов (сумма платежа (перерасчеты, недоимка и задолженность по соответствующему платежу, в том числе по отмененному)</w:t>
            </w:r>
          </w:p>
        </w:tc>
      </w:tr>
      <w:tr w:rsidR="0075543B" w:rsidRPr="00AB3211" w:rsidTr="008A484B">
        <w:trPr>
          <w:cantSplit/>
          <w:trHeight w:val="840"/>
        </w:trPr>
        <w:tc>
          <w:tcPr>
            <w:tcW w:w="10702" w:type="dxa"/>
            <w:gridSpan w:val="5"/>
            <w:tcBorders>
              <w:top w:val="single" w:sz="6" w:space="0" w:color="auto"/>
              <w:left w:val="single" w:sz="6" w:space="0" w:color="auto"/>
              <w:bottom w:val="single" w:sz="6" w:space="0" w:color="auto"/>
              <w:right w:val="single" w:sz="6" w:space="0" w:color="auto"/>
            </w:tcBorders>
          </w:tcPr>
          <w:p w:rsidR="0075543B" w:rsidRPr="00AB3211" w:rsidRDefault="0075543B" w:rsidP="008A484B">
            <w:pPr>
              <w:autoSpaceDE w:val="0"/>
              <w:autoSpaceDN w:val="0"/>
              <w:adjustRightInd w:val="0"/>
              <w:rPr>
                <w:b/>
                <w:color w:val="000000"/>
              </w:rPr>
            </w:pPr>
            <w:r w:rsidRPr="0075543B">
              <w:rPr>
                <w:b/>
                <w:color w:val="000000"/>
                <w:lang w:val="ru-RU"/>
              </w:rPr>
              <w:t xml:space="preserve">                                                            </w:t>
            </w:r>
            <w:r w:rsidRPr="00AB3211">
              <w:rPr>
                <w:b/>
                <w:color w:val="000000"/>
              </w:rPr>
              <w:t>0 48    Федеральная служба по надзору</w:t>
            </w:r>
          </w:p>
        </w:tc>
      </w:tr>
      <w:tr w:rsidR="0075543B" w:rsidRPr="00623013" w:rsidTr="00B308F7">
        <w:trPr>
          <w:cantSplit/>
          <w:trHeight w:val="840"/>
        </w:trPr>
        <w:tc>
          <w:tcPr>
            <w:tcW w:w="637" w:type="dxa"/>
            <w:gridSpan w:val="2"/>
            <w:tcBorders>
              <w:top w:val="single" w:sz="6" w:space="0" w:color="auto"/>
              <w:left w:val="single" w:sz="6" w:space="0" w:color="auto"/>
              <w:bottom w:val="single" w:sz="6" w:space="0" w:color="auto"/>
              <w:right w:val="single" w:sz="6" w:space="0" w:color="auto"/>
            </w:tcBorders>
          </w:tcPr>
          <w:p w:rsidR="0075543B" w:rsidRPr="00AB3211" w:rsidRDefault="0075543B" w:rsidP="008A484B">
            <w:pPr>
              <w:jc w:val="both"/>
              <w:rPr>
                <w:color w:val="000000"/>
              </w:rPr>
            </w:pPr>
            <w:r w:rsidRPr="00AB3211">
              <w:rPr>
                <w:color w:val="000000"/>
              </w:rPr>
              <w:t>127</w:t>
            </w:r>
          </w:p>
        </w:tc>
        <w:tc>
          <w:tcPr>
            <w:tcW w:w="922" w:type="dxa"/>
            <w:tcBorders>
              <w:top w:val="single" w:sz="6" w:space="0" w:color="auto"/>
              <w:left w:val="single" w:sz="6" w:space="0" w:color="auto"/>
              <w:bottom w:val="single" w:sz="6" w:space="0" w:color="auto"/>
              <w:right w:val="single" w:sz="6" w:space="0" w:color="auto"/>
            </w:tcBorders>
          </w:tcPr>
          <w:p w:rsidR="0075543B" w:rsidRPr="00AB3211" w:rsidRDefault="0075543B" w:rsidP="008A484B">
            <w:pPr>
              <w:autoSpaceDE w:val="0"/>
              <w:autoSpaceDN w:val="0"/>
              <w:adjustRightInd w:val="0"/>
              <w:jc w:val="center"/>
              <w:rPr>
                <w:color w:val="000000"/>
              </w:rPr>
            </w:pPr>
            <w:r w:rsidRPr="00AB3211">
              <w:rPr>
                <w:color w:val="000000"/>
              </w:rPr>
              <w:t>048</w:t>
            </w:r>
          </w:p>
        </w:tc>
        <w:tc>
          <w:tcPr>
            <w:tcW w:w="2700" w:type="dxa"/>
            <w:tcBorders>
              <w:top w:val="single" w:sz="6" w:space="0" w:color="auto"/>
              <w:left w:val="single" w:sz="6" w:space="0" w:color="auto"/>
              <w:bottom w:val="single" w:sz="6" w:space="0" w:color="auto"/>
              <w:right w:val="single" w:sz="6" w:space="0" w:color="auto"/>
            </w:tcBorders>
          </w:tcPr>
          <w:p w:rsidR="0075543B" w:rsidRPr="00AB3211" w:rsidRDefault="0075543B" w:rsidP="008A484B">
            <w:pPr>
              <w:autoSpaceDE w:val="0"/>
              <w:autoSpaceDN w:val="0"/>
              <w:adjustRightInd w:val="0"/>
              <w:jc w:val="center"/>
              <w:rPr>
                <w:color w:val="000000"/>
              </w:rPr>
            </w:pPr>
            <w:r w:rsidRPr="00AB3211">
              <w:rPr>
                <w:color w:val="000000"/>
              </w:rPr>
              <w:t>1 12 01010 01 6000 120</w:t>
            </w:r>
          </w:p>
        </w:tc>
        <w:tc>
          <w:tcPr>
            <w:tcW w:w="6443" w:type="dxa"/>
            <w:tcBorders>
              <w:top w:val="single" w:sz="6" w:space="0" w:color="auto"/>
              <w:left w:val="single" w:sz="6" w:space="0" w:color="auto"/>
              <w:bottom w:val="single" w:sz="6" w:space="0" w:color="auto"/>
              <w:right w:val="single" w:sz="6" w:space="0" w:color="auto"/>
            </w:tcBorders>
          </w:tcPr>
          <w:p w:rsidR="0075543B" w:rsidRPr="0075543B" w:rsidRDefault="0075543B" w:rsidP="008A484B">
            <w:pPr>
              <w:autoSpaceDE w:val="0"/>
              <w:autoSpaceDN w:val="0"/>
              <w:adjustRightInd w:val="0"/>
              <w:rPr>
                <w:color w:val="000000"/>
                <w:lang w:val="ru-RU"/>
              </w:rPr>
            </w:pPr>
            <w:r w:rsidRPr="0075543B">
              <w:rPr>
                <w:color w:val="000000"/>
                <w:lang w:val="ru-RU"/>
              </w:rPr>
              <w:t>Плата за выбросы загрязняющих веществ в атмосферный воздух стационарными объектами (федеральные государственные органы, Банк России, органы управления государственными внебюджетными фондами Российской Федерации)</w:t>
            </w:r>
          </w:p>
        </w:tc>
      </w:tr>
      <w:tr w:rsidR="0075543B" w:rsidRPr="00623013" w:rsidTr="00B308F7">
        <w:trPr>
          <w:cantSplit/>
          <w:trHeight w:val="840"/>
        </w:trPr>
        <w:tc>
          <w:tcPr>
            <w:tcW w:w="637" w:type="dxa"/>
            <w:gridSpan w:val="2"/>
            <w:tcBorders>
              <w:top w:val="single" w:sz="6" w:space="0" w:color="auto"/>
              <w:left w:val="single" w:sz="6" w:space="0" w:color="auto"/>
              <w:bottom w:val="single" w:sz="6" w:space="0" w:color="auto"/>
              <w:right w:val="single" w:sz="6" w:space="0" w:color="auto"/>
            </w:tcBorders>
          </w:tcPr>
          <w:p w:rsidR="0075543B" w:rsidRPr="00AB3211" w:rsidRDefault="0075543B" w:rsidP="008A484B">
            <w:pPr>
              <w:jc w:val="both"/>
              <w:rPr>
                <w:color w:val="000000"/>
              </w:rPr>
            </w:pPr>
            <w:r w:rsidRPr="00AB3211">
              <w:rPr>
                <w:color w:val="000000"/>
              </w:rPr>
              <w:lastRenderedPageBreak/>
              <w:t>128</w:t>
            </w:r>
          </w:p>
        </w:tc>
        <w:tc>
          <w:tcPr>
            <w:tcW w:w="922" w:type="dxa"/>
            <w:tcBorders>
              <w:top w:val="single" w:sz="6" w:space="0" w:color="auto"/>
              <w:left w:val="single" w:sz="6" w:space="0" w:color="auto"/>
              <w:bottom w:val="single" w:sz="6" w:space="0" w:color="auto"/>
              <w:right w:val="single" w:sz="6" w:space="0" w:color="auto"/>
            </w:tcBorders>
          </w:tcPr>
          <w:p w:rsidR="0075543B" w:rsidRPr="00AB3211" w:rsidRDefault="0075543B" w:rsidP="008A484B">
            <w:pPr>
              <w:autoSpaceDE w:val="0"/>
              <w:autoSpaceDN w:val="0"/>
              <w:adjustRightInd w:val="0"/>
              <w:jc w:val="center"/>
              <w:rPr>
                <w:color w:val="000000"/>
              </w:rPr>
            </w:pPr>
            <w:r w:rsidRPr="00AB3211">
              <w:rPr>
                <w:color w:val="000000"/>
              </w:rPr>
              <w:t>048</w:t>
            </w:r>
          </w:p>
        </w:tc>
        <w:tc>
          <w:tcPr>
            <w:tcW w:w="2700" w:type="dxa"/>
            <w:tcBorders>
              <w:top w:val="single" w:sz="6" w:space="0" w:color="auto"/>
              <w:left w:val="single" w:sz="6" w:space="0" w:color="auto"/>
              <w:bottom w:val="single" w:sz="6" w:space="0" w:color="auto"/>
              <w:right w:val="single" w:sz="6" w:space="0" w:color="auto"/>
            </w:tcBorders>
          </w:tcPr>
          <w:p w:rsidR="0075543B" w:rsidRPr="00AB3211" w:rsidRDefault="0075543B" w:rsidP="008A484B">
            <w:pPr>
              <w:autoSpaceDE w:val="0"/>
              <w:autoSpaceDN w:val="0"/>
              <w:adjustRightInd w:val="0"/>
              <w:jc w:val="center"/>
              <w:rPr>
                <w:color w:val="000000"/>
              </w:rPr>
            </w:pPr>
            <w:r w:rsidRPr="00AB3211">
              <w:rPr>
                <w:color w:val="000000"/>
              </w:rPr>
              <w:t>1 12 01042 01 6000 120</w:t>
            </w:r>
          </w:p>
        </w:tc>
        <w:tc>
          <w:tcPr>
            <w:tcW w:w="6443" w:type="dxa"/>
            <w:tcBorders>
              <w:top w:val="single" w:sz="6" w:space="0" w:color="auto"/>
              <w:left w:val="single" w:sz="6" w:space="0" w:color="auto"/>
              <w:bottom w:val="single" w:sz="6" w:space="0" w:color="auto"/>
              <w:right w:val="single" w:sz="6" w:space="0" w:color="auto"/>
            </w:tcBorders>
          </w:tcPr>
          <w:p w:rsidR="0075543B" w:rsidRPr="0075543B" w:rsidRDefault="0075543B" w:rsidP="008A484B">
            <w:pPr>
              <w:autoSpaceDE w:val="0"/>
              <w:autoSpaceDN w:val="0"/>
              <w:adjustRightInd w:val="0"/>
              <w:rPr>
                <w:color w:val="000000"/>
                <w:lang w:val="ru-RU"/>
              </w:rPr>
            </w:pPr>
            <w:r w:rsidRPr="0075543B">
              <w:rPr>
                <w:color w:val="000000"/>
                <w:lang w:val="ru-RU"/>
              </w:rPr>
              <w:t>Плата за размещение твердых коммунальных отходов (федеральные государственные органы, Банк России, органы управления государственными внебюджетными фондами Российской Федерации)</w:t>
            </w:r>
          </w:p>
        </w:tc>
      </w:tr>
      <w:tr w:rsidR="0075543B" w:rsidRPr="00623013" w:rsidTr="00B308F7">
        <w:trPr>
          <w:cantSplit/>
          <w:trHeight w:val="840"/>
        </w:trPr>
        <w:tc>
          <w:tcPr>
            <w:tcW w:w="637" w:type="dxa"/>
            <w:gridSpan w:val="2"/>
            <w:tcBorders>
              <w:top w:val="single" w:sz="6" w:space="0" w:color="auto"/>
              <w:left w:val="single" w:sz="6" w:space="0" w:color="auto"/>
              <w:bottom w:val="single" w:sz="6" w:space="0" w:color="auto"/>
              <w:right w:val="single" w:sz="6" w:space="0" w:color="auto"/>
            </w:tcBorders>
          </w:tcPr>
          <w:p w:rsidR="0075543B" w:rsidRPr="00AB3211" w:rsidRDefault="0075543B" w:rsidP="008A484B">
            <w:pPr>
              <w:jc w:val="both"/>
              <w:rPr>
                <w:color w:val="000000"/>
              </w:rPr>
            </w:pPr>
            <w:r w:rsidRPr="00AB3211">
              <w:rPr>
                <w:color w:val="000000"/>
              </w:rPr>
              <w:t>129</w:t>
            </w:r>
          </w:p>
        </w:tc>
        <w:tc>
          <w:tcPr>
            <w:tcW w:w="922" w:type="dxa"/>
            <w:tcBorders>
              <w:top w:val="single" w:sz="6" w:space="0" w:color="auto"/>
              <w:left w:val="single" w:sz="6" w:space="0" w:color="auto"/>
              <w:bottom w:val="single" w:sz="6" w:space="0" w:color="auto"/>
              <w:right w:val="single" w:sz="6" w:space="0" w:color="auto"/>
            </w:tcBorders>
          </w:tcPr>
          <w:p w:rsidR="0075543B" w:rsidRPr="00AB3211" w:rsidRDefault="0075543B" w:rsidP="008A484B">
            <w:pPr>
              <w:autoSpaceDE w:val="0"/>
              <w:autoSpaceDN w:val="0"/>
              <w:adjustRightInd w:val="0"/>
              <w:jc w:val="center"/>
              <w:rPr>
                <w:color w:val="000000"/>
              </w:rPr>
            </w:pPr>
            <w:r w:rsidRPr="00AB3211">
              <w:rPr>
                <w:color w:val="000000"/>
              </w:rPr>
              <w:t>048</w:t>
            </w:r>
          </w:p>
        </w:tc>
        <w:tc>
          <w:tcPr>
            <w:tcW w:w="2700" w:type="dxa"/>
            <w:tcBorders>
              <w:top w:val="single" w:sz="6" w:space="0" w:color="auto"/>
              <w:left w:val="single" w:sz="6" w:space="0" w:color="auto"/>
              <w:bottom w:val="single" w:sz="6" w:space="0" w:color="auto"/>
              <w:right w:val="single" w:sz="6" w:space="0" w:color="auto"/>
            </w:tcBorders>
          </w:tcPr>
          <w:p w:rsidR="0075543B" w:rsidRPr="00AB3211" w:rsidRDefault="0075543B" w:rsidP="008A484B">
            <w:pPr>
              <w:autoSpaceDE w:val="0"/>
              <w:autoSpaceDN w:val="0"/>
              <w:adjustRightInd w:val="0"/>
              <w:jc w:val="center"/>
              <w:rPr>
                <w:color w:val="000000"/>
              </w:rPr>
            </w:pPr>
            <w:r w:rsidRPr="00AB3211">
              <w:rPr>
                <w:color w:val="000000"/>
              </w:rPr>
              <w:t>1 12 01030 01 6000 120</w:t>
            </w:r>
          </w:p>
        </w:tc>
        <w:tc>
          <w:tcPr>
            <w:tcW w:w="6443" w:type="dxa"/>
            <w:tcBorders>
              <w:top w:val="single" w:sz="6" w:space="0" w:color="auto"/>
              <w:left w:val="single" w:sz="6" w:space="0" w:color="auto"/>
              <w:bottom w:val="single" w:sz="6" w:space="0" w:color="auto"/>
              <w:right w:val="single" w:sz="6" w:space="0" w:color="auto"/>
            </w:tcBorders>
          </w:tcPr>
          <w:p w:rsidR="0075543B" w:rsidRPr="0075543B" w:rsidRDefault="0075543B" w:rsidP="008A484B">
            <w:pPr>
              <w:autoSpaceDE w:val="0"/>
              <w:autoSpaceDN w:val="0"/>
              <w:adjustRightInd w:val="0"/>
              <w:rPr>
                <w:color w:val="000000"/>
                <w:lang w:val="ru-RU"/>
              </w:rPr>
            </w:pPr>
            <w:r w:rsidRPr="0075543B">
              <w:rPr>
                <w:color w:val="000000"/>
                <w:lang w:val="ru-RU"/>
              </w:rPr>
              <w:t>Плата за сбросы загрязняющих веществ в водные объекты (федеральные государственные органы, Банк России, органы управления государственными внебюджетными фондами Российской Федерации)</w:t>
            </w:r>
          </w:p>
        </w:tc>
      </w:tr>
      <w:tr w:rsidR="0075543B" w:rsidRPr="00623013" w:rsidTr="00B308F7">
        <w:trPr>
          <w:cantSplit/>
          <w:trHeight w:val="840"/>
        </w:trPr>
        <w:tc>
          <w:tcPr>
            <w:tcW w:w="637" w:type="dxa"/>
            <w:gridSpan w:val="2"/>
            <w:tcBorders>
              <w:top w:val="single" w:sz="6" w:space="0" w:color="auto"/>
              <w:left w:val="single" w:sz="6" w:space="0" w:color="auto"/>
              <w:bottom w:val="single" w:sz="6" w:space="0" w:color="auto"/>
              <w:right w:val="single" w:sz="6" w:space="0" w:color="auto"/>
            </w:tcBorders>
          </w:tcPr>
          <w:p w:rsidR="0075543B" w:rsidRPr="00AB3211" w:rsidRDefault="0075543B" w:rsidP="008A484B">
            <w:pPr>
              <w:jc w:val="both"/>
              <w:rPr>
                <w:color w:val="000000"/>
              </w:rPr>
            </w:pPr>
            <w:r w:rsidRPr="00AB3211">
              <w:rPr>
                <w:color w:val="000000"/>
              </w:rPr>
              <w:t>130</w:t>
            </w:r>
          </w:p>
        </w:tc>
        <w:tc>
          <w:tcPr>
            <w:tcW w:w="922" w:type="dxa"/>
            <w:tcBorders>
              <w:top w:val="single" w:sz="6" w:space="0" w:color="auto"/>
              <w:left w:val="single" w:sz="6" w:space="0" w:color="auto"/>
              <w:bottom w:val="single" w:sz="6" w:space="0" w:color="auto"/>
              <w:right w:val="single" w:sz="6" w:space="0" w:color="auto"/>
            </w:tcBorders>
          </w:tcPr>
          <w:p w:rsidR="0075543B" w:rsidRPr="00AB3211" w:rsidRDefault="0075543B" w:rsidP="008A484B">
            <w:pPr>
              <w:autoSpaceDE w:val="0"/>
              <w:autoSpaceDN w:val="0"/>
              <w:adjustRightInd w:val="0"/>
              <w:jc w:val="center"/>
              <w:rPr>
                <w:color w:val="000000"/>
              </w:rPr>
            </w:pPr>
            <w:r w:rsidRPr="00AB3211">
              <w:rPr>
                <w:color w:val="000000"/>
              </w:rPr>
              <w:t>048</w:t>
            </w:r>
          </w:p>
        </w:tc>
        <w:tc>
          <w:tcPr>
            <w:tcW w:w="2700" w:type="dxa"/>
            <w:tcBorders>
              <w:top w:val="single" w:sz="6" w:space="0" w:color="auto"/>
              <w:left w:val="single" w:sz="6" w:space="0" w:color="auto"/>
              <w:bottom w:val="single" w:sz="6" w:space="0" w:color="auto"/>
              <w:right w:val="single" w:sz="6" w:space="0" w:color="auto"/>
            </w:tcBorders>
          </w:tcPr>
          <w:p w:rsidR="0075543B" w:rsidRPr="00AB3211" w:rsidRDefault="0075543B" w:rsidP="008A484B">
            <w:pPr>
              <w:autoSpaceDE w:val="0"/>
              <w:autoSpaceDN w:val="0"/>
              <w:adjustRightInd w:val="0"/>
              <w:jc w:val="center"/>
              <w:rPr>
                <w:color w:val="000000"/>
              </w:rPr>
            </w:pPr>
            <w:r w:rsidRPr="00AB3211">
              <w:rPr>
                <w:color w:val="000000"/>
              </w:rPr>
              <w:t>1 12 01041 01 6000 120</w:t>
            </w:r>
          </w:p>
        </w:tc>
        <w:tc>
          <w:tcPr>
            <w:tcW w:w="6443" w:type="dxa"/>
            <w:tcBorders>
              <w:top w:val="single" w:sz="6" w:space="0" w:color="auto"/>
              <w:left w:val="single" w:sz="6" w:space="0" w:color="auto"/>
              <w:bottom w:val="single" w:sz="6" w:space="0" w:color="auto"/>
              <w:right w:val="single" w:sz="6" w:space="0" w:color="auto"/>
            </w:tcBorders>
          </w:tcPr>
          <w:p w:rsidR="0075543B" w:rsidRPr="0075543B" w:rsidRDefault="0075543B" w:rsidP="008A484B">
            <w:pPr>
              <w:autoSpaceDE w:val="0"/>
              <w:autoSpaceDN w:val="0"/>
              <w:adjustRightInd w:val="0"/>
              <w:rPr>
                <w:color w:val="000000"/>
                <w:lang w:val="ru-RU"/>
              </w:rPr>
            </w:pPr>
            <w:r w:rsidRPr="0075543B">
              <w:rPr>
                <w:color w:val="000000"/>
                <w:lang w:val="ru-RU"/>
              </w:rPr>
              <w:t>Плата за размещение отходов производства (федеральные государственные органы, Банк России, органы управления государственными внебюджетными фондами Российской Федерации)</w:t>
            </w:r>
          </w:p>
        </w:tc>
      </w:tr>
      <w:tr w:rsidR="0075543B" w:rsidRPr="00623013" w:rsidTr="00B308F7">
        <w:trPr>
          <w:cantSplit/>
          <w:trHeight w:val="840"/>
        </w:trPr>
        <w:tc>
          <w:tcPr>
            <w:tcW w:w="637" w:type="dxa"/>
            <w:gridSpan w:val="2"/>
            <w:tcBorders>
              <w:top w:val="single" w:sz="6" w:space="0" w:color="auto"/>
              <w:left w:val="single" w:sz="6" w:space="0" w:color="auto"/>
              <w:bottom w:val="single" w:sz="6" w:space="0" w:color="auto"/>
              <w:right w:val="single" w:sz="6" w:space="0" w:color="auto"/>
            </w:tcBorders>
          </w:tcPr>
          <w:p w:rsidR="0075543B" w:rsidRPr="00AB3211" w:rsidRDefault="0075543B" w:rsidP="008A484B">
            <w:pPr>
              <w:jc w:val="both"/>
              <w:rPr>
                <w:color w:val="000000"/>
              </w:rPr>
            </w:pPr>
            <w:r w:rsidRPr="00AB3211">
              <w:rPr>
                <w:color w:val="000000"/>
              </w:rPr>
              <w:t>131</w:t>
            </w:r>
          </w:p>
        </w:tc>
        <w:tc>
          <w:tcPr>
            <w:tcW w:w="922" w:type="dxa"/>
            <w:tcBorders>
              <w:top w:val="single" w:sz="6" w:space="0" w:color="auto"/>
              <w:left w:val="single" w:sz="6" w:space="0" w:color="auto"/>
              <w:bottom w:val="single" w:sz="6" w:space="0" w:color="auto"/>
              <w:right w:val="single" w:sz="6" w:space="0" w:color="auto"/>
            </w:tcBorders>
          </w:tcPr>
          <w:p w:rsidR="0075543B" w:rsidRPr="00AB3211" w:rsidRDefault="0075543B" w:rsidP="008A484B">
            <w:pPr>
              <w:autoSpaceDE w:val="0"/>
              <w:autoSpaceDN w:val="0"/>
              <w:adjustRightInd w:val="0"/>
              <w:jc w:val="center"/>
              <w:rPr>
                <w:color w:val="000000"/>
              </w:rPr>
            </w:pPr>
            <w:r w:rsidRPr="00AB3211">
              <w:rPr>
                <w:color w:val="000000"/>
              </w:rPr>
              <w:t>048</w:t>
            </w:r>
          </w:p>
        </w:tc>
        <w:tc>
          <w:tcPr>
            <w:tcW w:w="2700" w:type="dxa"/>
            <w:tcBorders>
              <w:top w:val="single" w:sz="6" w:space="0" w:color="auto"/>
              <w:left w:val="single" w:sz="6" w:space="0" w:color="auto"/>
              <w:bottom w:val="single" w:sz="6" w:space="0" w:color="auto"/>
              <w:right w:val="single" w:sz="6" w:space="0" w:color="auto"/>
            </w:tcBorders>
          </w:tcPr>
          <w:p w:rsidR="0075543B" w:rsidRPr="00AB3211" w:rsidRDefault="0075543B" w:rsidP="008A484B">
            <w:pPr>
              <w:autoSpaceDE w:val="0"/>
              <w:autoSpaceDN w:val="0"/>
              <w:adjustRightInd w:val="0"/>
              <w:jc w:val="center"/>
              <w:rPr>
                <w:color w:val="000000"/>
              </w:rPr>
            </w:pPr>
            <w:r w:rsidRPr="00AB3211">
              <w:rPr>
                <w:color w:val="000000"/>
              </w:rPr>
              <w:t>1 12 01030 01 6000 120</w:t>
            </w:r>
          </w:p>
        </w:tc>
        <w:tc>
          <w:tcPr>
            <w:tcW w:w="6443" w:type="dxa"/>
            <w:tcBorders>
              <w:top w:val="single" w:sz="6" w:space="0" w:color="auto"/>
              <w:left w:val="single" w:sz="6" w:space="0" w:color="auto"/>
              <w:bottom w:val="single" w:sz="6" w:space="0" w:color="auto"/>
              <w:right w:val="single" w:sz="6" w:space="0" w:color="auto"/>
            </w:tcBorders>
          </w:tcPr>
          <w:p w:rsidR="0075543B" w:rsidRPr="0075543B" w:rsidRDefault="0075543B" w:rsidP="008A484B">
            <w:pPr>
              <w:autoSpaceDE w:val="0"/>
              <w:autoSpaceDN w:val="0"/>
              <w:adjustRightInd w:val="0"/>
              <w:rPr>
                <w:color w:val="000000"/>
                <w:lang w:val="ru-RU"/>
              </w:rPr>
            </w:pPr>
            <w:r w:rsidRPr="0075543B">
              <w:rPr>
                <w:color w:val="000000"/>
                <w:lang w:val="ru-RU"/>
              </w:rPr>
              <w:t>Плата за сбросы загрязняющих веществ в водные объекты (федеральные государственные органы, Банк России, органы управления государственными внебюджетными фондами Российской Федерации)</w:t>
            </w:r>
          </w:p>
        </w:tc>
      </w:tr>
      <w:tr w:rsidR="0075543B" w:rsidRPr="00AB3211" w:rsidTr="008A484B">
        <w:trPr>
          <w:cantSplit/>
          <w:trHeight w:val="840"/>
        </w:trPr>
        <w:tc>
          <w:tcPr>
            <w:tcW w:w="10702" w:type="dxa"/>
            <w:gridSpan w:val="5"/>
            <w:tcBorders>
              <w:top w:val="single" w:sz="6" w:space="0" w:color="auto"/>
              <w:left w:val="single" w:sz="6" w:space="0" w:color="auto"/>
              <w:bottom w:val="single" w:sz="6" w:space="0" w:color="auto"/>
              <w:right w:val="single" w:sz="6" w:space="0" w:color="auto"/>
            </w:tcBorders>
          </w:tcPr>
          <w:p w:rsidR="0075543B" w:rsidRPr="00AB3211" w:rsidRDefault="0075543B" w:rsidP="008A484B">
            <w:pPr>
              <w:autoSpaceDE w:val="0"/>
              <w:autoSpaceDN w:val="0"/>
              <w:adjustRightInd w:val="0"/>
              <w:rPr>
                <w:color w:val="000000"/>
              </w:rPr>
            </w:pPr>
            <w:r w:rsidRPr="0075543B">
              <w:rPr>
                <w:color w:val="000000"/>
                <w:shd w:val="clear" w:color="auto" w:fill="FFFFFF"/>
                <w:lang w:val="ru-RU"/>
              </w:rPr>
              <w:t xml:space="preserve">                                                      </w:t>
            </w:r>
            <w:r w:rsidRPr="00AB3211">
              <w:rPr>
                <w:b/>
                <w:color w:val="000000"/>
                <w:shd w:val="clear" w:color="auto" w:fill="FFFFFF"/>
              </w:rPr>
              <w:t xml:space="preserve">188   </w:t>
            </w:r>
            <w:r w:rsidRPr="00AB3211">
              <w:rPr>
                <w:color w:val="000000"/>
                <w:shd w:val="clear" w:color="auto" w:fill="FFFFFF"/>
              </w:rPr>
              <w:t xml:space="preserve">     </w:t>
            </w:r>
            <w:r w:rsidRPr="00AB3211">
              <w:rPr>
                <w:b/>
                <w:color w:val="000000"/>
                <w:shd w:val="clear" w:color="auto" w:fill="FFFFFF"/>
              </w:rPr>
              <w:t>Министерство внутренних дел</w:t>
            </w:r>
          </w:p>
        </w:tc>
      </w:tr>
      <w:tr w:rsidR="0075543B" w:rsidRPr="00623013" w:rsidTr="00B308F7">
        <w:trPr>
          <w:cantSplit/>
          <w:trHeight w:val="840"/>
        </w:trPr>
        <w:tc>
          <w:tcPr>
            <w:tcW w:w="637" w:type="dxa"/>
            <w:gridSpan w:val="2"/>
            <w:tcBorders>
              <w:top w:val="single" w:sz="6" w:space="0" w:color="auto"/>
              <w:left w:val="single" w:sz="6" w:space="0" w:color="auto"/>
              <w:bottom w:val="single" w:sz="6" w:space="0" w:color="auto"/>
              <w:right w:val="single" w:sz="6" w:space="0" w:color="auto"/>
            </w:tcBorders>
          </w:tcPr>
          <w:p w:rsidR="0075543B" w:rsidRPr="00AB3211" w:rsidRDefault="0075543B" w:rsidP="008A484B">
            <w:pPr>
              <w:jc w:val="both"/>
              <w:rPr>
                <w:color w:val="000000"/>
              </w:rPr>
            </w:pPr>
            <w:r w:rsidRPr="00AB3211">
              <w:rPr>
                <w:color w:val="000000"/>
              </w:rPr>
              <w:t>132</w:t>
            </w:r>
          </w:p>
        </w:tc>
        <w:tc>
          <w:tcPr>
            <w:tcW w:w="922" w:type="dxa"/>
            <w:tcBorders>
              <w:top w:val="single" w:sz="6" w:space="0" w:color="auto"/>
              <w:left w:val="single" w:sz="6" w:space="0" w:color="auto"/>
              <w:bottom w:val="single" w:sz="6" w:space="0" w:color="auto"/>
              <w:right w:val="single" w:sz="6" w:space="0" w:color="auto"/>
            </w:tcBorders>
          </w:tcPr>
          <w:p w:rsidR="0075543B" w:rsidRPr="00AB3211" w:rsidRDefault="0075543B" w:rsidP="008A484B">
            <w:pPr>
              <w:autoSpaceDE w:val="0"/>
              <w:autoSpaceDN w:val="0"/>
              <w:adjustRightInd w:val="0"/>
              <w:jc w:val="center"/>
              <w:rPr>
                <w:color w:val="000000"/>
              </w:rPr>
            </w:pPr>
            <w:r w:rsidRPr="00AB3211">
              <w:rPr>
                <w:color w:val="000000"/>
              </w:rPr>
              <w:t>188</w:t>
            </w:r>
          </w:p>
        </w:tc>
        <w:tc>
          <w:tcPr>
            <w:tcW w:w="2700" w:type="dxa"/>
            <w:tcBorders>
              <w:top w:val="single" w:sz="6" w:space="0" w:color="auto"/>
              <w:left w:val="single" w:sz="6" w:space="0" w:color="auto"/>
              <w:bottom w:val="single" w:sz="6" w:space="0" w:color="auto"/>
              <w:right w:val="single" w:sz="6" w:space="0" w:color="auto"/>
            </w:tcBorders>
          </w:tcPr>
          <w:p w:rsidR="0075543B" w:rsidRPr="00AB3211" w:rsidRDefault="0075543B" w:rsidP="008A484B">
            <w:pPr>
              <w:autoSpaceDE w:val="0"/>
              <w:autoSpaceDN w:val="0"/>
              <w:adjustRightInd w:val="0"/>
              <w:jc w:val="center"/>
              <w:rPr>
                <w:color w:val="000000"/>
              </w:rPr>
            </w:pPr>
            <w:r w:rsidRPr="00AB3211">
              <w:rPr>
                <w:color w:val="000000"/>
              </w:rPr>
              <w:t>1 16 10123 01 0051 140</w:t>
            </w:r>
          </w:p>
        </w:tc>
        <w:tc>
          <w:tcPr>
            <w:tcW w:w="6443" w:type="dxa"/>
            <w:tcBorders>
              <w:top w:val="single" w:sz="6" w:space="0" w:color="auto"/>
              <w:left w:val="single" w:sz="6" w:space="0" w:color="auto"/>
              <w:bottom w:val="single" w:sz="6" w:space="0" w:color="auto"/>
              <w:right w:val="single" w:sz="6" w:space="0" w:color="auto"/>
            </w:tcBorders>
          </w:tcPr>
          <w:p w:rsidR="0075543B" w:rsidRPr="0075543B" w:rsidRDefault="0075543B" w:rsidP="008A484B">
            <w:pPr>
              <w:autoSpaceDE w:val="0"/>
              <w:autoSpaceDN w:val="0"/>
              <w:adjustRightInd w:val="0"/>
              <w:rPr>
                <w:color w:val="000000"/>
                <w:lang w:val="ru-RU"/>
              </w:rPr>
            </w:pPr>
            <w:r w:rsidRPr="0075543B">
              <w:rPr>
                <w:color w:val="000000"/>
                <w:lang w:val="ru-RU"/>
              </w:rPr>
              <w:t>Доходы от денежных взысканий (штрафов), поступающие в счет погашения задолженности, образовавшейся до 1 января 2020 года, подлежащие зачислению в бюджет муниципального образования по нормативам, действовавшим в 2019 году (доходы бюджетов муниципальных районов за исключением доходов, направляемых на формирование муниципального дорожного фонда, а также иных платежей в случае принятия решения финансовым органом муниципального образования о раздельном учете задолженности)</w:t>
            </w:r>
          </w:p>
        </w:tc>
      </w:tr>
      <w:tr w:rsidR="0075543B" w:rsidRPr="00AB3211" w:rsidTr="00B308F7">
        <w:trPr>
          <w:cantSplit/>
          <w:trHeight w:val="840"/>
        </w:trPr>
        <w:tc>
          <w:tcPr>
            <w:tcW w:w="637" w:type="dxa"/>
            <w:gridSpan w:val="2"/>
            <w:tcBorders>
              <w:top w:val="single" w:sz="6" w:space="0" w:color="auto"/>
              <w:left w:val="single" w:sz="6" w:space="0" w:color="auto"/>
              <w:bottom w:val="single" w:sz="6" w:space="0" w:color="auto"/>
              <w:right w:val="single" w:sz="6" w:space="0" w:color="auto"/>
            </w:tcBorders>
          </w:tcPr>
          <w:p w:rsidR="0075543B" w:rsidRPr="0075543B" w:rsidRDefault="0075543B" w:rsidP="008A484B">
            <w:pPr>
              <w:jc w:val="both"/>
              <w:rPr>
                <w:color w:val="000000"/>
                <w:lang w:val="ru-RU"/>
              </w:rPr>
            </w:pPr>
          </w:p>
        </w:tc>
        <w:tc>
          <w:tcPr>
            <w:tcW w:w="10065" w:type="dxa"/>
            <w:gridSpan w:val="3"/>
            <w:tcBorders>
              <w:top w:val="single" w:sz="6" w:space="0" w:color="auto"/>
              <w:left w:val="single" w:sz="6" w:space="0" w:color="auto"/>
              <w:bottom w:val="single" w:sz="6" w:space="0" w:color="auto"/>
              <w:right w:val="single" w:sz="6" w:space="0" w:color="auto"/>
            </w:tcBorders>
          </w:tcPr>
          <w:p w:rsidR="0075543B" w:rsidRPr="00AB3211" w:rsidRDefault="0075543B" w:rsidP="008A484B">
            <w:pPr>
              <w:autoSpaceDE w:val="0"/>
              <w:autoSpaceDN w:val="0"/>
              <w:adjustRightInd w:val="0"/>
              <w:rPr>
                <w:b/>
                <w:color w:val="000000"/>
              </w:rPr>
            </w:pPr>
            <w:r w:rsidRPr="0075543B">
              <w:rPr>
                <w:b/>
                <w:color w:val="000000"/>
                <w:lang w:val="ru-RU"/>
              </w:rPr>
              <w:t xml:space="preserve">                                                       </w:t>
            </w:r>
            <w:r w:rsidRPr="00AB3211">
              <w:rPr>
                <w:b/>
                <w:color w:val="000000"/>
              </w:rPr>
              <w:t>934       Министерство юстиции</w:t>
            </w:r>
          </w:p>
        </w:tc>
      </w:tr>
      <w:tr w:rsidR="0075543B" w:rsidRPr="00623013" w:rsidTr="00B308F7">
        <w:trPr>
          <w:cantSplit/>
          <w:trHeight w:val="840"/>
        </w:trPr>
        <w:tc>
          <w:tcPr>
            <w:tcW w:w="637" w:type="dxa"/>
            <w:gridSpan w:val="2"/>
            <w:tcBorders>
              <w:top w:val="single" w:sz="6" w:space="0" w:color="auto"/>
              <w:left w:val="single" w:sz="6" w:space="0" w:color="auto"/>
              <w:bottom w:val="single" w:sz="6" w:space="0" w:color="auto"/>
              <w:right w:val="single" w:sz="6" w:space="0" w:color="auto"/>
            </w:tcBorders>
          </w:tcPr>
          <w:p w:rsidR="0075543B" w:rsidRPr="00AB3211" w:rsidRDefault="0075543B" w:rsidP="008A484B">
            <w:pPr>
              <w:jc w:val="both"/>
              <w:rPr>
                <w:color w:val="000000"/>
              </w:rPr>
            </w:pPr>
            <w:r w:rsidRPr="00AB3211">
              <w:rPr>
                <w:color w:val="000000"/>
              </w:rPr>
              <w:t>133</w:t>
            </w:r>
          </w:p>
        </w:tc>
        <w:tc>
          <w:tcPr>
            <w:tcW w:w="922" w:type="dxa"/>
            <w:tcBorders>
              <w:top w:val="single" w:sz="6" w:space="0" w:color="auto"/>
              <w:left w:val="single" w:sz="6" w:space="0" w:color="auto"/>
              <w:bottom w:val="single" w:sz="6" w:space="0" w:color="auto"/>
              <w:right w:val="single" w:sz="6" w:space="0" w:color="auto"/>
            </w:tcBorders>
          </w:tcPr>
          <w:p w:rsidR="0075543B" w:rsidRPr="00AB3211" w:rsidRDefault="0075543B" w:rsidP="008A484B">
            <w:pPr>
              <w:autoSpaceDE w:val="0"/>
              <w:autoSpaceDN w:val="0"/>
              <w:adjustRightInd w:val="0"/>
              <w:jc w:val="center"/>
              <w:rPr>
                <w:color w:val="000000"/>
              </w:rPr>
            </w:pPr>
            <w:r w:rsidRPr="00AB3211">
              <w:rPr>
                <w:color w:val="000000"/>
              </w:rPr>
              <w:t>934</w:t>
            </w:r>
          </w:p>
        </w:tc>
        <w:tc>
          <w:tcPr>
            <w:tcW w:w="2700" w:type="dxa"/>
            <w:tcBorders>
              <w:top w:val="single" w:sz="6" w:space="0" w:color="auto"/>
              <w:left w:val="single" w:sz="6" w:space="0" w:color="auto"/>
              <w:bottom w:val="single" w:sz="6" w:space="0" w:color="auto"/>
              <w:right w:val="single" w:sz="6" w:space="0" w:color="auto"/>
            </w:tcBorders>
          </w:tcPr>
          <w:p w:rsidR="0075543B" w:rsidRPr="00AB3211" w:rsidRDefault="0075543B" w:rsidP="008A484B">
            <w:pPr>
              <w:autoSpaceDE w:val="0"/>
              <w:autoSpaceDN w:val="0"/>
              <w:adjustRightInd w:val="0"/>
              <w:jc w:val="center"/>
              <w:rPr>
                <w:color w:val="000000"/>
              </w:rPr>
            </w:pPr>
            <w:r w:rsidRPr="00AB3211">
              <w:rPr>
                <w:color w:val="000000"/>
                <w:shd w:val="clear" w:color="auto" w:fill="FFFFFF"/>
              </w:rPr>
              <w:t>1 16 01193 01 0000 140</w:t>
            </w:r>
          </w:p>
        </w:tc>
        <w:tc>
          <w:tcPr>
            <w:tcW w:w="6443" w:type="dxa"/>
            <w:tcBorders>
              <w:top w:val="single" w:sz="6" w:space="0" w:color="auto"/>
              <w:left w:val="single" w:sz="6" w:space="0" w:color="auto"/>
              <w:bottom w:val="single" w:sz="6" w:space="0" w:color="auto"/>
              <w:right w:val="single" w:sz="6" w:space="0" w:color="auto"/>
            </w:tcBorders>
          </w:tcPr>
          <w:p w:rsidR="0075543B" w:rsidRPr="0075543B" w:rsidRDefault="0075543B" w:rsidP="008A484B">
            <w:pPr>
              <w:autoSpaceDE w:val="0"/>
              <w:autoSpaceDN w:val="0"/>
              <w:adjustRightInd w:val="0"/>
              <w:rPr>
                <w:color w:val="000000"/>
                <w:lang w:val="ru-RU"/>
              </w:rPr>
            </w:pPr>
            <w:r w:rsidRPr="0075543B">
              <w:rPr>
                <w:color w:val="000000"/>
                <w:shd w:val="clear" w:color="auto" w:fill="FFFFFF"/>
                <w:lang w:val="ru-RU"/>
              </w:rPr>
              <w:t>Административные штрафы, установленные</w:t>
            </w:r>
            <w:r w:rsidRPr="00AB3211">
              <w:rPr>
                <w:color w:val="000000"/>
                <w:shd w:val="clear" w:color="auto" w:fill="FFFFFF"/>
              </w:rPr>
              <w:t> </w:t>
            </w:r>
            <w:hyperlink r:id="rId36" w:anchor="dst101595" w:history="1">
              <w:r w:rsidRPr="0075543B">
                <w:rPr>
                  <w:rStyle w:val="a9"/>
                  <w:color w:val="000000"/>
                  <w:shd w:val="clear" w:color="auto" w:fill="FFFFFF"/>
                  <w:lang w:val="ru-RU"/>
                </w:rPr>
                <w:t>главой 19</w:t>
              </w:r>
            </w:hyperlink>
            <w:r w:rsidRPr="00AB3211">
              <w:rPr>
                <w:color w:val="000000"/>
                <w:shd w:val="clear" w:color="auto" w:fill="FFFFFF"/>
              </w:rPr>
              <w:t> </w:t>
            </w:r>
            <w:r w:rsidRPr="0075543B">
              <w:rPr>
                <w:color w:val="000000"/>
                <w:shd w:val="clear" w:color="auto" w:fill="FFFFFF"/>
                <w:lang w:val="ru-RU"/>
              </w:rPr>
              <w:t>Кодекса Российской Федерации об административных правонарушениях, за административные правонарушения против порядка управления, налагаемые мировыми судьями, комиссиями по делам несовершеннолетних и защите их прав</w:t>
            </w:r>
          </w:p>
        </w:tc>
      </w:tr>
    </w:tbl>
    <w:p w:rsidR="0075543B" w:rsidRPr="0075543B" w:rsidRDefault="0075543B" w:rsidP="0075543B">
      <w:pPr>
        <w:rPr>
          <w:lang w:val="ru-RU"/>
        </w:rPr>
      </w:pPr>
    </w:p>
    <w:p w:rsidR="002E0973" w:rsidRDefault="002E0973" w:rsidP="004B42EE">
      <w:pPr>
        <w:rPr>
          <w:b/>
          <w:lang w:val="ru-RU"/>
        </w:rPr>
      </w:pPr>
    </w:p>
    <w:p w:rsidR="00AA5BE1" w:rsidRDefault="00AA5BE1" w:rsidP="004B42EE">
      <w:pPr>
        <w:rPr>
          <w:b/>
          <w:sz w:val="28"/>
          <w:szCs w:val="28"/>
          <w:lang w:val="ru-RU"/>
        </w:rPr>
      </w:pPr>
    </w:p>
    <w:p w:rsidR="00AA5BE1" w:rsidRDefault="00AA5BE1" w:rsidP="004B42EE">
      <w:pPr>
        <w:rPr>
          <w:b/>
          <w:sz w:val="28"/>
          <w:szCs w:val="28"/>
          <w:lang w:val="ru-RU"/>
        </w:rPr>
      </w:pPr>
    </w:p>
    <w:p w:rsidR="00AA5BE1" w:rsidRDefault="00AA5BE1" w:rsidP="004B42EE">
      <w:pPr>
        <w:rPr>
          <w:b/>
          <w:sz w:val="28"/>
          <w:szCs w:val="28"/>
          <w:lang w:val="ru-RU"/>
        </w:rPr>
      </w:pPr>
    </w:p>
    <w:p w:rsidR="00AA5BE1" w:rsidRDefault="00AA5BE1" w:rsidP="004B42EE">
      <w:pPr>
        <w:rPr>
          <w:b/>
          <w:sz w:val="28"/>
          <w:szCs w:val="28"/>
          <w:lang w:val="ru-RU"/>
        </w:rPr>
      </w:pPr>
    </w:p>
    <w:p w:rsidR="00FB0BDB" w:rsidRDefault="00FB0BDB" w:rsidP="004B42EE">
      <w:pPr>
        <w:rPr>
          <w:b/>
          <w:sz w:val="28"/>
          <w:szCs w:val="28"/>
          <w:lang w:val="ru-RU"/>
        </w:rPr>
      </w:pPr>
    </w:p>
    <w:p w:rsidR="00FB0BDB" w:rsidRDefault="00FB0BDB" w:rsidP="004B42EE">
      <w:pPr>
        <w:rPr>
          <w:b/>
          <w:sz w:val="28"/>
          <w:szCs w:val="28"/>
          <w:lang w:val="ru-RU"/>
        </w:rPr>
      </w:pPr>
    </w:p>
    <w:p w:rsidR="00FB0BDB" w:rsidRDefault="00FB0BDB" w:rsidP="004B42EE">
      <w:pPr>
        <w:rPr>
          <w:b/>
          <w:sz w:val="28"/>
          <w:szCs w:val="28"/>
          <w:lang w:val="ru-RU"/>
        </w:rPr>
      </w:pPr>
    </w:p>
    <w:p w:rsidR="00FB0BDB" w:rsidRDefault="00FB0BDB" w:rsidP="004B42EE">
      <w:pPr>
        <w:rPr>
          <w:b/>
          <w:sz w:val="28"/>
          <w:szCs w:val="28"/>
          <w:lang w:val="ru-RU"/>
        </w:rPr>
      </w:pPr>
    </w:p>
    <w:p w:rsidR="00FB0BDB" w:rsidRDefault="00FB0BDB" w:rsidP="004B42EE">
      <w:pPr>
        <w:rPr>
          <w:b/>
          <w:sz w:val="28"/>
          <w:szCs w:val="28"/>
          <w:lang w:val="ru-RU"/>
        </w:rPr>
      </w:pPr>
    </w:p>
    <w:p w:rsidR="00FB0BDB" w:rsidRDefault="00FB0BDB" w:rsidP="004B42EE">
      <w:pPr>
        <w:rPr>
          <w:b/>
          <w:sz w:val="28"/>
          <w:szCs w:val="28"/>
          <w:lang w:val="ru-RU"/>
        </w:rPr>
      </w:pPr>
    </w:p>
    <w:p w:rsidR="00FB0BDB" w:rsidRDefault="00FB0BDB" w:rsidP="004B42EE">
      <w:pPr>
        <w:rPr>
          <w:b/>
          <w:sz w:val="28"/>
          <w:szCs w:val="28"/>
          <w:lang w:val="ru-RU"/>
        </w:rPr>
      </w:pPr>
    </w:p>
    <w:p w:rsidR="00FB0BDB" w:rsidRDefault="00FB0BDB" w:rsidP="004B42EE">
      <w:pPr>
        <w:rPr>
          <w:b/>
          <w:sz w:val="28"/>
          <w:szCs w:val="28"/>
          <w:lang w:val="ru-RU"/>
        </w:rPr>
      </w:pPr>
    </w:p>
    <w:p w:rsidR="004E3E78" w:rsidRDefault="004E3E78" w:rsidP="004B42EE">
      <w:pPr>
        <w:rPr>
          <w:b/>
          <w:sz w:val="28"/>
          <w:szCs w:val="28"/>
          <w:lang w:val="ru-RU"/>
        </w:rPr>
      </w:pPr>
    </w:p>
    <w:p w:rsidR="004E3E78" w:rsidRDefault="004E3E78" w:rsidP="004B42EE">
      <w:pPr>
        <w:rPr>
          <w:b/>
          <w:sz w:val="28"/>
          <w:szCs w:val="28"/>
          <w:lang w:val="ru-RU"/>
        </w:rPr>
      </w:pPr>
    </w:p>
    <w:p w:rsidR="00FB0BDB" w:rsidRDefault="00FB0BDB" w:rsidP="004B42EE">
      <w:pPr>
        <w:rPr>
          <w:b/>
          <w:sz w:val="28"/>
          <w:szCs w:val="28"/>
          <w:lang w:val="ru-RU"/>
        </w:rPr>
      </w:pPr>
    </w:p>
    <w:p w:rsidR="00FB0BDB" w:rsidRDefault="00FB0BDB" w:rsidP="004B42EE">
      <w:pPr>
        <w:rPr>
          <w:b/>
          <w:sz w:val="28"/>
          <w:szCs w:val="28"/>
          <w:lang w:val="ru-RU"/>
        </w:rPr>
      </w:pPr>
    </w:p>
    <w:p w:rsidR="004E3E78" w:rsidRPr="00B62621" w:rsidRDefault="004E3E78" w:rsidP="004E3E78">
      <w:pPr>
        <w:jc w:val="right"/>
        <w:rPr>
          <w:b/>
          <w:lang w:val="ru-RU"/>
        </w:rPr>
      </w:pPr>
      <w:r w:rsidRPr="00B62621">
        <w:rPr>
          <w:b/>
          <w:lang w:val="ru-RU"/>
        </w:rPr>
        <w:t>Утверждено</w:t>
      </w:r>
      <w:r>
        <w:rPr>
          <w:b/>
          <w:lang w:val="ru-RU"/>
        </w:rPr>
        <w:t xml:space="preserve">                                                       </w:t>
      </w:r>
      <w:r w:rsidRPr="00B62621">
        <w:rPr>
          <w:b/>
          <w:lang w:val="ru-RU"/>
        </w:rPr>
        <w:t xml:space="preserve"> </w:t>
      </w:r>
    </w:p>
    <w:p w:rsidR="004E3E78" w:rsidRPr="00B62621" w:rsidRDefault="004E3E78" w:rsidP="004E3E78">
      <w:pPr>
        <w:jc w:val="right"/>
        <w:rPr>
          <w:b/>
          <w:sz w:val="28"/>
          <w:lang w:val="ru-RU"/>
        </w:rPr>
      </w:pPr>
      <w:r>
        <w:rPr>
          <w:b/>
          <w:lang w:val="ru-RU"/>
        </w:rPr>
        <w:t xml:space="preserve"> </w:t>
      </w:r>
      <w:r w:rsidRPr="00B62621">
        <w:rPr>
          <w:b/>
          <w:sz w:val="28"/>
          <w:lang w:val="ru-RU"/>
        </w:rPr>
        <w:t xml:space="preserve">Приложение </w:t>
      </w:r>
      <w:r>
        <w:rPr>
          <w:b/>
          <w:sz w:val="28"/>
          <w:lang w:val="ru-RU"/>
        </w:rPr>
        <w:t>21</w:t>
      </w:r>
    </w:p>
    <w:p w:rsidR="004E3E78" w:rsidRPr="00B62621" w:rsidRDefault="004E3E78" w:rsidP="004E3E78">
      <w:pPr>
        <w:jc w:val="right"/>
        <w:rPr>
          <w:b/>
          <w:lang w:val="ru-RU"/>
        </w:rPr>
      </w:pPr>
      <w:r w:rsidRPr="00B62621">
        <w:rPr>
          <w:b/>
          <w:lang w:val="ru-RU"/>
        </w:rPr>
        <w:t xml:space="preserve">к Решению Собрания депутатов </w:t>
      </w:r>
    </w:p>
    <w:p w:rsidR="004E3E78" w:rsidRPr="00B62621" w:rsidRDefault="004E3E78" w:rsidP="004E3E78">
      <w:pPr>
        <w:jc w:val="right"/>
        <w:rPr>
          <w:b/>
          <w:lang w:val="ru-RU"/>
        </w:rPr>
      </w:pPr>
      <w:r w:rsidRPr="00B62621">
        <w:rPr>
          <w:b/>
          <w:lang w:val="ru-RU"/>
        </w:rPr>
        <w:t>муниципального района</w:t>
      </w:r>
      <w:r>
        <w:rPr>
          <w:b/>
          <w:lang w:val="ru-RU"/>
        </w:rPr>
        <w:t xml:space="preserve"> </w:t>
      </w:r>
    </w:p>
    <w:p w:rsidR="00FD778E" w:rsidRPr="00B62621" w:rsidRDefault="00FD778E" w:rsidP="00FD778E">
      <w:pPr>
        <w:jc w:val="right"/>
        <w:rPr>
          <w:b/>
          <w:lang w:val="ru-RU"/>
        </w:rPr>
      </w:pPr>
      <w:r w:rsidRPr="00B62621">
        <w:rPr>
          <w:b/>
          <w:lang w:val="ru-RU"/>
        </w:rPr>
        <w:t>«О</w:t>
      </w:r>
      <w:r>
        <w:rPr>
          <w:b/>
          <w:lang w:val="ru-RU"/>
        </w:rPr>
        <w:t xml:space="preserve"> </w:t>
      </w:r>
      <w:r w:rsidRPr="00B62621">
        <w:rPr>
          <w:b/>
          <w:lang w:val="ru-RU"/>
        </w:rPr>
        <w:t>бюджет</w:t>
      </w:r>
      <w:r>
        <w:rPr>
          <w:b/>
          <w:lang w:val="ru-RU"/>
        </w:rPr>
        <w:t>е</w:t>
      </w:r>
      <w:r w:rsidRPr="00B62621">
        <w:rPr>
          <w:b/>
          <w:lang w:val="ru-RU"/>
        </w:rPr>
        <w:t xml:space="preserve"> муниципального района </w:t>
      </w:r>
    </w:p>
    <w:p w:rsidR="00FD778E" w:rsidRPr="00B62621" w:rsidRDefault="00FD778E" w:rsidP="00FD778E">
      <w:pPr>
        <w:jc w:val="right"/>
        <w:rPr>
          <w:b/>
          <w:lang w:val="ru-RU"/>
        </w:rPr>
      </w:pPr>
      <w:r w:rsidRPr="00B62621">
        <w:rPr>
          <w:b/>
          <w:lang w:val="ru-RU"/>
        </w:rPr>
        <w:t>муниципального образования «Хасавюртовский район»</w:t>
      </w:r>
    </w:p>
    <w:p w:rsidR="00FD778E" w:rsidRPr="00B62621" w:rsidRDefault="00FD778E" w:rsidP="00FD778E">
      <w:pPr>
        <w:tabs>
          <w:tab w:val="left" w:pos="2296"/>
        </w:tabs>
        <w:jc w:val="right"/>
        <w:rPr>
          <w:b/>
          <w:lang w:val="ru-RU"/>
        </w:rPr>
      </w:pPr>
      <w:r w:rsidRPr="00B62621">
        <w:rPr>
          <w:b/>
          <w:lang w:val="ru-RU"/>
        </w:rPr>
        <w:t>на 202</w:t>
      </w:r>
      <w:r>
        <w:rPr>
          <w:b/>
          <w:lang w:val="ru-RU"/>
        </w:rPr>
        <w:t xml:space="preserve">6 год </w:t>
      </w:r>
      <w:r w:rsidRPr="00B62621">
        <w:rPr>
          <w:b/>
          <w:lang w:val="ru-RU"/>
        </w:rPr>
        <w:t>и на плановый период 202</w:t>
      </w:r>
      <w:r>
        <w:rPr>
          <w:b/>
          <w:lang w:val="ru-RU"/>
        </w:rPr>
        <w:t>7</w:t>
      </w:r>
      <w:r w:rsidRPr="00B62621">
        <w:rPr>
          <w:b/>
          <w:lang w:val="ru-RU"/>
        </w:rPr>
        <w:t xml:space="preserve"> и 202</w:t>
      </w:r>
      <w:r>
        <w:rPr>
          <w:b/>
          <w:lang w:val="ru-RU"/>
        </w:rPr>
        <w:t xml:space="preserve">8 </w:t>
      </w:r>
      <w:r w:rsidRPr="00B62621">
        <w:rPr>
          <w:b/>
          <w:lang w:val="ru-RU"/>
        </w:rPr>
        <w:t xml:space="preserve"> годов» </w:t>
      </w:r>
    </w:p>
    <w:p w:rsidR="00EB33FB" w:rsidRDefault="00EB33FB" w:rsidP="00EB33FB">
      <w:pPr>
        <w:tabs>
          <w:tab w:val="left" w:pos="2296"/>
        </w:tabs>
        <w:jc w:val="right"/>
        <w:rPr>
          <w:b/>
          <w:lang w:val="ru-RU"/>
        </w:rPr>
      </w:pPr>
      <w:r>
        <w:rPr>
          <w:b/>
          <w:lang w:val="ru-RU"/>
        </w:rPr>
        <w:t xml:space="preserve">от 24 декабря 2025 года </w:t>
      </w:r>
    </w:p>
    <w:p w:rsidR="00EB33FB" w:rsidRPr="00B62621" w:rsidRDefault="00EB33FB" w:rsidP="00EB33FB">
      <w:pPr>
        <w:tabs>
          <w:tab w:val="left" w:pos="2296"/>
        </w:tabs>
        <w:jc w:val="right"/>
        <w:rPr>
          <w:b/>
          <w:lang w:val="ru-RU"/>
        </w:rPr>
      </w:pPr>
      <w:r>
        <w:rPr>
          <w:b/>
          <w:lang w:val="ru-RU"/>
        </w:rPr>
        <w:t>№4/2-СД</w:t>
      </w:r>
    </w:p>
    <w:p w:rsidR="004E3E78" w:rsidRDefault="004E3E78" w:rsidP="004E3E78">
      <w:pPr>
        <w:jc w:val="right"/>
        <w:rPr>
          <w:b/>
          <w:lang w:val="ru-RU"/>
        </w:rPr>
      </w:pPr>
    </w:p>
    <w:p w:rsidR="004E3E78" w:rsidRPr="00C00646" w:rsidRDefault="004E3E78" w:rsidP="004E3E78">
      <w:pPr>
        <w:jc w:val="center"/>
        <w:rPr>
          <w:b/>
          <w:lang w:val="ru-RU"/>
        </w:rPr>
      </w:pPr>
      <w:r w:rsidRPr="00C00646">
        <w:rPr>
          <w:b/>
          <w:lang w:val="ru-RU"/>
        </w:rPr>
        <w:t>Программа</w:t>
      </w:r>
    </w:p>
    <w:p w:rsidR="004E3E78" w:rsidRPr="00C00646" w:rsidRDefault="004E3E78" w:rsidP="004E3E78">
      <w:pPr>
        <w:jc w:val="center"/>
        <w:rPr>
          <w:b/>
          <w:lang w:val="ru-RU"/>
        </w:rPr>
      </w:pPr>
      <w:r w:rsidRPr="00C00646">
        <w:rPr>
          <w:b/>
          <w:lang w:val="ru-RU"/>
        </w:rPr>
        <w:t>муниципальных внутренних заимствований МО «Хасавюртовский район»</w:t>
      </w:r>
    </w:p>
    <w:p w:rsidR="004E3E78" w:rsidRPr="00C00646" w:rsidRDefault="004E3E78" w:rsidP="004E3E78">
      <w:pPr>
        <w:jc w:val="center"/>
        <w:rPr>
          <w:b/>
          <w:lang w:val="ru-RU"/>
        </w:rPr>
      </w:pPr>
      <w:r w:rsidRPr="00C00646">
        <w:rPr>
          <w:b/>
          <w:lang w:val="ru-RU"/>
        </w:rPr>
        <w:t xml:space="preserve"> на 202</w:t>
      </w:r>
      <w:r>
        <w:rPr>
          <w:b/>
          <w:lang w:val="ru-RU"/>
        </w:rPr>
        <w:t>6</w:t>
      </w:r>
      <w:r w:rsidRPr="00C00646">
        <w:rPr>
          <w:b/>
          <w:lang w:val="ru-RU"/>
        </w:rPr>
        <w:t xml:space="preserve"> год и на плановый период 202</w:t>
      </w:r>
      <w:r>
        <w:rPr>
          <w:b/>
          <w:lang w:val="ru-RU"/>
        </w:rPr>
        <w:t>7</w:t>
      </w:r>
      <w:r w:rsidRPr="00C00646">
        <w:rPr>
          <w:b/>
          <w:lang w:val="ru-RU"/>
        </w:rPr>
        <w:t xml:space="preserve"> и 202</w:t>
      </w:r>
      <w:r>
        <w:rPr>
          <w:b/>
          <w:lang w:val="ru-RU"/>
        </w:rPr>
        <w:t>8</w:t>
      </w:r>
      <w:r w:rsidRPr="00C00646">
        <w:rPr>
          <w:b/>
          <w:lang w:val="ru-RU"/>
        </w:rPr>
        <w:t xml:space="preserve"> годов</w:t>
      </w:r>
    </w:p>
    <w:p w:rsidR="004E3E78" w:rsidRPr="00C00646" w:rsidRDefault="004E3E78" w:rsidP="004E3E78">
      <w:pPr>
        <w:rPr>
          <w:lang w:val="ru-RU"/>
        </w:rPr>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678"/>
        <w:gridCol w:w="1843"/>
        <w:gridCol w:w="1843"/>
        <w:gridCol w:w="1701"/>
      </w:tblGrid>
      <w:tr w:rsidR="004E3E78" w:rsidRPr="00BE08E7" w:rsidTr="004E3E78">
        <w:trPr>
          <w:trHeight w:val="1382"/>
        </w:trPr>
        <w:tc>
          <w:tcPr>
            <w:tcW w:w="4678" w:type="dxa"/>
            <w:tcBorders>
              <w:top w:val="single" w:sz="4" w:space="0" w:color="auto"/>
              <w:left w:val="single" w:sz="4" w:space="0" w:color="auto"/>
              <w:bottom w:val="single" w:sz="4" w:space="0" w:color="auto"/>
              <w:right w:val="single" w:sz="4" w:space="0" w:color="auto"/>
            </w:tcBorders>
            <w:vAlign w:val="center"/>
            <w:hideMark/>
          </w:tcPr>
          <w:p w:rsidR="004E3E78" w:rsidRPr="00BE08E7" w:rsidRDefault="004E3E78" w:rsidP="004E3E78">
            <w:pPr>
              <w:jc w:val="center"/>
              <w:rPr>
                <w:b/>
              </w:rPr>
            </w:pPr>
            <w:r w:rsidRPr="00BE08E7">
              <w:rPr>
                <w:b/>
              </w:rPr>
              <w:t>Наименование</w:t>
            </w:r>
          </w:p>
          <w:p w:rsidR="004E3E78" w:rsidRPr="00BE08E7" w:rsidRDefault="004E3E78" w:rsidP="004E3E78">
            <w:pPr>
              <w:jc w:val="center"/>
            </w:pPr>
            <w:r w:rsidRPr="00BE08E7">
              <w:rPr>
                <w:b/>
              </w:rPr>
              <w:t>показателя</w:t>
            </w:r>
          </w:p>
        </w:tc>
        <w:tc>
          <w:tcPr>
            <w:tcW w:w="1843" w:type="dxa"/>
            <w:tcBorders>
              <w:top w:val="single" w:sz="4" w:space="0" w:color="auto"/>
              <w:left w:val="single" w:sz="4" w:space="0" w:color="auto"/>
              <w:bottom w:val="single" w:sz="4" w:space="0" w:color="auto"/>
              <w:right w:val="single" w:sz="4" w:space="0" w:color="auto"/>
            </w:tcBorders>
            <w:vAlign w:val="center"/>
          </w:tcPr>
          <w:p w:rsidR="004E3E78" w:rsidRPr="00BE08E7" w:rsidRDefault="004E3E78" w:rsidP="004E3E78">
            <w:pPr>
              <w:ind w:left="953" w:hanging="953"/>
              <w:jc w:val="center"/>
              <w:rPr>
                <w:b/>
              </w:rPr>
            </w:pPr>
            <w:r w:rsidRPr="00BE08E7">
              <w:rPr>
                <w:b/>
              </w:rPr>
              <w:t>Сумма</w:t>
            </w:r>
          </w:p>
          <w:p w:rsidR="004E3E78" w:rsidRPr="00BE08E7" w:rsidRDefault="004E3E78" w:rsidP="004E3E78">
            <w:pPr>
              <w:ind w:left="953" w:hanging="953"/>
              <w:jc w:val="center"/>
              <w:rPr>
                <w:b/>
              </w:rPr>
            </w:pPr>
            <w:r w:rsidRPr="00BE08E7">
              <w:rPr>
                <w:b/>
              </w:rPr>
              <w:t>20</w:t>
            </w:r>
            <w:r>
              <w:rPr>
                <w:b/>
              </w:rPr>
              <w:t>2</w:t>
            </w:r>
            <w:r>
              <w:rPr>
                <w:b/>
                <w:lang w:val="ru-RU"/>
              </w:rPr>
              <w:t>6</w:t>
            </w:r>
            <w:r w:rsidRPr="00BE08E7">
              <w:rPr>
                <w:b/>
              </w:rPr>
              <w:t xml:space="preserve"> г.</w:t>
            </w:r>
          </w:p>
        </w:tc>
        <w:tc>
          <w:tcPr>
            <w:tcW w:w="1843" w:type="dxa"/>
            <w:tcBorders>
              <w:top w:val="single" w:sz="4" w:space="0" w:color="auto"/>
              <w:left w:val="single" w:sz="4" w:space="0" w:color="auto"/>
              <w:bottom w:val="single" w:sz="4" w:space="0" w:color="auto"/>
              <w:right w:val="single" w:sz="4" w:space="0" w:color="auto"/>
            </w:tcBorders>
            <w:vAlign w:val="center"/>
          </w:tcPr>
          <w:p w:rsidR="004E3E78" w:rsidRPr="00BE08E7" w:rsidRDefault="004E3E78" w:rsidP="004E3E78">
            <w:pPr>
              <w:ind w:left="953" w:hanging="953"/>
              <w:jc w:val="center"/>
              <w:rPr>
                <w:b/>
              </w:rPr>
            </w:pPr>
            <w:r w:rsidRPr="00BE08E7">
              <w:rPr>
                <w:b/>
              </w:rPr>
              <w:t>Сумма</w:t>
            </w:r>
          </w:p>
          <w:p w:rsidR="004E3E78" w:rsidRPr="00BE08E7" w:rsidRDefault="004E3E78" w:rsidP="004E3E78">
            <w:pPr>
              <w:ind w:left="953" w:hanging="953"/>
              <w:jc w:val="center"/>
              <w:rPr>
                <w:b/>
              </w:rPr>
            </w:pPr>
            <w:r>
              <w:rPr>
                <w:b/>
              </w:rPr>
              <w:t>202</w:t>
            </w:r>
            <w:r>
              <w:rPr>
                <w:b/>
                <w:lang w:val="ru-RU"/>
              </w:rPr>
              <w:t>7</w:t>
            </w:r>
            <w:r w:rsidRPr="00BE08E7">
              <w:rPr>
                <w:b/>
              </w:rPr>
              <w:t xml:space="preserve"> г.</w:t>
            </w:r>
          </w:p>
        </w:tc>
        <w:tc>
          <w:tcPr>
            <w:tcW w:w="1701" w:type="dxa"/>
            <w:tcBorders>
              <w:top w:val="single" w:sz="4" w:space="0" w:color="auto"/>
              <w:left w:val="single" w:sz="4" w:space="0" w:color="auto"/>
              <w:bottom w:val="single" w:sz="4" w:space="0" w:color="auto"/>
              <w:right w:val="single" w:sz="4" w:space="0" w:color="auto"/>
            </w:tcBorders>
            <w:vAlign w:val="center"/>
          </w:tcPr>
          <w:p w:rsidR="004E3E78" w:rsidRPr="00BE08E7" w:rsidRDefault="004E3E78" w:rsidP="004E3E78">
            <w:pPr>
              <w:ind w:left="953" w:hanging="953"/>
              <w:jc w:val="center"/>
              <w:rPr>
                <w:b/>
              </w:rPr>
            </w:pPr>
            <w:r w:rsidRPr="00BE08E7">
              <w:rPr>
                <w:b/>
              </w:rPr>
              <w:t>Сумма</w:t>
            </w:r>
          </w:p>
          <w:p w:rsidR="004E3E78" w:rsidRPr="00BE08E7" w:rsidRDefault="004E3E78" w:rsidP="004E3E78">
            <w:pPr>
              <w:ind w:left="953" w:hanging="953"/>
              <w:jc w:val="center"/>
              <w:rPr>
                <w:b/>
              </w:rPr>
            </w:pPr>
            <w:r>
              <w:rPr>
                <w:b/>
              </w:rPr>
              <w:t>202</w:t>
            </w:r>
            <w:r>
              <w:rPr>
                <w:b/>
                <w:lang w:val="ru-RU"/>
              </w:rPr>
              <w:t>8</w:t>
            </w:r>
            <w:r w:rsidRPr="00BE08E7">
              <w:rPr>
                <w:b/>
              </w:rPr>
              <w:t xml:space="preserve"> г.</w:t>
            </w:r>
          </w:p>
        </w:tc>
      </w:tr>
      <w:tr w:rsidR="004E3E78" w:rsidRPr="00BE08E7" w:rsidTr="004E3E78">
        <w:trPr>
          <w:trHeight w:val="715"/>
        </w:trPr>
        <w:tc>
          <w:tcPr>
            <w:tcW w:w="467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E3E78" w:rsidRPr="00BE08E7" w:rsidRDefault="004E3E78" w:rsidP="004E3E78">
            <w:pPr>
              <w:rPr>
                <w:b/>
              </w:rPr>
            </w:pPr>
            <w:r w:rsidRPr="00BE08E7">
              <w:rPr>
                <w:b/>
              </w:rPr>
              <w:t>Муниципальные внутренние заимствования</w:t>
            </w:r>
          </w:p>
        </w:tc>
        <w:tc>
          <w:tcPr>
            <w:tcW w:w="1843" w:type="dxa"/>
            <w:tcBorders>
              <w:top w:val="single" w:sz="4" w:space="0" w:color="auto"/>
              <w:left w:val="single" w:sz="4" w:space="0" w:color="auto"/>
              <w:bottom w:val="single" w:sz="4" w:space="0" w:color="auto"/>
              <w:right w:val="single" w:sz="4" w:space="0" w:color="auto"/>
            </w:tcBorders>
            <w:vAlign w:val="center"/>
          </w:tcPr>
          <w:p w:rsidR="004E3E78" w:rsidRPr="004E3E78" w:rsidRDefault="004E3E78" w:rsidP="004E3E78">
            <w:pPr>
              <w:jc w:val="center"/>
              <w:rPr>
                <w:b/>
                <w:lang w:val="ru-RU"/>
              </w:rPr>
            </w:pPr>
            <w:r>
              <w:rPr>
                <w:b/>
                <w:lang w:val="ru-RU"/>
              </w:rPr>
              <w:t>0</w:t>
            </w:r>
          </w:p>
        </w:tc>
        <w:tc>
          <w:tcPr>
            <w:tcW w:w="1843" w:type="dxa"/>
            <w:tcBorders>
              <w:top w:val="single" w:sz="4" w:space="0" w:color="auto"/>
              <w:left w:val="single" w:sz="4" w:space="0" w:color="auto"/>
              <w:bottom w:val="single" w:sz="4" w:space="0" w:color="auto"/>
              <w:right w:val="single" w:sz="4" w:space="0" w:color="auto"/>
            </w:tcBorders>
            <w:vAlign w:val="center"/>
          </w:tcPr>
          <w:p w:rsidR="004E3E78" w:rsidRPr="00F44489" w:rsidRDefault="004E3E78" w:rsidP="004E3E78">
            <w:pPr>
              <w:jc w:val="center"/>
              <w:rPr>
                <w:b/>
              </w:rPr>
            </w:pPr>
            <w:r w:rsidRPr="00554829">
              <w:rPr>
                <w:b/>
              </w:rPr>
              <w:t xml:space="preserve">- </w:t>
            </w:r>
            <w:r>
              <w:rPr>
                <w:b/>
                <w:lang w:val="ru-RU"/>
              </w:rPr>
              <w:t>7 293</w:t>
            </w:r>
            <w:r w:rsidRPr="00554829">
              <w:rPr>
                <w:b/>
              </w:rPr>
              <w:t>,0</w:t>
            </w:r>
          </w:p>
        </w:tc>
        <w:tc>
          <w:tcPr>
            <w:tcW w:w="1701" w:type="dxa"/>
            <w:tcBorders>
              <w:top w:val="single" w:sz="4" w:space="0" w:color="auto"/>
              <w:left w:val="single" w:sz="4" w:space="0" w:color="auto"/>
              <w:bottom w:val="single" w:sz="4" w:space="0" w:color="auto"/>
              <w:right w:val="single" w:sz="4" w:space="0" w:color="auto"/>
            </w:tcBorders>
            <w:vAlign w:val="center"/>
          </w:tcPr>
          <w:p w:rsidR="004E3E78" w:rsidRPr="00D152EE" w:rsidRDefault="004E3E78" w:rsidP="004E3E78">
            <w:pPr>
              <w:jc w:val="center"/>
              <w:rPr>
                <w:b/>
                <w:lang w:val="ru-RU"/>
              </w:rPr>
            </w:pPr>
            <w:r>
              <w:rPr>
                <w:b/>
                <w:lang w:val="ru-RU"/>
              </w:rPr>
              <w:t>-7 293,0</w:t>
            </w:r>
          </w:p>
        </w:tc>
      </w:tr>
      <w:tr w:rsidR="004E3E78" w:rsidRPr="00BE08E7" w:rsidTr="004E3E78">
        <w:trPr>
          <w:trHeight w:val="650"/>
        </w:trPr>
        <w:tc>
          <w:tcPr>
            <w:tcW w:w="4678" w:type="dxa"/>
            <w:tcBorders>
              <w:top w:val="single" w:sz="4" w:space="0" w:color="auto"/>
              <w:left w:val="single" w:sz="4" w:space="0" w:color="auto"/>
              <w:bottom w:val="single" w:sz="4" w:space="0" w:color="auto"/>
              <w:right w:val="single" w:sz="4" w:space="0" w:color="auto"/>
            </w:tcBorders>
            <w:vAlign w:val="center"/>
            <w:hideMark/>
          </w:tcPr>
          <w:p w:rsidR="004E3E78" w:rsidRPr="00C00646" w:rsidRDefault="004E3E78" w:rsidP="004E3E78">
            <w:pPr>
              <w:rPr>
                <w:b/>
                <w:lang w:val="ru-RU"/>
              </w:rPr>
            </w:pPr>
            <w:r w:rsidRPr="00C00646">
              <w:rPr>
                <w:b/>
                <w:lang w:val="ru-RU"/>
              </w:rPr>
              <w:t xml:space="preserve">Бюджетные кредиты от других бюджетов бюджетной системы Российской Федерации </w:t>
            </w:r>
          </w:p>
        </w:tc>
        <w:tc>
          <w:tcPr>
            <w:tcW w:w="1843" w:type="dxa"/>
            <w:tcBorders>
              <w:top w:val="single" w:sz="4" w:space="0" w:color="auto"/>
              <w:left w:val="single" w:sz="4" w:space="0" w:color="auto"/>
              <w:bottom w:val="single" w:sz="4" w:space="0" w:color="auto"/>
              <w:right w:val="single" w:sz="4" w:space="0" w:color="auto"/>
            </w:tcBorders>
            <w:vAlign w:val="center"/>
          </w:tcPr>
          <w:p w:rsidR="004E3E78" w:rsidRPr="00D152EE" w:rsidRDefault="004E3E78" w:rsidP="004E3E78">
            <w:pPr>
              <w:jc w:val="center"/>
              <w:rPr>
                <w:b/>
                <w:lang w:val="ru-RU"/>
              </w:rPr>
            </w:pPr>
            <w:r>
              <w:rPr>
                <w:b/>
                <w:lang w:val="ru-RU"/>
              </w:rPr>
              <w:t>0</w:t>
            </w:r>
          </w:p>
        </w:tc>
        <w:tc>
          <w:tcPr>
            <w:tcW w:w="1843" w:type="dxa"/>
            <w:tcBorders>
              <w:top w:val="single" w:sz="4" w:space="0" w:color="auto"/>
              <w:left w:val="single" w:sz="4" w:space="0" w:color="auto"/>
              <w:bottom w:val="single" w:sz="4" w:space="0" w:color="auto"/>
              <w:right w:val="single" w:sz="4" w:space="0" w:color="auto"/>
            </w:tcBorders>
            <w:vAlign w:val="center"/>
          </w:tcPr>
          <w:p w:rsidR="004E3E78" w:rsidRPr="00F44489" w:rsidRDefault="004E3E78" w:rsidP="004E3E78">
            <w:pPr>
              <w:jc w:val="center"/>
              <w:rPr>
                <w:b/>
              </w:rPr>
            </w:pPr>
            <w:r w:rsidRPr="00554829">
              <w:rPr>
                <w:b/>
              </w:rPr>
              <w:t xml:space="preserve">- </w:t>
            </w:r>
            <w:r>
              <w:rPr>
                <w:b/>
                <w:lang w:val="ru-RU"/>
              </w:rPr>
              <w:t>7 293</w:t>
            </w:r>
            <w:r w:rsidRPr="00554829">
              <w:rPr>
                <w:b/>
              </w:rPr>
              <w:t>,0</w:t>
            </w:r>
          </w:p>
        </w:tc>
        <w:tc>
          <w:tcPr>
            <w:tcW w:w="1701" w:type="dxa"/>
            <w:tcBorders>
              <w:top w:val="single" w:sz="4" w:space="0" w:color="auto"/>
              <w:left w:val="single" w:sz="4" w:space="0" w:color="auto"/>
              <w:bottom w:val="single" w:sz="4" w:space="0" w:color="auto"/>
              <w:right w:val="single" w:sz="4" w:space="0" w:color="auto"/>
            </w:tcBorders>
            <w:vAlign w:val="center"/>
          </w:tcPr>
          <w:p w:rsidR="004E3E78" w:rsidRPr="00554829" w:rsidRDefault="004E3E78" w:rsidP="004E3E78">
            <w:pPr>
              <w:jc w:val="center"/>
              <w:rPr>
                <w:b/>
              </w:rPr>
            </w:pPr>
            <w:r>
              <w:rPr>
                <w:b/>
                <w:lang w:val="ru-RU"/>
              </w:rPr>
              <w:t>-7 293,0</w:t>
            </w:r>
          </w:p>
        </w:tc>
      </w:tr>
      <w:tr w:rsidR="004E3E78" w:rsidRPr="00BE08E7" w:rsidTr="004E3E78">
        <w:trPr>
          <w:trHeight w:val="1064"/>
        </w:trPr>
        <w:tc>
          <w:tcPr>
            <w:tcW w:w="4678" w:type="dxa"/>
            <w:tcBorders>
              <w:top w:val="single" w:sz="4" w:space="0" w:color="auto"/>
              <w:left w:val="single" w:sz="4" w:space="0" w:color="auto"/>
              <w:bottom w:val="single" w:sz="4" w:space="0" w:color="auto"/>
              <w:right w:val="single" w:sz="4" w:space="0" w:color="auto"/>
            </w:tcBorders>
            <w:vAlign w:val="center"/>
            <w:hideMark/>
          </w:tcPr>
          <w:p w:rsidR="004E3E78" w:rsidRPr="00C00646" w:rsidRDefault="004E3E78" w:rsidP="004E3E78">
            <w:pPr>
              <w:rPr>
                <w:lang w:val="ru-RU"/>
              </w:rPr>
            </w:pPr>
            <w:r w:rsidRPr="00C00646">
              <w:rPr>
                <w:lang w:val="ru-RU"/>
              </w:rPr>
              <w:t>Погашение бюджетом муниципального района кредитов от других бюджетов бюджетной системы Российской Федерации</w:t>
            </w:r>
          </w:p>
        </w:tc>
        <w:tc>
          <w:tcPr>
            <w:tcW w:w="1843" w:type="dxa"/>
            <w:tcBorders>
              <w:top w:val="single" w:sz="4" w:space="0" w:color="auto"/>
              <w:left w:val="single" w:sz="4" w:space="0" w:color="auto"/>
              <w:bottom w:val="single" w:sz="4" w:space="0" w:color="auto"/>
              <w:right w:val="single" w:sz="4" w:space="0" w:color="auto"/>
            </w:tcBorders>
            <w:vAlign w:val="center"/>
          </w:tcPr>
          <w:p w:rsidR="004E3E78" w:rsidRPr="004E3E78" w:rsidRDefault="004E3E78" w:rsidP="004E3E78">
            <w:pPr>
              <w:jc w:val="center"/>
              <w:rPr>
                <w:b/>
                <w:lang w:val="ru-RU"/>
              </w:rPr>
            </w:pPr>
            <w:r>
              <w:rPr>
                <w:b/>
                <w:lang w:val="ru-RU"/>
              </w:rPr>
              <w:t>0</w:t>
            </w:r>
          </w:p>
        </w:tc>
        <w:tc>
          <w:tcPr>
            <w:tcW w:w="1843" w:type="dxa"/>
            <w:tcBorders>
              <w:top w:val="single" w:sz="4" w:space="0" w:color="auto"/>
              <w:left w:val="single" w:sz="4" w:space="0" w:color="auto"/>
              <w:bottom w:val="single" w:sz="4" w:space="0" w:color="auto"/>
              <w:right w:val="single" w:sz="4" w:space="0" w:color="auto"/>
            </w:tcBorders>
            <w:vAlign w:val="center"/>
          </w:tcPr>
          <w:p w:rsidR="004E3E78" w:rsidRPr="00F44489" w:rsidRDefault="004E3E78" w:rsidP="004E3E78">
            <w:pPr>
              <w:jc w:val="center"/>
              <w:rPr>
                <w:b/>
              </w:rPr>
            </w:pPr>
            <w:r w:rsidRPr="00554829">
              <w:rPr>
                <w:b/>
              </w:rPr>
              <w:t xml:space="preserve">- </w:t>
            </w:r>
            <w:r>
              <w:rPr>
                <w:b/>
                <w:lang w:val="ru-RU"/>
              </w:rPr>
              <w:t>7 293</w:t>
            </w:r>
            <w:r w:rsidRPr="00554829">
              <w:rPr>
                <w:b/>
              </w:rPr>
              <w:t>,0</w:t>
            </w:r>
          </w:p>
        </w:tc>
        <w:tc>
          <w:tcPr>
            <w:tcW w:w="1701" w:type="dxa"/>
            <w:tcBorders>
              <w:top w:val="single" w:sz="4" w:space="0" w:color="auto"/>
              <w:left w:val="single" w:sz="4" w:space="0" w:color="auto"/>
              <w:bottom w:val="single" w:sz="4" w:space="0" w:color="auto"/>
              <w:right w:val="single" w:sz="4" w:space="0" w:color="auto"/>
            </w:tcBorders>
            <w:vAlign w:val="center"/>
          </w:tcPr>
          <w:p w:rsidR="004E3E78" w:rsidRPr="00BE08E7" w:rsidRDefault="004E3E78" w:rsidP="004E3E78">
            <w:pPr>
              <w:jc w:val="center"/>
            </w:pPr>
            <w:r>
              <w:rPr>
                <w:b/>
                <w:lang w:val="ru-RU"/>
              </w:rPr>
              <w:t>-7 293,0</w:t>
            </w:r>
          </w:p>
        </w:tc>
      </w:tr>
    </w:tbl>
    <w:p w:rsidR="00DC0557" w:rsidRDefault="00DC0557" w:rsidP="004B42EE">
      <w:pPr>
        <w:rPr>
          <w:b/>
          <w:sz w:val="28"/>
          <w:szCs w:val="28"/>
          <w:lang w:val="ru-RU"/>
        </w:rPr>
        <w:sectPr w:rsidR="00DC0557" w:rsidSect="00EB33FB">
          <w:footerReference w:type="default" r:id="rId37"/>
          <w:pgSz w:w="11906" w:h="16838"/>
          <w:pgMar w:top="284" w:right="680" w:bottom="0" w:left="851" w:header="340" w:footer="340" w:gutter="0"/>
          <w:pgNumType w:start="1"/>
          <w:cols w:space="708"/>
          <w:titlePg/>
          <w:docGrid w:linePitch="360"/>
        </w:sectPr>
      </w:pPr>
    </w:p>
    <w:p w:rsidR="00AA5BE1" w:rsidRDefault="00AA5BE1" w:rsidP="004B42EE">
      <w:pPr>
        <w:rPr>
          <w:b/>
          <w:sz w:val="28"/>
          <w:szCs w:val="28"/>
          <w:lang w:val="ru-RU"/>
        </w:rPr>
      </w:pPr>
    </w:p>
    <w:p w:rsidR="00FB0BDB" w:rsidRPr="00B62621" w:rsidRDefault="00FB0BDB" w:rsidP="00FB0BDB">
      <w:pPr>
        <w:jc w:val="right"/>
        <w:rPr>
          <w:b/>
          <w:lang w:val="ru-RU"/>
        </w:rPr>
      </w:pPr>
      <w:r w:rsidRPr="00B62621">
        <w:rPr>
          <w:b/>
          <w:lang w:val="ru-RU"/>
        </w:rPr>
        <w:t>Утверждено</w:t>
      </w:r>
      <w:r w:rsidR="00B22B24">
        <w:rPr>
          <w:b/>
          <w:lang w:val="ru-RU"/>
        </w:rPr>
        <w:t xml:space="preserve">                                                       </w:t>
      </w:r>
      <w:r w:rsidRPr="00B62621">
        <w:rPr>
          <w:b/>
          <w:lang w:val="ru-RU"/>
        </w:rPr>
        <w:t xml:space="preserve"> </w:t>
      </w:r>
    </w:p>
    <w:p w:rsidR="00FB0BDB" w:rsidRPr="00B62621" w:rsidRDefault="00B22B24" w:rsidP="00FB0BDB">
      <w:pPr>
        <w:jc w:val="right"/>
        <w:rPr>
          <w:b/>
          <w:sz w:val="28"/>
          <w:lang w:val="ru-RU"/>
        </w:rPr>
      </w:pPr>
      <w:r>
        <w:rPr>
          <w:b/>
          <w:lang w:val="ru-RU"/>
        </w:rPr>
        <w:t xml:space="preserve"> </w:t>
      </w:r>
      <w:r w:rsidR="00FB0BDB" w:rsidRPr="00B62621">
        <w:rPr>
          <w:b/>
          <w:sz w:val="28"/>
          <w:lang w:val="ru-RU"/>
        </w:rPr>
        <w:t xml:space="preserve">Приложение </w:t>
      </w:r>
      <w:r w:rsidR="004E3E78">
        <w:rPr>
          <w:b/>
          <w:sz w:val="28"/>
          <w:lang w:val="ru-RU"/>
        </w:rPr>
        <w:t>22</w:t>
      </w:r>
    </w:p>
    <w:p w:rsidR="00FB0BDB" w:rsidRPr="00B62621" w:rsidRDefault="00FB0BDB" w:rsidP="00FB0BDB">
      <w:pPr>
        <w:jc w:val="right"/>
        <w:rPr>
          <w:b/>
          <w:lang w:val="ru-RU"/>
        </w:rPr>
      </w:pPr>
      <w:r w:rsidRPr="00B62621">
        <w:rPr>
          <w:b/>
          <w:lang w:val="ru-RU"/>
        </w:rPr>
        <w:t xml:space="preserve">к Решению Собрания депутатов </w:t>
      </w:r>
    </w:p>
    <w:p w:rsidR="00FB0BDB" w:rsidRPr="00B62621" w:rsidRDefault="00FB0BDB" w:rsidP="00FB0BDB">
      <w:pPr>
        <w:jc w:val="right"/>
        <w:rPr>
          <w:b/>
          <w:lang w:val="ru-RU"/>
        </w:rPr>
      </w:pPr>
      <w:r w:rsidRPr="00B62621">
        <w:rPr>
          <w:b/>
          <w:lang w:val="ru-RU"/>
        </w:rPr>
        <w:t>муниципального района</w:t>
      </w:r>
      <w:r w:rsidR="00B22B24">
        <w:rPr>
          <w:b/>
          <w:lang w:val="ru-RU"/>
        </w:rPr>
        <w:t xml:space="preserve"> </w:t>
      </w:r>
    </w:p>
    <w:p w:rsidR="00FD778E" w:rsidRPr="00B62621" w:rsidRDefault="00FD778E" w:rsidP="00FD778E">
      <w:pPr>
        <w:jc w:val="right"/>
        <w:rPr>
          <w:b/>
          <w:lang w:val="ru-RU"/>
        </w:rPr>
      </w:pPr>
      <w:r w:rsidRPr="00B62621">
        <w:rPr>
          <w:b/>
          <w:lang w:val="ru-RU"/>
        </w:rPr>
        <w:t>«О</w:t>
      </w:r>
      <w:r>
        <w:rPr>
          <w:b/>
          <w:lang w:val="ru-RU"/>
        </w:rPr>
        <w:t xml:space="preserve"> </w:t>
      </w:r>
      <w:r w:rsidRPr="00B62621">
        <w:rPr>
          <w:b/>
          <w:lang w:val="ru-RU"/>
        </w:rPr>
        <w:t>бюджет</w:t>
      </w:r>
      <w:r>
        <w:rPr>
          <w:b/>
          <w:lang w:val="ru-RU"/>
        </w:rPr>
        <w:t>е</w:t>
      </w:r>
      <w:r w:rsidRPr="00B62621">
        <w:rPr>
          <w:b/>
          <w:lang w:val="ru-RU"/>
        </w:rPr>
        <w:t xml:space="preserve"> муниципального района </w:t>
      </w:r>
    </w:p>
    <w:p w:rsidR="00FD778E" w:rsidRPr="00B62621" w:rsidRDefault="00FD778E" w:rsidP="00FD778E">
      <w:pPr>
        <w:jc w:val="right"/>
        <w:rPr>
          <w:b/>
          <w:lang w:val="ru-RU"/>
        </w:rPr>
      </w:pPr>
      <w:r w:rsidRPr="00B62621">
        <w:rPr>
          <w:b/>
          <w:lang w:val="ru-RU"/>
        </w:rPr>
        <w:t>муниципального образования «Хасавюртовский район»</w:t>
      </w:r>
    </w:p>
    <w:p w:rsidR="00FD778E" w:rsidRPr="00B62621" w:rsidRDefault="00FD778E" w:rsidP="00FD778E">
      <w:pPr>
        <w:tabs>
          <w:tab w:val="left" w:pos="2296"/>
        </w:tabs>
        <w:jc w:val="right"/>
        <w:rPr>
          <w:b/>
          <w:lang w:val="ru-RU"/>
        </w:rPr>
      </w:pPr>
      <w:r w:rsidRPr="00B62621">
        <w:rPr>
          <w:b/>
          <w:lang w:val="ru-RU"/>
        </w:rPr>
        <w:t>на 202</w:t>
      </w:r>
      <w:r>
        <w:rPr>
          <w:b/>
          <w:lang w:val="ru-RU"/>
        </w:rPr>
        <w:t xml:space="preserve">6 год </w:t>
      </w:r>
      <w:r w:rsidRPr="00B62621">
        <w:rPr>
          <w:b/>
          <w:lang w:val="ru-RU"/>
        </w:rPr>
        <w:t>и на плановый период 202</w:t>
      </w:r>
      <w:r>
        <w:rPr>
          <w:b/>
          <w:lang w:val="ru-RU"/>
        </w:rPr>
        <w:t>7</w:t>
      </w:r>
      <w:r w:rsidRPr="00B62621">
        <w:rPr>
          <w:b/>
          <w:lang w:val="ru-RU"/>
        </w:rPr>
        <w:t xml:space="preserve"> и 202</w:t>
      </w:r>
      <w:r>
        <w:rPr>
          <w:b/>
          <w:lang w:val="ru-RU"/>
        </w:rPr>
        <w:t xml:space="preserve">8 </w:t>
      </w:r>
      <w:r w:rsidRPr="00B62621">
        <w:rPr>
          <w:b/>
          <w:lang w:val="ru-RU"/>
        </w:rPr>
        <w:t xml:space="preserve"> годов» </w:t>
      </w:r>
    </w:p>
    <w:p w:rsidR="00EB33FB" w:rsidRDefault="00EB33FB" w:rsidP="00EB33FB">
      <w:pPr>
        <w:tabs>
          <w:tab w:val="left" w:pos="2296"/>
        </w:tabs>
        <w:jc w:val="right"/>
        <w:rPr>
          <w:b/>
          <w:lang w:val="ru-RU"/>
        </w:rPr>
      </w:pPr>
      <w:r>
        <w:rPr>
          <w:b/>
          <w:lang w:val="ru-RU"/>
        </w:rPr>
        <w:t xml:space="preserve">от 24 декабря 2025 года </w:t>
      </w:r>
    </w:p>
    <w:p w:rsidR="00EB33FB" w:rsidRPr="00B62621" w:rsidRDefault="00EB33FB" w:rsidP="00EB33FB">
      <w:pPr>
        <w:tabs>
          <w:tab w:val="left" w:pos="2296"/>
        </w:tabs>
        <w:jc w:val="right"/>
        <w:rPr>
          <w:b/>
          <w:lang w:val="ru-RU"/>
        </w:rPr>
      </w:pPr>
      <w:r>
        <w:rPr>
          <w:b/>
          <w:lang w:val="ru-RU"/>
        </w:rPr>
        <w:t>№4/2-СД</w:t>
      </w:r>
    </w:p>
    <w:p w:rsidR="00FB0BDB" w:rsidRDefault="00FB0BDB" w:rsidP="004B42EE">
      <w:pPr>
        <w:rPr>
          <w:b/>
          <w:sz w:val="28"/>
          <w:szCs w:val="28"/>
          <w:lang w:val="ru-RU"/>
        </w:rPr>
      </w:pPr>
    </w:p>
    <w:p w:rsidR="00AA5BE1" w:rsidRDefault="00FB0BDB" w:rsidP="008A484B">
      <w:pPr>
        <w:tabs>
          <w:tab w:val="left" w:pos="4032"/>
        </w:tabs>
        <w:jc w:val="center"/>
        <w:rPr>
          <w:b/>
          <w:sz w:val="28"/>
          <w:szCs w:val="28"/>
          <w:lang w:val="ru-RU"/>
        </w:rPr>
      </w:pPr>
      <w:r w:rsidRPr="00FB0BDB">
        <w:rPr>
          <w:b/>
          <w:sz w:val="28"/>
          <w:szCs w:val="28"/>
          <w:lang w:val="ru-RU"/>
        </w:rPr>
        <w:t>Р Е Е С Т Р</w:t>
      </w:r>
      <w:r w:rsidR="00B22B24">
        <w:rPr>
          <w:b/>
          <w:sz w:val="28"/>
          <w:szCs w:val="28"/>
          <w:lang w:val="ru-RU"/>
        </w:rPr>
        <w:t xml:space="preserve">                                                                                                                                                                                                                  </w:t>
      </w:r>
      <w:r w:rsidRPr="00FB0BDB">
        <w:rPr>
          <w:b/>
          <w:sz w:val="28"/>
          <w:szCs w:val="28"/>
          <w:lang w:val="ru-RU"/>
        </w:rPr>
        <w:t xml:space="preserve"> источников доходов местного бюджета</w:t>
      </w:r>
      <w:r w:rsidR="00B22B24">
        <w:rPr>
          <w:b/>
          <w:sz w:val="28"/>
          <w:szCs w:val="28"/>
          <w:lang w:val="ru-RU"/>
        </w:rPr>
        <w:t xml:space="preserve">                                                                                                                                                                         </w:t>
      </w:r>
      <w:r w:rsidRPr="00FB0BDB">
        <w:rPr>
          <w:b/>
          <w:sz w:val="28"/>
          <w:szCs w:val="28"/>
          <w:lang w:val="ru-RU"/>
        </w:rPr>
        <w:t xml:space="preserve"> на </w:t>
      </w:r>
      <w:r>
        <w:rPr>
          <w:b/>
          <w:sz w:val="28"/>
          <w:szCs w:val="28"/>
          <w:lang w:val="ru-RU"/>
        </w:rPr>
        <w:t>202</w:t>
      </w:r>
      <w:r w:rsidR="00B308F7">
        <w:rPr>
          <w:b/>
          <w:sz w:val="28"/>
          <w:szCs w:val="28"/>
          <w:lang w:val="ru-RU"/>
        </w:rPr>
        <w:t>6</w:t>
      </w:r>
      <w:r w:rsidR="00B22B24">
        <w:rPr>
          <w:b/>
          <w:sz w:val="28"/>
          <w:szCs w:val="28"/>
          <w:lang w:val="ru-RU"/>
        </w:rPr>
        <w:t xml:space="preserve"> </w:t>
      </w:r>
      <w:r w:rsidRPr="00FB0BDB">
        <w:rPr>
          <w:b/>
          <w:sz w:val="28"/>
          <w:szCs w:val="28"/>
          <w:lang w:val="ru-RU"/>
        </w:rPr>
        <w:t>год и на плановый период 202</w:t>
      </w:r>
      <w:r w:rsidR="00B308F7">
        <w:rPr>
          <w:b/>
          <w:sz w:val="28"/>
          <w:szCs w:val="28"/>
          <w:lang w:val="ru-RU"/>
        </w:rPr>
        <w:t>7</w:t>
      </w:r>
      <w:r w:rsidRPr="00FB0BDB">
        <w:rPr>
          <w:b/>
          <w:sz w:val="28"/>
          <w:szCs w:val="28"/>
          <w:lang w:val="ru-RU"/>
        </w:rPr>
        <w:t>-202</w:t>
      </w:r>
      <w:r w:rsidR="00B308F7">
        <w:rPr>
          <w:b/>
          <w:sz w:val="28"/>
          <w:szCs w:val="28"/>
          <w:lang w:val="ru-RU"/>
        </w:rPr>
        <w:t>8</w:t>
      </w:r>
      <w:r w:rsidRPr="00FB0BDB">
        <w:rPr>
          <w:b/>
          <w:sz w:val="28"/>
          <w:szCs w:val="28"/>
          <w:lang w:val="ru-RU"/>
        </w:rPr>
        <w:t xml:space="preserve"> гг</w:t>
      </w:r>
    </w:p>
    <w:p w:rsidR="00FB0BDB" w:rsidRDefault="00FB0BDB" w:rsidP="00FB0BDB">
      <w:pPr>
        <w:jc w:val="center"/>
        <w:rPr>
          <w:b/>
          <w:sz w:val="28"/>
          <w:szCs w:val="28"/>
          <w:lang w:val="ru-RU"/>
        </w:rPr>
      </w:pPr>
    </w:p>
    <w:tbl>
      <w:tblPr>
        <w:tblW w:w="1601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8"/>
        <w:gridCol w:w="1559"/>
        <w:gridCol w:w="1417"/>
        <w:gridCol w:w="3828"/>
        <w:gridCol w:w="1559"/>
        <w:gridCol w:w="1417"/>
        <w:gridCol w:w="1417"/>
        <w:gridCol w:w="1417"/>
        <w:gridCol w:w="1418"/>
        <w:gridCol w:w="1418"/>
      </w:tblGrid>
      <w:tr w:rsidR="00DB386D" w:rsidRPr="00623013" w:rsidTr="00DB386D">
        <w:trPr>
          <w:trHeight w:val="20"/>
        </w:trPr>
        <w:tc>
          <w:tcPr>
            <w:tcW w:w="568" w:type="dxa"/>
            <w:vMerge w:val="restart"/>
            <w:shd w:val="clear" w:color="auto" w:fill="auto"/>
            <w:vAlign w:val="center"/>
            <w:hideMark/>
          </w:tcPr>
          <w:p w:rsidR="00DB386D" w:rsidRPr="00496CF7" w:rsidRDefault="00DB386D" w:rsidP="00DB386D">
            <w:pPr>
              <w:jc w:val="center"/>
              <w:rPr>
                <w:color w:val="000000"/>
                <w:sz w:val="20"/>
                <w:szCs w:val="20"/>
                <w:lang w:val="ru-RU" w:eastAsia="ru-RU"/>
              </w:rPr>
            </w:pPr>
            <w:r w:rsidRPr="00496CF7">
              <w:rPr>
                <w:color w:val="000000"/>
                <w:sz w:val="20"/>
                <w:szCs w:val="20"/>
                <w:lang w:val="ru-RU" w:eastAsia="ru-RU"/>
              </w:rPr>
              <w:t>№</w:t>
            </w:r>
          </w:p>
        </w:tc>
        <w:tc>
          <w:tcPr>
            <w:tcW w:w="1559" w:type="dxa"/>
            <w:vMerge w:val="restart"/>
            <w:shd w:val="clear" w:color="auto" w:fill="auto"/>
            <w:vAlign w:val="center"/>
            <w:hideMark/>
          </w:tcPr>
          <w:p w:rsidR="00DB386D" w:rsidRPr="00496CF7" w:rsidRDefault="00DB386D" w:rsidP="00DB386D">
            <w:pPr>
              <w:jc w:val="center"/>
              <w:rPr>
                <w:color w:val="000000"/>
                <w:sz w:val="20"/>
                <w:szCs w:val="20"/>
                <w:lang w:val="ru-RU" w:eastAsia="ru-RU"/>
              </w:rPr>
            </w:pPr>
            <w:r w:rsidRPr="00496CF7">
              <w:rPr>
                <w:color w:val="000000"/>
                <w:sz w:val="20"/>
                <w:szCs w:val="20"/>
                <w:lang w:val="ru-RU" w:eastAsia="ru-RU"/>
              </w:rPr>
              <w:t xml:space="preserve">Наименование группы источников доходов бюджетов/наименование источника дохода бюджета </w:t>
            </w:r>
          </w:p>
        </w:tc>
        <w:tc>
          <w:tcPr>
            <w:tcW w:w="5245" w:type="dxa"/>
            <w:gridSpan w:val="2"/>
            <w:shd w:val="clear" w:color="auto" w:fill="auto"/>
            <w:vAlign w:val="center"/>
            <w:hideMark/>
          </w:tcPr>
          <w:p w:rsidR="00DB386D" w:rsidRPr="00496CF7" w:rsidRDefault="00DB386D" w:rsidP="00DB386D">
            <w:pPr>
              <w:jc w:val="center"/>
              <w:rPr>
                <w:color w:val="000000"/>
                <w:sz w:val="20"/>
                <w:szCs w:val="20"/>
                <w:lang w:val="ru-RU" w:eastAsia="ru-RU"/>
              </w:rPr>
            </w:pPr>
            <w:r w:rsidRPr="00496CF7">
              <w:rPr>
                <w:color w:val="000000"/>
                <w:sz w:val="20"/>
                <w:szCs w:val="20"/>
                <w:lang w:val="ru-RU" w:eastAsia="ru-RU"/>
              </w:rPr>
              <w:t>Код классификации доходов бюджетов</w:t>
            </w:r>
          </w:p>
        </w:tc>
        <w:tc>
          <w:tcPr>
            <w:tcW w:w="1559" w:type="dxa"/>
            <w:vMerge w:val="restart"/>
            <w:shd w:val="clear" w:color="auto" w:fill="auto"/>
            <w:vAlign w:val="center"/>
            <w:hideMark/>
          </w:tcPr>
          <w:p w:rsidR="00DB386D" w:rsidRPr="00496CF7" w:rsidRDefault="00DB386D" w:rsidP="00DB386D">
            <w:pPr>
              <w:jc w:val="center"/>
              <w:rPr>
                <w:color w:val="000000"/>
                <w:sz w:val="20"/>
                <w:szCs w:val="20"/>
                <w:lang w:val="ru-RU" w:eastAsia="ru-RU"/>
              </w:rPr>
            </w:pPr>
            <w:r w:rsidRPr="00496CF7">
              <w:rPr>
                <w:color w:val="000000"/>
                <w:sz w:val="20"/>
                <w:szCs w:val="20"/>
                <w:lang w:val="ru-RU" w:eastAsia="ru-RU"/>
              </w:rPr>
              <w:t xml:space="preserve">Наименование главного администратора доходов </w:t>
            </w:r>
          </w:p>
        </w:tc>
        <w:tc>
          <w:tcPr>
            <w:tcW w:w="1417" w:type="dxa"/>
            <w:vMerge w:val="restart"/>
            <w:shd w:val="clear" w:color="auto" w:fill="auto"/>
            <w:vAlign w:val="center"/>
            <w:hideMark/>
          </w:tcPr>
          <w:p w:rsidR="00DB386D" w:rsidRPr="00496CF7" w:rsidRDefault="00DB386D" w:rsidP="00DB386D">
            <w:pPr>
              <w:jc w:val="center"/>
              <w:rPr>
                <w:color w:val="000000"/>
                <w:sz w:val="20"/>
                <w:szCs w:val="20"/>
                <w:lang w:val="ru-RU" w:eastAsia="ru-RU"/>
              </w:rPr>
            </w:pPr>
            <w:r w:rsidRPr="00496CF7">
              <w:rPr>
                <w:color w:val="000000"/>
                <w:sz w:val="20"/>
                <w:szCs w:val="20"/>
                <w:lang w:val="ru-RU" w:eastAsia="ru-RU"/>
              </w:rPr>
              <w:t>Прогноз доходов бюджета на 20</w:t>
            </w:r>
            <w:r w:rsidRPr="00496CF7">
              <w:rPr>
                <w:color w:val="000000"/>
                <w:sz w:val="20"/>
                <w:szCs w:val="20"/>
                <w:u w:val="single"/>
                <w:lang w:val="ru-RU" w:eastAsia="ru-RU"/>
              </w:rPr>
              <w:t xml:space="preserve">26   </w:t>
            </w:r>
            <w:r w:rsidRPr="00496CF7">
              <w:rPr>
                <w:color w:val="000000"/>
                <w:sz w:val="20"/>
                <w:szCs w:val="20"/>
                <w:lang w:val="ru-RU" w:eastAsia="ru-RU"/>
              </w:rPr>
              <w:t>г. (текущий финансовый год)</w:t>
            </w:r>
          </w:p>
        </w:tc>
        <w:tc>
          <w:tcPr>
            <w:tcW w:w="1417" w:type="dxa"/>
            <w:vMerge w:val="restart"/>
            <w:shd w:val="clear" w:color="auto" w:fill="auto"/>
            <w:vAlign w:val="center"/>
            <w:hideMark/>
          </w:tcPr>
          <w:p w:rsidR="00DB386D" w:rsidRPr="00496CF7" w:rsidRDefault="00DB386D" w:rsidP="00DB386D">
            <w:pPr>
              <w:jc w:val="center"/>
              <w:rPr>
                <w:color w:val="000000"/>
                <w:sz w:val="20"/>
                <w:szCs w:val="20"/>
                <w:lang w:val="ru-RU" w:eastAsia="ru-RU"/>
              </w:rPr>
            </w:pPr>
            <w:r w:rsidRPr="00496CF7">
              <w:rPr>
                <w:color w:val="000000"/>
                <w:sz w:val="20"/>
                <w:szCs w:val="20"/>
                <w:lang w:val="ru-RU" w:eastAsia="ru-RU"/>
              </w:rPr>
              <w:t>Кассовые поступления в текущем финансовом году (по состоянию на "</w:t>
            </w:r>
            <w:r w:rsidRPr="00496CF7">
              <w:rPr>
                <w:color w:val="000000"/>
                <w:sz w:val="20"/>
                <w:szCs w:val="20"/>
                <w:u w:val="single"/>
                <w:lang w:val="ru-RU" w:eastAsia="ru-RU"/>
              </w:rPr>
              <w:t xml:space="preserve">      </w:t>
            </w:r>
            <w:r w:rsidRPr="00496CF7">
              <w:rPr>
                <w:color w:val="000000"/>
                <w:sz w:val="20"/>
                <w:szCs w:val="20"/>
                <w:lang w:val="ru-RU" w:eastAsia="ru-RU"/>
              </w:rPr>
              <w:t xml:space="preserve">" </w:t>
            </w:r>
            <w:r w:rsidRPr="00496CF7">
              <w:rPr>
                <w:color w:val="000000"/>
                <w:sz w:val="20"/>
                <w:szCs w:val="20"/>
                <w:u w:val="single"/>
                <w:lang w:val="ru-RU" w:eastAsia="ru-RU"/>
              </w:rPr>
              <w:t xml:space="preserve">    01.10. </w:t>
            </w:r>
            <w:r w:rsidRPr="00496CF7">
              <w:rPr>
                <w:color w:val="000000"/>
                <w:sz w:val="20"/>
                <w:szCs w:val="20"/>
                <w:lang w:val="ru-RU" w:eastAsia="ru-RU"/>
              </w:rPr>
              <w:t>20</w:t>
            </w:r>
            <w:r w:rsidRPr="00496CF7">
              <w:rPr>
                <w:color w:val="000000"/>
                <w:sz w:val="20"/>
                <w:szCs w:val="20"/>
                <w:u w:val="single"/>
                <w:lang w:val="ru-RU" w:eastAsia="ru-RU"/>
              </w:rPr>
              <w:t xml:space="preserve">  25      </w:t>
            </w:r>
            <w:r w:rsidRPr="00496CF7">
              <w:rPr>
                <w:color w:val="000000"/>
                <w:sz w:val="20"/>
                <w:szCs w:val="20"/>
                <w:lang w:val="ru-RU" w:eastAsia="ru-RU"/>
              </w:rPr>
              <w:t>г.)</w:t>
            </w:r>
          </w:p>
        </w:tc>
        <w:tc>
          <w:tcPr>
            <w:tcW w:w="1417" w:type="dxa"/>
            <w:vMerge w:val="restart"/>
            <w:shd w:val="clear" w:color="auto" w:fill="auto"/>
            <w:vAlign w:val="center"/>
            <w:hideMark/>
          </w:tcPr>
          <w:p w:rsidR="00DB386D" w:rsidRPr="00496CF7" w:rsidRDefault="00DB386D" w:rsidP="00DB386D">
            <w:pPr>
              <w:jc w:val="center"/>
              <w:rPr>
                <w:color w:val="000000"/>
                <w:sz w:val="20"/>
                <w:szCs w:val="20"/>
                <w:lang w:val="ru-RU" w:eastAsia="ru-RU"/>
              </w:rPr>
            </w:pPr>
            <w:r w:rsidRPr="00496CF7">
              <w:rPr>
                <w:color w:val="000000"/>
                <w:sz w:val="20"/>
                <w:szCs w:val="20"/>
                <w:lang w:val="ru-RU" w:eastAsia="ru-RU"/>
              </w:rPr>
              <w:t>Оценка исполнения 20</w:t>
            </w:r>
            <w:r w:rsidRPr="00496CF7">
              <w:rPr>
                <w:color w:val="000000"/>
                <w:sz w:val="20"/>
                <w:szCs w:val="20"/>
                <w:u w:val="single"/>
                <w:lang w:val="ru-RU" w:eastAsia="ru-RU"/>
              </w:rPr>
              <w:t xml:space="preserve">  25    </w:t>
            </w:r>
            <w:r w:rsidRPr="00496CF7">
              <w:rPr>
                <w:color w:val="000000"/>
                <w:sz w:val="20"/>
                <w:szCs w:val="20"/>
                <w:lang w:val="ru-RU" w:eastAsia="ru-RU"/>
              </w:rPr>
              <w:t>г. (текущий финансовый год)</w:t>
            </w:r>
          </w:p>
        </w:tc>
        <w:tc>
          <w:tcPr>
            <w:tcW w:w="1418" w:type="dxa"/>
            <w:vMerge w:val="restart"/>
            <w:shd w:val="clear" w:color="auto" w:fill="auto"/>
            <w:vAlign w:val="center"/>
            <w:hideMark/>
          </w:tcPr>
          <w:p w:rsidR="00DB386D" w:rsidRPr="00496CF7" w:rsidRDefault="00DB386D" w:rsidP="00DB386D">
            <w:pPr>
              <w:jc w:val="center"/>
              <w:rPr>
                <w:color w:val="000000"/>
                <w:sz w:val="20"/>
                <w:szCs w:val="20"/>
                <w:lang w:val="ru-RU" w:eastAsia="ru-RU"/>
              </w:rPr>
            </w:pPr>
            <w:r w:rsidRPr="00496CF7">
              <w:rPr>
                <w:color w:val="000000"/>
                <w:sz w:val="20"/>
                <w:szCs w:val="20"/>
                <w:lang w:val="ru-RU" w:eastAsia="ru-RU"/>
              </w:rPr>
              <w:t>Прогноз доходов бюджета на 2027</w:t>
            </w:r>
            <w:r w:rsidRPr="00496CF7">
              <w:rPr>
                <w:color w:val="000000"/>
                <w:sz w:val="20"/>
                <w:szCs w:val="20"/>
                <w:u w:val="single"/>
                <w:lang w:val="ru-RU" w:eastAsia="ru-RU"/>
              </w:rPr>
              <w:t xml:space="preserve">      </w:t>
            </w:r>
            <w:r w:rsidRPr="00496CF7">
              <w:rPr>
                <w:color w:val="000000"/>
                <w:sz w:val="20"/>
                <w:szCs w:val="20"/>
                <w:lang w:val="ru-RU" w:eastAsia="ru-RU"/>
              </w:rPr>
              <w:t>г. (очередной финансовый год)</w:t>
            </w:r>
          </w:p>
        </w:tc>
        <w:tc>
          <w:tcPr>
            <w:tcW w:w="1418" w:type="dxa"/>
            <w:vMerge w:val="restart"/>
            <w:shd w:val="clear" w:color="auto" w:fill="auto"/>
            <w:vAlign w:val="center"/>
            <w:hideMark/>
          </w:tcPr>
          <w:p w:rsidR="00DB386D" w:rsidRPr="00496CF7" w:rsidRDefault="00DB386D" w:rsidP="00DB386D">
            <w:pPr>
              <w:jc w:val="center"/>
              <w:rPr>
                <w:color w:val="000000"/>
                <w:sz w:val="20"/>
                <w:szCs w:val="20"/>
                <w:lang w:val="ru-RU" w:eastAsia="ru-RU"/>
              </w:rPr>
            </w:pPr>
            <w:r w:rsidRPr="00496CF7">
              <w:rPr>
                <w:color w:val="000000"/>
                <w:sz w:val="20"/>
                <w:szCs w:val="20"/>
                <w:lang w:val="ru-RU" w:eastAsia="ru-RU"/>
              </w:rPr>
              <w:t>Прогноз доходов бюджета на 2028</w:t>
            </w:r>
            <w:r w:rsidRPr="00496CF7">
              <w:rPr>
                <w:color w:val="000000"/>
                <w:sz w:val="20"/>
                <w:szCs w:val="20"/>
                <w:u w:val="single"/>
                <w:lang w:val="ru-RU" w:eastAsia="ru-RU"/>
              </w:rPr>
              <w:t xml:space="preserve">     </w:t>
            </w:r>
            <w:r w:rsidRPr="00496CF7">
              <w:rPr>
                <w:color w:val="000000"/>
                <w:sz w:val="20"/>
                <w:szCs w:val="20"/>
                <w:lang w:val="ru-RU" w:eastAsia="ru-RU"/>
              </w:rPr>
              <w:t>г. (очередной финансовый год)</w:t>
            </w:r>
          </w:p>
        </w:tc>
      </w:tr>
      <w:tr w:rsidR="00DB386D" w:rsidRPr="00496CF7" w:rsidTr="00DB386D">
        <w:trPr>
          <w:trHeight w:val="20"/>
        </w:trPr>
        <w:tc>
          <w:tcPr>
            <w:tcW w:w="568" w:type="dxa"/>
            <w:vMerge/>
            <w:vAlign w:val="center"/>
            <w:hideMark/>
          </w:tcPr>
          <w:p w:rsidR="00DB386D" w:rsidRPr="00496CF7" w:rsidRDefault="00DB386D" w:rsidP="00DB386D">
            <w:pPr>
              <w:rPr>
                <w:color w:val="000000"/>
                <w:sz w:val="20"/>
                <w:szCs w:val="20"/>
                <w:lang w:val="ru-RU" w:eastAsia="ru-RU"/>
              </w:rPr>
            </w:pPr>
          </w:p>
        </w:tc>
        <w:tc>
          <w:tcPr>
            <w:tcW w:w="1559" w:type="dxa"/>
            <w:vMerge/>
            <w:vAlign w:val="center"/>
            <w:hideMark/>
          </w:tcPr>
          <w:p w:rsidR="00DB386D" w:rsidRPr="00496CF7" w:rsidRDefault="00DB386D" w:rsidP="00DB386D">
            <w:pPr>
              <w:rPr>
                <w:color w:val="000000"/>
                <w:sz w:val="20"/>
                <w:szCs w:val="20"/>
                <w:lang w:val="ru-RU" w:eastAsia="ru-RU"/>
              </w:rPr>
            </w:pPr>
          </w:p>
        </w:tc>
        <w:tc>
          <w:tcPr>
            <w:tcW w:w="1417" w:type="dxa"/>
            <w:shd w:val="clear" w:color="auto" w:fill="auto"/>
            <w:vAlign w:val="center"/>
            <w:hideMark/>
          </w:tcPr>
          <w:p w:rsidR="00DB386D" w:rsidRPr="00496CF7" w:rsidRDefault="00DB386D" w:rsidP="00DB386D">
            <w:pPr>
              <w:jc w:val="center"/>
              <w:rPr>
                <w:color w:val="000000"/>
                <w:sz w:val="20"/>
                <w:szCs w:val="20"/>
                <w:lang w:val="ru-RU" w:eastAsia="ru-RU"/>
              </w:rPr>
            </w:pPr>
            <w:r w:rsidRPr="00496CF7">
              <w:rPr>
                <w:color w:val="000000"/>
                <w:sz w:val="20"/>
                <w:szCs w:val="20"/>
                <w:lang w:val="ru-RU" w:eastAsia="ru-RU"/>
              </w:rPr>
              <w:t>код</w:t>
            </w:r>
          </w:p>
        </w:tc>
        <w:tc>
          <w:tcPr>
            <w:tcW w:w="3828" w:type="dxa"/>
            <w:shd w:val="clear" w:color="auto" w:fill="auto"/>
            <w:vAlign w:val="center"/>
            <w:hideMark/>
          </w:tcPr>
          <w:p w:rsidR="00DB386D" w:rsidRPr="00496CF7" w:rsidRDefault="00DB386D" w:rsidP="00DB386D">
            <w:pPr>
              <w:jc w:val="center"/>
              <w:rPr>
                <w:color w:val="000000"/>
                <w:sz w:val="20"/>
                <w:szCs w:val="20"/>
                <w:lang w:val="ru-RU" w:eastAsia="ru-RU"/>
              </w:rPr>
            </w:pPr>
            <w:r w:rsidRPr="00496CF7">
              <w:rPr>
                <w:color w:val="000000"/>
                <w:sz w:val="20"/>
                <w:szCs w:val="20"/>
                <w:lang w:val="ru-RU" w:eastAsia="ru-RU"/>
              </w:rPr>
              <w:t>наименование</w:t>
            </w:r>
          </w:p>
        </w:tc>
        <w:tc>
          <w:tcPr>
            <w:tcW w:w="1559" w:type="dxa"/>
            <w:vMerge/>
            <w:vAlign w:val="center"/>
            <w:hideMark/>
          </w:tcPr>
          <w:p w:rsidR="00DB386D" w:rsidRPr="00496CF7" w:rsidRDefault="00DB386D" w:rsidP="00DB386D">
            <w:pPr>
              <w:rPr>
                <w:color w:val="000000"/>
                <w:sz w:val="20"/>
                <w:szCs w:val="20"/>
                <w:lang w:val="ru-RU" w:eastAsia="ru-RU"/>
              </w:rPr>
            </w:pPr>
          </w:p>
        </w:tc>
        <w:tc>
          <w:tcPr>
            <w:tcW w:w="1417" w:type="dxa"/>
            <w:vMerge/>
            <w:vAlign w:val="center"/>
            <w:hideMark/>
          </w:tcPr>
          <w:p w:rsidR="00DB386D" w:rsidRPr="00496CF7" w:rsidRDefault="00DB386D" w:rsidP="00DB386D">
            <w:pPr>
              <w:rPr>
                <w:color w:val="000000"/>
                <w:sz w:val="20"/>
                <w:szCs w:val="20"/>
                <w:lang w:val="ru-RU" w:eastAsia="ru-RU"/>
              </w:rPr>
            </w:pPr>
          </w:p>
        </w:tc>
        <w:tc>
          <w:tcPr>
            <w:tcW w:w="1417" w:type="dxa"/>
            <w:vMerge/>
            <w:vAlign w:val="center"/>
            <w:hideMark/>
          </w:tcPr>
          <w:p w:rsidR="00DB386D" w:rsidRPr="00496CF7" w:rsidRDefault="00DB386D" w:rsidP="00DB386D">
            <w:pPr>
              <w:rPr>
                <w:color w:val="000000"/>
                <w:sz w:val="20"/>
                <w:szCs w:val="20"/>
                <w:lang w:val="ru-RU" w:eastAsia="ru-RU"/>
              </w:rPr>
            </w:pPr>
          </w:p>
        </w:tc>
        <w:tc>
          <w:tcPr>
            <w:tcW w:w="1417" w:type="dxa"/>
            <w:vMerge/>
            <w:vAlign w:val="center"/>
            <w:hideMark/>
          </w:tcPr>
          <w:p w:rsidR="00DB386D" w:rsidRPr="00496CF7" w:rsidRDefault="00DB386D" w:rsidP="00DB386D">
            <w:pPr>
              <w:rPr>
                <w:color w:val="000000"/>
                <w:sz w:val="20"/>
                <w:szCs w:val="20"/>
                <w:lang w:val="ru-RU" w:eastAsia="ru-RU"/>
              </w:rPr>
            </w:pPr>
          </w:p>
        </w:tc>
        <w:tc>
          <w:tcPr>
            <w:tcW w:w="1418" w:type="dxa"/>
            <w:vMerge/>
            <w:vAlign w:val="center"/>
            <w:hideMark/>
          </w:tcPr>
          <w:p w:rsidR="00DB386D" w:rsidRPr="00496CF7" w:rsidRDefault="00DB386D" w:rsidP="00DB386D">
            <w:pPr>
              <w:rPr>
                <w:color w:val="000000"/>
                <w:sz w:val="20"/>
                <w:szCs w:val="20"/>
                <w:lang w:val="ru-RU" w:eastAsia="ru-RU"/>
              </w:rPr>
            </w:pPr>
          </w:p>
        </w:tc>
        <w:tc>
          <w:tcPr>
            <w:tcW w:w="1418" w:type="dxa"/>
            <w:vMerge/>
            <w:vAlign w:val="center"/>
            <w:hideMark/>
          </w:tcPr>
          <w:p w:rsidR="00DB386D" w:rsidRPr="00496CF7" w:rsidRDefault="00DB386D" w:rsidP="00DB386D">
            <w:pPr>
              <w:rPr>
                <w:color w:val="000000"/>
                <w:sz w:val="20"/>
                <w:szCs w:val="20"/>
                <w:lang w:val="ru-RU" w:eastAsia="ru-RU"/>
              </w:rPr>
            </w:pPr>
          </w:p>
        </w:tc>
      </w:tr>
      <w:tr w:rsidR="00DB386D" w:rsidRPr="00496CF7" w:rsidTr="00DB386D">
        <w:trPr>
          <w:trHeight w:val="20"/>
        </w:trPr>
        <w:tc>
          <w:tcPr>
            <w:tcW w:w="568" w:type="dxa"/>
            <w:shd w:val="clear" w:color="auto" w:fill="auto"/>
            <w:vAlign w:val="center"/>
            <w:hideMark/>
          </w:tcPr>
          <w:p w:rsidR="00DB386D" w:rsidRPr="00496CF7" w:rsidRDefault="00DB386D" w:rsidP="00DB386D">
            <w:pPr>
              <w:jc w:val="center"/>
              <w:rPr>
                <w:color w:val="000000"/>
                <w:sz w:val="20"/>
                <w:szCs w:val="20"/>
                <w:lang w:val="ru-RU" w:eastAsia="ru-RU"/>
              </w:rPr>
            </w:pPr>
            <w:r w:rsidRPr="00496CF7">
              <w:rPr>
                <w:color w:val="000000"/>
                <w:sz w:val="20"/>
                <w:szCs w:val="20"/>
                <w:lang w:val="ru-RU" w:eastAsia="ru-RU"/>
              </w:rPr>
              <w:t>1</w:t>
            </w:r>
          </w:p>
        </w:tc>
        <w:tc>
          <w:tcPr>
            <w:tcW w:w="1559" w:type="dxa"/>
            <w:shd w:val="clear" w:color="auto" w:fill="auto"/>
            <w:vAlign w:val="center"/>
            <w:hideMark/>
          </w:tcPr>
          <w:p w:rsidR="00DB386D" w:rsidRPr="00496CF7" w:rsidRDefault="00DB386D" w:rsidP="00DB386D">
            <w:pPr>
              <w:jc w:val="center"/>
              <w:rPr>
                <w:color w:val="000000"/>
                <w:sz w:val="20"/>
                <w:szCs w:val="20"/>
                <w:lang w:val="ru-RU" w:eastAsia="ru-RU"/>
              </w:rPr>
            </w:pPr>
            <w:r w:rsidRPr="00496CF7">
              <w:rPr>
                <w:color w:val="000000"/>
                <w:sz w:val="20"/>
                <w:szCs w:val="20"/>
                <w:lang w:val="ru-RU" w:eastAsia="ru-RU"/>
              </w:rPr>
              <w:t>2</w:t>
            </w:r>
          </w:p>
        </w:tc>
        <w:tc>
          <w:tcPr>
            <w:tcW w:w="1417" w:type="dxa"/>
            <w:shd w:val="clear" w:color="auto" w:fill="auto"/>
            <w:vAlign w:val="center"/>
            <w:hideMark/>
          </w:tcPr>
          <w:p w:rsidR="00DB386D" w:rsidRPr="00496CF7" w:rsidRDefault="00DB386D" w:rsidP="00DB386D">
            <w:pPr>
              <w:jc w:val="center"/>
              <w:rPr>
                <w:color w:val="000000"/>
                <w:sz w:val="20"/>
                <w:szCs w:val="20"/>
                <w:lang w:val="ru-RU" w:eastAsia="ru-RU"/>
              </w:rPr>
            </w:pPr>
            <w:r w:rsidRPr="00496CF7">
              <w:rPr>
                <w:color w:val="000000"/>
                <w:sz w:val="20"/>
                <w:szCs w:val="20"/>
                <w:lang w:val="ru-RU" w:eastAsia="ru-RU"/>
              </w:rPr>
              <w:t>3</w:t>
            </w:r>
          </w:p>
        </w:tc>
        <w:tc>
          <w:tcPr>
            <w:tcW w:w="3828" w:type="dxa"/>
            <w:shd w:val="clear" w:color="auto" w:fill="auto"/>
            <w:vAlign w:val="center"/>
            <w:hideMark/>
          </w:tcPr>
          <w:p w:rsidR="00DB386D" w:rsidRPr="00496CF7" w:rsidRDefault="00DB386D" w:rsidP="00DB386D">
            <w:pPr>
              <w:jc w:val="center"/>
              <w:rPr>
                <w:color w:val="000000"/>
                <w:sz w:val="20"/>
                <w:szCs w:val="20"/>
                <w:lang w:val="ru-RU" w:eastAsia="ru-RU"/>
              </w:rPr>
            </w:pPr>
            <w:r w:rsidRPr="00496CF7">
              <w:rPr>
                <w:color w:val="000000"/>
                <w:sz w:val="20"/>
                <w:szCs w:val="20"/>
                <w:lang w:val="ru-RU" w:eastAsia="ru-RU"/>
              </w:rPr>
              <w:t>4</w:t>
            </w:r>
          </w:p>
        </w:tc>
        <w:tc>
          <w:tcPr>
            <w:tcW w:w="1559" w:type="dxa"/>
            <w:shd w:val="clear" w:color="auto" w:fill="auto"/>
            <w:vAlign w:val="center"/>
            <w:hideMark/>
          </w:tcPr>
          <w:p w:rsidR="00DB386D" w:rsidRPr="00496CF7" w:rsidRDefault="00DB386D" w:rsidP="00DB386D">
            <w:pPr>
              <w:jc w:val="center"/>
              <w:rPr>
                <w:color w:val="000000"/>
                <w:sz w:val="20"/>
                <w:szCs w:val="20"/>
                <w:lang w:val="ru-RU" w:eastAsia="ru-RU"/>
              </w:rPr>
            </w:pPr>
            <w:r w:rsidRPr="00496CF7">
              <w:rPr>
                <w:color w:val="000000"/>
                <w:sz w:val="20"/>
                <w:szCs w:val="20"/>
                <w:lang w:val="ru-RU" w:eastAsia="ru-RU"/>
              </w:rPr>
              <w:t>5</w:t>
            </w:r>
          </w:p>
        </w:tc>
        <w:tc>
          <w:tcPr>
            <w:tcW w:w="1417" w:type="dxa"/>
            <w:shd w:val="clear" w:color="auto" w:fill="auto"/>
            <w:vAlign w:val="center"/>
            <w:hideMark/>
          </w:tcPr>
          <w:p w:rsidR="00DB386D" w:rsidRPr="00496CF7" w:rsidRDefault="00DB386D" w:rsidP="00DB386D">
            <w:pPr>
              <w:jc w:val="center"/>
              <w:rPr>
                <w:color w:val="000000"/>
                <w:sz w:val="20"/>
                <w:szCs w:val="20"/>
                <w:lang w:val="ru-RU" w:eastAsia="ru-RU"/>
              </w:rPr>
            </w:pPr>
            <w:r w:rsidRPr="00496CF7">
              <w:rPr>
                <w:color w:val="000000"/>
                <w:sz w:val="20"/>
                <w:szCs w:val="20"/>
                <w:lang w:val="ru-RU" w:eastAsia="ru-RU"/>
              </w:rPr>
              <w:t>6</w:t>
            </w:r>
          </w:p>
        </w:tc>
        <w:tc>
          <w:tcPr>
            <w:tcW w:w="1417" w:type="dxa"/>
            <w:shd w:val="clear" w:color="auto" w:fill="auto"/>
            <w:vAlign w:val="center"/>
            <w:hideMark/>
          </w:tcPr>
          <w:p w:rsidR="00DB386D" w:rsidRPr="00496CF7" w:rsidRDefault="00DB386D" w:rsidP="00DB386D">
            <w:pPr>
              <w:jc w:val="center"/>
              <w:rPr>
                <w:color w:val="000000"/>
                <w:sz w:val="20"/>
                <w:szCs w:val="20"/>
                <w:lang w:val="ru-RU" w:eastAsia="ru-RU"/>
              </w:rPr>
            </w:pPr>
            <w:r w:rsidRPr="00496CF7">
              <w:rPr>
                <w:color w:val="000000"/>
                <w:sz w:val="20"/>
                <w:szCs w:val="20"/>
                <w:lang w:val="ru-RU" w:eastAsia="ru-RU"/>
              </w:rPr>
              <w:t>7</w:t>
            </w:r>
          </w:p>
        </w:tc>
        <w:tc>
          <w:tcPr>
            <w:tcW w:w="1417" w:type="dxa"/>
            <w:shd w:val="clear" w:color="auto" w:fill="auto"/>
            <w:vAlign w:val="center"/>
            <w:hideMark/>
          </w:tcPr>
          <w:p w:rsidR="00DB386D" w:rsidRPr="00496CF7" w:rsidRDefault="00DB386D" w:rsidP="00DB386D">
            <w:pPr>
              <w:jc w:val="center"/>
              <w:rPr>
                <w:color w:val="000000"/>
                <w:sz w:val="20"/>
                <w:szCs w:val="20"/>
                <w:lang w:val="ru-RU" w:eastAsia="ru-RU"/>
              </w:rPr>
            </w:pPr>
            <w:r w:rsidRPr="00496CF7">
              <w:rPr>
                <w:color w:val="000000"/>
                <w:sz w:val="20"/>
                <w:szCs w:val="20"/>
                <w:lang w:val="ru-RU" w:eastAsia="ru-RU"/>
              </w:rPr>
              <w:t>8</w:t>
            </w:r>
          </w:p>
        </w:tc>
        <w:tc>
          <w:tcPr>
            <w:tcW w:w="1418" w:type="dxa"/>
            <w:shd w:val="clear" w:color="auto" w:fill="auto"/>
            <w:vAlign w:val="center"/>
            <w:hideMark/>
          </w:tcPr>
          <w:p w:rsidR="00DB386D" w:rsidRPr="00496CF7" w:rsidRDefault="00DB386D" w:rsidP="00DB386D">
            <w:pPr>
              <w:jc w:val="center"/>
              <w:rPr>
                <w:color w:val="000000"/>
                <w:sz w:val="20"/>
                <w:szCs w:val="20"/>
                <w:lang w:val="ru-RU" w:eastAsia="ru-RU"/>
              </w:rPr>
            </w:pPr>
            <w:r w:rsidRPr="00496CF7">
              <w:rPr>
                <w:color w:val="000000"/>
                <w:sz w:val="20"/>
                <w:szCs w:val="20"/>
                <w:lang w:val="ru-RU" w:eastAsia="ru-RU"/>
              </w:rPr>
              <w:t>9</w:t>
            </w:r>
          </w:p>
        </w:tc>
        <w:tc>
          <w:tcPr>
            <w:tcW w:w="1418" w:type="dxa"/>
            <w:shd w:val="clear" w:color="auto" w:fill="auto"/>
            <w:vAlign w:val="center"/>
            <w:hideMark/>
          </w:tcPr>
          <w:p w:rsidR="00DB386D" w:rsidRPr="00496CF7" w:rsidRDefault="00DB386D" w:rsidP="00DB386D">
            <w:pPr>
              <w:jc w:val="center"/>
              <w:rPr>
                <w:color w:val="000000"/>
                <w:sz w:val="20"/>
                <w:szCs w:val="20"/>
                <w:lang w:val="ru-RU" w:eastAsia="ru-RU"/>
              </w:rPr>
            </w:pPr>
            <w:r w:rsidRPr="00496CF7">
              <w:rPr>
                <w:color w:val="000000"/>
                <w:sz w:val="20"/>
                <w:szCs w:val="20"/>
                <w:lang w:val="ru-RU" w:eastAsia="ru-RU"/>
              </w:rPr>
              <w:t>9</w:t>
            </w:r>
          </w:p>
        </w:tc>
      </w:tr>
      <w:tr w:rsidR="00DB386D" w:rsidRPr="00496CF7" w:rsidTr="00DB386D">
        <w:trPr>
          <w:trHeight w:val="20"/>
        </w:trPr>
        <w:tc>
          <w:tcPr>
            <w:tcW w:w="568" w:type="dxa"/>
            <w:shd w:val="clear" w:color="auto" w:fill="auto"/>
            <w:vAlign w:val="center"/>
            <w:hideMark/>
          </w:tcPr>
          <w:p w:rsidR="00DB386D" w:rsidRPr="00496CF7" w:rsidRDefault="00DB386D" w:rsidP="00DB386D">
            <w:pPr>
              <w:jc w:val="center"/>
              <w:rPr>
                <w:color w:val="000000"/>
                <w:sz w:val="20"/>
                <w:szCs w:val="20"/>
                <w:lang w:val="ru-RU" w:eastAsia="ru-RU"/>
              </w:rPr>
            </w:pPr>
            <w:r w:rsidRPr="00496CF7">
              <w:rPr>
                <w:color w:val="000000"/>
                <w:sz w:val="20"/>
                <w:szCs w:val="20"/>
                <w:lang w:val="ru-RU" w:eastAsia="ru-RU"/>
              </w:rPr>
              <w:t> </w:t>
            </w:r>
          </w:p>
        </w:tc>
        <w:tc>
          <w:tcPr>
            <w:tcW w:w="1559" w:type="dxa"/>
            <w:shd w:val="clear" w:color="auto" w:fill="auto"/>
            <w:vAlign w:val="center"/>
            <w:hideMark/>
          </w:tcPr>
          <w:p w:rsidR="00DB386D" w:rsidRPr="00496CF7" w:rsidRDefault="00DB386D" w:rsidP="00DB386D">
            <w:pPr>
              <w:jc w:val="center"/>
              <w:rPr>
                <w:color w:val="000000"/>
                <w:sz w:val="20"/>
                <w:szCs w:val="20"/>
                <w:lang w:val="ru-RU" w:eastAsia="ru-RU"/>
              </w:rPr>
            </w:pPr>
            <w:r w:rsidRPr="00496CF7">
              <w:rPr>
                <w:color w:val="000000"/>
                <w:sz w:val="20"/>
                <w:szCs w:val="20"/>
                <w:lang w:val="ru-RU" w:eastAsia="ru-RU"/>
              </w:rPr>
              <w:t xml:space="preserve">налоговые и неналоговые доходы </w:t>
            </w:r>
          </w:p>
        </w:tc>
        <w:tc>
          <w:tcPr>
            <w:tcW w:w="1417" w:type="dxa"/>
            <w:shd w:val="clear" w:color="auto" w:fill="auto"/>
            <w:vAlign w:val="center"/>
            <w:hideMark/>
          </w:tcPr>
          <w:p w:rsidR="00DB386D" w:rsidRPr="00496CF7" w:rsidRDefault="00DB386D" w:rsidP="00DB386D">
            <w:pPr>
              <w:jc w:val="center"/>
              <w:rPr>
                <w:color w:val="000000"/>
                <w:sz w:val="20"/>
                <w:szCs w:val="20"/>
                <w:lang w:val="ru-RU" w:eastAsia="ru-RU"/>
              </w:rPr>
            </w:pPr>
            <w:r w:rsidRPr="00496CF7">
              <w:rPr>
                <w:color w:val="000000"/>
                <w:sz w:val="20"/>
                <w:szCs w:val="20"/>
                <w:lang w:val="ru-RU" w:eastAsia="ru-RU"/>
              </w:rPr>
              <w:t> </w:t>
            </w:r>
          </w:p>
        </w:tc>
        <w:tc>
          <w:tcPr>
            <w:tcW w:w="3828" w:type="dxa"/>
            <w:shd w:val="clear" w:color="auto" w:fill="auto"/>
            <w:vAlign w:val="center"/>
            <w:hideMark/>
          </w:tcPr>
          <w:p w:rsidR="00DB386D" w:rsidRPr="00496CF7" w:rsidRDefault="00DB386D" w:rsidP="00DB386D">
            <w:pPr>
              <w:jc w:val="center"/>
              <w:rPr>
                <w:color w:val="000000"/>
                <w:sz w:val="20"/>
                <w:szCs w:val="20"/>
                <w:lang w:val="ru-RU" w:eastAsia="ru-RU"/>
              </w:rPr>
            </w:pPr>
            <w:r w:rsidRPr="00496CF7">
              <w:rPr>
                <w:color w:val="000000"/>
                <w:sz w:val="20"/>
                <w:szCs w:val="20"/>
                <w:lang w:val="ru-RU" w:eastAsia="ru-RU"/>
              </w:rPr>
              <w:t> </w:t>
            </w:r>
          </w:p>
        </w:tc>
        <w:tc>
          <w:tcPr>
            <w:tcW w:w="1559" w:type="dxa"/>
            <w:shd w:val="clear" w:color="auto" w:fill="auto"/>
            <w:vAlign w:val="center"/>
            <w:hideMark/>
          </w:tcPr>
          <w:p w:rsidR="00DB386D" w:rsidRPr="00496CF7" w:rsidRDefault="00DB386D" w:rsidP="00DB386D">
            <w:pPr>
              <w:jc w:val="center"/>
              <w:rPr>
                <w:color w:val="000000"/>
                <w:sz w:val="20"/>
                <w:szCs w:val="20"/>
                <w:lang w:val="ru-RU" w:eastAsia="ru-RU"/>
              </w:rPr>
            </w:pPr>
            <w:r w:rsidRPr="00496CF7">
              <w:rPr>
                <w:color w:val="000000"/>
                <w:sz w:val="20"/>
                <w:szCs w:val="20"/>
                <w:lang w:val="ru-RU" w:eastAsia="ru-RU"/>
              </w:rPr>
              <w:t> </w:t>
            </w:r>
          </w:p>
        </w:tc>
        <w:tc>
          <w:tcPr>
            <w:tcW w:w="1417" w:type="dxa"/>
            <w:shd w:val="clear" w:color="auto" w:fill="auto"/>
            <w:vAlign w:val="center"/>
            <w:hideMark/>
          </w:tcPr>
          <w:p w:rsidR="00DB386D" w:rsidRPr="00496CF7" w:rsidRDefault="00DB386D" w:rsidP="00DB386D">
            <w:pPr>
              <w:jc w:val="center"/>
              <w:rPr>
                <w:color w:val="000000"/>
                <w:sz w:val="20"/>
                <w:szCs w:val="20"/>
                <w:lang w:val="ru-RU" w:eastAsia="ru-RU"/>
              </w:rPr>
            </w:pPr>
            <w:r w:rsidRPr="00496CF7">
              <w:rPr>
                <w:color w:val="000000"/>
                <w:sz w:val="20"/>
                <w:szCs w:val="20"/>
                <w:lang w:val="ru-RU" w:eastAsia="ru-RU"/>
              </w:rPr>
              <w:t>582 925,70</w:t>
            </w:r>
          </w:p>
        </w:tc>
        <w:tc>
          <w:tcPr>
            <w:tcW w:w="1417" w:type="dxa"/>
            <w:shd w:val="clear" w:color="auto" w:fill="auto"/>
            <w:vAlign w:val="center"/>
            <w:hideMark/>
          </w:tcPr>
          <w:p w:rsidR="00DB386D" w:rsidRPr="00496CF7" w:rsidRDefault="00DB386D" w:rsidP="00DB386D">
            <w:pPr>
              <w:jc w:val="center"/>
              <w:rPr>
                <w:color w:val="FF0000"/>
                <w:sz w:val="20"/>
                <w:szCs w:val="20"/>
                <w:lang w:val="ru-RU" w:eastAsia="ru-RU"/>
              </w:rPr>
            </w:pPr>
            <w:r w:rsidRPr="00496CF7">
              <w:rPr>
                <w:color w:val="FF0000"/>
                <w:sz w:val="20"/>
                <w:szCs w:val="20"/>
                <w:lang w:val="ru-RU" w:eastAsia="ru-RU"/>
              </w:rPr>
              <w:t>420 703,00</w:t>
            </w:r>
          </w:p>
        </w:tc>
        <w:tc>
          <w:tcPr>
            <w:tcW w:w="1417" w:type="dxa"/>
            <w:shd w:val="clear" w:color="auto" w:fill="auto"/>
            <w:vAlign w:val="center"/>
            <w:hideMark/>
          </w:tcPr>
          <w:p w:rsidR="00DB386D" w:rsidRPr="00496CF7" w:rsidRDefault="00DB386D" w:rsidP="00DB386D">
            <w:pPr>
              <w:jc w:val="center"/>
              <w:rPr>
                <w:color w:val="FF0000"/>
                <w:sz w:val="20"/>
                <w:szCs w:val="20"/>
                <w:lang w:val="ru-RU" w:eastAsia="ru-RU"/>
              </w:rPr>
            </w:pPr>
            <w:r w:rsidRPr="00496CF7">
              <w:rPr>
                <w:color w:val="FF0000"/>
                <w:sz w:val="20"/>
                <w:szCs w:val="20"/>
                <w:lang w:val="ru-RU" w:eastAsia="ru-RU"/>
              </w:rPr>
              <w:t>573 602,20</w:t>
            </w:r>
          </w:p>
        </w:tc>
        <w:tc>
          <w:tcPr>
            <w:tcW w:w="1418" w:type="dxa"/>
            <w:shd w:val="clear" w:color="auto" w:fill="auto"/>
            <w:vAlign w:val="center"/>
            <w:hideMark/>
          </w:tcPr>
          <w:p w:rsidR="00DB386D" w:rsidRPr="00496CF7" w:rsidRDefault="00DB386D" w:rsidP="00DB386D">
            <w:pPr>
              <w:jc w:val="center"/>
              <w:rPr>
                <w:color w:val="000000"/>
                <w:sz w:val="20"/>
                <w:szCs w:val="20"/>
                <w:lang w:val="ru-RU" w:eastAsia="ru-RU"/>
              </w:rPr>
            </w:pPr>
            <w:r w:rsidRPr="00496CF7">
              <w:rPr>
                <w:color w:val="000000"/>
                <w:sz w:val="20"/>
                <w:szCs w:val="20"/>
                <w:lang w:val="ru-RU" w:eastAsia="ru-RU"/>
              </w:rPr>
              <w:t>586 395,20</w:t>
            </w:r>
          </w:p>
        </w:tc>
        <w:tc>
          <w:tcPr>
            <w:tcW w:w="1418" w:type="dxa"/>
            <w:shd w:val="clear" w:color="auto" w:fill="auto"/>
            <w:vAlign w:val="center"/>
            <w:hideMark/>
          </w:tcPr>
          <w:p w:rsidR="00DB386D" w:rsidRPr="00496CF7" w:rsidRDefault="00DB386D" w:rsidP="00DB386D">
            <w:pPr>
              <w:jc w:val="center"/>
              <w:rPr>
                <w:sz w:val="20"/>
                <w:szCs w:val="20"/>
                <w:lang w:val="ru-RU" w:eastAsia="ru-RU"/>
              </w:rPr>
            </w:pPr>
            <w:r w:rsidRPr="00496CF7">
              <w:rPr>
                <w:sz w:val="20"/>
                <w:szCs w:val="20"/>
                <w:lang w:val="ru-RU" w:eastAsia="ru-RU"/>
              </w:rPr>
              <w:t>586 395,20</w:t>
            </w:r>
          </w:p>
        </w:tc>
      </w:tr>
      <w:tr w:rsidR="00DB386D" w:rsidRPr="00496CF7" w:rsidTr="00DB386D">
        <w:trPr>
          <w:trHeight w:val="20"/>
        </w:trPr>
        <w:tc>
          <w:tcPr>
            <w:tcW w:w="568" w:type="dxa"/>
            <w:shd w:val="clear" w:color="auto" w:fill="auto"/>
            <w:vAlign w:val="center"/>
            <w:hideMark/>
          </w:tcPr>
          <w:p w:rsidR="00DB386D" w:rsidRPr="00496CF7" w:rsidRDefault="00DB386D" w:rsidP="00DB386D">
            <w:pPr>
              <w:jc w:val="center"/>
              <w:rPr>
                <w:color w:val="000000"/>
                <w:sz w:val="20"/>
                <w:szCs w:val="20"/>
                <w:lang w:val="ru-RU" w:eastAsia="ru-RU"/>
              </w:rPr>
            </w:pPr>
            <w:r w:rsidRPr="00496CF7">
              <w:rPr>
                <w:color w:val="000000"/>
                <w:sz w:val="20"/>
                <w:szCs w:val="20"/>
                <w:lang w:val="ru-RU" w:eastAsia="ru-RU"/>
              </w:rPr>
              <w:t>1</w:t>
            </w:r>
          </w:p>
        </w:tc>
        <w:tc>
          <w:tcPr>
            <w:tcW w:w="1559" w:type="dxa"/>
            <w:shd w:val="clear" w:color="auto" w:fill="auto"/>
            <w:vAlign w:val="center"/>
            <w:hideMark/>
          </w:tcPr>
          <w:p w:rsidR="00DB386D" w:rsidRPr="00496CF7" w:rsidRDefault="00DB386D" w:rsidP="00DB386D">
            <w:pPr>
              <w:jc w:val="center"/>
              <w:rPr>
                <w:color w:val="000000"/>
                <w:sz w:val="20"/>
                <w:szCs w:val="20"/>
                <w:lang w:val="ru-RU" w:eastAsia="ru-RU"/>
              </w:rPr>
            </w:pPr>
            <w:r w:rsidRPr="00496CF7">
              <w:rPr>
                <w:color w:val="000000"/>
                <w:sz w:val="20"/>
                <w:szCs w:val="20"/>
                <w:lang w:val="ru-RU" w:eastAsia="ru-RU"/>
              </w:rPr>
              <w:t>Налог на доходы  физических лиц</w:t>
            </w:r>
          </w:p>
        </w:tc>
        <w:tc>
          <w:tcPr>
            <w:tcW w:w="1417" w:type="dxa"/>
            <w:shd w:val="clear" w:color="auto" w:fill="auto"/>
            <w:vAlign w:val="center"/>
            <w:hideMark/>
          </w:tcPr>
          <w:p w:rsidR="00DB386D" w:rsidRPr="00496CF7" w:rsidRDefault="00DB386D" w:rsidP="00DB386D">
            <w:pPr>
              <w:jc w:val="center"/>
              <w:rPr>
                <w:b/>
                <w:bCs/>
                <w:color w:val="000000"/>
                <w:sz w:val="20"/>
                <w:szCs w:val="20"/>
                <w:lang w:val="ru-RU" w:eastAsia="ru-RU"/>
              </w:rPr>
            </w:pPr>
            <w:r w:rsidRPr="00496CF7">
              <w:rPr>
                <w:b/>
                <w:bCs/>
                <w:color w:val="000000"/>
                <w:sz w:val="20"/>
                <w:szCs w:val="20"/>
                <w:lang w:val="ru-RU" w:eastAsia="ru-RU"/>
              </w:rPr>
              <w:t>1 01 02000 01 0000 110</w:t>
            </w:r>
          </w:p>
        </w:tc>
        <w:tc>
          <w:tcPr>
            <w:tcW w:w="3828" w:type="dxa"/>
            <w:shd w:val="clear" w:color="auto" w:fill="auto"/>
            <w:vAlign w:val="center"/>
            <w:hideMark/>
          </w:tcPr>
          <w:p w:rsidR="00DB386D" w:rsidRPr="00496CF7" w:rsidRDefault="00DB386D" w:rsidP="00DB386D">
            <w:pPr>
              <w:jc w:val="center"/>
              <w:rPr>
                <w:b/>
                <w:bCs/>
                <w:color w:val="000000"/>
                <w:sz w:val="20"/>
                <w:szCs w:val="20"/>
                <w:lang w:val="ru-RU" w:eastAsia="ru-RU"/>
              </w:rPr>
            </w:pPr>
            <w:r w:rsidRPr="00496CF7">
              <w:rPr>
                <w:b/>
                <w:bCs/>
                <w:color w:val="000000"/>
                <w:sz w:val="20"/>
                <w:szCs w:val="20"/>
                <w:lang w:val="ru-RU" w:eastAsia="ru-RU"/>
              </w:rPr>
              <w:t>Налог на доходы                            физических лиц</w:t>
            </w:r>
          </w:p>
        </w:tc>
        <w:tc>
          <w:tcPr>
            <w:tcW w:w="1559" w:type="dxa"/>
            <w:shd w:val="clear" w:color="auto" w:fill="auto"/>
            <w:vAlign w:val="center"/>
            <w:hideMark/>
          </w:tcPr>
          <w:p w:rsidR="00DB386D" w:rsidRPr="00496CF7" w:rsidRDefault="00DB386D" w:rsidP="00DB386D">
            <w:pPr>
              <w:jc w:val="center"/>
              <w:rPr>
                <w:color w:val="000000"/>
                <w:sz w:val="20"/>
                <w:szCs w:val="20"/>
                <w:lang w:val="ru-RU" w:eastAsia="ru-RU"/>
              </w:rPr>
            </w:pPr>
            <w:r w:rsidRPr="00496CF7">
              <w:rPr>
                <w:color w:val="000000"/>
                <w:sz w:val="20"/>
                <w:szCs w:val="20"/>
                <w:lang w:val="ru-RU" w:eastAsia="ru-RU"/>
              </w:rPr>
              <w:t>Федеральная налоговая служба</w:t>
            </w:r>
          </w:p>
        </w:tc>
        <w:tc>
          <w:tcPr>
            <w:tcW w:w="1417" w:type="dxa"/>
            <w:shd w:val="clear" w:color="auto" w:fill="auto"/>
            <w:vAlign w:val="center"/>
            <w:hideMark/>
          </w:tcPr>
          <w:p w:rsidR="00DB386D" w:rsidRPr="00496CF7" w:rsidRDefault="00DB386D" w:rsidP="00DB386D">
            <w:pPr>
              <w:jc w:val="center"/>
              <w:rPr>
                <w:color w:val="000000"/>
                <w:sz w:val="20"/>
                <w:szCs w:val="20"/>
                <w:lang w:val="ru-RU" w:eastAsia="ru-RU"/>
              </w:rPr>
            </w:pPr>
            <w:r w:rsidRPr="00496CF7">
              <w:rPr>
                <w:color w:val="000000"/>
                <w:sz w:val="20"/>
                <w:szCs w:val="20"/>
                <w:lang w:val="ru-RU" w:eastAsia="ru-RU"/>
              </w:rPr>
              <w:t>355 000</w:t>
            </w:r>
          </w:p>
        </w:tc>
        <w:tc>
          <w:tcPr>
            <w:tcW w:w="1417" w:type="dxa"/>
            <w:shd w:val="clear" w:color="auto" w:fill="auto"/>
            <w:vAlign w:val="center"/>
            <w:hideMark/>
          </w:tcPr>
          <w:p w:rsidR="00DB386D" w:rsidRPr="00496CF7" w:rsidRDefault="00DB386D" w:rsidP="00DB386D">
            <w:pPr>
              <w:jc w:val="center"/>
              <w:rPr>
                <w:b/>
                <w:bCs/>
                <w:color w:val="000000"/>
                <w:sz w:val="20"/>
                <w:szCs w:val="20"/>
                <w:lang w:val="ru-RU" w:eastAsia="ru-RU"/>
              </w:rPr>
            </w:pPr>
            <w:r w:rsidRPr="00496CF7">
              <w:rPr>
                <w:b/>
                <w:bCs/>
                <w:color w:val="000000"/>
                <w:sz w:val="20"/>
                <w:szCs w:val="20"/>
                <w:lang w:val="ru-RU" w:eastAsia="ru-RU"/>
              </w:rPr>
              <w:t>220 083</w:t>
            </w:r>
          </w:p>
        </w:tc>
        <w:tc>
          <w:tcPr>
            <w:tcW w:w="1417" w:type="dxa"/>
            <w:shd w:val="clear" w:color="auto" w:fill="auto"/>
            <w:vAlign w:val="center"/>
            <w:hideMark/>
          </w:tcPr>
          <w:p w:rsidR="00DB386D" w:rsidRPr="00496CF7" w:rsidRDefault="00DB386D" w:rsidP="00DB386D">
            <w:pPr>
              <w:jc w:val="center"/>
              <w:rPr>
                <w:b/>
                <w:bCs/>
                <w:color w:val="000000"/>
                <w:sz w:val="20"/>
                <w:szCs w:val="20"/>
                <w:lang w:val="ru-RU" w:eastAsia="ru-RU"/>
              </w:rPr>
            </w:pPr>
            <w:r w:rsidRPr="00496CF7">
              <w:rPr>
                <w:b/>
                <w:bCs/>
                <w:color w:val="000000"/>
                <w:sz w:val="20"/>
                <w:szCs w:val="20"/>
                <w:lang w:val="ru-RU" w:eastAsia="ru-RU"/>
              </w:rPr>
              <w:t>312800</w:t>
            </w:r>
          </w:p>
        </w:tc>
        <w:tc>
          <w:tcPr>
            <w:tcW w:w="1418" w:type="dxa"/>
            <w:shd w:val="clear" w:color="auto" w:fill="auto"/>
            <w:vAlign w:val="center"/>
            <w:hideMark/>
          </w:tcPr>
          <w:p w:rsidR="00DB386D" w:rsidRPr="00496CF7" w:rsidRDefault="00DB386D" w:rsidP="00DB386D">
            <w:pPr>
              <w:jc w:val="center"/>
              <w:rPr>
                <w:color w:val="000000"/>
                <w:sz w:val="20"/>
                <w:szCs w:val="20"/>
                <w:lang w:val="ru-RU" w:eastAsia="ru-RU"/>
              </w:rPr>
            </w:pPr>
            <w:r w:rsidRPr="00496CF7">
              <w:rPr>
                <w:color w:val="000000"/>
                <w:sz w:val="20"/>
                <w:szCs w:val="20"/>
                <w:lang w:val="ru-RU" w:eastAsia="ru-RU"/>
              </w:rPr>
              <w:t>355 000</w:t>
            </w:r>
          </w:p>
        </w:tc>
        <w:tc>
          <w:tcPr>
            <w:tcW w:w="1418" w:type="dxa"/>
            <w:shd w:val="clear" w:color="auto" w:fill="auto"/>
            <w:vAlign w:val="center"/>
            <w:hideMark/>
          </w:tcPr>
          <w:p w:rsidR="00DB386D" w:rsidRPr="00496CF7" w:rsidRDefault="00DB386D" w:rsidP="00DB386D">
            <w:pPr>
              <w:jc w:val="center"/>
              <w:rPr>
                <w:color w:val="000000"/>
                <w:sz w:val="20"/>
                <w:szCs w:val="20"/>
                <w:lang w:val="ru-RU" w:eastAsia="ru-RU"/>
              </w:rPr>
            </w:pPr>
            <w:r w:rsidRPr="00496CF7">
              <w:rPr>
                <w:color w:val="000000"/>
                <w:sz w:val="20"/>
                <w:szCs w:val="20"/>
                <w:lang w:val="ru-RU" w:eastAsia="ru-RU"/>
              </w:rPr>
              <w:t>355 000</w:t>
            </w:r>
          </w:p>
        </w:tc>
      </w:tr>
      <w:tr w:rsidR="00DB386D" w:rsidRPr="00496CF7" w:rsidTr="00DB386D">
        <w:trPr>
          <w:trHeight w:val="20"/>
        </w:trPr>
        <w:tc>
          <w:tcPr>
            <w:tcW w:w="568" w:type="dxa"/>
            <w:shd w:val="clear" w:color="auto" w:fill="auto"/>
            <w:vAlign w:val="center"/>
            <w:hideMark/>
          </w:tcPr>
          <w:p w:rsidR="00DB386D" w:rsidRPr="00496CF7" w:rsidRDefault="00DB386D" w:rsidP="00DB386D">
            <w:pPr>
              <w:jc w:val="center"/>
              <w:rPr>
                <w:color w:val="000000"/>
                <w:sz w:val="20"/>
                <w:szCs w:val="20"/>
                <w:lang w:val="ru-RU" w:eastAsia="ru-RU"/>
              </w:rPr>
            </w:pPr>
            <w:r w:rsidRPr="00496CF7">
              <w:rPr>
                <w:color w:val="000000"/>
                <w:sz w:val="20"/>
                <w:szCs w:val="20"/>
                <w:lang w:val="ru-RU" w:eastAsia="ru-RU"/>
              </w:rPr>
              <w:t>2</w:t>
            </w:r>
          </w:p>
        </w:tc>
        <w:tc>
          <w:tcPr>
            <w:tcW w:w="1559" w:type="dxa"/>
            <w:shd w:val="clear" w:color="auto" w:fill="auto"/>
            <w:vAlign w:val="center"/>
            <w:hideMark/>
          </w:tcPr>
          <w:p w:rsidR="00DB386D" w:rsidRPr="00496CF7" w:rsidRDefault="00DB386D" w:rsidP="00DB386D">
            <w:pPr>
              <w:jc w:val="center"/>
              <w:rPr>
                <w:color w:val="000000"/>
                <w:sz w:val="20"/>
                <w:szCs w:val="20"/>
                <w:lang w:val="ru-RU" w:eastAsia="ru-RU"/>
              </w:rPr>
            </w:pPr>
            <w:r w:rsidRPr="00496CF7">
              <w:rPr>
                <w:color w:val="000000"/>
                <w:sz w:val="20"/>
                <w:szCs w:val="20"/>
                <w:lang w:val="ru-RU" w:eastAsia="ru-RU"/>
              </w:rPr>
              <w:t>доходы от уплаты акцизов</w:t>
            </w:r>
          </w:p>
        </w:tc>
        <w:tc>
          <w:tcPr>
            <w:tcW w:w="1417" w:type="dxa"/>
            <w:shd w:val="clear" w:color="auto" w:fill="auto"/>
            <w:vAlign w:val="center"/>
            <w:hideMark/>
          </w:tcPr>
          <w:p w:rsidR="00DB386D" w:rsidRPr="00496CF7" w:rsidRDefault="00DB386D" w:rsidP="00DB386D">
            <w:pPr>
              <w:jc w:val="center"/>
              <w:rPr>
                <w:b/>
                <w:bCs/>
                <w:color w:val="000000"/>
                <w:sz w:val="20"/>
                <w:szCs w:val="20"/>
                <w:lang w:val="ru-RU" w:eastAsia="ru-RU"/>
              </w:rPr>
            </w:pPr>
            <w:r w:rsidRPr="00496CF7">
              <w:rPr>
                <w:b/>
                <w:bCs/>
                <w:color w:val="000000"/>
                <w:sz w:val="20"/>
                <w:szCs w:val="20"/>
                <w:lang w:val="ru-RU" w:eastAsia="ru-RU"/>
              </w:rPr>
              <w:t>1 03 00000 00 0000 000</w:t>
            </w:r>
          </w:p>
        </w:tc>
        <w:tc>
          <w:tcPr>
            <w:tcW w:w="3828" w:type="dxa"/>
            <w:shd w:val="clear" w:color="auto" w:fill="auto"/>
            <w:vAlign w:val="center"/>
            <w:hideMark/>
          </w:tcPr>
          <w:p w:rsidR="00DB386D" w:rsidRPr="00496CF7" w:rsidRDefault="00DB386D" w:rsidP="00DB386D">
            <w:pPr>
              <w:jc w:val="center"/>
              <w:rPr>
                <w:b/>
                <w:bCs/>
                <w:color w:val="000000"/>
                <w:sz w:val="20"/>
                <w:szCs w:val="20"/>
                <w:lang w:val="ru-RU" w:eastAsia="ru-RU"/>
              </w:rPr>
            </w:pPr>
            <w:r w:rsidRPr="00496CF7">
              <w:rPr>
                <w:b/>
                <w:bCs/>
                <w:color w:val="000000"/>
                <w:sz w:val="20"/>
                <w:szCs w:val="20"/>
                <w:lang w:val="ru-RU" w:eastAsia="ru-RU"/>
              </w:rPr>
              <w:t>Налоги на товары (работы,услуги), реализуемые на территории Российской Федерации</w:t>
            </w:r>
          </w:p>
        </w:tc>
        <w:tc>
          <w:tcPr>
            <w:tcW w:w="1559" w:type="dxa"/>
            <w:shd w:val="clear" w:color="auto" w:fill="auto"/>
            <w:vAlign w:val="center"/>
            <w:hideMark/>
          </w:tcPr>
          <w:p w:rsidR="00DB386D" w:rsidRPr="00496CF7" w:rsidRDefault="00DB386D" w:rsidP="00DB386D">
            <w:pPr>
              <w:jc w:val="center"/>
              <w:rPr>
                <w:color w:val="000000"/>
                <w:sz w:val="20"/>
                <w:szCs w:val="20"/>
                <w:lang w:val="ru-RU" w:eastAsia="ru-RU"/>
              </w:rPr>
            </w:pPr>
            <w:r w:rsidRPr="00496CF7">
              <w:rPr>
                <w:color w:val="000000"/>
                <w:sz w:val="20"/>
                <w:szCs w:val="20"/>
                <w:lang w:val="ru-RU" w:eastAsia="ru-RU"/>
              </w:rPr>
              <w:t>Федеральная налоговая служба</w:t>
            </w:r>
          </w:p>
        </w:tc>
        <w:tc>
          <w:tcPr>
            <w:tcW w:w="1417" w:type="dxa"/>
            <w:shd w:val="clear" w:color="auto" w:fill="auto"/>
            <w:vAlign w:val="center"/>
            <w:hideMark/>
          </w:tcPr>
          <w:p w:rsidR="00DB386D" w:rsidRPr="00496CF7" w:rsidRDefault="00DB386D" w:rsidP="00DB386D">
            <w:pPr>
              <w:jc w:val="center"/>
              <w:rPr>
                <w:color w:val="000000"/>
                <w:sz w:val="20"/>
                <w:szCs w:val="20"/>
                <w:lang w:val="ru-RU" w:eastAsia="ru-RU"/>
              </w:rPr>
            </w:pPr>
            <w:r w:rsidRPr="00496CF7">
              <w:rPr>
                <w:color w:val="000000"/>
                <w:sz w:val="20"/>
                <w:szCs w:val="20"/>
                <w:lang w:val="ru-RU" w:eastAsia="ru-RU"/>
              </w:rPr>
              <w:t>64 472,70</w:t>
            </w:r>
          </w:p>
        </w:tc>
        <w:tc>
          <w:tcPr>
            <w:tcW w:w="1417" w:type="dxa"/>
            <w:shd w:val="clear" w:color="auto" w:fill="auto"/>
            <w:vAlign w:val="center"/>
            <w:hideMark/>
          </w:tcPr>
          <w:p w:rsidR="00DB386D" w:rsidRPr="00496CF7" w:rsidRDefault="00DB386D" w:rsidP="00DB386D">
            <w:pPr>
              <w:jc w:val="center"/>
              <w:rPr>
                <w:b/>
                <w:bCs/>
                <w:color w:val="000000"/>
                <w:sz w:val="20"/>
                <w:szCs w:val="20"/>
                <w:lang w:val="ru-RU" w:eastAsia="ru-RU"/>
              </w:rPr>
            </w:pPr>
            <w:r w:rsidRPr="00496CF7">
              <w:rPr>
                <w:b/>
                <w:bCs/>
                <w:color w:val="000000"/>
                <w:sz w:val="20"/>
                <w:szCs w:val="20"/>
                <w:lang w:val="ru-RU" w:eastAsia="ru-RU"/>
              </w:rPr>
              <w:t>47 890</w:t>
            </w:r>
          </w:p>
        </w:tc>
        <w:tc>
          <w:tcPr>
            <w:tcW w:w="1417" w:type="dxa"/>
            <w:shd w:val="clear" w:color="auto" w:fill="auto"/>
            <w:vAlign w:val="center"/>
            <w:hideMark/>
          </w:tcPr>
          <w:p w:rsidR="00DB386D" w:rsidRPr="00496CF7" w:rsidRDefault="00DB386D" w:rsidP="00DB386D">
            <w:pPr>
              <w:jc w:val="center"/>
              <w:rPr>
                <w:b/>
                <w:bCs/>
                <w:color w:val="000000"/>
                <w:sz w:val="20"/>
                <w:szCs w:val="20"/>
                <w:lang w:val="ru-RU" w:eastAsia="ru-RU"/>
              </w:rPr>
            </w:pPr>
            <w:r w:rsidRPr="00496CF7">
              <w:rPr>
                <w:b/>
                <w:bCs/>
                <w:color w:val="000000"/>
                <w:sz w:val="20"/>
                <w:szCs w:val="20"/>
                <w:lang w:val="ru-RU" w:eastAsia="ru-RU"/>
              </w:rPr>
              <w:t>61902,2</w:t>
            </w:r>
          </w:p>
        </w:tc>
        <w:tc>
          <w:tcPr>
            <w:tcW w:w="1418" w:type="dxa"/>
            <w:shd w:val="clear" w:color="auto" w:fill="auto"/>
            <w:vAlign w:val="center"/>
            <w:hideMark/>
          </w:tcPr>
          <w:p w:rsidR="00DB386D" w:rsidRPr="00496CF7" w:rsidRDefault="00DB386D" w:rsidP="00DB386D">
            <w:pPr>
              <w:jc w:val="center"/>
              <w:rPr>
                <w:b/>
                <w:bCs/>
                <w:color w:val="000000"/>
                <w:sz w:val="20"/>
                <w:szCs w:val="20"/>
                <w:lang w:val="ru-RU" w:eastAsia="ru-RU"/>
              </w:rPr>
            </w:pPr>
            <w:r w:rsidRPr="00496CF7">
              <w:rPr>
                <w:b/>
                <w:bCs/>
                <w:color w:val="000000"/>
                <w:sz w:val="20"/>
                <w:szCs w:val="20"/>
                <w:lang w:val="ru-RU" w:eastAsia="ru-RU"/>
              </w:rPr>
              <w:t>67 942,20</w:t>
            </w:r>
          </w:p>
        </w:tc>
        <w:tc>
          <w:tcPr>
            <w:tcW w:w="1418" w:type="dxa"/>
            <w:shd w:val="clear" w:color="auto" w:fill="auto"/>
            <w:vAlign w:val="center"/>
            <w:hideMark/>
          </w:tcPr>
          <w:p w:rsidR="00DB386D" w:rsidRPr="00496CF7" w:rsidRDefault="00DB386D" w:rsidP="00DB386D">
            <w:pPr>
              <w:jc w:val="center"/>
              <w:rPr>
                <w:b/>
                <w:bCs/>
                <w:color w:val="000000"/>
                <w:sz w:val="20"/>
                <w:szCs w:val="20"/>
                <w:lang w:val="ru-RU" w:eastAsia="ru-RU"/>
              </w:rPr>
            </w:pPr>
            <w:r w:rsidRPr="00496CF7">
              <w:rPr>
                <w:b/>
                <w:bCs/>
                <w:color w:val="000000"/>
                <w:sz w:val="20"/>
                <w:szCs w:val="20"/>
                <w:lang w:val="ru-RU" w:eastAsia="ru-RU"/>
              </w:rPr>
              <w:t>67 942,20</w:t>
            </w:r>
          </w:p>
        </w:tc>
      </w:tr>
      <w:tr w:rsidR="00DB386D" w:rsidRPr="00496CF7" w:rsidTr="00DB386D">
        <w:trPr>
          <w:trHeight w:val="20"/>
        </w:trPr>
        <w:tc>
          <w:tcPr>
            <w:tcW w:w="568" w:type="dxa"/>
            <w:shd w:val="clear" w:color="auto" w:fill="auto"/>
            <w:vAlign w:val="center"/>
            <w:hideMark/>
          </w:tcPr>
          <w:p w:rsidR="00DB386D" w:rsidRPr="00496CF7" w:rsidRDefault="00DB386D" w:rsidP="00DB386D">
            <w:pPr>
              <w:jc w:val="center"/>
              <w:rPr>
                <w:color w:val="000000"/>
                <w:sz w:val="20"/>
                <w:szCs w:val="20"/>
                <w:lang w:val="ru-RU" w:eastAsia="ru-RU"/>
              </w:rPr>
            </w:pPr>
            <w:r w:rsidRPr="00496CF7">
              <w:rPr>
                <w:color w:val="000000"/>
                <w:sz w:val="20"/>
                <w:szCs w:val="20"/>
                <w:lang w:val="ru-RU" w:eastAsia="ru-RU"/>
              </w:rPr>
              <w:t>3</w:t>
            </w:r>
          </w:p>
        </w:tc>
        <w:tc>
          <w:tcPr>
            <w:tcW w:w="1559" w:type="dxa"/>
            <w:shd w:val="clear" w:color="auto" w:fill="auto"/>
            <w:vAlign w:val="center"/>
            <w:hideMark/>
          </w:tcPr>
          <w:p w:rsidR="00DB386D" w:rsidRPr="00496CF7" w:rsidRDefault="00DB386D" w:rsidP="00DB386D">
            <w:pPr>
              <w:jc w:val="center"/>
              <w:rPr>
                <w:color w:val="000000"/>
                <w:sz w:val="20"/>
                <w:szCs w:val="20"/>
                <w:lang w:val="ru-RU" w:eastAsia="ru-RU"/>
              </w:rPr>
            </w:pPr>
            <w:r w:rsidRPr="00496CF7">
              <w:rPr>
                <w:color w:val="000000"/>
                <w:sz w:val="20"/>
                <w:szCs w:val="20"/>
                <w:lang w:val="ru-RU" w:eastAsia="ru-RU"/>
              </w:rPr>
              <w:t>доходы от уплаты акцизов</w:t>
            </w:r>
          </w:p>
        </w:tc>
        <w:tc>
          <w:tcPr>
            <w:tcW w:w="1417" w:type="dxa"/>
            <w:shd w:val="clear" w:color="auto" w:fill="auto"/>
            <w:vAlign w:val="center"/>
            <w:hideMark/>
          </w:tcPr>
          <w:p w:rsidR="00DB386D" w:rsidRPr="00496CF7" w:rsidRDefault="00DB386D" w:rsidP="00DB386D">
            <w:pPr>
              <w:jc w:val="center"/>
              <w:rPr>
                <w:b/>
                <w:bCs/>
                <w:color w:val="000000"/>
                <w:sz w:val="20"/>
                <w:szCs w:val="20"/>
                <w:lang w:val="ru-RU" w:eastAsia="ru-RU"/>
              </w:rPr>
            </w:pPr>
            <w:r w:rsidRPr="00496CF7">
              <w:rPr>
                <w:b/>
                <w:bCs/>
                <w:color w:val="000000"/>
                <w:sz w:val="20"/>
                <w:szCs w:val="20"/>
                <w:lang w:val="ru-RU" w:eastAsia="ru-RU"/>
              </w:rPr>
              <w:t>1 03 02230 01 0000 110</w:t>
            </w:r>
          </w:p>
        </w:tc>
        <w:tc>
          <w:tcPr>
            <w:tcW w:w="3828" w:type="dxa"/>
            <w:shd w:val="clear" w:color="auto" w:fill="auto"/>
            <w:vAlign w:val="center"/>
            <w:hideMark/>
          </w:tcPr>
          <w:p w:rsidR="00DB386D" w:rsidRPr="00496CF7" w:rsidRDefault="00DB386D" w:rsidP="00DB386D">
            <w:pPr>
              <w:jc w:val="center"/>
              <w:rPr>
                <w:color w:val="000000"/>
                <w:sz w:val="20"/>
                <w:szCs w:val="20"/>
                <w:lang w:val="ru-RU" w:eastAsia="ru-RU"/>
              </w:rPr>
            </w:pPr>
            <w:r w:rsidRPr="00496CF7">
              <w:rPr>
                <w:color w:val="000000"/>
                <w:sz w:val="20"/>
                <w:szCs w:val="20"/>
                <w:lang w:val="ru-RU" w:eastAsia="ru-RU"/>
              </w:rPr>
              <w:t xml:space="preserve">Доходы от уплаты акцизов на дизельное топливо, подлежащие распределению между бюджетами субъектов Российской Федерации и местными бюджетами с учетом установленных </w:t>
            </w:r>
            <w:r w:rsidRPr="00496CF7">
              <w:rPr>
                <w:color w:val="000000"/>
                <w:sz w:val="20"/>
                <w:szCs w:val="20"/>
                <w:lang w:val="ru-RU" w:eastAsia="ru-RU"/>
              </w:rPr>
              <w:lastRenderedPageBreak/>
              <w:t>дифференцированных нормативов отчислений в местные бюджеты (по нормативам, установленным федеральным законом о федеральном бюджете в целях формирования дорожных фондов субъектов Российской Федерации)</w:t>
            </w:r>
          </w:p>
        </w:tc>
        <w:tc>
          <w:tcPr>
            <w:tcW w:w="1559" w:type="dxa"/>
            <w:shd w:val="clear" w:color="auto" w:fill="auto"/>
            <w:vAlign w:val="center"/>
            <w:hideMark/>
          </w:tcPr>
          <w:p w:rsidR="00DB386D" w:rsidRPr="00496CF7" w:rsidRDefault="00DB386D" w:rsidP="00DB386D">
            <w:pPr>
              <w:jc w:val="center"/>
              <w:rPr>
                <w:color w:val="000000"/>
                <w:sz w:val="20"/>
                <w:szCs w:val="20"/>
                <w:lang w:val="ru-RU" w:eastAsia="ru-RU"/>
              </w:rPr>
            </w:pPr>
            <w:r w:rsidRPr="00496CF7">
              <w:rPr>
                <w:color w:val="000000"/>
                <w:sz w:val="20"/>
                <w:szCs w:val="20"/>
                <w:lang w:val="ru-RU" w:eastAsia="ru-RU"/>
              </w:rPr>
              <w:lastRenderedPageBreak/>
              <w:t>Федеральная налоговая служба</w:t>
            </w:r>
          </w:p>
        </w:tc>
        <w:tc>
          <w:tcPr>
            <w:tcW w:w="1417" w:type="dxa"/>
            <w:shd w:val="clear" w:color="auto" w:fill="auto"/>
            <w:vAlign w:val="center"/>
            <w:hideMark/>
          </w:tcPr>
          <w:p w:rsidR="00DB386D" w:rsidRPr="00496CF7" w:rsidRDefault="00DB386D" w:rsidP="00DB386D">
            <w:pPr>
              <w:jc w:val="center"/>
              <w:rPr>
                <w:color w:val="000000"/>
                <w:sz w:val="20"/>
                <w:szCs w:val="20"/>
                <w:lang w:val="ru-RU" w:eastAsia="ru-RU"/>
              </w:rPr>
            </w:pPr>
            <w:r w:rsidRPr="00496CF7">
              <w:rPr>
                <w:color w:val="000000"/>
                <w:sz w:val="20"/>
                <w:szCs w:val="20"/>
                <w:lang w:val="ru-RU" w:eastAsia="ru-RU"/>
              </w:rPr>
              <w:t>30 000,70</w:t>
            </w:r>
          </w:p>
        </w:tc>
        <w:tc>
          <w:tcPr>
            <w:tcW w:w="1417" w:type="dxa"/>
            <w:shd w:val="clear" w:color="auto" w:fill="auto"/>
            <w:vAlign w:val="center"/>
            <w:hideMark/>
          </w:tcPr>
          <w:p w:rsidR="00DB386D" w:rsidRPr="00496CF7" w:rsidRDefault="00DB386D" w:rsidP="00DB386D">
            <w:pPr>
              <w:jc w:val="center"/>
              <w:rPr>
                <w:color w:val="000000"/>
                <w:sz w:val="20"/>
                <w:szCs w:val="20"/>
                <w:lang w:val="ru-RU" w:eastAsia="ru-RU"/>
              </w:rPr>
            </w:pPr>
            <w:r w:rsidRPr="00496CF7">
              <w:rPr>
                <w:color w:val="000000"/>
                <w:sz w:val="20"/>
                <w:szCs w:val="20"/>
                <w:lang w:val="ru-RU" w:eastAsia="ru-RU"/>
              </w:rPr>
              <w:t>24 235</w:t>
            </w:r>
          </w:p>
        </w:tc>
        <w:tc>
          <w:tcPr>
            <w:tcW w:w="1417" w:type="dxa"/>
            <w:shd w:val="clear" w:color="auto" w:fill="auto"/>
            <w:vAlign w:val="center"/>
            <w:hideMark/>
          </w:tcPr>
          <w:p w:rsidR="00DB386D" w:rsidRPr="00496CF7" w:rsidRDefault="00DB386D" w:rsidP="00DB386D">
            <w:pPr>
              <w:jc w:val="center"/>
              <w:rPr>
                <w:color w:val="000000"/>
                <w:sz w:val="20"/>
                <w:szCs w:val="20"/>
                <w:lang w:val="ru-RU" w:eastAsia="ru-RU"/>
              </w:rPr>
            </w:pPr>
            <w:r w:rsidRPr="00496CF7">
              <w:rPr>
                <w:color w:val="000000"/>
                <w:sz w:val="20"/>
                <w:szCs w:val="20"/>
                <w:lang w:val="ru-RU" w:eastAsia="ru-RU"/>
              </w:rPr>
              <w:t> </w:t>
            </w:r>
          </w:p>
        </w:tc>
        <w:tc>
          <w:tcPr>
            <w:tcW w:w="1418" w:type="dxa"/>
            <w:shd w:val="clear" w:color="auto" w:fill="auto"/>
            <w:vAlign w:val="center"/>
            <w:hideMark/>
          </w:tcPr>
          <w:p w:rsidR="00DB386D" w:rsidRPr="00496CF7" w:rsidRDefault="00DB386D" w:rsidP="00DB386D">
            <w:pPr>
              <w:jc w:val="center"/>
              <w:rPr>
                <w:color w:val="000000"/>
                <w:sz w:val="20"/>
                <w:szCs w:val="20"/>
                <w:lang w:val="ru-RU" w:eastAsia="ru-RU"/>
              </w:rPr>
            </w:pPr>
            <w:r w:rsidRPr="00496CF7">
              <w:rPr>
                <w:color w:val="000000"/>
                <w:sz w:val="20"/>
                <w:szCs w:val="20"/>
                <w:lang w:val="ru-RU" w:eastAsia="ru-RU"/>
              </w:rPr>
              <w:t>32 250,20</w:t>
            </w:r>
          </w:p>
        </w:tc>
        <w:tc>
          <w:tcPr>
            <w:tcW w:w="1418" w:type="dxa"/>
            <w:shd w:val="clear" w:color="auto" w:fill="auto"/>
            <w:vAlign w:val="center"/>
            <w:hideMark/>
          </w:tcPr>
          <w:p w:rsidR="00DB386D" w:rsidRPr="00496CF7" w:rsidRDefault="00DB386D" w:rsidP="00DB386D">
            <w:pPr>
              <w:jc w:val="center"/>
              <w:rPr>
                <w:color w:val="000000"/>
                <w:sz w:val="20"/>
                <w:szCs w:val="20"/>
                <w:lang w:val="ru-RU" w:eastAsia="ru-RU"/>
              </w:rPr>
            </w:pPr>
            <w:r w:rsidRPr="00496CF7">
              <w:rPr>
                <w:color w:val="000000"/>
                <w:sz w:val="20"/>
                <w:szCs w:val="20"/>
                <w:lang w:val="ru-RU" w:eastAsia="ru-RU"/>
              </w:rPr>
              <w:t>32 250,20</w:t>
            </w:r>
          </w:p>
        </w:tc>
      </w:tr>
      <w:tr w:rsidR="00DB386D" w:rsidRPr="00496CF7" w:rsidTr="00DB386D">
        <w:trPr>
          <w:trHeight w:val="20"/>
        </w:trPr>
        <w:tc>
          <w:tcPr>
            <w:tcW w:w="568" w:type="dxa"/>
            <w:shd w:val="clear" w:color="auto" w:fill="auto"/>
            <w:vAlign w:val="center"/>
            <w:hideMark/>
          </w:tcPr>
          <w:p w:rsidR="00DB386D" w:rsidRPr="00496CF7" w:rsidRDefault="00DB386D" w:rsidP="00DB386D">
            <w:pPr>
              <w:jc w:val="center"/>
              <w:rPr>
                <w:color w:val="000000"/>
                <w:sz w:val="20"/>
                <w:szCs w:val="20"/>
                <w:lang w:val="ru-RU" w:eastAsia="ru-RU"/>
              </w:rPr>
            </w:pPr>
            <w:r w:rsidRPr="00496CF7">
              <w:rPr>
                <w:color w:val="000000"/>
                <w:sz w:val="20"/>
                <w:szCs w:val="20"/>
                <w:lang w:val="ru-RU" w:eastAsia="ru-RU"/>
              </w:rPr>
              <w:lastRenderedPageBreak/>
              <w:t>4</w:t>
            </w:r>
          </w:p>
        </w:tc>
        <w:tc>
          <w:tcPr>
            <w:tcW w:w="1559" w:type="dxa"/>
            <w:shd w:val="clear" w:color="auto" w:fill="auto"/>
            <w:vAlign w:val="center"/>
            <w:hideMark/>
          </w:tcPr>
          <w:p w:rsidR="00DB386D" w:rsidRPr="00496CF7" w:rsidRDefault="00DB386D" w:rsidP="00DB386D">
            <w:pPr>
              <w:jc w:val="center"/>
              <w:rPr>
                <w:color w:val="000000"/>
                <w:sz w:val="20"/>
                <w:szCs w:val="20"/>
                <w:lang w:val="ru-RU" w:eastAsia="ru-RU"/>
              </w:rPr>
            </w:pPr>
            <w:r w:rsidRPr="00496CF7">
              <w:rPr>
                <w:color w:val="000000"/>
                <w:sz w:val="20"/>
                <w:szCs w:val="20"/>
                <w:lang w:val="ru-RU" w:eastAsia="ru-RU"/>
              </w:rPr>
              <w:t>доходы от уплаты акцизов</w:t>
            </w:r>
          </w:p>
        </w:tc>
        <w:tc>
          <w:tcPr>
            <w:tcW w:w="1417" w:type="dxa"/>
            <w:shd w:val="clear" w:color="auto" w:fill="auto"/>
            <w:vAlign w:val="center"/>
            <w:hideMark/>
          </w:tcPr>
          <w:p w:rsidR="00DB386D" w:rsidRPr="00496CF7" w:rsidRDefault="00DB386D" w:rsidP="00DB386D">
            <w:pPr>
              <w:jc w:val="center"/>
              <w:rPr>
                <w:color w:val="000000"/>
                <w:sz w:val="20"/>
                <w:szCs w:val="20"/>
                <w:lang w:val="ru-RU" w:eastAsia="ru-RU"/>
              </w:rPr>
            </w:pPr>
            <w:r w:rsidRPr="00496CF7">
              <w:rPr>
                <w:color w:val="000000"/>
                <w:sz w:val="20"/>
                <w:szCs w:val="20"/>
                <w:lang w:val="ru-RU" w:eastAsia="ru-RU"/>
              </w:rPr>
              <w:t>103 02240 01 000 110</w:t>
            </w:r>
          </w:p>
        </w:tc>
        <w:tc>
          <w:tcPr>
            <w:tcW w:w="3828" w:type="dxa"/>
            <w:shd w:val="clear" w:color="auto" w:fill="auto"/>
            <w:vAlign w:val="center"/>
            <w:hideMark/>
          </w:tcPr>
          <w:p w:rsidR="00DB386D" w:rsidRPr="00496CF7" w:rsidRDefault="00DB386D" w:rsidP="00DB386D">
            <w:pPr>
              <w:jc w:val="center"/>
              <w:rPr>
                <w:color w:val="000000"/>
                <w:sz w:val="20"/>
                <w:szCs w:val="20"/>
                <w:lang w:val="ru-RU" w:eastAsia="ru-RU"/>
              </w:rPr>
            </w:pPr>
            <w:r w:rsidRPr="00496CF7">
              <w:rPr>
                <w:color w:val="000000"/>
                <w:sz w:val="20"/>
                <w:szCs w:val="20"/>
                <w:lang w:val="ru-RU" w:eastAsia="ru-RU"/>
              </w:rPr>
              <w:t>Доходы от уплаты акцизов на дизельное топливо,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(по нормативам, установленным федеральным законом о федеральном бюджете в целях реализации национального проекта "Безопасные качественные дороги")</w:t>
            </w:r>
          </w:p>
        </w:tc>
        <w:tc>
          <w:tcPr>
            <w:tcW w:w="1559" w:type="dxa"/>
            <w:shd w:val="clear" w:color="auto" w:fill="auto"/>
            <w:vAlign w:val="center"/>
            <w:hideMark/>
          </w:tcPr>
          <w:p w:rsidR="00DB386D" w:rsidRPr="00496CF7" w:rsidRDefault="00DB386D" w:rsidP="00DB386D">
            <w:pPr>
              <w:jc w:val="center"/>
              <w:rPr>
                <w:color w:val="000000"/>
                <w:sz w:val="20"/>
                <w:szCs w:val="20"/>
                <w:lang w:val="ru-RU" w:eastAsia="ru-RU"/>
              </w:rPr>
            </w:pPr>
            <w:r w:rsidRPr="00496CF7">
              <w:rPr>
                <w:color w:val="000000"/>
                <w:sz w:val="20"/>
                <w:szCs w:val="20"/>
                <w:lang w:val="ru-RU" w:eastAsia="ru-RU"/>
              </w:rPr>
              <w:t>Федеральная налоговая служба</w:t>
            </w:r>
          </w:p>
        </w:tc>
        <w:tc>
          <w:tcPr>
            <w:tcW w:w="1417" w:type="dxa"/>
            <w:shd w:val="clear" w:color="auto" w:fill="auto"/>
            <w:vAlign w:val="center"/>
            <w:hideMark/>
          </w:tcPr>
          <w:p w:rsidR="00DB386D" w:rsidRPr="00496CF7" w:rsidRDefault="00DB386D" w:rsidP="00DB386D">
            <w:pPr>
              <w:jc w:val="center"/>
              <w:rPr>
                <w:color w:val="000000"/>
                <w:sz w:val="20"/>
                <w:szCs w:val="20"/>
                <w:lang w:val="ru-RU" w:eastAsia="ru-RU"/>
              </w:rPr>
            </w:pPr>
            <w:r w:rsidRPr="00496CF7">
              <w:rPr>
                <w:color w:val="000000"/>
                <w:sz w:val="20"/>
                <w:szCs w:val="20"/>
                <w:lang w:val="ru-RU" w:eastAsia="ru-RU"/>
              </w:rPr>
              <w:t>160</w:t>
            </w:r>
          </w:p>
        </w:tc>
        <w:tc>
          <w:tcPr>
            <w:tcW w:w="1417" w:type="dxa"/>
            <w:shd w:val="clear" w:color="auto" w:fill="auto"/>
            <w:vAlign w:val="center"/>
            <w:hideMark/>
          </w:tcPr>
          <w:p w:rsidR="00DB386D" w:rsidRPr="00496CF7" w:rsidRDefault="00DB386D" w:rsidP="00DB386D">
            <w:pPr>
              <w:jc w:val="center"/>
              <w:rPr>
                <w:color w:val="000000"/>
                <w:sz w:val="20"/>
                <w:szCs w:val="20"/>
                <w:lang w:val="ru-RU" w:eastAsia="ru-RU"/>
              </w:rPr>
            </w:pPr>
            <w:r w:rsidRPr="00496CF7">
              <w:rPr>
                <w:color w:val="000000"/>
                <w:sz w:val="20"/>
                <w:szCs w:val="20"/>
                <w:lang w:val="ru-RU" w:eastAsia="ru-RU"/>
              </w:rPr>
              <w:t>142</w:t>
            </w:r>
          </w:p>
        </w:tc>
        <w:tc>
          <w:tcPr>
            <w:tcW w:w="1417" w:type="dxa"/>
            <w:shd w:val="clear" w:color="auto" w:fill="auto"/>
            <w:vAlign w:val="center"/>
            <w:hideMark/>
          </w:tcPr>
          <w:p w:rsidR="00DB386D" w:rsidRPr="00496CF7" w:rsidRDefault="00DB386D" w:rsidP="00DB386D">
            <w:pPr>
              <w:jc w:val="center"/>
              <w:rPr>
                <w:color w:val="000000"/>
                <w:sz w:val="20"/>
                <w:szCs w:val="20"/>
                <w:lang w:val="ru-RU" w:eastAsia="ru-RU"/>
              </w:rPr>
            </w:pPr>
            <w:r w:rsidRPr="00496CF7">
              <w:rPr>
                <w:color w:val="000000"/>
                <w:sz w:val="20"/>
                <w:szCs w:val="20"/>
                <w:lang w:val="ru-RU" w:eastAsia="ru-RU"/>
              </w:rPr>
              <w:t> </w:t>
            </w:r>
          </w:p>
        </w:tc>
        <w:tc>
          <w:tcPr>
            <w:tcW w:w="1418" w:type="dxa"/>
            <w:shd w:val="clear" w:color="auto" w:fill="auto"/>
            <w:vAlign w:val="center"/>
            <w:hideMark/>
          </w:tcPr>
          <w:p w:rsidR="00DB386D" w:rsidRPr="00496CF7" w:rsidRDefault="00DB386D" w:rsidP="00DB386D">
            <w:pPr>
              <w:jc w:val="center"/>
              <w:rPr>
                <w:color w:val="000000"/>
                <w:sz w:val="20"/>
                <w:szCs w:val="20"/>
                <w:lang w:val="ru-RU" w:eastAsia="ru-RU"/>
              </w:rPr>
            </w:pPr>
            <w:r w:rsidRPr="00496CF7">
              <w:rPr>
                <w:color w:val="000000"/>
                <w:sz w:val="20"/>
                <w:szCs w:val="20"/>
                <w:lang w:val="ru-RU" w:eastAsia="ru-RU"/>
              </w:rPr>
              <w:t>180</w:t>
            </w:r>
          </w:p>
        </w:tc>
        <w:tc>
          <w:tcPr>
            <w:tcW w:w="1418" w:type="dxa"/>
            <w:shd w:val="clear" w:color="auto" w:fill="auto"/>
            <w:vAlign w:val="center"/>
            <w:hideMark/>
          </w:tcPr>
          <w:p w:rsidR="00DB386D" w:rsidRPr="00496CF7" w:rsidRDefault="00DB386D" w:rsidP="00DB386D">
            <w:pPr>
              <w:jc w:val="center"/>
              <w:rPr>
                <w:color w:val="000000"/>
                <w:sz w:val="20"/>
                <w:szCs w:val="20"/>
                <w:lang w:val="ru-RU" w:eastAsia="ru-RU"/>
              </w:rPr>
            </w:pPr>
            <w:r w:rsidRPr="00496CF7">
              <w:rPr>
                <w:color w:val="000000"/>
                <w:sz w:val="20"/>
                <w:szCs w:val="20"/>
                <w:lang w:val="ru-RU" w:eastAsia="ru-RU"/>
              </w:rPr>
              <w:t>180</w:t>
            </w:r>
          </w:p>
        </w:tc>
      </w:tr>
      <w:tr w:rsidR="00DB386D" w:rsidRPr="00496CF7" w:rsidTr="00DB386D">
        <w:trPr>
          <w:trHeight w:val="20"/>
        </w:trPr>
        <w:tc>
          <w:tcPr>
            <w:tcW w:w="568" w:type="dxa"/>
            <w:shd w:val="clear" w:color="auto" w:fill="auto"/>
            <w:vAlign w:val="center"/>
            <w:hideMark/>
          </w:tcPr>
          <w:p w:rsidR="00DB386D" w:rsidRPr="00496CF7" w:rsidRDefault="00DB386D" w:rsidP="00DB386D">
            <w:pPr>
              <w:jc w:val="center"/>
              <w:rPr>
                <w:color w:val="000000"/>
                <w:sz w:val="20"/>
                <w:szCs w:val="20"/>
                <w:lang w:val="ru-RU" w:eastAsia="ru-RU"/>
              </w:rPr>
            </w:pPr>
            <w:r w:rsidRPr="00496CF7">
              <w:rPr>
                <w:color w:val="000000"/>
                <w:sz w:val="20"/>
                <w:szCs w:val="20"/>
                <w:lang w:val="ru-RU" w:eastAsia="ru-RU"/>
              </w:rPr>
              <w:t>5</w:t>
            </w:r>
          </w:p>
        </w:tc>
        <w:tc>
          <w:tcPr>
            <w:tcW w:w="1559" w:type="dxa"/>
            <w:shd w:val="clear" w:color="auto" w:fill="auto"/>
            <w:vAlign w:val="center"/>
            <w:hideMark/>
          </w:tcPr>
          <w:p w:rsidR="00DB386D" w:rsidRPr="00496CF7" w:rsidRDefault="00DB386D" w:rsidP="00DB386D">
            <w:pPr>
              <w:jc w:val="center"/>
              <w:rPr>
                <w:color w:val="000000"/>
                <w:sz w:val="20"/>
                <w:szCs w:val="20"/>
                <w:lang w:val="ru-RU" w:eastAsia="ru-RU"/>
              </w:rPr>
            </w:pPr>
            <w:r w:rsidRPr="00496CF7">
              <w:rPr>
                <w:color w:val="000000"/>
                <w:sz w:val="20"/>
                <w:szCs w:val="20"/>
                <w:lang w:val="ru-RU" w:eastAsia="ru-RU"/>
              </w:rPr>
              <w:t>доходы от уплаты акцизов</w:t>
            </w:r>
          </w:p>
        </w:tc>
        <w:tc>
          <w:tcPr>
            <w:tcW w:w="1417" w:type="dxa"/>
            <w:shd w:val="clear" w:color="auto" w:fill="auto"/>
            <w:vAlign w:val="center"/>
            <w:hideMark/>
          </w:tcPr>
          <w:p w:rsidR="00DB386D" w:rsidRPr="00496CF7" w:rsidRDefault="00DB386D" w:rsidP="00DB386D">
            <w:pPr>
              <w:jc w:val="center"/>
              <w:rPr>
                <w:color w:val="000000"/>
                <w:sz w:val="20"/>
                <w:szCs w:val="20"/>
                <w:lang w:val="ru-RU" w:eastAsia="ru-RU"/>
              </w:rPr>
            </w:pPr>
            <w:r w:rsidRPr="00496CF7">
              <w:rPr>
                <w:color w:val="000000"/>
                <w:sz w:val="20"/>
                <w:szCs w:val="20"/>
                <w:lang w:val="ru-RU" w:eastAsia="ru-RU"/>
              </w:rPr>
              <w:t>10 302 250 010 000 100</w:t>
            </w:r>
          </w:p>
        </w:tc>
        <w:tc>
          <w:tcPr>
            <w:tcW w:w="3828" w:type="dxa"/>
            <w:shd w:val="clear" w:color="auto" w:fill="auto"/>
            <w:vAlign w:val="center"/>
            <w:hideMark/>
          </w:tcPr>
          <w:p w:rsidR="00DB386D" w:rsidRPr="00496CF7" w:rsidRDefault="00DB386D" w:rsidP="00DB386D">
            <w:pPr>
              <w:jc w:val="center"/>
              <w:rPr>
                <w:color w:val="000000"/>
                <w:sz w:val="20"/>
                <w:szCs w:val="20"/>
                <w:lang w:val="ru-RU" w:eastAsia="ru-RU"/>
              </w:rPr>
            </w:pPr>
            <w:r w:rsidRPr="00496CF7">
              <w:rPr>
                <w:color w:val="000000"/>
                <w:sz w:val="20"/>
                <w:szCs w:val="20"/>
                <w:lang w:val="ru-RU" w:eastAsia="ru-RU"/>
              </w:rPr>
              <w:t>Доходы от уплаты акцизов на дизельное топливо,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(по нормативам, установленным федеральным законом о федеральном бюджете в целях реализации национального проекта "Безопасные качественные дороги")</w:t>
            </w:r>
          </w:p>
        </w:tc>
        <w:tc>
          <w:tcPr>
            <w:tcW w:w="1559" w:type="dxa"/>
            <w:shd w:val="clear" w:color="auto" w:fill="auto"/>
            <w:vAlign w:val="center"/>
            <w:hideMark/>
          </w:tcPr>
          <w:p w:rsidR="00DB386D" w:rsidRPr="00496CF7" w:rsidRDefault="00DB386D" w:rsidP="00DB386D">
            <w:pPr>
              <w:jc w:val="center"/>
              <w:rPr>
                <w:color w:val="000000"/>
                <w:sz w:val="20"/>
                <w:szCs w:val="20"/>
                <w:lang w:val="ru-RU" w:eastAsia="ru-RU"/>
              </w:rPr>
            </w:pPr>
            <w:r w:rsidRPr="00496CF7">
              <w:rPr>
                <w:color w:val="000000"/>
                <w:sz w:val="20"/>
                <w:szCs w:val="20"/>
                <w:lang w:val="ru-RU" w:eastAsia="ru-RU"/>
              </w:rPr>
              <w:t>Федеральная налоговая служба</w:t>
            </w:r>
          </w:p>
        </w:tc>
        <w:tc>
          <w:tcPr>
            <w:tcW w:w="1417" w:type="dxa"/>
            <w:shd w:val="clear" w:color="auto" w:fill="auto"/>
            <w:vAlign w:val="center"/>
            <w:hideMark/>
          </w:tcPr>
          <w:p w:rsidR="00DB386D" w:rsidRPr="00496CF7" w:rsidRDefault="00DB386D" w:rsidP="00DB386D">
            <w:pPr>
              <w:jc w:val="center"/>
              <w:rPr>
                <w:color w:val="000000"/>
                <w:sz w:val="20"/>
                <w:szCs w:val="20"/>
                <w:lang w:val="ru-RU" w:eastAsia="ru-RU"/>
              </w:rPr>
            </w:pPr>
            <w:r w:rsidRPr="00496CF7">
              <w:rPr>
                <w:color w:val="000000"/>
                <w:sz w:val="20"/>
                <w:szCs w:val="20"/>
                <w:lang w:val="ru-RU" w:eastAsia="ru-RU"/>
              </w:rPr>
              <w:t>38 112</w:t>
            </w:r>
          </w:p>
        </w:tc>
        <w:tc>
          <w:tcPr>
            <w:tcW w:w="1417" w:type="dxa"/>
            <w:shd w:val="clear" w:color="auto" w:fill="auto"/>
            <w:vAlign w:val="center"/>
            <w:hideMark/>
          </w:tcPr>
          <w:p w:rsidR="00DB386D" w:rsidRPr="00496CF7" w:rsidRDefault="00DB386D" w:rsidP="00DB386D">
            <w:pPr>
              <w:jc w:val="center"/>
              <w:rPr>
                <w:color w:val="000000"/>
                <w:sz w:val="20"/>
                <w:szCs w:val="20"/>
                <w:lang w:val="ru-RU" w:eastAsia="ru-RU"/>
              </w:rPr>
            </w:pPr>
            <w:r w:rsidRPr="00496CF7">
              <w:rPr>
                <w:color w:val="000000"/>
                <w:sz w:val="20"/>
                <w:szCs w:val="20"/>
                <w:lang w:val="ru-RU" w:eastAsia="ru-RU"/>
              </w:rPr>
              <w:t>25981</w:t>
            </w:r>
          </w:p>
        </w:tc>
        <w:tc>
          <w:tcPr>
            <w:tcW w:w="1417" w:type="dxa"/>
            <w:shd w:val="clear" w:color="auto" w:fill="auto"/>
            <w:vAlign w:val="center"/>
            <w:hideMark/>
          </w:tcPr>
          <w:p w:rsidR="00DB386D" w:rsidRPr="00496CF7" w:rsidRDefault="00DB386D" w:rsidP="00DB386D">
            <w:pPr>
              <w:jc w:val="center"/>
              <w:rPr>
                <w:color w:val="000000"/>
                <w:sz w:val="20"/>
                <w:szCs w:val="20"/>
                <w:lang w:val="ru-RU" w:eastAsia="ru-RU"/>
              </w:rPr>
            </w:pPr>
            <w:r w:rsidRPr="00496CF7">
              <w:rPr>
                <w:color w:val="000000"/>
                <w:sz w:val="20"/>
                <w:szCs w:val="20"/>
                <w:lang w:val="ru-RU" w:eastAsia="ru-RU"/>
              </w:rPr>
              <w:t> </w:t>
            </w:r>
          </w:p>
        </w:tc>
        <w:tc>
          <w:tcPr>
            <w:tcW w:w="1418" w:type="dxa"/>
            <w:shd w:val="clear" w:color="auto" w:fill="auto"/>
            <w:vAlign w:val="center"/>
            <w:hideMark/>
          </w:tcPr>
          <w:p w:rsidR="00DB386D" w:rsidRPr="00496CF7" w:rsidRDefault="00DB386D" w:rsidP="00DB386D">
            <w:pPr>
              <w:jc w:val="center"/>
              <w:rPr>
                <w:color w:val="000000"/>
                <w:sz w:val="20"/>
                <w:szCs w:val="20"/>
                <w:lang w:val="ru-RU" w:eastAsia="ru-RU"/>
              </w:rPr>
            </w:pPr>
            <w:r w:rsidRPr="00496CF7">
              <w:rPr>
                <w:color w:val="000000"/>
                <w:sz w:val="20"/>
                <w:szCs w:val="20"/>
                <w:lang w:val="ru-RU" w:eastAsia="ru-RU"/>
              </w:rPr>
              <w:t>39412</w:t>
            </w:r>
          </w:p>
        </w:tc>
        <w:tc>
          <w:tcPr>
            <w:tcW w:w="1418" w:type="dxa"/>
            <w:shd w:val="clear" w:color="auto" w:fill="auto"/>
            <w:vAlign w:val="center"/>
            <w:hideMark/>
          </w:tcPr>
          <w:p w:rsidR="00DB386D" w:rsidRPr="00496CF7" w:rsidRDefault="00DB386D" w:rsidP="00DB386D">
            <w:pPr>
              <w:jc w:val="center"/>
              <w:rPr>
                <w:color w:val="000000"/>
                <w:sz w:val="20"/>
                <w:szCs w:val="20"/>
                <w:lang w:val="ru-RU" w:eastAsia="ru-RU"/>
              </w:rPr>
            </w:pPr>
            <w:r w:rsidRPr="00496CF7">
              <w:rPr>
                <w:color w:val="000000"/>
                <w:sz w:val="20"/>
                <w:szCs w:val="20"/>
                <w:lang w:val="ru-RU" w:eastAsia="ru-RU"/>
              </w:rPr>
              <w:t>39412</w:t>
            </w:r>
          </w:p>
        </w:tc>
      </w:tr>
      <w:tr w:rsidR="00DB386D" w:rsidRPr="00496CF7" w:rsidTr="00DB386D">
        <w:trPr>
          <w:trHeight w:val="20"/>
        </w:trPr>
        <w:tc>
          <w:tcPr>
            <w:tcW w:w="568" w:type="dxa"/>
            <w:shd w:val="clear" w:color="auto" w:fill="auto"/>
            <w:vAlign w:val="center"/>
            <w:hideMark/>
          </w:tcPr>
          <w:p w:rsidR="00DB386D" w:rsidRPr="00496CF7" w:rsidRDefault="00DB386D" w:rsidP="00DB386D">
            <w:pPr>
              <w:jc w:val="center"/>
              <w:rPr>
                <w:color w:val="000000"/>
                <w:sz w:val="20"/>
                <w:szCs w:val="20"/>
                <w:lang w:val="ru-RU" w:eastAsia="ru-RU"/>
              </w:rPr>
            </w:pPr>
            <w:r w:rsidRPr="00496CF7">
              <w:rPr>
                <w:color w:val="000000"/>
                <w:sz w:val="20"/>
                <w:szCs w:val="20"/>
                <w:lang w:val="ru-RU" w:eastAsia="ru-RU"/>
              </w:rPr>
              <w:t>6</w:t>
            </w:r>
          </w:p>
        </w:tc>
        <w:tc>
          <w:tcPr>
            <w:tcW w:w="1559" w:type="dxa"/>
            <w:shd w:val="clear" w:color="auto" w:fill="auto"/>
            <w:vAlign w:val="center"/>
            <w:hideMark/>
          </w:tcPr>
          <w:p w:rsidR="00DB386D" w:rsidRPr="00496CF7" w:rsidRDefault="00DB386D" w:rsidP="00DB386D">
            <w:pPr>
              <w:jc w:val="center"/>
              <w:rPr>
                <w:color w:val="000000"/>
                <w:sz w:val="20"/>
                <w:szCs w:val="20"/>
                <w:lang w:val="ru-RU" w:eastAsia="ru-RU"/>
              </w:rPr>
            </w:pPr>
            <w:r w:rsidRPr="00496CF7">
              <w:rPr>
                <w:color w:val="000000"/>
                <w:sz w:val="20"/>
                <w:szCs w:val="20"/>
                <w:lang w:val="ru-RU" w:eastAsia="ru-RU"/>
              </w:rPr>
              <w:t>доходы от уплаты акцизов</w:t>
            </w:r>
          </w:p>
        </w:tc>
        <w:tc>
          <w:tcPr>
            <w:tcW w:w="1417" w:type="dxa"/>
            <w:shd w:val="clear" w:color="auto" w:fill="auto"/>
            <w:vAlign w:val="center"/>
            <w:hideMark/>
          </w:tcPr>
          <w:p w:rsidR="00DB386D" w:rsidRPr="00496CF7" w:rsidRDefault="00DB386D" w:rsidP="00DB386D">
            <w:pPr>
              <w:jc w:val="center"/>
              <w:rPr>
                <w:color w:val="000000"/>
                <w:sz w:val="20"/>
                <w:szCs w:val="20"/>
                <w:lang w:val="ru-RU" w:eastAsia="ru-RU"/>
              </w:rPr>
            </w:pPr>
            <w:r w:rsidRPr="00496CF7">
              <w:rPr>
                <w:color w:val="000000"/>
                <w:sz w:val="20"/>
                <w:szCs w:val="20"/>
                <w:lang w:val="ru-RU" w:eastAsia="ru-RU"/>
              </w:rPr>
              <w:t>10 302 260 010 000 100</w:t>
            </w:r>
          </w:p>
        </w:tc>
        <w:tc>
          <w:tcPr>
            <w:tcW w:w="3828" w:type="dxa"/>
            <w:shd w:val="clear" w:color="auto" w:fill="auto"/>
            <w:vAlign w:val="center"/>
            <w:hideMark/>
          </w:tcPr>
          <w:p w:rsidR="00DB386D" w:rsidRPr="00496CF7" w:rsidRDefault="00DB386D" w:rsidP="00DB386D">
            <w:pPr>
              <w:jc w:val="center"/>
              <w:rPr>
                <w:color w:val="000000"/>
                <w:sz w:val="20"/>
                <w:szCs w:val="20"/>
                <w:lang w:val="ru-RU" w:eastAsia="ru-RU"/>
              </w:rPr>
            </w:pPr>
            <w:r w:rsidRPr="00496CF7">
              <w:rPr>
                <w:color w:val="000000"/>
                <w:sz w:val="20"/>
                <w:szCs w:val="20"/>
                <w:lang w:val="ru-RU" w:eastAsia="ru-RU"/>
              </w:rPr>
              <w:t xml:space="preserve">Доходы от уплаты акцизов на моторные масла для дизельных и (или) карбюраторных (инжекторных) двигателей,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(по нормативам, установленным федеральным законом о федеральном </w:t>
            </w:r>
            <w:r w:rsidRPr="00496CF7">
              <w:rPr>
                <w:color w:val="000000"/>
                <w:sz w:val="20"/>
                <w:szCs w:val="20"/>
                <w:lang w:val="ru-RU" w:eastAsia="ru-RU"/>
              </w:rPr>
              <w:lastRenderedPageBreak/>
              <w:t>бюджете в целях формирования дорожных фондов субъектов Российской Федерации)</w:t>
            </w:r>
          </w:p>
        </w:tc>
        <w:tc>
          <w:tcPr>
            <w:tcW w:w="1559" w:type="dxa"/>
            <w:shd w:val="clear" w:color="auto" w:fill="auto"/>
            <w:vAlign w:val="center"/>
            <w:hideMark/>
          </w:tcPr>
          <w:p w:rsidR="00DB386D" w:rsidRPr="00496CF7" w:rsidRDefault="00DB386D" w:rsidP="00DB386D">
            <w:pPr>
              <w:jc w:val="center"/>
              <w:rPr>
                <w:color w:val="000000"/>
                <w:sz w:val="20"/>
                <w:szCs w:val="20"/>
                <w:lang w:val="ru-RU" w:eastAsia="ru-RU"/>
              </w:rPr>
            </w:pPr>
            <w:r w:rsidRPr="00496CF7">
              <w:rPr>
                <w:color w:val="000000"/>
                <w:sz w:val="20"/>
                <w:szCs w:val="20"/>
                <w:lang w:val="ru-RU" w:eastAsia="ru-RU"/>
              </w:rPr>
              <w:lastRenderedPageBreak/>
              <w:t>Федеральная налоговая служба</w:t>
            </w:r>
          </w:p>
        </w:tc>
        <w:tc>
          <w:tcPr>
            <w:tcW w:w="1417" w:type="dxa"/>
            <w:shd w:val="clear" w:color="auto" w:fill="auto"/>
            <w:vAlign w:val="center"/>
            <w:hideMark/>
          </w:tcPr>
          <w:p w:rsidR="00DB386D" w:rsidRPr="00496CF7" w:rsidRDefault="00DB386D" w:rsidP="00DB386D">
            <w:pPr>
              <w:jc w:val="center"/>
              <w:rPr>
                <w:color w:val="000000"/>
                <w:sz w:val="20"/>
                <w:szCs w:val="20"/>
                <w:lang w:val="ru-RU" w:eastAsia="ru-RU"/>
              </w:rPr>
            </w:pPr>
            <w:r w:rsidRPr="00496CF7">
              <w:rPr>
                <w:color w:val="000000"/>
                <w:sz w:val="20"/>
                <w:szCs w:val="20"/>
                <w:lang w:val="ru-RU" w:eastAsia="ru-RU"/>
              </w:rPr>
              <w:t>-3 800</w:t>
            </w:r>
          </w:p>
        </w:tc>
        <w:tc>
          <w:tcPr>
            <w:tcW w:w="1417" w:type="dxa"/>
            <w:shd w:val="clear" w:color="auto" w:fill="auto"/>
            <w:vAlign w:val="center"/>
            <w:hideMark/>
          </w:tcPr>
          <w:p w:rsidR="00DB386D" w:rsidRPr="00496CF7" w:rsidRDefault="00DB386D" w:rsidP="00DB386D">
            <w:pPr>
              <w:jc w:val="center"/>
              <w:rPr>
                <w:color w:val="000000"/>
                <w:sz w:val="20"/>
                <w:szCs w:val="20"/>
                <w:lang w:val="ru-RU" w:eastAsia="ru-RU"/>
              </w:rPr>
            </w:pPr>
            <w:r w:rsidRPr="00496CF7">
              <w:rPr>
                <w:color w:val="000000"/>
                <w:sz w:val="20"/>
                <w:szCs w:val="20"/>
                <w:lang w:val="ru-RU" w:eastAsia="ru-RU"/>
              </w:rPr>
              <w:t>-2468</w:t>
            </w:r>
          </w:p>
        </w:tc>
        <w:tc>
          <w:tcPr>
            <w:tcW w:w="1417" w:type="dxa"/>
            <w:shd w:val="clear" w:color="auto" w:fill="auto"/>
            <w:vAlign w:val="center"/>
            <w:hideMark/>
          </w:tcPr>
          <w:p w:rsidR="00DB386D" w:rsidRPr="00496CF7" w:rsidRDefault="00DB386D" w:rsidP="00DB386D">
            <w:pPr>
              <w:jc w:val="center"/>
              <w:rPr>
                <w:color w:val="000000"/>
                <w:sz w:val="20"/>
                <w:szCs w:val="20"/>
                <w:lang w:val="ru-RU" w:eastAsia="ru-RU"/>
              </w:rPr>
            </w:pPr>
            <w:r w:rsidRPr="00496CF7">
              <w:rPr>
                <w:color w:val="000000"/>
                <w:sz w:val="20"/>
                <w:szCs w:val="20"/>
                <w:lang w:val="ru-RU" w:eastAsia="ru-RU"/>
              </w:rPr>
              <w:t> </w:t>
            </w:r>
          </w:p>
        </w:tc>
        <w:tc>
          <w:tcPr>
            <w:tcW w:w="1418" w:type="dxa"/>
            <w:shd w:val="clear" w:color="auto" w:fill="auto"/>
            <w:vAlign w:val="center"/>
            <w:hideMark/>
          </w:tcPr>
          <w:p w:rsidR="00DB386D" w:rsidRPr="00496CF7" w:rsidRDefault="00DB386D" w:rsidP="00DB386D">
            <w:pPr>
              <w:jc w:val="center"/>
              <w:rPr>
                <w:color w:val="000000"/>
                <w:sz w:val="20"/>
                <w:szCs w:val="20"/>
                <w:lang w:val="ru-RU" w:eastAsia="ru-RU"/>
              </w:rPr>
            </w:pPr>
            <w:r w:rsidRPr="00496CF7">
              <w:rPr>
                <w:color w:val="000000"/>
                <w:sz w:val="20"/>
                <w:szCs w:val="20"/>
                <w:lang w:val="ru-RU" w:eastAsia="ru-RU"/>
              </w:rPr>
              <w:t>-3 900</w:t>
            </w:r>
          </w:p>
        </w:tc>
        <w:tc>
          <w:tcPr>
            <w:tcW w:w="1418" w:type="dxa"/>
            <w:shd w:val="clear" w:color="auto" w:fill="auto"/>
            <w:vAlign w:val="center"/>
            <w:hideMark/>
          </w:tcPr>
          <w:p w:rsidR="00DB386D" w:rsidRPr="00496CF7" w:rsidRDefault="00DB386D" w:rsidP="00DB386D">
            <w:pPr>
              <w:jc w:val="center"/>
              <w:rPr>
                <w:color w:val="000000"/>
                <w:sz w:val="20"/>
                <w:szCs w:val="20"/>
                <w:lang w:val="ru-RU" w:eastAsia="ru-RU"/>
              </w:rPr>
            </w:pPr>
            <w:r w:rsidRPr="00496CF7">
              <w:rPr>
                <w:color w:val="000000"/>
                <w:sz w:val="20"/>
                <w:szCs w:val="20"/>
                <w:lang w:val="ru-RU" w:eastAsia="ru-RU"/>
              </w:rPr>
              <w:t>-3 900</w:t>
            </w:r>
          </w:p>
        </w:tc>
      </w:tr>
      <w:tr w:rsidR="00DB386D" w:rsidRPr="00496CF7" w:rsidTr="00DB386D">
        <w:trPr>
          <w:trHeight w:val="20"/>
        </w:trPr>
        <w:tc>
          <w:tcPr>
            <w:tcW w:w="568" w:type="dxa"/>
            <w:shd w:val="clear" w:color="auto" w:fill="auto"/>
            <w:vAlign w:val="center"/>
            <w:hideMark/>
          </w:tcPr>
          <w:p w:rsidR="00DB386D" w:rsidRPr="00496CF7" w:rsidRDefault="00DB386D" w:rsidP="00DB386D">
            <w:pPr>
              <w:jc w:val="center"/>
              <w:rPr>
                <w:color w:val="000000"/>
                <w:sz w:val="20"/>
                <w:szCs w:val="20"/>
                <w:lang w:val="ru-RU" w:eastAsia="ru-RU"/>
              </w:rPr>
            </w:pPr>
            <w:r w:rsidRPr="00496CF7">
              <w:rPr>
                <w:color w:val="000000"/>
                <w:sz w:val="20"/>
                <w:szCs w:val="20"/>
                <w:lang w:val="ru-RU" w:eastAsia="ru-RU"/>
              </w:rPr>
              <w:lastRenderedPageBreak/>
              <w:t>8</w:t>
            </w:r>
          </w:p>
        </w:tc>
        <w:tc>
          <w:tcPr>
            <w:tcW w:w="1559" w:type="dxa"/>
            <w:shd w:val="clear" w:color="auto" w:fill="auto"/>
            <w:vAlign w:val="center"/>
            <w:hideMark/>
          </w:tcPr>
          <w:p w:rsidR="00DB386D" w:rsidRPr="00496CF7" w:rsidRDefault="00DB386D" w:rsidP="00DB386D">
            <w:pPr>
              <w:jc w:val="center"/>
              <w:rPr>
                <w:b/>
                <w:bCs/>
                <w:color w:val="000000"/>
                <w:sz w:val="20"/>
                <w:szCs w:val="20"/>
                <w:lang w:val="ru-RU" w:eastAsia="ru-RU"/>
              </w:rPr>
            </w:pPr>
            <w:r w:rsidRPr="00496CF7">
              <w:rPr>
                <w:b/>
                <w:bCs/>
                <w:color w:val="000000"/>
                <w:sz w:val="20"/>
                <w:szCs w:val="20"/>
                <w:lang w:val="ru-RU" w:eastAsia="ru-RU"/>
              </w:rPr>
              <w:t>Налоги на совокупный доход</w:t>
            </w:r>
          </w:p>
        </w:tc>
        <w:tc>
          <w:tcPr>
            <w:tcW w:w="1417" w:type="dxa"/>
            <w:shd w:val="clear" w:color="auto" w:fill="auto"/>
            <w:vAlign w:val="center"/>
            <w:hideMark/>
          </w:tcPr>
          <w:p w:rsidR="00DB386D" w:rsidRPr="00496CF7" w:rsidRDefault="00DB386D" w:rsidP="00DB386D">
            <w:pPr>
              <w:jc w:val="center"/>
              <w:rPr>
                <w:b/>
                <w:bCs/>
                <w:color w:val="000000"/>
                <w:sz w:val="20"/>
                <w:szCs w:val="20"/>
                <w:lang w:val="ru-RU" w:eastAsia="ru-RU"/>
              </w:rPr>
            </w:pPr>
            <w:r w:rsidRPr="00496CF7">
              <w:rPr>
                <w:b/>
                <w:bCs/>
                <w:color w:val="000000"/>
                <w:sz w:val="20"/>
                <w:szCs w:val="20"/>
                <w:lang w:val="ru-RU" w:eastAsia="ru-RU"/>
              </w:rPr>
              <w:t>105 00000 00 0000 110</w:t>
            </w:r>
          </w:p>
        </w:tc>
        <w:tc>
          <w:tcPr>
            <w:tcW w:w="3828" w:type="dxa"/>
            <w:shd w:val="clear" w:color="auto" w:fill="auto"/>
            <w:vAlign w:val="center"/>
            <w:hideMark/>
          </w:tcPr>
          <w:p w:rsidR="00DB386D" w:rsidRPr="00496CF7" w:rsidRDefault="00DB386D" w:rsidP="00DB386D">
            <w:pPr>
              <w:jc w:val="center"/>
              <w:rPr>
                <w:b/>
                <w:bCs/>
                <w:color w:val="000000"/>
                <w:sz w:val="20"/>
                <w:szCs w:val="20"/>
                <w:lang w:val="ru-RU" w:eastAsia="ru-RU"/>
              </w:rPr>
            </w:pPr>
            <w:r w:rsidRPr="00496CF7">
              <w:rPr>
                <w:b/>
                <w:bCs/>
                <w:color w:val="000000"/>
                <w:sz w:val="20"/>
                <w:szCs w:val="20"/>
                <w:lang w:val="ru-RU" w:eastAsia="ru-RU"/>
              </w:rPr>
              <w:t xml:space="preserve">Налоги на совокупный доход                      </w:t>
            </w:r>
          </w:p>
        </w:tc>
        <w:tc>
          <w:tcPr>
            <w:tcW w:w="1559" w:type="dxa"/>
            <w:shd w:val="clear" w:color="auto" w:fill="auto"/>
            <w:vAlign w:val="center"/>
            <w:hideMark/>
          </w:tcPr>
          <w:p w:rsidR="00DB386D" w:rsidRPr="00496CF7" w:rsidRDefault="00DB386D" w:rsidP="00DB386D">
            <w:pPr>
              <w:jc w:val="center"/>
              <w:rPr>
                <w:b/>
                <w:bCs/>
                <w:color w:val="000000"/>
                <w:sz w:val="20"/>
                <w:szCs w:val="20"/>
                <w:lang w:val="ru-RU" w:eastAsia="ru-RU"/>
              </w:rPr>
            </w:pPr>
            <w:r w:rsidRPr="00496CF7">
              <w:rPr>
                <w:b/>
                <w:bCs/>
                <w:color w:val="000000"/>
                <w:sz w:val="20"/>
                <w:szCs w:val="20"/>
                <w:lang w:val="ru-RU" w:eastAsia="ru-RU"/>
              </w:rPr>
              <w:t>Федеральная налоговая служба</w:t>
            </w:r>
          </w:p>
        </w:tc>
        <w:tc>
          <w:tcPr>
            <w:tcW w:w="1417" w:type="dxa"/>
            <w:shd w:val="clear" w:color="auto" w:fill="auto"/>
            <w:vAlign w:val="center"/>
            <w:hideMark/>
          </w:tcPr>
          <w:p w:rsidR="00DB386D" w:rsidRPr="00496CF7" w:rsidRDefault="00DB386D" w:rsidP="00DB386D">
            <w:pPr>
              <w:jc w:val="center"/>
              <w:rPr>
                <w:b/>
                <w:bCs/>
                <w:color w:val="000000"/>
                <w:sz w:val="20"/>
                <w:szCs w:val="20"/>
                <w:lang w:val="ru-RU" w:eastAsia="ru-RU"/>
              </w:rPr>
            </w:pPr>
            <w:r w:rsidRPr="00496CF7">
              <w:rPr>
                <w:b/>
                <w:bCs/>
                <w:color w:val="000000"/>
                <w:sz w:val="20"/>
                <w:szCs w:val="20"/>
                <w:lang w:val="ru-RU" w:eastAsia="ru-RU"/>
              </w:rPr>
              <w:t>69 900,00</w:t>
            </w:r>
          </w:p>
        </w:tc>
        <w:tc>
          <w:tcPr>
            <w:tcW w:w="1417" w:type="dxa"/>
            <w:shd w:val="clear" w:color="auto" w:fill="auto"/>
            <w:vAlign w:val="center"/>
            <w:hideMark/>
          </w:tcPr>
          <w:p w:rsidR="00DB386D" w:rsidRPr="00496CF7" w:rsidRDefault="00DB386D" w:rsidP="00DB386D">
            <w:pPr>
              <w:jc w:val="center"/>
              <w:rPr>
                <w:b/>
                <w:bCs/>
                <w:color w:val="000000"/>
                <w:sz w:val="20"/>
                <w:szCs w:val="20"/>
                <w:lang w:val="ru-RU" w:eastAsia="ru-RU"/>
              </w:rPr>
            </w:pPr>
            <w:r w:rsidRPr="00496CF7">
              <w:rPr>
                <w:b/>
                <w:bCs/>
                <w:color w:val="000000"/>
                <w:sz w:val="20"/>
                <w:szCs w:val="20"/>
                <w:lang w:val="ru-RU" w:eastAsia="ru-RU"/>
              </w:rPr>
              <w:t>58 191</w:t>
            </w:r>
          </w:p>
        </w:tc>
        <w:tc>
          <w:tcPr>
            <w:tcW w:w="1417" w:type="dxa"/>
            <w:shd w:val="clear" w:color="auto" w:fill="auto"/>
            <w:vAlign w:val="center"/>
            <w:hideMark/>
          </w:tcPr>
          <w:p w:rsidR="00DB386D" w:rsidRPr="00496CF7" w:rsidRDefault="00DB386D" w:rsidP="00DB386D">
            <w:pPr>
              <w:jc w:val="center"/>
              <w:rPr>
                <w:b/>
                <w:bCs/>
                <w:color w:val="000000"/>
                <w:sz w:val="20"/>
                <w:szCs w:val="20"/>
                <w:lang w:val="ru-RU" w:eastAsia="ru-RU"/>
              </w:rPr>
            </w:pPr>
            <w:r w:rsidRPr="00496CF7">
              <w:rPr>
                <w:b/>
                <w:bCs/>
                <w:color w:val="000000"/>
                <w:sz w:val="20"/>
                <w:szCs w:val="20"/>
                <w:lang w:val="ru-RU" w:eastAsia="ru-RU"/>
              </w:rPr>
              <w:t>71200</w:t>
            </w:r>
          </w:p>
        </w:tc>
        <w:tc>
          <w:tcPr>
            <w:tcW w:w="1418" w:type="dxa"/>
            <w:shd w:val="clear" w:color="auto" w:fill="auto"/>
            <w:vAlign w:val="center"/>
            <w:hideMark/>
          </w:tcPr>
          <w:p w:rsidR="00DB386D" w:rsidRPr="00496CF7" w:rsidRDefault="00DB386D" w:rsidP="00DB386D">
            <w:pPr>
              <w:jc w:val="center"/>
              <w:rPr>
                <w:b/>
                <w:bCs/>
                <w:color w:val="000000"/>
                <w:sz w:val="20"/>
                <w:szCs w:val="20"/>
                <w:lang w:val="ru-RU" w:eastAsia="ru-RU"/>
              </w:rPr>
            </w:pPr>
            <w:r w:rsidRPr="00496CF7">
              <w:rPr>
                <w:b/>
                <w:bCs/>
                <w:color w:val="000000"/>
                <w:sz w:val="20"/>
                <w:szCs w:val="20"/>
                <w:lang w:val="ru-RU" w:eastAsia="ru-RU"/>
              </w:rPr>
              <w:t>69 900,00</w:t>
            </w:r>
          </w:p>
        </w:tc>
        <w:tc>
          <w:tcPr>
            <w:tcW w:w="1418" w:type="dxa"/>
            <w:shd w:val="clear" w:color="auto" w:fill="auto"/>
            <w:vAlign w:val="center"/>
            <w:hideMark/>
          </w:tcPr>
          <w:p w:rsidR="00DB386D" w:rsidRPr="00496CF7" w:rsidRDefault="00DB386D" w:rsidP="00DB386D">
            <w:pPr>
              <w:jc w:val="center"/>
              <w:rPr>
                <w:b/>
                <w:bCs/>
                <w:color w:val="000000"/>
                <w:sz w:val="20"/>
                <w:szCs w:val="20"/>
                <w:lang w:val="ru-RU" w:eastAsia="ru-RU"/>
              </w:rPr>
            </w:pPr>
            <w:r w:rsidRPr="00496CF7">
              <w:rPr>
                <w:b/>
                <w:bCs/>
                <w:color w:val="000000"/>
                <w:sz w:val="20"/>
                <w:szCs w:val="20"/>
                <w:lang w:val="ru-RU" w:eastAsia="ru-RU"/>
              </w:rPr>
              <w:t>69 900,00</w:t>
            </w:r>
          </w:p>
        </w:tc>
      </w:tr>
      <w:tr w:rsidR="00DB386D" w:rsidRPr="00496CF7" w:rsidTr="00DB386D">
        <w:trPr>
          <w:trHeight w:val="20"/>
        </w:trPr>
        <w:tc>
          <w:tcPr>
            <w:tcW w:w="568" w:type="dxa"/>
            <w:shd w:val="clear" w:color="auto" w:fill="auto"/>
            <w:vAlign w:val="center"/>
            <w:hideMark/>
          </w:tcPr>
          <w:p w:rsidR="00DB386D" w:rsidRPr="00496CF7" w:rsidRDefault="00DB386D" w:rsidP="00DB386D">
            <w:pPr>
              <w:jc w:val="center"/>
              <w:rPr>
                <w:color w:val="000000"/>
                <w:sz w:val="20"/>
                <w:szCs w:val="20"/>
                <w:lang w:val="ru-RU" w:eastAsia="ru-RU"/>
              </w:rPr>
            </w:pPr>
            <w:r w:rsidRPr="00496CF7">
              <w:rPr>
                <w:color w:val="000000"/>
                <w:sz w:val="20"/>
                <w:szCs w:val="20"/>
                <w:lang w:val="ru-RU" w:eastAsia="ru-RU"/>
              </w:rPr>
              <w:t>9</w:t>
            </w:r>
          </w:p>
        </w:tc>
        <w:tc>
          <w:tcPr>
            <w:tcW w:w="1559" w:type="dxa"/>
            <w:shd w:val="clear" w:color="auto" w:fill="auto"/>
            <w:vAlign w:val="center"/>
            <w:hideMark/>
          </w:tcPr>
          <w:p w:rsidR="00DB386D" w:rsidRPr="00496CF7" w:rsidRDefault="00DB386D" w:rsidP="00DB386D">
            <w:pPr>
              <w:jc w:val="center"/>
              <w:rPr>
                <w:color w:val="000000"/>
                <w:sz w:val="20"/>
                <w:szCs w:val="20"/>
                <w:lang w:val="ru-RU" w:eastAsia="ru-RU"/>
              </w:rPr>
            </w:pPr>
            <w:r w:rsidRPr="00496CF7">
              <w:rPr>
                <w:color w:val="000000"/>
                <w:sz w:val="20"/>
                <w:szCs w:val="20"/>
                <w:lang w:val="ru-RU" w:eastAsia="ru-RU"/>
              </w:rPr>
              <w:t>УСН</w:t>
            </w:r>
          </w:p>
        </w:tc>
        <w:tc>
          <w:tcPr>
            <w:tcW w:w="1417" w:type="dxa"/>
            <w:shd w:val="clear" w:color="auto" w:fill="auto"/>
            <w:vAlign w:val="center"/>
            <w:hideMark/>
          </w:tcPr>
          <w:p w:rsidR="00DB386D" w:rsidRPr="00496CF7" w:rsidRDefault="00DB386D" w:rsidP="00DB386D">
            <w:pPr>
              <w:jc w:val="center"/>
              <w:rPr>
                <w:color w:val="000000"/>
                <w:sz w:val="20"/>
                <w:szCs w:val="20"/>
                <w:lang w:val="ru-RU" w:eastAsia="ru-RU"/>
              </w:rPr>
            </w:pPr>
            <w:r w:rsidRPr="00496CF7">
              <w:rPr>
                <w:color w:val="000000"/>
                <w:sz w:val="20"/>
                <w:szCs w:val="20"/>
                <w:lang w:val="ru-RU" w:eastAsia="ru-RU"/>
              </w:rPr>
              <w:t>10501011 01 0000 110</w:t>
            </w:r>
          </w:p>
        </w:tc>
        <w:tc>
          <w:tcPr>
            <w:tcW w:w="3828" w:type="dxa"/>
            <w:shd w:val="clear" w:color="auto" w:fill="auto"/>
            <w:vAlign w:val="center"/>
            <w:hideMark/>
          </w:tcPr>
          <w:p w:rsidR="00DB386D" w:rsidRPr="00496CF7" w:rsidRDefault="00DB386D" w:rsidP="00DB386D">
            <w:pPr>
              <w:jc w:val="center"/>
              <w:rPr>
                <w:color w:val="000000"/>
                <w:sz w:val="20"/>
                <w:szCs w:val="20"/>
                <w:lang w:val="ru-RU" w:eastAsia="ru-RU"/>
              </w:rPr>
            </w:pPr>
            <w:r w:rsidRPr="00496CF7">
              <w:rPr>
                <w:color w:val="000000"/>
                <w:sz w:val="20"/>
                <w:szCs w:val="20"/>
                <w:lang w:val="ru-RU" w:eastAsia="ru-RU"/>
              </w:rPr>
              <w:t xml:space="preserve">Налог взимаемый в связи с прменением упращенной системы налогообложения                       </w:t>
            </w:r>
          </w:p>
        </w:tc>
        <w:tc>
          <w:tcPr>
            <w:tcW w:w="1559" w:type="dxa"/>
            <w:shd w:val="clear" w:color="auto" w:fill="auto"/>
            <w:vAlign w:val="center"/>
            <w:hideMark/>
          </w:tcPr>
          <w:p w:rsidR="00DB386D" w:rsidRPr="00496CF7" w:rsidRDefault="00DB386D" w:rsidP="00DB386D">
            <w:pPr>
              <w:jc w:val="center"/>
              <w:rPr>
                <w:color w:val="000000"/>
                <w:sz w:val="20"/>
                <w:szCs w:val="20"/>
                <w:lang w:val="ru-RU" w:eastAsia="ru-RU"/>
              </w:rPr>
            </w:pPr>
            <w:r w:rsidRPr="00496CF7">
              <w:rPr>
                <w:color w:val="000000"/>
                <w:sz w:val="20"/>
                <w:szCs w:val="20"/>
                <w:lang w:val="ru-RU" w:eastAsia="ru-RU"/>
              </w:rPr>
              <w:t>Федеральная налоговая служба</w:t>
            </w:r>
          </w:p>
        </w:tc>
        <w:tc>
          <w:tcPr>
            <w:tcW w:w="1417" w:type="dxa"/>
            <w:shd w:val="clear" w:color="auto" w:fill="auto"/>
            <w:vAlign w:val="center"/>
            <w:hideMark/>
          </w:tcPr>
          <w:p w:rsidR="00DB386D" w:rsidRPr="00496CF7" w:rsidRDefault="00DB386D" w:rsidP="00DB386D">
            <w:pPr>
              <w:jc w:val="center"/>
              <w:rPr>
                <w:color w:val="000000"/>
                <w:sz w:val="20"/>
                <w:szCs w:val="20"/>
                <w:lang w:val="ru-RU" w:eastAsia="ru-RU"/>
              </w:rPr>
            </w:pPr>
            <w:r w:rsidRPr="00496CF7">
              <w:rPr>
                <w:color w:val="000000"/>
                <w:sz w:val="20"/>
                <w:szCs w:val="20"/>
                <w:lang w:val="ru-RU" w:eastAsia="ru-RU"/>
              </w:rPr>
              <w:t>66 500</w:t>
            </w:r>
          </w:p>
        </w:tc>
        <w:tc>
          <w:tcPr>
            <w:tcW w:w="1417" w:type="dxa"/>
            <w:shd w:val="clear" w:color="auto" w:fill="auto"/>
            <w:vAlign w:val="center"/>
            <w:hideMark/>
          </w:tcPr>
          <w:p w:rsidR="00DB386D" w:rsidRPr="00496CF7" w:rsidRDefault="00DB386D" w:rsidP="00DB386D">
            <w:pPr>
              <w:jc w:val="center"/>
              <w:rPr>
                <w:color w:val="000000"/>
                <w:sz w:val="20"/>
                <w:szCs w:val="20"/>
                <w:lang w:val="ru-RU" w:eastAsia="ru-RU"/>
              </w:rPr>
            </w:pPr>
            <w:r w:rsidRPr="00496CF7">
              <w:rPr>
                <w:color w:val="000000"/>
                <w:sz w:val="20"/>
                <w:szCs w:val="20"/>
                <w:lang w:val="ru-RU" w:eastAsia="ru-RU"/>
              </w:rPr>
              <w:t>33024</w:t>
            </w:r>
          </w:p>
        </w:tc>
        <w:tc>
          <w:tcPr>
            <w:tcW w:w="1417" w:type="dxa"/>
            <w:shd w:val="clear" w:color="auto" w:fill="auto"/>
            <w:vAlign w:val="center"/>
            <w:hideMark/>
          </w:tcPr>
          <w:p w:rsidR="00DB386D" w:rsidRPr="00496CF7" w:rsidRDefault="00DB386D" w:rsidP="00DB386D">
            <w:pPr>
              <w:jc w:val="center"/>
              <w:rPr>
                <w:color w:val="000000"/>
                <w:sz w:val="20"/>
                <w:szCs w:val="20"/>
                <w:lang w:val="ru-RU" w:eastAsia="ru-RU"/>
              </w:rPr>
            </w:pPr>
            <w:r w:rsidRPr="00496CF7">
              <w:rPr>
                <w:color w:val="000000"/>
                <w:sz w:val="20"/>
                <w:szCs w:val="20"/>
                <w:lang w:val="ru-RU" w:eastAsia="ru-RU"/>
              </w:rPr>
              <w:t>68000</w:t>
            </w:r>
          </w:p>
        </w:tc>
        <w:tc>
          <w:tcPr>
            <w:tcW w:w="1418" w:type="dxa"/>
            <w:shd w:val="clear" w:color="auto" w:fill="auto"/>
            <w:vAlign w:val="center"/>
            <w:hideMark/>
          </w:tcPr>
          <w:p w:rsidR="00DB386D" w:rsidRPr="00496CF7" w:rsidRDefault="00DB386D" w:rsidP="00DB386D">
            <w:pPr>
              <w:jc w:val="center"/>
              <w:rPr>
                <w:color w:val="000000"/>
                <w:sz w:val="20"/>
                <w:szCs w:val="20"/>
                <w:lang w:val="ru-RU" w:eastAsia="ru-RU"/>
              </w:rPr>
            </w:pPr>
            <w:r w:rsidRPr="00496CF7">
              <w:rPr>
                <w:color w:val="000000"/>
                <w:sz w:val="20"/>
                <w:szCs w:val="20"/>
                <w:lang w:val="ru-RU" w:eastAsia="ru-RU"/>
              </w:rPr>
              <w:t>66 500</w:t>
            </w:r>
          </w:p>
        </w:tc>
        <w:tc>
          <w:tcPr>
            <w:tcW w:w="1418" w:type="dxa"/>
            <w:shd w:val="clear" w:color="auto" w:fill="auto"/>
            <w:vAlign w:val="center"/>
            <w:hideMark/>
          </w:tcPr>
          <w:p w:rsidR="00DB386D" w:rsidRPr="00496CF7" w:rsidRDefault="00DB386D" w:rsidP="00DB386D">
            <w:pPr>
              <w:jc w:val="center"/>
              <w:rPr>
                <w:color w:val="000000"/>
                <w:sz w:val="20"/>
                <w:szCs w:val="20"/>
                <w:lang w:val="ru-RU" w:eastAsia="ru-RU"/>
              </w:rPr>
            </w:pPr>
            <w:r w:rsidRPr="00496CF7">
              <w:rPr>
                <w:color w:val="000000"/>
                <w:sz w:val="20"/>
                <w:szCs w:val="20"/>
                <w:lang w:val="ru-RU" w:eastAsia="ru-RU"/>
              </w:rPr>
              <w:t>66 500</w:t>
            </w:r>
          </w:p>
        </w:tc>
      </w:tr>
      <w:tr w:rsidR="00DB386D" w:rsidRPr="00496CF7" w:rsidTr="00DB386D">
        <w:trPr>
          <w:trHeight w:val="20"/>
        </w:trPr>
        <w:tc>
          <w:tcPr>
            <w:tcW w:w="568" w:type="dxa"/>
            <w:shd w:val="clear" w:color="auto" w:fill="auto"/>
            <w:vAlign w:val="center"/>
            <w:hideMark/>
          </w:tcPr>
          <w:p w:rsidR="00DB386D" w:rsidRPr="00496CF7" w:rsidRDefault="00DB386D" w:rsidP="00DB386D">
            <w:pPr>
              <w:jc w:val="center"/>
              <w:rPr>
                <w:color w:val="000000"/>
                <w:sz w:val="20"/>
                <w:szCs w:val="20"/>
                <w:lang w:val="ru-RU" w:eastAsia="ru-RU"/>
              </w:rPr>
            </w:pPr>
            <w:r w:rsidRPr="00496CF7">
              <w:rPr>
                <w:color w:val="000000"/>
                <w:sz w:val="20"/>
                <w:szCs w:val="20"/>
                <w:lang w:val="ru-RU" w:eastAsia="ru-RU"/>
              </w:rPr>
              <w:t>10</w:t>
            </w:r>
          </w:p>
        </w:tc>
        <w:tc>
          <w:tcPr>
            <w:tcW w:w="1559" w:type="dxa"/>
            <w:shd w:val="clear" w:color="auto" w:fill="auto"/>
            <w:vAlign w:val="center"/>
            <w:hideMark/>
          </w:tcPr>
          <w:p w:rsidR="00DB386D" w:rsidRPr="00496CF7" w:rsidRDefault="00DB386D" w:rsidP="00DB386D">
            <w:pPr>
              <w:jc w:val="center"/>
              <w:rPr>
                <w:color w:val="000000"/>
                <w:sz w:val="20"/>
                <w:szCs w:val="20"/>
                <w:lang w:val="ru-RU" w:eastAsia="ru-RU"/>
              </w:rPr>
            </w:pPr>
            <w:r w:rsidRPr="00496CF7">
              <w:rPr>
                <w:color w:val="000000"/>
                <w:sz w:val="20"/>
                <w:szCs w:val="20"/>
                <w:lang w:val="ru-RU" w:eastAsia="ru-RU"/>
              </w:rPr>
              <w:t>УСН</w:t>
            </w:r>
          </w:p>
        </w:tc>
        <w:tc>
          <w:tcPr>
            <w:tcW w:w="1417" w:type="dxa"/>
            <w:shd w:val="clear" w:color="auto" w:fill="auto"/>
            <w:vAlign w:val="center"/>
            <w:hideMark/>
          </w:tcPr>
          <w:p w:rsidR="00DB386D" w:rsidRPr="00496CF7" w:rsidRDefault="00DB386D" w:rsidP="00DB386D">
            <w:pPr>
              <w:jc w:val="center"/>
              <w:rPr>
                <w:color w:val="000000"/>
                <w:sz w:val="20"/>
                <w:szCs w:val="20"/>
                <w:lang w:val="ru-RU" w:eastAsia="ru-RU"/>
              </w:rPr>
            </w:pPr>
            <w:r w:rsidRPr="00496CF7">
              <w:rPr>
                <w:color w:val="000000"/>
                <w:sz w:val="20"/>
                <w:szCs w:val="20"/>
                <w:lang w:val="ru-RU" w:eastAsia="ru-RU"/>
              </w:rPr>
              <w:t>1 03 02252 01 0000 110</w:t>
            </w:r>
          </w:p>
        </w:tc>
        <w:tc>
          <w:tcPr>
            <w:tcW w:w="3828" w:type="dxa"/>
            <w:shd w:val="clear" w:color="auto" w:fill="auto"/>
            <w:vAlign w:val="center"/>
            <w:hideMark/>
          </w:tcPr>
          <w:p w:rsidR="00DB386D" w:rsidRPr="00496CF7" w:rsidRDefault="00DB386D" w:rsidP="00DB386D">
            <w:pPr>
              <w:jc w:val="center"/>
              <w:rPr>
                <w:color w:val="000000"/>
                <w:sz w:val="20"/>
                <w:szCs w:val="20"/>
                <w:lang w:val="ru-RU" w:eastAsia="ru-RU"/>
              </w:rPr>
            </w:pPr>
            <w:r w:rsidRPr="00496CF7">
              <w:rPr>
                <w:color w:val="000000"/>
                <w:sz w:val="20"/>
                <w:szCs w:val="20"/>
                <w:lang w:val="ru-RU" w:eastAsia="ru-RU"/>
              </w:rPr>
              <w:t>Налог, взимаемый с налогоплательщиков, выбравщих в качестве объекта налогообложения доходы</w:t>
            </w:r>
          </w:p>
        </w:tc>
        <w:tc>
          <w:tcPr>
            <w:tcW w:w="1559" w:type="dxa"/>
            <w:shd w:val="clear" w:color="auto" w:fill="auto"/>
            <w:vAlign w:val="center"/>
            <w:hideMark/>
          </w:tcPr>
          <w:p w:rsidR="00DB386D" w:rsidRPr="00496CF7" w:rsidRDefault="00DB386D" w:rsidP="00DB386D">
            <w:pPr>
              <w:jc w:val="center"/>
              <w:rPr>
                <w:color w:val="000000"/>
                <w:sz w:val="20"/>
                <w:szCs w:val="20"/>
                <w:lang w:val="ru-RU" w:eastAsia="ru-RU"/>
              </w:rPr>
            </w:pPr>
            <w:r w:rsidRPr="00496CF7">
              <w:rPr>
                <w:color w:val="000000"/>
                <w:sz w:val="20"/>
                <w:szCs w:val="20"/>
                <w:lang w:val="ru-RU" w:eastAsia="ru-RU"/>
              </w:rPr>
              <w:t>Федеральная налоговая служба</w:t>
            </w:r>
          </w:p>
        </w:tc>
        <w:tc>
          <w:tcPr>
            <w:tcW w:w="1417" w:type="dxa"/>
            <w:shd w:val="clear" w:color="auto" w:fill="auto"/>
            <w:vAlign w:val="center"/>
            <w:hideMark/>
          </w:tcPr>
          <w:p w:rsidR="00DB386D" w:rsidRPr="00496CF7" w:rsidRDefault="00DB386D" w:rsidP="00DB386D">
            <w:pPr>
              <w:jc w:val="center"/>
              <w:rPr>
                <w:color w:val="000000"/>
                <w:sz w:val="20"/>
                <w:szCs w:val="20"/>
                <w:lang w:val="ru-RU" w:eastAsia="ru-RU"/>
              </w:rPr>
            </w:pPr>
            <w:r w:rsidRPr="00496CF7">
              <w:rPr>
                <w:color w:val="000000"/>
                <w:sz w:val="20"/>
                <w:szCs w:val="20"/>
                <w:lang w:val="ru-RU" w:eastAsia="ru-RU"/>
              </w:rPr>
              <w:t>31 500</w:t>
            </w:r>
          </w:p>
        </w:tc>
        <w:tc>
          <w:tcPr>
            <w:tcW w:w="1417" w:type="dxa"/>
            <w:shd w:val="clear" w:color="auto" w:fill="auto"/>
            <w:vAlign w:val="center"/>
            <w:hideMark/>
          </w:tcPr>
          <w:p w:rsidR="00DB386D" w:rsidRPr="00496CF7" w:rsidRDefault="00DB386D" w:rsidP="00DB386D">
            <w:pPr>
              <w:jc w:val="center"/>
              <w:rPr>
                <w:color w:val="000000"/>
                <w:sz w:val="20"/>
                <w:szCs w:val="20"/>
                <w:lang w:val="ru-RU" w:eastAsia="ru-RU"/>
              </w:rPr>
            </w:pPr>
            <w:r w:rsidRPr="00496CF7">
              <w:rPr>
                <w:color w:val="000000"/>
                <w:sz w:val="20"/>
                <w:szCs w:val="20"/>
                <w:lang w:val="ru-RU" w:eastAsia="ru-RU"/>
              </w:rPr>
              <w:t>20501</w:t>
            </w:r>
          </w:p>
        </w:tc>
        <w:tc>
          <w:tcPr>
            <w:tcW w:w="1417" w:type="dxa"/>
            <w:shd w:val="clear" w:color="auto" w:fill="auto"/>
            <w:vAlign w:val="center"/>
            <w:hideMark/>
          </w:tcPr>
          <w:p w:rsidR="00DB386D" w:rsidRPr="00496CF7" w:rsidRDefault="00DB386D" w:rsidP="00DB386D">
            <w:pPr>
              <w:jc w:val="center"/>
              <w:rPr>
                <w:color w:val="000000"/>
                <w:sz w:val="20"/>
                <w:szCs w:val="20"/>
                <w:lang w:val="ru-RU" w:eastAsia="ru-RU"/>
              </w:rPr>
            </w:pPr>
            <w:r w:rsidRPr="00496CF7">
              <w:rPr>
                <w:color w:val="000000"/>
                <w:sz w:val="20"/>
                <w:szCs w:val="20"/>
                <w:lang w:val="ru-RU" w:eastAsia="ru-RU"/>
              </w:rPr>
              <w:t> </w:t>
            </w:r>
          </w:p>
        </w:tc>
        <w:tc>
          <w:tcPr>
            <w:tcW w:w="1418" w:type="dxa"/>
            <w:shd w:val="clear" w:color="auto" w:fill="auto"/>
            <w:vAlign w:val="center"/>
            <w:hideMark/>
          </w:tcPr>
          <w:p w:rsidR="00DB386D" w:rsidRPr="00496CF7" w:rsidRDefault="00DB386D" w:rsidP="00DB386D">
            <w:pPr>
              <w:jc w:val="center"/>
              <w:rPr>
                <w:color w:val="000000"/>
                <w:sz w:val="20"/>
                <w:szCs w:val="20"/>
                <w:lang w:val="ru-RU" w:eastAsia="ru-RU"/>
              </w:rPr>
            </w:pPr>
            <w:r w:rsidRPr="00496CF7">
              <w:rPr>
                <w:color w:val="000000"/>
                <w:sz w:val="20"/>
                <w:szCs w:val="20"/>
                <w:lang w:val="ru-RU" w:eastAsia="ru-RU"/>
              </w:rPr>
              <w:t>31 500</w:t>
            </w:r>
          </w:p>
        </w:tc>
        <w:tc>
          <w:tcPr>
            <w:tcW w:w="1418" w:type="dxa"/>
            <w:shd w:val="clear" w:color="auto" w:fill="auto"/>
            <w:vAlign w:val="center"/>
            <w:hideMark/>
          </w:tcPr>
          <w:p w:rsidR="00DB386D" w:rsidRPr="00496CF7" w:rsidRDefault="00DB386D" w:rsidP="00DB386D">
            <w:pPr>
              <w:jc w:val="center"/>
              <w:rPr>
                <w:color w:val="000000"/>
                <w:sz w:val="20"/>
                <w:szCs w:val="20"/>
                <w:lang w:val="ru-RU" w:eastAsia="ru-RU"/>
              </w:rPr>
            </w:pPr>
            <w:r w:rsidRPr="00496CF7">
              <w:rPr>
                <w:color w:val="000000"/>
                <w:sz w:val="20"/>
                <w:szCs w:val="20"/>
                <w:lang w:val="ru-RU" w:eastAsia="ru-RU"/>
              </w:rPr>
              <w:t>31 500</w:t>
            </w:r>
          </w:p>
        </w:tc>
      </w:tr>
      <w:tr w:rsidR="00DB386D" w:rsidRPr="00496CF7" w:rsidTr="00DB386D">
        <w:trPr>
          <w:trHeight w:val="20"/>
        </w:trPr>
        <w:tc>
          <w:tcPr>
            <w:tcW w:w="568" w:type="dxa"/>
            <w:shd w:val="clear" w:color="auto" w:fill="auto"/>
            <w:vAlign w:val="center"/>
            <w:hideMark/>
          </w:tcPr>
          <w:p w:rsidR="00DB386D" w:rsidRPr="00496CF7" w:rsidRDefault="00DB386D" w:rsidP="00DB386D">
            <w:pPr>
              <w:jc w:val="center"/>
              <w:rPr>
                <w:color w:val="000000"/>
                <w:sz w:val="20"/>
                <w:szCs w:val="20"/>
                <w:lang w:val="ru-RU" w:eastAsia="ru-RU"/>
              </w:rPr>
            </w:pPr>
            <w:r w:rsidRPr="00496CF7">
              <w:rPr>
                <w:color w:val="000000"/>
                <w:sz w:val="20"/>
                <w:szCs w:val="20"/>
                <w:lang w:val="ru-RU" w:eastAsia="ru-RU"/>
              </w:rPr>
              <w:t>11</w:t>
            </w:r>
          </w:p>
        </w:tc>
        <w:tc>
          <w:tcPr>
            <w:tcW w:w="1559" w:type="dxa"/>
            <w:shd w:val="clear" w:color="auto" w:fill="auto"/>
            <w:vAlign w:val="center"/>
            <w:hideMark/>
          </w:tcPr>
          <w:p w:rsidR="00DB386D" w:rsidRPr="00496CF7" w:rsidRDefault="00DB386D" w:rsidP="00DB386D">
            <w:pPr>
              <w:jc w:val="center"/>
              <w:rPr>
                <w:b/>
                <w:bCs/>
                <w:color w:val="000000"/>
                <w:sz w:val="20"/>
                <w:szCs w:val="20"/>
                <w:lang w:val="ru-RU" w:eastAsia="ru-RU"/>
              </w:rPr>
            </w:pPr>
            <w:r w:rsidRPr="00496CF7">
              <w:rPr>
                <w:b/>
                <w:bCs/>
                <w:color w:val="000000"/>
                <w:sz w:val="20"/>
                <w:szCs w:val="20"/>
                <w:lang w:val="ru-RU" w:eastAsia="ru-RU"/>
              </w:rPr>
              <w:t>УСН</w:t>
            </w:r>
          </w:p>
        </w:tc>
        <w:tc>
          <w:tcPr>
            <w:tcW w:w="1417" w:type="dxa"/>
            <w:shd w:val="clear" w:color="auto" w:fill="auto"/>
            <w:vAlign w:val="center"/>
            <w:hideMark/>
          </w:tcPr>
          <w:p w:rsidR="00DB386D" w:rsidRPr="00496CF7" w:rsidRDefault="00DB386D" w:rsidP="00DB386D">
            <w:pPr>
              <w:jc w:val="center"/>
              <w:rPr>
                <w:b/>
                <w:bCs/>
                <w:color w:val="000000"/>
                <w:sz w:val="20"/>
                <w:szCs w:val="20"/>
                <w:lang w:val="ru-RU" w:eastAsia="ru-RU"/>
              </w:rPr>
            </w:pPr>
            <w:r w:rsidRPr="00496CF7">
              <w:rPr>
                <w:b/>
                <w:bCs/>
                <w:color w:val="000000"/>
                <w:sz w:val="20"/>
                <w:szCs w:val="20"/>
                <w:lang w:val="ru-RU" w:eastAsia="ru-RU"/>
              </w:rPr>
              <w:t>10501021 01 0000 110</w:t>
            </w:r>
          </w:p>
        </w:tc>
        <w:tc>
          <w:tcPr>
            <w:tcW w:w="3828" w:type="dxa"/>
            <w:shd w:val="clear" w:color="auto" w:fill="auto"/>
            <w:vAlign w:val="center"/>
            <w:hideMark/>
          </w:tcPr>
          <w:p w:rsidR="00DB386D" w:rsidRPr="00496CF7" w:rsidRDefault="00DB386D" w:rsidP="00DB386D">
            <w:pPr>
              <w:jc w:val="center"/>
              <w:rPr>
                <w:color w:val="000000"/>
                <w:sz w:val="20"/>
                <w:szCs w:val="20"/>
                <w:lang w:val="ru-RU" w:eastAsia="ru-RU"/>
              </w:rPr>
            </w:pPr>
            <w:r w:rsidRPr="00496CF7">
              <w:rPr>
                <w:color w:val="000000"/>
                <w:sz w:val="20"/>
                <w:szCs w:val="20"/>
                <w:lang w:val="ru-RU" w:eastAsia="ru-RU"/>
              </w:rPr>
              <w:t>Налог,взимаемый с налогоплательщиков,выбравщих в качестве объекта налогообложения доходы,уменьшенные на величину расходов  (в том числе минимальный налог,зачисляемый в бюджеты субъектов РФ</w:t>
            </w:r>
          </w:p>
        </w:tc>
        <w:tc>
          <w:tcPr>
            <w:tcW w:w="1559" w:type="dxa"/>
            <w:shd w:val="clear" w:color="auto" w:fill="auto"/>
            <w:vAlign w:val="center"/>
            <w:hideMark/>
          </w:tcPr>
          <w:p w:rsidR="00DB386D" w:rsidRPr="00496CF7" w:rsidRDefault="00DB386D" w:rsidP="00DB386D">
            <w:pPr>
              <w:jc w:val="center"/>
              <w:rPr>
                <w:color w:val="000000"/>
                <w:sz w:val="20"/>
                <w:szCs w:val="20"/>
                <w:lang w:val="ru-RU" w:eastAsia="ru-RU"/>
              </w:rPr>
            </w:pPr>
            <w:r w:rsidRPr="00496CF7">
              <w:rPr>
                <w:color w:val="000000"/>
                <w:sz w:val="20"/>
                <w:szCs w:val="20"/>
                <w:lang w:val="ru-RU" w:eastAsia="ru-RU"/>
              </w:rPr>
              <w:t>Федеральная налоговая служба</w:t>
            </w:r>
          </w:p>
        </w:tc>
        <w:tc>
          <w:tcPr>
            <w:tcW w:w="1417" w:type="dxa"/>
            <w:shd w:val="clear" w:color="auto" w:fill="auto"/>
            <w:vAlign w:val="center"/>
            <w:hideMark/>
          </w:tcPr>
          <w:p w:rsidR="00DB386D" w:rsidRPr="00496CF7" w:rsidRDefault="00DB386D" w:rsidP="00DB386D">
            <w:pPr>
              <w:jc w:val="center"/>
              <w:rPr>
                <w:color w:val="000000"/>
                <w:sz w:val="20"/>
                <w:szCs w:val="20"/>
                <w:lang w:val="ru-RU" w:eastAsia="ru-RU"/>
              </w:rPr>
            </w:pPr>
            <w:r w:rsidRPr="00496CF7">
              <w:rPr>
                <w:color w:val="000000"/>
                <w:sz w:val="20"/>
                <w:szCs w:val="20"/>
                <w:lang w:val="ru-RU" w:eastAsia="ru-RU"/>
              </w:rPr>
              <w:t>35 000</w:t>
            </w:r>
          </w:p>
        </w:tc>
        <w:tc>
          <w:tcPr>
            <w:tcW w:w="1417" w:type="dxa"/>
            <w:shd w:val="clear" w:color="auto" w:fill="auto"/>
            <w:vAlign w:val="center"/>
            <w:hideMark/>
          </w:tcPr>
          <w:p w:rsidR="00DB386D" w:rsidRPr="00496CF7" w:rsidRDefault="00DB386D" w:rsidP="00DB386D">
            <w:pPr>
              <w:jc w:val="center"/>
              <w:rPr>
                <w:color w:val="000000"/>
                <w:sz w:val="20"/>
                <w:szCs w:val="20"/>
                <w:lang w:val="ru-RU" w:eastAsia="ru-RU"/>
              </w:rPr>
            </w:pPr>
            <w:r w:rsidRPr="00496CF7">
              <w:rPr>
                <w:color w:val="000000"/>
                <w:sz w:val="20"/>
                <w:szCs w:val="20"/>
                <w:lang w:val="ru-RU" w:eastAsia="ru-RU"/>
              </w:rPr>
              <w:t>104</w:t>
            </w:r>
          </w:p>
        </w:tc>
        <w:tc>
          <w:tcPr>
            <w:tcW w:w="1417" w:type="dxa"/>
            <w:shd w:val="clear" w:color="auto" w:fill="auto"/>
            <w:vAlign w:val="center"/>
            <w:hideMark/>
          </w:tcPr>
          <w:p w:rsidR="00DB386D" w:rsidRPr="00496CF7" w:rsidRDefault="00DB386D" w:rsidP="00DB386D">
            <w:pPr>
              <w:jc w:val="center"/>
              <w:rPr>
                <w:color w:val="000000"/>
                <w:sz w:val="20"/>
                <w:szCs w:val="20"/>
                <w:lang w:val="ru-RU" w:eastAsia="ru-RU"/>
              </w:rPr>
            </w:pPr>
            <w:r w:rsidRPr="00496CF7">
              <w:rPr>
                <w:color w:val="000000"/>
                <w:sz w:val="20"/>
                <w:szCs w:val="20"/>
                <w:lang w:val="ru-RU" w:eastAsia="ru-RU"/>
              </w:rPr>
              <w:t> </w:t>
            </w:r>
          </w:p>
        </w:tc>
        <w:tc>
          <w:tcPr>
            <w:tcW w:w="1418" w:type="dxa"/>
            <w:shd w:val="clear" w:color="auto" w:fill="auto"/>
            <w:vAlign w:val="center"/>
            <w:hideMark/>
          </w:tcPr>
          <w:p w:rsidR="00DB386D" w:rsidRPr="00496CF7" w:rsidRDefault="00DB386D" w:rsidP="00DB386D">
            <w:pPr>
              <w:jc w:val="center"/>
              <w:rPr>
                <w:color w:val="000000"/>
                <w:sz w:val="20"/>
                <w:szCs w:val="20"/>
                <w:lang w:val="ru-RU" w:eastAsia="ru-RU"/>
              </w:rPr>
            </w:pPr>
            <w:r w:rsidRPr="00496CF7">
              <w:rPr>
                <w:color w:val="000000"/>
                <w:sz w:val="20"/>
                <w:szCs w:val="20"/>
                <w:lang w:val="ru-RU" w:eastAsia="ru-RU"/>
              </w:rPr>
              <w:t>35 000</w:t>
            </w:r>
          </w:p>
        </w:tc>
        <w:tc>
          <w:tcPr>
            <w:tcW w:w="1418" w:type="dxa"/>
            <w:shd w:val="clear" w:color="auto" w:fill="auto"/>
            <w:vAlign w:val="center"/>
            <w:hideMark/>
          </w:tcPr>
          <w:p w:rsidR="00DB386D" w:rsidRPr="00496CF7" w:rsidRDefault="00DB386D" w:rsidP="00DB386D">
            <w:pPr>
              <w:jc w:val="center"/>
              <w:rPr>
                <w:color w:val="000000"/>
                <w:sz w:val="20"/>
                <w:szCs w:val="20"/>
                <w:lang w:val="ru-RU" w:eastAsia="ru-RU"/>
              </w:rPr>
            </w:pPr>
            <w:r w:rsidRPr="00496CF7">
              <w:rPr>
                <w:color w:val="000000"/>
                <w:sz w:val="20"/>
                <w:szCs w:val="20"/>
                <w:lang w:val="ru-RU" w:eastAsia="ru-RU"/>
              </w:rPr>
              <w:t>35 000</w:t>
            </w:r>
          </w:p>
        </w:tc>
      </w:tr>
      <w:tr w:rsidR="00DB386D" w:rsidRPr="00496CF7" w:rsidTr="00DB386D">
        <w:trPr>
          <w:trHeight w:val="20"/>
        </w:trPr>
        <w:tc>
          <w:tcPr>
            <w:tcW w:w="568" w:type="dxa"/>
            <w:shd w:val="clear" w:color="auto" w:fill="auto"/>
            <w:vAlign w:val="center"/>
            <w:hideMark/>
          </w:tcPr>
          <w:p w:rsidR="00DB386D" w:rsidRPr="00496CF7" w:rsidRDefault="00DB386D" w:rsidP="00DB386D">
            <w:pPr>
              <w:jc w:val="center"/>
              <w:rPr>
                <w:color w:val="000000"/>
                <w:sz w:val="20"/>
                <w:szCs w:val="20"/>
                <w:lang w:val="ru-RU" w:eastAsia="ru-RU"/>
              </w:rPr>
            </w:pPr>
            <w:r w:rsidRPr="00496CF7">
              <w:rPr>
                <w:color w:val="000000"/>
                <w:sz w:val="20"/>
                <w:szCs w:val="20"/>
                <w:lang w:val="ru-RU" w:eastAsia="ru-RU"/>
              </w:rPr>
              <w:t>12</w:t>
            </w:r>
          </w:p>
        </w:tc>
        <w:tc>
          <w:tcPr>
            <w:tcW w:w="1559" w:type="dxa"/>
            <w:shd w:val="clear" w:color="auto" w:fill="auto"/>
            <w:vAlign w:val="center"/>
            <w:hideMark/>
          </w:tcPr>
          <w:p w:rsidR="00DB386D" w:rsidRPr="00496CF7" w:rsidRDefault="00DB386D" w:rsidP="00DB386D">
            <w:pPr>
              <w:jc w:val="center"/>
              <w:rPr>
                <w:b/>
                <w:bCs/>
                <w:color w:val="000000"/>
                <w:sz w:val="20"/>
                <w:szCs w:val="20"/>
                <w:lang w:val="ru-RU" w:eastAsia="ru-RU"/>
              </w:rPr>
            </w:pPr>
            <w:r w:rsidRPr="00496CF7">
              <w:rPr>
                <w:b/>
                <w:bCs/>
                <w:color w:val="000000"/>
                <w:sz w:val="20"/>
                <w:szCs w:val="20"/>
                <w:lang w:val="ru-RU" w:eastAsia="ru-RU"/>
              </w:rPr>
              <w:t>ЕСХ</w:t>
            </w:r>
          </w:p>
        </w:tc>
        <w:tc>
          <w:tcPr>
            <w:tcW w:w="1417" w:type="dxa"/>
            <w:shd w:val="clear" w:color="auto" w:fill="auto"/>
            <w:vAlign w:val="center"/>
            <w:hideMark/>
          </w:tcPr>
          <w:p w:rsidR="00DB386D" w:rsidRPr="00496CF7" w:rsidRDefault="00DB386D" w:rsidP="00DB386D">
            <w:pPr>
              <w:jc w:val="center"/>
              <w:rPr>
                <w:b/>
                <w:bCs/>
                <w:color w:val="000000"/>
                <w:sz w:val="20"/>
                <w:szCs w:val="20"/>
                <w:lang w:val="ru-RU" w:eastAsia="ru-RU"/>
              </w:rPr>
            </w:pPr>
            <w:r w:rsidRPr="00496CF7">
              <w:rPr>
                <w:b/>
                <w:bCs/>
                <w:color w:val="000000"/>
                <w:sz w:val="20"/>
                <w:szCs w:val="20"/>
                <w:lang w:val="ru-RU" w:eastAsia="ru-RU"/>
              </w:rPr>
              <w:t>105 03000 01 0000 110</w:t>
            </w:r>
          </w:p>
        </w:tc>
        <w:tc>
          <w:tcPr>
            <w:tcW w:w="3828" w:type="dxa"/>
            <w:shd w:val="clear" w:color="auto" w:fill="auto"/>
            <w:vAlign w:val="center"/>
            <w:hideMark/>
          </w:tcPr>
          <w:p w:rsidR="00DB386D" w:rsidRPr="00496CF7" w:rsidRDefault="00DB386D" w:rsidP="00DB386D">
            <w:pPr>
              <w:jc w:val="center"/>
              <w:rPr>
                <w:color w:val="000000"/>
                <w:sz w:val="20"/>
                <w:szCs w:val="20"/>
                <w:lang w:val="ru-RU" w:eastAsia="ru-RU"/>
              </w:rPr>
            </w:pPr>
            <w:r w:rsidRPr="00496CF7">
              <w:rPr>
                <w:color w:val="000000"/>
                <w:sz w:val="20"/>
                <w:szCs w:val="20"/>
                <w:lang w:val="ru-RU" w:eastAsia="ru-RU"/>
              </w:rPr>
              <w:t>Единый сельскохозяйственный налог</w:t>
            </w:r>
          </w:p>
        </w:tc>
        <w:tc>
          <w:tcPr>
            <w:tcW w:w="1559" w:type="dxa"/>
            <w:shd w:val="clear" w:color="auto" w:fill="auto"/>
            <w:vAlign w:val="center"/>
            <w:hideMark/>
          </w:tcPr>
          <w:p w:rsidR="00DB386D" w:rsidRPr="00496CF7" w:rsidRDefault="00DB386D" w:rsidP="00DB386D">
            <w:pPr>
              <w:jc w:val="center"/>
              <w:rPr>
                <w:color w:val="000000"/>
                <w:sz w:val="20"/>
                <w:szCs w:val="20"/>
                <w:lang w:val="ru-RU" w:eastAsia="ru-RU"/>
              </w:rPr>
            </w:pPr>
            <w:r w:rsidRPr="00496CF7">
              <w:rPr>
                <w:color w:val="000000"/>
                <w:sz w:val="20"/>
                <w:szCs w:val="20"/>
                <w:lang w:val="ru-RU" w:eastAsia="ru-RU"/>
              </w:rPr>
              <w:t>Федеральная налоговая служба</w:t>
            </w:r>
          </w:p>
        </w:tc>
        <w:tc>
          <w:tcPr>
            <w:tcW w:w="1417" w:type="dxa"/>
            <w:shd w:val="clear" w:color="auto" w:fill="auto"/>
            <w:vAlign w:val="center"/>
            <w:hideMark/>
          </w:tcPr>
          <w:p w:rsidR="00DB386D" w:rsidRPr="00496CF7" w:rsidRDefault="00DB386D" w:rsidP="00DB386D">
            <w:pPr>
              <w:jc w:val="center"/>
              <w:rPr>
                <w:color w:val="000000"/>
                <w:sz w:val="20"/>
                <w:szCs w:val="20"/>
                <w:lang w:val="ru-RU" w:eastAsia="ru-RU"/>
              </w:rPr>
            </w:pPr>
            <w:r w:rsidRPr="00496CF7">
              <w:rPr>
                <w:color w:val="000000"/>
                <w:sz w:val="20"/>
                <w:szCs w:val="20"/>
                <w:lang w:val="ru-RU" w:eastAsia="ru-RU"/>
              </w:rPr>
              <w:t>1700</w:t>
            </w:r>
          </w:p>
        </w:tc>
        <w:tc>
          <w:tcPr>
            <w:tcW w:w="1417" w:type="dxa"/>
            <w:shd w:val="clear" w:color="auto" w:fill="auto"/>
            <w:vAlign w:val="center"/>
            <w:hideMark/>
          </w:tcPr>
          <w:p w:rsidR="00DB386D" w:rsidRPr="00496CF7" w:rsidRDefault="00DB386D" w:rsidP="00DB386D">
            <w:pPr>
              <w:jc w:val="center"/>
              <w:rPr>
                <w:color w:val="000000"/>
                <w:sz w:val="20"/>
                <w:szCs w:val="20"/>
                <w:lang w:val="ru-RU" w:eastAsia="ru-RU"/>
              </w:rPr>
            </w:pPr>
            <w:r w:rsidRPr="00496CF7">
              <w:rPr>
                <w:color w:val="000000"/>
                <w:sz w:val="20"/>
                <w:szCs w:val="20"/>
                <w:lang w:val="ru-RU" w:eastAsia="ru-RU"/>
              </w:rPr>
              <w:t>2678</w:t>
            </w:r>
          </w:p>
        </w:tc>
        <w:tc>
          <w:tcPr>
            <w:tcW w:w="1417" w:type="dxa"/>
            <w:shd w:val="clear" w:color="auto" w:fill="auto"/>
            <w:vAlign w:val="center"/>
            <w:hideMark/>
          </w:tcPr>
          <w:p w:rsidR="00DB386D" w:rsidRPr="00496CF7" w:rsidRDefault="00DB386D" w:rsidP="00DB386D">
            <w:pPr>
              <w:jc w:val="center"/>
              <w:rPr>
                <w:color w:val="000000"/>
                <w:sz w:val="20"/>
                <w:szCs w:val="20"/>
                <w:lang w:val="ru-RU" w:eastAsia="ru-RU"/>
              </w:rPr>
            </w:pPr>
            <w:r w:rsidRPr="00496CF7">
              <w:rPr>
                <w:color w:val="000000"/>
                <w:sz w:val="20"/>
                <w:szCs w:val="20"/>
                <w:lang w:val="ru-RU" w:eastAsia="ru-RU"/>
              </w:rPr>
              <w:t>1700</w:t>
            </w:r>
          </w:p>
        </w:tc>
        <w:tc>
          <w:tcPr>
            <w:tcW w:w="1418" w:type="dxa"/>
            <w:shd w:val="clear" w:color="auto" w:fill="auto"/>
            <w:vAlign w:val="center"/>
            <w:hideMark/>
          </w:tcPr>
          <w:p w:rsidR="00DB386D" w:rsidRPr="00496CF7" w:rsidRDefault="00DB386D" w:rsidP="00DB386D">
            <w:pPr>
              <w:jc w:val="center"/>
              <w:rPr>
                <w:color w:val="000000"/>
                <w:sz w:val="20"/>
                <w:szCs w:val="20"/>
                <w:lang w:val="ru-RU" w:eastAsia="ru-RU"/>
              </w:rPr>
            </w:pPr>
            <w:r w:rsidRPr="00496CF7">
              <w:rPr>
                <w:color w:val="000000"/>
                <w:sz w:val="20"/>
                <w:szCs w:val="20"/>
                <w:lang w:val="ru-RU" w:eastAsia="ru-RU"/>
              </w:rPr>
              <w:t>1 700</w:t>
            </w:r>
          </w:p>
        </w:tc>
        <w:tc>
          <w:tcPr>
            <w:tcW w:w="1418" w:type="dxa"/>
            <w:shd w:val="clear" w:color="auto" w:fill="auto"/>
            <w:vAlign w:val="center"/>
            <w:hideMark/>
          </w:tcPr>
          <w:p w:rsidR="00DB386D" w:rsidRPr="00496CF7" w:rsidRDefault="00DB386D" w:rsidP="00DB386D">
            <w:pPr>
              <w:jc w:val="center"/>
              <w:rPr>
                <w:color w:val="000000"/>
                <w:sz w:val="20"/>
                <w:szCs w:val="20"/>
                <w:lang w:val="ru-RU" w:eastAsia="ru-RU"/>
              </w:rPr>
            </w:pPr>
            <w:r w:rsidRPr="00496CF7">
              <w:rPr>
                <w:color w:val="000000"/>
                <w:sz w:val="20"/>
                <w:szCs w:val="20"/>
                <w:lang w:val="ru-RU" w:eastAsia="ru-RU"/>
              </w:rPr>
              <w:t>1 700</w:t>
            </w:r>
          </w:p>
        </w:tc>
      </w:tr>
      <w:tr w:rsidR="00DB386D" w:rsidRPr="00496CF7" w:rsidTr="00DB386D">
        <w:trPr>
          <w:trHeight w:val="20"/>
        </w:trPr>
        <w:tc>
          <w:tcPr>
            <w:tcW w:w="568" w:type="dxa"/>
            <w:shd w:val="clear" w:color="auto" w:fill="auto"/>
            <w:vAlign w:val="center"/>
            <w:hideMark/>
          </w:tcPr>
          <w:p w:rsidR="00DB386D" w:rsidRPr="00496CF7" w:rsidRDefault="00DB386D" w:rsidP="00DB386D">
            <w:pPr>
              <w:jc w:val="center"/>
              <w:rPr>
                <w:color w:val="000000"/>
                <w:sz w:val="20"/>
                <w:szCs w:val="20"/>
                <w:lang w:val="ru-RU" w:eastAsia="ru-RU"/>
              </w:rPr>
            </w:pPr>
            <w:r w:rsidRPr="00496CF7">
              <w:rPr>
                <w:color w:val="000000"/>
                <w:sz w:val="20"/>
                <w:szCs w:val="20"/>
                <w:lang w:val="ru-RU" w:eastAsia="ru-RU"/>
              </w:rPr>
              <w:t>13</w:t>
            </w:r>
          </w:p>
        </w:tc>
        <w:tc>
          <w:tcPr>
            <w:tcW w:w="1559" w:type="dxa"/>
            <w:shd w:val="clear" w:color="auto" w:fill="auto"/>
            <w:vAlign w:val="center"/>
            <w:hideMark/>
          </w:tcPr>
          <w:p w:rsidR="00DB386D" w:rsidRPr="00496CF7" w:rsidRDefault="00DB386D" w:rsidP="00DB386D">
            <w:pPr>
              <w:jc w:val="center"/>
              <w:rPr>
                <w:b/>
                <w:bCs/>
                <w:color w:val="000000"/>
                <w:sz w:val="20"/>
                <w:szCs w:val="20"/>
                <w:lang w:val="ru-RU" w:eastAsia="ru-RU"/>
              </w:rPr>
            </w:pPr>
            <w:r w:rsidRPr="00496CF7">
              <w:rPr>
                <w:b/>
                <w:bCs/>
                <w:color w:val="000000"/>
                <w:sz w:val="20"/>
                <w:szCs w:val="20"/>
                <w:lang w:val="ru-RU" w:eastAsia="ru-RU"/>
              </w:rPr>
              <w:t>Патент</w:t>
            </w:r>
          </w:p>
        </w:tc>
        <w:tc>
          <w:tcPr>
            <w:tcW w:w="1417" w:type="dxa"/>
            <w:shd w:val="clear" w:color="auto" w:fill="auto"/>
            <w:vAlign w:val="center"/>
            <w:hideMark/>
          </w:tcPr>
          <w:p w:rsidR="00DB386D" w:rsidRPr="00496CF7" w:rsidRDefault="00DB386D" w:rsidP="00DB386D">
            <w:pPr>
              <w:jc w:val="center"/>
              <w:rPr>
                <w:b/>
                <w:bCs/>
                <w:color w:val="000000"/>
                <w:sz w:val="20"/>
                <w:szCs w:val="20"/>
                <w:lang w:val="ru-RU" w:eastAsia="ru-RU"/>
              </w:rPr>
            </w:pPr>
            <w:r w:rsidRPr="00496CF7">
              <w:rPr>
                <w:b/>
                <w:bCs/>
                <w:color w:val="000000"/>
                <w:sz w:val="20"/>
                <w:szCs w:val="20"/>
                <w:lang w:val="ru-RU" w:eastAsia="ru-RU"/>
              </w:rPr>
              <w:t>105 04020 01 0000 110</w:t>
            </w:r>
          </w:p>
        </w:tc>
        <w:tc>
          <w:tcPr>
            <w:tcW w:w="3828" w:type="dxa"/>
            <w:shd w:val="clear" w:color="auto" w:fill="auto"/>
            <w:vAlign w:val="center"/>
            <w:hideMark/>
          </w:tcPr>
          <w:p w:rsidR="00DB386D" w:rsidRPr="00496CF7" w:rsidRDefault="00DB386D" w:rsidP="00DB386D">
            <w:pPr>
              <w:jc w:val="center"/>
              <w:rPr>
                <w:color w:val="000000"/>
                <w:sz w:val="20"/>
                <w:szCs w:val="20"/>
                <w:lang w:val="ru-RU" w:eastAsia="ru-RU"/>
              </w:rPr>
            </w:pPr>
            <w:r w:rsidRPr="00496CF7">
              <w:rPr>
                <w:color w:val="000000"/>
                <w:sz w:val="20"/>
                <w:szCs w:val="20"/>
                <w:lang w:val="ru-RU" w:eastAsia="ru-RU"/>
              </w:rPr>
              <w:t>Патент</w:t>
            </w:r>
          </w:p>
        </w:tc>
        <w:tc>
          <w:tcPr>
            <w:tcW w:w="1559" w:type="dxa"/>
            <w:shd w:val="clear" w:color="auto" w:fill="auto"/>
            <w:vAlign w:val="center"/>
            <w:hideMark/>
          </w:tcPr>
          <w:p w:rsidR="00DB386D" w:rsidRPr="00496CF7" w:rsidRDefault="00DB386D" w:rsidP="00DB386D">
            <w:pPr>
              <w:jc w:val="center"/>
              <w:rPr>
                <w:color w:val="000000"/>
                <w:sz w:val="20"/>
                <w:szCs w:val="20"/>
                <w:lang w:val="ru-RU" w:eastAsia="ru-RU"/>
              </w:rPr>
            </w:pPr>
            <w:r w:rsidRPr="00496CF7">
              <w:rPr>
                <w:color w:val="000000"/>
                <w:sz w:val="20"/>
                <w:szCs w:val="20"/>
                <w:lang w:val="ru-RU" w:eastAsia="ru-RU"/>
              </w:rPr>
              <w:t>Федеральная налоговая служба</w:t>
            </w:r>
          </w:p>
        </w:tc>
        <w:tc>
          <w:tcPr>
            <w:tcW w:w="1417" w:type="dxa"/>
            <w:shd w:val="clear" w:color="auto" w:fill="auto"/>
            <w:vAlign w:val="center"/>
            <w:hideMark/>
          </w:tcPr>
          <w:p w:rsidR="00DB386D" w:rsidRPr="00496CF7" w:rsidRDefault="00DB386D" w:rsidP="00DB386D">
            <w:pPr>
              <w:jc w:val="center"/>
              <w:rPr>
                <w:color w:val="000000"/>
                <w:sz w:val="20"/>
                <w:szCs w:val="20"/>
                <w:lang w:val="ru-RU" w:eastAsia="ru-RU"/>
              </w:rPr>
            </w:pPr>
            <w:r w:rsidRPr="00496CF7">
              <w:rPr>
                <w:color w:val="000000"/>
                <w:sz w:val="20"/>
                <w:szCs w:val="20"/>
                <w:lang w:val="ru-RU" w:eastAsia="ru-RU"/>
              </w:rPr>
              <w:t>1 700</w:t>
            </w:r>
          </w:p>
        </w:tc>
        <w:tc>
          <w:tcPr>
            <w:tcW w:w="1417" w:type="dxa"/>
            <w:shd w:val="clear" w:color="auto" w:fill="auto"/>
            <w:vAlign w:val="center"/>
            <w:hideMark/>
          </w:tcPr>
          <w:p w:rsidR="00DB386D" w:rsidRPr="00496CF7" w:rsidRDefault="00DB386D" w:rsidP="00DB386D">
            <w:pPr>
              <w:jc w:val="center"/>
              <w:rPr>
                <w:color w:val="000000"/>
                <w:sz w:val="20"/>
                <w:szCs w:val="20"/>
                <w:lang w:val="ru-RU" w:eastAsia="ru-RU"/>
              </w:rPr>
            </w:pPr>
            <w:r w:rsidRPr="00496CF7">
              <w:rPr>
                <w:color w:val="000000"/>
                <w:sz w:val="20"/>
                <w:szCs w:val="20"/>
                <w:lang w:val="ru-RU" w:eastAsia="ru-RU"/>
              </w:rPr>
              <w:t>1884</w:t>
            </w:r>
          </w:p>
        </w:tc>
        <w:tc>
          <w:tcPr>
            <w:tcW w:w="1417" w:type="dxa"/>
            <w:shd w:val="clear" w:color="auto" w:fill="auto"/>
            <w:vAlign w:val="center"/>
            <w:hideMark/>
          </w:tcPr>
          <w:p w:rsidR="00DB386D" w:rsidRPr="00496CF7" w:rsidRDefault="00DB386D" w:rsidP="00DB386D">
            <w:pPr>
              <w:jc w:val="center"/>
              <w:rPr>
                <w:color w:val="000000"/>
                <w:sz w:val="20"/>
                <w:szCs w:val="20"/>
                <w:lang w:val="ru-RU" w:eastAsia="ru-RU"/>
              </w:rPr>
            </w:pPr>
            <w:r w:rsidRPr="00496CF7">
              <w:rPr>
                <w:color w:val="000000"/>
                <w:sz w:val="20"/>
                <w:szCs w:val="20"/>
                <w:lang w:val="ru-RU" w:eastAsia="ru-RU"/>
              </w:rPr>
              <w:t>2000</w:t>
            </w:r>
          </w:p>
        </w:tc>
        <w:tc>
          <w:tcPr>
            <w:tcW w:w="1418" w:type="dxa"/>
            <w:shd w:val="clear" w:color="auto" w:fill="auto"/>
            <w:vAlign w:val="center"/>
            <w:hideMark/>
          </w:tcPr>
          <w:p w:rsidR="00DB386D" w:rsidRPr="00496CF7" w:rsidRDefault="00DB386D" w:rsidP="00DB386D">
            <w:pPr>
              <w:jc w:val="center"/>
              <w:rPr>
                <w:color w:val="000000"/>
                <w:sz w:val="20"/>
                <w:szCs w:val="20"/>
                <w:lang w:val="ru-RU" w:eastAsia="ru-RU"/>
              </w:rPr>
            </w:pPr>
            <w:r w:rsidRPr="00496CF7">
              <w:rPr>
                <w:color w:val="000000"/>
                <w:sz w:val="20"/>
                <w:szCs w:val="20"/>
                <w:lang w:val="ru-RU" w:eastAsia="ru-RU"/>
              </w:rPr>
              <w:t>1 700</w:t>
            </w:r>
          </w:p>
        </w:tc>
        <w:tc>
          <w:tcPr>
            <w:tcW w:w="1418" w:type="dxa"/>
            <w:shd w:val="clear" w:color="auto" w:fill="auto"/>
            <w:vAlign w:val="center"/>
            <w:hideMark/>
          </w:tcPr>
          <w:p w:rsidR="00DB386D" w:rsidRPr="00496CF7" w:rsidRDefault="00DB386D" w:rsidP="00DB386D">
            <w:pPr>
              <w:jc w:val="center"/>
              <w:rPr>
                <w:color w:val="000000"/>
                <w:sz w:val="20"/>
                <w:szCs w:val="20"/>
                <w:lang w:val="ru-RU" w:eastAsia="ru-RU"/>
              </w:rPr>
            </w:pPr>
            <w:r w:rsidRPr="00496CF7">
              <w:rPr>
                <w:color w:val="000000"/>
                <w:sz w:val="20"/>
                <w:szCs w:val="20"/>
                <w:lang w:val="ru-RU" w:eastAsia="ru-RU"/>
              </w:rPr>
              <w:t>1 700</w:t>
            </w:r>
          </w:p>
        </w:tc>
      </w:tr>
      <w:tr w:rsidR="00DB386D" w:rsidRPr="00496CF7" w:rsidTr="00DB386D">
        <w:trPr>
          <w:trHeight w:val="20"/>
        </w:trPr>
        <w:tc>
          <w:tcPr>
            <w:tcW w:w="568" w:type="dxa"/>
            <w:shd w:val="clear" w:color="auto" w:fill="auto"/>
            <w:vAlign w:val="center"/>
            <w:hideMark/>
          </w:tcPr>
          <w:p w:rsidR="00DB386D" w:rsidRPr="00496CF7" w:rsidRDefault="00DB386D" w:rsidP="00DB386D">
            <w:pPr>
              <w:jc w:val="center"/>
              <w:rPr>
                <w:color w:val="000000"/>
                <w:sz w:val="20"/>
                <w:szCs w:val="20"/>
                <w:lang w:val="ru-RU" w:eastAsia="ru-RU"/>
              </w:rPr>
            </w:pPr>
            <w:r w:rsidRPr="00496CF7">
              <w:rPr>
                <w:color w:val="000000"/>
                <w:sz w:val="20"/>
                <w:szCs w:val="20"/>
                <w:lang w:val="ru-RU" w:eastAsia="ru-RU"/>
              </w:rPr>
              <w:t>14</w:t>
            </w:r>
          </w:p>
        </w:tc>
        <w:tc>
          <w:tcPr>
            <w:tcW w:w="1559" w:type="dxa"/>
            <w:shd w:val="clear" w:color="auto" w:fill="auto"/>
            <w:vAlign w:val="center"/>
            <w:hideMark/>
          </w:tcPr>
          <w:p w:rsidR="00DB386D" w:rsidRPr="00496CF7" w:rsidRDefault="00DB386D" w:rsidP="00DB386D">
            <w:pPr>
              <w:jc w:val="center"/>
              <w:rPr>
                <w:b/>
                <w:bCs/>
                <w:color w:val="000000"/>
                <w:sz w:val="20"/>
                <w:szCs w:val="20"/>
                <w:lang w:val="ru-RU" w:eastAsia="ru-RU"/>
              </w:rPr>
            </w:pPr>
            <w:r w:rsidRPr="00496CF7">
              <w:rPr>
                <w:b/>
                <w:bCs/>
                <w:color w:val="000000"/>
                <w:sz w:val="20"/>
                <w:szCs w:val="20"/>
                <w:lang w:val="ru-RU" w:eastAsia="ru-RU"/>
              </w:rPr>
              <w:t>Государственная пошлина</w:t>
            </w:r>
          </w:p>
        </w:tc>
        <w:tc>
          <w:tcPr>
            <w:tcW w:w="1417" w:type="dxa"/>
            <w:shd w:val="clear" w:color="auto" w:fill="auto"/>
            <w:vAlign w:val="center"/>
            <w:hideMark/>
          </w:tcPr>
          <w:p w:rsidR="00DB386D" w:rsidRPr="00496CF7" w:rsidRDefault="00DB386D" w:rsidP="00DB386D">
            <w:pPr>
              <w:jc w:val="center"/>
              <w:rPr>
                <w:b/>
                <w:bCs/>
                <w:color w:val="000000"/>
                <w:sz w:val="20"/>
                <w:szCs w:val="20"/>
                <w:lang w:val="ru-RU" w:eastAsia="ru-RU"/>
              </w:rPr>
            </w:pPr>
            <w:r w:rsidRPr="00496CF7">
              <w:rPr>
                <w:b/>
                <w:bCs/>
                <w:color w:val="000000"/>
                <w:sz w:val="20"/>
                <w:szCs w:val="20"/>
                <w:lang w:val="ru-RU" w:eastAsia="ru-RU"/>
              </w:rPr>
              <w:t>1 08 00000 00 0000 000</w:t>
            </w:r>
          </w:p>
        </w:tc>
        <w:tc>
          <w:tcPr>
            <w:tcW w:w="3828" w:type="dxa"/>
            <w:shd w:val="clear" w:color="auto" w:fill="auto"/>
            <w:vAlign w:val="center"/>
            <w:hideMark/>
          </w:tcPr>
          <w:p w:rsidR="00DB386D" w:rsidRPr="00496CF7" w:rsidRDefault="00DB386D" w:rsidP="00DB386D">
            <w:pPr>
              <w:jc w:val="center"/>
              <w:rPr>
                <w:color w:val="000000"/>
                <w:sz w:val="20"/>
                <w:szCs w:val="20"/>
                <w:lang w:val="ru-RU" w:eastAsia="ru-RU"/>
              </w:rPr>
            </w:pPr>
            <w:r w:rsidRPr="00496CF7">
              <w:rPr>
                <w:color w:val="000000"/>
                <w:sz w:val="20"/>
                <w:szCs w:val="20"/>
                <w:lang w:val="ru-RU" w:eastAsia="ru-RU"/>
              </w:rPr>
              <w:t xml:space="preserve">Государственная пошлина </w:t>
            </w:r>
          </w:p>
        </w:tc>
        <w:tc>
          <w:tcPr>
            <w:tcW w:w="1559" w:type="dxa"/>
            <w:shd w:val="clear" w:color="auto" w:fill="auto"/>
            <w:vAlign w:val="center"/>
            <w:hideMark/>
          </w:tcPr>
          <w:p w:rsidR="00DB386D" w:rsidRPr="00496CF7" w:rsidRDefault="00DB386D" w:rsidP="00DB386D">
            <w:pPr>
              <w:jc w:val="center"/>
              <w:rPr>
                <w:b/>
                <w:bCs/>
                <w:color w:val="000000"/>
                <w:sz w:val="20"/>
                <w:szCs w:val="20"/>
                <w:lang w:val="ru-RU" w:eastAsia="ru-RU"/>
              </w:rPr>
            </w:pPr>
            <w:r w:rsidRPr="00496CF7">
              <w:rPr>
                <w:b/>
                <w:bCs/>
                <w:color w:val="000000"/>
                <w:sz w:val="20"/>
                <w:szCs w:val="20"/>
                <w:lang w:val="ru-RU" w:eastAsia="ru-RU"/>
              </w:rPr>
              <w:t>Федеральная налоговая служба</w:t>
            </w:r>
          </w:p>
        </w:tc>
        <w:tc>
          <w:tcPr>
            <w:tcW w:w="1417" w:type="dxa"/>
            <w:shd w:val="clear" w:color="auto" w:fill="auto"/>
            <w:vAlign w:val="center"/>
            <w:hideMark/>
          </w:tcPr>
          <w:p w:rsidR="00DB386D" w:rsidRPr="00496CF7" w:rsidRDefault="00DB386D" w:rsidP="00DB386D">
            <w:pPr>
              <w:jc w:val="center"/>
              <w:rPr>
                <w:b/>
                <w:bCs/>
                <w:color w:val="000000"/>
                <w:sz w:val="20"/>
                <w:szCs w:val="20"/>
                <w:lang w:val="ru-RU" w:eastAsia="ru-RU"/>
              </w:rPr>
            </w:pPr>
            <w:r w:rsidRPr="00496CF7">
              <w:rPr>
                <w:b/>
                <w:bCs/>
                <w:color w:val="000000"/>
                <w:sz w:val="20"/>
                <w:szCs w:val="20"/>
                <w:lang w:val="ru-RU" w:eastAsia="ru-RU"/>
              </w:rPr>
              <w:t>14553</w:t>
            </w:r>
          </w:p>
        </w:tc>
        <w:tc>
          <w:tcPr>
            <w:tcW w:w="1417" w:type="dxa"/>
            <w:shd w:val="clear" w:color="auto" w:fill="auto"/>
            <w:vAlign w:val="center"/>
            <w:hideMark/>
          </w:tcPr>
          <w:p w:rsidR="00DB386D" w:rsidRPr="00496CF7" w:rsidRDefault="00DB386D" w:rsidP="00DB386D">
            <w:pPr>
              <w:jc w:val="center"/>
              <w:rPr>
                <w:b/>
                <w:bCs/>
                <w:color w:val="000000"/>
                <w:sz w:val="20"/>
                <w:szCs w:val="20"/>
                <w:lang w:val="ru-RU" w:eastAsia="ru-RU"/>
              </w:rPr>
            </w:pPr>
            <w:r w:rsidRPr="00496CF7">
              <w:rPr>
                <w:b/>
                <w:bCs/>
                <w:color w:val="000000"/>
                <w:sz w:val="20"/>
                <w:szCs w:val="20"/>
                <w:lang w:val="ru-RU" w:eastAsia="ru-RU"/>
              </w:rPr>
              <w:t>14595</w:t>
            </w:r>
          </w:p>
        </w:tc>
        <w:tc>
          <w:tcPr>
            <w:tcW w:w="1417" w:type="dxa"/>
            <w:shd w:val="clear" w:color="auto" w:fill="auto"/>
            <w:vAlign w:val="center"/>
            <w:hideMark/>
          </w:tcPr>
          <w:p w:rsidR="00DB386D" w:rsidRPr="00496CF7" w:rsidRDefault="00DB386D" w:rsidP="00DB386D">
            <w:pPr>
              <w:jc w:val="center"/>
              <w:rPr>
                <w:b/>
                <w:bCs/>
                <w:color w:val="000000"/>
                <w:sz w:val="20"/>
                <w:szCs w:val="20"/>
                <w:lang w:val="ru-RU" w:eastAsia="ru-RU"/>
              </w:rPr>
            </w:pPr>
            <w:r w:rsidRPr="00496CF7">
              <w:rPr>
                <w:b/>
                <w:bCs/>
                <w:color w:val="000000"/>
                <w:sz w:val="20"/>
                <w:szCs w:val="20"/>
                <w:lang w:val="ru-RU" w:eastAsia="ru-RU"/>
              </w:rPr>
              <w:t>18000</w:t>
            </w:r>
          </w:p>
        </w:tc>
        <w:tc>
          <w:tcPr>
            <w:tcW w:w="1418" w:type="dxa"/>
            <w:shd w:val="clear" w:color="auto" w:fill="auto"/>
            <w:vAlign w:val="center"/>
            <w:hideMark/>
          </w:tcPr>
          <w:p w:rsidR="00DB386D" w:rsidRPr="00496CF7" w:rsidRDefault="00DB386D" w:rsidP="00DB386D">
            <w:pPr>
              <w:jc w:val="center"/>
              <w:rPr>
                <w:b/>
                <w:bCs/>
                <w:color w:val="000000"/>
                <w:sz w:val="20"/>
                <w:szCs w:val="20"/>
                <w:lang w:val="ru-RU" w:eastAsia="ru-RU"/>
              </w:rPr>
            </w:pPr>
            <w:r w:rsidRPr="00496CF7">
              <w:rPr>
                <w:b/>
                <w:bCs/>
                <w:color w:val="000000"/>
                <w:sz w:val="20"/>
                <w:szCs w:val="20"/>
                <w:lang w:val="ru-RU" w:eastAsia="ru-RU"/>
              </w:rPr>
              <w:t>14553</w:t>
            </w:r>
          </w:p>
        </w:tc>
        <w:tc>
          <w:tcPr>
            <w:tcW w:w="1418" w:type="dxa"/>
            <w:shd w:val="clear" w:color="auto" w:fill="auto"/>
            <w:vAlign w:val="center"/>
            <w:hideMark/>
          </w:tcPr>
          <w:p w:rsidR="00DB386D" w:rsidRPr="00496CF7" w:rsidRDefault="00DB386D" w:rsidP="00DB386D">
            <w:pPr>
              <w:jc w:val="center"/>
              <w:rPr>
                <w:b/>
                <w:bCs/>
                <w:color w:val="000000"/>
                <w:sz w:val="20"/>
                <w:szCs w:val="20"/>
                <w:lang w:val="ru-RU" w:eastAsia="ru-RU"/>
              </w:rPr>
            </w:pPr>
            <w:r w:rsidRPr="00496CF7">
              <w:rPr>
                <w:b/>
                <w:bCs/>
                <w:color w:val="000000"/>
                <w:sz w:val="20"/>
                <w:szCs w:val="20"/>
                <w:lang w:val="ru-RU" w:eastAsia="ru-RU"/>
              </w:rPr>
              <w:t>14553</w:t>
            </w:r>
          </w:p>
        </w:tc>
      </w:tr>
      <w:tr w:rsidR="00DB386D" w:rsidRPr="00496CF7" w:rsidTr="00DB386D">
        <w:trPr>
          <w:trHeight w:val="20"/>
        </w:trPr>
        <w:tc>
          <w:tcPr>
            <w:tcW w:w="568" w:type="dxa"/>
            <w:shd w:val="clear" w:color="auto" w:fill="auto"/>
            <w:vAlign w:val="center"/>
            <w:hideMark/>
          </w:tcPr>
          <w:p w:rsidR="00DB386D" w:rsidRPr="00496CF7" w:rsidRDefault="00DB386D" w:rsidP="00DB386D">
            <w:pPr>
              <w:jc w:val="center"/>
              <w:rPr>
                <w:color w:val="000000"/>
                <w:sz w:val="20"/>
                <w:szCs w:val="20"/>
                <w:lang w:val="ru-RU" w:eastAsia="ru-RU"/>
              </w:rPr>
            </w:pPr>
            <w:r w:rsidRPr="00496CF7">
              <w:rPr>
                <w:color w:val="000000"/>
                <w:sz w:val="20"/>
                <w:szCs w:val="20"/>
                <w:lang w:val="ru-RU" w:eastAsia="ru-RU"/>
              </w:rPr>
              <w:t>15</w:t>
            </w:r>
          </w:p>
        </w:tc>
        <w:tc>
          <w:tcPr>
            <w:tcW w:w="1559" w:type="dxa"/>
            <w:shd w:val="clear" w:color="auto" w:fill="auto"/>
            <w:vAlign w:val="center"/>
            <w:hideMark/>
          </w:tcPr>
          <w:p w:rsidR="00DB386D" w:rsidRPr="00496CF7" w:rsidRDefault="00DB386D" w:rsidP="00DB386D">
            <w:pPr>
              <w:jc w:val="center"/>
              <w:rPr>
                <w:b/>
                <w:bCs/>
                <w:color w:val="000000"/>
                <w:sz w:val="20"/>
                <w:szCs w:val="20"/>
                <w:lang w:val="ru-RU" w:eastAsia="ru-RU"/>
              </w:rPr>
            </w:pPr>
            <w:r w:rsidRPr="00496CF7">
              <w:rPr>
                <w:b/>
                <w:bCs/>
                <w:color w:val="000000"/>
                <w:sz w:val="20"/>
                <w:szCs w:val="20"/>
                <w:lang w:val="ru-RU" w:eastAsia="ru-RU"/>
              </w:rPr>
              <w:t>Доходы от использования имущества в государственной и муниципальной собственности</w:t>
            </w:r>
          </w:p>
        </w:tc>
        <w:tc>
          <w:tcPr>
            <w:tcW w:w="1417" w:type="dxa"/>
            <w:shd w:val="clear" w:color="auto" w:fill="auto"/>
            <w:vAlign w:val="center"/>
            <w:hideMark/>
          </w:tcPr>
          <w:p w:rsidR="00DB386D" w:rsidRPr="00496CF7" w:rsidRDefault="00DB386D" w:rsidP="00DB386D">
            <w:pPr>
              <w:jc w:val="center"/>
              <w:rPr>
                <w:b/>
                <w:bCs/>
                <w:color w:val="000000"/>
                <w:sz w:val="20"/>
                <w:szCs w:val="20"/>
                <w:lang w:val="ru-RU" w:eastAsia="ru-RU"/>
              </w:rPr>
            </w:pPr>
            <w:r w:rsidRPr="00496CF7">
              <w:rPr>
                <w:b/>
                <w:bCs/>
                <w:color w:val="000000"/>
                <w:sz w:val="20"/>
                <w:szCs w:val="20"/>
                <w:lang w:val="ru-RU" w:eastAsia="ru-RU"/>
              </w:rPr>
              <w:t>1 11 00000 00 0000 000</w:t>
            </w:r>
          </w:p>
        </w:tc>
        <w:tc>
          <w:tcPr>
            <w:tcW w:w="3828" w:type="dxa"/>
            <w:shd w:val="clear" w:color="auto" w:fill="auto"/>
            <w:vAlign w:val="center"/>
            <w:hideMark/>
          </w:tcPr>
          <w:p w:rsidR="00DB386D" w:rsidRPr="00496CF7" w:rsidRDefault="00DB386D" w:rsidP="00DB386D">
            <w:pPr>
              <w:jc w:val="center"/>
              <w:rPr>
                <w:color w:val="000000"/>
                <w:sz w:val="20"/>
                <w:szCs w:val="20"/>
                <w:lang w:val="ru-RU" w:eastAsia="ru-RU"/>
              </w:rPr>
            </w:pPr>
            <w:r w:rsidRPr="00496CF7">
              <w:rPr>
                <w:color w:val="000000"/>
                <w:sz w:val="20"/>
                <w:szCs w:val="20"/>
                <w:lang w:val="ru-RU" w:eastAsia="ru-RU"/>
              </w:rPr>
              <w:t>Доходы от использования имущества в государственной и муниципальной собственности</w:t>
            </w:r>
          </w:p>
        </w:tc>
        <w:tc>
          <w:tcPr>
            <w:tcW w:w="1559" w:type="dxa"/>
            <w:shd w:val="clear" w:color="auto" w:fill="auto"/>
            <w:vAlign w:val="center"/>
            <w:hideMark/>
          </w:tcPr>
          <w:p w:rsidR="00DB386D" w:rsidRPr="00496CF7" w:rsidRDefault="00DB386D" w:rsidP="00DB386D">
            <w:pPr>
              <w:jc w:val="center"/>
              <w:rPr>
                <w:b/>
                <w:bCs/>
                <w:color w:val="000000"/>
                <w:sz w:val="20"/>
                <w:szCs w:val="20"/>
                <w:lang w:val="ru-RU" w:eastAsia="ru-RU"/>
              </w:rPr>
            </w:pPr>
            <w:r w:rsidRPr="00496CF7">
              <w:rPr>
                <w:b/>
                <w:bCs/>
                <w:color w:val="000000"/>
                <w:sz w:val="20"/>
                <w:szCs w:val="20"/>
                <w:lang w:val="ru-RU" w:eastAsia="ru-RU"/>
              </w:rPr>
              <w:t>Администрация МО "Хасавюртовский район"</w:t>
            </w:r>
          </w:p>
        </w:tc>
        <w:tc>
          <w:tcPr>
            <w:tcW w:w="1417" w:type="dxa"/>
            <w:shd w:val="clear" w:color="auto" w:fill="auto"/>
            <w:vAlign w:val="center"/>
            <w:hideMark/>
          </w:tcPr>
          <w:p w:rsidR="00DB386D" w:rsidRPr="00496CF7" w:rsidRDefault="00DB386D" w:rsidP="00DB386D">
            <w:pPr>
              <w:jc w:val="center"/>
              <w:rPr>
                <w:b/>
                <w:bCs/>
                <w:color w:val="000000"/>
                <w:sz w:val="20"/>
                <w:szCs w:val="20"/>
                <w:lang w:val="ru-RU" w:eastAsia="ru-RU"/>
              </w:rPr>
            </w:pPr>
            <w:r w:rsidRPr="00496CF7">
              <w:rPr>
                <w:b/>
                <w:bCs/>
                <w:color w:val="000000"/>
                <w:sz w:val="20"/>
                <w:szCs w:val="20"/>
                <w:lang w:val="ru-RU" w:eastAsia="ru-RU"/>
              </w:rPr>
              <w:t>31 000</w:t>
            </w:r>
          </w:p>
        </w:tc>
        <w:tc>
          <w:tcPr>
            <w:tcW w:w="1417" w:type="dxa"/>
            <w:shd w:val="clear" w:color="auto" w:fill="auto"/>
            <w:vAlign w:val="center"/>
            <w:hideMark/>
          </w:tcPr>
          <w:p w:rsidR="00DB386D" w:rsidRPr="00496CF7" w:rsidRDefault="00DB386D" w:rsidP="00DB386D">
            <w:pPr>
              <w:jc w:val="center"/>
              <w:rPr>
                <w:b/>
                <w:bCs/>
                <w:color w:val="000000"/>
                <w:sz w:val="20"/>
                <w:szCs w:val="20"/>
                <w:lang w:val="ru-RU" w:eastAsia="ru-RU"/>
              </w:rPr>
            </w:pPr>
            <w:r w:rsidRPr="00496CF7">
              <w:rPr>
                <w:b/>
                <w:bCs/>
                <w:color w:val="000000"/>
                <w:sz w:val="20"/>
                <w:szCs w:val="20"/>
                <w:lang w:val="ru-RU" w:eastAsia="ru-RU"/>
              </w:rPr>
              <w:t>26 786</w:t>
            </w:r>
          </w:p>
        </w:tc>
        <w:tc>
          <w:tcPr>
            <w:tcW w:w="1417" w:type="dxa"/>
            <w:shd w:val="clear" w:color="auto" w:fill="auto"/>
            <w:vAlign w:val="center"/>
            <w:hideMark/>
          </w:tcPr>
          <w:p w:rsidR="00DB386D" w:rsidRPr="00496CF7" w:rsidRDefault="00DB386D" w:rsidP="00DB386D">
            <w:pPr>
              <w:jc w:val="center"/>
              <w:rPr>
                <w:b/>
                <w:bCs/>
                <w:color w:val="000000"/>
                <w:sz w:val="20"/>
                <w:szCs w:val="20"/>
                <w:lang w:val="ru-RU" w:eastAsia="ru-RU"/>
              </w:rPr>
            </w:pPr>
            <w:r w:rsidRPr="00496CF7">
              <w:rPr>
                <w:b/>
                <w:bCs/>
                <w:color w:val="000000"/>
                <w:sz w:val="20"/>
                <w:szCs w:val="20"/>
                <w:lang w:val="ru-RU" w:eastAsia="ru-RU"/>
              </w:rPr>
              <w:t>44000</w:t>
            </w:r>
          </w:p>
        </w:tc>
        <w:tc>
          <w:tcPr>
            <w:tcW w:w="1418" w:type="dxa"/>
            <w:shd w:val="clear" w:color="auto" w:fill="auto"/>
            <w:vAlign w:val="center"/>
            <w:hideMark/>
          </w:tcPr>
          <w:p w:rsidR="00DB386D" w:rsidRPr="00496CF7" w:rsidRDefault="00DB386D" w:rsidP="00DB386D">
            <w:pPr>
              <w:jc w:val="center"/>
              <w:rPr>
                <w:b/>
                <w:bCs/>
                <w:color w:val="000000"/>
                <w:sz w:val="20"/>
                <w:szCs w:val="20"/>
                <w:lang w:val="ru-RU" w:eastAsia="ru-RU"/>
              </w:rPr>
            </w:pPr>
            <w:r w:rsidRPr="00496CF7">
              <w:rPr>
                <w:b/>
                <w:bCs/>
                <w:color w:val="000000"/>
                <w:sz w:val="20"/>
                <w:szCs w:val="20"/>
                <w:lang w:val="ru-RU" w:eastAsia="ru-RU"/>
              </w:rPr>
              <w:t>31 000</w:t>
            </w:r>
          </w:p>
        </w:tc>
        <w:tc>
          <w:tcPr>
            <w:tcW w:w="1418" w:type="dxa"/>
            <w:shd w:val="clear" w:color="auto" w:fill="auto"/>
            <w:vAlign w:val="center"/>
            <w:hideMark/>
          </w:tcPr>
          <w:p w:rsidR="00DB386D" w:rsidRPr="00496CF7" w:rsidRDefault="00DB386D" w:rsidP="00DB386D">
            <w:pPr>
              <w:jc w:val="center"/>
              <w:rPr>
                <w:b/>
                <w:bCs/>
                <w:color w:val="000000"/>
                <w:sz w:val="20"/>
                <w:szCs w:val="20"/>
                <w:lang w:val="ru-RU" w:eastAsia="ru-RU"/>
              </w:rPr>
            </w:pPr>
            <w:r w:rsidRPr="00496CF7">
              <w:rPr>
                <w:b/>
                <w:bCs/>
                <w:color w:val="000000"/>
                <w:sz w:val="20"/>
                <w:szCs w:val="20"/>
                <w:lang w:val="ru-RU" w:eastAsia="ru-RU"/>
              </w:rPr>
              <w:t>31 000</w:t>
            </w:r>
          </w:p>
        </w:tc>
      </w:tr>
      <w:tr w:rsidR="00DB386D" w:rsidRPr="00496CF7" w:rsidTr="00DB386D">
        <w:trPr>
          <w:trHeight w:val="20"/>
        </w:trPr>
        <w:tc>
          <w:tcPr>
            <w:tcW w:w="568" w:type="dxa"/>
            <w:shd w:val="clear" w:color="auto" w:fill="auto"/>
            <w:vAlign w:val="center"/>
            <w:hideMark/>
          </w:tcPr>
          <w:p w:rsidR="00DB386D" w:rsidRPr="00496CF7" w:rsidRDefault="00DB386D" w:rsidP="00DB386D">
            <w:pPr>
              <w:jc w:val="center"/>
              <w:rPr>
                <w:color w:val="000000"/>
                <w:sz w:val="20"/>
                <w:szCs w:val="20"/>
                <w:lang w:val="ru-RU" w:eastAsia="ru-RU"/>
              </w:rPr>
            </w:pPr>
            <w:r w:rsidRPr="00496CF7">
              <w:rPr>
                <w:color w:val="000000"/>
                <w:sz w:val="20"/>
                <w:szCs w:val="20"/>
                <w:lang w:val="ru-RU" w:eastAsia="ru-RU"/>
              </w:rPr>
              <w:t>16</w:t>
            </w:r>
          </w:p>
        </w:tc>
        <w:tc>
          <w:tcPr>
            <w:tcW w:w="1559" w:type="dxa"/>
            <w:shd w:val="clear" w:color="auto" w:fill="auto"/>
            <w:vAlign w:val="center"/>
            <w:hideMark/>
          </w:tcPr>
          <w:p w:rsidR="00DB386D" w:rsidRPr="00496CF7" w:rsidRDefault="00DB386D" w:rsidP="00DB386D">
            <w:pPr>
              <w:jc w:val="center"/>
              <w:rPr>
                <w:color w:val="000000"/>
                <w:sz w:val="20"/>
                <w:szCs w:val="20"/>
                <w:lang w:val="ru-RU" w:eastAsia="ru-RU"/>
              </w:rPr>
            </w:pPr>
            <w:r w:rsidRPr="00496CF7">
              <w:rPr>
                <w:color w:val="000000"/>
                <w:sz w:val="20"/>
                <w:szCs w:val="20"/>
                <w:lang w:val="ru-RU" w:eastAsia="ru-RU"/>
              </w:rPr>
              <w:t>Доходы от аренды земли</w:t>
            </w:r>
          </w:p>
        </w:tc>
        <w:tc>
          <w:tcPr>
            <w:tcW w:w="1417" w:type="dxa"/>
            <w:shd w:val="clear" w:color="auto" w:fill="auto"/>
            <w:vAlign w:val="center"/>
            <w:hideMark/>
          </w:tcPr>
          <w:p w:rsidR="00DB386D" w:rsidRPr="00496CF7" w:rsidRDefault="00DB386D" w:rsidP="00DB386D">
            <w:pPr>
              <w:jc w:val="center"/>
              <w:rPr>
                <w:b/>
                <w:bCs/>
                <w:color w:val="000000"/>
                <w:sz w:val="20"/>
                <w:szCs w:val="20"/>
                <w:lang w:val="ru-RU" w:eastAsia="ru-RU"/>
              </w:rPr>
            </w:pPr>
            <w:r w:rsidRPr="00496CF7">
              <w:rPr>
                <w:b/>
                <w:bCs/>
                <w:color w:val="000000"/>
                <w:sz w:val="20"/>
                <w:szCs w:val="20"/>
                <w:lang w:val="ru-RU" w:eastAsia="ru-RU"/>
              </w:rPr>
              <w:t>111 05013 05 0000 120</w:t>
            </w:r>
          </w:p>
        </w:tc>
        <w:tc>
          <w:tcPr>
            <w:tcW w:w="3828" w:type="dxa"/>
            <w:shd w:val="clear" w:color="auto" w:fill="auto"/>
            <w:vAlign w:val="center"/>
            <w:hideMark/>
          </w:tcPr>
          <w:p w:rsidR="00DB386D" w:rsidRPr="00496CF7" w:rsidRDefault="00DB386D" w:rsidP="00DB386D">
            <w:pPr>
              <w:jc w:val="center"/>
              <w:rPr>
                <w:color w:val="000000"/>
                <w:sz w:val="20"/>
                <w:szCs w:val="20"/>
                <w:lang w:val="ru-RU" w:eastAsia="ru-RU"/>
              </w:rPr>
            </w:pPr>
            <w:r w:rsidRPr="00496CF7">
              <w:rPr>
                <w:color w:val="000000"/>
                <w:sz w:val="20"/>
                <w:szCs w:val="20"/>
                <w:lang w:val="ru-RU" w:eastAsia="ru-RU"/>
              </w:rPr>
              <w:t xml:space="preserve">Доходы, получаемые в виде арендной платы за земельные участки, государственная собственность на которые не разграничена и которые расположены в границах сельских поселений и межселенных территорий </w:t>
            </w:r>
            <w:r w:rsidRPr="00496CF7">
              <w:rPr>
                <w:color w:val="000000"/>
                <w:sz w:val="20"/>
                <w:szCs w:val="20"/>
                <w:lang w:val="ru-RU" w:eastAsia="ru-RU"/>
              </w:rPr>
              <w:lastRenderedPageBreak/>
              <w:t>муниципальных районов, а также средства от продажи права на заключение договоров аренды указанных земельных участков</w:t>
            </w:r>
          </w:p>
        </w:tc>
        <w:tc>
          <w:tcPr>
            <w:tcW w:w="1559" w:type="dxa"/>
            <w:shd w:val="clear" w:color="auto" w:fill="auto"/>
            <w:vAlign w:val="center"/>
            <w:hideMark/>
          </w:tcPr>
          <w:p w:rsidR="00DB386D" w:rsidRPr="00496CF7" w:rsidRDefault="00DB386D" w:rsidP="00DB386D">
            <w:pPr>
              <w:jc w:val="center"/>
              <w:rPr>
                <w:b/>
                <w:bCs/>
                <w:color w:val="000000"/>
                <w:sz w:val="20"/>
                <w:szCs w:val="20"/>
                <w:lang w:val="ru-RU" w:eastAsia="ru-RU"/>
              </w:rPr>
            </w:pPr>
            <w:r w:rsidRPr="00496CF7">
              <w:rPr>
                <w:b/>
                <w:bCs/>
                <w:color w:val="000000"/>
                <w:sz w:val="20"/>
                <w:szCs w:val="20"/>
                <w:lang w:val="ru-RU" w:eastAsia="ru-RU"/>
              </w:rPr>
              <w:lastRenderedPageBreak/>
              <w:t>Администрация МО "Хасавюртовский район"</w:t>
            </w:r>
          </w:p>
        </w:tc>
        <w:tc>
          <w:tcPr>
            <w:tcW w:w="1417" w:type="dxa"/>
            <w:shd w:val="clear" w:color="auto" w:fill="auto"/>
            <w:vAlign w:val="center"/>
            <w:hideMark/>
          </w:tcPr>
          <w:p w:rsidR="00DB386D" w:rsidRPr="00496CF7" w:rsidRDefault="00DB386D" w:rsidP="00DB386D">
            <w:pPr>
              <w:jc w:val="center"/>
              <w:rPr>
                <w:color w:val="000000"/>
                <w:sz w:val="20"/>
                <w:szCs w:val="20"/>
                <w:lang w:val="ru-RU" w:eastAsia="ru-RU"/>
              </w:rPr>
            </w:pPr>
            <w:r w:rsidRPr="00496CF7">
              <w:rPr>
                <w:color w:val="000000"/>
                <w:sz w:val="20"/>
                <w:szCs w:val="20"/>
                <w:lang w:val="ru-RU" w:eastAsia="ru-RU"/>
              </w:rPr>
              <w:t>15 000</w:t>
            </w:r>
          </w:p>
        </w:tc>
        <w:tc>
          <w:tcPr>
            <w:tcW w:w="1417" w:type="dxa"/>
            <w:shd w:val="clear" w:color="auto" w:fill="auto"/>
            <w:vAlign w:val="center"/>
            <w:hideMark/>
          </w:tcPr>
          <w:p w:rsidR="00DB386D" w:rsidRPr="00496CF7" w:rsidRDefault="00DB386D" w:rsidP="00DB386D">
            <w:pPr>
              <w:jc w:val="center"/>
              <w:rPr>
                <w:color w:val="000000"/>
                <w:sz w:val="20"/>
                <w:szCs w:val="20"/>
                <w:lang w:val="ru-RU" w:eastAsia="ru-RU"/>
              </w:rPr>
            </w:pPr>
            <w:r w:rsidRPr="00496CF7">
              <w:rPr>
                <w:color w:val="000000"/>
                <w:sz w:val="20"/>
                <w:szCs w:val="20"/>
                <w:lang w:val="ru-RU" w:eastAsia="ru-RU"/>
              </w:rPr>
              <w:t>10821</w:t>
            </w:r>
          </w:p>
        </w:tc>
        <w:tc>
          <w:tcPr>
            <w:tcW w:w="1417" w:type="dxa"/>
            <w:shd w:val="clear" w:color="auto" w:fill="auto"/>
            <w:vAlign w:val="center"/>
            <w:hideMark/>
          </w:tcPr>
          <w:p w:rsidR="00DB386D" w:rsidRPr="00496CF7" w:rsidRDefault="00DB386D" w:rsidP="00DB386D">
            <w:pPr>
              <w:jc w:val="center"/>
              <w:rPr>
                <w:color w:val="000000"/>
                <w:sz w:val="20"/>
                <w:szCs w:val="20"/>
                <w:lang w:val="ru-RU" w:eastAsia="ru-RU"/>
              </w:rPr>
            </w:pPr>
            <w:r w:rsidRPr="00496CF7">
              <w:rPr>
                <w:color w:val="000000"/>
                <w:sz w:val="20"/>
                <w:szCs w:val="20"/>
                <w:lang w:val="ru-RU" w:eastAsia="ru-RU"/>
              </w:rPr>
              <w:t>20000</w:t>
            </w:r>
          </w:p>
        </w:tc>
        <w:tc>
          <w:tcPr>
            <w:tcW w:w="1418" w:type="dxa"/>
            <w:shd w:val="clear" w:color="auto" w:fill="auto"/>
            <w:vAlign w:val="center"/>
            <w:hideMark/>
          </w:tcPr>
          <w:p w:rsidR="00DB386D" w:rsidRPr="00496CF7" w:rsidRDefault="00DB386D" w:rsidP="00DB386D">
            <w:pPr>
              <w:jc w:val="center"/>
              <w:rPr>
                <w:color w:val="000000"/>
                <w:sz w:val="20"/>
                <w:szCs w:val="20"/>
                <w:lang w:val="ru-RU" w:eastAsia="ru-RU"/>
              </w:rPr>
            </w:pPr>
            <w:r w:rsidRPr="00496CF7">
              <w:rPr>
                <w:color w:val="000000"/>
                <w:sz w:val="20"/>
                <w:szCs w:val="20"/>
                <w:lang w:val="ru-RU" w:eastAsia="ru-RU"/>
              </w:rPr>
              <w:t>15 000</w:t>
            </w:r>
          </w:p>
        </w:tc>
        <w:tc>
          <w:tcPr>
            <w:tcW w:w="1418" w:type="dxa"/>
            <w:shd w:val="clear" w:color="auto" w:fill="auto"/>
            <w:vAlign w:val="center"/>
            <w:hideMark/>
          </w:tcPr>
          <w:p w:rsidR="00DB386D" w:rsidRPr="00496CF7" w:rsidRDefault="00DB386D" w:rsidP="00DB386D">
            <w:pPr>
              <w:jc w:val="center"/>
              <w:rPr>
                <w:color w:val="000000"/>
                <w:sz w:val="20"/>
                <w:szCs w:val="20"/>
                <w:lang w:val="ru-RU" w:eastAsia="ru-RU"/>
              </w:rPr>
            </w:pPr>
            <w:r w:rsidRPr="00496CF7">
              <w:rPr>
                <w:color w:val="000000"/>
                <w:sz w:val="20"/>
                <w:szCs w:val="20"/>
                <w:lang w:val="ru-RU" w:eastAsia="ru-RU"/>
              </w:rPr>
              <w:t>15 000</w:t>
            </w:r>
          </w:p>
        </w:tc>
      </w:tr>
      <w:tr w:rsidR="00DB386D" w:rsidRPr="00496CF7" w:rsidTr="00DB386D">
        <w:trPr>
          <w:trHeight w:val="20"/>
        </w:trPr>
        <w:tc>
          <w:tcPr>
            <w:tcW w:w="568" w:type="dxa"/>
            <w:shd w:val="clear" w:color="auto" w:fill="auto"/>
            <w:vAlign w:val="center"/>
            <w:hideMark/>
          </w:tcPr>
          <w:p w:rsidR="00DB386D" w:rsidRPr="00496CF7" w:rsidRDefault="00DB386D" w:rsidP="00DB386D">
            <w:pPr>
              <w:jc w:val="center"/>
              <w:rPr>
                <w:color w:val="000000"/>
                <w:sz w:val="20"/>
                <w:szCs w:val="20"/>
                <w:lang w:val="ru-RU" w:eastAsia="ru-RU"/>
              </w:rPr>
            </w:pPr>
            <w:r w:rsidRPr="00496CF7">
              <w:rPr>
                <w:color w:val="000000"/>
                <w:sz w:val="20"/>
                <w:szCs w:val="20"/>
                <w:lang w:val="ru-RU" w:eastAsia="ru-RU"/>
              </w:rPr>
              <w:lastRenderedPageBreak/>
              <w:t>17</w:t>
            </w:r>
          </w:p>
        </w:tc>
        <w:tc>
          <w:tcPr>
            <w:tcW w:w="1559" w:type="dxa"/>
            <w:shd w:val="clear" w:color="auto" w:fill="auto"/>
            <w:vAlign w:val="center"/>
            <w:hideMark/>
          </w:tcPr>
          <w:p w:rsidR="00DB386D" w:rsidRPr="00496CF7" w:rsidRDefault="00DB386D" w:rsidP="00DB386D">
            <w:pPr>
              <w:jc w:val="center"/>
              <w:rPr>
                <w:color w:val="000000"/>
                <w:sz w:val="20"/>
                <w:szCs w:val="20"/>
                <w:lang w:val="ru-RU" w:eastAsia="ru-RU"/>
              </w:rPr>
            </w:pPr>
            <w:r w:rsidRPr="00496CF7">
              <w:rPr>
                <w:color w:val="000000"/>
                <w:sz w:val="20"/>
                <w:szCs w:val="20"/>
                <w:lang w:val="ru-RU" w:eastAsia="ru-RU"/>
              </w:rPr>
              <w:t>Дооды от сдачи в аренду имущества</w:t>
            </w:r>
          </w:p>
        </w:tc>
        <w:tc>
          <w:tcPr>
            <w:tcW w:w="1417" w:type="dxa"/>
            <w:shd w:val="clear" w:color="auto" w:fill="auto"/>
            <w:vAlign w:val="center"/>
            <w:hideMark/>
          </w:tcPr>
          <w:p w:rsidR="00DB386D" w:rsidRPr="00496CF7" w:rsidRDefault="00DB386D" w:rsidP="00DB386D">
            <w:pPr>
              <w:jc w:val="center"/>
              <w:rPr>
                <w:b/>
                <w:bCs/>
                <w:color w:val="000000"/>
                <w:sz w:val="20"/>
                <w:szCs w:val="20"/>
                <w:lang w:val="ru-RU" w:eastAsia="ru-RU"/>
              </w:rPr>
            </w:pPr>
            <w:r w:rsidRPr="00496CF7">
              <w:rPr>
                <w:b/>
                <w:bCs/>
                <w:color w:val="000000"/>
                <w:sz w:val="20"/>
                <w:szCs w:val="20"/>
                <w:lang w:val="ru-RU" w:eastAsia="ru-RU"/>
              </w:rPr>
              <w:t>1 11 05035 05 0000 120</w:t>
            </w:r>
          </w:p>
        </w:tc>
        <w:tc>
          <w:tcPr>
            <w:tcW w:w="3828" w:type="dxa"/>
            <w:shd w:val="clear" w:color="auto" w:fill="auto"/>
            <w:vAlign w:val="center"/>
            <w:hideMark/>
          </w:tcPr>
          <w:p w:rsidR="00DB386D" w:rsidRPr="00496CF7" w:rsidRDefault="00DB386D" w:rsidP="00DB386D">
            <w:pPr>
              <w:jc w:val="center"/>
              <w:rPr>
                <w:color w:val="000000"/>
                <w:sz w:val="20"/>
                <w:szCs w:val="20"/>
                <w:lang w:val="ru-RU" w:eastAsia="ru-RU"/>
              </w:rPr>
            </w:pPr>
            <w:r w:rsidRPr="00496CF7">
              <w:rPr>
                <w:color w:val="000000"/>
                <w:sz w:val="20"/>
                <w:szCs w:val="20"/>
                <w:lang w:val="ru-RU" w:eastAsia="ru-RU"/>
              </w:rPr>
              <w:t>Доходы от сдачи в аренду имущества, находящегося в оперативном управлении органов управления муниципальных районов и созданных ими учреждений (за исключением имущества муниципальных бюджетных и автономных учреждений)</w:t>
            </w:r>
          </w:p>
        </w:tc>
        <w:tc>
          <w:tcPr>
            <w:tcW w:w="1559" w:type="dxa"/>
            <w:shd w:val="clear" w:color="auto" w:fill="auto"/>
            <w:vAlign w:val="center"/>
            <w:hideMark/>
          </w:tcPr>
          <w:p w:rsidR="00DB386D" w:rsidRPr="00496CF7" w:rsidRDefault="00DB386D" w:rsidP="00DB386D">
            <w:pPr>
              <w:jc w:val="center"/>
              <w:rPr>
                <w:color w:val="000000"/>
                <w:sz w:val="20"/>
                <w:szCs w:val="20"/>
                <w:lang w:val="ru-RU" w:eastAsia="ru-RU"/>
              </w:rPr>
            </w:pPr>
            <w:r w:rsidRPr="00496CF7">
              <w:rPr>
                <w:color w:val="000000"/>
                <w:sz w:val="20"/>
                <w:szCs w:val="20"/>
                <w:lang w:val="ru-RU" w:eastAsia="ru-RU"/>
              </w:rPr>
              <w:t>Администрация МО "Хасавюртовский район"</w:t>
            </w:r>
          </w:p>
        </w:tc>
        <w:tc>
          <w:tcPr>
            <w:tcW w:w="1417" w:type="dxa"/>
            <w:shd w:val="clear" w:color="auto" w:fill="auto"/>
            <w:vAlign w:val="center"/>
            <w:hideMark/>
          </w:tcPr>
          <w:p w:rsidR="00DB386D" w:rsidRPr="00496CF7" w:rsidRDefault="00DB386D" w:rsidP="00DB386D">
            <w:pPr>
              <w:jc w:val="center"/>
              <w:rPr>
                <w:color w:val="000000"/>
                <w:sz w:val="20"/>
                <w:szCs w:val="20"/>
                <w:lang w:val="ru-RU" w:eastAsia="ru-RU"/>
              </w:rPr>
            </w:pPr>
            <w:r w:rsidRPr="00496CF7">
              <w:rPr>
                <w:color w:val="000000"/>
                <w:sz w:val="20"/>
                <w:szCs w:val="20"/>
                <w:lang w:val="ru-RU" w:eastAsia="ru-RU"/>
              </w:rPr>
              <w:t>16 000</w:t>
            </w:r>
          </w:p>
        </w:tc>
        <w:tc>
          <w:tcPr>
            <w:tcW w:w="1417" w:type="dxa"/>
            <w:shd w:val="clear" w:color="auto" w:fill="auto"/>
            <w:vAlign w:val="center"/>
            <w:hideMark/>
          </w:tcPr>
          <w:p w:rsidR="00DB386D" w:rsidRPr="00496CF7" w:rsidRDefault="00DB386D" w:rsidP="00DB386D">
            <w:pPr>
              <w:jc w:val="center"/>
              <w:rPr>
                <w:color w:val="000000"/>
                <w:sz w:val="20"/>
                <w:szCs w:val="20"/>
                <w:lang w:val="ru-RU" w:eastAsia="ru-RU"/>
              </w:rPr>
            </w:pPr>
            <w:r w:rsidRPr="00496CF7">
              <w:rPr>
                <w:color w:val="000000"/>
                <w:sz w:val="20"/>
                <w:szCs w:val="20"/>
                <w:lang w:val="ru-RU" w:eastAsia="ru-RU"/>
              </w:rPr>
              <w:t>15965</w:t>
            </w:r>
          </w:p>
        </w:tc>
        <w:tc>
          <w:tcPr>
            <w:tcW w:w="1417" w:type="dxa"/>
            <w:shd w:val="clear" w:color="auto" w:fill="auto"/>
            <w:vAlign w:val="center"/>
            <w:hideMark/>
          </w:tcPr>
          <w:p w:rsidR="00DB386D" w:rsidRPr="00496CF7" w:rsidRDefault="00DB386D" w:rsidP="00DB386D">
            <w:pPr>
              <w:jc w:val="center"/>
              <w:rPr>
                <w:color w:val="000000"/>
                <w:sz w:val="20"/>
                <w:szCs w:val="20"/>
                <w:lang w:val="ru-RU" w:eastAsia="ru-RU"/>
              </w:rPr>
            </w:pPr>
            <w:r w:rsidRPr="00496CF7">
              <w:rPr>
                <w:color w:val="000000"/>
                <w:sz w:val="20"/>
                <w:szCs w:val="20"/>
                <w:lang w:val="ru-RU" w:eastAsia="ru-RU"/>
              </w:rPr>
              <w:t>24000</w:t>
            </w:r>
          </w:p>
        </w:tc>
        <w:tc>
          <w:tcPr>
            <w:tcW w:w="1418" w:type="dxa"/>
            <w:shd w:val="clear" w:color="auto" w:fill="auto"/>
            <w:vAlign w:val="center"/>
            <w:hideMark/>
          </w:tcPr>
          <w:p w:rsidR="00DB386D" w:rsidRPr="00496CF7" w:rsidRDefault="00DB386D" w:rsidP="00DB386D">
            <w:pPr>
              <w:jc w:val="center"/>
              <w:rPr>
                <w:color w:val="000000"/>
                <w:sz w:val="20"/>
                <w:szCs w:val="20"/>
                <w:lang w:val="ru-RU" w:eastAsia="ru-RU"/>
              </w:rPr>
            </w:pPr>
            <w:r w:rsidRPr="00496CF7">
              <w:rPr>
                <w:color w:val="000000"/>
                <w:sz w:val="20"/>
                <w:szCs w:val="20"/>
                <w:lang w:val="ru-RU" w:eastAsia="ru-RU"/>
              </w:rPr>
              <w:t>16 000</w:t>
            </w:r>
          </w:p>
        </w:tc>
        <w:tc>
          <w:tcPr>
            <w:tcW w:w="1418" w:type="dxa"/>
            <w:shd w:val="clear" w:color="auto" w:fill="auto"/>
            <w:vAlign w:val="center"/>
            <w:hideMark/>
          </w:tcPr>
          <w:p w:rsidR="00DB386D" w:rsidRPr="00496CF7" w:rsidRDefault="00DB386D" w:rsidP="00DB386D">
            <w:pPr>
              <w:jc w:val="center"/>
              <w:rPr>
                <w:color w:val="000000"/>
                <w:sz w:val="20"/>
                <w:szCs w:val="20"/>
                <w:lang w:val="ru-RU" w:eastAsia="ru-RU"/>
              </w:rPr>
            </w:pPr>
            <w:r w:rsidRPr="00496CF7">
              <w:rPr>
                <w:color w:val="000000"/>
                <w:sz w:val="20"/>
                <w:szCs w:val="20"/>
                <w:lang w:val="ru-RU" w:eastAsia="ru-RU"/>
              </w:rPr>
              <w:t>16 000</w:t>
            </w:r>
          </w:p>
        </w:tc>
      </w:tr>
      <w:tr w:rsidR="00DB386D" w:rsidRPr="00496CF7" w:rsidTr="00DB386D">
        <w:trPr>
          <w:trHeight w:val="20"/>
        </w:trPr>
        <w:tc>
          <w:tcPr>
            <w:tcW w:w="568" w:type="dxa"/>
            <w:shd w:val="clear" w:color="auto" w:fill="auto"/>
            <w:vAlign w:val="center"/>
            <w:hideMark/>
          </w:tcPr>
          <w:p w:rsidR="00DB386D" w:rsidRPr="00496CF7" w:rsidRDefault="00DB386D" w:rsidP="00DB386D">
            <w:pPr>
              <w:jc w:val="center"/>
              <w:rPr>
                <w:color w:val="000000"/>
                <w:sz w:val="20"/>
                <w:szCs w:val="20"/>
                <w:lang w:val="ru-RU" w:eastAsia="ru-RU"/>
              </w:rPr>
            </w:pPr>
            <w:r w:rsidRPr="00496CF7">
              <w:rPr>
                <w:color w:val="000000"/>
                <w:sz w:val="20"/>
                <w:szCs w:val="20"/>
                <w:lang w:val="ru-RU" w:eastAsia="ru-RU"/>
              </w:rPr>
              <w:t> </w:t>
            </w:r>
          </w:p>
        </w:tc>
        <w:tc>
          <w:tcPr>
            <w:tcW w:w="1559" w:type="dxa"/>
            <w:shd w:val="clear" w:color="auto" w:fill="auto"/>
            <w:vAlign w:val="center"/>
            <w:hideMark/>
          </w:tcPr>
          <w:p w:rsidR="00DB386D" w:rsidRPr="00496CF7" w:rsidRDefault="00DB386D" w:rsidP="00DB386D">
            <w:pPr>
              <w:jc w:val="center"/>
              <w:rPr>
                <w:color w:val="000000"/>
                <w:sz w:val="20"/>
                <w:szCs w:val="20"/>
                <w:lang w:val="ru-RU" w:eastAsia="ru-RU"/>
              </w:rPr>
            </w:pPr>
            <w:r w:rsidRPr="00496CF7">
              <w:rPr>
                <w:color w:val="000000"/>
                <w:sz w:val="20"/>
                <w:szCs w:val="20"/>
                <w:lang w:val="ru-RU" w:eastAsia="ru-RU"/>
              </w:rPr>
              <w:t> </w:t>
            </w:r>
          </w:p>
        </w:tc>
        <w:tc>
          <w:tcPr>
            <w:tcW w:w="1417" w:type="dxa"/>
            <w:shd w:val="clear" w:color="auto" w:fill="auto"/>
            <w:vAlign w:val="center"/>
            <w:hideMark/>
          </w:tcPr>
          <w:p w:rsidR="00DB386D" w:rsidRPr="00496CF7" w:rsidRDefault="00DB386D" w:rsidP="00DB386D">
            <w:pPr>
              <w:jc w:val="center"/>
              <w:rPr>
                <w:b/>
                <w:bCs/>
                <w:color w:val="000000"/>
                <w:sz w:val="20"/>
                <w:szCs w:val="20"/>
                <w:lang w:val="ru-RU" w:eastAsia="ru-RU"/>
              </w:rPr>
            </w:pPr>
            <w:r w:rsidRPr="00496CF7">
              <w:rPr>
                <w:b/>
                <w:bCs/>
                <w:color w:val="000000"/>
                <w:sz w:val="20"/>
                <w:szCs w:val="20"/>
                <w:lang w:val="ru-RU" w:eastAsia="ru-RU"/>
              </w:rPr>
              <w:t> </w:t>
            </w:r>
          </w:p>
        </w:tc>
        <w:tc>
          <w:tcPr>
            <w:tcW w:w="3828" w:type="dxa"/>
            <w:shd w:val="clear" w:color="auto" w:fill="auto"/>
            <w:vAlign w:val="center"/>
            <w:hideMark/>
          </w:tcPr>
          <w:p w:rsidR="00DB386D" w:rsidRPr="00496CF7" w:rsidRDefault="00DB386D" w:rsidP="00DB386D">
            <w:pPr>
              <w:jc w:val="center"/>
              <w:rPr>
                <w:color w:val="000000"/>
                <w:sz w:val="20"/>
                <w:szCs w:val="20"/>
                <w:lang w:val="ru-RU" w:eastAsia="ru-RU"/>
              </w:rPr>
            </w:pPr>
            <w:r w:rsidRPr="00496CF7">
              <w:rPr>
                <w:color w:val="000000"/>
                <w:sz w:val="20"/>
                <w:szCs w:val="20"/>
                <w:lang w:val="ru-RU" w:eastAsia="ru-RU"/>
              </w:rPr>
              <w:t>ДОХОДЫ ОТ ПРОДАЖИ МАТЕРИАЛЬНЫХ И НЕМАТЕРИАЛЬНЫХ АКТИВОВ</w:t>
            </w:r>
          </w:p>
        </w:tc>
        <w:tc>
          <w:tcPr>
            <w:tcW w:w="1559" w:type="dxa"/>
            <w:shd w:val="clear" w:color="auto" w:fill="auto"/>
            <w:vAlign w:val="center"/>
            <w:hideMark/>
          </w:tcPr>
          <w:p w:rsidR="00DB386D" w:rsidRPr="00496CF7" w:rsidRDefault="00DB386D" w:rsidP="00DB386D">
            <w:pPr>
              <w:jc w:val="center"/>
              <w:rPr>
                <w:color w:val="000000"/>
                <w:sz w:val="20"/>
                <w:szCs w:val="20"/>
                <w:lang w:val="ru-RU" w:eastAsia="ru-RU"/>
              </w:rPr>
            </w:pPr>
            <w:r w:rsidRPr="00496CF7">
              <w:rPr>
                <w:color w:val="000000"/>
                <w:sz w:val="20"/>
                <w:szCs w:val="20"/>
                <w:lang w:val="ru-RU" w:eastAsia="ru-RU"/>
              </w:rPr>
              <w:t> </w:t>
            </w:r>
          </w:p>
        </w:tc>
        <w:tc>
          <w:tcPr>
            <w:tcW w:w="1417" w:type="dxa"/>
            <w:shd w:val="clear" w:color="auto" w:fill="auto"/>
            <w:vAlign w:val="center"/>
            <w:hideMark/>
          </w:tcPr>
          <w:p w:rsidR="00DB386D" w:rsidRPr="00496CF7" w:rsidRDefault="00DB386D" w:rsidP="00DB386D">
            <w:pPr>
              <w:jc w:val="center"/>
              <w:rPr>
                <w:color w:val="000000"/>
                <w:sz w:val="20"/>
                <w:szCs w:val="20"/>
                <w:lang w:val="ru-RU" w:eastAsia="ru-RU"/>
              </w:rPr>
            </w:pPr>
            <w:r w:rsidRPr="00496CF7">
              <w:rPr>
                <w:color w:val="000000"/>
                <w:sz w:val="20"/>
                <w:szCs w:val="20"/>
                <w:lang w:val="ru-RU" w:eastAsia="ru-RU"/>
              </w:rPr>
              <w:t> </w:t>
            </w:r>
          </w:p>
        </w:tc>
        <w:tc>
          <w:tcPr>
            <w:tcW w:w="1417" w:type="dxa"/>
            <w:shd w:val="clear" w:color="auto" w:fill="auto"/>
            <w:vAlign w:val="center"/>
            <w:hideMark/>
          </w:tcPr>
          <w:p w:rsidR="00DB386D" w:rsidRPr="00496CF7" w:rsidRDefault="00DB386D" w:rsidP="00DB386D">
            <w:pPr>
              <w:jc w:val="center"/>
              <w:rPr>
                <w:color w:val="000000"/>
                <w:sz w:val="20"/>
                <w:szCs w:val="20"/>
                <w:lang w:val="ru-RU" w:eastAsia="ru-RU"/>
              </w:rPr>
            </w:pPr>
            <w:r w:rsidRPr="00496CF7">
              <w:rPr>
                <w:color w:val="000000"/>
                <w:sz w:val="20"/>
                <w:szCs w:val="20"/>
                <w:lang w:val="ru-RU" w:eastAsia="ru-RU"/>
              </w:rPr>
              <w:t>14887</w:t>
            </w:r>
          </w:p>
        </w:tc>
        <w:tc>
          <w:tcPr>
            <w:tcW w:w="1417" w:type="dxa"/>
            <w:shd w:val="clear" w:color="auto" w:fill="auto"/>
            <w:vAlign w:val="center"/>
            <w:hideMark/>
          </w:tcPr>
          <w:p w:rsidR="00DB386D" w:rsidRPr="00496CF7" w:rsidRDefault="00DB386D" w:rsidP="00DB386D">
            <w:pPr>
              <w:jc w:val="center"/>
              <w:rPr>
                <w:color w:val="000000"/>
                <w:sz w:val="20"/>
                <w:szCs w:val="20"/>
                <w:lang w:val="ru-RU" w:eastAsia="ru-RU"/>
              </w:rPr>
            </w:pPr>
            <w:r w:rsidRPr="00496CF7">
              <w:rPr>
                <w:color w:val="000000"/>
                <w:sz w:val="20"/>
                <w:szCs w:val="20"/>
                <w:lang w:val="ru-RU" w:eastAsia="ru-RU"/>
              </w:rPr>
              <w:t>13000</w:t>
            </w:r>
          </w:p>
        </w:tc>
        <w:tc>
          <w:tcPr>
            <w:tcW w:w="1418" w:type="dxa"/>
            <w:shd w:val="clear" w:color="auto" w:fill="auto"/>
            <w:vAlign w:val="center"/>
            <w:hideMark/>
          </w:tcPr>
          <w:p w:rsidR="00DB386D" w:rsidRPr="00496CF7" w:rsidRDefault="00DB386D" w:rsidP="00DB386D">
            <w:pPr>
              <w:jc w:val="center"/>
              <w:rPr>
                <w:color w:val="000000"/>
                <w:sz w:val="20"/>
                <w:szCs w:val="20"/>
                <w:lang w:val="ru-RU" w:eastAsia="ru-RU"/>
              </w:rPr>
            </w:pPr>
            <w:r w:rsidRPr="00496CF7">
              <w:rPr>
                <w:color w:val="000000"/>
                <w:sz w:val="20"/>
                <w:szCs w:val="20"/>
                <w:lang w:val="ru-RU" w:eastAsia="ru-RU"/>
              </w:rPr>
              <w:t> </w:t>
            </w:r>
          </w:p>
        </w:tc>
        <w:tc>
          <w:tcPr>
            <w:tcW w:w="1418" w:type="dxa"/>
            <w:shd w:val="clear" w:color="auto" w:fill="auto"/>
            <w:vAlign w:val="center"/>
            <w:hideMark/>
          </w:tcPr>
          <w:p w:rsidR="00DB386D" w:rsidRPr="00496CF7" w:rsidRDefault="00DB386D" w:rsidP="00DB386D">
            <w:pPr>
              <w:jc w:val="center"/>
              <w:rPr>
                <w:color w:val="000000"/>
                <w:sz w:val="20"/>
                <w:szCs w:val="20"/>
                <w:lang w:val="ru-RU" w:eastAsia="ru-RU"/>
              </w:rPr>
            </w:pPr>
            <w:r w:rsidRPr="00496CF7">
              <w:rPr>
                <w:color w:val="000000"/>
                <w:sz w:val="20"/>
                <w:szCs w:val="20"/>
                <w:lang w:val="ru-RU" w:eastAsia="ru-RU"/>
              </w:rPr>
              <w:t> </w:t>
            </w:r>
          </w:p>
        </w:tc>
      </w:tr>
      <w:tr w:rsidR="00DB386D" w:rsidRPr="00496CF7" w:rsidTr="00DB386D">
        <w:trPr>
          <w:trHeight w:val="20"/>
        </w:trPr>
        <w:tc>
          <w:tcPr>
            <w:tcW w:w="568" w:type="dxa"/>
            <w:shd w:val="clear" w:color="auto" w:fill="auto"/>
            <w:vAlign w:val="center"/>
            <w:hideMark/>
          </w:tcPr>
          <w:p w:rsidR="00DB386D" w:rsidRPr="00496CF7" w:rsidRDefault="00DB386D" w:rsidP="00DB386D">
            <w:pPr>
              <w:jc w:val="center"/>
              <w:rPr>
                <w:b/>
                <w:bCs/>
                <w:color w:val="000000"/>
                <w:sz w:val="20"/>
                <w:szCs w:val="20"/>
                <w:lang w:val="ru-RU" w:eastAsia="ru-RU"/>
              </w:rPr>
            </w:pPr>
            <w:r w:rsidRPr="00496CF7">
              <w:rPr>
                <w:b/>
                <w:bCs/>
                <w:color w:val="000000"/>
                <w:sz w:val="20"/>
                <w:szCs w:val="20"/>
                <w:lang w:val="ru-RU" w:eastAsia="ru-RU"/>
              </w:rPr>
              <w:t>18</w:t>
            </w:r>
          </w:p>
        </w:tc>
        <w:tc>
          <w:tcPr>
            <w:tcW w:w="1559" w:type="dxa"/>
            <w:shd w:val="clear" w:color="auto" w:fill="auto"/>
            <w:vAlign w:val="center"/>
            <w:hideMark/>
          </w:tcPr>
          <w:p w:rsidR="00DB386D" w:rsidRPr="00496CF7" w:rsidRDefault="00DB386D" w:rsidP="00DB386D">
            <w:pPr>
              <w:jc w:val="center"/>
              <w:rPr>
                <w:b/>
                <w:bCs/>
                <w:color w:val="000000"/>
                <w:sz w:val="20"/>
                <w:szCs w:val="20"/>
                <w:lang w:val="ru-RU" w:eastAsia="ru-RU"/>
              </w:rPr>
            </w:pPr>
            <w:r w:rsidRPr="00496CF7">
              <w:rPr>
                <w:b/>
                <w:bCs/>
                <w:color w:val="000000"/>
                <w:sz w:val="20"/>
                <w:szCs w:val="20"/>
                <w:lang w:val="ru-RU" w:eastAsia="ru-RU"/>
              </w:rPr>
              <w:t xml:space="preserve"> Доходы</w:t>
            </w:r>
          </w:p>
        </w:tc>
        <w:tc>
          <w:tcPr>
            <w:tcW w:w="1417" w:type="dxa"/>
            <w:shd w:val="clear" w:color="auto" w:fill="auto"/>
            <w:vAlign w:val="center"/>
            <w:hideMark/>
          </w:tcPr>
          <w:p w:rsidR="00DB386D" w:rsidRPr="00496CF7" w:rsidRDefault="00DB386D" w:rsidP="00DB386D">
            <w:pPr>
              <w:jc w:val="center"/>
              <w:rPr>
                <w:b/>
                <w:bCs/>
                <w:color w:val="000000"/>
                <w:sz w:val="20"/>
                <w:szCs w:val="20"/>
                <w:lang w:val="ru-RU" w:eastAsia="ru-RU"/>
              </w:rPr>
            </w:pPr>
            <w:r w:rsidRPr="00496CF7">
              <w:rPr>
                <w:b/>
                <w:bCs/>
                <w:color w:val="000000"/>
                <w:sz w:val="20"/>
                <w:szCs w:val="20"/>
                <w:lang w:val="ru-RU" w:eastAsia="ru-RU"/>
              </w:rPr>
              <w:t>1 12 00000 00 0000 000</w:t>
            </w:r>
          </w:p>
        </w:tc>
        <w:tc>
          <w:tcPr>
            <w:tcW w:w="3828" w:type="dxa"/>
            <w:shd w:val="clear" w:color="auto" w:fill="auto"/>
            <w:vAlign w:val="center"/>
            <w:hideMark/>
          </w:tcPr>
          <w:p w:rsidR="00DB386D" w:rsidRPr="00496CF7" w:rsidRDefault="00DB386D" w:rsidP="00DB386D">
            <w:pPr>
              <w:jc w:val="center"/>
              <w:rPr>
                <w:b/>
                <w:bCs/>
                <w:color w:val="000000"/>
                <w:sz w:val="20"/>
                <w:szCs w:val="20"/>
                <w:lang w:val="ru-RU" w:eastAsia="ru-RU"/>
              </w:rPr>
            </w:pPr>
            <w:r w:rsidRPr="00496CF7">
              <w:rPr>
                <w:b/>
                <w:bCs/>
                <w:color w:val="000000"/>
                <w:sz w:val="20"/>
                <w:szCs w:val="20"/>
                <w:lang w:val="ru-RU" w:eastAsia="ru-RU"/>
              </w:rPr>
              <w:t>Платежи при пользовании природными ресурсами</w:t>
            </w:r>
          </w:p>
        </w:tc>
        <w:tc>
          <w:tcPr>
            <w:tcW w:w="1559" w:type="dxa"/>
            <w:shd w:val="clear" w:color="auto" w:fill="auto"/>
            <w:vAlign w:val="center"/>
            <w:hideMark/>
          </w:tcPr>
          <w:p w:rsidR="00DB386D" w:rsidRPr="00496CF7" w:rsidRDefault="00DB386D" w:rsidP="00DB386D">
            <w:pPr>
              <w:jc w:val="center"/>
              <w:rPr>
                <w:b/>
                <w:bCs/>
                <w:color w:val="000000"/>
                <w:sz w:val="20"/>
                <w:szCs w:val="20"/>
                <w:lang w:val="ru-RU" w:eastAsia="ru-RU"/>
              </w:rPr>
            </w:pPr>
            <w:r w:rsidRPr="00496CF7">
              <w:rPr>
                <w:b/>
                <w:bCs/>
                <w:color w:val="000000"/>
                <w:sz w:val="20"/>
                <w:szCs w:val="20"/>
                <w:lang w:val="ru-RU" w:eastAsia="ru-RU"/>
              </w:rPr>
              <w:t> </w:t>
            </w:r>
          </w:p>
        </w:tc>
        <w:tc>
          <w:tcPr>
            <w:tcW w:w="1417" w:type="dxa"/>
            <w:shd w:val="clear" w:color="auto" w:fill="auto"/>
            <w:vAlign w:val="center"/>
            <w:hideMark/>
          </w:tcPr>
          <w:p w:rsidR="00DB386D" w:rsidRPr="00496CF7" w:rsidRDefault="00DB386D" w:rsidP="00DB386D">
            <w:pPr>
              <w:jc w:val="center"/>
              <w:rPr>
                <w:color w:val="000000"/>
                <w:sz w:val="20"/>
                <w:szCs w:val="20"/>
                <w:lang w:val="ru-RU" w:eastAsia="ru-RU"/>
              </w:rPr>
            </w:pPr>
            <w:r w:rsidRPr="00496CF7">
              <w:rPr>
                <w:color w:val="000000"/>
                <w:sz w:val="20"/>
                <w:szCs w:val="20"/>
                <w:lang w:val="ru-RU" w:eastAsia="ru-RU"/>
              </w:rPr>
              <w:t>200</w:t>
            </w:r>
          </w:p>
        </w:tc>
        <w:tc>
          <w:tcPr>
            <w:tcW w:w="1417" w:type="dxa"/>
            <w:shd w:val="clear" w:color="auto" w:fill="auto"/>
            <w:vAlign w:val="center"/>
            <w:hideMark/>
          </w:tcPr>
          <w:p w:rsidR="00DB386D" w:rsidRPr="00496CF7" w:rsidRDefault="00DB386D" w:rsidP="00DB386D">
            <w:pPr>
              <w:jc w:val="center"/>
              <w:rPr>
                <w:b/>
                <w:bCs/>
                <w:color w:val="000000"/>
                <w:sz w:val="20"/>
                <w:szCs w:val="20"/>
                <w:lang w:val="ru-RU" w:eastAsia="ru-RU"/>
              </w:rPr>
            </w:pPr>
            <w:r w:rsidRPr="00496CF7">
              <w:rPr>
                <w:b/>
                <w:bCs/>
                <w:color w:val="000000"/>
                <w:sz w:val="20"/>
                <w:szCs w:val="20"/>
                <w:lang w:val="ru-RU" w:eastAsia="ru-RU"/>
              </w:rPr>
              <w:t>414</w:t>
            </w:r>
          </w:p>
        </w:tc>
        <w:tc>
          <w:tcPr>
            <w:tcW w:w="1417" w:type="dxa"/>
            <w:shd w:val="clear" w:color="auto" w:fill="auto"/>
            <w:vAlign w:val="center"/>
            <w:hideMark/>
          </w:tcPr>
          <w:p w:rsidR="00DB386D" w:rsidRPr="00496CF7" w:rsidRDefault="00DB386D" w:rsidP="00DB386D">
            <w:pPr>
              <w:jc w:val="center"/>
              <w:rPr>
                <w:b/>
                <w:bCs/>
                <w:color w:val="000000"/>
                <w:sz w:val="20"/>
                <w:szCs w:val="20"/>
                <w:lang w:val="ru-RU" w:eastAsia="ru-RU"/>
              </w:rPr>
            </w:pPr>
            <w:r w:rsidRPr="00496CF7">
              <w:rPr>
                <w:b/>
                <w:bCs/>
                <w:color w:val="000000"/>
                <w:sz w:val="20"/>
                <w:szCs w:val="20"/>
                <w:lang w:val="ru-RU" w:eastAsia="ru-RU"/>
              </w:rPr>
              <w:t>200</w:t>
            </w:r>
          </w:p>
        </w:tc>
        <w:tc>
          <w:tcPr>
            <w:tcW w:w="1418" w:type="dxa"/>
            <w:shd w:val="clear" w:color="auto" w:fill="auto"/>
            <w:vAlign w:val="center"/>
            <w:hideMark/>
          </w:tcPr>
          <w:p w:rsidR="00DB386D" w:rsidRPr="00496CF7" w:rsidRDefault="00DB386D" w:rsidP="00DB386D">
            <w:pPr>
              <w:jc w:val="center"/>
              <w:rPr>
                <w:color w:val="000000"/>
                <w:sz w:val="20"/>
                <w:szCs w:val="20"/>
                <w:lang w:val="ru-RU" w:eastAsia="ru-RU"/>
              </w:rPr>
            </w:pPr>
            <w:r w:rsidRPr="00496CF7">
              <w:rPr>
                <w:color w:val="000000"/>
                <w:sz w:val="20"/>
                <w:szCs w:val="20"/>
                <w:lang w:val="ru-RU" w:eastAsia="ru-RU"/>
              </w:rPr>
              <w:t>200</w:t>
            </w:r>
          </w:p>
        </w:tc>
        <w:tc>
          <w:tcPr>
            <w:tcW w:w="1418" w:type="dxa"/>
            <w:shd w:val="clear" w:color="auto" w:fill="auto"/>
            <w:vAlign w:val="center"/>
            <w:hideMark/>
          </w:tcPr>
          <w:p w:rsidR="00DB386D" w:rsidRPr="00496CF7" w:rsidRDefault="00DB386D" w:rsidP="00DB386D">
            <w:pPr>
              <w:jc w:val="center"/>
              <w:rPr>
                <w:color w:val="000000"/>
                <w:sz w:val="20"/>
                <w:szCs w:val="20"/>
                <w:lang w:val="ru-RU" w:eastAsia="ru-RU"/>
              </w:rPr>
            </w:pPr>
            <w:r w:rsidRPr="00496CF7">
              <w:rPr>
                <w:color w:val="000000"/>
                <w:sz w:val="20"/>
                <w:szCs w:val="20"/>
                <w:lang w:val="ru-RU" w:eastAsia="ru-RU"/>
              </w:rPr>
              <w:t>200</w:t>
            </w:r>
          </w:p>
        </w:tc>
      </w:tr>
      <w:tr w:rsidR="00DB386D" w:rsidRPr="00496CF7" w:rsidTr="00DB386D">
        <w:trPr>
          <w:trHeight w:val="20"/>
        </w:trPr>
        <w:tc>
          <w:tcPr>
            <w:tcW w:w="568" w:type="dxa"/>
            <w:shd w:val="clear" w:color="auto" w:fill="auto"/>
            <w:vAlign w:val="center"/>
            <w:hideMark/>
          </w:tcPr>
          <w:p w:rsidR="00DB386D" w:rsidRPr="00496CF7" w:rsidRDefault="00DB386D" w:rsidP="00DB386D">
            <w:pPr>
              <w:jc w:val="center"/>
              <w:rPr>
                <w:b/>
                <w:bCs/>
                <w:color w:val="000000"/>
                <w:sz w:val="20"/>
                <w:szCs w:val="20"/>
                <w:lang w:val="ru-RU" w:eastAsia="ru-RU"/>
              </w:rPr>
            </w:pPr>
            <w:r w:rsidRPr="00496CF7">
              <w:rPr>
                <w:b/>
                <w:bCs/>
                <w:color w:val="000000"/>
                <w:sz w:val="20"/>
                <w:szCs w:val="20"/>
                <w:lang w:val="ru-RU" w:eastAsia="ru-RU"/>
              </w:rPr>
              <w:t>20</w:t>
            </w:r>
          </w:p>
        </w:tc>
        <w:tc>
          <w:tcPr>
            <w:tcW w:w="1559" w:type="dxa"/>
            <w:shd w:val="clear" w:color="auto" w:fill="auto"/>
            <w:vAlign w:val="center"/>
            <w:hideMark/>
          </w:tcPr>
          <w:p w:rsidR="00DB386D" w:rsidRPr="00496CF7" w:rsidRDefault="00DB386D" w:rsidP="00DB386D">
            <w:pPr>
              <w:jc w:val="center"/>
              <w:rPr>
                <w:b/>
                <w:bCs/>
                <w:color w:val="000000"/>
                <w:sz w:val="20"/>
                <w:szCs w:val="20"/>
                <w:lang w:val="ru-RU" w:eastAsia="ru-RU"/>
              </w:rPr>
            </w:pPr>
          </w:p>
        </w:tc>
        <w:tc>
          <w:tcPr>
            <w:tcW w:w="1417" w:type="dxa"/>
            <w:shd w:val="clear" w:color="auto" w:fill="auto"/>
            <w:vAlign w:val="center"/>
            <w:hideMark/>
          </w:tcPr>
          <w:p w:rsidR="00DB386D" w:rsidRPr="00496CF7" w:rsidRDefault="00DB386D" w:rsidP="00DB386D">
            <w:pPr>
              <w:jc w:val="center"/>
              <w:rPr>
                <w:b/>
                <w:bCs/>
                <w:color w:val="000000"/>
                <w:sz w:val="20"/>
                <w:szCs w:val="20"/>
                <w:lang w:val="ru-RU" w:eastAsia="ru-RU"/>
              </w:rPr>
            </w:pPr>
            <w:r w:rsidRPr="00496CF7">
              <w:rPr>
                <w:b/>
                <w:bCs/>
                <w:color w:val="000000"/>
                <w:sz w:val="20"/>
                <w:szCs w:val="20"/>
                <w:lang w:val="ru-RU" w:eastAsia="ru-RU"/>
              </w:rPr>
              <w:t>1 13 00000 00 0000 000</w:t>
            </w:r>
          </w:p>
        </w:tc>
        <w:tc>
          <w:tcPr>
            <w:tcW w:w="3828" w:type="dxa"/>
            <w:shd w:val="clear" w:color="auto" w:fill="auto"/>
            <w:vAlign w:val="center"/>
            <w:hideMark/>
          </w:tcPr>
          <w:p w:rsidR="00DB386D" w:rsidRPr="00496CF7" w:rsidRDefault="00DB386D" w:rsidP="00DB386D">
            <w:pPr>
              <w:jc w:val="center"/>
              <w:rPr>
                <w:b/>
                <w:bCs/>
                <w:color w:val="000000"/>
                <w:sz w:val="20"/>
                <w:szCs w:val="20"/>
                <w:lang w:val="ru-RU" w:eastAsia="ru-RU"/>
              </w:rPr>
            </w:pPr>
            <w:r w:rsidRPr="00496CF7">
              <w:rPr>
                <w:b/>
                <w:bCs/>
                <w:color w:val="000000"/>
                <w:sz w:val="20"/>
                <w:szCs w:val="20"/>
                <w:lang w:val="ru-RU" w:eastAsia="ru-RU"/>
              </w:rPr>
              <w:t>Доходы от оказания платных услуг и компенсации затрат государства</w:t>
            </w:r>
          </w:p>
        </w:tc>
        <w:tc>
          <w:tcPr>
            <w:tcW w:w="1559" w:type="dxa"/>
            <w:shd w:val="clear" w:color="auto" w:fill="auto"/>
            <w:vAlign w:val="center"/>
            <w:hideMark/>
          </w:tcPr>
          <w:p w:rsidR="00DB386D" w:rsidRPr="00496CF7" w:rsidRDefault="00DB386D" w:rsidP="00DB386D">
            <w:pPr>
              <w:jc w:val="center"/>
              <w:rPr>
                <w:color w:val="000000"/>
                <w:sz w:val="20"/>
                <w:szCs w:val="20"/>
                <w:lang w:val="ru-RU" w:eastAsia="ru-RU"/>
              </w:rPr>
            </w:pPr>
            <w:r w:rsidRPr="00496CF7">
              <w:rPr>
                <w:color w:val="000000"/>
                <w:sz w:val="20"/>
                <w:szCs w:val="20"/>
                <w:lang w:val="ru-RU" w:eastAsia="ru-RU"/>
              </w:rPr>
              <w:t>Администрация МО "Хасавюртовский район"</w:t>
            </w:r>
          </w:p>
        </w:tc>
        <w:tc>
          <w:tcPr>
            <w:tcW w:w="1417" w:type="dxa"/>
            <w:shd w:val="clear" w:color="auto" w:fill="auto"/>
            <w:vAlign w:val="center"/>
            <w:hideMark/>
          </w:tcPr>
          <w:p w:rsidR="00DB386D" w:rsidRPr="00496CF7" w:rsidRDefault="00DB386D" w:rsidP="00DB386D">
            <w:pPr>
              <w:jc w:val="center"/>
              <w:rPr>
                <w:color w:val="000000"/>
                <w:sz w:val="20"/>
                <w:szCs w:val="20"/>
                <w:lang w:val="ru-RU" w:eastAsia="ru-RU"/>
              </w:rPr>
            </w:pPr>
            <w:r w:rsidRPr="00496CF7">
              <w:rPr>
                <w:color w:val="000000"/>
                <w:sz w:val="20"/>
                <w:szCs w:val="20"/>
                <w:lang w:val="ru-RU" w:eastAsia="ru-RU"/>
              </w:rPr>
              <w:t>46 800</w:t>
            </w:r>
          </w:p>
        </w:tc>
        <w:tc>
          <w:tcPr>
            <w:tcW w:w="1417" w:type="dxa"/>
            <w:shd w:val="clear" w:color="auto" w:fill="auto"/>
            <w:vAlign w:val="center"/>
            <w:hideMark/>
          </w:tcPr>
          <w:p w:rsidR="00DB386D" w:rsidRPr="00496CF7" w:rsidRDefault="00DB386D" w:rsidP="00DB386D">
            <w:pPr>
              <w:jc w:val="center"/>
              <w:rPr>
                <w:b/>
                <w:bCs/>
                <w:color w:val="000000"/>
                <w:sz w:val="20"/>
                <w:szCs w:val="20"/>
                <w:lang w:val="ru-RU" w:eastAsia="ru-RU"/>
              </w:rPr>
            </w:pPr>
            <w:r w:rsidRPr="00496CF7">
              <w:rPr>
                <w:b/>
                <w:bCs/>
                <w:color w:val="000000"/>
                <w:sz w:val="20"/>
                <w:szCs w:val="20"/>
                <w:lang w:val="ru-RU" w:eastAsia="ru-RU"/>
              </w:rPr>
              <w:t>36437</w:t>
            </w:r>
          </w:p>
        </w:tc>
        <w:tc>
          <w:tcPr>
            <w:tcW w:w="1417" w:type="dxa"/>
            <w:shd w:val="clear" w:color="auto" w:fill="auto"/>
            <w:vAlign w:val="center"/>
            <w:hideMark/>
          </w:tcPr>
          <w:p w:rsidR="00DB386D" w:rsidRPr="00496CF7" w:rsidRDefault="00DB386D" w:rsidP="00DB386D">
            <w:pPr>
              <w:jc w:val="center"/>
              <w:rPr>
                <w:b/>
                <w:bCs/>
                <w:color w:val="000000"/>
                <w:sz w:val="20"/>
                <w:szCs w:val="20"/>
                <w:lang w:val="ru-RU" w:eastAsia="ru-RU"/>
              </w:rPr>
            </w:pPr>
            <w:r w:rsidRPr="00496CF7">
              <w:rPr>
                <w:b/>
                <w:bCs/>
                <w:color w:val="000000"/>
                <w:sz w:val="20"/>
                <w:szCs w:val="20"/>
                <w:lang w:val="ru-RU" w:eastAsia="ru-RU"/>
              </w:rPr>
              <w:t>51800</w:t>
            </w:r>
          </w:p>
        </w:tc>
        <w:tc>
          <w:tcPr>
            <w:tcW w:w="1418" w:type="dxa"/>
            <w:shd w:val="clear" w:color="auto" w:fill="auto"/>
            <w:vAlign w:val="center"/>
            <w:hideMark/>
          </w:tcPr>
          <w:p w:rsidR="00DB386D" w:rsidRPr="00496CF7" w:rsidRDefault="00DB386D" w:rsidP="00DB386D">
            <w:pPr>
              <w:jc w:val="center"/>
              <w:rPr>
                <w:b/>
                <w:bCs/>
                <w:color w:val="000000"/>
                <w:sz w:val="20"/>
                <w:szCs w:val="20"/>
                <w:lang w:val="ru-RU" w:eastAsia="ru-RU"/>
              </w:rPr>
            </w:pPr>
            <w:r w:rsidRPr="00496CF7">
              <w:rPr>
                <w:b/>
                <w:bCs/>
                <w:color w:val="000000"/>
                <w:sz w:val="20"/>
                <w:szCs w:val="20"/>
                <w:lang w:val="ru-RU" w:eastAsia="ru-RU"/>
              </w:rPr>
              <w:t>46 800</w:t>
            </w:r>
          </w:p>
        </w:tc>
        <w:tc>
          <w:tcPr>
            <w:tcW w:w="1418" w:type="dxa"/>
            <w:shd w:val="clear" w:color="auto" w:fill="auto"/>
            <w:vAlign w:val="center"/>
            <w:hideMark/>
          </w:tcPr>
          <w:p w:rsidR="00DB386D" w:rsidRPr="00496CF7" w:rsidRDefault="00DB386D" w:rsidP="00DB386D">
            <w:pPr>
              <w:jc w:val="center"/>
              <w:rPr>
                <w:b/>
                <w:bCs/>
                <w:color w:val="000000"/>
                <w:sz w:val="20"/>
                <w:szCs w:val="20"/>
                <w:lang w:val="ru-RU" w:eastAsia="ru-RU"/>
              </w:rPr>
            </w:pPr>
            <w:r w:rsidRPr="00496CF7">
              <w:rPr>
                <w:b/>
                <w:bCs/>
                <w:color w:val="000000"/>
                <w:sz w:val="20"/>
                <w:szCs w:val="20"/>
                <w:lang w:val="ru-RU" w:eastAsia="ru-RU"/>
              </w:rPr>
              <w:t>46 800</w:t>
            </w:r>
          </w:p>
        </w:tc>
      </w:tr>
      <w:tr w:rsidR="00DB386D" w:rsidRPr="00496CF7" w:rsidTr="00DB386D">
        <w:trPr>
          <w:trHeight w:val="20"/>
        </w:trPr>
        <w:tc>
          <w:tcPr>
            <w:tcW w:w="568" w:type="dxa"/>
            <w:shd w:val="clear" w:color="auto" w:fill="auto"/>
            <w:vAlign w:val="center"/>
            <w:hideMark/>
          </w:tcPr>
          <w:p w:rsidR="00DB386D" w:rsidRPr="00496CF7" w:rsidRDefault="00DB386D" w:rsidP="00DB386D">
            <w:pPr>
              <w:jc w:val="center"/>
              <w:rPr>
                <w:b/>
                <w:bCs/>
                <w:color w:val="000000"/>
                <w:sz w:val="20"/>
                <w:szCs w:val="20"/>
                <w:lang w:val="ru-RU" w:eastAsia="ru-RU"/>
              </w:rPr>
            </w:pPr>
            <w:r w:rsidRPr="00496CF7">
              <w:rPr>
                <w:b/>
                <w:bCs/>
                <w:color w:val="000000"/>
                <w:sz w:val="20"/>
                <w:szCs w:val="20"/>
                <w:lang w:val="ru-RU" w:eastAsia="ru-RU"/>
              </w:rPr>
              <w:t>22</w:t>
            </w:r>
          </w:p>
        </w:tc>
        <w:tc>
          <w:tcPr>
            <w:tcW w:w="1559" w:type="dxa"/>
            <w:shd w:val="clear" w:color="auto" w:fill="auto"/>
            <w:vAlign w:val="center"/>
            <w:hideMark/>
          </w:tcPr>
          <w:p w:rsidR="00DB386D" w:rsidRPr="00496CF7" w:rsidRDefault="00DB386D" w:rsidP="00DB386D">
            <w:pPr>
              <w:jc w:val="center"/>
              <w:rPr>
                <w:b/>
                <w:bCs/>
                <w:color w:val="000000"/>
                <w:sz w:val="20"/>
                <w:szCs w:val="20"/>
                <w:lang w:val="ru-RU" w:eastAsia="ru-RU"/>
              </w:rPr>
            </w:pPr>
            <w:r w:rsidRPr="00496CF7">
              <w:rPr>
                <w:b/>
                <w:bCs/>
                <w:color w:val="000000"/>
                <w:sz w:val="20"/>
                <w:szCs w:val="20"/>
                <w:lang w:val="ru-RU" w:eastAsia="ru-RU"/>
              </w:rPr>
              <w:t>Штрафы, санкции,возмещение ущерба</w:t>
            </w:r>
          </w:p>
        </w:tc>
        <w:tc>
          <w:tcPr>
            <w:tcW w:w="1417" w:type="dxa"/>
            <w:shd w:val="clear" w:color="auto" w:fill="auto"/>
            <w:vAlign w:val="center"/>
            <w:hideMark/>
          </w:tcPr>
          <w:p w:rsidR="00DB386D" w:rsidRPr="00496CF7" w:rsidRDefault="00DB386D" w:rsidP="00DB386D">
            <w:pPr>
              <w:jc w:val="center"/>
              <w:rPr>
                <w:b/>
                <w:bCs/>
                <w:color w:val="000000"/>
                <w:sz w:val="20"/>
                <w:szCs w:val="20"/>
                <w:lang w:val="ru-RU" w:eastAsia="ru-RU"/>
              </w:rPr>
            </w:pPr>
            <w:r w:rsidRPr="00496CF7">
              <w:rPr>
                <w:b/>
                <w:bCs/>
                <w:color w:val="000000"/>
                <w:sz w:val="20"/>
                <w:szCs w:val="20"/>
                <w:lang w:val="ru-RU" w:eastAsia="ru-RU"/>
              </w:rPr>
              <w:t>116 00000 00 0000 000</w:t>
            </w:r>
          </w:p>
        </w:tc>
        <w:tc>
          <w:tcPr>
            <w:tcW w:w="3828" w:type="dxa"/>
            <w:shd w:val="clear" w:color="auto" w:fill="auto"/>
            <w:vAlign w:val="center"/>
            <w:hideMark/>
          </w:tcPr>
          <w:p w:rsidR="00DB386D" w:rsidRPr="00496CF7" w:rsidRDefault="00DB386D" w:rsidP="00DB386D">
            <w:pPr>
              <w:jc w:val="center"/>
              <w:rPr>
                <w:b/>
                <w:bCs/>
                <w:color w:val="000000"/>
                <w:sz w:val="20"/>
                <w:szCs w:val="20"/>
                <w:lang w:val="ru-RU" w:eastAsia="ru-RU"/>
              </w:rPr>
            </w:pPr>
            <w:r w:rsidRPr="00496CF7">
              <w:rPr>
                <w:b/>
                <w:bCs/>
                <w:color w:val="000000"/>
                <w:sz w:val="20"/>
                <w:szCs w:val="20"/>
                <w:lang w:val="ru-RU" w:eastAsia="ru-RU"/>
              </w:rPr>
              <w:t>Штрафы,  санкции,возмещения ущерба</w:t>
            </w:r>
          </w:p>
        </w:tc>
        <w:tc>
          <w:tcPr>
            <w:tcW w:w="1559" w:type="dxa"/>
            <w:shd w:val="clear" w:color="auto" w:fill="auto"/>
            <w:vAlign w:val="center"/>
            <w:hideMark/>
          </w:tcPr>
          <w:p w:rsidR="00DB386D" w:rsidRPr="00496CF7" w:rsidRDefault="00DB386D" w:rsidP="00DB386D">
            <w:pPr>
              <w:jc w:val="center"/>
              <w:rPr>
                <w:color w:val="000000"/>
                <w:sz w:val="20"/>
                <w:szCs w:val="20"/>
                <w:lang w:val="ru-RU" w:eastAsia="ru-RU"/>
              </w:rPr>
            </w:pPr>
            <w:r w:rsidRPr="00496CF7">
              <w:rPr>
                <w:color w:val="000000"/>
                <w:sz w:val="20"/>
                <w:szCs w:val="20"/>
                <w:lang w:val="ru-RU" w:eastAsia="ru-RU"/>
              </w:rPr>
              <w:t>Администрация МО "Хасавюртовский район"</w:t>
            </w:r>
          </w:p>
        </w:tc>
        <w:tc>
          <w:tcPr>
            <w:tcW w:w="1417" w:type="dxa"/>
            <w:shd w:val="clear" w:color="auto" w:fill="auto"/>
            <w:vAlign w:val="center"/>
            <w:hideMark/>
          </w:tcPr>
          <w:p w:rsidR="00DB386D" w:rsidRPr="00496CF7" w:rsidRDefault="00DB386D" w:rsidP="00DB386D">
            <w:pPr>
              <w:jc w:val="center"/>
              <w:rPr>
                <w:b/>
                <w:bCs/>
                <w:color w:val="000000"/>
                <w:sz w:val="20"/>
                <w:szCs w:val="20"/>
                <w:lang w:val="ru-RU" w:eastAsia="ru-RU"/>
              </w:rPr>
            </w:pPr>
            <w:r w:rsidRPr="00496CF7">
              <w:rPr>
                <w:b/>
                <w:bCs/>
                <w:color w:val="000000"/>
                <w:sz w:val="20"/>
                <w:szCs w:val="20"/>
                <w:lang w:val="ru-RU" w:eastAsia="ru-RU"/>
              </w:rPr>
              <w:t>1 000</w:t>
            </w:r>
          </w:p>
        </w:tc>
        <w:tc>
          <w:tcPr>
            <w:tcW w:w="1417" w:type="dxa"/>
            <w:shd w:val="clear" w:color="auto" w:fill="auto"/>
            <w:vAlign w:val="center"/>
            <w:hideMark/>
          </w:tcPr>
          <w:p w:rsidR="00DB386D" w:rsidRPr="00496CF7" w:rsidRDefault="00DB386D" w:rsidP="00DB386D">
            <w:pPr>
              <w:jc w:val="center"/>
              <w:rPr>
                <w:b/>
                <w:bCs/>
                <w:color w:val="000000"/>
                <w:sz w:val="20"/>
                <w:szCs w:val="20"/>
                <w:lang w:val="ru-RU" w:eastAsia="ru-RU"/>
              </w:rPr>
            </w:pPr>
            <w:r w:rsidRPr="00496CF7">
              <w:rPr>
                <w:b/>
                <w:bCs/>
                <w:color w:val="000000"/>
                <w:sz w:val="20"/>
                <w:szCs w:val="20"/>
                <w:lang w:val="ru-RU" w:eastAsia="ru-RU"/>
              </w:rPr>
              <w:t>867</w:t>
            </w:r>
          </w:p>
        </w:tc>
        <w:tc>
          <w:tcPr>
            <w:tcW w:w="1417" w:type="dxa"/>
            <w:shd w:val="clear" w:color="auto" w:fill="auto"/>
            <w:vAlign w:val="center"/>
            <w:hideMark/>
          </w:tcPr>
          <w:p w:rsidR="00DB386D" w:rsidRPr="00496CF7" w:rsidRDefault="00DB386D" w:rsidP="00DB386D">
            <w:pPr>
              <w:jc w:val="center"/>
              <w:rPr>
                <w:b/>
                <w:bCs/>
                <w:color w:val="000000"/>
                <w:sz w:val="20"/>
                <w:szCs w:val="20"/>
                <w:lang w:val="ru-RU" w:eastAsia="ru-RU"/>
              </w:rPr>
            </w:pPr>
            <w:r w:rsidRPr="00496CF7">
              <w:rPr>
                <w:b/>
                <w:bCs/>
                <w:color w:val="000000"/>
                <w:sz w:val="20"/>
                <w:szCs w:val="20"/>
                <w:lang w:val="ru-RU" w:eastAsia="ru-RU"/>
              </w:rPr>
              <w:t>700</w:t>
            </w:r>
          </w:p>
        </w:tc>
        <w:tc>
          <w:tcPr>
            <w:tcW w:w="1418" w:type="dxa"/>
            <w:shd w:val="clear" w:color="auto" w:fill="auto"/>
            <w:vAlign w:val="center"/>
            <w:hideMark/>
          </w:tcPr>
          <w:p w:rsidR="00DB386D" w:rsidRPr="00496CF7" w:rsidRDefault="00DB386D" w:rsidP="00DB386D">
            <w:pPr>
              <w:jc w:val="center"/>
              <w:rPr>
                <w:b/>
                <w:bCs/>
                <w:color w:val="000000"/>
                <w:sz w:val="20"/>
                <w:szCs w:val="20"/>
                <w:lang w:val="ru-RU" w:eastAsia="ru-RU"/>
              </w:rPr>
            </w:pPr>
            <w:r w:rsidRPr="00496CF7">
              <w:rPr>
                <w:b/>
                <w:bCs/>
                <w:color w:val="000000"/>
                <w:sz w:val="20"/>
                <w:szCs w:val="20"/>
                <w:lang w:val="ru-RU" w:eastAsia="ru-RU"/>
              </w:rPr>
              <w:t>1000</w:t>
            </w:r>
          </w:p>
        </w:tc>
        <w:tc>
          <w:tcPr>
            <w:tcW w:w="1418" w:type="dxa"/>
            <w:shd w:val="clear" w:color="auto" w:fill="auto"/>
            <w:vAlign w:val="center"/>
            <w:hideMark/>
          </w:tcPr>
          <w:p w:rsidR="00DB386D" w:rsidRPr="00496CF7" w:rsidRDefault="00DB386D" w:rsidP="00DB386D">
            <w:pPr>
              <w:jc w:val="center"/>
              <w:rPr>
                <w:b/>
                <w:bCs/>
                <w:color w:val="000000"/>
                <w:sz w:val="20"/>
                <w:szCs w:val="20"/>
                <w:lang w:val="ru-RU" w:eastAsia="ru-RU"/>
              </w:rPr>
            </w:pPr>
            <w:r w:rsidRPr="00496CF7">
              <w:rPr>
                <w:b/>
                <w:bCs/>
                <w:color w:val="000000"/>
                <w:sz w:val="20"/>
                <w:szCs w:val="20"/>
                <w:lang w:val="ru-RU" w:eastAsia="ru-RU"/>
              </w:rPr>
              <w:t>1000</w:t>
            </w:r>
          </w:p>
        </w:tc>
      </w:tr>
      <w:tr w:rsidR="00DB386D" w:rsidRPr="00496CF7" w:rsidTr="00DB386D">
        <w:trPr>
          <w:trHeight w:val="20"/>
        </w:trPr>
        <w:tc>
          <w:tcPr>
            <w:tcW w:w="568" w:type="dxa"/>
            <w:shd w:val="clear" w:color="auto" w:fill="auto"/>
            <w:vAlign w:val="center"/>
            <w:hideMark/>
          </w:tcPr>
          <w:p w:rsidR="00DB386D" w:rsidRPr="00496CF7" w:rsidRDefault="00DB386D" w:rsidP="00DB386D">
            <w:pPr>
              <w:jc w:val="center"/>
              <w:rPr>
                <w:b/>
                <w:bCs/>
                <w:color w:val="000000"/>
                <w:sz w:val="20"/>
                <w:szCs w:val="20"/>
                <w:lang w:val="ru-RU" w:eastAsia="ru-RU"/>
              </w:rPr>
            </w:pPr>
            <w:r w:rsidRPr="00496CF7">
              <w:rPr>
                <w:b/>
                <w:bCs/>
                <w:color w:val="000000"/>
                <w:sz w:val="20"/>
                <w:szCs w:val="20"/>
                <w:lang w:val="ru-RU" w:eastAsia="ru-RU"/>
              </w:rPr>
              <w:t> </w:t>
            </w:r>
          </w:p>
        </w:tc>
        <w:tc>
          <w:tcPr>
            <w:tcW w:w="1559" w:type="dxa"/>
            <w:shd w:val="clear" w:color="auto" w:fill="auto"/>
            <w:vAlign w:val="center"/>
            <w:hideMark/>
          </w:tcPr>
          <w:p w:rsidR="00DB386D" w:rsidRPr="00496CF7" w:rsidRDefault="00DB386D" w:rsidP="00DB386D">
            <w:pPr>
              <w:jc w:val="center"/>
              <w:rPr>
                <w:b/>
                <w:bCs/>
                <w:color w:val="000000"/>
                <w:sz w:val="20"/>
                <w:szCs w:val="20"/>
                <w:lang w:val="ru-RU" w:eastAsia="ru-RU"/>
              </w:rPr>
            </w:pPr>
            <w:r w:rsidRPr="00496CF7">
              <w:rPr>
                <w:b/>
                <w:bCs/>
                <w:color w:val="000000"/>
                <w:sz w:val="20"/>
                <w:szCs w:val="20"/>
                <w:lang w:val="ru-RU" w:eastAsia="ru-RU"/>
              </w:rPr>
              <w:t> </w:t>
            </w:r>
          </w:p>
        </w:tc>
        <w:tc>
          <w:tcPr>
            <w:tcW w:w="1417" w:type="dxa"/>
            <w:shd w:val="clear" w:color="auto" w:fill="auto"/>
            <w:vAlign w:val="center"/>
            <w:hideMark/>
          </w:tcPr>
          <w:p w:rsidR="00DB386D" w:rsidRPr="00496CF7" w:rsidRDefault="00DB386D" w:rsidP="00DB386D">
            <w:pPr>
              <w:jc w:val="center"/>
              <w:rPr>
                <w:b/>
                <w:bCs/>
                <w:color w:val="000000"/>
                <w:sz w:val="20"/>
                <w:szCs w:val="20"/>
                <w:lang w:val="ru-RU" w:eastAsia="ru-RU"/>
              </w:rPr>
            </w:pPr>
            <w:r w:rsidRPr="00496CF7">
              <w:rPr>
                <w:b/>
                <w:bCs/>
                <w:color w:val="000000"/>
                <w:sz w:val="20"/>
                <w:szCs w:val="20"/>
                <w:lang w:val="ru-RU" w:eastAsia="ru-RU"/>
              </w:rPr>
              <w:t> </w:t>
            </w:r>
          </w:p>
        </w:tc>
        <w:tc>
          <w:tcPr>
            <w:tcW w:w="3828" w:type="dxa"/>
            <w:shd w:val="clear" w:color="auto" w:fill="auto"/>
            <w:vAlign w:val="center"/>
            <w:hideMark/>
          </w:tcPr>
          <w:p w:rsidR="00DB386D" w:rsidRPr="00496CF7" w:rsidRDefault="00DB386D" w:rsidP="00DB386D">
            <w:pPr>
              <w:jc w:val="center"/>
              <w:rPr>
                <w:b/>
                <w:bCs/>
                <w:color w:val="000000"/>
                <w:sz w:val="20"/>
                <w:szCs w:val="20"/>
                <w:lang w:val="ru-RU" w:eastAsia="ru-RU"/>
              </w:rPr>
            </w:pPr>
            <w:r w:rsidRPr="00496CF7">
              <w:rPr>
                <w:b/>
                <w:bCs/>
                <w:color w:val="000000"/>
                <w:sz w:val="20"/>
                <w:szCs w:val="20"/>
                <w:lang w:val="ru-RU" w:eastAsia="ru-RU"/>
              </w:rPr>
              <w:t xml:space="preserve">прочие неналоговые </w:t>
            </w:r>
          </w:p>
        </w:tc>
        <w:tc>
          <w:tcPr>
            <w:tcW w:w="1559" w:type="dxa"/>
            <w:shd w:val="clear" w:color="auto" w:fill="auto"/>
            <w:vAlign w:val="center"/>
            <w:hideMark/>
          </w:tcPr>
          <w:p w:rsidR="00DB386D" w:rsidRPr="00496CF7" w:rsidRDefault="00DB386D" w:rsidP="00DB386D">
            <w:pPr>
              <w:jc w:val="center"/>
              <w:rPr>
                <w:color w:val="000000"/>
                <w:sz w:val="20"/>
                <w:szCs w:val="20"/>
                <w:lang w:val="ru-RU" w:eastAsia="ru-RU"/>
              </w:rPr>
            </w:pPr>
            <w:r w:rsidRPr="00496CF7">
              <w:rPr>
                <w:color w:val="000000"/>
                <w:sz w:val="20"/>
                <w:szCs w:val="20"/>
                <w:lang w:val="ru-RU" w:eastAsia="ru-RU"/>
              </w:rPr>
              <w:t> </w:t>
            </w:r>
          </w:p>
        </w:tc>
        <w:tc>
          <w:tcPr>
            <w:tcW w:w="1417" w:type="dxa"/>
            <w:shd w:val="clear" w:color="auto" w:fill="auto"/>
            <w:vAlign w:val="center"/>
            <w:hideMark/>
          </w:tcPr>
          <w:p w:rsidR="00DB386D" w:rsidRPr="00496CF7" w:rsidRDefault="00DB386D" w:rsidP="00DB386D">
            <w:pPr>
              <w:jc w:val="center"/>
              <w:rPr>
                <w:b/>
                <w:bCs/>
                <w:color w:val="000000"/>
                <w:sz w:val="20"/>
                <w:szCs w:val="20"/>
                <w:lang w:val="ru-RU" w:eastAsia="ru-RU"/>
              </w:rPr>
            </w:pPr>
            <w:r w:rsidRPr="00496CF7">
              <w:rPr>
                <w:b/>
                <w:bCs/>
                <w:color w:val="000000"/>
                <w:sz w:val="20"/>
                <w:szCs w:val="20"/>
                <w:lang w:val="ru-RU" w:eastAsia="ru-RU"/>
              </w:rPr>
              <w:t> </w:t>
            </w:r>
          </w:p>
        </w:tc>
        <w:tc>
          <w:tcPr>
            <w:tcW w:w="1417" w:type="dxa"/>
            <w:shd w:val="clear" w:color="auto" w:fill="auto"/>
            <w:vAlign w:val="center"/>
            <w:hideMark/>
          </w:tcPr>
          <w:p w:rsidR="00DB386D" w:rsidRPr="00496CF7" w:rsidRDefault="00DB386D" w:rsidP="00DB386D">
            <w:pPr>
              <w:jc w:val="center"/>
              <w:rPr>
                <w:b/>
                <w:bCs/>
                <w:color w:val="000000"/>
                <w:sz w:val="20"/>
                <w:szCs w:val="20"/>
                <w:lang w:val="ru-RU" w:eastAsia="ru-RU"/>
              </w:rPr>
            </w:pPr>
            <w:r w:rsidRPr="00496CF7">
              <w:rPr>
                <w:b/>
                <w:bCs/>
                <w:color w:val="000000"/>
                <w:sz w:val="20"/>
                <w:szCs w:val="20"/>
                <w:lang w:val="ru-RU" w:eastAsia="ru-RU"/>
              </w:rPr>
              <w:t>553</w:t>
            </w:r>
          </w:p>
        </w:tc>
        <w:tc>
          <w:tcPr>
            <w:tcW w:w="1417" w:type="dxa"/>
            <w:shd w:val="clear" w:color="auto" w:fill="auto"/>
            <w:vAlign w:val="center"/>
            <w:hideMark/>
          </w:tcPr>
          <w:p w:rsidR="00DB386D" w:rsidRPr="00496CF7" w:rsidRDefault="00DB386D" w:rsidP="00DB386D">
            <w:pPr>
              <w:jc w:val="center"/>
              <w:rPr>
                <w:b/>
                <w:bCs/>
                <w:color w:val="000000"/>
                <w:sz w:val="20"/>
                <w:szCs w:val="20"/>
                <w:lang w:val="ru-RU" w:eastAsia="ru-RU"/>
              </w:rPr>
            </w:pPr>
            <w:r w:rsidRPr="00496CF7">
              <w:rPr>
                <w:b/>
                <w:bCs/>
                <w:color w:val="000000"/>
                <w:sz w:val="20"/>
                <w:szCs w:val="20"/>
                <w:lang w:val="ru-RU" w:eastAsia="ru-RU"/>
              </w:rPr>
              <w:t> </w:t>
            </w:r>
          </w:p>
        </w:tc>
        <w:tc>
          <w:tcPr>
            <w:tcW w:w="1418" w:type="dxa"/>
            <w:shd w:val="clear" w:color="auto" w:fill="auto"/>
            <w:vAlign w:val="center"/>
            <w:hideMark/>
          </w:tcPr>
          <w:p w:rsidR="00DB386D" w:rsidRPr="00496CF7" w:rsidRDefault="00DB386D" w:rsidP="00DB386D">
            <w:pPr>
              <w:jc w:val="center"/>
              <w:rPr>
                <w:b/>
                <w:bCs/>
                <w:color w:val="000000"/>
                <w:sz w:val="20"/>
                <w:szCs w:val="20"/>
                <w:lang w:val="ru-RU" w:eastAsia="ru-RU"/>
              </w:rPr>
            </w:pPr>
            <w:r w:rsidRPr="00496CF7">
              <w:rPr>
                <w:b/>
                <w:bCs/>
                <w:color w:val="000000"/>
                <w:sz w:val="20"/>
                <w:szCs w:val="20"/>
                <w:lang w:val="ru-RU" w:eastAsia="ru-RU"/>
              </w:rPr>
              <w:t> </w:t>
            </w:r>
          </w:p>
        </w:tc>
        <w:tc>
          <w:tcPr>
            <w:tcW w:w="1418" w:type="dxa"/>
            <w:shd w:val="clear" w:color="auto" w:fill="auto"/>
            <w:vAlign w:val="center"/>
            <w:hideMark/>
          </w:tcPr>
          <w:p w:rsidR="00DB386D" w:rsidRPr="00496CF7" w:rsidRDefault="00DB386D" w:rsidP="00DB386D">
            <w:pPr>
              <w:jc w:val="center"/>
              <w:rPr>
                <w:b/>
                <w:bCs/>
                <w:color w:val="000000"/>
                <w:sz w:val="20"/>
                <w:szCs w:val="20"/>
                <w:lang w:val="ru-RU" w:eastAsia="ru-RU"/>
              </w:rPr>
            </w:pPr>
            <w:r w:rsidRPr="00496CF7">
              <w:rPr>
                <w:b/>
                <w:bCs/>
                <w:color w:val="000000"/>
                <w:sz w:val="20"/>
                <w:szCs w:val="20"/>
                <w:lang w:val="ru-RU" w:eastAsia="ru-RU"/>
              </w:rPr>
              <w:t> </w:t>
            </w:r>
          </w:p>
        </w:tc>
      </w:tr>
      <w:tr w:rsidR="00496CF7" w:rsidRPr="00496CF7" w:rsidTr="00DB386D">
        <w:trPr>
          <w:trHeight w:val="20"/>
        </w:trPr>
        <w:tc>
          <w:tcPr>
            <w:tcW w:w="568" w:type="dxa"/>
            <w:shd w:val="clear" w:color="auto" w:fill="auto"/>
            <w:vAlign w:val="center"/>
            <w:hideMark/>
          </w:tcPr>
          <w:p w:rsidR="00496CF7" w:rsidRPr="00496CF7" w:rsidRDefault="00496CF7">
            <w:pPr>
              <w:jc w:val="center"/>
              <w:rPr>
                <w:color w:val="000000"/>
                <w:sz w:val="20"/>
                <w:szCs w:val="20"/>
              </w:rPr>
            </w:pPr>
          </w:p>
        </w:tc>
        <w:tc>
          <w:tcPr>
            <w:tcW w:w="1559" w:type="dxa"/>
            <w:shd w:val="clear" w:color="auto" w:fill="auto"/>
            <w:vAlign w:val="center"/>
            <w:hideMark/>
          </w:tcPr>
          <w:p w:rsidR="00496CF7" w:rsidRPr="00496CF7" w:rsidRDefault="00496CF7">
            <w:pPr>
              <w:jc w:val="center"/>
              <w:rPr>
                <w:color w:val="000000"/>
                <w:sz w:val="20"/>
                <w:szCs w:val="20"/>
              </w:rPr>
            </w:pPr>
          </w:p>
        </w:tc>
        <w:tc>
          <w:tcPr>
            <w:tcW w:w="1417" w:type="dxa"/>
            <w:shd w:val="clear" w:color="auto" w:fill="auto"/>
            <w:vAlign w:val="center"/>
            <w:hideMark/>
          </w:tcPr>
          <w:p w:rsidR="00496CF7" w:rsidRPr="00496CF7" w:rsidRDefault="00496CF7">
            <w:pPr>
              <w:jc w:val="center"/>
              <w:rPr>
                <w:color w:val="000000"/>
                <w:sz w:val="20"/>
                <w:szCs w:val="20"/>
              </w:rPr>
            </w:pPr>
            <w:r w:rsidRPr="00496CF7">
              <w:rPr>
                <w:color w:val="000000"/>
                <w:sz w:val="20"/>
                <w:szCs w:val="20"/>
              </w:rPr>
              <w:t>2 02 00000 00 0000 000</w:t>
            </w:r>
          </w:p>
        </w:tc>
        <w:tc>
          <w:tcPr>
            <w:tcW w:w="3828" w:type="dxa"/>
            <w:shd w:val="clear" w:color="auto" w:fill="auto"/>
            <w:vAlign w:val="center"/>
            <w:hideMark/>
          </w:tcPr>
          <w:p w:rsidR="00496CF7" w:rsidRPr="00496CF7" w:rsidRDefault="00496CF7">
            <w:pPr>
              <w:jc w:val="center"/>
              <w:rPr>
                <w:color w:val="000000"/>
                <w:sz w:val="20"/>
                <w:szCs w:val="20"/>
              </w:rPr>
            </w:pPr>
            <w:r w:rsidRPr="00496CF7">
              <w:rPr>
                <w:color w:val="000000"/>
                <w:sz w:val="20"/>
                <w:szCs w:val="20"/>
              </w:rPr>
              <w:t>Безвозмездные поступления</w:t>
            </w:r>
          </w:p>
        </w:tc>
        <w:tc>
          <w:tcPr>
            <w:tcW w:w="1559" w:type="dxa"/>
            <w:shd w:val="clear" w:color="auto" w:fill="auto"/>
            <w:vAlign w:val="center"/>
            <w:hideMark/>
          </w:tcPr>
          <w:p w:rsidR="00496CF7" w:rsidRPr="00496CF7" w:rsidRDefault="00496CF7">
            <w:pPr>
              <w:jc w:val="center"/>
              <w:rPr>
                <w:color w:val="000000"/>
                <w:sz w:val="20"/>
                <w:szCs w:val="20"/>
              </w:rPr>
            </w:pPr>
            <w:r w:rsidRPr="00496CF7">
              <w:rPr>
                <w:color w:val="000000"/>
                <w:sz w:val="20"/>
                <w:szCs w:val="20"/>
              </w:rPr>
              <w:t> </w:t>
            </w:r>
          </w:p>
        </w:tc>
        <w:tc>
          <w:tcPr>
            <w:tcW w:w="1417" w:type="dxa"/>
            <w:shd w:val="clear" w:color="auto" w:fill="auto"/>
            <w:vAlign w:val="center"/>
            <w:hideMark/>
          </w:tcPr>
          <w:p w:rsidR="00496CF7" w:rsidRPr="00496CF7" w:rsidRDefault="00496CF7">
            <w:pPr>
              <w:jc w:val="center"/>
              <w:rPr>
                <w:color w:val="000000"/>
                <w:sz w:val="20"/>
                <w:szCs w:val="20"/>
              </w:rPr>
            </w:pPr>
            <w:r w:rsidRPr="00496CF7">
              <w:rPr>
                <w:color w:val="000000"/>
                <w:sz w:val="20"/>
                <w:szCs w:val="20"/>
              </w:rPr>
              <w:t>4 207 456,03979</w:t>
            </w:r>
          </w:p>
        </w:tc>
        <w:tc>
          <w:tcPr>
            <w:tcW w:w="1417" w:type="dxa"/>
            <w:shd w:val="clear" w:color="auto" w:fill="auto"/>
            <w:vAlign w:val="center"/>
            <w:hideMark/>
          </w:tcPr>
          <w:p w:rsidR="00496CF7" w:rsidRPr="00496CF7" w:rsidRDefault="00496CF7">
            <w:pPr>
              <w:jc w:val="center"/>
              <w:rPr>
                <w:color w:val="000000"/>
                <w:sz w:val="20"/>
                <w:szCs w:val="20"/>
              </w:rPr>
            </w:pPr>
            <w:r w:rsidRPr="00496CF7">
              <w:rPr>
                <w:color w:val="000000"/>
                <w:sz w:val="20"/>
                <w:szCs w:val="20"/>
              </w:rPr>
              <w:t>2 534 055,69541</w:t>
            </w:r>
          </w:p>
        </w:tc>
        <w:tc>
          <w:tcPr>
            <w:tcW w:w="1417" w:type="dxa"/>
            <w:shd w:val="clear" w:color="auto" w:fill="auto"/>
            <w:vAlign w:val="center"/>
            <w:hideMark/>
          </w:tcPr>
          <w:p w:rsidR="00496CF7" w:rsidRPr="00496CF7" w:rsidRDefault="00496CF7">
            <w:pPr>
              <w:jc w:val="center"/>
              <w:rPr>
                <w:color w:val="000000"/>
                <w:sz w:val="20"/>
                <w:szCs w:val="20"/>
              </w:rPr>
            </w:pPr>
            <w:r w:rsidRPr="00496CF7">
              <w:rPr>
                <w:color w:val="000000"/>
                <w:sz w:val="20"/>
                <w:szCs w:val="20"/>
              </w:rPr>
              <w:t>3 641 643,53204</w:t>
            </w:r>
          </w:p>
        </w:tc>
        <w:tc>
          <w:tcPr>
            <w:tcW w:w="1418" w:type="dxa"/>
            <w:shd w:val="clear" w:color="auto" w:fill="auto"/>
            <w:vAlign w:val="center"/>
            <w:hideMark/>
          </w:tcPr>
          <w:p w:rsidR="00496CF7" w:rsidRPr="00496CF7" w:rsidRDefault="00496CF7">
            <w:pPr>
              <w:jc w:val="center"/>
              <w:rPr>
                <w:color w:val="000000"/>
                <w:sz w:val="20"/>
                <w:szCs w:val="20"/>
              </w:rPr>
            </w:pPr>
            <w:r w:rsidRPr="00496CF7">
              <w:rPr>
                <w:color w:val="000000"/>
                <w:sz w:val="20"/>
                <w:szCs w:val="20"/>
              </w:rPr>
              <w:t>999 177,46046</w:t>
            </w:r>
          </w:p>
        </w:tc>
        <w:tc>
          <w:tcPr>
            <w:tcW w:w="1418" w:type="dxa"/>
            <w:shd w:val="clear" w:color="auto" w:fill="auto"/>
            <w:vAlign w:val="center"/>
            <w:hideMark/>
          </w:tcPr>
          <w:p w:rsidR="00496CF7" w:rsidRPr="00496CF7" w:rsidRDefault="00496CF7">
            <w:pPr>
              <w:jc w:val="center"/>
              <w:rPr>
                <w:color w:val="000000"/>
                <w:sz w:val="20"/>
                <w:szCs w:val="20"/>
              </w:rPr>
            </w:pPr>
            <w:r w:rsidRPr="00496CF7">
              <w:rPr>
                <w:color w:val="000000"/>
                <w:sz w:val="20"/>
                <w:szCs w:val="20"/>
              </w:rPr>
              <w:t>1 264 811,47532</w:t>
            </w:r>
          </w:p>
        </w:tc>
      </w:tr>
      <w:tr w:rsidR="00496CF7" w:rsidRPr="00496CF7" w:rsidTr="00DB386D">
        <w:trPr>
          <w:trHeight w:val="20"/>
        </w:trPr>
        <w:tc>
          <w:tcPr>
            <w:tcW w:w="568" w:type="dxa"/>
            <w:shd w:val="clear" w:color="auto" w:fill="auto"/>
            <w:vAlign w:val="center"/>
            <w:hideMark/>
          </w:tcPr>
          <w:p w:rsidR="00496CF7" w:rsidRPr="000D1611" w:rsidRDefault="00496CF7" w:rsidP="000D1611">
            <w:pPr>
              <w:jc w:val="center"/>
              <w:rPr>
                <w:color w:val="000000"/>
                <w:sz w:val="20"/>
                <w:szCs w:val="20"/>
                <w:lang w:val="ru-RU"/>
              </w:rPr>
            </w:pPr>
            <w:r w:rsidRPr="00496CF7">
              <w:rPr>
                <w:color w:val="000000"/>
                <w:sz w:val="20"/>
                <w:szCs w:val="20"/>
              </w:rPr>
              <w:t>2</w:t>
            </w:r>
            <w:r w:rsidR="000D1611">
              <w:rPr>
                <w:color w:val="000000"/>
                <w:sz w:val="20"/>
                <w:szCs w:val="20"/>
                <w:lang w:val="ru-RU"/>
              </w:rPr>
              <w:t>3</w:t>
            </w:r>
          </w:p>
        </w:tc>
        <w:tc>
          <w:tcPr>
            <w:tcW w:w="1559" w:type="dxa"/>
            <w:shd w:val="clear" w:color="auto" w:fill="auto"/>
            <w:vAlign w:val="center"/>
            <w:hideMark/>
          </w:tcPr>
          <w:p w:rsidR="00496CF7" w:rsidRPr="00496CF7" w:rsidRDefault="00496CF7">
            <w:pPr>
              <w:jc w:val="center"/>
              <w:rPr>
                <w:color w:val="000000"/>
                <w:sz w:val="20"/>
                <w:szCs w:val="20"/>
              </w:rPr>
            </w:pPr>
            <w:r w:rsidRPr="00496CF7">
              <w:rPr>
                <w:color w:val="000000"/>
                <w:sz w:val="20"/>
                <w:szCs w:val="20"/>
              </w:rPr>
              <w:t> </w:t>
            </w:r>
          </w:p>
        </w:tc>
        <w:tc>
          <w:tcPr>
            <w:tcW w:w="1417" w:type="dxa"/>
            <w:shd w:val="clear" w:color="auto" w:fill="auto"/>
            <w:vAlign w:val="center"/>
            <w:hideMark/>
          </w:tcPr>
          <w:p w:rsidR="00496CF7" w:rsidRPr="00496CF7" w:rsidRDefault="00496CF7">
            <w:pPr>
              <w:jc w:val="center"/>
              <w:rPr>
                <w:color w:val="000000"/>
                <w:sz w:val="20"/>
                <w:szCs w:val="20"/>
              </w:rPr>
            </w:pPr>
            <w:r w:rsidRPr="00496CF7">
              <w:rPr>
                <w:color w:val="000000"/>
                <w:sz w:val="20"/>
                <w:szCs w:val="20"/>
              </w:rPr>
              <w:t>2 02 15001 05 0000 150</w:t>
            </w:r>
          </w:p>
        </w:tc>
        <w:tc>
          <w:tcPr>
            <w:tcW w:w="3828" w:type="dxa"/>
            <w:shd w:val="clear" w:color="auto" w:fill="auto"/>
            <w:vAlign w:val="center"/>
            <w:hideMark/>
          </w:tcPr>
          <w:p w:rsidR="00496CF7" w:rsidRPr="00496CF7" w:rsidRDefault="00496CF7">
            <w:pPr>
              <w:jc w:val="center"/>
              <w:rPr>
                <w:color w:val="000000"/>
                <w:sz w:val="20"/>
                <w:szCs w:val="20"/>
                <w:lang w:val="ru-RU"/>
              </w:rPr>
            </w:pPr>
            <w:r w:rsidRPr="00496CF7">
              <w:rPr>
                <w:color w:val="000000"/>
                <w:sz w:val="20"/>
                <w:szCs w:val="20"/>
                <w:lang w:val="ru-RU"/>
              </w:rPr>
              <w:t>Дотации бюджетам муниципальных районов на выравнивание бюджетной обеспеченности из бюджета субъекта Российской Федерации</w:t>
            </w:r>
          </w:p>
        </w:tc>
        <w:tc>
          <w:tcPr>
            <w:tcW w:w="1559" w:type="dxa"/>
            <w:shd w:val="clear" w:color="auto" w:fill="auto"/>
            <w:vAlign w:val="bottom"/>
            <w:hideMark/>
          </w:tcPr>
          <w:p w:rsidR="00496CF7" w:rsidRPr="00496CF7" w:rsidRDefault="00496CF7">
            <w:pPr>
              <w:jc w:val="center"/>
              <w:rPr>
                <w:color w:val="000000"/>
                <w:sz w:val="20"/>
                <w:szCs w:val="20"/>
              </w:rPr>
            </w:pPr>
            <w:r w:rsidRPr="00496CF7">
              <w:rPr>
                <w:color w:val="000000"/>
                <w:sz w:val="20"/>
                <w:szCs w:val="20"/>
              </w:rPr>
              <w:t>Министерство Финансов</w:t>
            </w:r>
          </w:p>
        </w:tc>
        <w:tc>
          <w:tcPr>
            <w:tcW w:w="1417" w:type="dxa"/>
            <w:shd w:val="clear" w:color="auto" w:fill="auto"/>
            <w:vAlign w:val="center"/>
            <w:hideMark/>
          </w:tcPr>
          <w:p w:rsidR="00496CF7" w:rsidRPr="00496CF7" w:rsidRDefault="00496CF7">
            <w:pPr>
              <w:jc w:val="center"/>
              <w:rPr>
                <w:color w:val="000000"/>
                <w:sz w:val="20"/>
                <w:szCs w:val="20"/>
              </w:rPr>
            </w:pPr>
            <w:r w:rsidRPr="00496CF7">
              <w:rPr>
                <w:color w:val="000000"/>
                <w:sz w:val="20"/>
                <w:szCs w:val="20"/>
              </w:rPr>
              <w:t>533 556</w:t>
            </w:r>
          </w:p>
        </w:tc>
        <w:tc>
          <w:tcPr>
            <w:tcW w:w="1417" w:type="dxa"/>
            <w:shd w:val="clear" w:color="auto" w:fill="auto"/>
            <w:vAlign w:val="center"/>
            <w:hideMark/>
          </w:tcPr>
          <w:p w:rsidR="00496CF7" w:rsidRPr="00496CF7" w:rsidRDefault="00496CF7">
            <w:pPr>
              <w:jc w:val="center"/>
              <w:rPr>
                <w:color w:val="000000"/>
                <w:sz w:val="20"/>
                <w:szCs w:val="20"/>
              </w:rPr>
            </w:pPr>
            <w:r w:rsidRPr="00496CF7">
              <w:rPr>
                <w:color w:val="000000"/>
                <w:sz w:val="20"/>
                <w:szCs w:val="20"/>
              </w:rPr>
              <w:t>355163</w:t>
            </w:r>
          </w:p>
        </w:tc>
        <w:tc>
          <w:tcPr>
            <w:tcW w:w="1417" w:type="dxa"/>
            <w:shd w:val="clear" w:color="auto" w:fill="auto"/>
            <w:vAlign w:val="center"/>
            <w:hideMark/>
          </w:tcPr>
          <w:p w:rsidR="00496CF7" w:rsidRPr="00496CF7" w:rsidRDefault="00496CF7">
            <w:pPr>
              <w:jc w:val="center"/>
              <w:rPr>
                <w:color w:val="000000"/>
                <w:sz w:val="20"/>
                <w:szCs w:val="20"/>
              </w:rPr>
            </w:pPr>
            <w:r w:rsidRPr="00496CF7">
              <w:rPr>
                <w:color w:val="000000"/>
                <w:sz w:val="20"/>
                <w:szCs w:val="20"/>
              </w:rPr>
              <w:t>473551</w:t>
            </w:r>
          </w:p>
        </w:tc>
        <w:tc>
          <w:tcPr>
            <w:tcW w:w="1418" w:type="dxa"/>
            <w:shd w:val="clear" w:color="auto" w:fill="auto"/>
            <w:vAlign w:val="center"/>
            <w:hideMark/>
          </w:tcPr>
          <w:p w:rsidR="00496CF7" w:rsidRPr="00496CF7" w:rsidRDefault="00496CF7">
            <w:pPr>
              <w:jc w:val="center"/>
              <w:rPr>
                <w:color w:val="000000"/>
                <w:sz w:val="20"/>
                <w:szCs w:val="20"/>
              </w:rPr>
            </w:pPr>
            <w:r w:rsidRPr="00496CF7">
              <w:rPr>
                <w:color w:val="000000"/>
                <w:sz w:val="20"/>
                <w:szCs w:val="20"/>
              </w:rPr>
              <w:t>276 663,00</w:t>
            </w:r>
          </w:p>
        </w:tc>
        <w:tc>
          <w:tcPr>
            <w:tcW w:w="1418" w:type="dxa"/>
            <w:shd w:val="clear" w:color="auto" w:fill="auto"/>
            <w:vAlign w:val="center"/>
            <w:hideMark/>
          </w:tcPr>
          <w:p w:rsidR="00496CF7" w:rsidRPr="00496CF7" w:rsidRDefault="00496CF7">
            <w:pPr>
              <w:jc w:val="center"/>
              <w:rPr>
                <w:color w:val="000000"/>
                <w:sz w:val="20"/>
                <w:szCs w:val="20"/>
              </w:rPr>
            </w:pPr>
            <w:r w:rsidRPr="00496CF7">
              <w:rPr>
                <w:color w:val="000000"/>
                <w:sz w:val="20"/>
                <w:szCs w:val="20"/>
              </w:rPr>
              <w:t>506 678,00</w:t>
            </w:r>
          </w:p>
        </w:tc>
      </w:tr>
      <w:tr w:rsidR="00496CF7" w:rsidRPr="00496CF7" w:rsidTr="00DB386D">
        <w:trPr>
          <w:trHeight w:val="20"/>
        </w:trPr>
        <w:tc>
          <w:tcPr>
            <w:tcW w:w="568" w:type="dxa"/>
            <w:shd w:val="clear" w:color="auto" w:fill="auto"/>
            <w:vAlign w:val="center"/>
            <w:hideMark/>
          </w:tcPr>
          <w:p w:rsidR="00496CF7" w:rsidRPr="000D1611" w:rsidRDefault="000D1611">
            <w:pPr>
              <w:jc w:val="center"/>
              <w:rPr>
                <w:color w:val="000000"/>
                <w:sz w:val="20"/>
                <w:szCs w:val="20"/>
                <w:lang w:val="ru-RU"/>
              </w:rPr>
            </w:pPr>
            <w:r>
              <w:rPr>
                <w:color w:val="000000"/>
                <w:sz w:val="20"/>
                <w:szCs w:val="20"/>
              </w:rPr>
              <w:t>2</w:t>
            </w:r>
            <w:r>
              <w:rPr>
                <w:color w:val="000000"/>
                <w:sz w:val="20"/>
                <w:szCs w:val="20"/>
                <w:lang w:val="ru-RU"/>
              </w:rPr>
              <w:t>4</w:t>
            </w:r>
          </w:p>
        </w:tc>
        <w:tc>
          <w:tcPr>
            <w:tcW w:w="1559" w:type="dxa"/>
            <w:shd w:val="clear" w:color="auto" w:fill="auto"/>
            <w:vAlign w:val="center"/>
            <w:hideMark/>
          </w:tcPr>
          <w:p w:rsidR="00496CF7" w:rsidRPr="00496CF7" w:rsidRDefault="00496CF7">
            <w:pPr>
              <w:jc w:val="center"/>
              <w:rPr>
                <w:b/>
                <w:bCs/>
                <w:color w:val="000000"/>
                <w:sz w:val="20"/>
                <w:szCs w:val="20"/>
              </w:rPr>
            </w:pPr>
            <w:r w:rsidRPr="00496CF7">
              <w:rPr>
                <w:b/>
                <w:bCs/>
                <w:color w:val="000000"/>
                <w:sz w:val="20"/>
                <w:szCs w:val="20"/>
              </w:rPr>
              <w:t>Субссидии</w:t>
            </w:r>
          </w:p>
        </w:tc>
        <w:tc>
          <w:tcPr>
            <w:tcW w:w="1417" w:type="dxa"/>
            <w:shd w:val="clear" w:color="auto" w:fill="auto"/>
            <w:vAlign w:val="center"/>
            <w:hideMark/>
          </w:tcPr>
          <w:p w:rsidR="00496CF7" w:rsidRPr="00496CF7" w:rsidRDefault="00496CF7">
            <w:pPr>
              <w:jc w:val="center"/>
              <w:rPr>
                <w:b/>
                <w:bCs/>
                <w:color w:val="000000"/>
                <w:sz w:val="20"/>
                <w:szCs w:val="20"/>
              </w:rPr>
            </w:pPr>
            <w:r w:rsidRPr="00496CF7">
              <w:rPr>
                <w:b/>
                <w:bCs/>
                <w:color w:val="000000"/>
                <w:sz w:val="20"/>
                <w:szCs w:val="20"/>
              </w:rPr>
              <w:t>2 02 20000 00 0000 150</w:t>
            </w:r>
          </w:p>
        </w:tc>
        <w:tc>
          <w:tcPr>
            <w:tcW w:w="3828" w:type="dxa"/>
            <w:shd w:val="clear" w:color="auto" w:fill="auto"/>
            <w:vAlign w:val="center"/>
            <w:hideMark/>
          </w:tcPr>
          <w:p w:rsidR="00496CF7" w:rsidRPr="00496CF7" w:rsidRDefault="00496CF7">
            <w:pPr>
              <w:jc w:val="center"/>
              <w:rPr>
                <w:b/>
                <w:bCs/>
                <w:color w:val="000000"/>
                <w:sz w:val="20"/>
                <w:szCs w:val="20"/>
                <w:lang w:val="ru-RU"/>
              </w:rPr>
            </w:pPr>
            <w:r w:rsidRPr="00496CF7">
              <w:rPr>
                <w:b/>
                <w:bCs/>
                <w:color w:val="000000"/>
                <w:sz w:val="20"/>
                <w:szCs w:val="20"/>
                <w:lang w:val="ru-RU"/>
              </w:rPr>
              <w:t>Субсидии бюджетам бюджетной системы Российской Федерации (межбюджетные субсидии)</w:t>
            </w:r>
          </w:p>
        </w:tc>
        <w:tc>
          <w:tcPr>
            <w:tcW w:w="1559" w:type="dxa"/>
            <w:shd w:val="clear" w:color="auto" w:fill="auto"/>
            <w:vAlign w:val="bottom"/>
            <w:hideMark/>
          </w:tcPr>
          <w:p w:rsidR="00496CF7" w:rsidRPr="00496CF7" w:rsidRDefault="00496CF7">
            <w:pPr>
              <w:jc w:val="center"/>
              <w:rPr>
                <w:b/>
                <w:bCs/>
                <w:color w:val="000000"/>
                <w:sz w:val="20"/>
                <w:szCs w:val="20"/>
                <w:lang w:val="ru-RU"/>
              </w:rPr>
            </w:pPr>
            <w:r w:rsidRPr="00496CF7">
              <w:rPr>
                <w:b/>
                <w:bCs/>
                <w:color w:val="000000"/>
                <w:sz w:val="20"/>
                <w:szCs w:val="20"/>
              </w:rPr>
              <w:t> </w:t>
            </w:r>
          </w:p>
        </w:tc>
        <w:tc>
          <w:tcPr>
            <w:tcW w:w="1417" w:type="dxa"/>
            <w:shd w:val="clear" w:color="auto" w:fill="auto"/>
            <w:vAlign w:val="center"/>
            <w:hideMark/>
          </w:tcPr>
          <w:p w:rsidR="00496CF7" w:rsidRPr="00496CF7" w:rsidRDefault="00496CF7">
            <w:pPr>
              <w:jc w:val="center"/>
              <w:rPr>
                <w:b/>
                <w:bCs/>
                <w:color w:val="000000"/>
                <w:sz w:val="20"/>
                <w:szCs w:val="20"/>
              </w:rPr>
            </w:pPr>
            <w:r w:rsidRPr="00496CF7">
              <w:rPr>
                <w:b/>
                <w:bCs/>
                <w:color w:val="000000"/>
                <w:sz w:val="20"/>
                <w:szCs w:val="20"/>
              </w:rPr>
              <w:t>586 051,02671</w:t>
            </w:r>
          </w:p>
        </w:tc>
        <w:tc>
          <w:tcPr>
            <w:tcW w:w="1417" w:type="dxa"/>
            <w:shd w:val="clear" w:color="auto" w:fill="auto"/>
            <w:vAlign w:val="center"/>
            <w:hideMark/>
          </w:tcPr>
          <w:p w:rsidR="00496CF7" w:rsidRPr="00386DC3" w:rsidRDefault="00496CF7">
            <w:pPr>
              <w:jc w:val="center"/>
              <w:rPr>
                <w:color w:val="000000"/>
                <w:sz w:val="20"/>
                <w:szCs w:val="20"/>
                <w:lang w:val="ru-RU"/>
              </w:rPr>
            </w:pPr>
            <w:r w:rsidRPr="00496CF7">
              <w:rPr>
                <w:color w:val="000000"/>
                <w:sz w:val="20"/>
                <w:szCs w:val="20"/>
              </w:rPr>
              <w:t>163461,29885</w:t>
            </w:r>
          </w:p>
        </w:tc>
        <w:tc>
          <w:tcPr>
            <w:tcW w:w="1417" w:type="dxa"/>
            <w:shd w:val="clear" w:color="auto" w:fill="auto"/>
            <w:vAlign w:val="center"/>
            <w:hideMark/>
          </w:tcPr>
          <w:p w:rsidR="00496CF7" w:rsidRPr="00386DC3" w:rsidRDefault="00496CF7">
            <w:pPr>
              <w:jc w:val="center"/>
              <w:rPr>
                <w:color w:val="000000"/>
                <w:sz w:val="20"/>
                <w:szCs w:val="20"/>
                <w:lang w:val="ru-RU"/>
              </w:rPr>
            </w:pPr>
            <w:r w:rsidRPr="00496CF7">
              <w:rPr>
                <w:color w:val="000000"/>
                <w:sz w:val="20"/>
                <w:szCs w:val="20"/>
              </w:rPr>
              <w:t>350150,9080</w:t>
            </w:r>
          </w:p>
        </w:tc>
        <w:tc>
          <w:tcPr>
            <w:tcW w:w="1418" w:type="dxa"/>
            <w:shd w:val="clear" w:color="auto" w:fill="auto"/>
            <w:vAlign w:val="center"/>
            <w:hideMark/>
          </w:tcPr>
          <w:p w:rsidR="00496CF7" w:rsidRPr="00496CF7" w:rsidRDefault="00496CF7">
            <w:pPr>
              <w:jc w:val="center"/>
              <w:rPr>
                <w:b/>
                <w:bCs/>
                <w:color w:val="000000"/>
                <w:sz w:val="20"/>
                <w:szCs w:val="20"/>
              </w:rPr>
            </w:pPr>
            <w:r w:rsidRPr="00496CF7">
              <w:rPr>
                <w:b/>
                <w:bCs/>
                <w:color w:val="000000"/>
                <w:sz w:val="20"/>
                <w:szCs w:val="20"/>
              </w:rPr>
              <w:t>328 650,05408</w:t>
            </w:r>
          </w:p>
        </w:tc>
        <w:tc>
          <w:tcPr>
            <w:tcW w:w="1418" w:type="dxa"/>
            <w:shd w:val="clear" w:color="auto" w:fill="auto"/>
            <w:vAlign w:val="center"/>
            <w:hideMark/>
          </w:tcPr>
          <w:p w:rsidR="00496CF7" w:rsidRPr="00496CF7" w:rsidRDefault="00496CF7">
            <w:pPr>
              <w:jc w:val="center"/>
              <w:rPr>
                <w:b/>
                <w:bCs/>
                <w:color w:val="000000"/>
                <w:sz w:val="20"/>
                <w:szCs w:val="20"/>
              </w:rPr>
            </w:pPr>
            <w:r w:rsidRPr="00496CF7">
              <w:rPr>
                <w:b/>
                <w:bCs/>
                <w:color w:val="000000"/>
                <w:sz w:val="20"/>
                <w:szCs w:val="20"/>
              </w:rPr>
              <w:t>268 210,28323</w:t>
            </w:r>
          </w:p>
        </w:tc>
      </w:tr>
      <w:tr w:rsidR="00496CF7" w:rsidRPr="00496CF7" w:rsidTr="00DB386D">
        <w:trPr>
          <w:trHeight w:val="20"/>
        </w:trPr>
        <w:tc>
          <w:tcPr>
            <w:tcW w:w="568" w:type="dxa"/>
            <w:shd w:val="clear" w:color="auto" w:fill="auto"/>
            <w:vAlign w:val="center"/>
            <w:hideMark/>
          </w:tcPr>
          <w:p w:rsidR="00496CF7" w:rsidRPr="000D1611" w:rsidRDefault="000D1611">
            <w:pPr>
              <w:jc w:val="center"/>
              <w:rPr>
                <w:color w:val="000000"/>
                <w:sz w:val="20"/>
                <w:szCs w:val="20"/>
                <w:lang w:val="ru-RU"/>
              </w:rPr>
            </w:pPr>
            <w:r>
              <w:rPr>
                <w:color w:val="000000"/>
                <w:sz w:val="20"/>
                <w:szCs w:val="20"/>
              </w:rPr>
              <w:t>2</w:t>
            </w:r>
            <w:r>
              <w:rPr>
                <w:color w:val="000000"/>
                <w:sz w:val="20"/>
                <w:szCs w:val="20"/>
                <w:lang w:val="ru-RU"/>
              </w:rPr>
              <w:t>5</w:t>
            </w:r>
          </w:p>
        </w:tc>
        <w:tc>
          <w:tcPr>
            <w:tcW w:w="1559" w:type="dxa"/>
            <w:shd w:val="clear" w:color="auto" w:fill="auto"/>
            <w:vAlign w:val="center"/>
            <w:hideMark/>
          </w:tcPr>
          <w:p w:rsidR="00496CF7" w:rsidRPr="00496CF7" w:rsidRDefault="00496CF7">
            <w:pPr>
              <w:jc w:val="center"/>
              <w:rPr>
                <w:color w:val="000000"/>
                <w:sz w:val="20"/>
                <w:szCs w:val="20"/>
              </w:rPr>
            </w:pPr>
            <w:r w:rsidRPr="00496CF7">
              <w:rPr>
                <w:color w:val="000000"/>
                <w:sz w:val="20"/>
                <w:szCs w:val="20"/>
              </w:rPr>
              <w:t> </w:t>
            </w:r>
          </w:p>
        </w:tc>
        <w:tc>
          <w:tcPr>
            <w:tcW w:w="1417" w:type="dxa"/>
            <w:shd w:val="clear" w:color="auto" w:fill="auto"/>
            <w:vAlign w:val="center"/>
            <w:hideMark/>
          </w:tcPr>
          <w:p w:rsidR="00496CF7" w:rsidRPr="00496CF7" w:rsidRDefault="00496CF7">
            <w:pPr>
              <w:jc w:val="center"/>
              <w:rPr>
                <w:color w:val="000000"/>
                <w:sz w:val="20"/>
                <w:szCs w:val="20"/>
              </w:rPr>
            </w:pPr>
            <w:r w:rsidRPr="00496CF7">
              <w:rPr>
                <w:color w:val="000000"/>
                <w:sz w:val="20"/>
                <w:szCs w:val="20"/>
              </w:rPr>
              <w:t>2 02 25304 05 0000 150</w:t>
            </w:r>
          </w:p>
        </w:tc>
        <w:tc>
          <w:tcPr>
            <w:tcW w:w="3828" w:type="dxa"/>
            <w:shd w:val="clear" w:color="auto" w:fill="auto"/>
            <w:vAlign w:val="center"/>
            <w:hideMark/>
          </w:tcPr>
          <w:p w:rsidR="00496CF7" w:rsidRPr="00496CF7" w:rsidRDefault="00496CF7">
            <w:pPr>
              <w:jc w:val="center"/>
              <w:rPr>
                <w:color w:val="000000"/>
                <w:sz w:val="20"/>
                <w:szCs w:val="20"/>
                <w:lang w:val="ru-RU"/>
              </w:rPr>
            </w:pPr>
            <w:r w:rsidRPr="00496CF7">
              <w:rPr>
                <w:color w:val="000000"/>
                <w:sz w:val="20"/>
                <w:szCs w:val="20"/>
                <w:lang w:val="ru-RU"/>
              </w:rPr>
              <w:t>Субсидии бюджетам муниципальных районов на организацию бесплатного горячего питания обучающихся, получающих начальное общее образование в государственных и муниципальных образовательных организация</w:t>
            </w:r>
          </w:p>
        </w:tc>
        <w:tc>
          <w:tcPr>
            <w:tcW w:w="1559" w:type="dxa"/>
            <w:shd w:val="clear" w:color="auto" w:fill="auto"/>
            <w:vAlign w:val="bottom"/>
            <w:hideMark/>
          </w:tcPr>
          <w:p w:rsidR="00496CF7" w:rsidRPr="00496CF7" w:rsidRDefault="00496CF7">
            <w:pPr>
              <w:jc w:val="center"/>
              <w:rPr>
                <w:color w:val="000000"/>
                <w:sz w:val="20"/>
                <w:szCs w:val="20"/>
              </w:rPr>
            </w:pPr>
            <w:r w:rsidRPr="00496CF7">
              <w:rPr>
                <w:color w:val="000000"/>
                <w:sz w:val="20"/>
                <w:szCs w:val="20"/>
              </w:rPr>
              <w:t> Министерство образования</w:t>
            </w:r>
          </w:p>
        </w:tc>
        <w:tc>
          <w:tcPr>
            <w:tcW w:w="1417" w:type="dxa"/>
            <w:shd w:val="clear" w:color="auto" w:fill="auto"/>
            <w:vAlign w:val="center"/>
            <w:hideMark/>
          </w:tcPr>
          <w:p w:rsidR="00496CF7" w:rsidRPr="00496CF7" w:rsidRDefault="00496CF7">
            <w:pPr>
              <w:jc w:val="center"/>
              <w:rPr>
                <w:color w:val="000000"/>
                <w:sz w:val="20"/>
                <w:szCs w:val="20"/>
              </w:rPr>
            </w:pPr>
            <w:r w:rsidRPr="00496CF7">
              <w:rPr>
                <w:color w:val="000000"/>
                <w:sz w:val="20"/>
                <w:szCs w:val="20"/>
              </w:rPr>
              <w:t>174 600,39280</w:t>
            </w:r>
          </w:p>
        </w:tc>
        <w:tc>
          <w:tcPr>
            <w:tcW w:w="1417" w:type="dxa"/>
            <w:shd w:val="clear" w:color="auto" w:fill="auto"/>
            <w:vAlign w:val="center"/>
            <w:hideMark/>
          </w:tcPr>
          <w:p w:rsidR="00496CF7" w:rsidRPr="00496CF7" w:rsidRDefault="00496CF7">
            <w:pPr>
              <w:jc w:val="center"/>
              <w:rPr>
                <w:color w:val="000000"/>
                <w:sz w:val="20"/>
                <w:szCs w:val="20"/>
              </w:rPr>
            </w:pPr>
            <w:r w:rsidRPr="00496CF7">
              <w:rPr>
                <w:color w:val="000000"/>
                <w:sz w:val="20"/>
                <w:szCs w:val="20"/>
              </w:rPr>
              <w:t> </w:t>
            </w:r>
          </w:p>
        </w:tc>
        <w:tc>
          <w:tcPr>
            <w:tcW w:w="1417" w:type="dxa"/>
            <w:shd w:val="clear" w:color="auto" w:fill="auto"/>
            <w:vAlign w:val="center"/>
            <w:hideMark/>
          </w:tcPr>
          <w:p w:rsidR="00496CF7" w:rsidRPr="00496CF7" w:rsidRDefault="00496CF7">
            <w:pPr>
              <w:jc w:val="center"/>
              <w:rPr>
                <w:color w:val="000000"/>
                <w:sz w:val="20"/>
                <w:szCs w:val="20"/>
              </w:rPr>
            </w:pPr>
            <w:r w:rsidRPr="00496CF7">
              <w:rPr>
                <w:color w:val="000000"/>
                <w:sz w:val="20"/>
                <w:szCs w:val="20"/>
              </w:rPr>
              <w:t> </w:t>
            </w:r>
          </w:p>
        </w:tc>
        <w:tc>
          <w:tcPr>
            <w:tcW w:w="1418" w:type="dxa"/>
            <w:shd w:val="clear" w:color="auto" w:fill="auto"/>
            <w:vAlign w:val="center"/>
            <w:hideMark/>
          </w:tcPr>
          <w:p w:rsidR="00496CF7" w:rsidRPr="00496CF7" w:rsidRDefault="00496CF7">
            <w:pPr>
              <w:jc w:val="center"/>
              <w:rPr>
                <w:color w:val="000000"/>
                <w:sz w:val="20"/>
                <w:szCs w:val="20"/>
              </w:rPr>
            </w:pPr>
            <w:r w:rsidRPr="00496CF7">
              <w:rPr>
                <w:color w:val="000000"/>
                <w:sz w:val="20"/>
                <w:szCs w:val="20"/>
              </w:rPr>
              <w:t>162 950,90430</w:t>
            </w:r>
          </w:p>
        </w:tc>
        <w:tc>
          <w:tcPr>
            <w:tcW w:w="1418" w:type="dxa"/>
            <w:shd w:val="clear" w:color="auto" w:fill="auto"/>
            <w:vAlign w:val="center"/>
            <w:hideMark/>
          </w:tcPr>
          <w:p w:rsidR="00496CF7" w:rsidRPr="00496CF7" w:rsidRDefault="00496CF7">
            <w:pPr>
              <w:jc w:val="center"/>
              <w:rPr>
                <w:color w:val="000000"/>
                <w:sz w:val="20"/>
                <w:szCs w:val="20"/>
              </w:rPr>
            </w:pPr>
            <w:r w:rsidRPr="00496CF7">
              <w:rPr>
                <w:color w:val="000000"/>
                <w:sz w:val="20"/>
                <w:szCs w:val="20"/>
              </w:rPr>
              <w:t>162 950,90430</w:t>
            </w:r>
          </w:p>
        </w:tc>
      </w:tr>
      <w:tr w:rsidR="00496CF7" w:rsidRPr="00496CF7" w:rsidTr="00DB386D">
        <w:trPr>
          <w:trHeight w:val="20"/>
        </w:trPr>
        <w:tc>
          <w:tcPr>
            <w:tcW w:w="568" w:type="dxa"/>
            <w:shd w:val="clear" w:color="auto" w:fill="auto"/>
            <w:vAlign w:val="center"/>
            <w:hideMark/>
          </w:tcPr>
          <w:p w:rsidR="00496CF7" w:rsidRPr="000D1611" w:rsidRDefault="000D1611">
            <w:pPr>
              <w:jc w:val="center"/>
              <w:rPr>
                <w:color w:val="000000"/>
                <w:sz w:val="20"/>
                <w:szCs w:val="20"/>
                <w:lang w:val="ru-RU"/>
              </w:rPr>
            </w:pPr>
            <w:r>
              <w:rPr>
                <w:color w:val="000000"/>
                <w:sz w:val="20"/>
                <w:szCs w:val="20"/>
              </w:rPr>
              <w:t>2</w:t>
            </w:r>
            <w:r>
              <w:rPr>
                <w:color w:val="000000"/>
                <w:sz w:val="20"/>
                <w:szCs w:val="20"/>
                <w:lang w:val="ru-RU"/>
              </w:rPr>
              <w:t>6</w:t>
            </w:r>
          </w:p>
        </w:tc>
        <w:tc>
          <w:tcPr>
            <w:tcW w:w="1559" w:type="dxa"/>
            <w:shd w:val="clear" w:color="auto" w:fill="auto"/>
            <w:vAlign w:val="center"/>
            <w:hideMark/>
          </w:tcPr>
          <w:p w:rsidR="00496CF7" w:rsidRPr="00496CF7" w:rsidRDefault="00496CF7">
            <w:pPr>
              <w:jc w:val="center"/>
              <w:rPr>
                <w:color w:val="000000"/>
                <w:sz w:val="20"/>
                <w:szCs w:val="20"/>
              </w:rPr>
            </w:pPr>
            <w:r w:rsidRPr="00496CF7">
              <w:rPr>
                <w:color w:val="000000"/>
                <w:sz w:val="20"/>
                <w:szCs w:val="20"/>
              </w:rPr>
              <w:t> </w:t>
            </w:r>
          </w:p>
        </w:tc>
        <w:tc>
          <w:tcPr>
            <w:tcW w:w="1417" w:type="dxa"/>
            <w:shd w:val="clear" w:color="auto" w:fill="auto"/>
            <w:vAlign w:val="center"/>
            <w:hideMark/>
          </w:tcPr>
          <w:p w:rsidR="00496CF7" w:rsidRPr="00496CF7" w:rsidRDefault="00496CF7">
            <w:pPr>
              <w:jc w:val="center"/>
              <w:rPr>
                <w:color w:val="000000"/>
                <w:sz w:val="20"/>
                <w:szCs w:val="20"/>
              </w:rPr>
            </w:pPr>
            <w:r w:rsidRPr="00496CF7">
              <w:rPr>
                <w:color w:val="000000"/>
                <w:sz w:val="20"/>
                <w:szCs w:val="20"/>
              </w:rPr>
              <w:t> </w:t>
            </w:r>
          </w:p>
        </w:tc>
        <w:tc>
          <w:tcPr>
            <w:tcW w:w="3828" w:type="dxa"/>
            <w:shd w:val="clear" w:color="auto" w:fill="auto"/>
            <w:vAlign w:val="bottom"/>
            <w:hideMark/>
          </w:tcPr>
          <w:p w:rsidR="00496CF7" w:rsidRPr="00496CF7" w:rsidRDefault="00496CF7">
            <w:pPr>
              <w:rPr>
                <w:sz w:val="20"/>
                <w:szCs w:val="20"/>
                <w:lang w:val="ru-RU"/>
              </w:rPr>
            </w:pPr>
            <w:r w:rsidRPr="00496CF7">
              <w:rPr>
                <w:sz w:val="20"/>
                <w:szCs w:val="20"/>
                <w:lang w:val="ru-RU"/>
              </w:rPr>
              <w:t xml:space="preserve">на организацию бесплатного одноразового горячего питания детей </w:t>
            </w:r>
            <w:r w:rsidRPr="00496CF7">
              <w:rPr>
                <w:sz w:val="20"/>
                <w:szCs w:val="20"/>
                <w:lang w:val="ru-RU"/>
              </w:rPr>
              <w:lastRenderedPageBreak/>
              <w:t>граждан РФ, участвующих в СВО</w:t>
            </w:r>
          </w:p>
        </w:tc>
        <w:tc>
          <w:tcPr>
            <w:tcW w:w="1559" w:type="dxa"/>
            <w:shd w:val="clear" w:color="auto" w:fill="auto"/>
            <w:vAlign w:val="bottom"/>
            <w:hideMark/>
          </w:tcPr>
          <w:p w:rsidR="00496CF7" w:rsidRPr="00496CF7" w:rsidRDefault="00496CF7">
            <w:pPr>
              <w:jc w:val="center"/>
              <w:rPr>
                <w:color w:val="000000"/>
                <w:sz w:val="20"/>
                <w:szCs w:val="20"/>
              </w:rPr>
            </w:pPr>
            <w:r w:rsidRPr="00496CF7">
              <w:rPr>
                <w:color w:val="000000"/>
                <w:sz w:val="20"/>
                <w:szCs w:val="20"/>
              </w:rPr>
              <w:lastRenderedPageBreak/>
              <w:t> Министерство образования</w:t>
            </w:r>
          </w:p>
        </w:tc>
        <w:tc>
          <w:tcPr>
            <w:tcW w:w="1417" w:type="dxa"/>
            <w:shd w:val="clear" w:color="000000" w:fill="FFFFFF"/>
            <w:vAlign w:val="bottom"/>
            <w:hideMark/>
          </w:tcPr>
          <w:p w:rsidR="00496CF7" w:rsidRPr="00496CF7" w:rsidRDefault="00496CF7">
            <w:pPr>
              <w:jc w:val="center"/>
              <w:rPr>
                <w:sz w:val="20"/>
                <w:szCs w:val="20"/>
              </w:rPr>
            </w:pPr>
            <w:r w:rsidRPr="00496CF7">
              <w:rPr>
                <w:sz w:val="20"/>
                <w:szCs w:val="20"/>
              </w:rPr>
              <w:t>2162,526690</w:t>
            </w:r>
          </w:p>
        </w:tc>
        <w:tc>
          <w:tcPr>
            <w:tcW w:w="1417" w:type="dxa"/>
            <w:shd w:val="clear" w:color="auto" w:fill="auto"/>
            <w:vAlign w:val="center"/>
            <w:hideMark/>
          </w:tcPr>
          <w:p w:rsidR="00496CF7" w:rsidRPr="00496CF7" w:rsidRDefault="00496CF7">
            <w:pPr>
              <w:jc w:val="center"/>
              <w:rPr>
                <w:color w:val="000000"/>
                <w:sz w:val="20"/>
                <w:szCs w:val="20"/>
              </w:rPr>
            </w:pPr>
            <w:r w:rsidRPr="00496CF7">
              <w:rPr>
                <w:color w:val="000000"/>
                <w:sz w:val="20"/>
                <w:szCs w:val="20"/>
              </w:rPr>
              <w:t> </w:t>
            </w:r>
          </w:p>
        </w:tc>
        <w:tc>
          <w:tcPr>
            <w:tcW w:w="1417" w:type="dxa"/>
            <w:shd w:val="clear" w:color="auto" w:fill="auto"/>
            <w:vAlign w:val="center"/>
            <w:hideMark/>
          </w:tcPr>
          <w:p w:rsidR="00496CF7" w:rsidRPr="00496CF7" w:rsidRDefault="00496CF7">
            <w:pPr>
              <w:jc w:val="center"/>
              <w:rPr>
                <w:color w:val="000000"/>
                <w:sz w:val="20"/>
                <w:szCs w:val="20"/>
              </w:rPr>
            </w:pPr>
            <w:r w:rsidRPr="00496CF7">
              <w:rPr>
                <w:color w:val="000000"/>
                <w:sz w:val="20"/>
                <w:szCs w:val="20"/>
              </w:rPr>
              <w:t> </w:t>
            </w:r>
          </w:p>
        </w:tc>
        <w:tc>
          <w:tcPr>
            <w:tcW w:w="1418" w:type="dxa"/>
            <w:shd w:val="clear" w:color="000000" w:fill="FFFFFF"/>
            <w:vAlign w:val="bottom"/>
            <w:hideMark/>
          </w:tcPr>
          <w:p w:rsidR="00496CF7" w:rsidRPr="00496CF7" w:rsidRDefault="00496CF7">
            <w:pPr>
              <w:jc w:val="center"/>
              <w:rPr>
                <w:sz w:val="20"/>
                <w:szCs w:val="20"/>
              </w:rPr>
            </w:pPr>
            <w:r w:rsidRPr="00496CF7">
              <w:rPr>
                <w:sz w:val="20"/>
                <w:szCs w:val="20"/>
              </w:rPr>
              <w:t>2162,526690</w:t>
            </w:r>
          </w:p>
        </w:tc>
        <w:tc>
          <w:tcPr>
            <w:tcW w:w="1418" w:type="dxa"/>
            <w:shd w:val="clear" w:color="000000" w:fill="FFFFFF"/>
            <w:vAlign w:val="bottom"/>
            <w:hideMark/>
          </w:tcPr>
          <w:p w:rsidR="00496CF7" w:rsidRPr="00496CF7" w:rsidRDefault="00496CF7">
            <w:pPr>
              <w:jc w:val="center"/>
              <w:rPr>
                <w:sz w:val="20"/>
                <w:szCs w:val="20"/>
              </w:rPr>
            </w:pPr>
            <w:r w:rsidRPr="00496CF7">
              <w:rPr>
                <w:sz w:val="20"/>
                <w:szCs w:val="20"/>
              </w:rPr>
              <w:t>2162,526690</w:t>
            </w:r>
          </w:p>
        </w:tc>
      </w:tr>
      <w:tr w:rsidR="00496CF7" w:rsidRPr="00496CF7" w:rsidTr="00DB386D">
        <w:trPr>
          <w:trHeight w:val="20"/>
        </w:trPr>
        <w:tc>
          <w:tcPr>
            <w:tcW w:w="568" w:type="dxa"/>
            <w:shd w:val="clear" w:color="auto" w:fill="auto"/>
            <w:vAlign w:val="center"/>
            <w:hideMark/>
          </w:tcPr>
          <w:p w:rsidR="00496CF7" w:rsidRPr="000D1611" w:rsidRDefault="000D1611">
            <w:pPr>
              <w:jc w:val="center"/>
              <w:rPr>
                <w:color w:val="000000"/>
                <w:sz w:val="20"/>
                <w:szCs w:val="20"/>
                <w:lang w:val="ru-RU"/>
              </w:rPr>
            </w:pPr>
            <w:r>
              <w:rPr>
                <w:color w:val="000000"/>
                <w:sz w:val="20"/>
                <w:szCs w:val="20"/>
              </w:rPr>
              <w:lastRenderedPageBreak/>
              <w:t>2</w:t>
            </w:r>
            <w:r>
              <w:rPr>
                <w:color w:val="000000"/>
                <w:sz w:val="20"/>
                <w:szCs w:val="20"/>
                <w:lang w:val="ru-RU"/>
              </w:rPr>
              <w:t>7</w:t>
            </w:r>
          </w:p>
        </w:tc>
        <w:tc>
          <w:tcPr>
            <w:tcW w:w="1559" w:type="dxa"/>
            <w:shd w:val="clear" w:color="auto" w:fill="auto"/>
            <w:vAlign w:val="center"/>
            <w:hideMark/>
          </w:tcPr>
          <w:p w:rsidR="00496CF7" w:rsidRPr="00496CF7" w:rsidRDefault="00496CF7">
            <w:pPr>
              <w:jc w:val="center"/>
              <w:rPr>
                <w:color w:val="000000"/>
                <w:sz w:val="20"/>
                <w:szCs w:val="20"/>
              </w:rPr>
            </w:pPr>
            <w:r w:rsidRPr="00496CF7">
              <w:rPr>
                <w:color w:val="000000"/>
                <w:sz w:val="20"/>
                <w:szCs w:val="20"/>
              </w:rPr>
              <w:t>Прочие субсидии</w:t>
            </w:r>
          </w:p>
        </w:tc>
        <w:tc>
          <w:tcPr>
            <w:tcW w:w="1417" w:type="dxa"/>
            <w:shd w:val="clear" w:color="auto" w:fill="auto"/>
            <w:vAlign w:val="center"/>
            <w:hideMark/>
          </w:tcPr>
          <w:p w:rsidR="00496CF7" w:rsidRPr="00496CF7" w:rsidRDefault="00496CF7">
            <w:pPr>
              <w:jc w:val="center"/>
              <w:rPr>
                <w:color w:val="000000"/>
                <w:sz w:val="20"/>
                <w:szCs w:val="20"/>
              </w:rPr>
            </w:pPr>
            <w:r w:rsidRPr="00496CF7">
              <w:rPr>
                <w:color w:val="000000"/>
                <w:sz w:val="20"/>
                <w:szCs w:val="20"/>
              </w:rPr>
              <w:t>2 02 29999 05 0000 15</w:t>
            </w:r>
          </w:p>
        </w:tc>
        <w:tc>
          <w:tcPr>
            <w:tcW w:w="3828" w:type="dxa"/>
            <w:shd w:val="clear" w:color="auto" w:fill="auto"/>
            <w:vAlign w:val="center"/>
            <w:hideMark/>
          </w:tcPr>
          <w:p w:rsidR="00496CF7" w:rsidRPr="00496CF7" w:rsidRDefault="00496CF7">
            <w:pPr>
              <w:jc w:val="center"/>
              <w:rPr>
                <w:color w:val="000000"/>
                <w:sz w:val="20"/>
                <w:szCs w:val="20"/>
                <w:lang w:val="ru-RU"/>
              </w:rPr>
            </w:pPr>
            <w:r w:rsidRPr="00496CF7">
              <w:rPr>
                <w:color w:val="000000"/>
                <w:sz w:val="20"/>
                <w:szCs w:val="20"/>
                <w:lang w:val="ru-RU"/>
              </w:rPr>
              <w:t>На обеспечении бесплатным двухразовым питанием обучающихся с ограниченными возможностями здоровья.,в том числе детей-инвалидов, осваивающих основные общеобразовательные программы на дому</w:t>
            </w:r>
          </w:p>
        </w:tc>
        <w:tc>
          <w:tcPr>
            <w:tcW w:w="1559" w:type="dxa"/>
            <w:shd w:val="clear" w:color="auto" w:fill="auto"/>
            <w:vAlign w:val="bottom"/>
            <w:hideMark/>
          </w:tcPr>
          <w:p w:rsidR="00496CF7" w:rsidRPr="00496CF7" w:rsidRDefault="00496CF7">
            <w:pPr>
              <w:jc w:val="center"/>
              <w:rPr>
                <w:color w:val="000000"/>
                <w:sz w:val="20"/>
                <w:szCs w:val="20"/>
              </w:rPr>
            </w:pPr>
            <w:r w:rsidRPr="00496CF7">
              <w:rPr>
                <w:color w:val="000000"/>
                <w:sz w:val="20"/>
                <w:szCs w:val="20"/>
              </w:rPr>
              <w:t>Министерство образования </w:t>
            </w:r>
          </w:p>
        </w:tc>
        <w:tc>
          <w:tcPr>
            <w:tcW w:w="1417" w:type="dxa"/>
            <w:shd w:val="clear" w:color="auto" w:fill="auto"/>
            <w:vAlign w:val="center"/>
            <w:hideMark/>
          </w:tcPr>
          <w:p w:rsidR="00496CF7" w:rsidRPr="00496CF7" w:rsidRDefault="00496CF7">
            <w:pPr>
              <w:jc w:val="center"/>
              <w:rPr>
                <w:color w:val="000000"/>
                <w:sz w:val="20"/>
                <w:szCs w:val="20"/>
              </w:rPr>
            </w:pPr>
            <w:r w:rsidRPr="00496CF7">
              <w:rPr>
                <w:color w:val="000000"/>
                <w:sz w:val="20"/>
                <w:szCs w:val="20"/>
              </w:rPr>
              <w:t>3 260,007</w:t>
            </w:r>
          </w:p>
        </w:tc>
        <w:tc>
          <w:tcPr>
            <w:tcW w:w="1417" w:type="dxa"/>
            <w:shd w:val="clear" w:color="auto" w:fill="auto"/>
            <w:vAlign w:val="center"/>
            <w:hideMark/>
          </w:tcPr>
          <w:p w:rsidR="00496CF7" w:rsidRPr="00496CF7" w:rsidRDefault="00496CF7">
            <w:pPr>
              <w:jc w:val="center"/>
              <w:rPr>
                <w:color w:val="000000"/>
                <w:sz w:val="20"/>
                <w:szCs w:val="20"/>
              </w:rPr>
            </w:pPr>
            <w:r w:rsidRPr="00496CF7">
              <w:rPr>
                <w:color w:val="000000"/>
                <w:sz w:val="20"/>
                <w:szCs w:val="20"/>
              </w:rPr>
              <w:t> </w:t>
            </w:r>
          </w:p>
        </w:tc>
        <w:tc>
          <w:tcPr>
            <w:tcW w:w="1417" w:type="dxa"/>
            <w:shd w:val="clear" w:color="auto" w:fill="auto"/>
            <w:vAlign w:val="center"/>
            <w:hideMark/>
          </w:tcPr>
          <w:p w:rsidR="00496CF7" w:rsidRPr="00496CF7" w:rsidRDefault="00496CF7">
            <w:pPr>
              <w:jc w:val="center"/>
              <w:rPr>
                <w:color w:val="000000"/>
                <w:sz w:val="20"/>
                <w:szCs w:val="20"/>
              </w:rPr>
            </w:pPr>
            <w:r w:rsidRPr="00496CF7">
              <w:rPr>
                <w:color w:val="000000"/>
                <w:sz w:val="20"/>
                <w:szCs w:val="20"/>
              </w:rPr>
              <w:t> </w:t>
            </w:r>
          </w:p>
        </w:tc>
        <w:tc>
          <w:tcPr>
            <w:tcW w:w="1418" w:type="dxa"/>
            <w:shd w:val="clear" w:color="auto" w:fill="auto"/>
            <w:vAlign w:val="center"/>
            <w:hideMark/>
          </w:tcPr>
          <w:p w:rsidR="00496CF7" w:rsidRPr="00496CF7" w:rsidRDefault="00496CF7">
            <w:pPr>
              <w:jc w:val="center"/>
              <w:rPr>
                <w:color w:val="000000"/>
                <w:sz w:val="20"/>
                <w:szCs w:val="20"/>
              </w:rPr>
            </w:pPr>
            <w:r w:rsidRPr="00496CF7">
              <w:rPr>
                <w:color w:val="000000"/>
                <w:sz w:val="20"/>
                <w:szCs w:val="20"/>
              </w:rPr>
              <w:t>3 260,007</w:t>
            </w:r>
          </w:p>
        </w:tc>
        <w:tc>
          <w:tcPr>
            <w:tcW w:w="1418" w:type="dxa"/>
            <w:shd w:val="clear" w:color="auto" w:fill="auto"/>
            <w:vAlign w:val="center"/>
            <w:hideMark/>
          </w:tcPr>
          <w:p w:rsidR="00496CF7" w:rsidRPr="00496CF7" w:rsidRDefault="00496CF7">
            <w:pPr>
              <w:jc w:val="center"/>
              <w:rPr>
                <w:color w:val="000000"/>
                <w:sz w:val="20"/>
                <w:szCs w:val="20"/>
              </w:rPr>
            </w:pPr>
            <w:r w:rsidRPr="00496CF7">
              <w:rPr>
                <w:color w:val="000000"/>
                <w:sz w:val="20"/>
                <w:szCs w:val="20"/>
              </w:rPr>
              <w:t>3 260,007</w:t>
            </w:r>
          </w:p>
        </w:tc>
      </w:tr>
      <w:tr w:rsidR="00496CF7" w:rsidRPr="00496CF7" w:rsidTr="00DB386D">
        <w:trPr>
          <w:trHeight w:val="20"/>
        </w:trPr>
        <w:tc>
          <w:tcPr>
            <w:tcW w:w="568" w:type="dxa"/>
            <w:shd w:val="clear" w:color="auto" w:fill="auto"/>
            <w:vAlign w:val="center"/>
            <w:hideMark/>
          </w:tcPr>
          <w:p w:rsidR="00496CF7" w:rsidRPr="000D1611" w:rsidRDefault="00496CF7">
            <w:pPr>
              <w:jc w:val="center"/>
              <w:rPr>
                <w:color w:val="000000"/>
                <w:sz w:val="20"/>
                <w:szCs w:val="20"/>
                <w:lang w:val="ru-RU"/>
              </w:rPr>
            </w:pPr>
            <w:r w:rsidRPr="00496CF7">
              <w:rPr>
                <w:color w:val="000000"/>
                <w:sz w:val="20"/>
                <w:szCs w:val="20"/>
              </w:rPr>
              <w:t> </w:t>
            </w:r>
            <w:r w:rsidR="000D1611">
              <w:rPr>
                <w:color w:val="000000"/>
                <w:sz w:val="20"/>
                <w:szCs w:val="20"/>
                <w:lang w:val="ru-RU"/>
              </w:rPr>
              <w:t>28</w:t>
            </w:r>
          </w:p>
        </w:tc>
        <w:tc>
          <w:tcPr>
            <w:tcW w:w="1559" w:type="dxa"/>
            <w:shd w:val="clear" w:color="auto" w:fill="auto"/>
            <w:vAlign w:val="center"/>
            <w:hideMark/>
          </w:tcPr>
          <w:p w:rsidR="00496CF7" w:rsidRPr="00496CF7" w:rsidRDefault="00496CF7">
            <w:pPr>
              <w:jc w:val="center"/>
              <w:rPr>
                <w:color w:val="000000"/>
                <w:sz w:val="20"/>
                <w:szCs w:val="20"/>
              </w:rPr>
            </w:pPr>
            <w:r w:rsidRPr="00496CF7">
              <w:rPr>
                <w:color w:val="000000"/>
                <w:sz w:val="20"/>
                <w:szCs w:val="20"/>
              </w:rPr>
              <w:t> </w:t>
            </w:r>
          </w:p>
        </w:tc>
        <w:tc>
          <w:tcPr>
            <w:tcW w:w="1417" w:type="dxa"/>
            <w:shd w:val="clear" w:color="auto" w:fill="auto"/>
            <w:vAlign w:val="center"/>
            <w:hideMark/>
          </w:tcPr>
          <w:p w:rsidR="00496CF7" w:rsidRPr="00496CF7" w:rsidRDefault="00496CF7">
            <w:pPr>
              <w:jc w:val="center"/>
              <w:rPr>
                <w:color w:val="000000"/>
                <w:sz w:val="20"/>
                <w:szCs w:val="20"/>
              </w:rPr>
            </w:pPr>
            <w:r w:rsidRPr="00496CF7">
              <w:rPr>
                <w:color w:val="000000"/>
                <w:sz w:val="20"/>
                <w:szCs w:val="20"/>
              </w:rPr>
              <w:t> </w:t>
            </w:r>
          </w:p>
        </w:tc>
        <w:tc>
          <w:tcPr>
            <w:tcW w:w="3828" w:type="dxa"/>
            <w:shd w:val="clear" w:color="auto" w:fill="auto"/>
            <w:vAlign w:val="center"/>
            <w:hideMark/>
          </w:tcPr>
          <w:p w:rsidR="00496CF7" w:rsidRPr="00496CF7" w:rsidRDefault="00496CF7">
            <w:pPr>
              <w:jc w:val="center"/>
              <w:rPr>
                <w:color w:val="000000"/>
                <w:sz w:val="20"/>
                <w:szCs w:val="20"/>
                <w:lang w:val="ru-RU"/>
              </w:rPr>
            </w:pPr>
            <w:r w:rsidRPr="00496CF7">
              <w:rPr>
                <w:color w:val="000000"/>
                <w:sz w:val="20"/>
                <w:szCs w:val="20"/>
                <w:lang w:val="ru-RU"/>
              </w:rPr>
              <w:t>На обеспечении бесплатным двухразовым питанием обучающихся с ограниченными возможностями здоровья.,в том числе детей-инвалидов, осваивающих основные общеобразовательные программы</w:t>
            </w:r>
          </w:p>
        </w:tc>
        <w:tc>
          <w:tcPr>
            <w:tcW w:w="1559" w:type="dxa"/>
            <w:shd w:val="clear" w:color="auto" w:fill="auto"/>
            <w:vAlign w:val="bottom"/>
            <w:hideMark/>
          </w:tcPr>
          <w:p w:rsidR="00496CF7" w:rsidRPr="00496CF7" w:rsidRDefault="00496CF7">
            <w:pPr>
              <w:jc w:val="center"/>
              <w:rPr>
                <w:color w:val="000000"/>
                <w:sz w:val="20"/>
                <w:szCs w:val="20"/>
              </w:rPr>
            </w:pPr>
            <w:r w:rsidRPr="00496CF7">
              <w:rPr>
                <w:color w:val="000000"/>
                <w:sz w:val="20"/>
                <w:szCs w:val="20"/>
              </w:rPr>
              <w:t>Министерство образования </w:t>
            </w:r>
          </w:p>
        </w:tc>
        <w:tc>
          <w:tcPr>
            <w:tcW w:w="1417" w:type="dxa"/>
            <w:shd w:val="clear" w:color="auto" w:fill="auto"/>
            <w:vAlign w:val="center"/>
            <w:hideMark/>
          </w:tcPr>
          <w:p w:rsidR="00496CF7" w:rsidRPr="00496CF7" w:rsidRDefault="00496CF7">
            <w:pPr>
              <w:jc w:val="center"/>
              <w:rPr>
                <w:color w:val="000000"/>
                <w:sz w:val="20"/>
                <w:szCs w:val="20"/>
              </w:rPr>
            </w:pPr>
            <w:r w:rsidRPr="00496CF7">
              <w:rPr>
                <w:color w:val="000000"/>
                <w:sz w:val="20"/>
                <w:szCs w:val="20"/>
              </w:rPr>
              <w:t>532,062</w:t>
            </w:r>
          </w:p>
        </w:tc>
        <w:tc>
          <w:tcPr>
            <w:tcW w:w="1417" w:type="dxa"/>
            <w:shd w:val="clear" w:color="auto" w:fill="auto"/>
            <w:vAlign w:val="center"/>
            <w:hideMark/>
          </w:tcPr>
          <w:p w:rsidR="00496CF7" w:rsidRPr="00496CF7" w:rsidRDefault="00496CF7">
            <w:pPr>
              <w:jc w:val="center"/>
              <w:rPr>
                <w:color w:val="000000"/>
                <w:sz w:val="20"/>
                <w:szCs w:val="20"/>
              </w:rPr>
            </w:pPr>
            <w:r w:rsidRPr="00496CF7">
              <w:rPr>
                <w:color w:val="000000"/>
                <w:sz w:val="20"/>
                <w:szCs w:val="20"/>
              </w:rPr>
              <w:t> </w:t>
            </w:r>
          </w:p>
        </w:tc>
        <w:tc>
          <w:tcPr>
            <w:tcW w:w="1417" w:type="dxa"/>
            <w:shd w:val="clear" w:color="auto" w:fill="auto"/>
            <w:vAlign w:val="center"/>
            <w:hideMark/>
          </w:tcPr>
          <w:p w:rsidR="00496CF7" w:rsidRPr="00496CF7" w:rsidRDefault="00496CF7">
            <w:pPr>
              <w:jc w:val="center"/>
              <w:rPr>
                <w:color w:val="000000"/>
                <w:sz w:val="20"/>
                <w:szCs w:val="20"/>
              </w:rPr>
            </w:pPr>
            <w:r w:rsidRPr="00496CF7">
              <w:rPr>
                <w:color w:val="000000"/>
                <w:sz w:val="20"/>
                <w:szCs w:val="20"/>
              </w:rPr>
              <w:t> </w:t>
            </w:r>
          </w:p>
        </w:tc>
        <w:tc>
          <w:tcPr>
            <w:tcW w:w="1418" w:type="dxa"/>
            <w:shd w:val="clear" w:color="auto" w:fill="auto"/>
            <w:vAlign w:val="center"/>
            <w:hideMark/>
          </w:tcPr>
          <w:p w:rsidR="00496CF7" w:rsidRPr="00496CF7" w:rsidRDefault="00496CF7">
            <w:pPr>
              <w:jc w:val="center"/>
              <w:rPr>
                <w:color w:val="000000"/>
                <w:sz w:val="20"/>
                <w:szCs w:val="20"/>
              </w:rPr>
            </w:pPr>
            <w:r w:rsidRPr="00496CF7">
              <w:rPr>
                <w:color w:val="000000"/>
                <w:sz w:val="20"/>
                <w:szCs w:val="20"/>
              </w:rPr>
              <w:t> </w:t>
            </w:r>
          </w:p>
        </w:tc>
        <w:tc>
          <w:tcPr>
            <w:tcW w:w="1418" w:type="dxa"/>
            <w:shd w:val="clear" w:color="auto" w:fill="auto"/>
            <w:vAlign w:val="center"/>
            <w:hideMark/>
          </w:tcPr>
          <w:p w:rsidR="00496CF7" w:rsidRPr="00496CF7" w:rsidRDefault="00496CF7">
            <w:pPr>
              <w:jc w:val="center"/>
              <w:rPr>
                <w:color w:val="000000"/>
                <w:sz w:val="20"/>
                <w:szCs w:val="20"/>
              </w:rPr>
            </w:pPr>
            <w:r w:rsidRPr="00496CF7">
              <w:rPr>
                <w:color w:val="000000"/>
                <w:sz w:val="20"/>
                <w:szCs w:val="20"/>
              </w:rPr>
              <w:t> </w:t>
            </w:r>
          </w:p>
        </w:tc>
      </w:tr>
      <w:tr w:rsidR="00496CF7" w:rsidRPr="00496CF7" w:rsidTr="00DB386D">
        <w:trPr>
          <w:trHeight w:val="20"/>
        </w:trPr>
        <w:tc>
          <w:tcPr>
            <w:tcW w:w="568" w:type="dxa"/>
            <w:shd w:val="clear" w:color="auto" w:fill="auto"/>
            <w:vAlign w:val="center"/>
            <w:hideMark/>
          </w:tcPr>
          <w:p w:rsidR="00496CF7" w:rsidRPr="000D1611" w:rsidRDefault="000D1611">
            <w:pPr>
              <w:jc w:val="center"/>
              <w:rPr>
                <w:color w:val="000000"/>
                <w:sz w:val="20"/>
                <w:szCs w:val="20"/>
                <w:lang w:val="ru-RU"/>
              </w:rPr>
            </w:pPr>
            <w:r>
              <w:rPr>
                <w:color w:val="000000"/>
                <w:sz w:val="20"/>
                <w:szCs w:val="20"/>
              </w:rPr>
              <w:t>2</w:t>
            </w:r>
            <w:r>
              <w:rPr>
                <w:color w:val="000000"/>
                <w:sz w:val="20"/>
                <w:szCs w:val="20"/>
                <w:lang w:val="ru-RU"/>
              </w:rPr>
              <w:t>9</w:t>
            </w:r>
          </w:p>
        </w:tc>
        <w:tc>
          <w:tcPr>
            <w:tcW w:w="1559" w:type="dxa"/>
            <w:shd w:val="clear" w:color="auto" w:fill="auto"/>
            <w:vAlign w:val="center"/>
            <w:hideMark/>
          </w:tcPr>
          <w:p w:rsidR="00496CF7" w:rsidRPr="00496CF7" w:rsidRDefault="00496CF7">
            <w:pPr>
              <w:jc w:val="center"/>
              <w:rPr>
                <w:color w:val="000000"/>
                <w:sz w:val="20"/>
                <w:szCs w:val="20"/>
              </w:rPr>
            </w:pPr>
            <w:r w:rsidRPr="00496CF7">
              <w:rPr>
                <w:color w:val="000000"/>
                <w:sz w:val="20"/>
                <w:szCs w:val="20"/>
              </w:rPr>
              <w:t>Прочие субсидии</w:t>
            </w:r>
          </w:p>
        </w:tc>
        <w:tc>
          <w:tcPr>
            <w:tcW w:w="1417" w:type="dxa"/>
            <w:shd w:val="clear" w:color="auto" w:fill="auto"/>
            <w:vAlign w:val="center"/>
            <w:hideMark/>
          </w:tcPr>
          <w:p w:rsidR="00496CF7" w:rsidRPr="00496CF7" w:rsidRDefault="00496CF7">
            <w:pPr>
              <w:jc w:val="center"/>
              <w:rPr>
                <w:color w:val="000000"/>
                <w:sz w:val="20"/>
                <w:szCs w:val="20"/>
              </w:rPr>
            </w:pPr>
            <w:r w:rsidRPr="00496CF7">
              <w:rPr>
                <w:color w:val="000000"/>
                <w:sz w:val="20"/>
                <w:szCs w:val="20"/>
              </w:rPr>
              <w:t>2 02 29999 05 0000 15</w:t>
            </w:r>
          </w:p>
        </w:tc>
        <w:tc>
          <w:tcPr>
            <w:tcW w:w="3828" w:type="dxa"/>
            <w:shd w:val="clear" w:color="auto" w:fill="auto"/>
            <w:vAlign w:val="center"/>
            <w:hideMark/>
          </w:tcPr>
          <w:p w:rsidR="00496CF7" w:rsidRPr="00496CF7" w:rsidRDefault="00496CF7">
            <w:pPr>
              <w:jc w:val="center"/>
              <w:rPr>
                <w:color w:val="000000"/>
                <w:sz w:val="20"/>
                <w:szCs w:val="20"/>
                <w:lang w:val="ru-RU"/>
              </w:rPr>
            </w:pPr>
            <w:r w:rsidRPr="00496CF7">
              <w:rPr>
                <w:color w:val="000000"/>
                <w:sz w:val="20"/>
                <w:szCs w:val="20"/>
                <w:lang w:val="ru-RU"/>
              </w:rPr>
              <w:t>На организацию двухразового питания в лагерях с  дневным пребыванием детей, в том числе на оплату стоимости набора продуктов питания или готовых блюд и их транспортировку</w:t>
            </w:r>
          </w:p>
        </w:tc>
        <w:tc>
          <w:tcPr>
            <w:tcW w:w="1559" w:type="dxa"/>
            <w:shd w:val="clear" w:color="auto" w:fill="auto"/>
            <w:vAlign w:val="bottom"/>
            <w:hideMark/>
          </w:tcPr>
          <w:p w:rsidR="00496CF7" w:rsidRPr="00496CF7" w:rsidRDefault="00496CF7">
            <w:pPr>
              <w:jc w:val="center"/>
              <w:rPr>
                <w:color w:val="000000"/>
                <w:sz w:val="20"/>
                <w:szCs w:val="20"/>
              </w:rPr>
            </w:pPr>
            <w:r w:rsidRPr="00496CF7">
              <w:rPr>
                <w:color w:val="000000"/>
                <w:sz w:val="20"/>
                <w:szCs w:val="20"/>
              </w:rPr>
              <w:t> Министерство образования</w:t>
            </w:r>
          </w:p>
        </w:tc>
        <w:tc>
          <w:tcPr>
            <w:tcW w:w="1417" w:type="dxa"/>
            <w:shd w:val="clear" w:color="auto" w:fill="auto"/>
            <w:vAlign w:val="center"/>
            <w:hideMark/>
          </w:tcPr>
          <w:p w:rsidR="00496CF7" w:rsidRPr="00496CF7" w:rsidRDefault="00496CF7">
            <w:pPr>
              <w:jc w:val="center"/>
              <w:rPr>
                <w:color w:val="000000"/>
                <w:sz w:val="20"/>
                <w:szCs w:val="20"/>
              </w:rPr>
            </w:pPr>
            <w:r w:rsidRPr="00496CF7">
              <w:rPr>
                <w:color w:val="000000"/>
                <w:sz w:val="20"/>
                <w:szCs w:val="20"/>
              </w:rPr>
              <w:t>3813,6</w:t>
            </w:r>
          </w:p>
        </w:tc>
        <w:tc>
          <w:tcPr>
            <w:tcW w:w="1417" w:type="dxa"/>
            <w:shd w:val="clear" w:color="auto" w:fill="auto"/>
            <w:vAlign w:val="center"/>
            <w:hideMark/>
          </w:tcPr>
          <w:p w:rsidR="00496CF7" w:rsidRPr="00496CF7" w:rsidRDefault="00496CF7">
            <w:pPr>
              <w:jc w:val="center"/>
              <w:rPr>
                <w:color w:val="000000"/>
                <w:sz w:val="20"/>
                <w:szCs w:val="20"/>
              </w:rPr>
            </w:pPr>
            <w:r w:rsidRPr="00496CF7">
              <w:rPr>
                <w:color w:val="000000"/>
                <w:sz w:val="20"/>
                <w:szCs w:val="20"/>
              </w:rPr>
              <w:t> </w:t>
            </w:r>
          </w:p>
        </w:tc>
        <w:tc>
          <w:tcPr>
            <w:tcW w:w="1417" w:type="dxa"/>
            <w:shd w:val="clear" w:color="auto" w:fill="auto"/>
            <w:vAlign w:val="center"/>
            <w:hideMark/>
          </w:tcPr>
          <w:p w:rsidR="00496CF7" w:rsidRPr="00496CF7" w:rsidRDefault="00496CF7">
            <w:pPr>
              <w:jc w:val="center"/>
              <w:rPr>
                <w:color w:val="000000"/>
                <w:sz w:val="20"/>
                <w:szCs w:val="20"/>
              </w:rPr>
            </w:pPr>
            <w:r w:rsidRPr="00496CF7">
              <w:rPr>
                <w:color w:val="000000"/>
                <w:sz w:val="20"/>
                <w:szCs w:val="20"/>
              </w:rPr>
              <w:t> </w:t>
            </w:r>
          </w:p>
        </w:tc>
        <w:tc>
          <w:tcPr>
            <w:tcW w:w="1418" w:type="dxa"/>
            <w:shd w:val="clear" w:color="auto" w:fill="auto"/>
            <w:vAlign w:val="center"/>
            <w:hideMark/>
          </w:tcPr>
          <w:p w:rsidR="00496CF7" w:rsidRPr="00496CF7" w:rsidRDefault="00496CF7">
            <w:pPr>
              <w:jc w:val="center"/>
              <w:rPr>
                <w:color w:val="000000"/>
                <w:sz w:val="20"/>
                <w:szCs w:val="20"/>
              </w:rPr>
            </w:pPr>
            <w:r w:rsidRPr="00496CF7">
              <w:rPr>
                <w:color w:val="000000"/>
                <w:sz w:val="20"/>
                <w:szCs w:val="20"/>
              </w:rPr>
              <w:t>1323</w:t>
            </w:r>
          </w:p>
        </w:tc>
        <w:tc>
          <w:tcPr>
            <w:tcW w:w="1418" w:type="dxa"/>
            <w:shd w:val="clear" w:color="auto" w:fill="auto"/>
            <w:vAlign w:val="center"/>
            <w:hideMark/>
          </w:tcPr>
          <w:p w:rsidR="00496CF7" w:rsidRPr="00496CF7" w:rsidRDefault="00496CF7">
            <w:pPr>
              <w:jc w:val="center"/>
              <w:rPr>
                <w:color w:val="000000"/>
                <w:sz w:val="20"/>
                <w:szCs w:val="20"/>
              </w:rPr>
            </w:pPr>
            <w:r w:rsidRPr="00496CF7">
              <w:rPr>
                <w:color w:val="000000"/>
                <w:sz w:val="20"/>
                <w:szCs w:val="20"/>
              </w:rPr>
              <w:t>1323</w:t>
            </w:r>
          </w:p>
        </w:tc>
      </w:tr>
      <w:tr w:rsidR="00496CF7" w:rsidRPr="00496CF7" w:rsidTr="00DB386D">
        <w:trPr>
          <w:trHeight w:val="20"/>
        </w:trPr>
        <w:tc>
          <w:tcPr>
            <w:tcW w:w="568" w:type="dxa"/>
            <w:shd w:val="clear" w:color="auto" w:fill="auto"/>
            <w:vAlign w:val="center"/>
            <w:hideMark/>
          </w:tcPr>
          <w:p w:rsidR="00496CF7" w:rsidRPr="000D1611" w:rsidRDefault="000D1611">
            <w:pPr>
              <w:jc w:val="center"/>
              <w:rPr>
                <w:color w:val="000000"/>
                <w:sz w:val="20"/>
                <w:szCs w:val="20"/>
                <w:lang w:val="ru-RU"/>
              </w:rPr>
            </w:pPr>
            <w:r>
              <w:rPr>
                <w:color w:val="000000"/>
                <w:sz w:val="20"/>
                <w:szCs w:val="20"/>
                <w:lang w:val="ru-RU"/>
              </w:rPr>
              <w:t>30</w:t>
            </w:r>
          </w:p>
        </w:tc>
        <w:tc>
          <w:tcPr>
            <w:tcW w:w="1559" w:type="dxa"/>
            <w:shd w:val="clear" w:color="auto" w:fill="auto"/>
            <w:vAlign w:val="center"/>
            <w:hideMark/>
          </w:tcPr>
          <w:p w:rsidR="00496CF7" w:rsidRPr="00496CF7" w:rsidRDefault="00496CF7">
            <w:pPr>
              <w:jc w:val="center"/>
              <w:rPr>
                <w:color w:val="000000"/>
                <w:sz w:val="20"/>
                <w:szCs w:val="20"/>
              </w:rPr>
            </w:pPr>
            <w:r w:rsidRPr="00496CF7">
              <w:rPr>
                <w:color w:val="000000"/>
                <w:sz w:val="20"/>
                <w:szCs w:val="20"/>
              </w:rPr>
              <w:t> </w:t>
            </w:r>
          </w:p>
        </w:tc>
        <w:tc>
          <w:tcPr>
            <w:tcW w:w="1417" w:type="dxa"/>
            <w:shd w:val="clear" w:color="auto" w:fill="auto"/>
            <w:vAlign w:val="center"/>
            <w:hideMark/>
          </w:tcPr>
          <w:p w:rsidR="00496CF7" w:rsidRPr="00496CF7" w:rsidRDefault="00496CF7">
            <w:pPr>
              <w:jc w:val="center"/>
              <w:rPr>
                <w:color w:val="000000"/>
                <w:sz w:val="20"/>
                <w:szCs w:val="20"/>
              </w:rPr>
            </w:pPr>
            <w:r w:rsidRPr="00496CF7">
              <w:rPr>
                <w:color w:val="000000"/>
                <w:sz w:val="20"/>
                <w:szCs w:val="20"/>
              </w:rPr>
              <w:t>2 02 25555 05 0000 150</w:t>
            </w:r>
          </w:p>
        </w:tc>
        <w:tc>
          <w:tcPr>
            <w:tcW w:w="3828" w:type="dxa"/>
            <w:shd w:val="clear" w:color="auto" w:fill="auto"/>
            <w:vAlign w:val="center"/>
            <w:hideMark/>
          </w:tcPr>
          <w:p w:rsidR="00496CF7" w:rsidRPr="00496CF7" w:rsidRDefault="00496CF7">
            <w:pPr>
              <w:jc w:val="center"/>
              <w:rPr>
                <w:color w:val="000000"/>
                <w:sz w:val="20"/>
                <w:szCs w:val="20"/>
                <w:lang w:val="ru-RU"/>
              </w:rPr>
            </w:pPr>
            <w:r w:rsidRPr="00496CF7">
              <w:rPr>
                <w:color w:val="000000"/>
                <w:sz w:val="20"/>
                <w:szCs w:val="20"/>
                <w:lang w:val="ru-RU"/>
              </w:rPr>
              <w:t>Субсидии бюджетам муниципальных районов на реализацию программ формирования современной городской среды</w:t>
            </w:r>
          </w:p>
        </w:tc>
        <w:tc>
          <w:tcPr>
            <w:tcW w:w="1559" w:type="dxa"/>
            <w:shd w:val="clear" w:color="auto" w:fill="auto"/>
            <w:vAlign w:val="bottom"/>
            <w:hideMark/>
          </w:tcPr>
          <w:p w:rsidR="00496CF7" w:rsidRPr="00496CF7" w:rsidRDefault="00496CF7">
            <w:pPr>
              <w:jc w:val="center"/>
              <w:rPr>
                <w:color w:val="000000"/>
                <w:sz w:val="20"/>
                <w:szCs w:val="20"/>
              </w:rPr>
            </w:pPr>
            <w:r w:rsidRPr="00496CF7">
              <w:rPr>
                <w:color w:val="000000"/>
                <w:sz w:val="20"/>
                <w:szCs w:val="20"/>
              </w:rPr>
              <w:t>Министерство строительства </w:t>
            </w:r>
          </w:p>
        </w:tc>
        <w:tc>
          <w:tcPr>
            <w:tcW w:w="1417" w:type="dxa"/>
            <w:shd w:val="clear" w:color="auto" w:fill="auto"/>
            <w:vAlign w:val="center"/>
            <w:hideMark/>
          </w:tcPr>
          <w:p w:rsidR="00496CF7" w:rsidRPr="00496CF7" w:rsidRDefault="00496CF7">
            <w:pPr>
              <w:jc w:val="center"/>
              <w:rPr>
                <w:color w:val="000000"/>
                <w:sz w:val="20"/>
                <w:szCs w:val="20"/>
              </w:rPr>
            </w:pPr>
            <w:r w:rsidRPr="00496CF7">
              <w:rPr>
                <w:color w:val="000000"/>
                <w:sz w:val="20"/>
                <w:szCs w:val="20"/>
              </w:rPr>
              <w:t>10556,231</w:t>
            </w:r>
          </w:p>
        </w:tc>
        <w:tc>
          <w:tcPr>
            <w:tcW w:w="1417" w:type="dxa"/>
            <w:shd w:val="clear" w:color="auto" w:fill="auto"/>
            <w:vAlign w:val="center"/>
            <w:hideMark/>
          </w:tcPr>
          <w:p w:rsidR="00496CF7" w:rsidRPr="00496CF7" w:rsidRDefault="00496CF7">
            <w:pPr>
              <w:jc w:val="center"/>
              <w:rPr>
                <w:color w:val="000000"/>
                <w:sz w:val="20"/>
                <w:szCs w:val="20"/>
              </w:rPr>
            </w:pPr>
            <w:r w:rsidRPr="00496CF7">
              <w:rPr>
                <w:color w:val="000000"/>
                <w:sz w:val="20"/>
                <w:szCs w:val="20"/>
              </w:rPr>
              <w:t> </w:t>
            </w:r>
          </w:p>
        </w:tc>
        <w:tc>
          <w:tcPr>
            <w:tcW w:w="1417" w:type="dxa"/>
            <w:shd w:val="clear" w:color="auto" w:fill="auto"/>
            <w:vAlign w:val="center"/>
            <w:hideMark/>
          </w:tcPr>
          <w:p w:rsidR="00496CF7" w:rsidRPr="00496CF7" w:rsidRDefault="00496CF7">
            <w:pPr>
              <w:jc w:val="center"/>
              <w:rPr>
                <w:color w:val="000000"/>
                <w:sz w:val="20"/>
                <w:szCs w:val="20"/>
              </w:rPr>
            </w:pPr>
            <w:r w:rsidRPr="00496CF7">
              <w:rPr>
                <w:color w:val="000000"/>
                <w:sz w:val="20"/>
                <w:szCs w:val="20"/>
              </w:rPr>
              <w:t> </w:t>
            </w:r>
          </w:p>
        </w:tc>
        <w:tc>
          <w:tcPr>
            <w:tcW w:w="1418" w:type="dxa"/>
            <w:shd w:val="clear" w:color="auto" w:fill="auto"/>
            <w:vAlign w:val="center"/>
            <w:hideMark/>
          </w:tcPr>
          <w:p w:rsidR="00496CF7" w:rsidRPr="00496CF7" w:rsidRDefault="00496CF7">
            <w:pPr>
              <w:jc w:val="center"/>
              <w:rPr>
                <w:color w:val="000000"/>
                <w:sz w:val="20"/>
                <w:szCs w:val="20"/>
              </w:rPr>
            </w:pPr>
            <w:r w:rsidRPr="00496CF7">
              <w:rPr>
                <w:color w:val="000000"/>
                <w:sz w:val="20"/>
                <w:szCs w:val="20"/>
              </w:rPr>
              <w:t>9296,251</w:t>
            </w:r>
          </w:p>
        </w:tc>
        <w:tc>
          <w:tcPr>
            <w:tcW w:w="1418" w:type="dxa"/>
            <w:shd w:val="clear" w:color="auto" w:fill="auto"/>
            <w:vAlign w:val="center"/>
            <w:hideMark/>
          </w:tcPr>
          <w:p w:rsidR="00496CF7" w:rsidRPr="00496CF7" w:rsidRDefault="00496CF7">
            <w:pPr>
              <w:jc w:val="center"/>
              <w:rPr>
                <w:color w:val="000000"/>
                <w:sz w:val="20"/>
                <w:szCs w:val="20"/>
              </w:rPr>
            </w:pPr>
            <w:r w:rsidRPr="00496CF7">
              <w:rPr>
                <w:color w:val="000000"/>
                <w:sz w:val="20"/>
                <w:szCs w:val="20"/>
              </w:rPr>
              <w:t>10649,34</w:t>
            </w:r>
          </w:p>
        </w:tc>
      </w:tr>
      <w:tr w:rsidR="00496CF7" w:rsidRPr="00496CF7" w:rsidTr="00DB386D">
        <w:trPr>
          <w:trHeight w:val="20"/>
        </w:trPr>
        <w:tc>
          <w:tcPr>
            <w:tcW w:w="568" w:type="dxa"/>
            <w:shd w:val="clear" w:color="auto" w:fill="auto"/>
            <w:vAlign w:val="center"/>
            <w:hideMark/>
          </w:tcPr>
          <w:p w:rsidR="00496CF7" w:rsidRPr="000D1611" w:rsidRDefault="00496CF7">
            <w:pPr>
              <w:jc w:val="center"/>
              <w:rPr>
                <w:color w:val="000000"/>
                <w:sz w:val="20"/>
                <w:szCs w:val="20"/>
                <w:lang w:val="ru-RU"/>
              </w:rPr>
            </w:pPr>
            <w:r w:rsidRPr="00496CF7">
              <w:rPr>
                <w:color w:val="000000"/>
                <w:sz w:val="20"/>
                <w:szCs w:val="20"/>
              </w:rPr>
              <w:t> </w:t>
            </w:r>
            <w:r w:rsidR="000D1611">
              <w:rPr>
                <w:color w:val="000000"/>
                <w:sz w:val="20"/>
                <w:szCs w:val="20"/>
                <w:lang w:val="ru-RU"/>
              </w:rPr>
              <w:t>31</w:t>
            </w:r>
          </w:p>
        </w:tc>
        <w:tc>
          <w:tcPr>
            <w:tcW w:w="1559" w:type="dxa"/>
            <w:shd w:val="clear" w:color="auto" w:fill="auto"/>
            <w:vAlign w:val="center"/>
            <w:hideMark/>
          </w:tcPr>
          <w:p w:rsidR="00496CF7" w:rsidRPr="00496CF7" w:rsidRDefault="00496CF7">
            <w:pPr>
              <w:jc w:val="center"/>
              <w:rPr>
                <w:color w:val="000000"/>
                <w:sz w:val="20"/>
                <w:szCs w:val="20"/>
              </w:rPr>
            </w:pPr>
            <w:r w:rsidRPr="00496CF7">
              <w:rPr>
                <w:color w:val="000000"/>
                <w:sz w:val="20"/>
                <w:szCs w:val="20"/>
              </w:rPr>
              <w:t> </w:t>
            </w:r>
          </w:p>
        </w:tc>
        <w:tc>
          <w:tcPr>
            <w:tcW w:w="1417" w:type="dxa"/>
            <w:shd w:val="clear" w:color="auto" w:fill="auto"/>
            <w:vAlign w:val="center"/>
            <w:hideMark/>
          </w:tcPr>
          <w:p w:rsidR="00496CF7" w:rsidRPr="00496CF7" w:rsidRDefault="00496CF7">
            <w:pPr>
              <w:jc w:val="center"/>
              <w:rPr>
                <w:color w:val="000000"/>
                <w:sz w:val="20"/>
                <w:szCs w:val="20"/>
              </w:rPr>
            </w:pPr>
            <w:r w:rsidRPr="00496CF7">
              <w:rPr>
                <w:color w:val="000000"/>
                <w:sz w:val="20"/>
                <w:szCs w:val="20"/>
              </w:rPr>
              <w:t> </w:t>
            </w:r>
          </w:p>
        </w:tc>
        <w:tc>
          <w:tcPr>
            <w:tcW w:w="3828" w:type="dxa"/>
            <w:shd w:val="clear" w:color="auto" w:fill="auto"/>
            <w:vAlign w:val="center"/>
            <w:hideMark/>
          </w:tcPr>
          <w:p w:rsidR="00496CF7" w:rsidRPr="00496CF7" w:rsidRDefault="00496CF7">
            <w:pPr>
              <w:jc w:val="center"/>
              <w:rPr>
                <w:color w:val="000000"/>
                <w:sz w:val="20"/>
                <w:szCs w:val="20"/>
                <w:lang w:val="ru-RU"/>
              </w:rPr>
            </w:pPr>
            <w:r w:rsidRPr="00496CF7">
              <w:rPr>
                <w:color w:val="000000"/>
                <w:sz w:val="20"/>
                <w:szCs w:val="20"/>
                <w:lang w:val="ru-RU"/>
              </w:rPr>
              <w:t xml:space="preserve">на повышение профессионального уровня муниципальных служащих </w:t>
            </w:r>
          </w:p>
        </w:tc>
        <w:tc>
          <w:tcPr>
            <w:tcW w:w="1559" w:type="dxa"/>
            <w:shd w:val="clear" w:color="auto" w:fill="auto"/>
            <w:vAlign w:val="bottom"/>
            <w:hideMark/>
          </w:tcPr>
          <w:p w:rsidR="00496CF7" w:rsidRPr="00496CF7" w:rsidRDefault="00496CF7">
            <w:pPr>
              <w:jc w:val="center"/>
              <w:rPr>
                <w:color w:val="000000"/>
                <w:sz w:val="20"/>
                <w:szCs w:val="20"/>
                <w:lang w:val="ru-RU"/>
              </w:rPr>
            </w:pPr>
            <w:r w:rsidRPr="00496CF7">
              <w:rPr>
                <w:color w:val="000000"/>
                <w:sz w:val="20"/>
                <w:szCs w:val="20"/>
                <w:lang w:val="ru-RU"/>
              </w:rPr>
              <w:t>Администрация Главы и Правительства РД</w:t>
            </w:r>
          </w:p>
        </w:tc>
        <w:tc>
          <w:tcPr>
            <w:tcW w:w="1417" w:type="dxa"/>
            <w:shd w:val="clear" w:color="auto" w:fill="auto"/>
            <w:vAlign w:val="center"/>
            <w:hideMark/>
          </w:tcPr>
          <w:p w:rsidR="00496CF7" w:rsidRPr="00496CF7" w:rsidRDefault="00496CF7">
            <w:pPr>
              <w:jc w:val="center"/>
              <w:rPr>
                <w:color w:val="000000"/>
                <w:sz w:val="20"/>
                <w:szCs w:val="20"/>
              </w:rPr>
            </w:pPr>
            <w:r w:rsidRPr="00496CF7">
              <w:rPr>
                <w:color w:val="000000"/>
                <w:sz w:val="20"/>
                <w:szCs w:val="20"/>
              </w:rPr>
              <w:t>202,91977</w:t>
            </w:r>
          </w:p>
        </w:tc>
        <w:tc>
          <w:tcPr>
            <w:tcW w:w="1417" w:type="dxa"/>
            <w:shd w:val="clear" w:color="auto" w:fill="auto"/>
            <w:vAlign w:val="center"/>
            <w:hideMark/>
          </w:tcPr>
          <w:p w:rsidR="00496CF7" w:rsidRPr="00496CF7" w:rsidRDefault="00496CF7">
            <w:pPr>
              <w:jc w:val="center"/>
              <w:rPr>
                <w:color w:val="000000"/>
                <w:sz w:val="20"/>
                <w:szCs w:val="20"/>
              </w:rPr>
            </w:pPr>
            <w:r w:rsidRPr="00496CF7">
              <w:rPr>
                <w:color w:val="000000"/>
                <w:sz w:val="20"/>
                <w:szCs w:val="20"/>
              </w:rPr>
              <w:t> </w:t>
            </w:r>
          </w:p>
        </w:tc>
        <w:tc>
          <w:tcPr>
            <w:tcW w:w="1417" w:type="dxa"/>
            <w:shd w:val="clear" w:color="auto" w:fill="auto"/>
            <w:vAlign w:val="center"/>
            <w:hideMark/>
          </w:tcPr>
          <w:p w:rsidR="00496CF7" w:rsidRPr="00496CF7" w:rsidRDefault="00496CF7">
            <w:pPr>
              <w:jc w:val="center"/>
              <w:rPr>
                <w:color w:val="000000"/>
                <w:sz w:val="20"/>
                <w:szCs w:val="20"/>
              </w:rPr>
            </w:pPr>
            <w:r w:rsidRPr="00496CF7">
              <w:rPr>
                <w:color w:val="000000"/>
                <w:sz w:val="20"/>
                <w:szCs w:val="20"/>
              </w:rPr>
              <w:t> </w:t>
            </w:r>
          </w:p>
        </w:tc>
        <w:tc>
          <w:tcPr>
            <w:tcW w:w="1418" w:type="dxa"/>
            <w:shd w:val="clear" w:color="auto" w:fill="auto"/>
            <w:vAlign w:val="center"/>
            <w:hideMark/>
          </w:tcPr>
          <w:p w:rsidR="00496CF7" w:rsidRPr="00496CF7" w:rsidRDefault="00496CF7">
            <w:pPr>
              <w:jc w:val="center"/>
              <w:rPr>
                <w:color w:val="000000"/>
                <w:sz w:val="20"/>
                <w:szCs w:val="20"/>
              </w:rPr>
            </w:pPr>
            <w:r w:rsidRPr="00496CF7">
              <w:rPr>
                <w:color w:val="000000"/>
                <w:sz w:val="20"/>
                <w:szCs w:val="20"/>
              </w:rPr>
              <w:t>202,91977</w:t>
            </w:r>
          </w:p>
        </w:tc>
        <w:tc>
          <w:tcPr>
            <w:tcW w:w="1418" w:type="dxa"/>
            <w:shd w:val="clear" w:color="auto" w:fill="auto"/>
            <w:vAlign w:val="center"/>
            <w:hideMark/>
          </w:tcPr>
          <w:p w:rsidR="00496CF7" w:rsidRPr="00496CF7" w:rsidRDefault="00496CF7">
            <w:pPr>
              <w:jc w:val="center"/>
              <w:rPr>
                <w:color w:val="000000"/>
                <w:sz w:val="20"/>
                <w:szCs w:val="20"/>
              </w:rPr>
            </w:pPr>
            <w:r w:rsidRPr="00496CF7">
              <w:rPr>
                <w:color w:val="000000"/>
                <w:sz w:val="20"/>
                <w:szCs w:val="20"/>
              </w:rPr>
              <w:t>202,91977</w:t>
            </w:r>
          </w:p>
        </w:tc>
      </w:tr>
      <w:tr w:rsidR="00496CF7" w:rsidRPr="00496CF7" w:rsidTr="00DB386D">
        <w:trPr>
          <w:trHeight w:val="20"/>
        </w:trPr>
        <w:tc>
          <w:tcPr>
            <w:tcW w:w="568" w:type="dxa"/>
            <w:shd w:val="clear" w:color="auto" w:fill="auto"/>
            <w:vAlign w:val="center"/>
            <w:hideMark/>
          </w:tcPr>
          <w:p w:rsidR="00496CF7" w:rsidRPr="000D1611" w:rsidRDefault="000D1611">
            <w:pPr>
              <w:jc w:val="center"/>
              <w:rPr>
                <w:color w:val="000000"/>
                <w:sz w:val="20"/>
                <w:szCs w:val="20"/>
                <w:lang w:val="ru-RU"/>
              </w:rPr>
            </w:pPr>
            <w:r>
              <w:rPr>
                <w:color w:val="000000"/>
                <w:sz w:val="20"/>
                <w:szCs w:val="20"/>
                <w:lang w:val="ru-RU"/>
              </w:rPr>
              <w:t>32</w:t>
            </w:r>
          </w:p>
        </w:tc>
        <w:tc>
          <w:tcPr>
            <w:tcW w:w="1559" w:type="dxa"/>
            <w:shd w:val="clear" w:color="auto" w:fill="auto"/>
            <w:vAlign w:val="center"/>
            <w:hideMark/>
          </w:tcPr>
          <w:p w:rsidR="00496CF7" w:rsidRPr="00496CF7" w:rsidRDefault="00496CF7">
            <w:pPr>
              <w:jc w:val="center"/>
              <w:rPr>
                <w:color w:val="000000"/>
                <w:sz w:val="20"/>
                <w:szCs w:val="20"/>
              </w:rPr>
            </w:pPr>
            <w:r w:rsidRPr="00496CF7">
              <w:rPr>
                <w:color w:val="000000"/>
                <w:sz w:val="20"/>
                <w:szCs w:val="20"/>
              </w:rPr>
              <w:t> </w:t>
            </w:r>
          </w:p>
        </w:tc>
        <w:tc>
          <w:tcPr>
            <w:tcW w:w="1417" w:type="dxa"/>
            <w:shd w:val="clear" w:color="auto" w:fill="auto"/>
            <w:vAlign w:val="center"/>
            <w:hideMark/>
          </w:tcPr>
          <w:p w:rsidR="00496CF7" w:rsidRPr="00496CF7" w:rsidRDefault="00496CF7">
            <w:pPr>
              <w:jc w:val="center"/>
              <w:rPr>
                <w:color w:val="000000"/>
                <w:sz w:val="20"/>
                <w:szCs w:val="20"/>
              </w:rPr>
            </w:pPr>
            <w:r w:rsidRPr="00496CF7">
              <w:rPr>
                <w:color w:val="000000"/>
                <w:sz w:val="20"/>
                <w:szCs w:val="20"/>
              </w:rPr>
              <w:t>2 02 20041 05 0000 150</w:t>
            </w:r>
          </w:p>
        </w:tc>
        <w:tc>
          <w:tcPr>
            <w:tcW w:w="3828" w:type="dxa"/>
            <w:shd w:val="clear" w:color="auto" w:fill="auto"/>
            <w:vAlign w:val="center"/>
            <w:hideMark/>
          </w:tcPr>
          <w:p w:rsidR="00496CF7" w:rsidRPr="00496CF7" w:rsidRDefault="00496CF7">
            <w:pPr>
              <w:jc w:val="center"/>
              <w:rPr>
                <w:color w:val="000000"/>
                <w:sz w:val="20"/>
                <w:szCs w:val="20"/>
                <w:lang w:val="ru-RU"/>
              </w:rPr>
            </w:pPr>
            <w:r w:rsidRPr="00496CF7">
              <w:rPr>
                <w:color w:val="000000"/>
                <w:sz w:val="20"/>
                <w:szCs w:val="20"/>
                <w:lang w:val="ru-RU"/>
              </w:rPr>
              <w:t>Субсидии бюджетам муниципальных районов на строительство, модернизацию, ремонт и содержание автомобильных дорог общего пользования, в том числе дорог в поселениях (за исключением автомобильных дорог федерального значения)</w:t>
            </w:r>
          </w:p>
        </w:tc>
        <w:tc>
          <w:tcPr>
            <w:tcW w:w="1559" w:type="dxa"/>
            <w:shd w:val="clear" w:color="auto" w:fill="auto"/>
            <w:vAlign w:val="bottom"/>
            <w:hideMark/>
          </w:tcPr>
          <w:p w:rsidR="00496CF7" w:rsidRPr="00496CF7" w:rsidRDefault="00496CF7">
            <w:pPr>
              <w:jc w:val="center"/>
              <w:rPr>
                <w:color w:val="000000"/>
                <w:sz w:val="20"/>
                <w:szCs w:val="20"/>
                <w:lang w:val="ru-RU"/>
              </w:rPr>
            </w:pPr>
            <w:r w:rsidRPr="00496CF7">
              <w:rPr>
                <w:color w:val="000000"/>
                <w:sz w:val="20"/>
                <w:szCs w:val="20"/>
              </w:rPr>
              <w:t> </w:t>
            </w:r>
            <w:r w:rsidRPr="00496CF7">
              <w:rPr>
                <w:color w:val="000000"/>
                <w:sz w:val="20"/>
                <w:szCs w:val="20"/>
                <w:lang w:val="ru-RU"/>
              </w:rPr>
              <w:t>Министерство транспорта и дорожного хозяйства</w:t>
            </w:r>
          </w:p>
        </w:tc>
        <w:tc>
          <w:tcPr>
            <w:tcW w:w="1417" w:type="dxa"/>
            <w:shd w:val="clear" w:color="auto" w:fill="auto"/>
            <w:vAlign w:val="center"/>
            <w:hideMark/>
          </w:tcPr>
          <w:p w:rsidR="00496CF7" w:rsidRPr="00496CF7" w:rsidRDefault="00496CF7">
            <w:pPr>
              <w:jc w:val="center"/>
              <w:rPr>
                <w:color w:val="000000"/>
                <w:sz w:val="20"/>
                <w:szCs w:val="20"/>
              </w:rPr>
            </w:pPr>
            <w:r w:rsidRPr="00496CF7">
              <w:rPr>
                <w:color w:val="000000"/>
                <w:sz w:val="20"/>
                <w:szCs w:val="20"/>
              </w:rPr>
              <w:t>77 962,853</w:t>
            </w:r>
          </w:p>
        </w:tc>
        <w:tc>
          <w:tcPr>
            <w:tcW w:w="1417" w:type="dxa"/>
            <w:shd w:val="clear" w:color="auto" w:fill="auto"/>
            <w:vAlign w:val="center"/>
            <w:hideMark/>
          </w:tcPr>
          <w:p w:rsidR="00496CF7" w:rsidRPr="00496CF7" w:rsidRDefault="00496CF7">
            <w:pPr>
              <w:jc w:val="center"/>
              <w:rPr>
                <w:color w:val="000000"/>
                <w:sz w:val="20"/>
                <w:szCs w:val="20"/>
              </w:rPr>
            </w:pPr>
            <w:r w:rsidRPr="00496CF7">
              <w:rPr>
                <w:color w:val="000000"/>
                <w:sz w:val="20"/>
                <w:szCs w:val="20"/>
              </w:rPr>
              <w:t> </w:t>
            </w:r>
          </w:p>
        </w:tc>
        <w:tc>
          <w:tcPr>
            <w:tcW w:w="1417" w:type="dxa"/>
            <w:shd w:val="clear" w:color="auto" w:fill="auto"/>
            <w:vAlign w:val="center"/>
            <w:hideMark/>
          </w:tcPr>
          <w:p w:rsidR="00496CF7" w:rsidRPr="00496CF7" w:rsidRDefault="00496CF7">
            <w:pPr>
              <w:jc w:val="center"/>
              <w:rPr>
                <w:color w:val="000000"/>
                <w:sz w:val="20"/>
                <w:szCs w:val="20"/>
              </w:rPr>
            </w:pPr>
            <w:r w:rsidRPr="00496CF7">
              <w:rPr>
                <w:color w:val="000000"/>
                <w:sz w:val="20"/>
                <w:szCs w:val="20"/>
              </w:rPr>
              <w:t> </w:t>
            </w:r>
          </w:p>
        </w:tc>
        <w:tc>
          <w:tcPr>
            <w:tcW w:w="1418" w:type="dxa"/>
            <w:shd w:val="clear" w:color="auto" w:fill="auto"/>
            <w:vAlign w:val="center"/>
            <w:hideMark/>
          </w:tcPr>
          <w:p w:rsidR="00496CF7" w:rsidRPr="00496CF7" w:rsidRDefault="00496CF7">
            <w:pPr>
              <w:jc w:val="center"/>
              <w:rPr>
                <w:color w:val="000000"/>
                <w:sz w:val="20"/>
                <w:szCs w:val="20"/>
              </w:rPr>
            </w:pPr>
            <w:r w:rsidRPr="00496CF7">
              <w:rPr>
                <w:color w:val="000000"/>
                <w:sz w:val="20"/>
                <w:szCs w:val="20"/>
              </w:rPr>
              <w:t>87 598,761</w:t>
            </w:r>
          </w:p>
        </w:tc>
        <w:tc>
          <w:tcPr>
            <w:tcW w:w="1418" w:type="dxa"/>
            <w:shd w:val="clear" w:color="auto" w:fill="auto"/>
            <w:vAlign w:val="center"/>
            <w:hideMark/>
          </w:tcPr>
          <w:p w:rsidR="00496CF7" w:rsidRPr="00496CF7" w:rsidRDefault="00496CF7">
            <w:pPr>
              <w:jc w:val="center"/>
              <w:rPr>
                <w:color w:val="000000"/>
                <w:sz w:val="20"/>
                <w:szCs w:val="20"/>
              </w:rPr>
            </w:pPr>
            <w:r w:rsidRPr="00496CF7">
              <w:rPr>
                <w:color w:val="000000"/>
                <w:sz w:val="20"/>
                <w:szCs w:val="20"/>
              </w:rPr>
              <w:t>87 661,585</w:t>
            </w:r>
          </w:p>
        </w:tc>
      </w:tr>
      <w:tr w:rsidR="00496CF7" w:rsidRPr="00496CF7" w:rsidTr="00DB386D">
        <w:trPr>
          <w:trHeight w:val="20"/>
        </w:trPr>
        <w:tc>
          <w:tcPr>
            <w:tcW w:w="568" w:type="dxa"/>
            <w:shd w:val="clear" w:color="auto" w:fill="auto"/>
            <w:vAlign w:val="center"/>
            <w:hideMark/>
          </w:tcPr>
          <w:p w:rsidR="00496CF7" w:rsidRPr="000D1611" w:rsidRDefault="00496CF7">
            <w:pPr>
              <w:jc w:val="center"/>
              <w:rPr>
                <w:color w:val="000000"/>
                <w:sz w:val="20"/>
                <w:szCs w:val="20"/>
                <w:lang w:val="ru-RU"/>
              </w:rPr>
            </w:pPr>
            <w:r w:rsidRPr="00496CF7">
              <w:rPr>
                <w:color w:val="000000"/>
                <w:sz w:val="20"/>
                <w:szCs w:val="20"/>
              </w:rPr>
              <w:t> </w:t>
            </w:r>
            <w:r w:rsidR="000D1611">
              <w:rPr>
                <w:color w:val="000000"/>
                <w:sz w:val="20"/>
                <w:szCs w:val="20"/>
                <w:lang w:val="ru-RU"/>
              </w:rPr>
              <w:t>33</w:t>
            </w:r>
          </w:p>
        </w:tc>
        <w:tc>
          <w:tcPr>
            <w:tcW w:w="1559" w:type="dxa"/>
            <w:shd w:val="clear" w:color="auto" w:fill="auto"/>
            <w:vAlign w:val="center"/>
            <w:hideMark/>
          </w:tcPr>
          <w:p w:rsidR="00496CF7" w:rsidRPr="00496CF7" w:rsidRDefault="00496CF7">
            <w:pPr>
              <w:jc w:val="center"/>
              <w:rPr>
                <w:color w:val="000000"/>
                <w:sz w:val="20"/>
                <w:szCs w:val="20"/>
              </w:rPr>
            </w:pPr>
            <w:r w:rsidRPr="00496CF7">
              <w:rPr>
                <w:color w:val="000000"/>
                <w:sz w:val="20"/>
                <w:szCs w:val="20"/>
              </w:rPr>
              <w:t> </w:t>
            </w:r>
          </w:p>
        </w:tc>
        <w:tc>
          <w:tcPr>
            <w:tcW w:w="1417" w:type="dxa"/>
            <w:shd w:val="clear" w:color="auto" w:fill="auto"/>
            <w:vAlign w:val="center"/>
            <w:hideMark/>
          </w:tcPr>
          <w:p w:rsidR="00496CF7" w:rsidRPr="00496CF7" w:rsidRDefault="00496CF7">
            <w:pPr>
              <w:jc w:val="center"/>
              <w:rPr>
                <w:color w:val="000000"/>
                <w:sz w:val="20"/>
                <w:szCs w:val="20"/>
              </w:rPr>
            </w:pPr>
            <w:r w:rsidRPr="00496CF7">
              <w:rPr>
                <w:color w:val="000000"/>
                <w:sz w:val="20"/>
                <w:szCs w:val="20"/>
              </w:rPr>
              <w:t> </w:t>
            </w:r>
          </w:p>
        </w:tc>
        <w:tc>
          <w:tcPr>
            <w:tcW w:w="3828" w:type="dxa"/>
            <w:shd w:val="clear" w:color="000000" w:fill="FFFFFF"/>
            <w:hideMark/>
          </w:tcPr>
          <w:p w:rsidR="00496CF7" w:rsidRPr="00496CF7" w:rsidRDefault="00496CF7">
            <w:pPr>
              <w:rPr>
                <w:sz w:val="20"/>
                <w:szCs w:val="20"/>
              </w:rPr>
            </w:pPr>
            <w:r w:rsidRPr="00496CF7">
              <w:rPr>
                <w:sz w:val="20"/>
                <w:szCs w:val="20"/>
              </w:rPr>
              <w:t xml:space="preserve">на осуществление капитальных вложений </w:t>
            </w:r>
          </w:p>
        </w:tc>
        <w:tc>
          <w:tcPr>
            <w:tcW w:w="1559" w:type="dxa"/>
            <w:shd w:val="clear" w:color="auto" w:fill="auto"/>
            <w:vAlign w:val="bottom"/>
            <w:hideMark/>
          </w:tcPr>
          <w:p w:rsidR="00496CF7" w:rsidRPr="00496CF7" w:rsidRDefault="00496CF7">
            <w:pPr>
              <w:jc w:val="center"/>
              <w:rPr>
                <w:color w:val="000000"/>
                <w:sz w:val="20"/>
                <w:szCs w:val="20"/>
                <w:lang w:val="ru-RU"/>
              </w:rPr>
            </w:pPr>
            <w:r w:rsidRPr="00496CF7">
              <w:rPr>
                <w:color w:val="000000"/>
                <w:sz w:val="20"/>
                <w:szCs w:val="20"/>
                <w:lang w:val="ru-RU"/>
              </w:rPr>
              <w:t xml:space="preserve">Министерство по физической культуре и спрту </w:t>
            </w:r>
          </w:p>
        </w:tc>
        <w:tc>
          <w:tcPr>
            <w:tcW w:w="1417" w:type="dxa"/>
            <w:shd w:val="clear" w:color="000000" w:fill="FFFFFF"/>
            <w:noWrap/>
            <w:vAlign w:val="bottom"/>
            <w:hideMark/>
          </w:tcPr>
          <w:p w:rsidR="00496CF7" w:rsidRPr="00496CF7" w:rsidRDefault="00496CF7">
            <w:pPr>
              <w:jc w:val="center"/>
              <w:rPr>
                <w:sz w:val="20"/>
                <w:szCs w:val="20"/>
              </w:rPr>
            </w:pPr>
            <w:r w:rsidRPr="00496CF7">
              <w:rPr>
                <w:sz w:val="20"/>
                <w:szCs w:val="20"/>
              </w:rPr>
              <w:t>156000,000000</w:t>
            </w:r>
          </w:p>
        </w:tc>
        <w:tc>
          <w:tcPr>
            <w:tcW w:w="1417" w:type="dxa"/>
            <w:shd w:val="clear" w:color="auto" w:fill="auto"/>
            <w:vAlign w:val="center"/>
            <w:hideMark/>
          </w:tcPr>
          <w:p w:rsidR="00496CF7" w:rsidRPr="00496CF7" w:rsidRDefault="00496CF7">
            <w:pPr>
              <w:jc w:val="center"/>
              <w:rPr>
                <w:color w:val="000000"/>
                <w:sz w:val="20"/>
                <w:szCs w:val="20"/>
              </w:rPr>
            </w:pPr>
            <w:r w:rsidRPr="00496CF7">
              <w:rPr>
                <w:color w:val="000000"/>
                <w:sz w:val="20"/>
                <w:szCs w:val="20"/>
              </w:rPr>
              <w:t> </w:t>
            </w:r>
          </w:p>
        </w:tc>
        <w:tc>
          <w:tcPr>
            <w:tcW w:w="1417" w:type="dxa"/>
            <w:shd w:val="clear" w:color="auto" w:fill="auto"/>
            <w:vAlign w:val="center"/>
            <w:hideMark/>
          </w:tcPr>
          <w:p w:rsidR="00496CF7" w:rsidRPr="00496CF7" w:rsidRDefault="00496CF7">
            <w:pPr>
              <w:jc w:val="center"/>
              <w:rPr>
                <w:color w:val="000000"/>
                <w:sz w:val="20"/>
                <w:szCs w:val="20"/>
              </w:rPr>
            </w:pPr>
            <w:r w:rsidRPr="00496CF7">
              <w:rPr>
                <w:color w:val="000000"/>
                <w:sz w:val="20"/>
                <w:szCs w:val="20"/>
              </w:rPr>
              <w:t> </w:t>
            </w:r>
          </w:p>
        </w:tc>
        <w:tc>
          <w:tcPr>
            <w:tcW w:w="1418" w:type="dxa"/>
            <w:shd w:val="clear" w:color="auto" w:fill="auto"/>
            <w:vAlign w:val="center"/>
            <w:hideMark/>
          </w:tcPr>
          <w:p w:rsidR="00496CF7" w:rsidRPr="00496CF7" w:rsidRDefault="00496CF7">
            <w:pPr>
              <w:jc w:val="center"/>
              <w:rPr>
                <w:color w:val="000000"/>
                <w:sz w:val="20"/>
                <w:szCs w:val="20"/>
              </w:rPr>
            </w:pPr>
            <w:r w:rsidRPr="00496CF7">
              <w:rPr>
                <w:color w:val="000000"/>
                <w:sz w:val="20"/>
                <w:szCs w:val="20"/>
              </w:rPr>
              <w:t> </w:t>
            </w:r>
          </w:p>
        </w:tc>
        <w:tc>
          <w:tcPr>
            <w:tcW w:w="1418" w:type="dxa"/>
            <w:shd w:val="clear" w:color="auto" w:fill="auto"/>
            <w:vAlign w:val="center"/>
            <w:hideMark/>
          </w:tcPr>
          <w:p w:rsidR="00496CF7" w:rsidRPr="00496CF7" w:rsidRDefault="00496CF7">
            <w:pPr>
              <w:jc w:val="center"/>
              <w:rPr>
                <w:color w:val="000000"/>
                <w:sz w:val="20"/>
                <w:szCs w:val="20"/>
              </w:rPr>
            </w:pPr>
            <w:r w:rsidRPr="00496CF7">
              <w:rPr>
                <w:color w:val="000000"/>
                <w:sz w:val="20"/>
                <w:szCs w:val="20"/>
              </w:rPr>
              <w:t> </w:t>
            </w:r>
          </w:p>
        </w:tc>
      </w:tr>
      <w:tr w:rsidR="00496CF7" w:rsidRPr="00496CF7" w:rsidTr="00DB386D">
        <w:trPr>
          <w:trHeight w:val="20"/>
        </w:trPr>
        <w:tc>
          <w:tcPr>
            <w:tcW w:w="568" w:type="dxa"/>
            <w:shd w:val="clear" w:color="auto" w:fill="auto"/>
            <w:vAlign w:val="center"/>
            <w:hideMark/>
          </w:tcPr>
          <w:p w:rsidR="00496CF7" w:rsidRPr="000D1611" w:rsidRDefault="00496CF7">
            <w:pPr>
              <w:jc w:val="center"/>
              <w:rPr>
                <w:color w:val="000000"/>
                <w:sz w:val="20"/>
                <w:szCs w:val="20"/>
                <w:lang w:val="ru-RU"/>
              </w:rPr>
            </w:pPr>
            <w:r w:rsidRPr="00496CF7">
              <w:rPr>
                <w:color w:val="000000"/>
                <w:sz w:val="20"/>
                <w:szCs w:val="20"/>
              </w:rPr>
              <w:t> </w:t>
            </w:r>
            <w:r w:rsidR="000D1611">
              <w:rPr>
                <w:color w:val="000000"/>
                <w:sz w:val="20"/>
                <w:szCs w:val="20"/>
                <w:lang w:val="ru-RU"/>
              </w:rPr>
              <w:t>34</w:t>
            </w:r>
          </w:p>
        </w:tc>
        <w:tc>
          <w:tcPr>
            <w:tcW w:w="1559" w:type="dxa"/>
            <w:shd w:val="clear" w:color="auto" w:fill="auto"/>
            <w:vAlign w:val="center"/>
            <w:hideMark/>
          </w:tcPr>
          <w:p w:rsidR="00496CF7" w:rsidRPr="00496CF7" w:rsidRDefault="00496CF7">
            <w:pPr>
              <w:jc w:val="center"/>
              <w:rPr>
                <w:color w:val="000000"/>
                <w:sz w:val="20"/>
                <w:szCs w:val="20"/>
              </w:rPr>
            </w:pPr>
            <w:r w:rsidRPr="00496CF7">
              <w:rPr>
                <w:color w:val="000000"/>
                <w:sz w:val="20"/>
                <w:szCs w:val="20"/>
              </w:rPr>
              <w:t> </w:t>
            </w:r>
          </w:p>
        </w:tc>
        <w:tc>
          <w:tcPr>
            <w:tcW w:w="1417" w:type="dxa"/>
            <w:shd w:val="clear" w:color="auto" w:fill="auto"/>
            <w:vAlign w:val="center"/>
            <w:hideMark/>
          </w:tcPr>
          <w:p w:rsidR="00496CF7" w:rsidRPr="00496CF7" w:rsidRDefault="00496CF7">
            <w:pPr>
              <w:jc w:val="center"/>
              <w:rPr>
                <w:color w:val="000000"/>
                <w:sz w:val="20"/>
                <w:szCs w:val="20"/>
              </w:rPr>
            </w:pPr>
            <w:r w:rsidRPr="00496CF7">
              <w:rPr>
                <w:color w:val="000000"/>
                <w:sz w:val="20"/>
                <w:szCs w:val="20"/>
              </w:rPr>
              <w:t> </w:t>
            </w:r>
          </w:p>
        </w:tc>
        <w:tc>
          <w:tcPr>
            <w:tcW w:w="3828" w:type="dxa"/>
            <w:shd w:val="clear" w:color="000000" w:fill="FFFFFF"/>
            <w:hideMark/>
          </w:tcPr>
          <w:p w:rsidR="00496CF7" w:rsidRPr="00496CF7" w:rsidRDefault="00496CF7">
            <w:pPr>
              <w:rPr>
                <w:sz w:val="20"/>
                <w:szCs w:val="20"/>
              </w:rPr>
            </w:pPr>
            <w:r w:rsidRPr="00496CF7">
              <w:rPr>
                <w:sz w:val="20"/>
                <w:szCs w:val="20"/>
              </w:rPr>
              <w:t xml:space="preserve">на модернизацию общеобразовательных учреждений </w:t>
            </w:r>
          </w:p>
        </w:tc>
        <w:tc>
          <w:tcPr>
            <w:tcW w:w="1559" w:type="dxa"/>
            <w:shd w:val="clear" w:color="auto" w:fill="auto"/>
            <w:vAlign w:val="bottom"/>
            <w:hideMark/>
          </w:tcPr>
          <w:p w:rsidR="00496CF7" w:rsidRPr="00496CF7" w:rsidRDefault="00496CF7">
            <w:pPr>
              <w:jc w:val="center"/>
              <w:rPr>
                <w:color w:val="000000"/>
                <w:sz w:val="20"/>
                <w:szCs w:val="20"/>
              </w:rPr>
            </w:pPr>
            <w:r w:rsidRPr="00496CF7">
              <w:rPr>
                <w:color w:val="000000"/>
                <w:sz w:val="20"/>
                <w:szCs w:val="20"/>
              </w:rPr>
              <w:t> Министерство образования</w:t>
            </w:r>
          </w:p>
        </w:tc>
        <w:tc>
          <w:tcPr>
            <w:tcW w:w="1417" w:type="dxa"/>
            <w:shd w:val="clear" w:color="000000" w:fill="FFFFFF"/>
            <w:noWrap/>
            <w:vAlign w:val="bottom"/>
            <w:hideMark/>
          </w:tcPr>
          <w:p w:rsidR="00496CF7" w:rsidRPr="00496CF7" w:rsidRDefault="00496CF7">
            <w:pPr>
              <w:jc w:val="center"/>
              <w:rPr>
                <w:sz w:val="20"/>
                <w:szCs w:val="20"/>
              </w:rPr>
            </w:pPr>
            <w:r w:rsidRPr="00496CF7">
              <w:rPr>
                <w:sz w:val="20"/>
                <w:szCs w:val="20"/>
              </w:rPr>
              <w:t>118350,000010</w:t>
            </w:r>
          </w:p>
        </w:tc>
        <w:tc>
          <w:tcPr>
            <w:tcW w:w="1417" w:type="dxa"/>
            <w:shd w:val="clear" w:color="auto" w:fill="auto"/>
            <w:vAlign w:val="center"/>
            <w:hideMark/>
          </w:tcPr>
          <w:p w:rsidR="00496CF7" w:rsidRPr="00496CF7" w:rsidRDefault="00496CF7">
            <w:pPr>
              <w:jc w:val="center"/>
              <w:rPr>
                <w:color w:val="000000"/>
                <w:sz w:val="20"/>
                <w:szCs w:val="20"/>
              </w:rPr>
            </w:pPr>
            <w:r w:rsidRPr="00496CF7">
              <w:rPr>
                <w:color w:val="000000"/>
                <w:sz w:val="20"/>
                <w:szCs w:val="20"/>
              </w:rPr>
              <w:t> </w:t>
            </w:r>
          </w:p>
        </w:tc>
        <w:tc>
          <w:tcPr>
            <w:tcW w:w="1417" w:type="dxa"/>
            <w:shd w:val="clear" w:color="auto" w:fill="auto"/>
            <w:vAlign w:val="center"/>
            <w:hideMark/>
          </w:tcPr>
          <w:p w:rsidR="00496CF7" w:rsidRPr="00496CF7" w:rsidRDefault="00496CF7">
            <w:pPr>
              <w:jc w:val="center"/>
              <w:rPr>
                <w:color w:val="000000"/>
                <w:sz w:val="20"/>
                <w:szCs w:val="20"/>
              </w:rPr>
            </w:pPr>
            <w:r w:rsidRPr="00496CF7">
              <w:rPr>
                <w:color w:val="000000"/>
                <w:sz w:val="20"/>
                <w:szCs w:val="20"/>
              </w:rPr>
              <w:t> </w:t>
            </w:r>
          </w:p>
        </w:tc>
        <w:tc>
          <w:tcPr>
            <w:tcW w:w="1418" w:type="dxa"/>
            <w:shd w:val="clear" w:color="auto" w:fill="auto"/>
            <w:vAlign w:val="center"/>
            <w:hideMark/>
          </w:tcPr>
          <w:p w:rsidR="00496CF7" w:rsidRPr="00496CF7" w:rsidRDefault="00496CF7">
            <w:pPr>
              <w:jc w:val="center"/>
              <w:rPr>
                <w:color w:val="000000"/>
                <w:sz w:val="20"/>
                <w:szCs w:val="20"/>
              </w:rPr>
            </w:pPr>
            <w:r w:rsidRPr="00496CF7">
              <w:rPr>
                <w:color w:val="000000"/>
                <w:sz w:val="20"/>
                <w:szCs w:val="20"/>
              </w:rPr>
              <w:t>0,00000</w:t>
            </w:r>
          </w:p>
        </w:tc>
        <w:tc>
          <w:tcPr>
            <w:tcW w:w="1418" w:type="dxa"/>
            <w:shd w:val="clear" w:color="auto" w:fill="auto"/>
            <w:vAlign w:val="center"/>
            <w:hideMark/>
          </w:tcPr>
          <w:p w:rsidR="00496CF7" w:rsidRPr="00496CF7" w:rsidRDefault="00496CF7">
            <w:pPr>
              <w:jc w:val="center"/>
              <w:rPr>
                <w:color w:val="000000"/>
                <w:sz w:val="20"/>
                <w:szCs w:val="20"/>
              </w:rPr>
            </w:pPr>
            <w:r w:rsidRPr="00496CF7">
              <w:rPr>
                <w:color w:val="000000"/>
                <w:sz w:val="20"/>
                <w:szCs w:val="20"/>
              </w:rPr>
              <w:t> </w:t>
            </w:r>
          </w:p>
        </w:tc>
      </w:tr>
      <w:tr w:rsidR="00496CF7" w:rsidRPr="00496CF7" w:rsidTr="00DB386D">
        <w:trPr>
          <w:trHeight w:val="20"/>
        </w:trPr>
        <w:tc>
          <w:tcPr>
            <w:tcW w:w="568" w:type="dxa"/>
            <w:shd w:val="clear" w:color="auto" w:fill="auto"/>
            <w:vAlign w:val="center"/>
            <w:hideMark/>
          </w:tcPr>
          <w:p w:rsidR="00496CF7" w:rsidRPr="000D1611" w:rsidRDefault="00496CF7">
            <w:pPr>
              <w:jc w:val="center"/>
              <w:rPr>
                <w:color w:val="000000"/>
                <w:sz w:val="20"/>
                <w:szCs w:val="20"/>
                <w:lang w:val="ru-RU"/>
              </w:rPr>
            </w:pPr>
            <w:r w:rsidRPr="00496CF7">
              <w:rPr>
                <w:color w:val="000000"/>
                <w:sz w:val="20"/>
                <w:szCs w:val="20"/>
              </w:rPr>
              <w:t> </w:t>
            </w:r>
            <w:r w:rsidR="000D1611">
              <w:rPr>
                <w:color w:val="000000"/>
                <w:sz w:val="20"/>
                <w:szCs w:val="20"/>
                <w:lang w:val="ru-RU"/>
              </w:rPr>
              <w:t>35</w:t>
            </w:r>
          </w:p>
        </w:tc>
        <w:tc>
          <w:tcPr>
            <w:tcW w:w="1559" w:type="dxa"/>
            <w:shd w:val="clear" w:color="auto" w:fill="auto"/>
            <w:vAlign w:val="center"/>
            <w:hideMark/>
          </w:tcPr>
          <w:p w:rsidR="00496CF7" w:rsidRPr="00496CF7" w:rsidRDefault="00496CF7">
            <w:pPr>
              <w:jc w:val="center"/>
              <w:rPr>
                <w:color w:val="000000"/>
                <w:sz w:val="20"/>
                <w:szCs w:val="20"/>
              </w:rPr>
            </w:pPr>
            <w:r w:rsidRPr="00496CF7">
              <w:rPr>
                <w:color w:val="000000"/>
                <w:sz w:val="20"/>
                <w:szCs w:val="20"/>
              </w:rPr>
              <w:t> </w:t>
            </w:r>
          </w:p>
        </w:tc>
        <w:tc>
          <w:tcPr>
            <w:tcW w:w="1417" w:type="dxa"/>
            <w:shd w:val="clear" w:color="auto" w:fill="auto"/>
            <w:vAlign w:val="center"/>
            <w:hideMark/>
          </w:tcPr>
          <w:p w:rsidR="00496CF7" w:rsidRPr="00496CF7" w:rsidRDefault="00496CF7">
            <w:pPr>
              <w:jc w:val="center"/>
              <w:rPr>
                <w:color w:val="000000"/>
                <w:sz w:val="20"/>
                <w:szCs w:val="20"/>
              </w:rPr>
            </w:pPr>
            <w:r w:rsidRPr="00496CF7">
              <w:rPr>
                <w:color w:val="000000"/>
                <w:sz w:val="20"/>
                <w:szCs w:val="20"/>
              </w:rPr>
              <w:t> </w:t>
            </w:r>
          </w:p>
        </w:tc>
        <w:tc>
          <w:tcPr>
            <w:tcW w:w="3828" w:type="dxa"/>
            <w:shd w:val="clear" w:color="000000" w:fill="FFFFFF"/>
            <w:hideMark/>
          </w:tcPr>
          <w:p w:rsidR="00496CF7" w:rsidRPr="00496CF7" w:rsidRDefault="00496CF7">
            <w:pPr>
              <w:rPr>
                <w:sz w:val="20"/>
                <w:szCs w:val="20"/>
                <w:lang w:val="ru-RU"/>
              </w:rPr>
            </w:pPr>
            <w:r w:rsidRPr="00496CF7">
              <w:rPr>
                <w:sz w:val="20"/>
                <w:szCs w:val="20"/>
                <w:lang w:val="ru-RU"/>
              </w:rPr>
              <w:t xml:space="preserve">на капитальный ремонт дошкольного </w:t>
            </w:r>
            <w:r w:rsidRPr="00496CF7">
              <w:rPr>
                <w:sz w:val="20"/>
                <w:szCs w:val="20"/>
                <w:lang w:val="ru-RU"/>
              </w:rPr>
              <w:lastRenderedPageBreak/>
              <w:t xml:space="preserve">образования </w:t>
            </w:r>
          </w:p>
        </w:tc>
        <w:tc>
          <w:tcPr>
            <w:tcW w:w="1559" w:type="dxa"/>
            <w:shd w:val="clear" w:color="auto" w:fill="auto"/>
            <w:vAlign w:val="bottom"/>
            <w:hideMark/>
          </w:tcPr>
          <w:p w:rsidR="00496CF7" w:rsidRPr="00496CF7" w:rsidRDefault="00496CF7">
            <w:pPr>
              <w:jc w:val="center"/>
              <w:rPr>
                <w:color w:val="000000"/>
                <w:sz w:val="20"/>
                <w:szCs w:val="20"/>
              </w:rPr>
            </w:pPr>
            <w:r w:rsidRPr="00496CF7">
              <w:rPr>
                <w:color w:val="000000"/>
                <w:sz w:val="20"/>
                <w:szCs w:val="20"/>
              </w:rPr>
              <w:lastRenderedPageBreak/>
              <w:t xml:space="preserve"> Министерство </w:t>
            </w:r>
            <w:r w:rsidRPr="00496CF7">
              <w:rPr>
                <w:color w:val="000000"/>
                <w:sz w:val="20"/>
                <w:szCs w:val="20"/>
              </w:rPr>
              <w:lastRenderedPageBreak/>
              <w:t>образования</w:t>
            </w:r>
          </w:p>
        </w:tc>
        <w:tc>
          <w:tcPr>
            <w:tcW w:w="1417" w:type="dxa"/>
            <w:shd w:val="clear" w:color="000000" w:fill="FFFFFF"/>
            <w:noWrap/>
            <w:vAlign w:val="bottom"/>
            <w:hideMark/>
          </w:tcPr>
          <w:p w:rsidR="00496CF7" w:rsidRPr="00496CF7" w:rsidRDefault="00496CF7">
            <w:pPr>
              <w:jc w:val="center"/>
              <w:rPr>
                <w:sz w:val="20"/>
                <w:szCs w:val="20"/>
              </w:rPr>
            </w:pPr>
            <w:r w:rsidRPr="00496CF7">
              <w:rPr>
                <w:sz w:val="20"/>
                <w:szCs w:val="20"/>
              </w:rPr>
              <w:lastRenderedPageBreak/>
              <w:t>32753,070710</w:t>
            </w:r>
          </w:p>
        </w:tc>
        <w:tc>
          <w:tcPr>
            <w:tcW w:w="1417" w:type="dxa"/>
            <w:shd w:val="clear" w:color="auto" w:fill="auto"/>
            <w:vAlign w:val="center"/>
            <w:hideMark/>
          </w:tcPr>
          <w:p w:rsidR="00496CF7" w:rsidRPr="00496CF7" w:rsidRDefault="00496CF7">
            <w:pPr>
              <w:jc w:val="center"/>
              <w:rPr>
                <w:color w:val="000000"/>
                <w:sz w:val="20"/>
                <w:szCs w:val="20"/>
              </w:rPr>
            </w:pPr>
            <w:r w:rsidRPr="00496CF7">
              <w:rPr>
                <w:color w:val="000000"/>
                <w:sz w:val="20"/>
                <w:szCs w:val="20"/>
              </w:rPr>
              <w:t> </w:t>
            </w:r>
          </w:p>
        </w:tc>
        <w:tc>
          <w:tcPr>
            <w:tcW w:w="1417" w:type="dxa"/>
            <w:shd w:val="clear" w:color="auto" w:fill="auto"/>
            <w:vAlign w:val="center"/>
            <w:hideMark/>
          </w:tcPr>
          <w:p w:rsidR="00496CF7" w:rsidRPr="00496CF7" w:rsidRDefault="00496CF7">
            <w:pPr>
              <w:jc w:val="center"/>
              <w:rPr>
                <w:color w:val="000000"/>
                <w:sz w:val="20"/>
                <w:szCs w:val="20"/>
              </w:rPr>
            </w:pPr>
            <w:r w:rsidRPr="00496CF7">
              <w:rPr>
                <w:color w:val="000000"/>
                <w:sz w:val="20"/>
                <w:szCs w:val="20"/>
              </w:rPr>
              <w:t> </w:t>
            </w:r>
          </w:p>
        </w:tc>
        <w:tc>
          <w:tcPr>
            <w:tcW w:w="1418" w:type="dxa"/>
            <w:shd w:val="clear" w:color="auto" w:fill="auto"/>
            <w:vAlign w:val="center"/>
            <w:hideMark/>
          </w:tcPr>
          <w:p w:rsidR="00496CF7" w:rsidRPr="00496CF7" w:rsidRDefault="00496CF7">
            <w:pPr>
              <w:jc w:val="center"/>
              <w:rPr>
                <w:color w:val="000000"/>
                <w:sz w:val="20"/>
                <w:szCs w:val="20"/>
              </w:rPr>
            </w:pPr>
            <w:r w:rsidRPr="00496CF7">
              <w:rPr>
                <w:color w:val="000000"/>
                <w:sz w:val="20"/>
                <w:szCs w:val="20"/>
              </w:rPr>
              <w:t>61 855,68421</w:t>
            </w:r>
          </w:p>
        </w:tc>
        <w:tc>
          <w:tcPr>
            <w:tcW w:w="1418" w:type="dxa"/>
            <w:shd w:val="clear" w:color="auto" w:fill="auto"/>
            <w:vAlign w:val="center"/>
            <w:hideMark/>
          </w:tcPr>
          <w:p w:rsidR="00496CF7" w:rsidRPr="00496CF7" w:rsidRDefault="00496CF7">
            <w:pPr>
              <w:jc w:val="center"/>
              <w:rPr>
                <w:color w:val="000000"/>
                <w:sz w:val="20"/>
                <w:szCs w:val="20"/>
              </w:rPr>
            </w:pPr>
            <w:r w:rsidRPr="00496CF7">
              <w:rPr>
                <w:color w:val="000000"/>
                <w:sz w:val="20"/>
                <w:szCs w:val="20"/>
              </w:rPr>
              <w:t> </w:t>
            </w:r>
          </w:p>
        </w:tc>
      </w:tr>
      <w:tr w:rsidR="00496CF7" w:rsidRPr="00496CF7" w:rsidTr="00386DC3">
        <w:trPr>
          <w:trHeight w:val="20"/>
        </w:trPr>
        <w:tc>
          <w:tcPr>
            <w:tcW w:w="568" w:type="dxa"/>
            <w:shd w:val="clear" w:color="auto" w:fill="auto"/>
            <w:vAlign w:val="center"/>
            <w:hideMark/>
          </w:tcPr>
          <w:p w:rsidR="00496CF7" w:rsidRPr="000D1611" w:rsidRDefault="00496CF7">
            <w:pPr>
              <w:jc w:val="center"/>
              <w:rPr>
                <w:color w:val="000000"/>
                <w:sz w:val="20"/>
                <w:szCs w:val="20"/>
                <w:lang w:val="ru-RU"/>
              </w:rPr>
            </w:pPr>
            <w:r w:rsidRPr="00496CF7">
              <w:rPr>
                <w:color w:val="000000"/>
                <w:sz w:val="20"/>
                <w:szCs w:val="20"/>
              </w:rPr>
              <w:lastRenderedPageBreak/>
              <w:t> </w:t>
            </w:r>
            <w:r w:rsidR="000D1611">
              <w:rPr>
                <w:color w:val="000000"/>
                <w:sz w:val="20"/>
                <w:szCs w:val="20"/>
                <w:lang w:val="ru-RU"/>
              </w:rPr>
              <w:t>36</w:t>
            </w:r>
          </w:p>
        </w:tc>
        <w:tc>
          <w:tcPr>
            <w:tcW w:w="1559" w:type="dxa"/>
            <w:shd w:val="clear" w:color="auto" w:fill="auto"/>
            <w:vAlign w:val="center"/>
            <w:hideMark/>
          </w:tcPr>
          <w:p w:rsidR="00496CF7" w:rsidRPr="00496CF7" w:rsidRDefault="00496CF7">
            <w:pPr>
              <w:jc w:val="center"/>
              <w:rPr>
                <w:color w:val="000000"/>
                <w:sz w:val="20"/>
                <w:szCs w:val="20"/>
              </w:rPr>
            </w:pPr>
            <w:r w:rsidRPr="00496CF7">
              <w:rPr>
                <w:color w:val="000000"/>
                <w:sz w:val="20"/>
                <w:szCs w:val="20"/>
              </w:rPr>
              <w:t> </w:t>
            </w:r>
          </w:p>
        </w:tc>
        <w:tc>
          <w:tcPr>
            <w:tcW w:w="1417" w:type="dxa"/>
            <w:shd w:val="clear" w:color="auto" w:fill="auto"/>
            <w:vAlign w:val="center"/>
            <w:hideMark/>
          </w:tcPr>
          <w:p w:rsidR="00496CF7" w:rsidRPr="00496CF7" w:rsidRDefault="00496CF7">
            <w:pPr>
              <w:jc w:val="center"/>
              <w:rPr>
                <w:color w:val="000000"/>
                <w:sz w:val="20"/>
                <w:szCs w:val="20"/>
              </w:rPr>
            </w:pPr>
            <w:r w:rsidRPr="00496CF7">
              <w:rPr>
                <w:color w:val="000000"/>
                <w:sz w:val="20"/>
                <w:szCs w:val="20"/>
              </w:rPr>
              <w:t> </w:t>
            </w:r>
          </w:p>
        </w:tc>
        <w:tc>
          <w:tcPr>
            <w:tcW w:w="3828" w:type="dxa"/>
            <w:shd w:val="clear" w:color="auto" w:fill="auto"/>
            <w:vAlign w:val="center"/>
            <w:hideMark/>
          </w:tcPr>
          <w:p w:rsidR="00496CF7" w:rsidRPr="00496CF7" w:rsidRDefault="00496CF7">
            <w:pPr>
              <w:jc w:val="center"/>
              <w:rPr>
                <w:color w:val="000000"/>
                <w:sz w:val="20"/>
                <w:szCs w:val="20"/>
                <w:lang w:val="ru-RU"/>
              </w:rPr>
            </w:pPr>
            <w:r w:rsidRPr="00496CF7">
              <w:rPr>
                <w:color w:val="000000"/>
                <w:sz w:val="20"/>
                <w:szCs w:val="20"/>
                <w:lang w:val="ru-RU"/>
              </w:rPr>
              <w:t xml:space="preserve">субсидия на реализацию проектов инициатив </w:t>
            </w:r>
          </w:p>
        </w:tc>
        <w:tc>
          <w:tcPr>
            <w:tcW w:w="1559" w:type="dxa"/>
            <w:shd w:val="clear" w:color="auto" w:fill="auto"/>
            <w:vAlign w:val="bottom"/>
            <w:hideMark/>
          </w:tcPr>
          <w:p w:rsidR="00496CF7" w:rsidRPr="00496CF7" w:rsidRDefault="00496CF7">
            <w:pPr>
              <w:jc w:val="center"/>
              <w:rPr>
                <w:color w:val="000000"/>
                <w:sz w:val="20"/>
                <w:szCs w:val="20"/>
                <w:lang w:val="ru-RU"/>
              </w:rPr>
            </w:pPr>
            <w:r w:rsidRPr="00496CF7">
              <w:rPr>
                <w:color w:val="000000"/>
                <w:sz w:val="20"/>
                <w:szCs w:val="20"/>
              </w:rPr>
              <w:t> </w:t>
            </w:r>
          </w:p>
        </w:tc>
        <w:tc>
          <w:tcPr>
            <w:tcW w:w="1417" w:type="dxa"/>
            <w:shd w:val="clear" w:color="auto" w:fill="auto"/>
            <w:vAlign w:val="center"/>
            <w:hideMark/>
          </w:tcPr>
          <w:p w:rsidR="00496CF7" w:rsidRPr="00496CF7" w:rsidRDefault="00496CF7">
            <w:pPr>
              <w:jc w:val="center"/>
              <w:rPr>
                <w:color w:val="000000"/>
                <w:sz w:val="20"/>
                <w:szCs w:val="20"/>
              </w:rPr>
            </w:pPr>
            <w:r w:rsidRPr="00496CF7">
              <w:rPr>
                <w:color w:val="000000"/>
                <w:sz w:val="20"/>
                <w:szCs w:val="20"/>
              </w:rPr>
              <w:t>4095,107</w:t>
            </w:r>
          </w:p>
        </w:tc>
        <w:tc>
          <w:tcPr>
            <w:tcW w:w="1417" w:type="dxa"/>
            <w:shd w:val="clear" w:color="auto" w:fill="auto"/>
            <w:vAlign w:val="center"/>
            <w:hideMark/>
          </w:tcPr>
          <w:p w:rsidR="00496CF7" w:rsidRPr="00496CF7" w:rsidRDefault="00496CF7">
            <w:pPr>
              <w:jc w:val="center"/>
              <w:rPr>
                <w:color w:val="000000"/>
                <w:sz w:val="20"/>
                <w:szCs w:val="20"/>
              </w:rPr>
            </w:pPr>
            <w:r w:rsidRPr="00496CF7">
              <w:rPr>
                <w:color w:val="000000"/>
                <w:sz w:val="20"/>
                <w:szCs w:val="20"/>
              </w:rPr>
              <w:t> </w:t>
            </w:r>
          </w:p>
        </w:tc>
        <w:tc>
          <w:tcPr>
            <w:tcW w:w="1417" w:type="dxa"/>
            <w:shd w:val="clear" w:color="auto" w:fill="auto"/>
            <w:noWrap/>
            <w:vAlign w:val="center"/>
            <w:hideMark/>
          </w:tcPr>
          <w:p w:rsidR="00496CF7" w:rsidRPr="00496CF7" w:rsidRDefault="00496CF7">
            <w:pPr>
              <w:jc w:val="center"/>
              <w:rPr>
                <w:color w:val="000000"/>
                <w:sz w:val="20"/>
                <w:szCs w:val="20"/>
              </w:rPr>
            </w:pPr>
          </w:p>
        </w:tc>
        <w:tc>
          <w:tcPr>
            <w:tcW w:w="1418" w:type="dxa"/>
            <w:shd w:val="clear" w:color="auto" w:fill="auto"/>
            <w:vAlign w:val="center"/>
            <w:hideMark/>
          </w:tcPr>
          <w:p w:rsidR="00496CF7" w:rsidRPr="00496CF7" w:rsidRDefault="00496CF7">
            <w:pPr>
              <w:jc w:val="center"/>
              <w:rPr>
                <w:color w:val="000000"/>
                <w:sz w:val="20"/>
                <w:szCs w:val="20"/>
              </w:rPr>
            </w:pPr>
            <w:r w:rsidRPr="00496CF7">
              <w:rPr>
                <w:color w:val="000000"/>
                <w:sz w:val="20"/>
                <w:szCs w:val="20"/>
              </w:rPr>
              <w:t> </w:t>
            </w:r>
          </w:p>
        </w:tc>
        <w:tc>
          <w:tcPr>
            <w:tcW w:w="1418" w:type="dxa"/>
            <w:shd w:val="clear" w:color="auto" w:fill="auto"/>
            <w:vAlign w:val="center"/>
            <w:hideMark/>
          </w:tcPr>
          <w:p w:rsidR="00496CF7" w:rsidRPr="00496CF7" w:rsidRDefault="00496CF7">
            <w:pPr>
              <w:jc w:val="center"/>
              <w:rPr>
                <w:color w:val="000000"/>
                <w:sz w:val="20"/>
                <w:szCs w:val="20"/>
              </w:rPr>
            </w:pPr>
            <w:r w:rsidRPr="00496CF7">
              <w:rPr>
                <w:color w:val="000000"/>
                <w:sz w:val="20"/>
                <w:szCs w:val="20"/>
              </w:rPr>
              <w:t> </w:t>
            </w:r>
          </w:p>
        </w:tc>
      </w:tr>
      <w:tr w:rsidR="00496CF7" w:rsidRPr="00496CF7" w:rsidTr="00386DC3">
        <w:trPr>
          <w:trHeight w:val="20"/>
        </w:trPr>
        <w:tc>
          <w:tcPr>
            <w:tcW w:w="568" w:type="dxa"/>
            <w:shd w:val="clear" w:color="auto" w:fill="auto"/>
            <w:vAlign w:val="center"/>
            <w:hideMark/>
          </w:tcPr>
          <w:p w:rsidR="00496CF7" w:rsidRPr="000D1611" w:rsidRDefault="00496CF7">
            <w:pPr>
              <w:jc w:val="center"/>
              <w:rPr>
                <w:color w:val="000000"/>
                <w:sz w:val="20"/>
                <w:szCs w:val="20"/>
                <w:lang w:val="ru-RU"/>
              </w:rPr>
            </w:pPr>
            <w:r w:rsidRPr="00496CF7">
              <w:rPr>
                <w:color w:val="000000"/>
                <w:sz w:val="20"/>
                <w:szCs w:val="20"/>
              </w:rPr>
              <w:t> </w:t>
            </w:r>
            <w:r w:rsidR="000D1611">
              <w:rPr>
                <w:color w:val="000000"/>
                <w:sz w:val="20"/>
                <w:szCs w:val="20"/>
                <w:lang w:val="ru-RU"/>
              </w:rPr>
              <w:t>37</w:t>
            </w:r>
          </w:p>
        </w:tc>
        <w:tc>
          <w:tcPr>
            <w:tcW w:w="1559" w:type="dxa"/>
            <w:shd w:val="clear" w:color="auto" w:fill="auto"/>
            <w:vAlign w:val="center"/>
            <w:hideMark/>
          </w:tcPr>
          <w:p w:rsidR="00496CF7" w:rsidRPr="00496CF7" w:rsidRDefault="00496CF7">
            <w:pPr>
              <w:jc w:val="center"/>
              <w:rPr>
                <w:color w:val="000000"/>
                <w:sz w:val="20"/>
                <w:szCs w:val="20"/>
              </w:rPr>
            </w:pPr>
            <w:r w:rsidRPr="00496CF7">
              <w:rPr>
                <w:color w:val="000000"/>
                <w:sz w:val="20"/>
                <w:szCs w:val="20"/>
              </w:rPr>
              <w:t> </w:t>
            </w:r>
          </w:p>
        </w:tc>
        <w:tc>
          <w:tcPr>
            <w:tcW w:w="1417" w:type="dxa"/>
            <w:shd w:val="clear" w:color="auto" w:fill="auto"/>
            <w:vAlign w:val="center"/>
            <w:hideMark/>
          </w:tcPr>
          <w:p w:rsidR="00496CF7" w:rsidRPr="00496CF7" w:rsidRDefault="00496CF7">
            <w:pPr>
              <w:jc w:val="center"/>
              <w:rPr>
                <w:color w:val="000000"/>
                <w:sz w:val="20"/>
                <w:szCs w:val="20"/>
              </w:rPr>
            </w:pPr>
            <w:r w:rsidRPr="00496CF7">
              <w:rPr>
                <w:color w:val="000000"/>
                <w:sz w:val="20"/>
                <w:szCs w:val="20"/>
              </w:rPr>
              <w:t> </w:t>
            </w:r>
          </w:p>
        </w:tc>
        <w:tc>
          <w:tcPr>
            <w:tcW w:w="3828" w:type="dxa"/>
            <w:shd w:val="clear" w:color="auto" w:fill="auto"/>
            <w:hideMark/>
          </w:tcPr>
          <w:p w:rsidR="00496CF7" w:rsidRPr="00496CF7" w:rsidRDefault="00496CF7">
            <w:pPr>
              <w:rPr>
                <w:sz w:val="20"/>
                <w:szCs w:val="20"/>
                <w:lang w:val="ru-RU"/>
              </w:rPr>
            </w:pPr>
            <w:r w:rsidRPr="00496CF7">
              <w:rPr>
                <w:sz w:val="20"/>
                <w:szCs w:val="20"/>
                <w:lang w:val="ru-RU"/>
              </w:rPr>
              <w:t>на выплату компенсации педагогическим работникам, привлекаемым к проведению государственной аттестации</w:t>
            </w:r>
          </w:p>
        </w:tc>
        <w:tc>
          <w:tcPr>
            <w:tcW w:w="1559" w:type="dxa"/>
            <w:shd w:val="clear" w:color="auto" w:fill="auto"/>
            <w:vAlign w:val="bottom"/>
            <w:hideMark/>
          </w:tcPr>
          <w:p w:rsidR="00496CF7" w:rsidRPr="00496CF7" w:rsidRDefault="00496CF7">
            <w:pPr>
              <w:jc w:val="center"/>
              <w:rPr>
                <w:color w:val="000000"/>
                <w:sz w:val="20"/>
                <w:szCs w:val="20"/>
              </w:rPr>
            </w:pPr>
            <w:r w:rsidRPr="00496CF7">
              <w:rPr>
                <w:color w:val="000000"/>
                <w:sz w:val="20"/>
                <w:szCs w:val="20"/>
              </w:rPr>
              <w:t> Министерство образования </w:t>
            </w:r>
          </w:p>
        </w:tc>
        <w:tc>
          <w:tcPr>
            <w:tcW w:w="1417" w:type="dxa"/>
            <w:shd w:val="clear" w:color="auto" w:fill="auto"/>
            <w:vAlign w:val="bottom"/>
            <w:hideMark/>
          </w:tcPr>
          <w:p w:rsidR="00496CF7" w:rsidRPr="00496CF7" w:rsidRDefault="00496CF7">
            <w:pPr>
              <w:jc w:val="center"/>
              <w:rPr>
                <w:sz w:val="20"/>
                <w:szCs w:val="20"/>
              </w:rPr>
            </w:pPr>
            <w:r w:rsidRPr="00496CF7">
              <w:rPr>
                <w:sz w:val="20"/>
                <w:szCs w:val="20"/>
              </w:rPr>
              <w:t>1762,257000</w:t>
            </w:r>
          </w:p>
        </w:tc>
        <w:tc>
          <w:tcPr>
            <w:tcW w:w="1417" w:type="dxa"/>
            <w:shd w:val="clear" w:color="auto" w:fill="auto"/>
            <w:vAlign w:val="center"/>
            <w:hideMark/>
          </w:tcPr>
          <w:p w:rsidR="00496CF7" w:rsidRPr="00496CF7" w:rsidRDefault="00496CF7">
            <w:pPr>
              <w:jc w:val="center"/>
              <w:rPr>
                <w:color w:val="000000"/>
                <w:sz w:val="20"/>
                <w:szCs w:val="20"/>
              </w:rPr>
            </w:pPr>
            <w:r w:rsidRPr="00496CF7">
              <w:rPr>
                <w:color w:val="000000"/>
                <w:sz w:val="20"/>
                <w:szCs w:val="20"/>
              </w:rPr>
              <w:t> </w:t>
            </w:r>
          </w:p>
        </w:tc>
        <w:tc>
          <w:tcPr>
            <w:tcW w:w="1417" w:type="dxa"/>
            <w:shd w:val="clear" w:color="auto" w:fill="auto"/>
            <w:vAlign w:val="center"/>
            <w:hideMark/>
          </w:tcPr>
          <w:p w:rsidR="00496CF7" w:rsidRPr="00496CF7" w:rsidRDefault="00496CF7">
            <w:pPr>
              <w:jc w:val="center"/>
              <w:rPr>
                <w:color w:val="000000"/>
                <w:sz w:val="20"/>
                <w:szCs w:val="20"/>
              </w:rPr>
            </w:pPr>
          </w:p>
        </w:tc>
        <w:tc>
          <w:tcPr>
            <w:tcW w:w="1418" w:type="dxa"/>
            <w:shd w:val="clear" w:color="auto" w:fill="auto"/>
            <w:vAlign w:val="center"/>
            <w:hideMark/>
          </w:tcPr>
          <w:p w:rsidR="00496CF7" w:rsidRPr="00496CF7" w:rsidRDefault="00496CF7">
            <w:pPr>
              <w:jc w:val="center"/>
              <w:rPr>
                <w:color w:val="000000"/>
                <w:sz w:val="20"/>
                <w:szCs w:val="20"/>
              </w:rPr>
            </w:pPr>
            <w:r w:rsidRPr="00496CF7">
              <w:rPr>
                <w:color w:val="000000"/>
                <w:sz w:val="20"/>
                <w:szCs w:val="20"/>
              </w:rPr>
              <w:t> </w:t>
            </w:r>
            <w:r w:rsidR="00D54D04" w:rsidRPr="00496CF7">
              <w:rPr>
                <w:sz w:val="20"/>
                <w:szCs w:val="20"/>
              </w:rPr>
              <w:t>1762,257000</w:t>
            </w:r>
          </w:p>
        </w:tc>
        <w:tc>
          <w:tcPr>
            <w:tcW w:w="1418" w:type="dxa"/>
            <w:shd w:val="clear" w:color="auto" w:fill="auto"/>
            <w:vAlign w:val="center"/>
            <w:hideMark/>
          </w:tcPr>
          <w:p w:rsidR="00496CF7" w:rsidRPr="00496CF7" w:rsidRDefault="00496CF7">
            <w:pPr>
              <w:jc w:val="center"/>
              <w:rPr>
                <w:color w:val="000000"/>
                <w:sz w:val="20"/>
                <w:szCs w:val="20"/>
              </w:rPr>
            </w:pPr>
            <w:r w:rsidRPr="00496CF7">
              <w:rPr>
                <w:color w:val="000000"/>
                <w:sz w:val="20"/>
                <w:szCs w:val="20"/>
              </w:rPr>
              <w:t> </w:t>
            </w:r>
            <w:r w:rsidR="00D54D04" w:rsidRPr="00496CF7">
              <w:rPr>
                <w:sz w:val="20"/>
                <w:szCs w:val="20"/>
              </w:rPr>
              <w:t>1762,257000</w:t>
            </w:r>
          </w:p>
        </w:tc>
      </w:tr>
      <w:tr w:rsidR="00496CF7" w:rsidRPr="00496CF7" w:rsidTr="00386DC3">
        <w:trPr>
          <w:trHeight w:val="20"/>
        </w:trPr>
        <w:tc>
          <w:tcPr>
            <w:tcW w:w="568" w:type="dxa"/>
            <w:shd w:val="clear" w:color="auto" w:fill="auto"/>
            <w:vAlign w:val="center"/>
            <w:hideMark/>
          </w:tcPr>
          <w:p w:rsidR="00496CF7" w:rsidRPr="000D1611" w:rsidRDefault="00496CF7">
            <w:pPr>
              <w:jc w:val="center"/>
              <w:rPr>
                <w:color w:val="000000"/>
                <w:sz w:val="20"/>
                <w:szCs w:val="20"/>
                <w:lang w:val="ru-RU"/>
              </w:rPr>
            </w:pPr>
          </w:p>
        </w:tc>
        <w:tc>
          <w:tcPr>
            <w:tcW w:w="1559" w:type="dxa"/>
            <w:shd w:val="clear" w:color="auto" w:fill="auto"/>
            <w:vAlign w:val="center"/>
            <w:hideMark/>
          </w:tcPr>
          <w:p w:rsidR="00496CF7" w:rsidRPr="00496CF7" w:rsidRDefault="00496CF7">
            <w:pPr>
              <w:jc w:val="center"/>
              <w:rPr>
                <w:color w:val="000000"/>
                <w:sz w:val="20"/>
                <w:szCs w:val="20"/>
              </w:rPr>
            </w:pPr>
            <w:r w:rsidRPr="00496CF7">
              <w:rPr>
                <w:color w:val="000000"/>
                <w:sz w:val="20"/>
                <w:szCs w:val="20"/>
              </w:rPr>
              <w:t> </w:t>
            </w:r>
          </w:p>
        </w:tc>
        <w:tc>
          <w:tcPr>
            <w:tcW w:w="1417" w:type="dxa"/>
            <w:shd w:val="clear" w:color="auto" w:fill="auto"/>
            <w:vAlign w:val="center"/>
            <w:hideMark/>
          </w:tcPr>
          <w:p w:rsidR="00496CF7" w:rsidRPr="00496CF7" w:rsidRDefault="00496CF7">
            <w:pPr>
              <w:jc w:val="center"/>
              <w:rPr>
                <w:b/>
                <w:bCs/>
                <w:color w:val="000000"/>
                <w:sz w:val="20"/>
                <w:szCs w:val="20"/>
              </w:rPr>
            </w:pPr>
            <w:r w:rsidRPr="00496CF7">
              <w:rPr>
                <w:b/>
                <w:bCs/>
                <w:color w:val="000000"/>
                <w:sz w:val="20"/>
                <w:szCs w:val="20"/>
              </w:rPr>
              <w:t>2 02 30000 00 0000 150</w:t>
            </w:r>
          </w:p>
        </w:tc>
        <w:tc>
          <w:tcPr>
            <w:tcW w:w="3828" w:type="dxa"/>
            <w:shd w:val="clear" w:color="auto" w:fill="auto"/>
            <w:vAlign w:val="center"/>
            <w:hideMark/>
          </w:tcPr>
          <w:p w:rsidR="00496CF7" w:rsidRPr="00496CF7" w:rsidRDefault="00496CF7">
            <w:pPr>
              <w:jc w:val="center"/>
              <w:rPr>
                <w:b/>
                <w:bCs/>
                <w:color w:val="000000"/>
                <w:sz w:val="20"/>
                <w:szCs w:val="20"/>
                <w:lang w:val="ru-RU"/>
              </w:rPr>
            </w:pPr>
            <w:r w:rsidRPr="00496CF7">
              <w:rPr>
                <w:b/>
                <w:bCs/>
                <w:color w:val="000000"/>
                <w:sz w:val="20"/>
                <w:szCs w:val="20"/>
                <w:lang w:val="ru-RU"/>
              </w:rPr>
              <w:t>Субвенции бюджетам бюджетной системы Российской Федерации</w:t>
            </w:r>
          </w:p>
        </w:tc>
        <w:tc>
          <w:tcPr>
            <w:tcW w:w="1559" w:type="dxa"/>
            <w:shd w:val="clear" w:color="auto" w:fill="auto"/>
            <w:vAlign w:val="bottom"/>
            <w:hideMark/>
          </w:tcPr>
          <w:p w:rsidR="00496CF7" w:rsidRPr="00496CF7" w:rsidRDefault="00496CF7">
            <w:pPr>
              <w:jc w:val="center"/>
              <w:rPr>
                <w:b/>
                <w:bCs/>
                <w:color w:val="000000"/>
                <w:sz w:val="20"/>
                <w:szCs w:val="20"/>
                <w:lang w:val="ru-RU"/>
              </w:rPr>
            </w:pPr>
            <w:r w:rsidRPr="00496CF7">
              <w:rPr>
                <w:b/>
                <w:bCs/>
                <w:color w:val="000000"/>
                <w:sz w:val="20"/>
                <w:szCs w:val="20"/>
              </w:rPr>
              <w:t> </w:t>
            </w:r>
          </w:p>
        </w:tc>
        <w:tc>
          <w:tcPr>
            <w:tcW w:w="1417" w:type="dxa"/>
            <w:shd w:val="clear" w:color="auto" w:fill="auto"/>
            <w:vAlign w:val="center"/>
            <w:hideMark/>
          </w:tcPr>
          <w:p w:rsidR="00496CF7" w:rsidRPr="00496CF7" w:rsidRDefault="00496CF7" w:rsidP="00FD4CD9">
            <w:pPr>
              <w:rPr>
                <w:b/>
                <w:bCs/>
                <w:color w:val="000000"/>
                <w:sz w:val="20"/>
                <w:szCs w:val="20"/>
              </w:rPr>
            </w:pPr>
            <w:r w:rsidRPr="00496CF7">
              <w:rPr>
                <w:b/>
                <w:bCs/>
                <w:color w:val="000000"/>
                <w:sz w:val="20"/>
                <w:szCs w:val="20"/>
              </w:rPr>
              <w:t>3037221,15308</w:t>
            </w:r>
          </w:p>
        </w:tc>
        <w:tc>
          <w:tcPr>
            <w:tcW w:w="1417" w:type="dxa"/>
            <w:shd w:val="clear" w:color="auto" w:fill="auto"/>
            <w:vAlign w:val="center"/>
            <w:hideMark/>
          </w:tcPr>
          <w:p w:rsidR="00496CF7" w:rsidRPr="00496CF7" w:rsidRDefault="00496CF7" w:rsidP="00FD4CD9">
            <w:pPr>
              <w:rPr>
                <w:color w:val="000000"/>
                <w:sz w:val="20"/>
                <w:szCs w:val="20"/>
              </w:rPr>
            </w:pPr>
            <w:r w:rsidRPr="00496CF7">
              <w:rPr>
                <w:color w:val="000000"/>
                <w:sz w:val="20"/>
                <w:szCs w:val="20"/>
              </w:rPr>
              <w:t>2000372,74256</w:t>
            </w:r>
          </w:p>
        </w:tc>
        <w:tc>
          <w:tcPr>
            <w:tcW w:w="1417" w:type="dxa"/>
            <w:shd w:val="clear" w:color="auto" w:fill="auto"/>
            <w:vAlign w:val="bottom"/>
            <w:hideMark/>
          </w:tcPr>
          <w:p w:rsidR="00496CF7" w:rsidRPr="00496CF7" w:rsidRDefault="00496CF7" w:rsidP="00FD4CD9">
            <w:pPr>
              <w:rPr>
                <w:color w:val="000000"/>
                <w:sz w:val="20"/>
                <w:szCs w:val="20"/>
              </w:rPr>
            </w:pPr>
            <w:r w:rsidRPr="00496CF7">
              <w:rPr>
                <w:color w:val="000000"/>
                <w:sz w:val="20"/>
                <w:szCs w:val="20"/>
              </w:rPr>
              <w:t>2 775 269,424</w:t>
            </w:r>
          </w:p>
        </w:tc>
        <w:tc>
          <w:tcPr>
            <w:tcW w:w="1418" w:type="dxa"/>
            <w:shd w:val="clear" w:color="auto" w:fill="auto"/>
            <w:vAlign w:val="center"/>
            <w:hideMark/>
          </w:tcPr>
          <w:p w:rsidR="00496CF7" w:rsidRPr="00496CF7" w:rsidRDefault="00496CF7">
            <w:pPr>
              <w:jc w:val="center"/>
              <w:rPr>
                <w:b/>
                <w:bCs/>
                <w:color w:val="000000"/>
                <w:sz w:val="20"/>
                <w:szCs w:val="20"/>
              </w:rPr>
            </w:pPr>
            <w:r w:rsidRPr="00496CF7">
              <w:rPr>
                <w:b/>
                <w:bCs/>
                <w:color w:val="000000"/>
                <w:sz w:val="20"/>
                <w:szCs w:val="20"/>
              </w:rPr>
              <w:t>377 223,332</w:t>
            </w:r>
          </w:p>
        </w:tc>
        <w:tc>
          <w:tcPr>
            <w:tcW w:w="1418" w:type="dxa"/>
            <w:shd w:val="clear" w:color="auto" w:fill="auto"/>
            <w:vAlign w:val="center"/>
            <w:hideMark/>
          </w:tcPr>
          <w:p w:rsidR="00496CF7" w:rsidRPr="00496CF7" w:rsidRDefault="00496CF7">
            <w:pPr>
              <w:jc w:val="center"/>
              <w:rPr>
                <w:b/>
                <w:bCs/>
                <w:color w:val="000000"/>
                <w:sz w:val="20"/>
                <w:szCs w:val="20"/>
              </w:rPr>
            </w:pPr>
            <w:r w:rsidRPr="00496CF7">
              <w:rPr>
                <w:b/>
                <w:bCs/>
                <w:color w:val="000000"/>
                <w:sz w:val="20"/>
                <w:szCs w:val="20"/>
              </w:rPr>
              <w:t>473 286,586</w:t>
            </w:r>
          </w:p>
        </w:tc>
      </w:tr>
      <w:tr w:rsidR="00496CF7" w:rsidRPr="00496CF7" w:rsidTr="00DB386D">
        <w:trPr>
          <w:trHeight w:val="20"/>
        </w:trPr>
        <w:tc>
          <w:tcPr>
            <w:tcW w:w="568" w:type="dxa"/>
            <w:shd w:val="clear" w:color="auto" w:fill="auto"/>
            <w:vAlign w:val="center"/>
            <w:hideMark/>
          </w:tcPr>
          <w:p w:rsidR="00496CF7" w:rsidRPr="000D1611" w:rsidRDefault="00496CF7" w:rsidP="000D1611">
            <w:pPr>
              <w:jc w:val="center"/>
              <w:rPr>
                <w:color w:val="000000"/>
                <w:sz w:val="20"/>
                <w:szCs w:val="20"/>
                <w:lang w:val="ru-RU"/>
              </w:rPr>
            </w:pPr>
            <w:r w:rsidRPr="00496CF7">
              <w:rPr>
                <w:color w:val="000000"/>
                <w:sz w:val="20"/>
                <w:szCs w:val="20"/>
              </w:rPr>
              <w:t>3</w:t>
            </w:r>
            <w:r w:rsidR="000D1611">
              <w:rPr>
                <w:color w:val="000000"/>
                <w:sz w:val="20"/>
                <w:szCs w:val="20"/>
                <w:lang w:val="ru-RU"/>
              </w:rPr>
              <w:t>8</w:t>
            </w:r>
          </w:p>
        </w:tc>
        <w:tc>
          <w:tcPr>
            <w:tcW w:w="1559" w:type="dxa"/>
            <w:shd w:val="clear" w:color="auto" w:fill="auto"/>
            <w:vAlign w:val="center"/>
            <w:hideMark/>
          </w:tcPr>
          <w:p w:rsidR="00496CF7" w:rsidRPr="00496CF7" w:rsidRDefault="00496CF7">
            <w:pPr>
              <w:jc w:val="center"/>
              <w:rPr>
                <w:color w:val="000000"/>
                <w:sz w:val="20"/>
                <w:szCs w:val="20"/>
              </w:rPr>
            </w:pPr>
            <w:r w:rsidRPr="00496CF7">
              <w:rPr>
                <w:color w:val="000000"/>
                <w:sz w:val="20"/>
                <w:szCs w:val="20"/>
              </w:rPr>
              <w:t> </w:t>
            </w:r>
          </w:p>
        </w:tc>
        <w:tc>
          <w:tcPr>
            <w:tcW w:w="1417" w:type="dxa"/>
            <w:shd w:val="clear" w:color="auto" w:fill="auto"/>
            <w:vAlign w:val="center"/>
            <w:hideMark/>
          </w:tcPr>
          <w:p w:rsidR="00496CF7" w:rsidRPr="00496CF7" w:rsidRDefault="00496CF7">
            <w:pPr>
              <w:jc w:val="center"/>
              <w:rPr>
                <w:color w:val="000000"/>
                <w:sz w:val="20"/>
                <w:szCs w:val="20"/>
              </w:rPr>
            </w:pPr>
            <w:r w:rsidRPr="00496CF7">
              <w:rPr>
                <w:color w:val="000000"/>
                <w:sz w:val="20"/>
                <w:szCs w:val="20"/>
              </w:rPr>
              <w:t>2 02 30024 05 0000 150</w:t>
            </w:r>
          </w:p>
        </w:tc>
        <w:tc>
          <w:tcPr>
            <w:tcW w:w="3828" w:type="dxa"/>
            <w:shd w:val="clear" w:color="auto" w:fill="auto"/>
            <w:vAlign w:val="center"/>
            <w:hideMark/>
          </w:tcPr>
          <w:p w:rsidR="00496CF7" w:rsidRPr="00496CF7" w:rsidRDefault="00496CF7">
            <w:pPr>
              <w:jc w:val="center"/>
              <w:rPr>
                <w:color w:val="000000"/>
                <w:sz w:val="20"/>
                <w:szCs w:val="20"/>
                <w:lang w:val="ru-RU"/>
              </w:rPr>
            </w:pPr>
            <w:r w:rsidRPr="00496CF7">
              <w:rPr>
                <w:color w:val="000000"/>
                <w:sz w:val="20"/>
                <w:szCs w:val="20"/>
                <w:lang w:val="ru-RU"/>
              </w:rPr>
              <w:t>Субвенции бюджетам муниципальных образований  для реализации основных образовательных программ-Госстандарт</w:t>
            </w:r>
          </w:p>
        </w:tc>
        <w:tc>
          <w:tcPr>
            <w:tcW w:w="1559" w:type="dxa"/>
            <w:shd w:val="clear" w:color="auto" w:fill="auto"/>
            <w:vAlign w:val="bottom"/>
            <w:hideMark/>
          </w:tcPr>
          <w:p w:rsidR="00496CF7" w:rsidRPr="00496CF7" w:rsidRDefault="00496CF7">
            <w:pPr>
              <w:jc w:val="center"/>
              <w:rPr>
                <w:color w:val="000000"/>
                <w:sz w:val="20"/>
                <w:szCs w:val="20"/>
              </w:rPr>
            </w:pPr>
            <w:r w:rsidRPr="00496CF7">
              <w:rPr>
                <w:color w:val="000000"/>
                <w:sz w:val="20"/>
                <w:szCs w:val="20"/>
              </w:rPr>
              <w:t>  Министерство образования </w:t>
            </w:r>
          </w:p>
        </w:tc>
        <w:tc>
          <w:tcPr>
            <w:tcW w:w="1417" w:type="dxa"/>
            <w:shd w:val="clear" w:color="auto" w:fill="auto"/>
            <w:vAlign w:val="center"/>
            <w:hideMark/>
          </w:tcPr>
          <w:p w:rsidR="00496CF7" w:rsidRPr="00496CF7" w:rsidRDefault="00496CF7">
            <w:pPr>
              <w:jc w:val="center"/>
              <w:rPr>
                <w:color w:val="000000"/>
                <w:sz w:val="20"/>
                <w:szCs w:val="20"/>
              </w:rPr>
            </w:pPr>
            <w:r w:rsidRPr="00496CF7">
              <w:rPr>
                <w:color w:val="000000"/>
                <w:sz w:val="20"/>
                <w:szCs w:val="20"/>
              </w:rPr>
              <w:t>2 295 231,00</w:t>
            </w:r>
          </w:p>
        </w:tc>
        <w:tc>
          <w:tcPr>
            <w:tcW w:w="1417" w:type="dxa"/>
            <w:shd w:val="clear" w:color="auto" w:fill="auto"/>
            <w:vAlign w:val="center"/>
            <w:hideMark/>
          </w:tcPr>
          <w:p w:rsidR="00496CF7" w:rsidRPr="00496CF7" w:rsidRDefault="00496CF7">
            <w:pPr>
              <w:jc w:val="center"/>
              <w:rPr>
                <w:color w:val="000000"/>
                <w:sz w:val="20"/>
                <w:szCs w:val="20"/>
              </w:rPr>
            </w:pPr>
            <w:r w:rsidRPr="00496CF7">
              <w:rPr>
                <w:color w:val="000000"/>
                <w:sz w:val="20"/>
                <w:szCs w:val="20"/>
              </w:rPr>
              <w:t> </w:t>
            </w:r>
          </w:p>
        </w:tc>
        <w:tc>
          <w:tcPr>
            <w:tcW w:w="1417" w:type="dxa"/>
            <w:shd w:val="clear" w:color="auto" w:fill="auto"/>
            <w:vAlign w:val="center"/>
            <w:hideMark/>
          </w:tcPr>
          <w:p w:rsidR="00496CF7" w:rsidRPr="00496CF7" w:rsidRDefault="00496CF7">
            <w:pPr>
              <w:jc w:val="center"/>
              <w:rPr>
                <w:color w:val="000000"/>
                <w:sz w:val="20"/>
                <w:szCs w:val="20"/>
              </w:rPr>
            </w:pPr>
            <w:r w:rsidRPr="00496CF7">
              <w:rPr>
                <w:color w:val="000000"/>
                <w:sz w:val="20"/>
                <w:szCs w:val="20"/>
              </w:rPr>
              <w:t> </w:t>
            </w:r>
          </w:p>
        </w:tc>
        <w:tc>
          <w:tcPr>
            <w:tcW w:w="1418" w:type="dxa"/>
            <w:shd w:val="clear" w:color="auto" w:fill="auto"/>
            <w:vAlign w:val="center"/>
            <w:hideMark/>
          </w:tcPr>
          <w:p w:rsidR="00496CF7" w:rsidRPr="00496CF7" w:rsidRDefault="00496CF7">
            <w:pPr>
              <w:jc w:val="center"/>
              <w:rPr>
                <w:color w:val="000000"/>
                <w:sz w:val="20"/>
                <w:szCs w:val="20"/>
              </w:rPr>
            </w:pPr>
            <w:r w:rsidRPr="00496CF7">
              <w:rPr>
                <w:color w:val="000000"/>
                <w:sz w:val="20"/>
                <w:szCs w:val="20"/>
              </w:rPr>
              <w:t>0,00</w:t>
            </w:r>
          </w:p>
        </w:tc>
        <w:tc>
          <w:tcPr>
            <w:tcW w:w="1418" w:type="dxa"/>
            <w:shd w:val="clear" w:color="auto" w:fill="auto"/>
            <w:vAlign w:val="center"/>
            <w:hideMark/>
          </w:tcPr>
          <w:p w:rsidR="00496CF7" w:rsidRPr="00496CF7" w:rsidRDefault="00496CF7">
            <w:pPr>
              <w:jc w:val="center"/>
              <w:rPr>
                <w:color w:val="000000"/>
                <w:sz w:val="20"/>
                <w:szCs w:val="20"/>
              </w:rPr>
            </w:pPr>
            <w:r w:rsidRPr="00496CF7">
              <w:rPr>
                <w:color w:val="000000"/>
                <w:sz w:val="20"/>
                <w:szCs w:val="20"/>
              </w:rPr>
              <w:t>0,00</w:t>
            </w:r>
          </w:p>
        </w:tc>
      </w:tr>
      <w:tr w:rsidR="00496CF7" w:rsidRPr="00496CF7" w:rsidTr="00DB386D">
        <w:trPr>
          <w:trHeight w:val="20"/>
        </w:trPr>
        <w:tc>
          <w:tcPr>
            <w:tcW w:w="568" w:type="dxa"/>
            <w:shd w:val="clear" w:color="auto" w:fill="auto"/>
            <w:vAlign w:val="center"/>
            <w:hideMark/>
          </w:tcPr>
          <w:p w:rsidR="00496CF7" w:rsidRPr="000D1611" w:rsidRDefault="000D1611">
            <w:pPr>
              <w:jc w:val="center"/>
              <w:rPr>
                <w:color w:val="000000"/>
                <w:sz w:val="20"/>
                <w:szCs w:val="20"/>
                <w:lang w:val="ru-RU"/>
              </w:rPr>
            </w:pPr>
            <w:r>
              <w:rPr>
                <w:color w:val="000000"/>
                <w:sz w:val="20"/>
                <w:szCs w:val="20"/>
              </w:rPr>
              <w:t>3</w:t>
            </w:r>
            <w:r>
              <w:rPr>
                <w:color w:val="000000"/>
                <w:sz w:val="20"/>
                <w:szCs w:val="20"/>
                <w:lang w:val="ru-RU"/>
              </w:rPr>
              <w:t>9</w:t>
            </w:r>
          </w:p>
        </w:tc>
        <w:tc>
          <w:tcPr>
            <w:tcW w:w="1559" w:type="dxa"/>
            <w:shd w:val="clear" w:color="auto" w:fill="auto"/>
            <w:vAlign w:val="center"/>
            <w:hideMark/>
          </w:tcPr>
          <w:p w:rsidR="00496CF7" w:rsidRPr="00496CF7" w:rsidRDefault="00496CF7">
            <w:pPr>
              <w:jc w:val="center"/>
              <w:rPr>
                <w:color w:val="000000"/>
                <w:sz w:val="20"/>
                <w:szCs w:val="20"/>
              </w:rPr>
            </w:pPr>
            <w:r w:rsidRPr="00496CF7">
              <w:rPr>
                <w:color w:val="000000"/>
                <w:sz w:val="20"/>
                <w:szCs w:val="20"/>
              </w:rPr>
              <w:t> </w:t>
            </w:r>
          </w:p>
        </w:tc>
        <w:tc>
          <w:tcPr>
            <w:tcW w:w="1417" w:type="dxa"/>
            <w:shd w:val="clear" w:color="auto" w:fill="auto"/>
            <w:vAlign w:val="center"/>
            <w:hideMark/>
          </w:tcPr>
          <w:p w:rsidR="00496CF7" w:rsidRPr="00496CF7" w:rsidRDefault="00496CF7">
            <w:pPr>
              <w:jc w:val="center"/>
              <w:rPr>
                <w:color w:val="000000"/>
                <w:sz w:val="20"/>
                <w:szCs w:val="20"/>
              </w:rPr>
            </w:pPr>
            <w:r w:rsidRPr="00496CF7">
              <w:rPr>
                <w:color w:val="000000"/>
                <w:sz w:val="20"/>
                <w:szCs w:val="20"/>
              </w:rPr>
              <w:t>2 02 30024 05 0000 150</w:t>
            </w:r>
          </w:p>
        </w:tc>
        <w:tc>
          <w:tcPr>
            <w:tcW w:w="3828" w:type="dxa"/>
            <w:shd w:val="clear" w:color="auto" w:fill="auto"/>
            <w:vAlign w:val="center"/>
            <w:hideMark/>
          </w:tcPr>
          <w:p w:rsidR="00496CF7" w:rsidRPr="00496CF7" w:rsidRDefault="00496CF7">
            <w:pPr>
              <w:jc w:val="center"/>
              <w:rPr>
                <w:color w:val="000000"/>
                <w:sz w:val="20"/>
                <w:szCs w:val="20"/>
                <w:lang w:val="ru-RU"/>
              </w:rPr>
            </w:pPr>
            <w:r w:rsidRPr="00496CF7">
              <w:rPr>
                <w:color w:val="000000"/>
                <w:sz w:val="20"/>
                <w:szCs w:val="20"/>
                <w:lang w:val="ru-RU"/>
              </w:rPr>
              <w:t>Субвенции выделяемые бюджетам муниципальных образований для реализации основных программ дошкольного образования- Госстандарт</w:t>
            </w:r>
          </w:p>
        </w:tc>
        <w:tc>
          <w:tcPr>
            <w:tcW w:w="1559" w:type="dxa"/>
            <w:shd w:val="clear" w:color="auto" w:fill="auto"/>
            <w:vAlign w:val="bottom"/>
            <w:hideMark/>
          </w:tcPr>
          <w:p w:rsidR="00496CF7" w:rsidRPr="00496CF7" w:rsidRDefault="00496CF7">
            <w:pPr>
              <w:jc w:val="center"/>
              <w:rPr>
                <w:color w:val="000000"/>
                <w:sz w:val="20"/>
                <w:szCs w:val="20"/>
              </w:rPr>
            </w:pPr>
            <w:r w:rsidRPr="00496CF7">
              <w:rPr>
                <w:color w:val="000000"/>
                <w:sz w:val="20"/>
                <w:szCs w:val="20"/>
              </w:rPr>
              <w:t> Министерство образования  </w:t>
            </w:r>
          </w:p>
        </w:tc>
        <w:tc>
          <w:tcPr>
            <w:tcW w:w="1417" w:type="dxa"/>
            <w:shd w:val="clear" w:color="auto" w:fill="auto"/>
            <w:vAlign w:val="center"/>
            <w:hideMark/>
          </w:tcPr>
          <w:p w:rsidR="00496CF7" w:rsidRPr="00496CF7" w:rsidRDefault="00496CF7">
            <w:pPr>
              <w:jc w:val="center"/>
              <w:rPr>
                <w:color w:val="000000"/>
                <w:sz w:val="20"/>
                <w:szCs w:val="20"/>
              </w:rPr>
            </w:pPr>
            <w:r w:rsidRPr="00496CF7">
              <w:rPr>
                <w:color w:val="000000"/>
                <w:sz w:val="20"/>
                <w:szCs w:val="20"/>
              </w:rPr>
              <w:t>296658</w:t>
            </w:r>
          </w:p>
        </w:tc>
        <w:tc>
          <w:tcPr>
            <w:tcW w:w="1417" w:type="dxa"/>
            <w:shd w:val="clear" w:color="auto" w:fill="auto"/>
            <w:vAlign w:val="center"/>
            <w:hideMark/>
          </w:tcPr>
          <w:p w:rsidR="00496CF7" w:rsidRPr="00496CF7" w:rsidRDefault="00496CF7">
            <w:pPr>
              <w:jc w:val="center"/>
              <w:rPr>
                <w:color w:val="000000"/>
                <w:sz w:val="20"/>
                <w:szCs w:val="20"/>
              </w:rPr>
            </w:pPr>
            <w:r w:rsidRPr="00496CF7">
              <w:rPr>
                <w:color w:val="000000"/>
                <w:sz w:val="20"/>
                <w:szCs w:val="20"/>
              </w:rPr>
              <w:t> </w:t>
            </w:r>
          </w:p>
        </w:tc>
        <w:tc>
          <w:tcPr>
            <w:tcW w:w="1417" w:type="dxa"/>
            <w:shd w:val="clear" w:color="auto" w:fill="auto"/>
            <w:vAlign w:val="center"/>
            <w:hideMark/>
          </w:tcPr>
          <w:p w:rsidR="00496CF7" w:rsidRPr="00496CF7" w:rsidRDefault="00496CF7">
            <w:pPr>
              <w:jc w:val="center"/>
              <w:rPr>
                <w:color w:val="000000"/>
                <w:sz w:val="20"/>
                <w:szCs w:val="20"/>
              </w:rPr>
            </w:pPr>
            <w:r w:rsidRPr="00496CF7">
              <w:rPr>
                <w:color w:val="000000"/>
                <w:sz w:val="20"/>
                <w:szCs w:val="20"/>
              </w:rPr>
              <w:t> </w:t>
            </w:r>
          </w:p>
        </w:tc>
        <w:tc>
          <w:tcPr>
            <w:tcW w:w="1418" w:type="dxa"/>
            <w:shd w:val="clear" w:color="auto" w:fill="auto"/>
            <w:vAlign w:val="center"/>
            <w:hideMark/>
          </w:tcPr>
          <w:p w:rsidR="00496CF7" w:rsidRPr="00496CF7" w:rsidRDefault="00496CF7">
            <w:pPr>
              <w:jc w:val="center"/>
              <w:rPr>
                <w:color w:val="000000"/>
                <w:sz w:val="20"/>
                <w:szCs w:val="20"/>
              </w:rPr>
            </w:pPr>
            <w:r w:rsidRPr="00496CF7">
              <w:rPr>
                <w:color w:val="000000"/>
                <w:sz w:val="20"/>
                <w:szCs w:val="20"/>
              </w:rPr>
              <w:t>0</w:t>
            </w:r>
          </w:p>
        </w:tc>
        <w:tc>
          <w:tcPr>
            <w:tcW w:w="1418" w:type="dxa"/>
            <w:shd w:val="clear" w:color="auto" w:fill="auto"/>
            <w:vAlign w:val="center"/>
            <w:hideMark/>
          </w:tcPr>
          <w:p w:rsidR="00496CF7" w:rsidRPr="00496CF7" w:rsidRDefault="00496CF7">
            <w:pPr>
              <w:jc w:val="center"/>
              <w:rPr>
                <w:color w:val="000000"/>
                <w:sz w:val="20"/>
                <w:szCs w:val="20"/>
              </w:rPr>
            </w:pPr>
            <w:r w:rsidRPr="00496CF7">
              <w:rPr>
                <w:color w:val="000000"/>
                <w:sz w:val="20"/>
                <w:szCs w:val="20"/>
              </w:rPr>
              <w:t>0</w:t>
            </w:r>
          </w:p>
        </w:tc>
      </w:tr>
      <w:tr w:rsidR="00496CF7" w:rsidRPr="00496CF7" w:rsidTr="00DB386D">
        <w:trPr>
          <w:trHeight w:val="20"/>
        </w:trPr>
        <w:tc>
          <w:tcPr>
            <w:tcW w:w="568" w:type="dxa"/>
            <w:shd w:val="clear" w:color="auto" w:fill="auto"/>
            <w:vAlign w:val="center"/>
            <w:hideMark/>
          </w:tcPr>
          <w:p w:rsidR="00496CF7" w:rsidRPr="000D1611" w:rsidRDefault="000D1611">
            <w:pPr>
              <w:jc w:val="center"/>
              <w:rPr>
                <w:color w:val="000000"/>
                <w:sz w:val="20"/>
                <w:szCs w:val="20"/>
                <w:lang w:val="ru-RU"/>
              </w:rPr>
            </w:pPr>
            <w:r>
              <w:rPr>
                <w:color w:val="000000"/>
                <w:sz w:val="20"/>
                <w:szCs w:val="20"/>
                <w:lang w:val="ru-RU"/>
              </w:rPr>
              <w:t>40</w:t>
            </w:r>
          </w:p>
        </w:tc>
        <w:tc>
          <w:tcPr>
            <w:tcW w:w="1559" w:type="dxa"/>
            <w:shd w:val="clear" w:color="auto" w:fill="auto"/>
            <w:vAlign w:val="center"/>
            <w:hideMark/>
          </w:tcPr>
          <w:p w:rsidR="00496CF7" w:rsidRPr="00496CF7" w:rsidRDefault="00496CF7">
            <w:pPr>
              <w:jc w:val="center"/>
              <w:rPr>
                <w:color w:val="000000"/>
                <w:sz w:val="20"/>
                <w:szCs w:val="20"/>
              </w:rPr>
            </w:pPr>
            <w:r w:rsidRPr="00496CF7">
              <w:rPr>
                <w:color w:val="000000"/>
                <w:sz w:val="20"/>
                <w:szCs w:val="20"/>
              </w:rPr>
              <w:t> </w:t>
            </w:r>
          </w:p>
        </w:tc>
        <w:tc>
          <w:tcPr>
            <w:tcW w:w="1417" w:type="dxa"/>
            <w:shd w:val="clear" w:color="auto" w:fill="auto"/>
            <w:vAlign w:val="center"/>
            <w:hideMark/>
          </w:tcPr>
          <w:p w:rsidR="00496CF7" w:rsidRPr="00496CF7" w:rsidRDefault="00496CF7">
            <w:pPr>
              <w:jc w:val="center"/>
              <w:rPr>
                <w:color w:val="000000"/>
                <w:sz w:val="20"/>
                <w:szCs w:val="20"/>
              </w:rPr>
            </w:pPr>
            <w:r w:rsidRPr="00496CF7">
              <w:rPr>
                <w:color w:val="000000"/>
                <w:sz w:val="20"/>
                <w:szCs w:val="20"/>
              </w:rPr>
              <w:t>2 02 30024 05 0000 150</w:t>
            </w:r>
          </w:p>
        </w:tc>
        <w:tc>
          <w:tcPr>
            <w:tcW w:w="3828" w:type="dxa"/>
            <w:shd w:val="clear" w:color="auto" w:fill="auto"/>
            <w:vAlign w:val="center"/>
            <w:hideMark/>
          </w:tcPr>
          <w:p w:rsidR="00496CF7" w:rsidRPr="00496CF7" w:rsidRDefault="00496CF7">
            <w:pPr>
              <w:jc w:val="center"/>
              <w:rPr>
                <w:color w:val="000000"/>
                <w:sz w:val="20"/>
                <w:szCs w:val="20"/>
                <w:lang w:val="ru-RU"/>
              </w:rPr>
            </w:pPr>
            <w:r w:rsidRPr="00496CF7">
              <w:rPr>
                <w:color w:val="000000"/>
                <w:sz w:val="20"/>
                <w:szCs w:val="20"/>
                <w:lang w:val="ru-RU"/>
              </w:rPr>
              <w:t>дотации бюджетам  поселений  на выравнивание уровня бюджетной обеспеченности</w:t>
            </w:r>
          </w:p>
        </w:tc>
        <w:tc>
          <w:tcPr>
            <w:tcW w:w="1559" w:type="dxa"/>
            <w:shd w:val="clear" w:color="auto" w:fill="auto"/>
            <w:vAlign w:val="bottom"/>
            <w:hideMark/>
          </w:tcPr>
          <w:p w:rsidR="00496CF7" w:rsidRPr="00496CF7" w:rsidRDefault="00496CF7">
            <w:pPr>
              <w:jc w:val="center"/>
              <w:rPr>
                <w:color w:val="000000"/>
                <w:sz w:val="20"/>
                <w:szCs w:val="20"/>
              </w:rPr>
            </w:pPr>
            <w:r w:rsidRPr="00496CF7">
              <w:rPr>
                <w:color w:val="000000"/>
                <w:sz w:val="20"/>
                <w:szCs w:val="20"/>
              </w:rPr>
              <w:t> Министерство финансов</w:t>
            </w:r>
          </w:p>
        </w:tc>
        <w:tc>
          <w:tcPr>
            <w:tcW w:w="1417" w:type="dxa"/>
            <w:shd w:val="clear" w:color="auto" w:fill="auto"/>
            <w:vAlign w:val="center"/>
            <w:hideMark/>
          </w:tcPr>
          <w:p w:rsidR="00496CF7" w:rsidRPr="00496CF7" w:rsidRDefault="00496CF7">
            <w:pPr>
              <w:jc w:val="center"/>
              <w:rPr>
                <w:color w:val="000000"/>
                <w:sz w:val="20"/>
                <w:szCs w:val="20"/>
              </w:rPr>
            </w:pPr>
            <w:r w:rsidRPr="00496CF7">
              <w:rPr>
                <w:color w:val="000000"/>
                <w:sz w:val="20"/>
                <w:szCs w:val="20"/>
              </w:rPr>
              <w:t>175 907,60</w:t>
            </w:r>
          </w:p>
        </w:tc>
        <w:tc>
          <w:tcPr>
            <w:tcW w:w="1417" w:type="dxa"/>
            <w:shd w:val="clear" w:color="auto" w:fill="auto"/>
            <w:vAlign w:val="center"/>
            <w:hideMark/>
          </w:tcPr>
          <w:p w:rsidR="00496CF7" w:rsidRPr="00496CF7" w:rsidRDefault="00496CF7">
            <w:pPr>
              <w:jc w:val="center"/>
              <w:rPr>
                <w:color w:val="000000"/>
                <w:sz w:val="20"/>
                <w:szCs w:val="20"/>
              </w:rPr>
            </w:pPr>
            <w:r w:rsidRPr="00496CF7">
              <w:rPr>
                <w:color w:val="000000"/>
                <w:sz w:val="20"/>
                <w:szCs w:val="20"/>
              </w:rPr>
              <w:t> </w:t>
            </w:r>
          </w:p>
        </w:tc>
        <w:tc>
          <w:tcPr>
            <w:tcW w:w="1417" w:type="dxa"/>
            <w:shd w:val="clear" w:color="auto" w:fill="auto"/>
            <w:vAlign w:val="center"/>
            <w:hideMark/>
          </w:tcPr>
          <w:p w:rsidR="00496CF7" w:rsidRPr="00496CF7" w:rsidRDefault="00496CF7">
            <w:pPr>
              <w:jc w:val="center"/>
              <w:rPr>
                <w:color w:val="000000"/>
                <w:sz w:val="20"/>
                <w:szCs w:val="20"/>
              </w:rPr>
            </w:pPr>
            <w:r w:rsidRPr="00496CF7">
              <w:rPr>
                <w:color w:val="000000"/>
                <w:sz w:val="20"/>
                <w:szCs w:val="20"/>
              </w:rPr>
              <w:t> </w:t>
            </w:r>
          </w:p>
        </w:tc>
        <w:tc>
          <w:tcPr>
            <w:tcW w:w="1418" w:type="dxa"/>
            <w:shd w:val="clear" w:color="auto" w:fill="auto"/>
            <w:vAlign w:val="center"/>
            <w:hideMark/>
          </w:tcPr>
          <w:p w:rsidR="00496CF7" w:rsidRPr="00496CF7" w:rsidRDefault="00496CF7">
            <w:pPr>
              <w:jc w:val="center"/>
              <w:rPr>
                <w:color w:val="000000"/>
                <w:sz w:val="20"/>
                <w:szCs w:val="20"/>
              </w:rPr>
            </w:pPr>
            <w:r w:rsidRPr="00496CF7">
              <w:rPr>
                <w:color w:val="000000"/>
                <w:sz w:val="20"/>
                <w:szCs w:val="20"/>
              </w:rPr>
              <w:t>96 664,00</w:t>
            </w:r>
          </w:p>
        </w:tc>
        <w:tc>
          <w:tcPr>
            <w:tcW w:w="1418" w:type="dxa"/>
            <w:shd w:val="clear" w:color="auto" w:fill="auto"/>
            <w:vAlign w:val="center"/>
            <w:hideMark/>
          </w:tcPr>
          <w:p w:rsidR="00496CF7" w:rsidRPr="00496CF7" w:rsidRDefault="00496CF7">
            <w:pPr>
              <w:jc w:val="center"/>
              <w:rPr>
                <w:color w:val="000000"/>
                <w:sz w:val="20"/>
                <w:szCs w:val="20"/>
              </w:rPr>
            </w:pPr>
            <w:r w:rsidRPr="00496CF7">
              <w:rPr>
                <w:color w:val="000000"/>
                <w:sz w:val="20"/>
                <w:szCs w:val="20"/>
              </w:rPr>
              <w:t>187681</w:t>
            </w:r>
          </w:p>
        </w:tc>
      </w:tr>
      <w:tr w:rsidR="00496CF7" w:rsidRPr="00496CF7" w:rsidTr="00DB386D">
        <w:trPr>
          <w:trHeight w:val="20"/>
        </w:trPr>
        <w:tc>
          <w:tcPr>
            <w:tcW w:w="568" w:type="dxa"/>
            <w:shd w:val="clear" w:color="auto" w:fill="auto"/>
            <w:vAlign w:val="center"/>
            <w:hideMark/>
          </w:tcPr>
          <w:p w:rsidR="00496CF7" w:rsidRPr="000D1611" w:rsidRDefault="000D1611">
            <w:pPr>
              <w:jc w:val="center"/>
              <w:rPr>
                <w:color w:val="000000"/>
                <w:sz w:val="20"/>
                <w:szCs w:val="20"/>
                <w:lang w:val="ru-RU"/>
              </w:rPr>
            </w:pPr>
            <w:r>
              <w:rPr>
                <w:color w:val="000000"/>
                <w:sz w:val="20"/>
                <w:szCs w:val="20"/>
                <w:lang w:val="ru-RU"/>
              </w:rPr>
              <w:t>41</w:t>
            </w:r>
          </w:p>
        </w:tc>
        <w:tc>
          <w:tcPr>
            <w:tcW w:w="1559" w:type="dxa"/>
            <w:shd w:val="clear" w:color="auto" w:fill="auto"/>
            <w:vAlign w:val="center"/>
            <w:hideMark/>
          </w:tcPr>
          <w:p w:rsidR="00496CF7" w:rsidRPr="00496CF7" w:rsidRDefault="00496CF7">
            <w:pPr>
              <w:jc w:val="center"/>
              <w:rPr>
                <w:color w:val="000000"/>
                <w:sz w:val="20"/>
                <w:szCs w:val="20"/>
              </w:rPr>
            </w:pPr>
            <w:r w:rsidRPr="00496CF7">
              <w:rPr>
                <w:color w:val="000000"/>
                <w:sz w:val="20"/>
                <w:szCs w:val="20"/>
              </w:rPr>
              <w:t> </w:t>
            </w:r>
          </w:p>
        </w:tc>
        <w:tc>
          <w:tcPr>
            <w:tcW w:w="1417" w:type="dxa"/>
            <w:shd w:val="clear" w:color="auto" w:fill="auto"/>
            <w:vAlign w:val="center"/>
            <w:hideMark/>
          </w:tcPr>
          <w:p w:rsidR="00496CF7" w:rsidRPr="00496CF7" w:rsidRDefault="00496CF7">
            <w:pPr>
              <w:jc w:val="center"/>
              <w:rPr>
                <w:color w:val="000000"/>
                <w:sz w:val="20"/>
                <w:szCs w:val="20"/>
              </w:rPr>
            </w:pPr>
            <w:r w:rsidRPr="00496CF7">
              <w:rPr>
                <w:color w:val="000000"/>
                <w:sz w:val="20"/>
                <w:szCs w:val="20"/>
              </w:rPr>
              <w:t>2 02 30024 05 0000 150</w:t>
            </w:r>
          </w:p>
        </w:tc>
        <w:tc>
          <w:tcPr>
            <w:tcW w:w="3828" w:type="dxa"/>
            <w:shd w:val="clear" w:color="auto" w:fill="auto"/>
            <w:vAlign w:val="center"/>
            <w:hideMark/>
          </w:tcPr>
          <w:p w:rsidR="00496CF7" w:rsidRPr="00496CF7" w:rsidRDefault="00496CF7">
            <w:pPr>
              <w:jc w:val="center"/>
              <w:rPr>
                <w:color w:val="000000"/>
                <w:sz w:val="20"/>
                <w:szCs w:val="20"/>
              </w:rPr>
            </w:pPr>
            <w:r w:rsidRPr="00496CF7">
              <w:rPr>
                <w:color w:val="000000"/>
                <w:sz w:val="20"/>
                <w:szCs w:val="20"/>
                <w:lang w:val="ru-RU"/>
              </w:rPr>
              <w:t xml:space="preserve">Субвенция  на осуществление  государственных полномочий по хранению, комплектованию, учету и использованию </w:t>
            </w:r>
            <w:r w:rsidRPr="00496CF7">
              <w:rPr>
                <w:color w:val="000000"/>
                <w:sz w:val="20"/>
                <w:szCs w:val="20"/>
              </w:rPr>
              <w:t>Архивного фонда РД</w:t>
            </w:r>
          </w:p>
        </w:tc>
        <w:tc>
          <w:tcPr>
            <w:tcW w:w="1559" w:type="dxa"/>
            <w:shd w:val="clear" w:color="auto" w:fill="auto"/>
            <w:vAlign w:val="bottom"/>
            <w:hideMark/>
          </w:tcPr>
          <w:p w:rsidR="00496CF7" w:rsidRPr="00496CF7" w:rsidRDefault="00496CF7">
            <w:pPr>
              <w:jc w:val="center"/>
              <w:rPr>
                <w:color w:val="000000"/>
                <w:sz w:val="20"/>
                <w:szCs w:val="20"/>
              </w:rPr>
            </w:pPr>
            <w:r w:rsidRPr="00496CF7">
              <w:rPr>
                <w:color w:val="000000"/>
                <w:sz w:val="20"/>
                <w:szCs w:val="20"/>
              </w:rPr>
              <w:t>Министерство юстиции</w:t>
            </w:r>
          </w:p>
        </w:tc>
        <w:tc>
          <w:tcPr>
            <w:tcW w:w="1417" w:type="dxa"/>
            <w:shd w:val="clear" w:color="auto" w:fill="auto"/>
            <w:vAlign w:val="center"/>
            <w:hideMark/>
          </w:tcPr>
          <w:p w:rsidR="00496CF7" w:rsidRPr="00496CF7" w:rsidRDefault="00496CF7">
            <w:pPr>
              <w:jc w:val="center"/>
              <w:rPr>
                <w:color w:val="000000"/>
                <w:sz w:val="20"/>
                <w:szCs w:val="20"/>
              </w:rPr>
            </w:pPr>
            <w:r w:rsidRPr="00496CF7">
              <w:rPr>
                <w:color w:val="000000"/>
                <w:sz w:val="20"/>
                <w:szCs w:val="20"/>
              </w:rPr>
              <w:t>612,4</w:t>
            </w:r>
          </w:p>
        </w:tc>
        <w:tc>
          <w:tcPr>
            <w:tcW w:w="1417" w:type="dxa"/>
            <w:shd w:val="clear" w:color="auto" w:fill="auto"/>
            <w:vAlign w:val="center"/>
            <w:hideMark/>
          </w:tcPr>
          <w:p w:rsidR="00496CF7" w:rsidRPr="00496CF7" w:rsidRDefault="00496CF7">
            <w:pPr>
              <w:jc w:val="center"/>
              <w:rPr>
                <w:color w:val="000000"/>
                <w:sz w:val="20"/>
                <w:szCs w:val="20"/>
              </w:rPr>
            </w:pPr>
            <w:r w:rsidRPr="00496CF7">
              <w:rPr>
                <w:color w:val="000000"/>
                <w:sz w:val="20"/>
                <w:szCs w:val="20"/>
              </w:rPr>
              <w:t> </w:t>
            </w:r>
          </w:p>
        </w:tc>
        <w:tc>
          <w:tcPr>
            <w:tcW w:w="1417" w:type="dxa"/>
            <w:shd w:val="clear" w:color="auto" w:fill="auto"/>
            <w:vAlign w:val="center"/>
            <w:hideMark/>
          </w:tcPr>
          <w:p w:rsidR="00496CF7" w:rsidRPr="00496CF7" w:rsidRDefault="00496CF7">
            <w:pPr>
              <w:jc w:val="center"/>
              <w:rPr>
                <w:color w:val="000000"/>
                <w:sz w:val="20"/>
                <w:szCs w:val="20"/>
              </w:rPr>
            </w:pPr>
            <w:r w:rsidRPr="00496CF7">
              <w:rPr>
                <w:color w:val="000000"/>
                <w:sz w:val="20"/>
                <w:szCs w:val="20"/>
              </w:rPr>
              <w:t> </w:t>
            </w:r>
          </w:p>
        </w:tc>
        <w:tc>
          <w:tcPr>
            <w:tcW w:w="1418" w:type="dxa"/>
            <w:shd w:val="clear" w:color="auto" w:fill="auto"/>
            <w:vAlign w:val="center"/>
            <w:hideMark/>
          </w:tcPr>
          <w:p w:rsidR="00496CF7" w:rsidRPr="00496CF7" w:rsidRDefault="00496CF7">
            <w:pPr>
              <w:jc w:val="center"/>
              <w:rPr>
                <w:color w:val="000000"/>
                <w:sz w:val="20"/>
                <w:szCs w:val="20"/>
              </w:rPr>
            </w:pPr>
            <w:r w:rsidRPr="00496CF7">
              <w:rPr>
                <w:color w:val="000000"/>
                <w:sz w:val="20"/>
                <w:szCs w:val="20"/>
              </w:rPr>
              <w:t>612,4</w:t>
            </w:r>
          </w:p>
        </w:tc>
        <w:tc>
          <w:tcPr>
            <w:tcW w:w="1418" w:type="dxa"/>
            <w:shd w:val="clear" w:color="auto" w:fill="auto"/>
            <w:vAlign w:val="center"/>
            <w:hideMark/>
          </w:tcPr>
          <w:p w:rsidR="00496CF7" w:rsidRPr="00496CF7" w:rsidRDefault="00496CF7">
            <w:pPr>
              <w:jc w:val="center"/>
              <w:rPr>
                <w:color w:val="000000"/>
                <w:sz w:val="20"/>
                <w:szCs w:val="20"/>
              </w:rPr>
            </w:pPr>
            <w:r w:rsidRPr="00496CF7">
              <w:rPr>
                <w:color w:val="000000"/>
                <w:sz w:val="20"/>
                <w:szCs w:val="20"/>
              </w:rPr>
              <w:t>612,4</w:t>
            </w:r>
          </w:p>
        </w:tc>
      </w:tr>
      <w:tr w:rsidR="00496CF7" w:rsidRPr="00496CF7" w:rsidTr="00DB386D">
        <w:trPr>
          <w:trHeight w:val="20"/>
        </w:trPr>
        <w:tc>
          <w:tcPr>
            <w:tcW w:w="568" w:type="dxa"/>
            <w:shd w:val="clear" w:color="auto" w:fill="auto"/>
            <w:vAlign w:val="center"/>
            <w:hideMark/>
          </w:tcPr>
          <w:p w:rsidR="00496CF7" w:rsidRPr="000D1611" w:rsidRDefault="000D1611">
            <w:pPr>
              <w:jc w:val="center"/>
              <w:rPr>
                <w:color w:val="000000"/>
                <w:sz w:val="20"/>
                <w:szCs w:val="20"/>
                <w:lang w:val="ru-RU"/>
              </w:rPr>
            </w:pPr>
            <w:r>
              <w:rPr>
                <w:color w:val="000000"/>
                <w:sz w:val="20"/>
                <w:szCs w:val="20"/>
                <w:lang w:val="ru-RU"/>
              </w:rPr>
              <w:t>42</w:t>
            </w:r>
          </w:p>
        </w:tc>
        <w:tc>
          <w:tcPr>
            <w:tcW w:w="1559" w:type="dxa"/>
            <w:shd w:val="clear" w:color="auto" w:fill="auto"/>
            <w:vAlign w:val="center"/>
            <w:hideMark/>
          </w:tcPr>
          <w:p w:rsidR="00496CF7" w:rsidRPr="00496CF7" w:rsidRDefault="00496CF7">
            <w:pPr>
              <w:jc w:val="center"/>
              <w:rPr>
                <w:color w:val="000000"/>
                <w:sz w:val="20"/>
                <w:szCs w:val="20"/>
              </w:rPr>
            </w:pPr>
            <w:r w:rsidRPr="00496CF7">
              <w:rPr>
                <w:color w:val="000000"/>
                <w:sz w:val="20"/>
                <w:szCs w:val="20"/>
              </w:rPr>
              <w:t> </w:t>
            </w:r>
          </w:p>
        </w:tc>
        <w:tc>
          <w:tcPr>
            <w:tcW w:w="1417" w:type="dxa"/>
            <w:shd w:val="clear" w:color="auto" w:fill="auto"/>
            <w:vAlign w:val="center"/>
            <w:hideMark/>
          </w:tcPr>
          <w:p w:rsidR="00496CF7" w:rsidRPr="00496CF7" w:rsidRDefault="00496CF7">
            <w:pPr>
              <w:jc w:val="center"/>
              <w:rPr>
                <w:color w:val="000000"/>
                <w:sz w:val="20"/>
                <w:szCs w:val="20"/>
              </w:rPr>
            </w:pPr>
            <w:r w:rsidRPr="00496CF7">
              <w:rPr>
                <w:color w:val="000000"/>
                <w:sz w:val="20"/>
                <w:szCs w:val="20"/>
              </w:rPr>
              <w:t>2 02 30024 05 0000 150</w:t>
            </w:r>
          </w:p>
        </w:tc>
        <w:tc>
          <w:tcPr>
            <w:tcW w:w="3828" w:type="dxa"/>
            <w:shd w:val="clear" w:color="auto" w:fill="auto"/>
            <w:vAlign w:val="center"/>
            <w:hideMark/>
          </w:tcPr>
          <w:p w:rsidR="00496CF7" w:rsidRPr="00496CF7" w:rsidRDefault="00496CF7">
            <w:pPr>
              <w:jc w:val="center"/>
              <w:rPr>
                <w:color w:val="000000"/>
                <w:sz w:val="20"/>
                <w:szCs w:val="20"/>
                <w:lang w:val="ru-RU"/>
              </w:rPr>
            </w:pPr>
            <w:r w:rsidRPr="00496CF7">
              <w:rPr>
                <w:color w:val="000000"/>
                <w:sz w:val="20"/>
                <w:szCs w:val="20"/>
                <w:lang w:val="ru-RU"/>
              </w:rPr>
              <w:t>Субвенция на исполнение отдельных государственных полномочий по созданию и организации деятельности административных коммиссий</w:t>
            </w:r>
          </w:p>
        </w:tc>
        <w:tc>
          <w:tcPr>
            <w:tcW w:w="1559" w:type="dxa"/>
            <w:shd w:val="clear" w:color="auto" w:fill="auto"/>
            <w:vAlign w:val="bottom"/>
            <w:hideMark/>
          </w:tcPr>
          <w:p w:rsidR="00496CF7" w:rsidRPr="00496CF7" w:rsidRDefault="00496CF7">
            <w:pPr>
              <w:jc w:val="center"/>
              <w:rPr>
                <w:color w:val="000000"/>
                <w:sz w:val="20"/>
                <w:szCs w:val="20"/>
              </w:rPr>
            </w:pPr>
            <w:r w:rsidRPr="00496CF7">
              <w:rPr>
                <w:color w:val="000000"/>
                <w:sz w:val="20"/>
                <w:szCs w:val="20"/>
              </w:rPr>
              <w:t> Министерство юстиции</w:t>
            </w:r>
          </w:p>
        </w:tc>
        <w:tc>
          <w:tcPr>
            <w:tcW w:w="1417" w:type="dxa"/>
            <w:shd w:val="clear" w:color="auto" w:fill="auto"/>
            <w:vAlign w:val="center"/>
            <w:hideMark/>
          </w:tcPr>
          <w:p w:rsidR="00496CF7" w:rsidRPr="00496CF7" w:rsidRDefault="00496CF7">
            <w:pPr>
              <w:jc w:val="center"/>
              <w:rPr>
                <w:color w:val="000000"/>
                <w:sz w:val="20"/>
                <w:szCs w:val="20"/>
              </w:rPr>
            </w:pPr>
            <w:r w:rsidRPr="00496CF7">
              <w:rPr>
                <w:color w:val="000000"/>
                <w:sz w:val="20"/>
                <w:szCs w:val="20"/>
              </w:rPr>
              <w:t>2 019,0</w:t>
            </w:r>
          </w:p>
        </w:tc>
        <w:tc>
          <w:tcPr>
            <w:tcW w:w="1417" w:type="dxa"/>
            <w:shd w:val="clear" w:color="auto" w:fill="auto"/>
            <w:vAlign w:val="center"/>
            <w:hideMark/>
          </w:tcPr>
          <w:p w:rsidR="00496CF7" w:rsidRPr="00496CF7" w:rsidRDefault="00496CF7">
            <w:pPr>
              <w:jc w:val="center"/>
              <w:rPr>
                <w:color w:val="000000"/>
                <w:sz w:val="20"/>
                <w:szCs w:val="20"/>
              </w:rPr>
            </w:pPr>
            <w:r w:rsidRPr="00496CF7">
              <w:rPr>
                <w:color w:val="000000"/>
                <w:sz w:val="20"/>
                <w:szCs w:val="20"/>
              </w:rPr>
              <w:t> </w:t>
            </w:r>
          </w:p>
        </w:tc>
        <w:tc>
          <w:tcPr>
            <w:tcW w:w="1417" w:type="dxa"/>
            <w:shd w:val="clear" w:color="auto" w:fill="auto"/>
            <w:vAlign w:val="center"/>
            <w:hideMark/>
          </w:tcPr>
          <w:p w:rsidR="00496CF7" w:rsidRPr="00496CF7" w:rsidRDefault="00496CF7">
            <w:pPr>
              <w:jc w:val="center"/>
              <w:rPr>
                <w:color w:val="000000"/>
                <w:sz w:val="20"/>
                <w:szCs w:val="20"/>
              </w:rPr>
            </w:pPr>
            <w:r w:rsidRPr="00496CF7">
              <w:rPr>
                <w:color w:val="000000"/>
                <w:sz w:val="20"/>
                <w:szCs w:val="20"/>
              </w:rPr>
              <w:t> </w:t>
            </w:r>
          </w:p>
        </w:tc>
        <w:tc>
          <w:tcPr>
            <w:tcW w:w="1418" w:type="dxa"/>
            <w:shd w:val="clear" w:color="auto" w:fill="auto"/>
            <w:vAlign w:val="center"/>
            <w:hideMark/>
          </w:tcPr>
          <w:p w:rsidR="00496CF7" w:rsidRPr="00496CF7" w:rsidRDefault="00496CF7">
            <w:pPr>
              <w:jc w:val="center"/>
              <w:rPr>
                <w:color w:val="000000"/>
                <w:sz w:val="20"/>
                <w:szCs w:val="20"/>
              </w:rPr>
            </w:pPr>
            <w:r w:rsidRPr="00496CF7">
              <w:rPr>
                <w:color w:val="000000"/>
                <w:sz w:val="20"/>
                <w:szCs w:val="20"/>
              </w:rPr>
              <w:t>2 019,0</w:t>
            </w:r>
          </w:p>
        </w:tc>
        <w:tc>
          <w:tcPr>
            <w:tcW w:w="1418" w:type="dxa"/>
            <w:shd w:val="clear" w:color="auto" w:fill="auto"/>
            <w:vAlign w:val="center"/>
            <w:hideMark/>
          </w:tcPr>
          <w:p w:rsidR="00496CF7" w:rsidRPr="00496CF7" w:rsidRDefault="00496CF7">
            <w:pPr>
              <w:jc w:val="center"/>
              <w:rPr>
                <w:color w:val="000000"/>
                <w:sz w:val="20"/>
                <w:szCs w:val="20"/>
              </w:rPr>
            </w:pPr>
            <w:r w:rsidRPr="00496CF7">
              <w:rPr>
                <w:color w:val="000000"/>
                <w:sz w:val="20"/>
                <w:szCs w:val="20"/>
              </w:rPr>
              <w:t>2 019,0</w:t>
            </w:r>
          </w:p>
        </w:tc>
      </w:tr>
      <w:tr w:rsidR="00496CF7" w:rsidRPr="00496CF7" w:rsidTr="00DB386D">
        <w:trPr>
          <w:trHeight w:val="20"/>
        </w:trPr>
        <w:tc>
          <w:tcPr>
            <w:tcW w:w="568" w:type="dxa"/>
            <w:shd w:val="clear" w:color="auto" w:fill="auto"/>
            <w:vAlign w:val="center"/>
            <w:hideMark/>
          </w:tcPr>
          <w:p w:rsidR="00496CF7" w:rsidRPr="000D1611" w:rsidRDefault="000D1611">
            <w:pPr>
              <w:jc w:val="center"/>
              <w:rPr>
                <w:color w:val="000000"/>
                <w:sz w:val="20"/>
                <w:szCs w:val="20"/>
                <w:lang w:val="ru-RU"/>
              </w:rPr>
            </w:pPr>
            <w:r>
              <w:rPr>
                <w:color w:val="000000"/>
                <w:sz w:val="20"/>
                <w:szCs w:val="20"/>
                <w:lang w:val="ru-RU"/>
              </w:rPr>
              <w:t>43</w:t>
            </w:r>
          </w:p>
        </w:tc>
        <w:tc>
          <w:tcPr>
            <w:tcW w:w="1559" w:type="dxa"/>
            <w:shd w:val="clear" w:color="auto" w:fill="auto"/>
            <w:vAlign w:val="center"/>
            <w:hideMark/>
          </w:tcPr>
          <w:p w:rsidR="00496CF7" w:rsidRPr="00496CF7" w:rsidRDefault="00496CF7">
            <w:pPr>
              <w:jc w:val="center"/>
              <w:rPr>
                <w:color w:val="000000"/>
                <w:sz w:val="20"/>
                <w:szCs w:val="20"/>
              </w:rPr>
            </w:pPr>
            <w:r w:rsidRPr="00496CF7">
              <w:rPr>
                <w:color w:val="000000"/>
                <w:sz w:val="20"/>
                <w:szCs w:val="20"/>
              </w:rPr>
              <w:t> </w:t>
            </w:r>
          </w:p>
        </w:tc>
        <w:tc>
          <w:tcPr>
            <w:tcW w:w="1417" w:type="dxa"/>
            <w:shd w:val="clear" w:color="auto" w:fill="auto"/>
            <w:vAlign w:val="center"/>
            <w:hideMark/>
          </w:tcPr>
          <w:p w:rsidR="00496CF7" w:rsidRPr="00496CF7" w:rsidRDefault="00496CF7">
            <w:pPr>
              <w:jc w:val="center"/>
              <w:rPr>
                <w:color w:val="000000"/>
                <w:sz w:val="20"/>
                <w:szCs w:val="20"/>
              </w:rPr>
            </w:pPr>
            <w:r w:rsidRPr="00496CF7">
              <w:rPr>
                <w:color w:val="000000"/>
                <w:sz w:val="20"/>
                <w:szCs w:val="20"/>
              </w:rPr>
              <w:t>2 02 30024 05 0000 150</w:t>
            </w:r>
          </w:p>
        </w:tc>
        <w:tc>
          <w:tcPr>
            <w:tcW w:w="3828" w:type="dxa"/>
            <w:shd w:val="clear" w:color="auto" w:fill="auto"/>
            <w:vAlign w:val="center"/>
            <w:hideMark/>
          </w:tcPr>
          <w:p w:rsidR="00496CF7" w:rsidRPr="00496CF7" w:rsidRDefault="00496CF7">
            <w:pPr>
              <w:jc w:val="center"/>
              <w:rPr>
                <w:color w:val="000000"/>
                <w:sz w:val="20"/>
                <w:szCs w:val="20"/>
                <w:lang w:val="ru-RU"/>
              </w:rPr>
            </w:pPr>
            <w:r w:rsidRPr="00496CF7">
              <w:rPr>
                <w:color w:val="000000"/>
                <w:sz w:val="20"/>
                <w:szCs w:val="20"/>
                <w:lang w:val="ru-RU"/>
              </w:rPr>
              <w:t>Субвенция на исполнение отдельных государственных полномочий по созданию и организации деятельности  по делам несовершеннолетних</w:t>
            </w:r>
          </w:p>
        </w:tc>
        <w:tc>
          <w:tcPr>
            <w:tcW w:w="1559" w:type="dxa"/>
            <w:shd w:val="clear" w:color="auto" w:fill="auto"/>
            <w:vAlign w:val="bottom"/>
            <w:hideMark/>
          </w:tcPr>
          <w:p w:rsidR="00496CF7" w:rsidRPr="00496CF7" w:rsidRDefault="00496CF7">
            <w:pPr>
              <w:jc w:val="center"/>
              <w:rPr>
                <w:color w:val="000000"/>
                <w:sz w:val="20"/>
                <w:szCs w:val="20"/>
              </w:rPr>
            </w:pPr>
            <w:r w:rsidRPr="00496CF7">
              <w:rPr>
                <w:color w:val="000000"/>
                <w:sz w:val="20"/>
                <w:szCs w:val="20"/>
              </w:rPr>
              <w:t> Министерство образования</w:t>
            </w:r>
          </w:p>
        </w:tc>
        <w:tc>
          <w:tcPr>
            <w:tcW w:w="1417" w:type="dxa"/>
            <w:shd w:val="clear" w:color="auto" w:fill="auto"/>
            <w:vAlign w:val="center"/>
            <w:hideMark/>
          </w:tcPr>
          <w:p w:rsidR="00496CF7" w:rsidRPr="00496CF7" w:rsidRDefault="00496CF7">
            <w:pPr>
              <w:jc w:val="center"/>
              <w:rPr>
                <w:color w:val="000000"/>
                <w:sz w:val="20"/>
                <w:szCs w:val="20"/>
              </w:rPr>
            </w:pPr>
            <w:r w:rsidRPr="00496CF7">
              <w:rPr>
                <w:color w:val="000000"/>
                <w:sz w:val="20"/>
                <w:szCs w:val="20"/>
              </w:rPr>
              <w:t>3 707,00</w:t>
            </w:r>
          </w:p>
        </w:tc>
        <w:tc>
          <w:tcPr>
            <w:tcW w:w="1417" w:type="dxa"/>
            <w:shd w:val="clear" w:color="auto" w:fill="auto"/>
            <w:vAlign w:val="center"/>
            <w:hideMark/>
          </w:tcPr>
          <w:p w:rsidR="00496CF7" w:rsidRPr="00496CF7" w:rsidRDefault="00496CF7">
            <w:pPr>
              <w:jc w:val="center"/>
              <w:rPr>
                <w:color w:val="000000"/>
                <w:sz w:val="20"/>
                <w:szCs w:val="20"/>
              </w:rPr>
            </w:pPr>
            <w:r w:rsidRPr="00496CF7">
              <w:rPr>
                <w:color w:val="000000"/>
                <w:sz w:val="20"/>
                <w:szCs w:val="20"/>
              </w:rPr>
              <w:t> </w:t>
            </w:r>
          </w:p>
        </w:tc>
        <w:tc>
          <w:tcPr>
            <w:tcW w:w="1417" w:type="dxa"/>
            <w:shd w:val="clear" w:color="auto" w:fill="auto"/>
            <w:vAlign w:val="center"/>
            <w:hideMark/>
          </w:tcPr>
          <w:p w:rsidR="00496CF7" w:rsidRPr="00496CF7" w:rsidRDefault="00496CF7">
            <w:pPr>
              <w:jc w:val="center"/>
              <w:rPr>
                <w:color w:val="000000"/>
                <w:sz w:val="20"/>
                <w:szCs w:val="20"/>
              </w:rPr>
            </w:pPr>
            <w:r w:rsidRPr="00496CF7">
              <w:rPr>
                <w:color w:val="000000"/>
                <w:sz w:val="20"/>
                <w:szCs w:val="20"/>
              </w:rPr>
              <w:t> </w:t>
            </w:r>
          </w:p>
        </w:tc>
        <w:tc>
          <w:tcPr>
            <w:tcW w:w="1418" w:type="dxa"/>
            <w:shd w:val="clear" w:color="auto" w:fill="auto"/>
            <w:vAlign w:val="center"/>
            <w:hideMark/>
          </w:tcPr>
          <w:p w:rsidR="00496CF7" w:rsidRPr="00496CF7" w:rsidRDefault="00496CF7">
            <w:pPr>
              <w:jc w:val="center"/>
              <w:rPr>
                <w:color w:val="000000"/>
                <w:sz w:val="20"/>
                <w:szCs w:val="20"/>
              </w:rPr>
            </w:pPr>
            <w:r w:rsidRPr="00496CF7">
              <w:rPr>
                <w:color w:val="000000"/>
                <w:sz w:val="20"/>
                <w:szCs w:val="20"/>
              </w:rPr>
              <w:t>3 707,00</w:t>
            </w:r>
          </w:p>
        </w:tc>
        <w:tc>
          <w:tcPr>
            <w:tcW w:w="1418" w:type="dxa"/>
            <w:shd w:val="clear" w:color="auto" w:fill="auto"/>
            <w:vAlign w:val="center"/>
            <w:hideMark/>
          </w:tcPr>
          <w:p w:rsidR="00496CF7" w:rsidRPr="00496CF7" w:rsidRDefault="00496CF7">
            <w:pPr>
              <w:jc w:val="center"/>
              <w:rPr>
                <w:color w:val="000000"/>
                <w:sz w:val="20"/>
                <w:szCs w:val="20"/>
              </w:rPr>
            </w:pPr>
            <w:r w:rsidRPr="00496CF7">
              <w:rPr>
                <w:color w:val="000000"/>
                <w:sz w:val="20"/>
                <w:szCs w:val="20"/>
              </w:rPr>
              <w:t>3 707,00</w:t>
            </w:r>
          </w:p>
        </w:tc>
      </w:tr>
      <w:tr w:rsidR="00496CF7" w:rsidRPr="00496CF7" w:rsidTr="00DB386D">
        <w:trPr>
          <w:trHeight w:val="20"/>
        </w:trPr>
        <w:tc>
          <w:tcPr>
            <w:tcW w:w="568" w:type="dxa"/>
            <w:shd w:val="clear" w:color="auto" w:fill="auto"/>
            <w:vAlign w:val="center"/>
            <w:hideMark/>
          </w:tcPr>
          <w:p w:rsidR="00496CF7" w:rsidRPr="000D1611" w:rsidRDefault="000D1611">
            <w:pPr>
              <w:jc w:val="center"/>
              <w:rPr>
                <w:color w:val="000000"/>
                <w:sz w:val="20"/>
                <w:szCs w:val="20"/>
                <w:lang w:val="ru-RU"/>
              </w:rPr>
            </w:pPr>
            <w:r>
              <w:rPr>
                <w:color w:val="000000"/>
                <w:sz w:val="20"/>
                <w:szCs w:val="20"/>
                <w:lang w:val="ru-RU"/>
              </w:rPr>
              <w:t>44</w:t>
            </w:r>
          </w:p>
        </w:tc>
        <w:tc>
          <w:tcPr>
            <w:tcW w:w="1559" w:type="dxa"/>
            <w:shd w:val="clear" w:color="auto" w:fill="auto"/>
            <w:vAlign w:val="center"/>
            <w:hideMark/>
          </w:tcPr>
          <w:p w:rsidR="00496CF7" w:rsidRPr="00496CF7" w:rsidRDefault="00496CF7">
            <w:pPr>
              <w:jc w:val="center"/>
              <w:rPr>
                <w:color w:val="000000"/>
                <w:sz w:val="20"/>
                <w:szCs w:val="20"/>
              </w:rPr>
            </w:pPr>
            <w:r w:rsidRPr="00496CF7">
              <w:rPr>
                <w:color w:val="000000"/>
                <w:sz w:val="20"/>
                <w:szCs w:val="20"/>
              </w:rPr>
              <w:t> </w:t>
            </w:r>
          </w:p>
        </w:tc>
        <w:tc>
          <w:tcPr>
            <w:tcW w:w="1417" w:type="dxa"/>
            <w:shd w:val="clear" w:color="auto" w:fill="auto"/>
            <w:vAlign w:val="center"/>
            <w:hideMark/>
          </w:tcPr>
          <w:p w:rsidR="00496CF7" w:rsidRPr="00496CF7" w:rsidRDefault="00496CF7">
            <w:pPr>
              <w:jc w:val="center"/>
              <w:rPr>
                <w:color w:val="000000"/>
                <w:sz w:val="20"/>
                <w:szCs w:val="20"/>
              </w:rPr>
            </w:pPr>
            <w:r w:rsidRPr="00496CF7">
              <w:rPr>
                <w:color w:val="000000"/>
                <w:sz w:val="20"/>
                <w:szCs w:val="20"/>
              </w:rPr>
              <w:t>2 02 30024 05 0000 150</w:t>
            </w:r>
          </w:p>
        </w:tc>
        <w:tc>
          <w:tcPr>
            <w:tcW w:w="3828" w:type="dxa"/>
            <w:shd w:val="clear" w:color="auto" w:fill="auto"/>
            <w:vAlign w:val="center"/>
            <w:hideMark/>
          </w:tcPr>
          <w:p w:rsidR="00496CF7" w:rsidRPr="00496CF7" w:rsidRDefault="00496CF7">
            <w:pPr>
              <w:jc w:val="center"/>
              <w:rPr>
                <w:color w:val="000000"/>
                <w:sz w:val="20"/>
                <w:szCs w:val="20"/>
                <w:lang w:val="ru-RU"/>
              </w:rPr>
            </w:pPr>
            <w:r w:rsidRPr="00496CF7">
              <w:rPr>
                <w:color w:val="000000"/>
                <w:sz w:val="20"/>
                <w:szCs w:val="20"/>
                <w:lang w:val="ru-RU"/>
              </w:rPr>
              <w:t xml:space="preserve">отлов и содержание безнадзорных животных </w:t>
            </w:r>
          </w:p>
        </w:tc>
        <w:tc>
          <w:tcPr>
            <w:tcW w:w="1559" w:type="dxa"/>
            <w:shd w:val="clear" w:color="auto" w:fill="auto"/>
            <w:vAlign w:val="bottom"/>
            <w:hideMark/>
          </w:tcPr>
          <w:p w:rsidR="00496CF7" w:rsidRPr="00496CF7" w:rsidRDefault="00496CF7">
            <w:pPr>
              <w:jc w:val="center"/>
              <w:rPr>
                <w:color w:val="000000"/>
                <w:sz w:val="20"/>
                <w:szCs w:val="20"/>
              </w:rPr>
            </w:pPr>
            <w:r w:rsidRPr="00496CF7">
              <w:rPr>
                <w:color w:val="000000"/>
                <w:sz w:val="20"/>
                <w:szCs w:val="20"/>
              </w:rPr>
              <w:t xml:space="preserve">Комитет по витеренарии </w:t>
            </w:r>
          </w:p>
        </w:tc>
        <w:tc>
          <w:tcPr>
            <w:tcW w:w="1417" w:type="dxa"/>
            <w:shd w:val="clear" w:color="auto" w:fill="auto"/>
            <w:vAlign w:val="center"/>
            <w:hideMark/>
          </w:tcPr>
          <w:p w:rsidR="00496CF7" w:rsidRPr="00496CF7" w:rsidRDefault="00496CF7">
            <w:pPr>
              <w:jc w:val="center"/>
              <w:rPr>
                <w:color w:val="000000"/>
                <w:sz w:val="20"/>
                <w:szCs w:val="20"/>
              </w:rPr>
            </w:pPr>
            <w:r w:rsidRPr="00496CF7">
              <w:rPr>
                <w:color w:val="000000"/>
                <w:sz w:val="20"/>
                <w:szCs w:val="20"/>
              </w:rPr>
              <w:t>582,31308</w:t>
            </w:r>
          </w:p>
        </w:tc>
        <w:tc>
          <w:tcPr>
            <w:tcW w:w="1417" w:type="dxa"/>
            <w:shd w:val="clear" w:color="auto" w:fill="auto"/>
            <w:vAlign w:val="center"/>
            <w:hideMark/>
          </w:tcPr>
          <w:p w:rsidR="00496CF7" w:rsidRPr="00496CF7" w:rsidRDefault="00496CF7">
            <w:pPr>
              <w:jc w:val="center"/>
              <w:rPr>
                <w:color w:val="000000"/>
                <w:sz w:val="20"/>
                <w:szCs w:val="20"/>
              </w:rPr>
            </w:pPr>
            <w:r w:rsidRPr="00496CF7">
              <w:rPr>
                <w:color w:val="000000"/>
                <w:sz w:val="20"/>
                <w:szCs w:val="20"/>
              </w:rPr>
              <w:t> </w:t>
            </w:r>
          </w:p>
        </w:tc>
        <w:tc>
          <w:tcPr>
            <w:tcW w:w="1417" w:type="dxa"/>
            <w:shd w:val="clear" w:color="auto" w:fill="auto"/>
            <w:vAlign w:val="center"/>
            <w:hideMark/>
          </w:tcPr>
          <w:p w:rsidR="00496CF7" w:rsidRPr="00496CF7" w:rsidRDefault="00496CF7">
            <w:pPr>
              <w:jc w:val="center"/>
              <w:rPr>
                <w:color w:val="000000"/>
                <w:sz w:val="20"/>
                <w:szCs w:val="20"/>
              </w:rPr>
            </w:pPr>
            <w:r w:rsidRPr="00496CF7">
              <w:rPr>
                <w:color w:val="000000"/>
                <w:sz w:val="20"/>
                <w:szCs w:val="20"/>
              </w:rPr>
              <w:t> </w:t>
            </w:r>
          </w:p>
        </w:tc>
        <w:tc>
          <w:tcPr>
            <w:tcW w:w="1418" w:type="dxa"/>
            <w:shd w:val="clear" w:color="auto" w:fill="auto"/>
            <w:vAlign w:val="center"/>
            <w:hideMark/>
          </w:tcPr>
          <w:p w:rsidR="00496CF7" w:rsidRPr="00496CF7" w:rsidRDefault="00496CF7">
            <w:pPr>
              <w:jc w:val="center"/>
              <w:rPr>
                <w:color w:val="000000"/>
                <w:sz w:val="20"/>
                <w:szCs w:val="20"/>
              </w:rPr>
            </w:pPr>
            <w:r w:rsidRPr="00496CF7">
              <w:rPr>
                <w:color w:val="000000"/>
                <w:sz w:val="20"/>
                <w:szCs w:val="20"/>
              </w:rPr>
              <w:t>574,98</w:t>
            </w:r>
          </w:p>
        </w:tc>
        <w:tc>
          <w:tcPr>
            <w:tcW w:w="1418" w:type="dxa"/>
            <w:shd w:val="clear" w:color="auto" w:fill="auto"/>
            <w:vAlign w:val="center"/>
            <w:hideMark/>
          </w:tcPr>
          <w:p w:rsidR="00496CF7" w:rsidRPr="00496CF7" w:rsidRDefault="00496CF7">
            <w:pPr>
              <w:jc w:val="center"/>
              <w:rPr>
                <w:color w:val="000000"/>
                <w:sz w:val="20"/>
                <w:szCs w:val="20"/>
              </w:rPr>
            </w:pPr>
            <w:r w:rsidRPr="00496CF7">
              <w:rPr>
                <w:color w:val="000000"/>
                <w:sz w:val="20"/>
                <w:szCs w:val="20"/>
              </w:rPr>
              <w:t>577,17727</w:t>
            </w:r>
          </w:p>
        </w:tc>
      </w:tr>
      <w:tr w:rsidR="00496CF7" w:rsidRPr="00496CF7" w:rsidTr="00DB386D">
        <w:trPr>
          <w:trHeight w:val="20"/>
        </w:trPr>
        <w:tc>
          <w:tcPr>
            <w:tcW w:w="568" w:type="dxa"/>
            <w:shd w:val="clear" w:color="auto" w:fill="auto"/>
            <w:vAlign w:val="center"/>
            <w:hideMark/>
          </w:tcPr>
          <w:p w:rsidR="00496CF7" w:rsidRPr="000D1611" w:rsidRDefault="000D1611">
            <w:pPr>
              <w:jc w:val="center"/>
              <w:rPr>
                <w:color w:val="000000"/>
                <w:sz w:val="20"/>
                <w:szCs w:val="20"/>
                <w:lang w:val="ru-RU"/>
              </w:rPr>
            </w:pPr>
            <w:r>
              <w:rPr>
                <w:color w:val="000000"/>
                <w:sz w:val="20"/>
                <w:szCs w:val="20"/>
                <w:lang w:val="ru-RU"/>
              </w:rPr>
              <w:t>45</w:t>
            </w:r>
          </w:p>
        </w:tc>
        <w:tc>
          <w:tcPr>
            <w:tcW w:w="1559" w:type="dxa"/>
            <w:shd w:val="clear" w:color="auto" w:fill="auto"/>
            <w:vAlign w:val="center"/>
            <w:hideMark/>
          </w:tcPr>
          <w:p w:rsidR="00496CF7" w:rsidRPr="00496CF7" w:rsidRDefault="00496CF7">
            <w:pPr>
              <w:jc w:val="center"/>
              <w:rPr>
                <w:color w:val="000000"/>
                <w:sz w:val="20"/>
                <w:szCs w:val="20"/>
              </w:rPr>
            </w:pPr>
            <w:r w:rsidRPr="00496CF7">
              <w:rPr>
                <w:color w:val="000000"/>
                <w:sz w:val="20"/>
                <w:szCs w:val="20"/>
              </w:rPr>
              <w:t> </w:t>
            </w:r>
          </w:p>
        </w:tc>
        <w:tc>
          <w:tcPr>
            <w:tcW w:w="1417" w:type="dxa"/>
            <w:shd w:val="clear" w:color="auto" w:fill="auto"/>
            <w:vAlign w:val="center"/>
            <w:hideMark/>
          </w:tcPr>
          <w:p w:rsidR="00496CF7" w:rsidRPr="00496CF7" w:rsidRDefault="00496CF7">
            <w:pPr>
              <w:jc w:val="center"/>
              <w:rPr>
                <w:color w:val="000000"/>
                <w:sz w:val="20"/>
                <w:szCs w:val="20"/>
              </w:rPr>
            </w:pPr>
            <w:r w:rsidRPr="00496CF7">
              <w:rPr>
                <w:color w:val="000000"/>
                <w:sz w:val="20"/>
                <w:szCs w:val="20"/>
              </w:rPr>
              <w:t>2 02 30029 05 0000 150</w:t>
            </w:r>
          </w:p>
        </w:tc>
        <w:tc>
          <w:tcPr>
            <w:tcW w:w="3828" w:type="dxa"/>
            <w:shd w:val="clear" w:color="auto" w:fill="auto"/>
            <w:vAlign w:val="center"/>
            <w:hideMark/>
          </w:tcPr>
          <w:p w:rsidR="00496CF7" w:rsidRPr="00496CF7" w:rsidRDefault="00496CF7">
            <w:pPr>
              <w:jc w:val="center"/>
              <w:rPr>
                <w:color w:val="000000"/>
                <w:sz w:val="20"/>
                <w:szCs w:val="20"/>
                <w:lang w:val="ru-RU"/>
              </w:rPr>
            </w:pPr>
            <w:r w:rsidRPr="00496CF7">
              <w:rPr>
                <w:color w:val="000000"/>
                <w:sz w:val="20"/>
                <w:szCs w:val="20"/>
                <w:lang w:val="ru-RU"/>
              </w:rPr>
              <w:t>Субвенции бюджетам муниципальных районов на компенсацию части платы, взимаемой с родителей (законных представителей) за присмотр и уход за детьми, посещающими образовательные организации, реализующие образовательные программы дошкольного образования</w:t>
            </w:r>
          </w:p>
        </w:tc>
        <w:tc>
          <w:tcPr>
            <w:tcW w:w="1559" w:type="dxa"/>
            <w:shd w:val="clear" w:color="auto" w:fill="auto"/>
            <w:vAlign w:val="bottom"/>
            <w:hideMark/>
          </w:tcPr>
          <w:p w:rsidR="00496CF7" w:rsidRPr="00496CF7" w:rsidRDefault="00496CF7">
            <w:pPr>
              <w:jc w:val="center"/>
              <w:rPr>
                <w:color w:val="000000"/>
                <w:sz w:val="20"/>
                <w:szCs w:val="20"/>
                <w:lang w:val="ru-RU"/>
              </w:rPr>
            </w:pPr>
            <w:r w:rsidRPr="00496CF7">
              <w:rPr>
                <w:color w:val="000000"/>
                <w:sz w:val="20"/>
                <w:szCs w:val="20"/>
                <w:lang w:val="ru-RU"/>
              </w:rPr>
              <w:t>Министерство труда и социального развития</w:t>
            </w:r>
            <w:r w:rsidRPr="00496CF7">
              <w:rPr>
                <w:color w:val="000000"/>
                <w:sz w:val="20"/>
                <w:szCs w:val="20"/>
              </w:rPr>
              <w:t> </w:t>
            </w:r>
          </w:p>
        </w:tc>
        <w:tc>
          <w:tcPr>
            <w:tcW w:w="1417" w:type="dxa"/>
            <w:shd w:val="clear" w:color="auto" w:fill="auto"/>
            <w:vAlign w:val="center"/>
            <w:hideMark/>
          </w:tcPr>
          <w:p w:rsidR="00496CF7" w:rsidRPr="00496CF7" w:rsidRDefault="00496CF7">
            <w:pPr>
              <w:jc w:val="center"/>
              <w:rPr>
                <w:color w:val="000000"/>
                <w:sz w:val="20"/>
                <w:szCs w:val="20"/>
              </w:rPr>
            </w:pPr>
            <w:r w:rsidRPr="00496CF7">
              <w:rPr>
                <w:color w:val="000000"/>
                <w:sz w:val="20"/>
                <w:szCs w:val="20"/>
              </w:rPr>
              <w:t>9290</w:t>
            </w:r>
          </w:p>
        </w:tc>
        <w:tc>
          <w:tcPr>
            <w:tcW w:w="1417" w:type="dxa"/>
            <w:shd w:val="clear" w:color="auto" w:fill="auto"/>
            <w:vAlign w:val="center"/>
            <w:hideMark/>
          </w:tcPr>
          <w:p w:rsidR="00496CF7" w:rsidRPr="00496CF7" w:rsidRDefault="00496CF7">
            <w:pPr>
              <w:jc w:val="center"/>
              <w:rPr>
                <w:color w:val="000000"/>
                <w:sz w:val="20"/>
                <w:szCs w:val="20"/>
              </w:rPr>
            </w:pPr>
            <w:r w:rsidRPr="00496CF7">
              <w:rPr>
                <w:color w:val="000000"/>
                <w:sz w:val="20"/>
                <w:szCs w:val="20"/>
              </w:rPr>
              <w:t> </w:t>
            </w:r>
          </w:p>
        </w:tc>
        <w:tc>
          <w:tcPr>
            <w:tcW w:w="1417" w:type="dxa"/>
            <w:shd w:val="clear" w:color="auto" w:fill="auto"/>
            <w:vAlign w:val="center"/>
            <w:hideMark/>
          </w:tcPr>
          <w:p w:rsidR="00496CF7" w:rsidRPr="00496CF7" w:rsidRDefault="00496CF7">
            <w:pPr>
              <w:jc w:val="center"/>
              <w:rPr>
                <w:color w:val="000000"/>
                <w:sz w:val="20"/>
                <w:szCs w:val="20"/>
              </w:rPr>
            </w:pPr>
            <w:r w:rsidRPr="00496CF7">
              <w:rPr>
                <w:color w:val="000000"/>
                <w:sz w:val="20"/>
                <w:szCs w:val="20"/>
              </w:rPr>
              <w:t> </w:t>
            </w:r>
          </w:p>
        </w:tc>
        <w:tc>
          <w:tcPr>
            <w:tcW w:w="1418" w:type="dxa"/>
            <w:shd w:val="clear" w:color="auto" w:fill="auto"/>
            <w:vAlign w:val="center"/>
            <w:hideMark/>
          </w:tcPr>
          <w:p w:rsidR="00496CF7" w:rsidRPr="00496CF7" w:rsidRDefault="00496CF7">
            <w:pPr>
              <w:jc w:val="center"/>
              <w:rPr>
                <w:color w:val="000000"/>
                <w:sz w:val="20"/>
                <w:szCs w:val="20"/>
              </w:rPr>
            </w:pPr>
            <w:r w:rsidRPr="00496CF7">
              <w:rPr>
                <w:color w:val="000000"/>
                <w:sz w:val="20"/>
                <w:szCs w:val="20"/>
              </w:rPr>
              <w:t>9290</w:t>
            </w:r>
          </w:p>
        </w:tc>
        <w:tc>
          <w:tcPr>
            <w:tcW w:w="1418" w:type="dxa"/>
            <w:shd w:val="clear" w:color="auto" w:fill="auto"/>
            <w:vAlign w:val="center"/>
            <w:hideMark/>
          </w:tcPr>
          <w:p w:rsidR="00496CF7" w:rsidRPr="00496CF7" w:rsidRDefault="00496CF7">
            <w:pPr>
              <w:jc w:val="center"/>
              <w:rPr>
                <w:color w:val="000000"/>
                <w:sz w:val="20"/>
                <w:szCs w:val="20"/>
              </w:rPr>
            </w:pPr>
            <w:r w:rsidRPr="00496CF7">
              <w:rPr>
                <w:color w:val="000000"/>
                <w:sz w:val="20"/>
                <w:szCs w:val="20"/>
              </w:rPr>
              <w:t>9290</w:t>
            </w:r>
          </w:p>
        </w:tc>
      </w:tr>
      <w:tr w:rsidR="00496CF7" w:rsidRPr="00496CF7" w:rsidTr="00DB386D">
        <w:trPr>
          <w:trHeight w:val="20"/>
        </w:trPr>
        <w:tc>
          <w:tcPr>
            <w:tcW w:w="568" w:type="dxa"/>
            <w:shd w:val="clear" w:color="auto" w:fill="auto"/>
            <w:vAlign w:val="center"/>
            <w:hideMark/>
          </w:tcPr>
          <w:p w:rsidR="00496CF7" w:rsidRPr="000D1611" w:rsidRDefault="000D1611">
            <w:pPr>
              <w:jc w:val="center"/>
              <w:rPr>
                <w:color w:val="000000"/>
                <w:sz w:val="20"/>
                <w:szCs w:val="20"/>
                <w:lang w:val="ru-RU"/>
              </w:rPr>
            </w:pPr>
            <w:r>
              <w:rPr>
                <w:color w:val="000000"/>
                <w:sz w:val="20"/>
                <w:szCs w:val="20"/>
              </w:rPr>
              <w:t>4</w:t>
            </w:r>
            <w:r>
              <w:rPr>
                <w:color w:val="000000"/>
                <w:sz w:val="20"/>
                <w:szCs w:val="20"/>
                <w:lang w:val="ru-RU"/>
              </w:rPr>
              <w:t>6</w:t>
            </w:r>
          </w:p>
        </w:tc>
        <w:tc>
          <w:tcPr>
            <w:tcW w:w="1559" w:type="dxa"/>
            <w:shd w:val="clear" w:color="auto" w:fill="auto"/>
            <w:vAlign w:val="center"/>
            <w:hideMark/>
          </w:tcPr>
          <w:p w:rsidR="00496CF7" w:rsidRPr="00496CF7" w:rsidRDefault="00496CF7">
            <w:pPr>
              <w:jc w:val="center"/>
              <w:rPr>
                <w:color w:val="000000"/>
                <w:sz w:val="20"/>
                <w:szCs w:val="20"/>
              </w:rPr>
            </w:pPr>
            <w:r w:rsidRPr="00496CF7">
              <w:rPr>
                <w:color w:val="000000"/>
                <w:sz w:val="20"/>
                <w:szCs w:val="20"/>
              </w:rPr>
              <w:t> </w:t>
            </w:r>
          </w:p>
        </w:tc>
        <w:tc>
          <w:tcPr>
            <w:tcW w:w="1417" w:type="dxa"/>
            <w:shd w:val="clear" w:color="auto" w:fill="auto"/>
            <w:vAlign w:val="center"/>
            <w:hideMark/>
          </w:tcPr>
          <w:p w:rsidR="00496CF7" w:rsidRPr="00496CF7" w:rsidRDefault="00496CF7">
            <w:pPr>
              <w:jc w:val="center"/>
              <w:rPr>
                <w:color w:val="000000"/>
                <w:sz w:val="20"/>
                <w:szCs w:val="20"/>
              </w:rPr>
            </w:pPr>
            <w:r w:rsidRPr="00496CF7">
              <w:rPr>
                <w:color w:val="000000"/>
                <w:sz w:val="20"/>
                <w:szCs w:val="20"/>
              </w:rPr>
              <w:t>2 02 35082 05 0000 150</w:t>
            </w:r>
          </w:p>
        </w:tc>
        <w:tc>
          <w:tcPr>
            <w:tcW w:w="3828" w:type="dxa"/>
            <w:shd w:val="clear" w:color="auto" w:fill="auto"/>
            <w:vAlign w:val="center"/>
            <w:hideMark/>
          </w:tcPr>
          <w:p w:rsidR="00496CF7" w:rsidRPr="00496CF7" w:rsidRDefault="00496CF7">
            <w:pPr>
              <w:jc w:val="center"/>
              <w:rPr>
                <w:color w:val="000000"/>
                <w:sz w:val="20"/>
                <w:szCs w:val="20"/>
                <w:lang w:val="ru-RU"/>
              </w:rPr>
            </w:pPr>
            <w:r w:rsidRPr="00496CF7">
              <w:rPr>
                <w:color w:val="000000"/>
                <w:sz w:val="20"/>
                <w:szCs w:val="20"/>
                <w:lang w:val="ru-RU"/>
              </w:rPr>
              <w:t xml:space="preserve">Субвенции бюджетам муниципальных районов на предоставление жилых </w:t>
            </w:r>
            <w:r w:rsidRPr="00496CF7">
              <w:rPr>
                <w:color w:val="000000"/>
                <w:sz w:val="20"/>
                <w:szCs w:val="20"/>
                <w:lang w:val="ru-RU"/>
              </w:rPr>
              <w:lastRenderedPageBreak/>
              <w:t>помещений детям-сиротам и детям, оставшимся без попечения родителей, лицам из их числа по договорам найма специализированных жилых помещений</w:t>
            </w:r>
          </w:p>
        </w:tc>
        <w:tc>
          <w:tcPr>
            <w:tcW w:w="1559" w:type="dxa"/>
            <w:shd w:val="clear" w:color="auto" w:fill="auto"/>
            <w:vAlign w:val="bottom"/>
            <w:hideMark/>
          </w:tcPr>
          <w:p w:rsidR="00496CF7" w:rsidRPr="00496CF7" w:rsidRDefault="00496CF7">
            <w:pPr>
              <w:jc w:val="center"/>
              <w:rPr>
                <w:color w:val="000000"/>
                <w:sz w:val="20"/>
                <w:szCs w:val="20"/>
              </w:rPr>
            </w:pPr>
            <w:r w:rsidRPr="00496CF7">
              <w:rPr>
                <w:color w:val="000000"/>
                <w:sz w:val="20"/>
                <w:szCs w:val="20"/>
              </w:rPr>
              <w:lastRenderedPageBreak/>
              <w:t>Министерство строительства  </w:t>
            </w:r>
          </w:p>
        </w:tc>
        <w:tc>
          <w:tcPr>
            <w:tcW w:w="1417" w:type="dxa"/>
            <w:shd w:val="clear" w:color="auto" w:fill="auto"/>
            <w:vAlign w:val="center"/>
            <w:hideMark/>
          </w:tcPr>
          <w:p w:rsidR="00496CF7" w:rsidRPr="00496CF7" w:rsidRDefault="00496CF7">
            <w:pPr>
              <w:jc w:val="center"/>
              <w:rPr>
                <w:color w:val="000000"/>
                <w:sz w:val="20"/>
                <w:szCs w:val="20"/>
              </w:rPr>
            </w:pPr>
            <w:r w:rsidRPr="00496CF7">
              <w:rPr>
                <w:color w:val="000000"/>
                <w:sz w:val="20"/>
                <w:szCs w:val="20"/>
              </w:rPr>
              <w:t>4344</w:t>
            </w:r>
          </w:p>
        </w:tc>
        <w:tc>
          <w:tcPr>
            <w:tcW w:w="1417" w:type="dxa"/>
            <w:shd w:val="clear" w:color="auto" w:fill="auto"/>
            <w:vAlign w:val="center"/>
            <w:hideMark/>
          </w:tcPr>
          <w:p w:rsidR="00496CF7" w:rsidRPr="00496CF7" w:rsidRDefault="00496CF7">
            <w:pPr>
              <w:jc w:val="center"/>
              <w:rPr>
                <w:color w:val="000000"/>
                <w:sz w:val="20"/>
                <w:szCs w:val="20"/>
              </w:rPr>
            </w:pPr>
            <w:r w:rsidRPr="00496CF7">
              <w:rPr>
                <w:color w:val="000000"/>
                <w:sz w:val="20"/>
                <w:szCs w:val="20"/>
              </w:rPr>
              <w:t> </w:t>
            </w:r>
          </w:p>
        </w:tc>
        <w:tc>
          <w:tcPr>
            <w:tcW w:w="1417" w:type="dxa"/>
            <w:shd w:val="clear" w:color="auto" w:fill="auto"/>
            <w:vAlign w:val="center"/>
            <w:hideMark/>
          </w:tcPr>
          <w:p w:rsidR="00496CF7" w:rsidRPr="00496CF7" w:rsidRDefault="00496CF7">
            <w:pPr>
              <w:jc w:val="center"/>
              <w:rPr>
                <w:color w:val="000000"/>
                <w:sz w:val="20"/>
                <w:szCs w:val="20"/>
              </w:rPr>
            </w:pPr>
            <w:r w:rsidRPr="00496CF7">
              <w:rPr>
                <w:color w:val="000000"/>
                <w:sz w:val="20"/>
                <w:szCs w:val="20"/>
              </w:rPr>
              <w:t> </w:t>
            </w:r>
          </w:p>
        </w:tc>
        <w:tc>
          <w:tcPr>
            <w:tcW w:w="1418" w:type="dxa"/>
            <w:shd w:val="clear" w:color="auto" w:fill="auto"/>
            <w:vAlign w:val="center"/>
            <w:hideMark/>
          </w:tcPr>
          <w:p w:rsidR="00496CF7" w:rsidRPr="00496CF7" w:rsidRDefault="00496CF7">
            <w:pPr>
              <w:jc w:val="center"/>
              <w:rPr>
                <w:color w:val="000000"/>
                <w:sz w:val="20"/>
                <w:szCs w:val="20"/>
              </w:rPr>
            </w:pPr>
            <w:r w:rsidRPr="00496CF7">
              <w:rPr>
                <w:color w:val="000000"/>
                <w:sz w:val="20"/>
                <w:szCs w:val="20"/>
              </w:rPr>
              <w:t>4344</w:t>
            </w:r>
          </w:p>
        </w:tc>
        <w:tc>
          <w:tcPr>
            <w:tcW w:w="1418" w:type="dxa"/>
            <w:shd w:val="clear" w:color="auto" w:fill="auto"/>
            <w:vAlign w:val="center"/>
            <w:hideMark/>
          </w:tcPr>
          <w:p w:rsidR="00496CF7" w:rsidRPr="00496CF7" w:rsidRDefault="00496CF7">
            <w:pPr>
              <w:jc w:val="center"/>
              <w:rPr>
                <w:color w:val="000000"/>
                <w:sz w:val="20"/>
                <w:szCs w:val="20"/>
              </w:rPr>
            </w:pPr>
            <w:r w:rsidRPr="00496CF7">
              <w:rPr>
                <w:color w:val="000000"/>
                <w:sz w:val="20"/>
                <w:szCs w:val="20"/>
              </w:rPr>
              <w:t>4344</w:t>
            </w:r>
          </w:p>
        </w:tc>
      </w:tr>
      <w:tr w:rsidR="00496CF7" w:rsidRPr="00496CF7" w:rsidTr="00DB386D">
        <w:trPr>
          <w:trHeight w:val="20"/>
        </w:trPr>
        <w:tc>
          <w:tcPr>
            <w:tcW w:w="568" w:type="dxa"/>
            <w:shd w:val="clear" w:color="auto" w:fill="auto"/>
            <w:vAlign w:val="center"/>
            <w:hideMark/>
          </w:tcPr>
          <w:p w:rsidR="00496CF7" w:rsidRPr="000D1611" w:rsidRDefault="000D1611">
            <w:pPr>
              <w:jc w:val="center"/>
              <w:rPr>
                <w:color w:val="000000"/>
                <w:sz w:val="20"/>
                <w:szCs w:val="20"/>
                <w:lang w:val="ru-RU"/>
              </w:rPr>
            </w:pPr>
            <w:r>
              <w:rPr>
                <w:color w:val="000000"/>
                <w:sz w:val="20"/>
                <w:szCs w:val="20"/>
                <w:lang w:val="ru-RU"/>
              </w:rPr>
              <w:lastRenderedPageBreak/>
              <w:t>47</w:t>
            </w:r>
          </w:p>
        </w:tc>
        <w:tc>
          <w:tcPr>
            <w:tcW w:w="1559" w:type="dxa"/>
            <w:shd w:val="clear" w:color="auto" w:fill="auto"/>
            <w:vAlign w:val="center"/>
            <w:hideMark/>
          </w:tcPr>
          <w:p w:rsidR="00496CF7" w:rsidRPr="00496CF7" w:rsidRDefault="00496CF7">
            <w:pPr>
              <w:jc w:val="center"/>
              <w:rPr>
                <w:color w:val="000000"/>
                <w:sz w:val="20"/>
                <w:szCs w:val="20"/>
              </w:rPr>
            </w:pPr>
            <w:r w:rsidRPr="00496CF7">
              <w:rPr>
                <w:color w:val="000000"/>
                <w:sz w:val="20"/>
                <w:szCs w:val="20"/>
              </w:rPr>
              <w:t> </w:t>
            </w:r>
          </w:p>
        </w:tc>
        <w:tc>
          <w:tcPr>
            <w:tcW w:w="1417" w:type="dxa"/>
            <w:shd w:val="clear" w:color="auto" w:fill="auto"/>
            <w:vAlign w:val="center"/>
            <w:hideMark/>
          </w:tcPr>
          <w:p w:rsidR="00496CF7" w:rsidRPr="00496CF7" w:rsidRDefault="00496CF7">
            <w:pPr>
              <w:jc w:val="center"/>
              <w:rPr>
                <w:color w:val="000000"/>
                <w:sz w:val="20"/>
                <w:szCs w:val="20"/>
              </w:rPr>
            </w:pPr>
            <w:r w:rsidRPr="00496CF7">
              <w:rPr>
                <w:color w:val="000000"/>
                <w:sz w:val="20"/>
                <w:szCs w:val="20"/>
              </w:rPr>
              <w:t>2 02 35118 05 0000 150</w:t>
            </w:r>
          </w:p>
        </w:tc>
        <w:tc>
          <w:tcPr>
            <w:tcW w:w="3828" w:type="dxa"/>
            <w:shd w:val="clear" w:color="auto" w:fill="auto"/>
            <w:vAlign w:val="center"/>
            <w:hideMark/>
          </w:tcPr>
          <w:p w:rsidR="00496CF7" w:rsidRPr="00496CF7" w:rsidRDefault="00496CF7">
            <w:pPr>
              <w:jc w:val="center"/>
              <w:rPr>
                <w:color w:val="000000"/>
                <w:sz w:val="20"/>
                <w:szCs w:val="20"/>
                <w:lang w:val="ru-RU"/>
              </w:rPr>
            </w:pPr>
            <w:r w:rsidRPr="00496CF7">
              <w:rPr>
                <w:color w:val="000000"/>
                <w:sz w:val="20"/>
                <w:szCs w:val="20"/>
                <w:lang w:val="ru-RU"/>
              </w:rPr>
              <w:t>Субвенции бюджетам муниципальных районов на осуществление первичного воинского учета органами местного самоуправления поселений, муниципальных и городских округов</w:t>
            </w:r>
          </w:p>
        </w:tc>
        <w:tc>
          <w:tcPr>
            <w:tcW w:w="1559" w:type="dxa"/>
            <w:shd w:val="clear" w:color="auto" w:fill="auto"/>
            <w:vAlign w:val="bottom"/>
            <w:hideMark/>
          </w:tcPr>
          <w:p w:rsidR="00496CF7" w:rsidRPr="00496CF7" w:rsidRDefault="00496CF7">
            <w:pPr>
              <w:jc w:val="center"/>
              <w:rPr>
                <w:color w:val="000000"/>
                <w:sz w:val="20"/>
                <w:szCs w:val="20"/>
              </w:rPr>
            </w:pPr>
            <w:r w:rsidRPr="00496CF7">
              <w:rPr>
                <w:color w:val="000000"/>
                <w:sz w:val="20"/>
                <w:szCs w:val="20"/>
              </w:rPr>
              <w:t> Министерство финансов</w:t>
            </w:r>
          </w:p>
        </w:tc>
        <w:tc>
          <w:tcPr>
            <w:tcW w:w="1417" w:type="dxa"/>
            <w:shd w:val="clear" w:color="auto" w:fill="auto"/>
            <w:vAlign w:val="center"/>
            <w:hideMark/>
          </w:tcPr>
          <w:p w:rsidR="00496CF7" w:rsidRPr="00496CF7" w:rsidRDefault="00496CF7">
            <w:pPr>
              <w:jc w:val="center"/>
              <w:rPr>
                <w:color w:val="000000"/>
                <w:sz w:val="20"/>
                <w:szCs w:val="20"/>
              </w:rPr>
            </w:pPr>
            <w:r w:rsidRPr="00496CF7">
              <w:rPr>
                <w:color w:val="000000"/>
                <w:sz w:val="20"/>
                <w:szCs w:val="20"/>
              </w:rPr>
              <w:t>17 082</w:t>
            </w:r>
          </w:p>
        </w:tc>
        <w:tc>
          <w:tcPr>
            <w:tcW w:w="1417" w:type="dxa"/>
            <w:shd w:val="clear" w:color="auto" w:fill="auto"/>
            <w:vAlign w:val="center"/>
            <w:hideMark/>
          </w:tcPr>
          <w:p w:rsidR="00496CF7" w:rsidRPr="00496CF7" w:rsidRDefault="00496CF7">
            <w:pPr>
              <w:jc w:val="center"/>
              <w:rPr>
                <w:color w:val="000000"/>
                <w:sz w:val="20"/>
                <w:szCs w:val="20"/>
              </w:rPr>
            </w:pPr>
            <w:r w:rsidRPr="00496CF7">
              <w:rPr>
                <w:color w:val="000000"/>
                <w:sz w:val="20"/>
                <w:szCs w:val="20"/>
              </w:rPr>
              <w:t> </w:t>
            </w:r>
          </w:p>
        </w:tc>
        <w:tc>
          <w:tcPr>
            <w:tcW w:w="1417" w:type="dxa"/>
            <w:shd w:val="clear" w:color="auto" w:fill="auto"/>
            <w:vAlign w:val="center"/>
            <w:hideMark/>
          </w:tcPr>
          <w:p w:rsidR="00496CF7" w:rsidRPr="00496CF7" w:rsidRDefault="00496CF7">
            <w:pPr>
              <w:jc w:val="center"/>
              <w:rPr>
                <w:color w:val="000000"/>
                <w:sz w:val="20"/>
                <w:szCs w:val="20"/>
              </w:rPr>
            </w:pPr>
            <w:r w:rsidRPr="00496CF7">
              <w:rPr>
                <w:color w:val="000000"/>
                <w:sz w:val="20"/>
                <w:szCs w:val="20"/>
              </w:rPr>
              <w:t> </w:t>
            </w:r>
          </w:p>
        </w:tc>
        <w:tc>
          <w:tcPr>
            <w:tcW w:w="1418" w:type="dxa"/>
            <w:shd w:val="clear" w:color="auto" w:fill="auto"/>
            <w:vAlign w:val="center"/>
            <w:hideMark/>
          </w:tcPr>
          <w:p w:rsidR="00496CF7" w:rsidRPr="00496CF7" w:rsidRDefault="00496CF7">
            <w:pPr>
              <w:jc w:val="center"/>
              <w:rPr>
                <w:color w:val="000000"/>
                <w:sz w:val="20"/>
                <w:szCs w:val="20"/>
              </w:rPr>
            </w:pPr>
            <w:r w:rsidRPr="00496CF7">
              <w:rPr>
                <w:color w:val="000000"/>
                <w:sz w:val="20"/>
                <w:szCs w:val="20"/>
              </w:rPr>
              <w:t>18 711,80</w:t>
            </w:r>
          </w:p>
        </w:tc>
        <w:tc>
          <w:tcPr>
            <w:tcW w:w="1418" w:type="dxa"/>
            <w:shd w:val="clear" w:color="auto" w:fill="auto"/>
            <w:vAlign w:val="center"/>
            <w:hideMark/>
          </w:tcPr>
          <w:p w:rsidR="00496CF7" w:rsidRPr="00496CF7" w:rsidRDefault="00496CF7">
            <w:pPr>
              <w:jc w:val="center"/>
              <w:rPr>
                <w:color w:val="000000"/>
                <w:sz w:val="20"/>
                <w:szCs w:val="20"/>
              </w:rPr>
            </w:pPr>
            <w:r w:rsidRPr="00496CF7">
              <w:rPr>
                <w:color w:val="000000"/>
                <w:sz w:val="20"/>
                <w:szCs w:val="20"/>
              </w:rPr>
              <w:t>23 874,70</w:t>
            </w:r>
          </w:p>
        </w:tc>
      </w:tr>
      <w:tr w:rsidR="00496CF7" w:rsidRPr="00496CF7" w:rsidTr="00386DC3">
        <w:trPr>
          <w:trHeight w:val="20"/>
        </w:trPr>
        <w:tc>
          <w:tcPr>
            <w:tcW w:w="568" w:type="dxa"/>
            <w:shd w:val="clear" w:color="auto" w:fill="auto"/>
            <w:vAlign w:val="center"/>
            <w:hideMark/>
          </w:tcPr>
          <w:p w:rsidR="00496CF7" w:rsidRPr="000D1611" w:rsidRDefault="000D1611">
            <w:pPr>
              <w:jc w:val="center"/>
              <w:rPr>
                <w:color w:val="000000"/>
                <w:sz w:val="20"/>
                <w:szCs w:val="20"/>
                <w:lang w:val="ru-RU"/>
              </w:rPr>
            </w:pPr>
            <w:r>
              <w:rPr>
                <w:color w:val="000000"/>
                <w:sz w:val="20"/>
                <w:szCs w:val="20"/>
              </w:rPr>
              <w:t>4</w:t>
            </w:r>
            <w:r>
              <w:rPr>
                <w:color w:val="000000"/>
                <w:sz w:val="20"/>
                <w:szCs w:val="20"/>
                <w:lang w:val="ru-RU"/>
              </w:rPr>
              <w:t>8</w:t>
            </w:r>
          </w:p>
        </w:tc>
        <w:tc>
          <w:tcPr>
            <w:tcW w:w="1559" w:type="dxa"/>
            <w:shd w:val="clear" w:color="auto" w:fill="auto"/>
            <w:vAlign w:val="center"/>
            <w:hideMark/>
          </w:tcPr>
          <w:p w:rsidR="00496CF7" w:rsidRPr="00496CF7" w:rsidRDefault="00496CF7">
            <w:pPr>
              <w:jc w:val="center"/>
              <w:rPr>
                <w:color w:val="000000"/>
                <w:sz w:val="20"/>
                <w:szCs w:val="20"/>
              </w:rPr>
            </w:pPr>
            <w:r w:rsidRPr="00496CF7">
              <w:rPr>
                <w:color w:val="000000"/>
                <w:sz w:val="20"/>
                <w:szCs w:val="20"/>
              </w:rPr>
              <w:t> </w:t>
            </w:r>
          </w:p>
        </w:tc>
        <w:tc>
          <w:tcPr>
            <w:tcW w:w="1417" w:type="dxa"/>
            <w:shd w:val="clear" w:color="auto" w:fill="auto"/>
            <w:vAlign w:val="center"/>
            <w:hideMark/>
          </w:tcPr>
          <w:p w:rsidR="00496CF7" w:rsidRPr="00496CF7" w:rsidRDefault="00496CF7">
            <w:pPr>
              <w:jc w:val="center"/>
              <w:rPr>
                <w:color w:val="000000"/>
                <w:sz w:val="20"/>
                <w:szCs w:val="20"/>
              </w:rPr>
            </w:pPr>
            <w:r w:rsidRPr="00496CF7">
              <w:rPr>
                <w:color w:val="000000"/>
                <w:sz w:val="20"/>
                <w:szCs w:val="20"/>
              </w:rPr>
              <w:t> </w:t>
            </w:r>
          </w:p>
        </w:tc>
        <w:tc>
          <w:tcPr>
            <w:tcW w:w="3828" w:type="dxa"/>
            <w:shd w:val="clear" w:color="000000" w:fill="FFFFFF"/>
            <w:vAlign w:val="center"/>
            <w:hideMark/>
          </w:tcPr>
          <w:p w:rsidR="00496CF7" w:rsidRPr="00496CF7" w:rsidRDefault="00496CF7">
            <w:pPr>
              <w:jc w:val="center"/>
              <w:rPr>
                <w:color w:val="000000"/>
                <w:sz w:val="20"/>
                <w:szCs w:val="20"/>
                <w:lang w:val="ru-RU"/>
              </w:rPr>
            </w:pPr>
            <w:r w:rsidRPr="00496CF7">
              <w:rPr>
                <w:color w:val="000000"/>
                <w:sz w:val="20"/>
                <w:szCs w:val="20"/>
                <w:lang w:val="ru-RU"/>
              </w:rPr>
              <w:t>Субвенция на осуществление полномочий по составлению (изменению) списков кандидатов в присяжные заседатели федеральных судов общей юрисдикции в РФ</w:t>
            </w:r>
          </w:p>
        </w:tc>
        <w:tc>
          <w:tcPr>
            <w:tcW w:w="1559" w:type="dxa"/>
            <w:shd w:val="clear" w:color="auto" w:fill="auto"/>
            <w:vAlign w:val="bottom"/>
            <w:hideMark/>
          </w:tcPr>
          <w:p w:rsidR="00496CF7" w:rsidRPr="00496CF7" w:rsidRDefault="00496CF7">
            <w:pPr>
              <w:jc w:val="center"/>
              <w:rPr>
                <w:color w:val="000000"/>
                <w:sz w:val="20"/>
                <w:szCs w:val="20"/>
              </w:rPr>
            </w:pPr>
            <w:r w:rsidRPr="00496CF7">
              <w:rPr>
                <w:color w:val="000000"/>
                <w:sz w:val="20"/>
                <w:szCs w:val="20"/>
              </w:rPr>
              <w:t>  Министерство юстиции</w:t>
            </w:r>
          </w:p>
        </w:tc>
        <w:tc>
          <w:tcPr>
            <w:tcW w:w="1417" w:type="dxa"/>
            <w:shd w:val="clear" w:color="000000" w:fill="FFFFFF"/>
            <w:noWrap/>
            <w:vAlign w:val="center"/>
            <w:hideMark/>
          </w:tcPr>
          <w:p w:rsidR="00496CF7" w:rsidRPr="00496CF7" w:rsidRDefault="00496CF7">
            <w:pPr>
              <w:jc w:val="center"/>
              <w:rPr>
                <w:color w:val="000000"/>
                <w:sz w:val="20"/>
                <w:szCs w:val="20"/>
              </w:rPr>
            </w:pPr>
            <w:r w:rsidRPr="00496CF7">
              <w:rPr>
                <w:color w:val="000000"/>
                <w:sz w:val="20"/>
                <w:szCs w:val="20"/>
              </w:rPr>
              <w:t>100,5</w:t>
            </w:r>
          </w:p>
        </w:tc>
        <w:tc>
          <w:tcPr>
            <w:tcW w:w="1417" w:type="dxa"/>
            <w:shd w:val="clear" w:color="auto" w:fill="auto"/>
            <w:vAlign w:val="center"/>
            <w:hideMark/>
          </w:tcPr>
          <w:p w:rsidR="00496CF7" w:rsidRPr="00496CF7" w:rsidRDefault="00496CF7">
            <w:pPr>
              <w:jc w:val="center"/>
              <w:rPr>
                <w:color w:val="000000"/>
                <w:sz w:val="20"/>
                <w:szCs w:val="20"/>
              </w:rPr>
            </w:pPr>
            <w:r w:rsidRPr="00496CF7">
              <w:rPr>
                <w:color w:val="000000"/>
                <w:sz w:val="20"/>
                <w:szCs w:val="20"/>
              </w:rPr>
              <w:t> </w:t>
            </w:r>
          </w:p>
        </w:tc>
        <w:tc>
          <w:tcPr>
            <w:tcW w:w="1417" w:type="dxa"/>
            <w:shd w:val="clear" w:color="auto" w:fill="auto"/>
            <w:vAlign w:val="center"/>
            <w:hideMark/>
          </w:tcPr>
          <w:p w:rsidR="00496CF7" w:rsidRPr="00496CF7" w:rsidRDefault="00496CF7">
            <w:pPr>
              <w:jc w:val="center"/>
              <w:rPr>
                <w:color w:val="000000"/>
                <w:sz w:val="20"/>
                <w:szCs w:val="20"/>
              </w:rPr>
            </w:pPr>
            <w:r w:rsidRPr="00496CF7">
              <w:rPr>
                <w:color w:val="000000"/>
                <w:sz w:val="20"/>
                <w:szCs w:val="20"/>
              </w:rPr>
              <w:t> </w:t>
            </w:r>
          </w:p>
        </w:tc>
        <w:tc>
          <w:tcPr>
            <w:tcW w:w="1418" w:type="dxa"/>
            <w:shd w:val="clear" w:color="auto" w:fill="auto"/>
            <w:vAlign w:val="center"/>
            <w:hideMark/>
          </w:tcPr>
          <w:p w:rsidR="00496CF7" w:rsidRPr="00496CF7" w:rsidRDefault="00496CF7">
            <w:pPr>
              <w:jc w:val="center"/>
              <w:rPr>
                <w:color w:val="000000"/>
                <w:sz w:val="20"/>
                <w:szCs w:val="20"/>
              </w:rPr>
            </w:pPr>
            <w:r w:rsidRPr="00496CF7">
              <w:rPr>
                <w:color w:val="000000"/>
                <w:sz w:val="20"/>
                <w:szCs w:val="20"/>
              </w:rPr>
              <w:t>2,8</w:t>
            </w:r>
          </w:p>
        </w:tc>
        <w:tc>
          <w:tcPr>
            <w:tcW w:w="1418" w:type="dxa"/>
            <w:shd w:val="clear" w:color="auto" w:fill="auto"/>
            <w:vAlign w:val="center"/>
            <w:hideMark/>
          </w:tcPr>
          <w:p w:rsidR="00496CF7" w:rsidRPr="00496CF7" w:rsidRDefault="00496CF7">
            <w:pPr>
              <w:jc w:val="center"/>
              <w:rPr>
                <w:color w:val="000000"/>
                <w:sz w:val="20"/>
                <w:szCs w:val="20"/>
              </w:rPr>
            </w:pPr>
            <w:r w:rsidRPr="00496CF7">
              <w:rPr>
                <w:color w:val="000000"/>
                <w:sz w:val="20"/>
                <w:szCs w:val="20"/>
              </w:rPr>
              <w:t>3</w:t>
            </w:r>
          </w:p>
        </w:tc>
      </w:tr>
      <w:tr w:rsidR="00496CF7" w:rsidRPr="00496CF7" w:rsidTr="00DB386D">
        <w:trPr>
          <w:trHeight w:val="20"/>
        </w:trPr>
        <w:tc>
          <w:tcPr>
            <w:tcW w:w="568" w:type="dxa"/>
            <w:shd w:val="clear" w:color="auto" w:fill="auto"/>
            <w:vAlign w:val="center"/>
            <w:hideMark/>
          </w:tcPr>
          <w:p w:rsidR="00496CF7" w:rsidRPr="000D1611" w:rsidRDefault="000D1611">
            <w:pPr>
              <w:jc w:val="center"/>
              <w:rPr>
                <w:color w:val="000000"/>
                <w:sz w:val="20"/>
                <w:szCs w:val="20"/>
                <w:lang w:val="ru-RU"/>
              </w:rPr>
            </w:pPr>
            <w:r>
              <w:rPr>
                <w:color w:val="000000"/>
                <w:sz w:val="20"/>
                <w:szCs w:val="20"/>
              </w:rPr>
              <w:t>4</w:t>
            </w:r>
            <w:r>
              <w:rPr>
                <w:color w:val="000000"/>
                <w:sz w:val="20"/>
                <w:szCs w:val="20"/>
                <w:lang w:val="ru-RU"/>
              </w:rPr>
              <w:t>9</w:t>
            </w:r>
          </w:p>
        </w:tc>
        <w:tc>
          <w:tcPr>
            <w:tcW w:w="1559" w:type="dxa"/>
            <w:shd w:val="clear" w:color="auto" w:fill="auto"/>
            <w:vAlign w:val="center"/>
            <w:hideMark/>
          </w:tcPr>
          <w:p w:rsidR="00496CF7" w:rsidRPr="00496CF7" w:rsidRDefault="00496CF7">
            <w:pPr>
              <w:jc w:val="center"/>
              <w:rPr>
                <w:color w:val="000000"/>
                <w:sz w:val="20"/>
                <w:szCs w:val="20"/>
              </w:rPr>
            </w:pPr>
            <w:r w:rsidRPr="00496CF7">
              <w:rPr>
                <w:color w:val="000000"/>
                <w:sz w:val="20"/>
                <w:szCs w:val="20"/>
              </w:rPr>
              <w:t> </w:t>
            </w:r>
          </w:p>
        </w:tc>
        <w:tc>
          <w:tcPr>
            <w:tcW w:w="1417" w:type="dxa"/>
            <w:shd w:val="clear" w:color="auto" w:fill="auto"/>
            <w:vAlign w:val="center"/>
            <w:hideMark/>
          </w:tcPr>
          <w:p w:rsidR="00496CF7" w:rsidRPr="00496CF7" w:rsidRDefault="00496CF7">
            <w:pPr>
              <w:jc w:val="center"/>
              <w:rPr>
                <w:color w:val="000000"/>
                <w:sz w:val="20"/>
                <w:szCs w:val="20"/>
              </w:rPr>
            </w:pPr>
            <w:r w:rsidRPr="00496CF7">
              <w:rPr>
                <w:color w:val="000000"/>
                <w:sz w:val="20"/>
                <w:szCs w:val="20"/>
              </w:rPr>
              <w:t> </w:t>
            </w:r>
          </w:p>
        </w:tc>
        <w:tc>
          <w:tcPr>
            <w:tcW w:w="3828" w:type="dxa"/>
            <w:shd w:val="clear" w:color="auto" w:fill="auto"/>
            <w:vAlign w:val="center"/>
            <w:hideMark/>
          </w:tcPr>
          <w:p w:rsidR="00496CF7" w:rsidRPr="00496CF7" w:rsidRDefault="00496CF7">
            <w:pPr>
              <w:jc w:val="center"/>
              <w:rPr>
                <w:color w:val="000000"/>
                <w:sz w:val="20"/>
                <w:szCs w:val="20"/>
                <w:lang w:val="ru-RU"/>
              </w:rPr>
            </w:pPr>
            <w:r w:rsidRPr="00496CF7">
              <w:rPr>
                <w:color w:val="000000"/>
                <w:sz w:val="20"/>
                <w:szCs w:val="20"/>
                <w:lang w:val="ru-RU"/>
              </w:rPr>
              <w:t>Субвенция на обеспечение выплат эжемесячного денежного вознаграждения за классное руководство педагогическим работникам образовательных организаций</w:t>
            </w:r>
          </w:p>
        </w:tc>
        <w:tc>
          <w:tcPr>
            <w:tcW w:w="1559" w:type="dxa"/>
            <w:shd w:val="clear" w:color="auto" w:fill="auto"/>
            <w:vAlign w:val="bottom"/>
            <w:hideMark/>
          </w:tcPr>
          <w:p w:rsidR="00496CF7" w:rsidRPr="00496CF7" w:rsidRDefault="00496CF7">
            <w:pPr>
              <w:jc w:val="center"/>
              <w:rPr>
                <w:color w:val="000000"/>
                <w:sz w:val="20"/>
                <w:szCs w:val="20"/>
              </w:rPr>
            </w:pPr>
            <w:r w:rsidRPr="00496CF7">
              <w:rPr>
                <w:color w:val="000000"/>
                <w:sz w:val="20"/>
                <w:szCs w:val="20"/>
              </w:rPr>
              <w:t> Министерство образования </w:t>
            </w:r>
          </w:p>
        </w:tc>
        <w:tc>
          <w:tcPr>
            <w:tcW w:w="1417" w:type="dxa"/>
            <w:shd w:val="clear" w:color="auto" w:fill="auto"/>
            <w:vAlign w:val="center"/>
            <w:hideMark/>
          </w:tcPr>
          <w:p w:rsidR="00496CF7" w:rsidRPr="00496CF7" w:rsidRDefault="00496CF7">
            <w:pPr>
              <w:jc w:val="center"/>
              <w:rPr>
                <w:color w:val="000000"/>
                <w:sz w:val="20"/>
                <w:szCs w:val="20"/>
              </w:rPr>
            </w:pPr>
            <w:r w:rsidRPr="00496CF7">
              <w:rPr>
                <w:color w:val="000000"/>
                <w:sz w:val="20"/>
                <w:szCs w:val="20"/>
              </w:rPr>
              <w:t>219006,489</w:t>
            </w:r>
          </w:p>
        </w:tc>
        <w:tc>
          <w:tcPr>
            <w:tcW w:w="1417" w:type="dxa"/>
            <w:shd w:val="clear" w:color="auto" w:fill="auto"/>
            <w:vAlign w:val="center"/>
            <w:hideMark/>
          </w:tcPr>
          <w:p w:rsidR="00496CF7" w:rsidRPr="00496CF7" w:rsidRDefault="00496CF7">
            <w:pPr>
              <w:jc w:val="center"/>
              <w:rPr>
                <w:color w:val="000000"/>
                <w:sz w:val="20"/>
                <w:szCs w:val="20"/>
              </w:rPr>
            </w:pPr>
            <w:r w:rsidRPr="00496CF7">
              <w:rPr>
                <w:color w:val="000000"/>
                <w:sz w:val="20"/>
                <w:szCs w:val="20"/>
              </w:rPr>
              <w:t> </w:t>
            </w:r>
          </w:p>
        </w:tc>
        <w:tc>
          <w:tcPr>
            <w:tcW w:w="1417" w:type="dxa"/>
            <w:shd w:val="clear" w:color="auto" w:fill="auto"/>
            <w:vAlign w:val="center"/>
            <w:hideMark/>
          </w:tcPr>
          <w:p w:rsidR="00496CF7" w:rsidRPr="00496CF7" w:rsidRDefault="00496CF7">
            <w:pPr>
              <w:jc w:val="center"/>
              <w:rPr>
                <w:color w:val="000000"/>
                <w:sz w:val="20"/>
                <w:szCs w:val="20"/>
              </w:rPr>
            </w:pPr>
            <w:r w:rsidRPr="00496CF7">
              <w:rPr>
                <w:color w:val="000000"/>
                <w:sz w:val="20"/>
                <w:szCs w:val="20"/>
              </w:rPr>
              <w:t> </w:t>
            </w:r>
          </w:p>
        </w:tc>
        <w:tc>
          <w:tcPr>
            <w:tcW w:w="1418" w:type="dxa"/>
            <w:shd w:val="clear" w:color="auto" w:fill="auto"/>
            <w:vAlign w:val="center"/>
            <w:hideMark/>
          </w:tcPr>
          <w:p w:rsidR="00496CF7" w:rsidRPr="00496CF7" w:rsidRDefault="00496CF7">
            <w:pPr>
              <w:jc w:val="center"/>
              <w:rPr>
                <w:color w:val="000000"/>
                <w:sz w:val="20"/>
                <w:szCs w:val="20"/>
              </w:rPr>
            </w:pPr>
            <w:r w:rsidRPr="00496CF7">
              <w:rPr>
                <w:color w:val="000000"/>
                <w:sz w:val="20"/>
                <w:szCs w:val="20"/>
              </w:rPr>
              <w:t>218573,556</w:t>
            </w:r>
          </w:p>
        </w:tc>
        <w:tc>
          <w:tcPr>
            <w:tcW w:w="1418" w:type="dxa"/>
            <w:shd w:val="clear" w:color="auto" w:fill="auto"/>
            <w:vAlign w:val="center"/>
            <w:hideMark/>
          </w:tcPr>
          <w:p w:rsidR="00496CF7" w:rsidRPr="00496CF7" w:rsidRDefault="00496CF7">
            <w:pPr>
              <w:jc w:val="center"/>
              <w:rPr>
                <w:color w:val="000000"/>
                <w:sz w:val="20"/>
                <w:szCs w:val="20"/>
              </w:rPr>
            </w:pPr>
            <w:r w:rsidRPr="00496CF7">
              <w:rPr>
                <w:color w:val="000000"/>
                <w:sz w:val="20"/>
                <w:szCs w:val="20"/>
              </w:rPr>
              <w:t>218145,0628</w:t>
            </w:r>
          </w:p>
        </w:tc>
      </w:tr>
      <w:tr w:rsidR="00496CF7" w:rsidRPr="00496CF7" w:rsidTr="00386DC3">
        <w:trPr>
          <w:trHeight w:val="20"/>
        </w:trPr>
        <w:tc>
          <w:tcPr>
            <w:tcW w:w="568" w:type="dxa"/>
            <w:shd w:val="clear" w:color="auto" w:fill="auto"/>
            <w:vAlign w:val="center"/>
            <w:hideMark/>
          </w:tcPr>
          <w:p w:rsidR="00496CF7" w:rsidRPr="000D1611" w:rsidRDefault="000D1611">
            <w:pPr>
              <w:jc w:val="center"/>
              <w:rPr>
                <w:color w:val="000000"/>
                <w:sz w:val="20"/>
                <w:szCs w:val="20"/>
                <w:lang w:val="ru-RU"/>
              </w:rPr>
            </w:pPr>
            <w:r>
              <w:rPr>
                <w:color w:val="000000"/>
                <w:sz w:val="20"/>
                <w:szCs w:val="20"/>
                <w:lang w:val="ru-RU"/>
              </w:rPr>
              <w:t>50</w:t>
            </w:r>
          </w:p>
        </w:tc>
        <w:tc>
          <w:tcPr>
            <w:tcW w:w="1559" w:type="dxa"/>
            <w:shd w:val="clear" w:color="auto" w:fill="auto"/>
            <w:vAlign w:val="center"/>
            <w:hideMark/>
          </w:tcPr>
          <w:p w:rsidR="00496CF7" w:rsidRPr="00496CF7" w:rsidRDefault="00496CF7">
            <w:pPr>
              <w:jc w:val="center"/>
              <w:rPr>
                <w:color w:val="000000"/>
                <w:sz w:val="20"/>
                <w:szCs w:val="20"/>
              </w:rPr>
            </w:pPr>
            <w:r w:rsidRPr="00496CF7">
              <w:rPr>
                <w:color w:val="000000"/>
                <w:sz w:val="20"/>
                <w:szCs w:val="20"/>
              </w:rPr>
              <w:t> </w:t>
            </w:r>
          </w:p>
        </w:tc>
        <w:tc>
          <w:tcPr>
            <w:tcW w:w="1417" w:type="dxa"/>
            <w:shd w:val="clear" w:color="auto" w:fill="auto"/>
            <w:vAlign w:val="center"/>
            <w:hideMark/>
          </w:tcPr>
          <w:p w:rsidR="00496CF7" w:rsidRPr="00496CF7" w:rsidRDefault="00496CF7">
            <w:pPr>
              <w:jc w:val="center"/>
              <w:rPr>
                <w:color w:val="000000"/>
                <w:sz w:val="20"/>
                <w:szCs w:val="20"/>
              </w:rPr>
            </w:pPr>
            <w:r w:rsidRPr="00496CF7">
              <w:rPr>
                <w:color w:val="000000"/>
                <w:sz w:val="20"/>
                <w:szCs w:val="20"/>
              </w:rPr>
              <w:t>2 02 35118 05 0000 150</w:t>
            </w:r>
          </w:p>
        </w:tc>
        <w:tc>
          <w:tcPr>
            <w:tcW w:w="3828" w:type="dxa"/>
            <w:shd w:val="clear" w:color="000000" w:fill="FFFFFF"/>
            <w:hideMark/>
          </w:tcPr>
          <w:p w:rsidR="00496CF7" w:rsidRPr="00496CF7" w:rsidRDefault="00496CF7">
            <w:pPr>
              <w:rPr>
                <w:sz w:val="20"/>
                <w:szCs w:val="20"/>
                <w:lang w:val="ru-RU"/>
              </w:rPr>
            </w:pPr>
            <w:r w:rsidRPr="00496CF7">
              <w:rPr>
                <w:sz w:val="20"/>
                <w:szCs w:val="20"/>
                <w:lang w:val="ru-RU"/>
              </w:rPr>
              <w:t>на обеспечение деятельности советников директора по воспитанию и взаимодействию с детскими общественными объединениями</w:t>
            </w:r>
          </w:p>
        </w:tc>
        <w:tc>
          <w:tcPr>
            <w:tcW w:w="1559" w:type="dxa"/>
            <w:shd w:val="clear" w:color="auto" w:fill="auto"/>
            <w:vAlign w:val="bottom"/>
            <w:hideMark/>
          </w:tcPr>
          <w:p w:rsidR="00496CF7" w:rsidRPr="00496CF7" w:rsidRDefault="00496CF7">
            <w:pPr>
              <w:jc w:val="center"/>
              <w:rPr>
                <w:color w:val="000000"/>
                <w:sz w:val="20"/>
                <w:szCs w:val="20"/>
              </w:rPr>
            </w:pPr>
            <w:r w:rsidRPr="00496CF7">
              <w:rPr>
                <w:color w:val="000000"/>
                <w:sz w:val="20"/>
                <w:szCs w:val="20"/>
              </w:rPr>
              <w:t> Министерство образования </w:t>
            </w:r>
          </w:p>
        </w:tc>
        <w:tc>
          <w:tcPr>
            <w:tcW w:w="1417" w:type="dxa"/>
            <w:shd w:val="clear" w:color="000000" w:fill="FFFFFF"/>
            <w:noWrap/>
            <w:vAlign w:val="bottom"/>
            <w:hideMark/>
          </w:tcPr>
          <w:p w:rsidR="00496CF7" w:rsidRPr="00496CF7" w:rsidRDefault="00496CF7">
            <w:pPr>
              <w:jc w:val="center"/>
              <w:rPr>
                <w:sz w:val="20"/>
                <w:szCs w:val="20"/>
              </w:rPr>
            </w:pPr>
            <w:r w:rsidRPr="00496CF7">
              <w:rPr>
                <w:sz w:val="20"/>
                <w:szCs w:val="20"/>
              </w:rPr>
              <w:t>12681,051000</w:t>
            </w:r>
          </w:p>
        </w:tc>
        <w:tc>
          <w:tcPr>
            <w:tcW w:w="1417" w:type="dxa"/>
            <w:shd w:val="clear" w:color="auto" w:fill="auto"/>
            <w:vAlign w:val="center"/>
            <w:hideMark/>
          </w:tcPr>
          <w:p w:rsidR="00496CF7" w:rsidRPr="00496CF7" w:rsidRDefault="00496CF7">
            <w:pPr>
              <w:jc w:val="center"/>
              <w:rPr>
                <w:color w:val="000000"/>
                <w:sz w:val="20"/>
                <w:szCs w:val="20"/>
              </w:rPr>
            </w:pPr>
            <w:r w:rsidRPr="00496CF7">
              <w:rPr>
                <w:color w:val="000000"/>
                <w:sz w:val="20"/>
                <w:szCs w:val="20"/>
              </w:rPr>
              <w:t> </w:t>
            </w:r>
          </w:p>
        </w:tc>
        <w:tc>
          <w:tcPr>
            <w:tcW w:w="1417" w:type="dxa"/>
            <w:shd w:val="clear" w:color="auto" w:fill="auto"/>
            <w:vAlign w:val="center"/>
            <w:hideMark/>
          </w:tcPr>
          <w:p w:rsidR="00496CF7" w:rsidRPr="00496CF7" w:rsidRDefault="00496CF7">
            <w:pPr>
              <w:jc w:val="center"/>
              <w:rPr>
                <w:color w:val="000000"/>
                <w:sz w:val="20"/>
                <w:szCs w:val="20"/>
              </w:rPr>
            </w:pPr>
            <w:r w:rsidRPr="00496CF7">
              <w:rPr>
                <w:color w:val="000000"/>
                <w:sz w:val="20"/>
                <w:szCs w:val="20"/>
              </w:rPr>
              <w:t> </w:t>
            </w:r>
          </w:p>
        </w:tc>
        <w:tc>
          <w:tcPr>
            <w:tcW w:w="1418" w:type="dxa"/>
            <w:shd w:val="clear" w:color="000000" w:fill="FFFFFF"/>
            <w:noWrap/>
            <w:vAlign w:val="center"/>
            <w:hideMark/>
          </w:tcPr>
          <w:p w:rsidR="00496CF7" w:rsidRPr="00496CF7" w:rsidRDefault="00496CF7">
            <w:pPr>
              <w:jc w:val="center"/>
              <w:rPr>
                <w:color w:val="000000"/>
                <w:sz w:val="20"/>
                <w:szCs w:val="20"/>
              </w:rPr>
            </w:pPr>
            <w:r w:rsidRPr="00496CF7">
              <w:rPr>
                <w:color w:val="000000"/>
                <w:sz w:val="20"/>
                <w:szCs w:val="20"/>
              </w:rPr>
              <w:t>22723,800</w:t>
            </w:r>
          </w:p>
        </w:tc>
        <w:tc>
          <w:tcPr>
            <w:tcW w:w="1418" w:type="dxa"/>
            <w:shd w:val="clear" w:color="000000" w:fill="FFFFFF"/>
            <w:noWrap/>
            <w:vAlign w:val="center"/>
            <w:hideMark/>
          </w:tcPr>
          <w:p w:rsidR="00496CF7" w:rsidRPr="00496CF7" w:rsidRDefault="00496CF7">
            <w:pPr>
              <w:jc w:val="center"/>
              <w:rPr>
                <w:color w:val="000000"/>
                <w:sz w:val="20"/>
                <w:szCs w:val="20"/>
              </w:rPr>
            </w:pPr>
            <w:r w:rsidRPr="00496CF7">
              <w:rPr>
                <w:color w:val="000000"/>
                <w:sz w:val="20"/>
                <w:szCs w:val="20"/>
              </w:rPr>
              <w:t>23033,246</w:t>
            </w:r>
          </w:p>
        </w:tc>
      </w:tr>
      <w:tr w:rsidR="00496CF7" w:rsidRPr="00496CF7" w:rsidTr="00386DC3">
        <w:trPr>
          <w:trHeight w:val="20"/>
        </w:trPr>
        <w:tc>
          <w:tcPr>
            <w:tcW w:w="568" w:type="dxa"/>
            <w:shd w:val="clear" w:color="auto" w:fill="auto"/>
            <w:vAlign w:val="center"/>
            <w:hideMark/>
          </w:tcPr>
          <w:p w:rsidR="00496CF7" w:rsidRPr="00496CF7" w:rsidRDefault="00496CF7">
            <w:pPr>
              <w:jc w:val="center"/>
              <w:rPr>
                <w:color w:val="000000"/>
                <w:sz w:val="20"/>
                <w:szCs w:val="20"/>
              </w:rPr>
            </w:pPr>
            <w:r w:rsidRPr="00496CF7">
              <w:rPr>
                <w:color w:val="000000"/>
                <w:sz w:val="20"/>
                <w:szCs w:val="20"/>
              </w:rPr>
              <w:t> </w:t>
            </w:r>
          </w:p>
        </w:tc>
        <w:tc>
          <w:tcPr>
            <w:tcW w:w="1559" w:type="dxa"/>
            <w:shd w:val="clear" w:color="auto" w:fill="auto"/>
            <w:vAlign w:val="center"/>
            <w:hideMark/>
          </w:tcPr>
          <w:p w:rsidR="00496CF7" w:rsidRPr="00496CF7" w:rsidRDefault="00496CF7">
            <w:pPr>
              <w:jc w:val="center"/>
              <w:rPr>
                <w:color w:val="000000"/>
                <w:sz w:val="20"/>
                <w:szCs w:val="20"/>
              </w:rPr>
            </w:pPr>
            <w:r w:rsidRPr="00496CF7">
              <w:rPr>
                <w:color w:val="000000"/>
                <w:sz w:val="20"/>
                <w:szCs w:val="20"/>
              </w:rPr>
              <w:t> </w:t>
            </w:r>
          </w:p>
        </w:tc>
        <w:tc>
          <w:tcPr>
            <w:tcW w:w="1417" w:type="dxa"/>
            <w:shd w:val="clear" w:color="auto" w:fill="auto"/>
            <w:vAlign w:val="center"/>
            <w:hideMark/>
          </w:tcPr>
          <w:p w:rsidR="00496CF7" w:rsidRPr="00496CF7" w:rsidRDefault="00496CF7">
            <w:pPr>
              <w:jc w:val="center"/>
              <w:rPr>
                <w:color w:val="000000"/>
                <w:sz w:val="20"/>
                <w:szCs w:val="20"/>
              </w:rPr>
            </w:pPr>
            <w:r w:rsidRPr="00496CF7">
              <w:rPr>
                <w:color w:val="000000"/>
                <w:sz w:val="20"/>
                <w:szCs w:val="20"/>
              </w:rPr>
              <w:t> </w:t>
            </w:r>
          </w:p>
        </w:tc>
        <w:tc>
          <w:tcPr>
            <w:tcW w:w="3828" w:type="dxa"/>
            <w:shd w:val="clear" w:color="000000" w:fill="FFFFFF"/>
            <w:vAlign w:val="center"/>
            <w:hideMark/>
          </w:tcPr>
          <w:p w:rsidR="00496CF7" w:rsidRPr="00496CF7" w:rsidRDefault="00496CF7">
            <w:pPr>
              <w:jc w:val="center"/>
              <w:rPr>
                <w:b/>
                <w:bCs/>
                <w:color w:val="000000"/>
                <w:sz w:val="20"/>
                <w:szCs w:val="20"/>
              </w:rPr>
            </w:pPr>
            <w:r w:rsidRPr="00496CF7">
              <w:rPr>
                <w:b/>
                <w:bCs/>
                <w:color w:val="000000"/>
                <w:sz w:val="20"/>
                <w:szCs w:val="20"/>
              </w:rPr>
              <w:t>Иные межбюджетные трансферыт</w:t>
            </w:r>
          </w:p>
        </w:tc>
        <w:tc>
          <w:tcPr>
            <w:tcW w:w="1559" w:type="dxa"/>
            <w:shd w:val="clear" w:color="auto" w:fill="auto"/>
            <w:vAlign w:val="bottom"/>
            <w:hideMark/>
          </w:tcPr>
          <w:p w:rsidR="00496CF7" w:rsidRPr="00496CF7" w:rsidRDefault="00496CF7">
            <w:pPr>
              <w:jc w:val="center"/>
              <w:rPr>
                <w:b/>
                <w:bCs/>
                <w:color w:val="000000"/>
                <w:sz w:val="20"/>
                <w:szCs w:val="20"/>
              </w:rPr>
            </w:pPr>
            <w:r w:rsidRPr="00496CF7">
              <w:rPr>
                <w:b/>
                <w:bCs/>
                <w:color w:val="000000"/>
                <w:sz w:val="20"/>
                <w:szCs w:val="20"/>
              </w:rPr>
              <w:t> </w:t>
            </w:r>
          </w:p>
        </w:tc>
        <w:tc>
          <w:tcPr>
            <w:tcW w:w="1417" w:type="dxa"/>
            <w:shd w:val="clear" w:color="000000" w:fill="FFFFFF"/>
            <w:noWrap/>
            <w:vAlign w:val="center"/>
            <w:hideMark/>
          </w:tcPr>
          <w:p w:rsidR="00496CF7" w:rsidRPr="00496CF7" w:rsidRDefault="00496CF7">
            <w:pPr>
              <w:jc w:val="center"/>
              <w:rPr>
                <w:b/>
                <w:bCs/>
                <w:color w:val="000000"/>
                <w:sz w:val="20"/>
                <w:szCs w:val="20"/>
              </w:rPr>
            </w:pPr>
            <w:r w:rsidRPr="00496CF7">
              <w:rPr>
                <w:b/>
                <w:bCs/>
                <w:color w:val="000000"/>
                <w:sz w:val="20"/>
                <w:szCs w:val="20"/>
              </w:rPr>
              <w:t>50627,860000</w:t>
            </w:r>
          </w:p>
        </w:tc>
        <w:tc>
          <w:tcPr>
            <w:tcW w:w="1417" w:type="dxa"/>
            <w:shd w:val="clear" w:color="auto" w:fill="auto"/>
            <w:vAlign w:val="center"/>
            <w:hideMark/>
          </w:tcPr>
          <w:p w:rsidR="00496CF7" w:rsidRPr="00496CF7" w:rsidRDefault="00496CF7">
            <w:pPr>
              <w:jc w:val="center"/>
              <w:rPr>
                <w:b/>
                <w:bCs/>
                <w:color w:val="000000"/>
                <w:sz w:val="20"/>
                <w:szCs w:val="20"/>
              </w:rPr>
            </w:pPr>
            <w:r w:rsidRPr="00496CF7">
              <w:rPr>
                <w:b/>
                <w:bCs/>
                <w:color w:val="000000"/>
                <w:sz w:val="20"/>
                <w:szCs w:val="20"/>
              </w:rPr>
              <w:t>15058,654</w:t>
            </w:r>
          </w:p>
        </w:tc>
        <w:tc>
          <w:tcPr>
            <w:tcW w:w="1417" w:type="dxa"/>
            <w:shd w:val="clear" w:color="auto" w:fill="auto"/>
            <w:vAlign w:val="center"/>
            <w:hideMark/>
          </w:tcPr>
          <w:p w:rsidR="00496CF7" w:rsidRPr="00496CF7" w:rsidRDefault="00496CF7">
            <w:pPr>
              <w:jc w:val="center"/>
              <w:rPr>
                <w:b/>
                <w:bCs/>
                <w:color w:val="000000"/>
                <w:sz w:val="20"/>
                <w:szCs w:val="20"/>
              </w:rPr>
            </w:pPr>
            <w:r w:rsidRPr="00496CF7">
              <w:rPr>
                <w:b/>
                <w:bCs/>
                <w:color w:val="000000"/>
                <w:sz w:val="20"/>
                <w:szCs w:val="20"/>
              </w:rPr>
              <w:t>42672,2</w:t>
            </w:r>
          </w:p>
        </w:tc>
        <w:tc>
          <w:tcPr>
            <w:tcW w:w="1418" w:type="dxa"/>
            <w:shd w:val="clear" w:color="000000" w:fill="FFFFFF"/>
            <w:noWrap/>
            <w:vAlign w:val="center"/>
            <w:hideMark/>
          </w:tcPr>
          <w:p w:rsidR="00496CF7" w:rsidRPr="00496CF7" w:rsidRDefault="00496CF7">
            <w:pPr>
              <w:jc w:val="center"/>
              <w:rPr>
                <w:b/>
                <w:bCs/>
                <w:color w:val="000000"/>
                <w:sz w:val="20"/>
                <w:szCs w:val="20"/>
              </w:rPr>
            </w:pPr>
            <w:r w:rsidRPr="00496CF7">
              <w:rPr>
                <w:b/>
                <w:bCs/>
                <w:color w:val="000000"/>
                <w:sz w:val="20"/>
                <w:szCs w:val="20"/>
              </w:rPr>
              <w:t>16641,074000</w:t>
            </w:r>
          </w:p>
        </w:tc>
        <w:tc>
          <w:tcPr>
            <w:tcW w:w="1418" w:type="dxa"/>
            <w:shd w:val="clear" w:color="000000" w:fill="FFFFFF"/>
            <w:noWrap/>
            <w:vAlign w:val="center"/>
            <w:hideMark/>
          </w:tcPr>
          <w:p w:rsidR="00496CF7" w:rsidRPr="00496CF7" w:rsidRDefault="00496CF7">
            <w:pPr>
              <w:jc w:val="center"/>
              <w:rPr>
                <w:b/>
                <w:bCs/>
                <w:color w:val="000000"/>
                <w:sz w:val="20"/>
                <w:szCs w:val="20"/>
              </w:rPr>
            </w:pPr>
            <w:r w:rsidRPr="00496CF7">
              <w:rPr>
                <w:b/>
                <w:bCs/>
                <w:color w:val="000000"/>
                <w:sz w:val="20"/>
                <w:szCs w:val="20"/>
              </w:rPr>
              <w:t>16636,606000</w:t>
            </w:r>
          </w:p>
        </w:tc>
      </w:tr>
      <w:tr w:rsidR="00496CF7" w:rsidRPr="00496CF7" w:rsidTr="00386DC3">
        <w:trPr>
          <w:trHeight w:val="20"/>
        </w:trPr>
        <w:tc>
          <w:tcPr>
            <w:tcW w:w="568" w:type="dxa"/>
            <w:shd w:val="clear" w:color="auto" w:fill="auto"/>
            <w:vAlign w:val="center"/>
            <w:hideMark/>
          </w:tcPr>
          <w:p w:rsidR="00496CF7" w:rsidRPr="000D1611" w:rsidRDefault="000D1611">
            <w:pPr>
              <w:rPr>
                <w:color w:val="000000"/>
                <w:sz w:val="20"/>
                <w:szCs w:val="20"/>
                <w:lang w:val="ru-RU"/>
              </w:rPr>
            </w:pPr>
            <w:r>
              <w:rPr>
                <w:color w:val="000000"/>
                <w:sz w:val="20"/>
                <w:szCs w:val="20"/>
                <w:lang w:val="ru-RU"/>
              </w:rPr>
              <w:t>51</w:t>
            </w:r>
          </w:p>
        </w:tc>
        <w:tc>
          <w:tcPr>
            <w:tcW w:w="1559" w:type="dxa"/>
            <w:shd w:val="clear" w:color="auto" w:fill="auto"/>
            <w:vAlign w:val="center"/>
            <w:hideMark/>
          </w:tcPr>
          <w:p w:rsidR="00496CF7" w:rsidRPr="00496CF7" w:rsidRDefault="00496CF7">
            <w:pPr>
              <w:rPr>
                <w:color w:val="000000"/>
                <w:sz w:val="20"/>
                <w:szCs w:val="20"/>
              </w:rPr>
            </w:pPr>
            <w:r w:rsidRPr="00496CF7">
              <w:rPr>
                <w:color w:val="000000"/>
                <w:sz w:val="20"/>
                <w:szCs w:val="20"/>
              </w:rPr>
              <w:t> </w:t>
            </w:r>
          </w:p>
        </w:tc>
        <w:tc>
          <w:tcPr>
            <w:tcW w:w="1417" w:type="dxa"/>
            <w:shd w:val="clear" w:color="auto" w:fill="auto"/>
            <w:vAlign w:val="center"/>
            <w:hideMark/>
          </w:tcPr>
          <w:p w:rsidR="00496CF7" w:rsidRPr="00496CF7" w:rsidRDefault="00496CF7">
            <w:pPr>
              <w:rPr>
                <w:color w:val="000000"/>
                <w:sz w:val="20"/>
                <w:szCs w:val="20"/>
              </w:rPr>
            </w:pPr>
            <w:r w:rsidRPr="00496CF7">
              <w:rPr>
                <w:color w:val="000000"/>
                <w:sz w:val="20"/>
                <w:szCs w:val="20"/>
              </w:rPr>
              <w:t> </w:t>
            </w:r>
          </w:p>
        </w:tc>
        <w:tc>
          <w:tcPr>
            <w:tcW w:w="3828" w:type="dxa"/>
            <w:shd w:val="clear" w:color="000000" w:fill="FFFFFF"/>
            <w:hideMark/>
          </w:tcPr>
          <w:p w:rsidR="00496CF7" w:rsidRPr="00496CF7" w:rsidRDefault="00496CF7">
            <w:pPr>
              <w:rPr>
                <w:sz w:val="20"/>
                <w:szCs w:val="20"/>
                <w:lang w:val="ru-RU"/>
              </w:rPr>
            </w:pPr>
            <w:r w:rsidRPr="00496CF7">
              <w:rPr>
                <w:sz w:val="20"/>
                <w:szCs w:val="20"/>
                <w:lang w:val="ru-RU"/>
              </w:rPr>
              <w:t>на обеспечение выплат ежемесячного вознаграждения советникам директоров по воспитанию и взаимодействию с детскими общественными объединениями</w:t>
            </w:r>
          </w:p>
        </w:tc>
        <w:tc>
          <w:tcPr>
            <w:tcW w:w="1559" w:type="dxa"/>
            <w:shd w:val="clear" w:color="auto" w:fill="auto"/>
            <w:vAlign w:val="bottom"/>
            <w:hideMark/>
          </w:tcPr>
          <w:p w:rsidR="00496CF7" w:rsidRPr="00496CF7" w:rsidRDefault="00496CF7">
            <w:pPr>
              <w:jc w:val="center"/>
              <w:rPr>
                <w:color w:val="000000"/>
                <w:sz w:val="20"/>
                <w:szCs w:val="20"/>
              </w:rPr>
            </w:pPr>
            <w:r w:rsidRPr="00496CF7">
              <w:rPr>
                <w:color w:val="000000"/>
                <w:sz w:val="20"/>
                <w:szCs w:val="20"/>
              </w:rPr>
              <w:t> Министерство образования </w:t>
            </w:r>
          </w:p>
        </w:tc>
        <w:tc>
          <w:tcPr>
            <w:tcW w:w="1417" w:type="dxa"/>
            <w:shd w:val="clear" w:color="000000" w:fill="FFFFFF"/>
            <w:noWrap/>
            <w:vAlign w:val="bottom"/>
            <w:hideMark/>
          </w:tcPr>
          <w:p w:rsidR="00496CF7" w:rsidRPr="00496CF7" w:rsidRDefault="00496CF7">
            <w:pPr>
              <w:jc w:val="center"/>
              <w:rPr>
                <w:sz w:val="20"/>
                <w:szCs w:val="20"/>
              </w:rPr>
            </w:pPr>
            <w:r w:rsidRPr="00496CF7">
              <w:rPr>
                <w:sz w:val="20"/>
                <w:szCs w:val="20"/>
              </w:rPr>
              <w:t>5946,494000</w:t>
            </w:r>
          </w:p>
        </w:tc>
        <w:tc>
          <w:tcPr>
            <w:tcW w:w="1417" w:type="dxa"/>
            <w:shd w:val="clear" w:color="auto" w:fill="auto"/>
            <w:vAlign w:val="center"/>
            <w:hideMark/>
          </w:tcPr>
          <w:p w:rsidR="00496CF7" w:rsidRPr="00496CF7" w:rsidRDefault="00496CF7">
            <w:pPr>
              <w:jc w:val="center"/>
              <w:rPr>
                <w:color w:val="000000"/>
                <w:sz w:val="20"/>
                <w:szCs w:val="20"/>
              </w:rPr>
            </w:pPr>
            <w:r w:rsidRPr="00496CF7">
              <w:rPr>
                <w:color w:val="000000"/>
                <w:sz w:val="20"/>
                <w:szCs w:val="20"/>
              </w:rPr>
              <w:t> </w:t>
            </w:r>
          </w:p>
        </w:tc>
        <w:tc>
          <w:tcPr>
            <w:tcW w:w="1417" w:type="dxa"/>
            <w:shd w:val="clear" w:color="auto" w:fill="auto"/>
            <w:vAlign w:val="center"/>
            <w:hideMark/>
          </w:tcPr>
          <w:p w:rsidR="00496CF7" w:rsidRPr="00496CF7" w:rsidRDefault="00496CF7">
            <w:pPr>
              <w:jc w:val="center"/>
              <w:rPr>
                <w:color w:val="000000"/>
                <w:sz w:val="20"/>
                <w:szCs w:val="20"/>
              </w:rPr>
            </w:pPr>
            <w:r w:rsidRPr="00496CF7">
              <w:rPr>
                <w:color w:val="000000"/>
                <w:sz w:val="20"/>
                <w:szCs w:val="20"/>
              </w:rPr>
              <w:t> </w:t>
            </w:r>
          </w:p>
        </w:tc>
        <w:tc>
          <w:tcPr>
            <w:tcW w:w="1418" w:type="dxa"/>
            <w:shd w:val="clear" w:color="auto" w:fill="auto"/>
            <w:vAlign w:val="bottom"/>
            <w:hideMark/>
          </w:tcPr>
          <w:p w:rsidR="00496CF7" w:rsidRPr="00496CF7" w:rsidRDefault="00496CF7">
            <w:pPr>
              <w:jc w:val="center"/>
              <w:rPr>
                <w:sz w:val="20"/>
                <w:szCs w:val="20"/>
              </w:rPr>
            </w:pPr>
            <w:r w:rsidRPr="00496CF7">
              <w:rPr>
                <w:sz w:val="20"/>
                <w:szCs w:val="20"/>
              </w:rPr>
              <w:t>10707,127000</w:t>
            </w:r>
          </w:p>
        </w:tc>
        <w:tc>
          <w:tcPr>
            <w:tcW w:w="1418" w:type="dxa"/>
            <w:shd w:val="clear" w:color="auto" w:fill="auto"/>
            <w:vAlign w:val="bottom"/>
            <w:hideMark/>
          </w:tcPr>
          <w:p w:rsidR="00496CF7" w:rsidRPr="00496CF7" w:rsidRDefault="00496CF7">
            <w:pPr>
              <w:jc w:val="center"/>
              <w:rPr>
                <w:sz w:val="20"/>
                <w:szCs w:val="20"/>
              </w:rPr>
            </w:pPr>
            <w:r w:rsidRPr="00496CF7">
              <w:rPr>
                <w:sz w:val="20"/>
                <w:szCs w:val="20"/>
              </w:rPr>
              <w:t>10702,659000</w:t>
            </w:r>
          </w:p>
        </w:tc>
      </w:tr>
      <w:tr w:rsidR="00496CF7" w:rsidRPr="00496CF7" w:rsidTr="00386DC3">
        <w:trPr>
          <w:trHeight w:val="20"/>
        </w:trPr>
        <w:tc>
          <w:tcPr>
            <w:tcW w:w="568" w:type="dxa"/>
            <w:shd w:val="clear" w:color="auto" w:fill="auto"/>
            <w:vAlign w:val="center"/>
            <w:hideMark/>
          </w:tcPr>
          <w:p w:rsidR="00496CF7" w:rsidRPr="000D1611" w:rsidRDefault="000D1611">
            <w:pPr>
              <w:jc w:val="center"/>
              <w:rPr>
                <w:color w:val="000000"/>
                <w:sz w:val="20"/>
                <w:szCs w:val="20"/>
                <w:lang w:val="ru-RU"/>
              </w:rPr>
            </w:pPr>
            <w:r>
              <w:rPr>
                <w:color w:val="000000"/>
                <w:sz w:val="20"/>
                <w:szCs w:val="20"/>
                <w:lang w:val="ru-RU"/>
              </w:rPr>
              <w:t>52</w:t>
            </w:r>
          </w:p>
        </w:tc>
        <w:tc>
          <w:tcPr>
            <w:tcW w:w="1559" w:type="dxa"/>
            <w:shd w:val="clear" w:color="auto" w:fill="auto"/>
            <w:vAlign w:val="center"/>
            <w:hideMark/>
          </w:tcPr>
          <w:p w:rsidR="00496CF7" w:rsidRPr="00496CF7" w:rsidRDefault="00496CF7">
            <w:pPr>
              <w:jc w:val="center"/>
              <w:rPr>
                <w:color w:val="000000"/>
                <w:sz w:val="20"/>
                <w:szCs w:val="20"/>
              </w:rPr>
            </w:pPr>
            <w:r w:rsidRPr="00496CF7">
              <w:rPr>
                <w:color w:val="000000"/>
                <w:sz w:val="20"/>
                <w:szCs w:val="20"/>
              </w:rPr>
              <w:t> </w:t>
            </w:r>
          </w:p>
        </w:tc>
        <w:tc>
          <w:tcPr>
            <w:tcW w:w="1417" w:type="dxa"/>
            <w:shd w:val="clear" w:color="auto" w:fill="auto"/>
            <w:vAlign w:val="center"/>
            <w:hideMark/>
          </w:tcPr>
          <w:p w:rsidR="00496CF7" w:rsidRPr="00496CF7" w:rsidRDefault="00496CF7">
            <w:pPr>
              <w:jc w:val="center"/>
              <w:rPr>
                <w:color w:val="000000"/>
                <w:sz w:val="20"/>
                <w:szCs w:val="20"/>
              </w:rPr>
            </w:pPr>
            <w:r w:rsidRPr="00496CF7">
              <w:rPr>
                <w:color w:val="000000"/>
                <w:sz w:val="20"/>
                <w:szCs w:val="20"/>
              </w:rPr>
              <w:t> </w:t>
            </w:r>
          </w:p>
        </w:tc>
        <w:tc>
          <w:tcPr>
            <w:tcW w:w="3828" w:type="dxa"/>
            <w:shd w:val="clear" w:color="auto" w:fill="auto"/>
            <w:hideMark/>
          </w:tcPr>
          <w:p w:rsidR="00496CF7" w:rsidRPr="00496CF7" w:rsidRDefault="00496CF7">
            <w:pPr>
              <w:rPr>
                <w:sz w:val="20"/>
                <w:szCs w:val="20"/>
              </w:rPr>
            </w:pPr>
            <w:r w:rsidRPr="00496CF7">
              <w:rPr>
                <w:sz w:val="20"/>
                <w:szCs w:val="20"/>
                <w:lang w:val="ru-RU"/>
              </w:rPr>
              <w:t xml:space="preserve">на осуществление расходов, связанных с командированием педагогических работников на территорию </w:t>
            </w:r>
            <w:r w:rsidRPr="00496CF7">
              <w:rPr>
                <w:sz w:val="20"/>
                <w:szCs w:val="20"/>
              </w:rPr>
              <w:t>Запорожской области</w:t>
            </w:r>
          </w:p>
        </w:tc>
        <w:tc>
          <w:tcPr>
            <w:tcW w:w="1559" w:type="dxa"/>
            <w:shd w:val="clear" w:color="auto" w:fill="auto"/>
            <w:vAlign w:val="bottom"/>
            <w:hideMark/>
          </w:tcPr>
          <w:p w:rsidR="00496CF7" w:rsidRPr="00496CF7" w:rsidRDefault="00496CF7">
            <w:pPr>
              <w:jc w:val="center"/>
              <w:rPr>
                <w:color w:val="000000"/>
                <w:sz w:val="20"/>
                <w:szCs w:val="20"/>
              </w:rPr>
            </w:pPr>
            <w:r w:rsidRPr="00496CF7">
              <w:rPr>
                <w:color w:val="000000"/>
                <w:sz w:val="20"/>
                <w:szCs w:val="20"/>
              </w:rPr>
              <w:t> Министерство образования </w:t>
            </w:r>
          </w:p>
        </w:tc>
        <w:tc>
          <w:tcPr>
            <w:tcW w:w="1417" w:type="dxa"/>
            <w:shd w:val="clear" w:color="auto" w:fill="auto"/>
            <w:vAlign w:val="center"/>
            <w:hideMark/>
          </w:tcPr>
          <w:p w:rsidR="00496CF7" w:rsidRPr="00496CF7" w:rsidRDefault="00496CF7">
            <w:pPr>
              <w:jc w:val="center"/>
              <w:rPr>
                <w:color w:val="000000"/>
                <w:sz w:val="20"/>
                <w:szCs w:val="20"/>
              </w:rPr>
            </w:pPr>
            <w:r w:rsidRPr="00496CF7">
              <w:rPr>
                <w:color w:val="000000"/>
                <w:sz w:val="20"/>
                <w:szCs w:val="20"/>
              </w:rPr>
              <w:t>4171,69</w:t>
            </w:r>
          </w:p>
        </w:tc>
        <w:tc>
          <w:tcPr>
            <w:tcW w:w="1417" w:type="dxa"/>
            <w:shd w:val="clear" w:color="auto" w:fill="auto"/>
            <w:vAlign w:val="center"/>
            <w:hideMark/>
          </w:tcPr>
          <w:p w:rsidR="00496CF7" w:rsidRPr="00496CF7" w:rsidRDefault="00496CF7">
            <w:pPr>
              <w:jc w:val="center"/>
              <w:rPr>
                <w:color w:val="000000"/>
                <w:sz w:val="20"/>
                <w:szCs w:val="20"/>
              </w:rPr>
            </w:pPr>
            <w:r w:rsidRPr="00496CF7">
              <w:rPr>
                <w:color w:val="000000"/>
                <w:sz w:val="20"/>
                <w:szCs w:val="20"/>
              </w:rPr>
              <w:t> </w:t>
            </w:r>
          </w:p>
        </w:tc>
        <w:tc>
          <w:tcPr>
            <w:tcW w:w="1417" w:type="dxa"/>
            <w:shd w:val="clear" w:color="auto" w:fill="auto"/>
            <w:vAlign w:val="center"/>
            <w:hideMark/>
          </w:tcPr>
          <w:p w:rsidR="00496CF7" w:rsidRPr="00496CF7" w:rsidRDefault="00496CF7">
            <w:pPr>
              <w:jc w:val="center"/>
              <w:rPr>
                <w:color w:val="000000"/>
                <w:sz w:val="20"/>
                <w:szCs w:val="20"/>
              </w:rPr>
            </w:pPr>
            <w:r w:rsidRPr="00496CF7">
              <w:rPr>
                <w:color w:val="000000"/>
                <w:sz w:val="20"/>
                <w:szCs w:val="20"/>
              </w:rPr>
              <w:t> </w:t>
            </w:r>
          </w:p>
        </w:tc>
        <w:tc>
          <w:tcPr>
            <w:tcW w:w="1418" w:type="dxa"/>
            <w:shd w:val="clear" w:color="auto" w:fill="auto"/>
            <w:vAlign w:val="center"/>
            <w:hideMark/>
          </w:tcPr>
          <w:p w:rsidR="00496CF7" w:rsidRPr="00496CF7" w:rsidRDefault="00496CF7">
            <w:pPr>
              <w:jc w:val="center"/>
              <w:rPr>
                <w:color w:val="000000"/>
                <w:sz w:val="20"/>
                <w:szCs w:val="20"/>
              </w:rPr>
            </w:pPr>
            <w:r w:rsidRPr="00496CF7">
              <w:rPr>
                <w:color w:val="000000"/>
                <w:sz w:val="20"/>
                <w:szCs w:val="20"/>
              </w:rPr>
              <w:t>4171,69</w:t>
            </w:r>
          </w:p>
        </w:tc>
        <w:tc>
          <w:tcPr>
            <w:tcW w:w="1418" w:type="dxa"/>
            <w:shd w:val="clear" w:color="auto" w:fill="auto"/>
            <w:vAlign w:val="center"/>
            <w:hideMark/>
          </w:tcPr>
          <w:p w:rsidR="00496CF7" w:rsidRPr="00496CF7" w:rsidRDefault="00496CF7">
            <w:pPr>
              <w:jc w:val="center"/>
              <w:rPr>
                <w:color w:val="000000"/>
                <w:sz w:val="20"/>
                <w:szCs w:val="20"/>
              </w:rPr>
            </w:pPr>
            <w:r w:rsidRPr="00496CF7">
              <w:rPr>
                <w:color w:val="000000"/>
                <w:sz w:val="20"/>
                <w:szCs w:val="20"/>
              </w:rPr>
              <w:t>4171,69</w:t>
            </w:r>
          </w:p>
        </w:tc>
      </w:tr>
      <w:tr w:rsidR="00496CF7" w:rsidRPr="00496CF7" w:rsidTr="00386DC3">
        <w:trPr>
          <w:trHeight w:val="20"/>
        </w:trPr>
        <w:tc>
          <w:tcPr>
            <w:tcW w:w="568" w:type="dxa"/>
            <w:shd w:val="clear" w:color="auto" w:fill="auto"/>
            <w:vAlign w:val="center"/>
            <w:hideMark/>
          </w:tcPr>
          <w:p w:rsidR="00496CF7" w:rsidRPr="000D1611" w:rsidRDefault="000D1611">
            <w:pPr>
              <w:jc w:val="center"/>
              <w:rPr>
                <w:color w:val="000000"/>
                <w:sz w:val="20"/>
                <w:szCs w:val="20"/>
                <w:lang w:val="ru-RU"/>
              </w:rPr>
            </w:pPr>
            <w:r>
              <w:rPr>
                <w:color w:val="000000"/>
                <w:sz w:val="20"/>
                <w:szCs w:val="20"/>
                <w:lang w:val="ru-RU"/>
              </w:rPr>
              <w:t>53</w:t>
            </w:r>
          </w:p>
        </w:tc>
        <w:tc>
          <w:tcPr>
            <w:tcW w:w="1559" w:type="dxa"/>
            <w:shd w:val="clear" w:color="auto" w:fill="auto"/>
            <w:vAlign w:val="center"/>
            <w:hideMark/>
          </w:tcPr>
          <w:p w:rsidR="00496CF7" w:rsidRPr="00496CF7" w:rsidRDefault="00496CF7">
            <w:pPr>
              <w:jc w:val="center"/>
              <w:rPr>
                <w:color w:val="000000"/>
                <w:sz w:val="20"/>
                <w:szCs w:val="20"/>
              </w:rPr>
            </w:pPr>
            <w:r w:rsidRPr="00496CF7">
              <w:rPr>
                <w:color w:val="000000"/>
                <w:sz w:val="20"/>
                <w:szCs w:val="20"/>
              </w:rPr>
              <w:t> </w:t>
            </w:r>
          </w:p>
        </w:tc>
        <w:tc>
          <w:tcPr>
            <w:tcW w:w="1417" w:type="dxa"/>
            <w:shd w:val="clear" w:color="auto" w:fill="auto"/>
            <w:vAlign w:val="center"/>
            <w:hideMark/>
          </w:tcPr>
          <w:p w:rsidR="00496CF7" w:rsidRPr="00496CF7" w:rsidRDefault="00496CF7">
            <w:pPr>
              <w:jc w:val="center"/>
              <w:rPr>
                <w:color w:val="000000"/>
                <w:sz w:val="20"/>
                <w:szCs w:val="20"/>
              </w:rPr>
            </w:pPr>
            <w:r w:rsidRPr="00496CF7">
              <w:rPr>
                <w:color w:val="000000"/>
                <w:sz w:val="20"/>
                <w:szCs w:val="20"/>
              </w:rPr>
              <w:t> </w:t>
            </w:r>
          </w:p>
        </w:tc>
        <w:tc>
          <w:tcPr>
            <w:tcW w:w="3828" w:type="dxa"/>
            <w:shd w:val="clear" w:color="auto" w:fill="auto"/>
            <w:hideMark/>
          </w:tcPr>
          <w:p w:rsidR="00496CF7" w:rsidRPr="00496CF7" w:rsidRDefault="00496CF7">
            <w:pPr>
              <w:rPr>
                <w:b/>
                <w:bCs/>
                <w:sz w:val="20"/>
                <w:szCs w:val="20"/>
                <w:lang w:val="ru-RU"/>
              </w:rPr>
            </w:pPr>
            <w:r w:rsidRPr="00496CF7">
              <w:rPr>
                <w:b/>
                <w:bCs/>
                <w:sz w:val="20"/>
                <w:szCs w:val="20"/>
                <w:lang w:val="ru-RU"/>
              </w:rPr>
              <w:t>Межбюджетные трансферты муниципальному району на реализацию переданных полномочий в области культуры согласно заключенным соглашениям на 2026 г.</w:t>
            </w:r>
          </w:p>
        </w:tc>
        <w:tc>
          <w:tcPr>
            <w:tcW w:w="1559" w:type="dxa"/>
            <w:shd w:val="clear" w:color="auto" w:fill="auto"/>
            <w:vAlign w:val="center"/>
            <w:hideMark/>
          </w:tcPr>
          <w:p w:rsidR="00496CF7" w:rsidRPr="00496CF7" w:rsidRDefault="00496CF7">
            <w:pPr>
              <w:jc w:val="center"/>
              <w:rPr>
                <w:color w:val="000000"/>
                <w:sz w:val="20"/>
                <w:szCs w:val="20"/>
                <w:lang w:val="ru-RU"/>
              </w:rPr>
            </w:pPr>
            <w:r w:rsidRPr="00496CF7">
              <w:rPr>
                <w:color w:val="000000"/>
                <w:sz w:val="20"/>
                <w:szCs w:val="20"/>
              </w:rPr>
              <w:t> </w:t>
            </w:r>
          </w:p>
        </w:tc>
        <w:tc>
          <w:tcPr>
            <w:tcW w:w="1417" w:type="dxa"/>
            <w:shd w:val="clear" w:color="auto" w:fill="auto"/>
            <w:vAlign w:val="bottom"/>
            <w:hideMark/>
          </w:tcPr>
          <w:p w:rsidR="00496CF7" w:rsidRPr="00496CF7" w:rsidRDefault="00496CF7">
            <w:pPr>
              <w:jc w:val="center"/>
              <w:rPr>
                <w:b/>
                <w:bCs/>
                <w:sz w:val="20"/>
                <w:szCs w:val="20"/>
              </w:rPr>
            </w:pPr>
            <w:r w:rsidRPr="00496CF7">
              <w:rPr>
                <w:b/>
                <w:bCs/>
                <w:sz w:val="20"/>
                <w:szCs w:val="20"/>
              </w:rPr>
              <w:t>40509,676000</w:t>
            </w:r>
          </w:p>
        </w:tc>
        <w:tc>
          <w:tcPr>
            <w:tcW w:w="1417" w:type="dxa"/>
            <w:shd w:val="clear" w:color="auto" w:fill="auto"/>
            <w:vAlign w:val="center"/>
            <w:hideMark/>
          </w:tcPr>
          <w:p w:rsidR="00496CF7" w:rsidRPr="00496CF7" w:rsidRDefault="00496CF7">
            <w:pPr>
              <w:jc w:val="center"/>
              <w:rPr>
                <w:color w:val="000000"/>
                <w:sz w:val="20"/>
                <w:szCs w:val="20"/>
              </w:rPr>
            </w:pPr>
            <w:r w:rsidRPr="00496CF7">
              <w:rPr>
                <w:color w:val="000000"/>
                <w:sz w:val="20"/>
                <w:szCs w:val="20"/>
              </w:rPr>
              <w:t> </w:t>
            </w:r>
          </w:p>
        </w:tc>
        <w:tc>
          <w:tcPr>
            <w:tcW w:w="1417" w:type="dxa"/>
            <w:shd w:val="clear" w:color="auto" w:fill="auto"/>
            <w:vAlign w:val="center"/>
            <w:hideMark/>
          </w:tcPr>
          <w:p w:rsidR="00496CF7" w:rsidRPr="00496CF7" w:rsidRDefault="00496CF7">
            <w:pPr>
              <w:jc w:val="center"/>
              <w:rPr>
                <w:color w:val="000000"/>
                <w:sz w:val="20"/>
                <w:szCs w:val="20"/>
              </w:rPr>
            </w:pPr>
            <w:r w:rsidRPr="00496CF7">
              <w:rPr>
                <w:color w:val="000000"/>
                <w:sz w:val="20"/>
                <w:szCs w:val="20"/>
              </w:rPr>
              <w:t> </w:t>
            </w:r>
          </w:p>
        </w:tc>
        <w:tc>
          <w:tcPr>
            <w:tcW w:w="1418" w:type="dxa"/>
            <w:shd w:val="clear" w:color="auto" w:fill="auto"/>
            <w:vAlign w:val="center"/>
            <w:hideMark/>
          </w:tcPr>
          <w:p w:rsidR="00496CF7" w:rsidRPr="00496CF7" w:rsidRDefault="00496CF7">
            <w:pPr>
              <w:jc w:val="center"/>
              <w:rPr>
                <w:color w:val="000000"/>
                <w:sz w:val="20"/>
                <w:szCs w:val="20"/>
              </w:rPr>
            </w:pPr>
            <w:r w:rsidRPr="00496CF7">
              <w:rPr>
                <w:color w:val="000000"/>
                <w:sz w:val="20"/>
                <w:szCs w:val="20"/>
              </w:rPr>
              <w:t> </w:t>
            </w:r>
          </w:p>
        </w:tc>
        <w:tc>
          <w:tcPr>
            <w:tcW w:w="1418" w:type="dxa"/>
            <w:shd w:val="clear" w:color="auto" w:fill="auto"/>
            <w:vAlign w:val="center"/>
            <w:hideMark/>
          </w:tcPr>
          <w:p w:rsidR="00496CF7" w:rsidRPr="00496CF7" w:rsidRDefault="00496CF7">
            <w:pPr>
              <w:jc w:val="center"/>
              <w:rPr>
                <w:color w:val="000000"/>
                <w:sz w:val="20"/>
                <w:szCs w:val="20"/>
              </w:rPr>
            </w:pPr>
            <w:r w:rsidRPr="00496CF7">
              <w:rPr>
                <w:color w:val="000000"/>
                <w:sz w:val="20"/>
                <w:szCs w:val="20"/>
              </w:rPr>
              <w:t> </w:t>
            </w:r>
          </w:p>
        </w:tc>
      </w:tr>
      <w:tr w:rsidR="00496CF7" w:rsidRPr="00386DC3" w:rsidTr="00DB386D">
        <w:trPr>
          <w:trHeight w:val="20"/>
        </w:trPr>
        <w:tc>
          <w:tcPr>
            <w:tcW w:w="568" w:type="dxa"/>
            <w:shd w:val="clear" w:color="auto" w:fill="auto"/>
            <w:vAlign w:val="center"/>
            <w:hideMark/>
          </w:tcPr>
          <w:p w:rsidR="00496CF7" w:rsidRPr="00496CF7" w:rsidRDefault="00496CF7">
            <w:pPr>
              <w:jc w:val="center"/>
              <w:rPr>
                <w:color w:val="000000"/>
                <w:sz w:val="20"/>
                <w:szCs w:val="20"/>
              </w:rPr>
            </w:pPr>
            <w:r w:rsidRPr="00496CF7">
              <w:rPr>
                <w:color w:val="000000"/>
                <w:sz w:val="20"/>
                <w:szCs w:val="20"/>
              </w:rPr>
              <w:t>Итого:</w:t>
            </w:r>
          </w:p>
        </w:tc>
        <w:tc>
          <w:tcPr>
            <w:tcW w:w="1559" w:type="dxa"/>
            <w:shd w:val="clear" w:color="auto" w:fill="auto"/>
            <w:vAlign w:val="center"/>
            <w:hideMark/>
          </w:tcPr>
          <w:p w:rsidR="00496CF7" w:rsidRPr="00496CF7" w:rsidRDefault="00496CF7">
            <w:pPr>
              <w:rPr>
                <w:color w:val="000000"/>
                <w:sz w:val="20"/>
                <w:szCs w:val="20"/>
              </w:rPr>
            </w:pPr>
            <w:r w:rsidRPr="00496CF7">
              <w:rPr>
                <w:color w:val="000000"/>
                <w:sz w:val="20"/>
                <w:szCs w:val="20"/>
              </w:rPr>
              <w:t> </w:t>
            </w:r>
          </w:p>
        </w:tc>
        <w:tc>
          <w:tcPr>
            <w:tcW w:w="1417" w:type="dxa"/>
            <w:shd w:val="clear" w:color="auto" w:fill="auto"/>
            <w:vAlign w:val="center"/>
            <w:hideMark/>
          </w:tcPr>
          <w:p w:rsidR="00496CF7" w:rsidRPr="00496CF7" w:rsidRDefault="00496CF7">
            <w:pPr>
              <w:rPr>
                <w:color w:val="000000"/>
                <w:sz w:val="20"/>
                <w:szCs w:val="20"/>
              </w:rPr>
            </w:pPr>
            <w:r w:rsidRPr="00496CF7">
              <w:rPr>
                <w:color w:val="000000"/>
                <w:sz w:val="20"/>
                <w:szCs w:val="20"/>
              </w:rPr>
              <w:t> </w:t>
            </w:r>
          </w:p>
        </w:tc>
        <w:tc>
          <w:tcPr>
            <w:tcW w:w="3828" w:type="dxa"/>
            <w:shd w:val="clear" w:color="auto" w:fill="auto"/>
            <w:vAlign w:val="center"/>
            <w:hideMark/>
          </w:tcPr>
          <w:p w:rsidR="00496CF7" w:rsidRPr="00496CF7" w:rsidRDefault="00496CF7">
            <w:pPr>
              <w:rPr>
                <w:color w:val="000000"/>
                <w:sz w:val="20"/>
                <w:szCs w:val="20"/>
              </w:rPr>
            </w:pPr>
            <w:r w:rsidRPr="00496CF7">
              <w:rPr>
                <w:color w:val="000000"/>
                <w:sz w:val="20"/>
                <w:szCs w:val="20"/>
              </w:rPr>
              <w:t> </w:t>
            </w:r>
          </w:p>
        </w:tc>
        <w:tc>
          <w:tcPr>
            <w:tcW w:w="1559" w:type="dxa"/>
            <w:shd w:val="clear" w:color="auto" w:fill="auto"/>
            <w:vAlign w:val="center"/>
            <w:hideMark/>
          </w:tcPr>
          <w:p w:rsidR="00496CF7" w:rsidRPr="00496CF7" w:rsidRDefault="00496CF7">
            <w:pPr>
              <w:rPr>
                <w:color w:val="000000"/>
                <w:sz w:val="20"/>
                <w:szCs w:val="20"/>
              </w:rPr>
            </w:pPr>
            <w:r w:rsidRPr="00496CF7">
              <w:rPr>
                <w:color w:val="000000"/>
                <w:sz w:val="20"/>
                <w:szCs w:val="20"/>
              </w:rPr>
              <w:t> </w:t>
            </w:r>
          </w:p>
        </w:tc>
        <w:tc>
          <w:tcPr>
            <w:tcW w:w="1417" w:type="dxa"/>
            <w:shd w:val="clear" w:color="auto" w:fill="auto"/>
            <w:vAlign w:val="center"/>
            <w:hideMark/>
          </w:tcPr>
          <w:p w:rsidR="00496CF7" w:rsidRPr="00386DC3" w:rsidRDefault="00496CF7" w:rsidP="00386DC3">
            <w:pPr>
              <w:ind w:left="-108"/>
              <w:rPr>
                <w:b/>
                <w:color w:val="000000"/>
                <w:sz w:val="20"/>
                <w:szCs w:val="20"/>
              </w:rPr>
            </w:pPr>
            <w:r w:rsidRPr="00386DC3">
              <w:rPr>
                <w:b/>
                <w:color w:val="000000"/>
                <w:sz w:val="20"/>
                <w:szCs w:val="20"/>
              </w:rPr>
              <w:t>4790381,73979</w:t>
            </w:r>
          </w:p>
        </w:tc>
        <w:tc>
          <w:tcPr>
            <w:tcW w:w="1417" w:type="dxa"/>
            <w:shd w:val="clear" w:color="auto" w:fill="auto"/>
            <w:vAlign w:val="center"/>
            <w:hideMark/>
          </w:tcPr>
          <w:p w:rsidR="00496CF7" w:rsidRPr="00386DC3" w:rsidRDefault="00496CF7" w:rsidP="00386DC3">
            <w:pPr>
              <w:ind w:left="-108"/>
              <w:rPr>
                <w:b/>
                <w:color w:val="000000"/>
                <w:sz w:val="20"/>
                <w:szCs w:val="20"/>
              </w:rPr>
            </w:pPr>
            <w:r w:rsidRPr="00386DC3">
              <w:rPr>
                <w:b/>
                <w:color w:val="000000"/>
                <w:sz w:val="20"/>
                <w:szCs w:val="20"/>
              </w:rPr>
              <w:t>2954758,69541</w:t>
            </w:r>
          </w:p>
        </w:tc>
        <w:tc>
          <w:tcPr>
            <w:tcW w:w="1417" w:type="dxa"/>
            <w:shd w:val="clear" w:color="auto" w:fill="auto"/>
            <w:vAlign w:val="center"/>
            <w:hideMark/>
          </w:tcPr>
          <w:p w:rsidR="00496CF7" w:rsidRPr="00386DC3" w:rsidRDefault="00496CF7" w:rsidP="00386DC3">
            <w:pPr>
              <w:ind w:left="-107"/>
              <w:rPr>
                <w:b/>
                <w:color w:val="000000"/>
                <w:sz w:val="20"/>
                <w:szCs w:val="20"/>
              </w:rPr>
            </w:pPr>
            <w:r w:rsidRPr="00386DC3">
              <w:rPr>
                <w:b/>
                <w:color w:val="000000"/>
                <w:sz w:val="20"/>
                <w:szCs w:val="20"/>
              </w:rPr>
              <w:t>4215245,73204</w:t>
            </w:r>
          </w:p>
        </w:tc>
        <w:tc>
          <w:tcPr>
            <w:tcW w:w="1418" w:type="dxa"/>
            <w:shd w:val="clear" w:color="auto" w:fill="auto"/>
            <w:vAlign w:val="center"/>
            <w:hideMark/>
          </w:tcPr>
          <w:p w:rsidR="00496CF7" w:rsidRPr="00386DC3" w:rsidRDefault="00496CF7" w:rsidP="00386DC3">
            <w:pPr>
              <w:ind w:left="-107"/>
              <w:rPr>
                <w:b/>
                <w:color w:val="000000"/>
                <w:sz w:val="20"/>
                <w:szCs w:val="20"/>
              </w:rPr>
            </w:pPr>
            <w:r w:rsidRPr="00386DC3">
              <w:rPr>
                <w:b/>
                <w:color w:val="000000"/>
                <w:sz w:val="20"/>
                <w:szCs w:val="20"/>
              </w:rPr>
              <w:t>1585572,66046</w:t>
            </w:r>
          </w:p>
        </w:tc>
        <w:tc>
          <w:tcPr>
            <w:tcW w:w="1418" w:type="dxa"/>
            <w:shd w:val="clear" w:color="auto" w:fill="auto"/>
            <w:vAlign w:val="center"/>
            <w:hideMark/>
          </w:tcPr>
          <w:p w:rsidR="00496CF7" w:rsidRPr="00386DC3" w:rsidRDefault="00496CF7" w:rsidP="00386DC3">
            <w:pPr>
              <w:ind w:left="-107"/>
              <w:rPr>
                <w:b/>
                <w:color w:val="000000"/>
                <w:sz w:val="20"/>
                <w:szCs w:val="20"/>
              </w:rPr>
            </w:pPr>
            <w:r w:rsidRPr="00386DC3">
              <w:rPr>
                <w:b/>
                <w:color w:val="000000"/>
                <w:sz w:val="20"/>
                <w:szCs w:val="20"/>
              </w:rPr>
              <w:t>1851206,67532</w:t>
            </w:r>
          </w:p>
        </w:tc>
      </w:tr>
    </w:tbl>
    <w:p w:rsidR="00FB0BDB" w:rsidRPr="00DC0557" w:rsidRDefault="00FB0BDB" w:rsidP="004B42EE">
      <w:pPr>
        <w:rPr>
          <w:b/>
          <w:sz w:val="28"/>
          <w:szCs w:val="28"/>
          <w:lang w:val="ru-RU"/>
        </w:rPr>
      </w:pPr>
    </w:p>
    <w:sectPr w:rsidR="00FB0BDB" w:rsidRPr="00DC0557" w:rsidSect="00505C1C">
      <w:pgSz w:w="16838" w:h="11906" w:orient="landscape"/>
      <w:pgMar w:top="851" w:right="851" w:bottom="680" w:left="567" w:header="340" w:footer="340" w:gutter="0"/>
      <w:pgNumType w:start="98"/>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9386B" w:rsidRDefault="00C9386B" w:rsidP="002E0973">
      <w:r>
        <w:separator/>
      </w:r>
    </w:p>
  </w:endnote>
  <w:endnote w:type="continuationSeparator" w:id="1">
    <w:p w:rsidR="00C9386B" w:rsidRDefault="00C9386B" w:rsidP="002E097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CYR">
    <w:panose1 w:val="020B0604020202020204"/>
    <w:charset w:val="CC"/>
    <w:family w:val="swiss"/>
    <w:pitch w:val="variable"/>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33B9" w:rsidRDefault="00C2185E">
    <w:pPr>
      <w:pStyle w:val="ae"/>
      <w:jc w:val="right"/>
    </w:pPr>
    <w:fldSimple w:instr=" PAGE   \* MERGEFORMAT ">
      <w:r w:rsidR="00623013">
        <w:rPr>
          <w:noProof/>
        </w:rPr>
        <w:t>104</w:t>
      </w:r>
    </w:fldSimple>
  </w:p>
  <w:p w:rsidR="00EC33B9" w:rsidRDefault="00EC33B9">
    <w:pPr>
      <w:pStyle w:val="a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9386B" w:rsidRDefault="00C9386B" w:rsidP="002E0973">
      <w:r>
        <w:separator/>
      </w:r>
    </w:p>
  </w:footnote>
  <w:footnote w:type="continuationSeparator" w:id="1">
    <w:p w:rsidR="00C9386B" w:rsidRDefault="00C9386B" w:rsidP="002E0973">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DBC134E"/>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FC167DCA"/>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68923D10"/>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5F54709C"/>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93CEDD8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1CDA5B3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AB04290"/>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C2EB3A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90E67198"/>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6FBAC12A"/>
    <w:lvl w:ilvl="0">
      <w:start w:val="1"/>
      <w:numFmt w:val="bullet"/>
      <w:lvlText w:val=""/>
      <w:lvlJc w:val="left"/>
      <w:pPr>
        <w:tabs>
          <w:tab w:val="num" w:pos="360"/>
        </w:tabs>
        <w:ind w:left="360" w:hanging="360"/>
      </w:pPr>
      <w:rPr>
        <w:rFonts w:ascii="Symbol" w:hAnsi="Symbol" w:hint="default"/>
      </w:rPr>
    </w:lvl>
  </w:abstractNum>
  <w:abstractNum w:abstractNumId="10">
    <w:nsid w:val="06E248E2"/>
    <w:multiLevelType w:val="hybridMultilevel"/>
    <w:tmpl w:val="CDBE67DA"/>
    <w:lvl w:ilvl="0" w:tplc="97C011E4">
      <w:start w:val="1"/>
      <w:numFmt w:val="decimal"/>
      <w:lvlText w:val="%1."/>
      <w:lvlJc w:val="left"/>
      <w:pPr>
        <w:ind w:left="765"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1">
    <w:nsid w:val="0BD1717B"/>
    <w:multiLevelType w:val="hybridMultilevel"/>
    <w:tmpl w:val="9BE40D76"/>
    <w:lvl w:ilvl="0" w:tplc="04190001">
      <w:numFmt w:val="bullet"/>
      <w:lvlText w:val=""/>
      <w:lvlJc w:val="left"/>
      <w:pPr>
        <w:ind w:left="720" w:hanging="360"/>
      </w:pPr>
      <w:rPr>
        <w:rFonts w:ascii="Symbol" w:eastAsia="Times New Roman"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0D4121B8"/>
    <w:multiLevelType w:val="hybridMultilevel"/>
    <w:tmpl w:val="B3F408AA"/>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3">
    <w:nsid w:val="141524DB"/>
    <w:multiLevelType w:val="hybridMultilevel"/>
    <w:tmpl w:val="413AD2C2"/>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4">
    <w:nsid w:val="18D605AD"/>
    <w:multiLevelType w:val="multilevel"/>
    <w:tmpl w:val="C8CA942A"/>
    <w:lvl w:ilvl="0">
      <w:start w:val="1"/>
      <w:numFmt w:val="decimal"/>
      <w:lvlText w:val="%1."/>
      <w:lvlJc w:val="left"/>
      <w:pPr>
        <w:ind w:left="720" w:hanging="360"/>
      </w:pPr>
      <w:rPr>
        <w:rFonts w:cs="Times New Roman" w:hint="default"/>
      </w:rPr>
    </w:lvl>
    <w:lvl w:ilvl="1">
      <w:start w:val="1"/>
      <w:numFmt w:val="decimal"/>
      <w:isLgl/>
      <w:lvlText w:val="%1.%2."/>
      <w:lvlJc w:val="left"/>
      <w:pPr>
        <w:ind w:left="2563" w:hanging="720"/>
      </w:pPr>
      <w:rPr>
        <w:rFonts w:cs="Times New Roman" w:hint="default"/>
      </w:rPr>
    </w:lvl>
    <w:lvl w:ilvl="2">
      <w:start w:val="1"/>
      <w:numFmt w:val="decimal"/>
      <w:isLgl/>
      <w:lvlText w:val="%1.%2.%3."/>
      <w:lvlJc w:val="left"/>
      <w:pPr>
        <w:ind w:left="1778" w:hanging="720"/>
      </w:pPr>
      <w:rPr>
        <w:rFonts w:cs="Times New Roman" w:hint="default"/>
      </w:rPr>
    </w:lvl>
    <w:lvl w:ilvl="3">
      <w:start w:val="1"/>
      <w:numFmt w:val="decimal"/>
      <w:isLgl/>
      <w:lvlText w:val="%1.%2.%3.%4."/>
      <w:lvlJc w:val="left"/>
      <w:pPr>
        <w:ind w:left="2487" w:hanging="1080"/>
      </w:pPr>
      <w:rPr>
        <w:rFonts w:cs="Times New Roman" w:hint="default"/>
      </w:rPr>
    </w:lvl>
    <w:lvl w:ilvl="4">
      <w:start w:val="1"/>
      <w:numFmt w:val="decimal"/>
      <w:isLgl/>
      <w:lvlText w:val="%1.%2.%3.%4.%5."/>
      <w:lvlJc w:val="left"/>
      <w:pPr>
        <w:ind w:left="2836" w:hanging="1080"/>
      </w:pPr>
      <w:rPr>
        <w:rFonts w:cs="Times New Roman" w:hint="default"/>
      </w:rPr>
    </w:lvl>
    <w:lvl w:ilvl="5">
      <w:start w:val="1"/>
      <w:numFmt w:val="decimal"/>
      <w:isLgl/>
      <w:lvlText w:val="%1.%2.%3.%4.%5.%6."/>
      <w:lvlJc w:val="left"/>
      <w:pPr>
        <w:ind w:left="3545" w:hanging="1440"/>
      </w:pPr>
      <w:rPr>
        <w:rFonts w:cs="Times New Roman" w:hint="default"/>
      </w:rPr>
    </w:lvl>
    <w:lvl w:ilvl="6">
      <w:start w:val="1"/>
      <w:numFmt w:val="decimal"/>
      <w:isLgl/>
      <w:lvlText w:val="%1.%2.%3.%4.%5.%6.%7."/>
      <w:lvlJc w:val="left"/>
      <w:pPr>
        <w:ind w:left="4254" w:hanging="1800"/>
      </w:pPr>
      <w:rPr>
        <w:rFonts w:cs="Times New Roman" w:hint="default"/>
      </w:rPr>
    </w:lvl>
    <w:lvl w:ilvl="7">
      <w:start w:val="1"/>
      <w:numFmt w:val="decimal"/>
      <w:isLgl/>
      <w:lvlText w:val="%1.%2.%3.%4.%5.%6.%7.%8."/>
      <w:lvlJc w:val="left"/>
      <w:pPr>
        <w:ind w:left="4603" w:hanging="1800"/>
      </w:pPr>
      <w:rPr>
        <w:rFonts w:cs="Times New Roman" w:hint="default"/>
      </w:rPr>
    </w:lvl>
    <w:lvl w:ilvl="8">
      <w:start w:val="1"/>
      <w:numFmt w:val="decimal"/>
      <w:isLgl/>
      <w:lvlText w:val="%1.%2.%3.%4.%5.%6.%7.%8.%9."/>
      <w:lvlJc w:val="left"/>
      <w:pPr>
        <w:ind w:left="5312" w:hanging="2160"/>
      </w:pPr>
      <w:rPr>
        <w:rFonts w:cs="Times New Roman" w:hint="default"/>
      </w:rPr>
    </w:lvl>
  </w:abstractNum>
  <w:abstractNum w:abstractNumId="15">
    <w:nsid w:val="1B862C79"/>
    <w:multiLevelType w:val="hybridMultilevel"/>
    <w:tmpl w:val="CB8EA1D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6">
    <w:nsid w:val="275237AD"/>
    <w:multiLevelType w:val="hybridMultilevel"/>
    <w:tmpl w:val="43E62F3A"/>
    <w:lvl w:ilvl="0" w:tplc="0419000F">
      <w:start w:val="1"/>
      <w:numFmt w:val="decimal"/>
      <w:lvlText w:val="%1."/>
      <w:lvlJc w:val="left"/>
      <w:pPr>
        <w:tabs>
          <w:tab w:val="num" w:pos="1428"/>
        </w:tabs>
        <w:ind w:left="1428" w:hanging="360"/>
      </w:pPr>
      <w:rPr>
        <w:rFonts w:hint="default"/>
      </w:rPr>
    </w:lvl>
    <w:lvl w:ilvl="1" w:tplc="04190019" w:tentative="1">
      <w:start w:val="1"/>
      <w:numFmt w:val="lowerLetter"/>
      <w:lvlText w:val="%2."/>
      <w:lvlJc w:val="left"/>
      <w:pPr>
        <w:tabs>
          <w:tab w:val="num" w:pos="2148"/>
        </w:tabs>
        <w:ind w:left="2148" w:hanging="360"/>
      </w:pPr>
    </w:lvl>
    <w:lvl w:ilvl="2" w:tplc="0419001B" w:tentative="1">
      <w:start w:val="1"/>
      <w:numFmt w:val="lowerRoman"/>
      <w:lvlText w:val="%3."/>
      <w:lvlJc w:val="right"/>
      <w:pPr>
        <w:tabs>
          <w:tab w:val="num" w:pos="2868"/>
        </w:tabs>
        <w:ind w:left="2868" w:hanging="180"/>
      </w:pPr>
    </w:lvl>
    <w:lvl w:ilvl="3" w:tplc="0419000F" w:tentative="1">
      <w:start w:val="1"/>
      <w:numFmt w:val="decimal"/>
      <w:lvlText w:val="%4."/>
      <w:lvlJc w:val="left"/>
      <w:pPr>
        <w:tabs>
          <w:tab w:val="num" w:pos="3588"/>
        </w:tabs>
        <w:ind w:left="3588" w:hanging="360"/>
      </w:pPr>
    </w:lvl>
    <w:lvl w:ilvl="4" w:tplc="04190019" w:tentative="1">
      <w:start w:val="1"/>
      <w:numFmt w:val="lowerLetter"/>
      <w:lvlText w:val="%5."/>
      <w:lvlJc w:val="left"/>
      <w:pPr>
        <w:tabs>
          <w:tab w:val="num" w:pos="4308"/>
        </w:tabs>
        <w:ind w:left="4308" w:hanging="360"/>
      </w:pPr>
    </w:lvl>
    <w:lvl w:ilvl="5" w:tplc="0419001B" w:tentative="1">
      <w:start w:val="1"/>
      <w:numFmt w:val="lowerRoman"/>
      <w:lvlText w:val="%6."/>
      <w:lvlJc w:val="right"/>
      <w:pPr>
        <w:tabs>
          <w:tab w:val="num" w:pos="5028"/>
        </w:tabs>
        <w:ind w:left="5028" w:hanging="180"/>
      </w:pPr>
    </w:lvl>
    <w:lvl w:ilvl="6" w:tplc="0419000F" w:tentative="1">
      <w:start w:val="1"/>
      <w:numFmt w:val="decimal"/>
      <w:lvlText w:val="%7."/>
      <w:lvlJc w:val="left"/>
      <w:pPr>
        <w:tabs>
          <w:tab w:val="num" w:pos="5748"/>
        </w:tabs>
        <w:ind w:left="5748" w:hanging="360"/>
      </w:pPr>
    </w:lvl>
    <w:lvl w:ilvl="7" w:tplc="04190019" w:tentative="1">
      <w:start w:val="1"/>
      <w:numFmt w:val="lowerLetter"/>
      <w:lvlText w:val="%8."/>
      <w:lvlJc w:val="left"/>
      <w:pPr>
        <w:tabs>
          <w:tab w:val="num" w:pos="6468"/>
        </w:tabs>
        <w:ind w:left="6468" w:hanging="360"/>
      </w:pPr>
    </w:lvl>
    <w:lvl w:ilvl="8" w:tplc="0419001B" w:tentative="1">
      <w:start w:val="1"/>
      <w:numFmt w:val="lowerRoman"/>
      <w:lvlText w:val="%9."/>
      <w:lvlJc w:val="right"/>
      <w:pPr>
        <w:tabs>
          <w:tab w:val="num" w:pos="7188"/>
        </w:tabs>
        <w:ind w:left="7188" w:hanging="180"/>
      </w:pPr>
    </w:lvl>
  </w:abstractNum>
  <w:abstractNum w:abstractNumId="17">
    <w:nsid w:val="433229B4"/>
    <w:multiLevelType w:val="hybridMultilevel"/>
    <w:tmpl w:val="36362544"/>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nsid w:val="476540A9"/>
    <w:multiLevelType w:val="hybridMultilevel"/>
    <w:tmpl w:val="6D945AA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58F90F0D"/>
    <w:multiLevelType w:val="hybridMultilevel"/>
    <w:tmpl w:val="2048CC46"/>
    <w:lvl w:ilvl="0" w:tplc="C7A22426">
      <w:start w:val="1"/>
      <w:numFmt w:val="decimalZero"/>
      <w:lvlText w:val="%1"/>
      <w:lvlJc w:val="left"/>
      <w:pPr>
        <w:ind w:left="2760" w:hanging="360"/>
      </w:pPr>
      <w:rPr>
        <w:rFonts w:hint="default"/>
      </w:rPr>
    </w:lvl>
    <w:lvl w:ilvl="1" w:tplc="04190019" w:tentative="1">
      <w:start w:val="1"/>
      <w:numFmt w:val="lowerLetter"/>
      <w:lvlText w:val="%2."/>
      <w:lvlJc w:val="left"/>
      <w:pPr>
        <w:ind w:left="3480" w:hanging="360"/>
      </w:pPr>
    </w:lvl>
    <w:lvl w:ilvl="2" w:tplc="0419001B" w:tentative="1">
      <w:start w:val="1"/>
      <w:numFmt w:val="lowerRoman"/>
      <w:lvlText w:val="%3."/>
      <w:lvlJc w:val="right"/>
      <w:pPr>
        <w:ind w:left="4200" w:hanging="180"/>
      </w:pPr>
    </w:lvl>
    <w:lvl w:ilvl="3" w:tplc="0419000F" w:tentative="1">
      <w:start w:val="1"/>
      <w:numFmt w:val="decimal"/>
      <w:lvlText w:val="%4."/>
      <w:lvlJc w:val="left"/>
      <w:pPr>
        <w:ind w:left="4920" w:hanging="360"/>
      </w:pPr>
    </w:lvl>
    <w:lvl w:ilvl="4" w:tplc="04190019" w:tentative="1">
      <w:start w:val="1"/>
      <w:numFmt w:val="lowerLetter"/>
      <w:lvlText w:val="%5."/>
      <w:lvlJc w:val="left"/>
      <w:pPr>
        <w:ind w:left="5640" w:hanging="360"/>
      </w:pPr>
    </w:lvl>
    <w:lvl w:ilvl="5" w:tplc="0419001B" w:tentative="1">
      <w:start w:val="1"/>
      <w:numFmt w:val="lowerRoman"/>
      <w:lvlText w:val="%6."/>
      <w:lvlJc w:val="right"/>
      <w:pPr>
        <w:ind w:left="6360" w:hanging="180"/>
      </w:pPr>
    </w:lvl>
    <w:lvl w:ilvl="6" w:tplc="0419000F" w:tentative="1">
      <w:start w:val="1"/>
      <w:numFmt w:val="decimal"/>
      <w:lvlText w:val="%7."/>
      <w:lvlJc w:val="left"/>
      <w:pPr>
        <w:ind w:left="7080" w:hanging="360"/>
      </w:pPr>
    </w:lvl>
    <w:lvl w:ilvl="7" w:tplc="04190019" w:tentative="1">
      <w:start w:val="1"/>
      <w:numFmt w:val="lowerLetter"/>
      <w:lvlText w:val="%8."/>
      <w:lvlJc w:val="left"/>
      <w:pPr>
        <w:ind w:left="7800" w:hanging="360"/>
      </w:pPr>
    </w:lvl>
    <w:lvl w:ilvl="8" w:tplc="0419001B" w:tentative="1">
      <w:start w:val="1"/>
      <w:numFmt w:val="lowerRoman"/>
      <w:lvlText w:val="%9."/>
      <w:lvlJc w:val="right"/>
      <w:pPr>
        <w:ind w:left="8520" w:hanging="180"/>
      </w:pPr>
    </w:lvl>
  </w:abstractNum>
  <w:abstractNum w:abstractNumId="20">
    <w:nsid w:val="5E621410"/>
    <w:multiLevelType w:val="hybridMultilevel"/>
    <w:tmpl w:val="26BE919E"/>
    <w:lvl w:ilvl="0" w:tplc="1F62352C">
      <w:start w:val="29"/>
      <w:numFmt w:val="bullet"/>
      <w:lvlText w:val=""/>
      <w:lvlJc w:val="left"/>
      <w:pPr>
        <w:ind w:left="435" w:hanging="360"/>
      </w:pPr>
      <w:rPr>
        <w:rFonts w:ascii="Symbol" w:eastAsia="Times New Roman" w:hAnsi="Symbol" w:hint="default"/>
      </w:rPr>
    </w:lvl>
    <w:lvl w:ilvl="1" w:tplc="04190003" w:tentative="1">
      <w:start w:val="1"/>
      <w:numFmt w:val="bullet"/>
      <w:lvlText w:val="o"/>
      <w:lvlJc w:val="left"/>
      <w:pPr>
        <w:ind w:left="1155" w:hanging="360"/>
      </w:pPr>
      <w:rPr>
        <w:rFonts w:ascii="Courier New" w:hAnsi="Courier New" w:hint="default"/>
      </w:rPr>
    </w:lvl>
    <w:lvl w:ilvl="2" w:tplc="04190005" w:tentative="1">
      <w:start w:val="1"/>
      <w:numFmt w:val="bullet"/>
      <w:lvlText w:val=""/>
      <w:lvlJc w:val="left"/>
      <w:pPr>
        <w:ind w:left="1875" w:hanging="360"/>
      </w:pPr>
      <w:rPr>
        <w:rFonts w:ascii="Wingdings" w:hAnsi="Wingdings" w:hint="default"/>
      </w:rPr>
    </w:lvl>
    <w:lvl w:ilvl="3" w:tplc="04190001" w:tentative="1">
      <w:start w:val="1"/>
      <w:numFmt w:val="bullet"/>
      <w:lvlText w:val=""/>
      <w:lvlJc w:val="left"/>
      <w:pPr>
        <w:ind w:left="2595" w:hanging="360"/>
      </w:pPr>
      <w:rPr>
        <w:rFonts w:ascii="Symbol" w:hAnsi="Symbol" w:hint="default"/>
      </w:rPr>
    </w:lvl>
    <w:lvl w:ilvl="4" w:tplc="04190003" w:tentative="1">
      <w:start w:val="1"/>
      <w:numFmt w:val="bullet"/>
      <w:lvlText w:val="o"/>
      <w:lvlJc w:val="left"/>
      <w:pPr>
        <w:ind w:left="3315" w:hanging="360"/>
      </w:pPr>
      <w:rPr>
        <w:rFonts w:ascii="Courier New" w:hAnsi="Courier New" w:hint="default"/>
      </w:rPr>
    </w:lvl>
    <w:lvl w:ilvl="5" w:tplc="04190005" w:tentative="1">
      <w:start w:val="1"/>
      <w:numFmt w:val="bullet"/>
      <w:lvlText w:val=""/>
      <w:lvlJc w:val="left"/>
      <w:pPr>
        <w:ind w:left="4035" w:hanging="360"/>
      </w:pPr>
      <w:rPr>
        <w:rFonts w:ascii="Wingdings" w:hAnsi="Wingdings" w:hint="default"/>
      </w:rPr>
    </w:lvl>
    <w:lvl w:ilvl="6" w:tplc="04190001" w:tentative="1">
      <w:start w:val="1"/>
      <w:numFmt w:val="bullet"/>
      <w:lvlText w:val=""/>
      <w:lvlJc w:val="left"/>
      <w:pPr>
        <w:ind w:left="4755" w:hanging="360"/>
      </w:pPr>
      <w:rPr>
        <w:rFonts w:ascii="Symbol" w:hAnsi="Symbol" w:hint="default"/>
      </w:rPr>
    </w:lvl>
    <w:lvl w:ilvl="7" w:tplc="04190003" w:tentative="1">
      <w:start w:val="1"/>
      <w:numFmt w:val="bullet"/>
      <w:lvlText w:val="o"/>
      <w:lvlJc w:val="left"/>
      <w:pPr>
        <w:ind w:left="5475" w:hanging="360"/>
      </w:pPr>
      <w:rPr>
        <w:rFonts w:ascii="Courier New" w:hAnsi="Courier New" w:hint="default"/>
      </w:rPr>
    </w:lvl>
    <w:lvl w:ilvl="8" w:tplc="04190005" w:tentative="1">
      <w:start w:val="1"/>
      <w:numFmt w:val="bullet"/>
      <w:lvlText w:val=""/>
      <w:lvlJc w:val="left"/>
      <w:pPr>
        <w:ind w:left="6195" w:hanging="360"/>
      </w:pPr>
      <w:rPr>
        <w:rFonts w:ascii="Wingdings" w:hAnsi="Wingdings" w:hint="default"/>
      </w:rPr>
    </w:lvl>
  </w:abstractNum>
  <w:abstractNum w:abstractNumId="21">
    <w:nsid w:val="7D4064CB"/>
    <w:multiLevelType w:val="hybridMultilevel"/>
    <w:tmpl w:val="08C49966"/>
    <w:lvl w:ilvl="0" w:tplc="1F62352C">
      <w:start w:val="29"/>
      <w:numFmt w:val="bullet"/>
      <w:lvlText w:val=""/>
      <w:lvlJc w:val="left"/>
      <w:pPr>
        <w:ind w:left="795" w:hanging="360"/>
      </w:pPr>
      <w:rPr>
        <w:rFonts w:ascii="Symbol" w:eastAsia="Times New Roman" w:hAnsi="Symbol" w:hint="default"/>
      </w:rPr>
    </w:lvl>
    <w:lvl w:ilvl="1" w:tplc="04190003" w:tentative="1">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num w:numId="1">
    <w:abstractNumId w:val="19"/>
  </w:num>
  <w:num w:numId="2">
    <w:abstractNumId w:val="16"/>
  </w:num>
  <w:num w:numId="3">
    <w:abstractNumId w:val="14"/>
  </w:num>
  <w:num w:numId="4">
    <w:abstractNumId w:val="11"/>
  </w:num>
  <w:num w:numId="5">
    <w:abstractNumId w:val="20"/>
  </w:num>
  <w:num w:numId="6">
    <w:abstractNumId w:val="13"/>
  </w:num>
  <w:num w:numId="7">
    <w:abstractNumId w:val="21"/>
  </w:num>
  <w:num w:numId="8">
    <w:abstractNumId w:val="17"/>
  </w:num>
  <w:num w:numId="9">
    <w:abstractNumId w:val="12"/>
  </w:num>
  <w:num w:numId="10">
    <w:abstractNumId w:val="9"/>
  </w:num>
  <w:num w:numId="11">
    <w:abstractNumId w:val="7"/>
  </w:num>
  <w:num w:numId="12">
    <w:abstractNumId w:val="6"/>
  </w:num>
  <w:num w:numId="13">
    <w:abstractNumId w:val="5"/>
  </w:num>
  <w:num w:numId="14">
    <w:abstractNumId w:val="4"/>
  </w:num>
  <w:num w:numId="15">
    <w:abstractNumId w:val="8"/>
  </w:num>
  <w:num w:numId="16">
    <w:abstractNumId w:val="3"/>
  </w:num>
  <w:num w:numId="17">
    <w:abstractNumId w:val="2"/>
  </w:num>
  <w:num w:numId="18">
    <w:abstractNumId w:val="1"/>
  </w:num>
  <w:num w:numId="19">
    <w:abstractNumId w:val="0"/>
  </w:num>
  <w:num w:numId="20">
    <w:abstractNumId w:val="18"/>
  </w:num>
  <w:num w:numId="21">
    <w:abstractNumId w:val="15"/>
  </w:num>
  <w:num w:numId="2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6"/>
  <w:stylePaneFormatFilter w:val="3F01"/>
  <w:defaultTabStop w:val="708"/>
  <w:drawingGridHorizontalSpacing w:val="120"/>
  <w:displayHorizontalDrawingGridEvery w:val="2"/>
  <w:characterSpacingControl w:val="doNotCompress"/>
  <w:footnotePr>
    <w:footnote w:id="0"/>
    <w:footnote w:id="1"/>
  </w:footnotePr>
  <w:endnotePr>
    <w:endnote w:id="0"/>
    <w:endnote w:id="1"/>
  </w:endnotePr>
  <w:compat/>
  <w:rsids>
    <w:rsidRoot w:val="00152B41"/>
    <w:rsid w:val="0000012F"/>
    <w:rsid w:val="000005AE"/>
    <w:rsid w:val="00000FBF"/>
    <w:rsid w:val="000012E1"/>
    <w:rsid w:val="00001F3F"/>
    <w:rsid w:val="00002DFC"/>
    <w:rsid w:val="00002E0E"/>
    <w:rsid w:val="000033D0"/>
    <w:rsid w:val="00004DEB"/>
    <w:rsid w:val="0000552E"/>
    <w:rsid w:val="00005875"/>
    <w:rsid w:val="00006789"/>
    <w:rsid w:val="00006DD6"/>
    <w:rsid w:val="000074FB"/>
    <w:rsid w:val="00010836"/>
    <w:rsid w:val="00010C06"/>
    <w:rsid w:val="0001186D"/>
    <w:rsid w:val="000126AA"/>
    <w:rsid w:val="00012DCF"/>
    <w:rsid w:val="0001306C"/>
    <w:rsid w:val="00014D2D"/>
    <w:rsid w:val="00015B99"/>
    <w:rsid w:val="00016623"/>
    <w:rsid w:val="00017266"/>
    <w:rsid w:val="00017E94"/>
    <w:rsid w:val="000203C1"/>
    <w:rsid w:val="0002057A"/>
    <w:rsid w:val="0002234E"/>
    <w:rsid w:val="00022856"/>
    <w:rsid w:val="00023FA5"/>
    <w:rsid w:val="00024EC7"/>
    <w:rsid w:val="00025C80"/>
    <w:rsid w:val="00026FFF"/>
    <w:rsid w:val="0003074B"/>
    <w:rsid w:val="00032B6E"/>
    <w:rsid w:val="0003418E"/>
    <w:rsid w:val="000354D6"/>
    <w:rsid w:val="00035834"/>
    <w:rsid w:val="00035D23"/>
    <w:rsid w:val="000366BF"/>
    <w:rsid w:val="00036770"/>
    <w:rsid w:val="00040CB7"/>
    <w:rsid w:val="0004103F"/>
    <w:rsid w:val="00042069"/>
    <w:rsid w:val="000425CE"/>
    <w:rsid w:val="00043784"/>
    <w:rsid w:val="000443CC"/>
    <w:rsid w:val="000457A8"/>
    <w:rsid w:val="000477E5"/>
    <w:rsid w:val="00047DC6"/>
    <w:rsid w:val="00047FBB"/>
    <w:rsid w:val="000512E5"/>
    <w:rsid w:val="000517E7"/>
    <w:rsid w:val="000521F0"/>
    <w:rsid w:val="00053CBB"/>
    <w:rsid w:val="00055DE7"/>
    <w:rsid w:val="00057331"/>
    <w:rsid w:val="00057C2A"/>
    <w:rsid w:val="0006056E"/>
    <w:rsid w:val="0006111B"/>
    <w:rsid w:val="0006126F"/>
    <w:rsid w:val="00061646"/>
    <w:rsid w:val="00063C6A"/>
    <w:rsid w:val="000640A9"/>
    <w:rsid w:val="000644E9"/>
    <w:rsid w:val="000645B3"/>
    <w:rsid w:val="00064A48"/>
    <w:rsid w:val="000650E1"/>
    <w:rsid w:val="00067E39"/>
    <w:rsid w:val="000707F4"/>
    <w:rsid w:val="00070E4B"/>
    <w:rsid w:val="00072862"/>
    <w:rsid w:val="00073E90"/>
    <w:rsid w:val="00074C83"/>
    <w:rsid w:val="00076C67"/>
    <w:rsid w:val="00076D25"/>
    <w:rsid w:val="000806CC"/>
    <w:rsid w:val="00082318"/>
    <w:rsid w:val="0008325E"/>
    <w:rsid w:val="00083E53"/>
    <w:rsid w:val="000844CE"/>
    <w:rsid w:val="00085B13"/>
    <w:rsid w:val="00085B76"/>
    <w:rsid w:val="00086030"/>
    <w:rsid w:val="00086076"/>
    <w:rsid w:val="000871C4"/>
    <w:rsid w:val="00087EFD"/>
    <w:rsid w:val="00090BE8"/>
    <w:rsid w:val="00090E2C"/>
    <w:rsid w:val="00091A20"/>
    <w:rsid w:val="00092750"/>
    <w:rsid w:val="00092BD9"/>
    <w:rsid w:val="00095B60"/>
    <w:rsid w:val="000963BC"/>
    <w:rsid w:val="000A00A0"/>
    <w:rsid w:val="000A121A"/>
    <w:rsid w:val="000A1893"/>
    <w:rsid w:val="000A3F23"/>
    <w:rsid w:val="000A5617"/>
    <w:rsid w:val="000A59CE"/>
    <w:rsid w:val="000A68DB"/>
    <w:rsid w:val="000B076B"/>
    <w:rsid w:val="000B3D25"/>
    <w:rsid w:val="000B567D"/>
    <w:rsid w:val="000B568B"/>
    <w:rsid w:val="000B77E1"/>
    <w:rsid w:val="000B7D0A"/>
    <w:rsid w:val="000C0822"/>
    <w:rsid w:val="000C5440"/>
    <w:rsid w:val="000C57F7"/>
    <w:rsid w:val="000C6B5E"/>
    <w:rsid w:val="000C7463"/>
    <w:rsid w:val="000D1611"/>
    <w:rsid w:val="000D1E34"/>
    <w:rsid w:val="000D2006"/>
    <w:rsid w:val="000D28C5"/>
    <w:rsid w:val="000D3DB5"/>
    <w:rsid w:val="000D6AC8"/>
    <w:rsid w:val="000D76BE"/>
    <w:rsid w:val="000E06AB"/>
    <w:rsid w:val="000E07AA"/>
    <w:rsid w:val="000E0E51"/>
    <w:rsid w:val="000E27CD"/>
    <w:rsid w:val="000E342E"/>
    <w:rsid w:val="000E398E"/>
    <w:rsid w:val="000E3C7A"/>
    <w:rsid w:val="000E4B7E"/>
    <w:rsid w:val="000E4BF9"/>
    <w:rsid w:val="000E5129"/>
    <w:rsid w:val="000E589E"/>
    <w:rsid w:val="000E69B7"/>
    <w:rsid w:val="000F4047"/>
    <w:rsid w:val="000F51B0"/>
    <w:rsid w:val="000F5851"/>
    <w:rsid w:val="000F58D8"/>
    <w:rsid w:val="000F6076"/>
    <w:rsid w:val="000F77AF"/>
    <w:rsid w:val="0010128A"/>
    <w:rsid w:val="001029AB"/>
    <w:rsid w:val="00103264"/>
    <w:rsid w:val="00104F74"/>
    <w:rsid w:val="0010525E"/>
    <w:rsid w:val="00107951"/>
    <w:rsid w:val="00107CA1"/>
    <w:rsid w:val="00111656"/>
    <w:rsid w:val="00112030"/>
    <w:rsid w:val="00114CD1"/>
    <w:rsid w:val="001150B4"/>
    <w:rsid w:val="00115792"/>
    <w:rsid w:val="00115EBD"/>
    <w:rsid w:val="00117C20"/>
    <w:rsid w:val="00117C58"/>
    <w:rsid w:val="001205BE"/>
    <w:rsid w:val="001210C2"/>
    <w:rsid w:val="001210F4"/>
    <w:rsid w:val="0012210A"/>
    <w:rsid w:val="001226BE"/>
    <w:rsid w:val="001229C7"/>
    <w:rsid w:val="00122C27"/>
    <w:rsid w:val="00123CE7"/>
    <w:rsid w:val="0012415E"/>
    <w:rsid w:val="00125BBF"/>
    <w:rsid w:val="00126964"/>
    <w:rsid w:val="00127E75"/>
    <w:rsid w:val="0013061D"/>
    <w:rsid w:val="00130B98"/>
    <w:rsid w:val="001319A3"/>
    <w:rsid w:val="00131D33"/>
    <w:rsid w:val="00132125"/>
    <w:rsid w:val="00132F40"/>
    <w:rsid w:val="0013476D"/>
    <w:rsid w:val="00135256"/>
    <w:rsid w:val="00136BE2"/>
    <w:rsid w:val="00137378"/>
    <w:rsid w:val="001377DA"/>
    <w:rsid w:val="0014099A"/>
    <w:rsid w:val="00140A59"/>
    <w:rsid w:val="00145785"/>
    <w:rsid w:val="00152B41"/>
    <w:rsid w:val="00152D34"/>
    <w:rsid w:val="0015352C"/>
    <w:rsid w:val="0015535A"/>
    <w:rsid w:val="00155B4D"/>
    <w:rsid w:val="001603F7"/>
    <w:rsid w:val="00161EA2"/>
    <w:rsid w:val="0016291E"/>
    <w:rsid w:val="00162C92"/>
    <w:rsid w:val="001633C1"/>
    <w:rsid w:val="00163C00"/>
    <w:rsid w:val="001649FF"/>
    <w:rsid w:val="00165001"/>
    <w:rsid w:val="001666C1"/>
    <w:rsid w:val="001709B4"/>
    <w:rsid w:val="001720A7"/>
    <w:rsid w:val="001722F4"/>
    <w:rsid w:val="001737C1"/>
    <w:rsid w:val="001739F8"/>
    <w:rsid w:val="00173B86"/>
    <w:rsid w:val="00176193"/>
    <w:rsid w:val="00176473"/>
    <w:rsid w:val="001775A3"/>
    <w:rsid w:val="00180955"/>
    <w:rsid w:val="00181137"/>
    <w:rsid w:val="001840E4"/>
    <w:rsid w:val="0018412E"/>
    <w:rsid w:val="00184301"/>
    <w:rsid w:val="0018717C"/>
    <w:rsid w:val="00187972"/>
    <w:rsid w:val="001962CC"/>
    <w:rsid w:val="00197D10"/>
    <w:rsid w:val="001A062B"/>
    <w:rsid w:val="001A1104"/>
    <w:rsid w:val="001A1CAC"/>
    <w:rsid w:val="001A1E05"/>
    <w:rsid w:val="001A2328"/>
    <w:rsid w:val="001A44AA"/>
    <w:rsid w:val="001A477C"/>
    <w:rsid w:val="001B259F"/>
    <w:rsid w:val="001B3807"/>
    <w:rsid w:val="001B53BC"/>
    <w:rsid w:val="001B5478"/>
    <w:rsid w:val="001B5F21"/>
    <w:rsid w:val="001B719B"/>
    <w:rsid w:val="001C1819"/>
    <w:rsid w:val="001C266E"/>
    <w:rsid w:val="001C3641"/>
    <w:rsid w:val="001C3CE3"/>
    <w:rsid w:val="001C52CF"/>
    <w:rsid w:val="001C67A1"/>
    <w:rsid w:val="001C6C22"/>
    <w:rsid w:val="001C7C78"/>
    <w:rsid w:val="001C7FEE"/>
    <w:rsid w:val="001D04B1"/>
    <w:rsid w:val="001D3544"/>
    <w:rsid w:val="001D482E"/>
    <w:rsid w:val="001D4DA4"/>
    <w:rsid w:val="001D7246"/>
    <w:rsid w:val="001D74CF"/>
    <w:rsid w:val="001E19D8"/>
    <w:rsid w:val="001E1BBF"/>
    <w:rsid w:val="001E2F34"/>
    <w:rsid w:val="001E3C23"/>
    <w:rsid w:val="001E415B"/>
    <w:rsid w:val="001E423B"/>
    <w:rsid w:val="001E4367"/>
    <w:rsid w:val="001E4982"/>
    <w:rsid w:val="001E4995"/>
    <w:rsid w:val="001E4B71"/>
    <w:rsid w:val="001E6480"/>
    <w:rsid w:val="001E6AD7"/>
    <w:rsid w:val="001E7762"/>
    <w:rsid w:val="001F17E0"/>
    <w:rsid w:val="001F1D1D"/>
    <w:rsid w:val="001F2030"/>
    <w:rsid w:val="001F2399"/>
    <w:rsid w:val="001F29E7"/>
    <w:rsid w:val="001F3B1B"/>
    <w:rsid w:val="001F3C08"/>
    <w:rsid w:val="001F69DA"/>
    <w:rsid w:val="001F79BF"/>
    <w:rsid w:val="001F7ADE"/>
    <w:rsid w:val="00200CB6"/>
    <w:rsid w:val="00201F16"/>
    <w:rsid w:val="00201F8F"/>
    <w:rsid w:val="002021B1"/>
    <w:rsid w:val="00202C19"/>
    <w:rsid w:val="00203118"/>
    <w:rsid w:val="00203792"/>
    <w:rsid w:val="00211C14"/>
    <w:rsid w:val="00212645"/>
    <w:rsid w:val="00213130"/>
    <w:rsid w:val="00213978"/>
    <w:rsid w:val="00215977"/>
    <w:rsid w:val="002168C6"/>
    <w:rsid w:val="002175A2"/>
    <w:rsid w:val="002208C3"/>
    <w:rsid w:val="00220E5C"/>
    <w:rsid w:val="00226444"/>
    <w:rsid w:val="002276E8"/>
    <w:rsid w:val="002277BC"/>
    <w:rsid w:val="00227818"/>
    <w:rsid w:val="002279A1"/>
    <w:rsid w:val="00230032"/>
    <w:rsid w:val="00230236"/>
    <w:rsid w:val="00230E83"/>
    <w:rsid w:val="0023229B"/>
    <w:rsid w:val="00232BB5"/>
    <w:rsid w:val="00232DDA"/>
    <w:rsid w:val="002338AE"/>
    <w:rsid w:val="002340C2"/>
    <w:rsid w:val="002341C3"/>
    <w:rsid w:val="002401C8"/>
    <w:rsid w:val="00241876"/>
    <w:rsid w:val="0024200C"/>
    <w:rsid w:val="002432B5"/>
    <w:rsid w:val="002453A2"/>
    <w:rsid w:val="002471A9"/>
    <w:rsid w:val="002478C2"/>
    <w:rsid w:val="00253311"/>
    <w:rsid w:val="00254089"/>
    <w:rsid w:val="002627FB"/>
    <w:rsid w:val="0026300C"/>
    <w:rsid w:val="00264864"/>
    <w:rsid w:val="00266140"/>
    <w:rsid w:val="002717B3"/>
    <w:rsid w:val="00272FE7"/>
    <w:rsid w:val="00274789"/>
    <w:rsid w:val="00274B9C"/>
    <w:rsid w:val="00274DD5"/>
    <w:rsid w:val="00274DE3"/>
    <w:rsid w:val="0027624A"/>
    <w:rsid w:val="00277693"/>
    <w:rsid w:val="00277F4F"/>
    <w:rsid w:val="00280519"/>
    <w:rsid w:val="00280DD7"/>
    <w:rsid w:val="002818DA"/>
    <w:rsid w:val="002832C7"/>
    <w:rsid w:val="0028531B"/>
    <w:rsid w:val="00290141"/>
    <w:rsid w:val="00290AD8"/>
    <w:rsid w:val="00292C93"/>
    <w:rsid w:val="002939CB"/>
    <w:rsid w:val="002944FF"/>
    <w:rsid w:val="00294571"/>
    <w:rsid w:val="00294808"/>
    <w:rsid w:val="002958A0"/>
    <w:rsid w:val="00295F39"/>
    <w:rsid w:val="00297CBA"/>
    <w:rsid w:val="002A1643"/>
    <w:rsid w:val="002A1C7A"/>
    <w:rsid w:val="002A4F16"/>
    <w:rsid w:val="002A50A4"/>
    <w:rsid w:val="002A5D99"/>
    <w:rsid w:val="002A5EC6"/>
    <w:rsid w:val="002A7EC2"/>
    <w:rsid w:val="002B4F60"/>
    <w:rsid w:val="002B506E"/>
    <w:rsid w:val="002B66B9"/>
    <w:rsid w:val="002C0757"/>
    <w:rsid w:val="002C1419"/>
    <w:rsid w:val="002C67AF"/>
    <w:rsid w:val="002C694B"/>
    <w:rsid w:val="002D060F"/>
    <w:rsid w:val="002D0FED"/>
    <w:rsid w:val="002D1C70"/>
    <w:rsid w:val="002D24C6"/>
    <w:rsid w:val="002D26EF"/>
    <w:rsid w:val="002D4169"/>
    <w:rsid w:val="002D4236"/>
    <w:rsid w:val="002D4C02"/>
    <w:rsid w:val="002D5775"/>
    <w:rsid w:val="002D6C1A"/>
    <w:rsid w:val="002D6DB5"/>
    <w:rsid w:val="002D7BF3"/>
    <w:rsid w:val="002E0973"/>
    <w:rsid w:val="002E2920"/>
    <w:rsid w:val="002E2D67"/>
    <w:rsid w:val="002E37E2"/>
    <w:rsid w:val="002E3B37"/>
    <w:rsid w:val="002E4384"/>
    <w:rsid w:val="002E5AAC"/>
    <w:rsid w:val="002E6028"/>
    <w:rsid w:val="002E6964"/>
    <w:rsid w:val="002E7C64"/>
    <w:rsid w:val="002F0224"/>
    <w:rsid w:val="002F1C1E"/>
    <w:rsid w:val="002F1F37"/>
    <w:rsid w:val="002F30BB"/>
    <w:rsid w:val="002F46C2"/>
    <w:rsid w:val="002F540D"/>
    <w:rsid w:val="003005DE"/>
    <w:rsid w:val="00300DC8"/>
    <w:rsid w:val="00301F3E"/>
    <w:rsid w:val="0030241C"/>
    <w:rsid w:val="0030299C"/>
    <w:rsid w:val="00304559"/>
    <w:rsid w:val="003060DA"/>
    <w:rsid w:val="00306F5C"/>
    <w:rsid w:val="00307034"/>
    <w:rsid w:val="00311591"/>
    <w:rsid w:val="003115E9"/>
    <w:rsid w:val="00311DD2"/>
    <w:rsid w:val="00311F7B"/>
    <w:rsid w:val="00313247"/>
    <w:rsid w:val="003146FF"/>
    <w:rsid w:val="0031500C"/>
    <w:rsid w:val="00315BED"/>
    <w:rsid w:val="0032066C"/>
    <w:rsid w:val="00322B3B"/>
    <w:rsid w:val="003239B8"/>
    <w:rsid w:val="00323B50"/>
    <w:rsid w:val="0032546F"/>
    <w:rsid w:val="003262C0"/>
    <w:rsid w:val="00327296"/>
    <w:rsid w:val="00330BFD"/>
    <w:rsid w:val="00330F8D"/>
    <w:rsid w:val="00333C54"/>
    <w:rsid w:val="00335D19"/>
    <w:rsid w:val="003374D5"/>
    <w:rsid w:val="00337BD8"/>
    <w:rsid w:val="00340505"/>
    <w:rsid w:val="00340E17"/>
    <w:rsid w:val="00341A09"/>
    <w:rsid w:val="00341B74"/>
    <w:rsid w:val="00341BE6"/>
    <w:rsid w:val="00341C0C"/>
    <w:rsid w:val="00345E9F"/>
    <w:rsid w:val="00347838"/>
    <w:rsid w:val="00351526"/>
    <w:rsid w:val="0035179E"/>
    <w:rsid w:val="00352124"/>
    <w:rsid w:val="00353602"/>
    <w:rsid w:val="00354189"/>
    <w:rsid w:val="00355178"/>
    <w:rsid w:val="00356449"/>
    <w:rsid w:val="00360930"/>
    <w:rsid w:val="00360B61"/>
    <w:rsid w:val="00360E4E"/>
    <w:rsid w:val="003611C1"/>
    <w:rsid w:val="003613C0"/>
    <w:rsid w:val="00361D11"/>
    <w:rsid w:val="003644FB"/>
    <w:rsid w:val="00366788"/>
    <w:rsid w:val="00366D87"/>
    <w:rsid w:val="00366E64"/>
    <w:rsid w:val="003677CB"/>
    <w:rsid w:val="00371F73"/>
    <w:rsid w:val="00372514"/>
    <w:rsid w:val="00374CCC"/>
    <w:rsid w:val="00374DAB"/>
    <w:rsid w:val="003756AE"/>
    <w:rsid w:val="00377D0B"/>
    <w:rsid w:val="00380034"/>
    <w:rsid w:val="00381A73"/>
    <w:rsid w:val="0038297E"/>
    <w:rsid w:val="00384251"/>
    <w:rsid w:val="00386DC3"/>
    <w:rsid w:val="0039014A"/>
    <w:rsid w:val="0039094B"/>
    <w:rsid w:val="00391452"/>
    <w:rsid w:val="00391C4D"/>
    <w:rsid w:val="003921F9"/>
    <w:rsid w:val="00392A13"/>
    <w:rsid w:val="00392AB5"/>
    <w:rsid w:val="0039375E"/>
    <w:rsid w:val="00394C69"/>
    <w:rsid w:val="00396A77"/>
    <w:rsid w:val="003A18C8"/>
    <w:rsid w:val="003A23AB"/>
    <w:rsid w:val="003A2667"/>
    <w:rsid w:val="003A2BB7"/>
    <w:rsid w:val="003A4D28"/>
    <w:rsid w:val="003A6005"/>
    <w:rsid w:val="003A74A9"/>
    <w:rsid w:val="003B4698"/>
    <w:rsid w:val="003B479B"/>
    <w:rsid w:val="003B489B"/>
    <w:rsid w:val="003B57CF"/>
    <w:rsid w:val="003B62C5"/>
    <w:rsid w:val="003C04E6"/>
    <w:rsid w:val="003C1C48"/>
    <w:rsid w:val="003C3C78"/>
    <w:rsid w:val="003C5943"/>
    <w:rsid w:val="003C7488"/>
    <w:rsid w:val="003C7C64"/>
    <w:rsid w:val="003C7CF8"/>
    <w:rsid w:val="003D0898"/>
    <w:rsid w:val="003D0B47"/>
    <w:rsid w:val="003D172B"/>
    <w:rsid w:val="003D188B"/>
    <w:rsid w:val="003D3C61"/>
    <w:rsid w:val="003D42C5"/>
    <w:rsid w:val="003E097B"/>
    <w:rsid w:val="003E2DF1"/>
    <w:rsid w:val="003E34FE"/>
    <w:rsid w:val="003E4208"/>
    <w:rsid w:val="003E46C8"/>
    <w:rsid w:val="003E4C79"/>
    <w:rsid w:val="003E4CBD"/>
    <w:rsid w:val="003E4E10"/>
    <w:rsid w:val="003E55BE"/>
    <w:rsid w:val="003E57DF"/>
    <w:rsid w:val="003E5863"/>
    <w:rsid w:val="003E5DC0"/>
    <w:rsid w:val="003F080F"/>
    <w:rsid w:val="003F50B2"/>
    <w:rsid w:val="003F76C5"/>
    <w:rsid w:val="00400D6D"/>
    <w:rsid w:val="0040121C"/>
    <w:rsid w:val="004043BD"/>
    <w:rsid w:val="00404697"/>
    <w:rsid w:val="00405548"/>
    <w:rsid w:val="00407DB7"/>
    <w:rsid w:val="00415A51"/>
    <w:rsid w:val="00420138"/>
    <w:rsid w:val="00421FCE"/>
    <w:rsid w:val="00422173"/>
    <w:rsid w:val="00423F99"/>
    <w:rsid w:val="00424FEB"/>
    <w:rsid w:val="0042594B"/>
    <w:rsid w:val="00425A7B"/>
    <w:rsid w:val="0043057D"/>
    <w:rsid w:val="00433C53"/>
    <w:rsid w:val="00434312"/>
    <w:rsid w:val="00436535"/>
    <w:rsid w:val="004366F2"/>
    <w:rsid w:val="00436CDC"/>
    <w:rsid w:val="0043766E"/>
    <w:rsid w:val="00437979"/>
    <w:rsid w:val="00437CF9"/>
    <w:rsid w:val="00442D33"/>
    <w:rsid w:val="004439E9"/>
    <w:rsid w:val="0044402E"/>
    <w:rsid w:val="00445581"/>
    <w:rsid w:val="00446EE5"/>
    <w:rsid w:val="00447607"/>
    <w:rsid w:val="004476F5"/>
    <w:rsid w:val="00450CF3"/>
    <w:rsid w:val="00453729"/>
    <w:rsid w:val="00453E33"/>
    <w:rsid w:val="0045400E"/>
    <w:rsid w:val="004542D9"/>
    <w:rsid w:val="00454A5E"/>
    <w:rsid w:val="00455420"/>
    <w:rsid w:val="00455585"/>
    <w:rsid w:val="00455910"/>
    <w:rsid w:val="004559FE"/>
    <w:rsid w:val="00455A6E"/>
    <w:rsid w:val="00455E67"/>
    <w:rsid w:val="0046177D"/>
    <w:rsid w:val="0046189F"/>
    <w:rsid w:val="00462B5E"/>
    <w:rsid w:val="004643D0"/>
    <w:rsid w:val="00465711"/>
    <w:rsid w:val="0046615D"/>
    <w:rsid w:val="0046730C"/>
    <w:rsid w:val="0047026E"/>
    <w:rsid w:val="0047060E"/>
    <w:rsid w:val="00471DA5"/>
    <w:rsid w:val="00472564"/>
    <w:rsid w:val="0047276A"/>
    <w:rsid w:val="00472EBF"/>
    <w:rsid w:val="004730E3"/>
    <w:rsid w:val="004731FA"/>
    <w:rsid w:val="004741E3"/>
    <w:rsid w:val="00474225"/>
    <w:rsid w:val="00474311"/>
    <w:rsid w:val="004749B9"/>
    <w:rsid w:val="00477A41"/>
    <w:rsid w:val="00480199"/>
    <w:rsid w:val="00480DA8"/>
    <w:rsid w:val="004824C9"/>
    <w:rsid w:val="00482BEE"/>
    <w:rsid w:val="00483A1F"/>
    <w:rsid w:val="004850EE"/>
    <w:rsid w:val="004856A7"/>
    <w:rsid w:val="00486081"/>
    <w:rsid w:val="0049082B"/>
    <w:rsid w:val="00490CFD"/>
    <w:rsid w:val="0049153A"/>
    <w:rsid w:val="00491D14"/>
    <w:rsid w:val="00493C38"/>
    <w:rsid w:val="00493E0A"/>
    <w:rsid w:val="00493EB7"/>
    <w:rsid w:val="004942E9"/>
    <w:rsid w:val="004946F8"/>
    <w:rsid w:val="004968B9"/>
    <w:rsid w:val="00496CF7"/>
    <w:rsid w:val="00497E23"/>
    <w:rsid w:val="004A02FD"/>
    <w:rsid w:val="004A1B9B"/>
    <w:rsid w:val="004A2251"/>
    <w:rsid w:val="004A5768"/>
    <w:rsid w:val="004A65A6"/>
    <w:rsid w:val="004A7765"/>
    <w:rsid w:val="004B06A0"/>
    <w:rsid w:val="004B0E46"/>
    <w:rsid w:val="004B2997"/>
    <w:rsid w:val="004B3638"/>
    <w:rsid w:val="004B3A7D"/>
    <w:rsid w:val="004B42EE"/>
    <w:rsid w:val="004B64E4"/>
    <w:rsid w:val="004B6837"/>
    <w:rsid w:val="004B6ED6"/>
    <w:rsid w:val="004B718E"/>
    <w:rsid w:val="004B7298"/>
    <w:rsid w:val="004B7552"/>
    <w:rsid w:val="004C0747"/>
    <w:rsid w:val="004C0FEB"/>
    <w:rsid w:val="004C17A9"/>
    <w:rsid w:val="004C1B6B"/>
    <w:rsid w:val="004C1DBB"/>
    <w:rsid w:val="004C21FA"/>
    <w:rsid w:val="004C3FEE"/>
    <w:rsid w:val="004C4746"/>
    <w:rsid w:val="004C4B68"/>
    <w:rsid w:val="004C5BF3"/>
    <w:rsid w:val="004D0EB8"/>
    <w:rsid w:val="004D14B4"/>
    <w:rsid w:val="004D18D7"/>
    <w:rsid w:val="004D191F"/>
    <w:rsid w:val="004D3F77"/>
    <w:rsid w:val="004D429F"/>
    <w:rsid w:val="004D4B68"/>
    <w:rsid w:val="004D6C03"/>
    <w:rsid w:val="004E0563"/>
    <w:rsid w:val="004E0F13"/>
    <w:rsid w:val="004E1ED5"/>
    <w:rsid w:val="004E2AC1"/>
    <w:rsid w:val="004E3E78"/>
    <w:rsid w:val="004E4F5F"/>
    <w:rsid w:val="004E5740"/>
    <w:rsid w:val="004E5912"/>
    <w:rsid w:val="004E72BF"/>
    <w:rsid w:val="004F0DDB"/>
    <w:rsid w:val="004F1240"/>
    <w:rsid w:val="004F2249"/>
    <w:rsid w:val="004F3099"/>
    <w:rsid w:val="004F3832"/>
    <w:rsid w:val="004F3CE6"/>
    <w:rsid w:val="004F6E78"/>
    <w:rsid w:val="004F76A4"/>
    <w:rsid w:val="00500431"/>
    <w:rsid w:val="005008A2"/>
    <w:rsid w:val="005008DC"/>
    <w:rsid w:val="00501F22"/>
    <w:rsid w:val="00502EB4"/>
    <w:rsid w:val="00505066"/>
    <w:rsid w:val="00505C1C"/>
    <w:rsid w:val="0050662A"/>
    <w:rsid w:val="0050663B"/>
    <w:rsid w:val="00506E8D"/>
    <w:rsid w:val="00507EA3"/>
    <w:rsid w:val="00511743"/>
    <w:rsid w:val="0051352F"/>
    <w:rsid w:val="00513BE7"/>
    <w:rsid w:val="00514576"/>
    <w:rsid w:val="00514A7D"/>
    <w:rsid w:val="00520911"/>
    <w:rsid w:val="005216E6"/>
    <w:rsid w:val="00521ED7"/>
    <w:rsid w:val="00522790"/>
    <w:rsid w:val="00522795"/>
    <w:rsid w:val="00522FCD"/>
    <w:rsid w:val="0052437E"/>
    <w:rsid w:val="0052643C"/>
    <w:rsid w:val="00526E07"/>
    <w:rsid w:val="00526E77"/>
    <w:rsid w:val="00526ED7"/>
    <w:rsid w:val="005274EA"/>
    <w:rsid w:val="00527B77"/>
    <w:rsid w:val="00530AEB"/>
    <w:rsid w:val="00531748"/>
    <w:rsid w:val="005325D1"/>
    <w:rsid w:val="00532840"/>
    <w:rsid w:val="00532F73"/>
    <w:rsid w:val="005353A6"/>
    <w:rsid w:val="0053656E"/>
    <w:rsid w:val="00536F3E"/>
    <w:rsid w:val="005409FE"/>
    <w:rsid w:val="00542B5B"/>
    <w:rsid w:val="00542E97"/>
    <w:rsid w:val="005441B3"/>
    <w:rsid w:val="005451C8"/>
    <w:rsid w:val="00551478"/>
    <w:rsid w:val="00551940"/>
    <w:rsid w:val="005549DC"/>
    <w:rsid w:val="0056023E"/>
    <w:rsid w:val="00560453"/>
    <w:rsid w:val="00560E7F"/>
    <w:rsid w:val="0056172C"/>
    <w:rsid w:val="00562DC6"/>
    <w:rsid w:val="005631BB"/>
    <w:rsid w:val="00563CB2"/>
    <w:rsid w:val="00564463"/>
    <w:rsid w:val="0056589A"/>
    <w:rsid w:val="0056676D"/>
    <w:rsid w:val="005700F6"/>
    <w:rsid w:val="0057123D"/>
    <w:rsid w:val="005725D2"/>
    <w:rsid w:val="00574275"/>
    <w:rsid w:val="00574F8B"/>
    <w:rsid w:val="00576089"/>
    <w:rsid w:val="005763DA"/>
    <w:rsid w:val="0057659F"/>
    <w:rsid w:val="005765C4"/>
    <w:rsid w:val="0057672B"/>
    <w:rsid w:val="0057725A"/>
    <w:rsid w:val="005800FF"/>
    <w:rsid w:val="00580171"/>
    <w:rsid w:val="00581358"/>
    <w:rsid w:val="0058191F"/>
    <w:rsid w:val="00581CE7"/>
    <w:rsid w:val="005823FD"/>
    <w:rsid w:val="00582AC1"/>
    <w:rsid w:val="00583AF1"/>
    <w:rsid w:val="00583FB8"/>
    <w:rsid w:val="00584AF5"/>
    <w:rsid w:val="00584AFA"/>
    <w:rsid w:val="005857CE"/>
    <w:rsid w:val="00585F6E"/>
    <w:rsid w:val="00586788"/>
    <w:rsid w:val="00586BB5"/>
    <w:rsid w:val="005908F0"/>
    <w:rsid w:val="00591375"/>
    <w:rsid w:val="00594141"/>
    <w:rsid w:val="005950BA"/>
    <w:rsid w:val="00595D11"/>
    <w:rsid w:val="00595E2B"/>
    <w:rsid w:val="0059692B"/>
    <w:rsid w:val="00596BF5"/>
    <w:rsid w:val="00596D41"/>
    <w:rsid w:val="00597CD5"/>
    <w:rsid w:val="005A298A"/>
    <w:rsid w:val="005A2AF7"/>
    <w:rsid w:val="005A5521"/>
    <w:rsid w:val="005A5817"/>
    <w:rsid w:val="005A5BBB"/>
    <w:rsid w:val="005A5D31"/>
    <w:rsid w:val="005A6FC2"/>
    <w:rsid w:val="005A7303"/>
    <w:rsid w:val="005B029B"/>
    <w:rsid w:val="005B0E03"/>
    <w:rsid w:val="005B1F0B"/>
    <w:rsid w:val="005B282D"/>
    <w:rsid w:val="005B2AC6"/>
    <w:rsid w:val="005B4383"/>
    <w:rsid w:val="005B495A"/>
    <w:rsid w:val="005B58DB"/>
    <w:rsid w:val="005C0A01"/>
    <w:rsid w:val="005C214A"/>
    <w:rsid w:val="005C2BC9"/>
    <w:rsid w:val="005C353A"/>
    <w:rsid w:val="005C42F4"/>
    <w:rsid w:val="005C5DF9"/>
    <w:rsid w:val="005C64FE"/>
    <w:rsid w:val="005C6F32"/>
    <w:rsid w:val="005C7FA6"/>
    <w:rsid w:val="005D2C11"/>
    <w:rsid w:val="005D3AAB"/>
    <w:rsid w:val="005D3F4A"/>
    <w:rsid w:val="005D6084"/>
    <w:rsid w:val="005D634B"/>
    <w:rsid w:val="005D63C7"/>
    <w:rsid w:val="005E1127"/>
    <w:rsid w:val="005E1981"/>
    <w:rsid w:val="005E1D88"/>
    <w:rsid w:val="005E2B61"/>
    <w:rsid w:val="005E3253"/>
    <w:rsid w:val="005E3840"/>
    <w:rsid w:val="005E4F9C"/>
    <w:rsid w:val="005E6F66"/>
    <w:rsid w:val="005F0517"/>
    <w:rsid w:val="005F1F78"/>
    <w:rsid w:val="005F2E3B"/>
    <w:rsid w:val="005F4F4B"/>
    <w:rsid w:val="005F5474"/>
    <w:rsid w:val="005F6682"/>
    <w:rsid w:val="005F7C85"/>
    <w:rsid w:val="00600778"/>
    <w:rsid w:val="00600E3C"/>
    <w:rsid w:val="00601804"/>
    <w:rsid w:val="00601B35"/>
    <w:rsid w:val="00601F4D"/>
    <w:rsid w:val="006027F7"/>
    <w:rsid w:val="0060356C"/>
    <w:rsid w:val="00604DF2"/>
    <w:rsid w:val="006065DC"/>
    <w:rsid w:val="00606DCF"/>
    <w:rsid w:val="006075ED"/>
    <w:rsid w:val="0061208E"/>
    <w:rsid w:val="00612B51"/>
    <w:rsid w:val="00612F87"/>
    <w:rsid w:val="00613AB2"/>
    <w:rsid w:val="0061431C"/>
    <w:rsid w:val="006151FB"/>
    <w:rsid w:val="00615927"/>
    <w:rsid w:val="00615BAC"/>
    <w:rsid w:val="006162FF"/>
    <w:rsid w:val="00616448"/>
    <w:rsid w:val="006172E9"/>
    <w:rsid w:val="006205A8"/>
    <w:rsid w:val="00620BBA"/>
    <w:rsid w:val="00620FD7"/>
    <w:rsid w:val="006216C1"/>
    <w:rsid w:val="006217DB"/>
    <w:rsid w:val="00621860"/>
    <w:rsid w:val="00623013"/>
    <w:rsid w:val="00623D67"/>
    <w:rsid w:val="00624DA4"/>
    <w:rsid w:val="00625927"/>
    <w:rsid w:val="00625A68"/>
    <w:rsid w:val="00626F26"/>
    <w:rsid w:val="00627754"/>
    <w:rsid w:val="00627798"/>
    <w:rsid w:val="00630603"/>
    <w:rsid w:val="00632C64"/>
    <w:rsid w:val="006338A1"/>
    <w:rsid w:val="0063641E"/>
    <w:rsid w:val="006379DB"/>
    <w:rsid w:val="00637B43"/>
    <w:rsid w:val="00640E2D"/>
    <w:rsid w:val="006416A9"/>
    <w:rsid w:val="00642EF2"/>
    <w:rsid w:val="00644A72"/>
    <w:rsid w:val="006453A6"/>
    <w:rsid w:val="0064661C"/>
    <w:rsid w:val="00647660"/>
    <w:rsid w:val="00650286"/>
    <w:rsid w:val="00651470"/>
    <w:rsid w:val="0065218F"/>
    <w:rsid w:val="006521B3"/>
    <w:rsid w:val="00654F45"/>
    <w:rsid w:val="006572A4"/>
    <w:rsid w:val="006572DC"/>
    <w:rsid w:val="0065739E"/>
    <w:rsid w:val="00660CC5"/>
    <w:rsid w:val="00663239"/>
    <w:rsid w:val="00663BC0"/>
    <w:rsid w:val="00664099"/>
    <w:rsid w:val="0066422F"/>
    <w:rsid w:val="006644CA"/>
    <w:rsid w:val="00665A8B"/>
    <w:rsid w:val="00665C14"/>
    <w:rsid w:val="0066732D"/>
    <w:rsid w:val="00670CE2"/>
    <w:rsid w:val="0067260E"/>
    <w:rsid w:val="00675214"/>
    <w:rsid w:val="006753E0"/>
    <w:rsid w:val="00676521"/>
    <w:rsid w:val="006776AE"/>
    <w:rsid w:val="00677CAF"/>
    <w:rsid w:val="00682E28"/>
    <w:rsid w:val="006836FE"/>
    <w:rsid w:val="00685201"/>
    <w:rsid w:val="006855BD"/>
    <w:rsid w:val="00686055"/>
    <w:rsid w:val="00686BA3"/>
    <w:rsid w:val="00686BF5"/>
    <w:rsid w:val="00687277"/>
    <w:rsid w:val="00687A5C"/>
    <w:rsid w:val="00691B95"/>
    <w:rsid w:val="00695A81"/>
    <w:rsid w:val="006A05E6"/>
    <w:rsid w:val="006A0CA0"/>
    <w:rsid w:val="006A33C8"/>
    <w:rsid w:val="006A4F94"/>
    <w:rsid w:val="006A5C1A"/>
    <w:rsid w:val="006A5CE3"/>
    <w:rsid w:val="006A63B8"/>
    <w:rsid w:val="006A6574"/>
    <w:rsid w:val="006A683B"/>
    <w:rsid w:val="006A7598"/>
    <w:rsid w:val="006A7C3B"/>
    <w:rsid w:val="006A7CFA"/>
    <w:rsid w:val="006B04EC"/>
    <w:rsid w:val="006B068B"/>
    <w:rsid w:val="006B0904"/>
    <w:rsid w:val="006B1473"/>
    <w:rsid w:val="006B2ED9"/>
    <w:rsid w:val="006B31C9"/>
    <w:rsid w:val="006B350E"/>
    <w:rsid w:val="006B6683"/>
    <w:rsid w:val="006C04A5"/>
    <w:rsid w:val="006C0A31"/>
    <w:rsid w:val="006C0CE4"/>
    <w:rsid w:val="006C1263"/>
    <w:rsid w:val="006C1561"/>
    <w:rsid w:val="006C20AC"/>
    <w:rsid w:val="006C341A"/>
    <w:rsid w:val="006C3452"/>
    <w:rsid w:val="006C77F4"/>
    <w:rsid w:val="006D33C2"/>
    <w:rsid w:val="006D593F"/>
    <w:rsid w:val="006D6787"/>
    <w:rsid w:val="006E0EB7"/>
    <w:rsid w:val="006E1B30"/>
    <w:rsid w:val="006E2CFE"/>
    <w:rsid w:val="006E3557"/>
    <w:rsid w:val="006E41E3"/>
    <w:rsid w:val="006E51F0"/>
    <w:rsid w:val="006E5DA5"/>
    <w:rsid w:val="006E6135"/>
    <w:rsid w:val="006E7C52"/>
    <w:rsid w:val="006F1694"/>
    <w:rsid w:val="006F18CC"/>
    <w:rsid w:val="006F275E"/>
    <w:rsid w:val="006F2C2B"/>
    <w:rsid w:val="006F422E"/>
    <w:rsid w:val="006F4581"/>
    <w:rsid w:val="006F4BB8"/>
    <w:rsid w:val="006F5231"/>
    <w:rsid w:val="006F573F"/>
    <w:rsid w:val="006F5EB6"/>
    <w:rsid w:val="006F6990"/>
    <w:rsid w:val="006F6E2A"/>
    <w:rsid w:val="006F7A17"/>
    <w:rsid w:val="006F7C22"/>
    <w:rsid w:val="00700B25"/>
    <w:rsid w:val="007066BF"/>
    <w:rsid w:val="00710A73"/>
    <w:rsid w:val="00711169"/>
    <w:rsid w:val="00711B9E"/>
    <w:rsid w:val="00714CAB"/>
    <w:rsid w:val="00715159"/>
    <w:rsid w:val="00716AB3"/>
    <w:rsid w:val="007170E6"/>
    <w:rsid w:val="00720569"/>
    <w:rsid w:val="00720DC2"/>
    <w:rsid w:val="00720F12"/>
    <w:rsid w:val="007211B7"/>
    <w:rsid w:val="0072268B"/>
    <w:rsid w:val="00722DD5"/>
    <w:rsid w:val="00723AD4"/>
    <w:rsid w:val="007243AD"/>
    <w:rsid w:val="00725D9D"/>
    <w:rsid w:val="007304A3"/>
    <w:rsid w:val="0073140C"/>
    <w:rsid w:val="00731C15"/>
    <w:rsid w:val="00731FEF"/>
    <w:rsid w:val="007322C3"/>
    <w:rsid w:val="00732AA2"/>
    <w:rsid w:val="007330AC"/>
    <w:rsid w:val="00733513"/>
    <w:rsid w:val="00733A27"/>
    <w:rsid w:val="00734339"/>
    <w:rsid w:val="007353C8"/>
    <w:rsid w:val="00735683"/>
    <w:rsid w:val="00736217"/>
    <w:rsid w:val="0073783E"/>
    <w:rsid w:val="007416F5"/>
    <w:rsid w:val="00742285"/>
    <w:rsid w:val="00742472"/>
    <w:rsid w:val="007427CC"/>
    <w:rsid w:val="007441BA"/>
    <w:rsid w:val="00744478"/>
    <w:rsid w:val="00744B39"/>
    <w:rsid w:val="00744DD0"/>
    <w:rsid w:val="007451C0"/>
    <w:rsid w:val="007464AC"/>
    <w:rsid w:val="00747060"/>
    <w:rsid w:val="00747E19"/>
    <w:rsid w:val="00750E8F"/>
    <w:rsid w:val="00751341"/>
    <w:rsid w:val="007517C0"/>
    <w:rsid w:val="00752305"/>
    <w:rsid w:val="00752D61"/>
    <w:rsid w:val="00752E92"/>
    <w:rsid w:val="00753C2E"/>
    <w:rsid w:val="00753F1A"/>
    <w:rsid w:val="0075510C"/>
    <w:rsid w:val="0075543B"/>
    <w:rsid w:val="00757744"/>
    <w:rsid w:val="007622DD"/>
    <w:rsid w:val="00762497"/>
    <w:rsid w:val="00763F74"/>
    <w:rsid w:val="0076414B"/>
    <w:rsid w:val="0076486C"/>
    <w:rsid w:val="00764BB4"/>
    <w:rsid w:val="00764F6C"/>
    <w:rsid w:val="007655F6"/>
    <w:rsid w:val="00766663"/>
    <w:rsid w:val="00771D13"/>
    <w:rsid w:val="00773220"/>
    <w:rsid w:val="00775431"/>
    <w:rsid w:val="00775B17"/>
    <w:rsid w:val="00775FAD"/>
    <w:rsid w:val="00776CCA"/>
    <w:rsid w:val="00780458"/>
    <w:rsid w:val="00780A09"/>
    <w:rsid w:val="00785740"/>
    <w:rsid w:val="0078591C"/>
    <w:rsid w:val="00785AFC"/>
    <w:rsid w:val="00790BCE"/>
    <w:rsid w:val="00790D22"/>
    <w:rsid w:val="00792147"/>
    <w:rsid w:val="00792FED"/>
    <w:rsid w:val="007931B7"/>
    <w:rsid w:val="007934A5"/>
    <w:rsid w:val="00793597"/>
    <w:rsid w:val="00793E41"/>
    <w:rsid w:val="007945A7"/>
    <w:rsid w:val="00795021"/>
    <w:rsid w:val="007966B6"/>
    <w:rsid w:val="00796A2A"/>
    <w:rsid w:val="007A0B83"/>
    <w:rsid w:val="007A2100"/>
    <w:rsid w:val="007A2658"/>
    <w:rsid w:val="007A36AE"/>
    <w:rsid w:val="007A3BF9"/>
    <w:rsid w:val="007A549A"/>
    <w:rsid w:val="007B22D8"/>
    <w:rsid w:val="007B2663"/>
    <w:rsid w:val="007B2E20"/>
    <w:rsid w:val="007B2ECB"/>
    <w:rsid w:val="007B3D0E"/>
    <w:rsid w:val="007B456C"/>
    <w:rsid w:val="007B458C"/>
    <w:rsid w:val="007B4D13"/>
    <w:rsid w:val="007B4FC9"/>
    <w:rsid w:val="007B50FF"/>
    <w:rsid w:val="007B54AA"/>
    <w:rsid w:val="007B5BD9"/>
    <w:rsid w:val="007B656E"/>
    <w:rsid w:val="007B75CF"/>
    <w:rsid w:val="007C1248"/>
    <w:rsid w:val="007C28E0"/>
    <w:rsid w:val="007C2C3B"/>
    <w:rsid w:val="007C4DD8"/>
    <w:rsid w:val="007D0F39"/>
    <w:rsid w:val="007D2CB6"/>
    <w:rsid w:val="007D49C2"/>
    <w:rsid w:val="007D5B3B"/>
    <w:rsid w:val="007D5C6B"/>
    <w:rsid w:val="007D780D"/>
    <w:rsid w:val="007D7D69"/>
    <w:rsid w:val="007E0996"/>
    <w:rsid w:val="007E15C2"/>
    <w:rsid w:val="007E23CE"/>
    <w:rsid w:val="007E3DCE"/>
    <w:rsid w:val="007E3EA1"/>
    <w:rsid w:val="007E52DD"/>
    <w:rsid w:val="007E5329"/>
    <w:rsid w:val="007E564D"/>
    <w:rsid w:val="007E5C88"/>
    <w:rsid w:val="007E5DD5"/>
    <w:rsid w:val="007E613F"/>
    <w:rsid w:val="007E66F5"/>
    <w:rsid w:val="007E6FA4"/>
    <w:rsid w:val="007E7F44"/>
    <w:rsid w:val="007F04D9"/>
    <w:rsid w:val="007F1684"/>
    <w:rsid w:val="007F2A3A"/>
    <w:rsid w:val="007F2BC6"/>
    <w:rsid w:val="007F2D98"/>
    <w:rsid w:val="007F33F8"/>
    <w:rsid w:val="007F6982"/>
    <w:rsid w:val="00800375"/>
    <w:rsid w:val="00801D7F"/>
    <w:rsid w:val="00802F73"/>
    <w:rsid w:val="00803704"/>
    <w:rsid w:val="00805C66"/>
    <w:rsid w:val="00806EE4"/>
    <w:rsid w:val="008076C2"/>
    <w:rsid w:val="008103EF"/>
    <w:rsid w:val="008115FF"/>
    <w:rsid w:val="008118EF"/>
    <w:rsid w:val="00811A48"/>
    <w:rsid w:val="0081215F"/>
    <w:rsid w:val="00812E3C"/>
    <w:rsid w:val="00812ED5"/>
    <w:rsid w:val="00817246"/>
    <w:rsid w:val="00817A86"/>
    <w:rsid w:val="00820E42"/>
    <w:rsid w:val="00820ECA"/>
    <w:rsid w:val="008219FC"/>
    <w:rsid w:val="0082277D"/>
    <w:rsid w:val="00822928"/>
    <w:rsid w:val="00822EAA"/>
    <w:rsid w:val="0082491D"/>
    <w:rsid w:val="008265CD"/>
    <w:rsid w:val="008270D5"/>
    <w:rsid w:val="0083114D"/>
    <w:rsid w:val="008312CF"/>
    <w:rsid w:val="008313FC"/>
    <w:rsid w:val="00831AE7"/>
    <w:rsid w:val="00834B00"/>
    <w:rsid w:val="00835F04"/>
    <w:rsid w:val="0083661E"/>
    <w:rsid w:val="0083755A"/>
    <w:rsid w:val="008375C0"/>
    <w:rsid w:val="00841846"/>
    <w:rsid w:val="008420E9"/>
    <w:rsid w:val="008424DE"/>
    <w:rsid w:val="00843539"/>
    <w:rsid w:val="00843B03"/>
    <w:rsid w:val="00844912"/>
    <w:rsid w:val="00844AE8"/>
    <w:rsid w:val="008460C8"/>
    <w:rsid w:val="008465F8"/>
    <w:rsid w:val="0084703A"/>
    <w:rsid w:val="00851490"/>
    <w:rsid w:val="0085243F"/>
    <w:rsid w:val="008525A5"/>
    <w:rsid w:val="00852817"/>
    <w:rsid w:val="008531F0"/>
    <w:rsid w:val="008547B1"/>
    <w:rsid w:val="00854B46"/>
    <w:rsid w:val="00854BFC"/>
    <w:rsid w:val="008571BE"/>
    <w:rsid w:val="00857FD8"/>
    <w:rsid w:val="00860441"/>
    <w:rsid w:val="008627F1"/>
    <w:rsid w:val="0086346A"/>
    <w:rsid w:val="00864DCC"/>
    <w:rsid w:val="00865889"/>
    <w:rsid w:val="008659BC"/>
    <w:rsid w:val="00870456"/>
    <w:rsid w:val="00870F2A"/>
    <w:rsid w:val="008716BC"/>
    <w:rsid w:val="00872147"/>
    <w:rsid w:val="00872551"/>
    <w:rsid w:val="0087472D"/>
    <w:rsid w:val="008757B7"/>
    <w:rsid w:val="00875891"/>
    <w:rsid w:val="00875904"/>
    <w:rsid w:val="00875C79"/>
    <w:rsid w:val="00875CB1"/>
    <w:rsid w:val="0087613E"/>
    <w:rsid w:val="00876597"/>
    <w:rsid w:val="008775FC"/>
    <w:rsid w:val="00882E59"/>
    <w:rsid w:val="0088407E"/>
    <w:rsid w:val="00886364"/>
    <w:rsid w:val="00891BCA"/>
    <w:rsid w:val="00893700"/>
    <w:rsid w:val="008A0575"/>
    <w:rsid w:val="008A2736"/>
    <w:rsid w:val="008A484B"/>
    <w:rsid w:val="008A5E6F"/>
    <w:rsid w:val="008A7065"/>
    <w:rsid w:val="008A7796"/>
    <w:rsid w:val="008B0E3B"/>
    <w:rsid w:val="008B150D"/>
    <w:rsid w:val="008B1B64"/>
    <w:rsid w:val="008B1D60"/>
    <w:rsid w:val="008B1D6A"/>
    <w:rsid w:val="008B212D"/>
    <w:rsid w:val="008B2367"/>
    <w:rsid w:val="008B25B0"/>
    <w:rsid w:val="008B3769"/>
    <w:rsid w:val="008B410E"/>
    <w:rsid w:val="008B4843"/>
    <w:rsid w:val="008B5993"/>
    <w:rsid w:val="008B5D32"/>
    <w:rsid w:val="008B714D"/>
    <w:rsid w:val="008B7580"/>
    <w:rsid w:val="008C0141"/>
    <w:rsid w:val="008C0755"/>
    <w:rsid w:val="008C14F1"/>
    <w:rsid w:val="008C1AAF"/>
    <w:rsid w:val="008C2ADC"/>
    <w:rsid w:val="008C307B"/>
    <w:rsid w:val="008C32CC"/>
    <w:rsid w:val="008C5546"/>
    <w:rsid w:val="008C5601"/>
    <w:rsid w:val="008C5D1E"/>
    <w:rsid w:val="008C6965"/>
    <w:rsid w:val="008C69BA"/>
    <w:rsid w:val="008C745E"/>
    <w:rsid w:val="008C7841"/>
    <w:rsid w:val="008C7F26"/>
    <w:rsid w:val="008D00FE"/>
    <w:rsid w:val="008D0557"/>
    <w:rsid w:val="008D0F72"/>
    <w:rsid w:val="008D3DCF"/>
    <w:rsid w:val="008D6438"/>
    <w:rsid w:val="008E24A2"/>
    <w:rsid w:val="008E2813"/>
    <w:rsid w:val="008E3C12"/>
    <w:rsid w:val="008E3E07"/>
    <w:rsid w:val="008E3FD2"/>
    <w:rsid w:val="008E7190"/>
    <w:rsid w:val="008E7972"/>
    <w:rsid w:val="008F1026"/>
    <w:rsid w:val="008F20D2"/>
    <w:rsid w:val="008F2E70"/>
    <w:rsid w:val="008F2FD7"/>
    <w:rsid w:val="008F3085"/>
    <w:rsid w:val="008F30B9"/>
    <w:rsid w:val="008F3106"/>
    <w:rsid w:val="008F31BE"/>
    <w:rsid w:val="008F34DD"/>
    <w:rsid w:val="008F3855"/>
    <w:rsid w:val="008F4F7C"/>
    <w:rsid w:val="008F6C03"/>
    <w:rsid w:val="008F7DCD"/>
    <w:rsid w:val="00900C13"/>
    <w:rsid w:val="009013F8"/>
    <w:rsid w:val="009015FD"/>
    <w:rsid w:val="00901761"/>
    <w:rsid w:val="00901922"/>
    <w:rsid w:val="009030ED"/>
    <w:rsid w:val="0090391D"/>
    <w:rsid w:val="0090393E"/>
    <w:rsid w:val="00903A28"/>
    <w:rsid w:val="00904D01"/>
    <w:rsid w:val="009054D3"/>
    <w:rsid w:val="009056A5"/>
    <w:rsid w:val="00905E92"/>
    <w:rsid w:val="00911500"/>
    <w:rsid w:val="00911E07"/>
    <w:rsid w:val="00911F9C"/>
    <w:rsid w:val="009132A4"/>
    <w:rsid w:val="00913FA4"/>
    <w:rsid w:val="009151BF"/>
    <w:rsid w:val="009173E2"/>
    <w:rsid w:val="009176CA"/>
    <w:rsid w:val="00920705"/>
    <w:rsid w:val="009213C6"/>
    <w:rsid w:val="00921A6B"/>
    <w:rsid w:val="00922235"/>
    <w:rsid w:val="00922EAD"/>
    <w:rsid w:val="00923A8A"/>
    <w:rsid w:val="00924D03"/>
    <w:rsid w:val="0092502C"/>
    <w:rsid w:val="009266CE"/>
    <w:rsid w:val="0092776D"/>
    <w:rsid w:val="00927F7D"/>
    <w:rsid w:val="00930EC1"/>
    <w:rsid w:val="00933567"/>
    <w:rsid w:val="00935BBF"/>
    <w:rsid w:val="0093628D"/>
    <w:rsid w:val="00940E1B"/>
    <w:rsid w:val="0094188F"/>
    <w:rsid w:val="009443D4"/>
    <w:rsid w:val="00944585"/>
    <w:rsid w:val="00944B9D"/>
    <w:rsid w:val="009504E7"/>
    <w:rsid w:val="00950B26"/>
    <w:rsid w:val="00952A23"/>
    <w:rsid w:val="009531D1"/>
    <w:rsid w:val="00953502"/>
    <w:rsid w:val="00953635"/>
    <w:rsid w:val="0095606D"/>
    <w:rsid w:val="00956BCE"/>
    <w:rsid w:val="00956CBE"/>
    <w:rsid w:val="00956DD3"/>
    <w:rsid w:val="0095785A"/>
    <w:rsid w:val="00961BDF"/>
    <w:rsid w:val="00962A99"/>
    <w:rsid w:val="00962DA6"/>
    <w:rsid w:val="00962DF0"/>
    <w:rsid w:val="009640E6"/>
    <w:rsid w:val="00966062"/>
    <w:rsid w:val="00966347"/>
    <w:rsid w:val="00966EEB"/>
    <w:rsid w:val="0097036B"/>
    <w:rsid w:val="00970BE7"/>
    <w:rsid w:val="00970C7F"/>
    <w:rsid w:val="00971C8A"/>
    <w:rsid w:val="00971F66"/>
    <w:rsid w:val="00972579"/>
    <w:rsid w:val="00974926"/>
    <w:rsid w:val="00974AD4"/>
    <w:rsid w:val="00975AEE"/>
    <w:rsid w:val="00975E64"/>
    <w:rsid w:val="009773F0"/>
    <w:rsid w:val="00977495"/>
    <w:rsid w:val="0098205A"/>
    <w:rsid w:val="009823EC"/>
    <w:rsid w:val="009824E0"/>
    <w:rsid w:val="009836C8"/>
    <w:rsid w:val="009846AA"/>
    <w:rsid w:val="00984BE9"/>
    <w:rsid w:val="009856A4"/>
    <w:rsid w:val="009869DD"/>
    <w:rsid w:val="00992008"/>
    <w:rsid w:val="00992596"/>
    <w:rsid w:val="00992794"/>
    <w:rsid w:val="00994743"/>
    <w:rsid w:val="009950E7"/>
    <w:rsid w:val="00995733"/>
    <w:rsid w:val="00995BE7"/>
    <w:rsid w:val="00996461"/>
    <w:rsid w:val="0099682C"/>
    <w:rsid w:val="00996CBA"/>
    <w:rsid w:val="00996D8F"/>
    <w:rsid w:val="0099750C"/>
    <w:rsid w:val="009A2E24"/>
    <w:rsid w:val="009A3FC4"/>
    <w:rsid w:val="009A576C"/>
    <w:rsid w:val="009A71EE"/>
    <w:rsid w:val="009B0065"/>
    <w:rsid w:val="009B0213"/>
    <w:rsid w:val="009B2202"/>
    <w:rsid w:val="009B23AB"/>
    <w:rsid w:val="009B25DD"/>
    <w:rsid w:val="009B2EEF"/>
    <w:rsid w:val="009B334F"/>
    <w:rsid w:val="009B4196"/>
    <w:rsid w:val="009B45CE"/>
    <w:rsid w:val="009B6928"/>
    <w:rsid w:val="009B722D"/>
    <w:rsid w:val="009B77CD"/>
    <w:rsid w:val="009B7DEB"/>
    <w:rsid w:val="009C093C"/>
    <w:rsid w:val="009C1014"/>
    <w:rsid w:val="009C524A"/>
    <w:rsid w:val="009C56CC"/>
    <w:rsid w:val="009C586B"/>
    <w:rsid w:val="009C6CA8"/>
    <w:rsid w:val="009C790F"/>
    <w:rsid w:val="009C7BF3"/>
    <w:rsid w:val="009C7E76"/>
    <w:rsid w:val="009D2A2B"/>
    <w:rsid w:val="009D47A9"/>
    <w:rsid w:val="009D4EF4"/>
    <w:rsid w:val="009D5365"/>
    <w:rsid w:val="009D559C"/>
    <w:rsid w:val="009D5967"/>
    <w:rsid w:val="009E03A0"/>
    <w:rsid w:val="009E1880"/>
    <w:rsid w:val="009E4E95"/>
    <w:rsid w:val="009F1BF0"/>
    <w:rsid w:val="009F1FAB"/>
    <w:rsid w:val="009F28EA"/>
    <w:rsid w:val="009F4116"/>
    <w:rsid w:val="009F5F80"/>
    <w:rsid w:val="009F71D5"/>
    <w:rsid w:val="009F7DC2"/>
    <w:rsid w:val="00A00A48"/>
    <w:rsid w:val="00A00B61"/>
    <w:rsid w:val="00A00BE9"/>
    <w:rsid w:val="00A01DBB"/>
    <w:rsid w:val="00A03EF4"/>
    <w:rsid w:val="00A040AB"/>
    <w:rsid w:val="00A04E58"/>
    <w:rsid w:val="00A05BDF"/>
    <w:rsid w:val="00A0618D"/>
    <w:rsid w:val="00A06597"/>
    <w:rsid w:val="00A0684E"/>
    <w:rsid w:val="00A10627"/>
    <w:rsid w:val="00A149CF"/>
    <w:rsid w:val="00A1691B"/>
    <w:rsid w:val="00A17408"/>
    <w:rsid w:val="00A1779F"/>
    <w:rsid w:val="00A2009B"/>
    <w:rsid w:val="00A20B01"/>
    <w:rsid w:val="00A24181"/>
    <w:rsid w:val="00A25961"/>
    <w:rsid w:val="00A25D13"/>
    <w:rsid w:val="00A265A1"/>
    <w:rsid w:val="00A270EF"/>
    <w:rsid w:val="00A2732B"/>
    <w:rsid w:val="00A30AA9"/>
    <w:rsid w:val="00A30B6F"/>
    <w:rsid w:val="00A31625"/>
    <w:rsid w:val="00A31D9B"/>
    <w:rsid w:val="00A34CA6"/>
    <w:rsid w:val="00A35B0C"/>
    <w:rsid w:val="00A36511"/>
    <w:rsid w:val="00A36C18"/>
    <w:rsid w:val="00A40462"/>
    <w:rsid w:val="00A41659"/>
    <w:rsid w:val="00A476F3"/>
    <w:rsid w:val="00A51E2E"/>
    <w:rsid w:val="00A52DCC"/>
    <w:rsid w:val="00A53667"/>
    <w:rsid w:val="00A54A55"/>
    <w:rsid w:val="00A54EDB"/>
    <w:rsid w:val="00A55A34"/>
    <w:rsid w:val="00A6247F"/>
    <w:rsid w:val="00A62D1C"/>
    <w:rsid w:val="00A63B7C"/>
    <w:rsid w:val="00A647EA"/>
    <w:rsid w:val="00A66432"/>
    <w:rsid w:val="00A66870"/>
    <w:rsid w:val="00A66FE2"/>
    <w:rsid w:val="00A67173"/>
    <w:rsid w:val="00A67BB3"/>
    <w:rsid w:val="00A71087"/>
    <w:rsid w:val="00A718DE"/>
    <w:rsid w:val="00A73A6E"/>
    <w:rsid w:val="00A77861"/>
    <w:rsid w:val="00A80705"/>
    <w:rsid w:val="00A81910"/>
    <w:rsid w:val="00A81ABA"/>
    <w:rsid w:val="00A82433"/>
    <w:rsid w:val="00A82999"/>
    <w:rsid w:val="00A83AFB"/>
    <w:rsid w:val="00A8470A"/>
    <w:rsid w:val="00A866B3"/>
    <w:rsid w:val="00A8672F"/>
    <w:rsid w:val="00A87248"/>
    <w:rsid w:val="00A8749C"/>
    <w:rsid w:val="00A8776B"/>
    <w:rsid w:val="00A87AEB"/>
    <w:rsid w:val="00A87C82"/>
    <w:rsid w:val="00A9125F"/>
    <w:rsid w:val="00A913B1"/>
    <w:rsid w:val="00A92360"/>
    <w:rsid w:val="00A92D3D"/>
    <w:rsid w:val="00A930B6"/>
    <w:rsid w:val="00A930EE"/>
    <w:rsid w:val="00A93E53"/>
    <w:rsid w:val="00A95232"/>
    <w:rsid w:val="00A96B1B"/>
    <w:rsid w:val="00A96B1C"/>
    <w:rsid w:val="00AA0A61"/>
    <w:rsid w:val="00AA1BF5"/>
    <w:rsid w:val="00AA4439"/>
    <w:rsid w:val="00AA5BE1"/>
    <w:rsid w:val="00AA5C6B"/>
    <w:rsid w:val="00AA5EA3"/>
    <w:rsid w:val="00AA6895"/>
    <w:rsid w:val="00AA6A4C"/>
    <w:rsid w:val="00AB1386"/>
    <w:rsid w:val="00AB633B"/>
    <w:rsid w:val="00AB6674"/>
    <w:rsid w:val="00AB70DA"/>
    <w:rsid w:val="00AB7170"/>
    <w:rsid w:val="00AC126C"/>
    <w:rsid w:val="00AC18E7"/>
    <w:rsid w:val="00AC1E8A"/>
    <w:rsid w:val="00AC22FB"/>
    <w:rsid w:val="00AC2409"/>
    <w:rsid w:val="00AC286D"/>
    <w:rsid w:val="00AC2A36"/>
    <w:rsid w:val="00AC3007"/>
    <w:rsid w:val="00AC376D"/>
    <w:rsid w:val="00AC3859"/>
    <w:rsid w:val="00AC3AE5"/>
    <w:rsid w:val="00AC5148"/>
    <w:rsid w:val="00AC63DC"/>
    <w:rsid w:val="00AC7B83"/>
    <w:rsid w:val="00AC7E77"/>
    <w:rsid w:val="00AD01A9"/>
    <w:rsid w:val="00AD051A"/>
    <w:rsid w:val="00AD08F9"/>
    <w:rsid w:val="00AD2A5D"/>
    <w:rsid w:val="00AD2D1E"/>
    <w:rsid w:val="00AD3567"/>
    <w:rsid w:val="00AD497E"/>
    <w:rsid w:val="00AD4A80"/>
    <w:rsid w:val="00AD53DE"/>
    <w:rsid w:val="00AD635E"/>
    <w:rsid w:val="00AD6F65"/>
    <w:rsid w:val="00AD78A9"/>
    <w:rsid w:val="00AE0C74"/>
    <w:rsid w:val="00AE0E15"/>
    <w:rsid w:val="00AE22FC"/>
    <w:rsid w:val="00AE2426"/>
    <w:rsid w:val="00AE2880"/>
    <w:rsid w:val="00AE4AC1"/>
    <w:rsid w:val="00AE56D7"/>
    <w:rsid w:val="00AE70BA"/>
    <w:rsid w:val="00AF196A"/>
    <w:rsid w:val="00AF1B87"/>
    <w:rsid w:val="00AF1E79"/>
    <w:rsid w:val="00AF3909"/>
    <w:rsid w:val="00AF4640"/>
    <w:rsid w:val="00AF6ABD"/>
    <w:rsid w:val="00B046DA"/>
    <w:rsid w:val="00B04E59"/>
    <w:rsid w:val="00B068E9"/>
    <w:rsid w:val="00B107B8"/>
    <w:rsid w:val="00B113D2"/>
    <w:rsid w:val="00B11DC2"/>
    <w:rsid w:val="00B122B4"/>
    <w:rsid w:val="00B135E7"/>
    <w:rsid w:val="00B13AB1"/>
    <w:rsid w:val="00B1444D"/>
    <w:rsid w:val="00B14BDB"/>
    <w:rsid w:val="00B15D91"/>
    <w:rsid w:val="00B1633C"/>
    <w:rsid w:val="00B1738A"/>
    <w:rsid w:val="00B20689"/>
    <w:rsid w:val="00B20CD5"/>
    <w:rsid w:val="00B22B24"/>
    <w:rsid w:val="00B233D3"/>
    <w:rsid w:val="00B23E6B"/>
    <w:rsid w:val="00B25853"/>
    <w:rsid w:val="00B25D9A"/>
    <w:rsid w:val="00B26D74"/>
    <w:rsid w:val="00B27517"/>
    <w:rsid w:val="00B27FFD"/>
    <w:rsid w:val="00B308F7"/>
    <w:rsid w:val="00B32353"/>
    <w:rsid w:val="00B32998"/>
    <w:rsid w:val="00B32E74"/>
    <w:rsid w:val="00B3403A"/>
    <w:rsid w:val="00B356F1"/>
    <w:rsid w:val="00B36D35"/>
    <w:rsid w:val="00B40F30"/>
    <w:rsid w:val="00B417F2"/>
    <w:rsid w:val="00B4194C"/>
    <w:rsid w:val="00B43981"/>
    <w:rsid w:val="00B444AF"/>
    <w:rsid w:val="00B47603"/>
    <w:rsid w:val="00B477E1"/>
    <w:rsid w:val="00B479E9"/>
    <w:rsid w:val="00B47A5B"/>
    <w:rsid w:val="00B52C40"/>
    <w:rsid w:val="00B53507"/>
    <w:rsid w:val="00B53EEA"/>
    <w:rsid w:val="00B5496E"/>
    <w:rsid w:val="00B554D0"/>
    <w:rsid w:val="00B57705"/>
    <w:rsid w:val="00B57F03"/>
    <w:rsid w:val="00B61ECE"/>
    <w:rsid w:val="00B62621"/>
    <w:rsid w:val="00B62A2B"/>
    <w:rsid w:val="00B63484"/>
    <w:rsid w:val="00B64BCC"/>
    <w:rsid w:val="00B654CC"/>
    <w:rsid w:val="00B67DB7"/>
    <w:rsid w:val="00B70401"/>
    <w:rsid w:val="00B7113F"/>
    <w:rsid w:val="00B717CD"/>
    <w:rsid w:val="00B72746"/>
    <w:rsid w:val="00B728E4"/>
    <w:rsid w:val="00B72ADB"/>
    <w:rsid w:val="00B72F37"/>
    <w:rsid w:val="00B73B26"/>
    <w:rsid w:val="00B73DCE"/>
    <w:rsid w:val="00B73DF1"/>
    <w:rsid w:val="00B7420F"/>
    <w:rsid w:val="00B74940"/>
    <w:rsid w:val="00B80221"/>
    <w:rsid w:val="00B80F6B"/>
    <w:rsid w:val="00B81489"/>
    <w:rsid w:val="00B8417F"/>
    <w:rsid w:val="00B853A3"/>
    <w:rsid w:val="00B87D6A"/>
    <w:rsid w:val="00B87EF3"/>
    <w:rsid w:val="00B913A7"/>
    <w:rsid w:val="00B91812"/>
    <w:rsid w:val="00B9191A"/>
    <w:rsid w:val="00B9272D"/>
    <w:rsid w:val="00B9437C"/>
    <w:rsid w:val="00B95D77"/>
    <w:rsid w:val="00B96184"/>
    <w:rsid w:val="00B9628F"/>
    <w:rsid w:val="00B97917"/>
    <w:rsid w:val="00BA0019"/>
    <w:rsid w:val="00BA0048"/>
    <w:rsid w:val="00BA1DA6"/>
    <w:rsid w:val="00BA24FB"/>
    <w:rsid w:val="00BA2DAE"/>
    <w:rsid w:val="00BA2E30"/>
    <w:rsid w:val="00BA2FB7"/>
    <w:rsid w:val="00BA34CC"/>
    <w:rsid w:val="00BA4EE8"/>
    <w:rsid w:val="00BA4F37"/>
    <w:rsid w:val="00BA67FF"/>
    <w:rsid w:val="00BA7299"/>
    <w:rsid w:val="00BB1C93"/>
    <w:rsid w:val="00BB1DCE"/>
    <w:rsid w:val="00BB1F41"/>
    <w:rsid w:val="00BB24DF"/>
    <w:rsid w:val="00BB3549"/>
    <w:rsid w:val="00BB403F"/>
    <w:rsid w:val="00BB54BF"/>
    <w:rsid w:val="00BB645D"/>
    <w:rsid w:val="00BB6761"/>
    <w:rsid w:val="00BB6A9A"/>
    <w:rsid w:val="00BB726A"/>
    <w:rsid w:val="00BB7C8C"/>
    <w:rsid w:val="00BC3313"/>
    <w:rsid w:val="00BC3737"/>
    <w:rsid w:val="00BC489F"/>
    <w:rsid w:val="00BC5AC5"/>
    <w:rsid w:val="00BC6161"/>
    <w:rsid w:val="00BC727E"/>
    <w:rsid w:val="00BC792B"/>
    <w:rsid w:val="00BC7ECE"/>
    <w:rsid w:val="00BC7FC2"/>
    <w:rsid w:val="00BD0156"/>
    <w:rsid w:val="00BD0B27"/>
    <w:rsid w:val="00BD3E7B"/>
    <w:rsid w:val="00BD3F7B"/>
    <w:rsid w:val="00BD4465"/>
    <w:rsid w:val="00BD6CE9"/>
    <w:rsid w:val="00BE00DD"/>
    <w:rsid w:val="00BE0332"/>
    <w:rsid w:val="00BE06A9"/>
    <w:rsid w:val="00BE2EE9"/>
    <w:rsid w:val="00BE3A22"/>
    <w:rsid w:val="00BE4CD2"/>
    <w:rsid w:val="00BE56FD"/>
    <w:rsid w:val="00BE6F04"/>
    <w:rsid w:val="00BE79D7"/>
    <w:rsid w:val="00BE7AAE"/>
    <w:rsid w:val="00BF21AD"/>
    <w:rsid w:val="00BF22A8"/>
    <w:rsid w:val="00BF24A9"/>
    <w:rsid w:val="00BF2CEA"/>
    <w:rsid w:val="00BF38AE"/>
    <w:rsid w:val="00BF50B0"/>
    <w:rsid w:val="00BF6C11"/>
    <w:rsid w:val="00BF7261"/>
    <w:rsid w:val="00C00646"/>
    <w:rsid w:val="00C014D7"/>
    <w:rsid w:val="00C0237E"/>
    <w:rsid w:val="00C02415"/>
    <w:rsid w:val="00C03EBA"/>
    <w:rsid w:val="00C04773"/>
    <w:rsid w:val="00C074E7"/>
    <w:rsid w:val="00C1118D"/>
    <w:rsid w:val="00C11354"/>
    <w:rsid w:val="00C12C1D"/>
    <w:rsid w:val="00C13762"/>
    <w:rsid w:val="00C143DA"/>
    <w:rsid w:val="00C143F8"/>
    <w:rsid w:val="00C153FB"/>
    <w:rsid w:val="00C16F57"/>
    <w:rsid w:val="00C17610"/>
    <w:rsid w:val="00C17DCF"/>
    <w:rsid w:val="00C20A1F"/>
    <w:rsid w:val="00C210D2"/>
    <w:rsid w:val="00C2185E"/>
    <w:rsid w:val="00C226CC"/>
    <w:rsid w:val="00C2367A"/>
    <w:rsid w:val="00C24DE5"/>
    <w:rsid w:val="00C2539E"/>
    <w:rsid w:val="00C26423"/>
    <w:rsid w:val="00C26440"/>
    <w:rsid w:val="00C26C46"/>
    <w:rsid w:val="00C26D5E"/>
    <w:rsid w:val="00C26DC6"/>
    <w:rsid w:val="00C273A3"/>
    <w:rsid w:val="00C27E5E"/>
    <w:rsid w:val="00C31E4D"/>
    <w:rsid w:val="00C32955"/>
    <w:rsid w:val="00C32C36"/>
    <w:rsid w:val="00C34597"/>
    <w:rsid w:val="00C353D7"/>
    <w:rsid w:val="00C36EF8"/>
    <w:rsid w:val="00C37498"/>
    <w:rsid w:val="00C37640"/>
    <w:rsid w:val="00C37CCA"/>
    <w:rsid w:val="00C37FCB"/>
    <w:rsid w:val="00C40236"/>
    <w:rsid w:val="00C40365"/>
    <w:rsid w:val="00C4223E"/>
    <w:rsid w:val="00C42401"/>
    <w:rsid w:val="00C4277C"/>
    <w:rsid w:val="00C43110"/>
    <w:rsid w:val="00C431AF"/>
    <w:rsid w:val="00C43355"/>
    <w:rsid w:val="00C43932"/>
    <w:rsid w:val="00C44FE0"/>
    <w:rsid w:val="00C471E5"/>
    <w:rsid w:val="00C50CB4"/>
    <w:rsid w:val="00C51543"/>
    <w:rsid w:val="00C52044"/>
    <w:rsid w:val="00C54919"/>
    <w:rsid w:val="00C54A65"/>
    <w:rsid w:val="00C55C04"/>
    <w:rsid w:val="00C55FD4"/>
    <w:rsid w:val="00C64632"/>
    <w:rsid w:val="00C659E6"/>
    <w:rsid w:val="00C65AB7"/>
    <w:rsid w:val="00C663E6"/>
    <w:rsid w:val="00C671BE"/>
    <w:rsid w:val="00C67523"/>
    <w:rsid w:val="00C6757F"/>
    <w:rsid w:val="00C679A1"/>
    <w:rsid w:val="00C704E9"/>
    <w:rsid w:val="00C7309F"/>
    <w:rsid w:val="00C733D5"/>
    <w:rsid w:val="00C73E39"/>
    <w:rsid w:val="00C741E1"/>
    <w:rsid w:val="00C74948"/>
    <w:rsid w:val="00C74DFF"/>
    <w:rsid w:val="00C756AC"/>
    <w:rsid w:val="00C75FCB"/>
    <w:rsid w:val="00C764FF"/>
    <w:rsid w:val="00C77C85"/>
    <w:rsid w:val="00C80A75"/>
    <w:rsid w:val="00C82BD2"/>
    <w:rsid w:val="00C8413C"/>
    <w:rsid w:val="00C846E4"/>
    <w:rsid w:val="00C84E0C"/>
    <w:rsid w:val="00C85C72"/>
    <w:rsid w:val="00C8683E"/>
    <w:rsid w:val="00C86846"/>
    <w:rsid w:val="00C91474"/>
    <w:rsid w:val="00C92221"/>
    <w:rsid w:val="00C9386B"/>
    <w:rsid w:val="00C94899"/>
    <w:rsid w:val="00C9679A"/>
    <w:rsid w:val="00C9796F"/>
    <w:rsid w:val="00CA09D8"/>
    <w:rsid w:val="00CA181C"/>
    <w:rsid w:val="00CA2237"/>
    <w:rsid w:val="00CA4BBC"/>
    <w:rsid w:val="00CA5684"/>
    <w:rsid w:val="00CB0B7F"/>
    <w:rsid w:val="00CB4E24"/>
    <w:rsid w:val="00CB5A73"/>
    <w:rsid w:val="00CB5C3C"/>
    <w:rsid w:val="00CB7643"/>
    <w:rsid w:val="00CB7E42"/>
    <w:rsid w:val="00CC3DCE"/>
    <w:rsid w:val="00CC5574"/>
    <w:rsid w:val="00CC6238"/>
    <w:rsid w:val="00CC667B"/>
    <w:rsid w:val="00CC6C77"/>
    <w:rsid w:val="00CD0BA0"/>
    <w:rsid w:val="00CD0C93"/>
    <w:rsid w:val="00CD5AC7"/>
    <w:rsid w:val="00CD6909"/>
    <w:rsid w:val="00CD7224"/>
    <w:rsid w:val="00CD74EE"/>
    <w:rsid w:val="00CE02DD"/>
    <w:rsid w:val="00CE044A"/>
    <w:rsid w:val="00CE1AB9"/>
    <w:rsid w:val="00CE27C5"/>
    <w:rsid w:val="00CE38A5"/>
    <w:rsid w:val="00CE6748"/>
    <w:rsid w:val="00CE699F"/>
    <w:rsid w:val="00CE7BFE"/>
    <w:rsid w:val="00CF036D"/>
    <w:rsid w:val="00CF1186"/>
    <w:rsid w:val="00CF2AE1"/>
    <w:rsid w:val="00CF3BAC"/>
    <w:rsid w:val="00CF439C"/>
    <w:rsid w:val="00CF529E"/>
    <w:rsid w:val="00CF6284"/>
    <w:rsid w:val="00CF6D1B"/>
    <w:rsid w:val="00CF74EA"/>
    <w:rsid w:val="00D005D3"/>
    <w:rsid w:val="00D018A2"/>
    <w:rsid w:val="00D022EB"/>
    <w:rsid w:val="00D0322D"/>
    <w:rsid w:val="00D03359"/>
    <w:rsid w:val="00D03C4E"/>
    <w:rsid w:val="00D03EF0"/>
    <w:rsid w:val="00D05175"/>
    <w:rsid w:val="00D05277"/>
    <w:rsid w:val="00D053D7"/>
    <w:rsid w:val="00D05D67"/>
    <w:rsid w:val="00D06E35"/>
    <w:rsid w:val="00D124D0"/>
    <w:rsid w:val="00D124EE"/>
    <w:rsid w:val="00D1291F"/>
    <w:rsid w:val="00D1435C"/>
    <w:rsid w:val="00D152EE"/>
    <w:rsid w:val="00D16C39"/>
    <w:rsid w:val="00D17343"/>
    <w:rsid w:val="00D17BC3"/>
    <w:rsid w:val="00D21133"/>
    <w:rsid w:val="00D21283"/>
    <w:rsid w:val="00D23094"/>
    <w:rsid w:val="00D230F9"/>
    <w:rsid w:val="00D2354A"/>
    <w:rsid w:val="00D23B0B"/>
    <w:rsid w:val="00D23E10"/>
    <w:rsid w:val="00D274B2"/>
    <w:rsid w:val="00D27575"/>
    <w:rsid w:val="00D27704"/>
    <w:rsid w:val="00D325D2"/>
    <w:rsid w:val="00D32A12"/>
    <w:rsid w:val="00D32AE3"/>
    <w:rsid w:val="00D35157"/>
    <w:rsid w:val="00D3595B"/>
    <w:rsid w:val="00D35CC6"/>
    <w:rsid w:val="00D36E5B"/>
    <w:rsid w:val="00D375A2"/>
    <w:rsid w:val="00D376A3"/>
    <w:rsid w:val="00D37B3B"/>
    <w:rsid w:val="00D4158F"/>
    <w:rsid w:val="00D41A99"/>
    <w:rsid w:val="00D42603"/>
    <w:rsid w:val="00D43607"/>
    <w:rsid w:val="00D4380F"/>
    <w:rsid w:val="00D4702B"/>
    <w:rsid w:val="00D50995"/>
    <w:rsid w:val="00D50E3D"/>
    <w:rsid w:val="00D52981"/>
    <w:rsid w:val="00D52B65"/>
    <w:rsid w:val="00D530BB"/>
    <w:rsid w:val="00D5319D"/>
    <w:rsid w:val="00D54403"/>
    <w:rsid w:val="00D54D04"/>
    <w:rsid w:val="00D5650E"/>
    <w:rsid w:val="00D57D9C"/>
    <w:rsid w:val="00D60114"/>
    <w:rsid w:val="00D60501"/>
    <w:rsid w:val="00D618E2"/>
    <w:rsid w:val="00D61A7A"/>
    <w:rsid w:val="00D6232B"/>
    <w:rsid w:val="00D62AE5"/>
    <w:rsid w:val="00D62D85"/>
    <w:rsid w:val="00D62D90"/>
    <w:rsid w:val="00D639A0"/>
    <w:rsid w:val="00D63B3D"/>
    <w:rsid w:val="00D64C35"/>
    <w:rsid w:val="00D66A03"/>
    <w:rsid w:val="00D6706B"/>
    <w:rsid w:val="00D679A1"/>
    <w:rsid w:val="00D7048B"/>
    <w:rsid w:val="00D70578"/>
    <w:rsid w:val="00D70784"/>
    <w:rsid w:val="00D70EC1"/>
    <w:rsid w:val="00D71ECD"/>
    <w:rsid w:val="00D7201D"/>
    <w:rsid w:val="00D73CE9"/>
    <w:rsid w:val="00D7428B"/>
    <w:rsid w:val="00D74832"/>
    <w:rsid w:val="00D74F18"/>
    <w:rsid w:val="00D758AA"/>
    <w:rsid w:val="00D764DB"/>
    <w:rsid w:val="00D76881"/>
    <w:rsid w:val="00D8076D"/>
    <w:rsid w:val="00D80DB2"/>
    <w:rsid w:val="00D82887"/>
    <w:rsid w:val="00D91151"/>
    <w:rsid w:val="00D91B31"/>
    <w:rsid w:val="00D93080"/>
    <w:rsid w:val="00D934AB"/>
    <w:rsid w:val="00D93662"/>
    <w:rsid w:val="00D94FE0"/>
    <w:rsid w:val="00D95A9B"/>
    <w:rsid w:val="00DA263E"/>
    <w:rsid w:val="00DA3F51"/>
    <w:rsid w:val="00DA4891"/>
    <w:rsid w:val="00DA4E32"/>
    <w:rsid w:val="00DB0B9D"/>
    <w:rsid w:val="00DB16EF"/>
    <w:rsid w:val="00DB2086"/>
    <w:rsid w:val="00DB3067"/>
    <w:rsid w:val="00DB3223"/>
    <w:rsid w:val="00DB37E5"/>
    <w:rsid w:val="00DB386D"/>
    <w:rsid w:val="00DB5747"/>
    <w:rsid w:val="00DB6570"/>
    <w:rsid w:val="00DB6C1A"/>
    <w:rsid w:val="00DC0557"/>
    <w:rsid w:val="00DC24A2"/>
    <w:rsid w:val="00DC24C8"/>
    <w:rsid w:val="00DC2639"/>
    <w:rsid w:val="00DC3D2B"/>
    <w:rsid w:val="00DC3D5C"/>
    <w:rsid w:val="00DC3ED6"/>
    <w:rsid w:val="00DC5F3B"/>
    <w:rsid w:val="00DC64F3"/>
    <w:rsid w:val="00DC65C3"/>
    <w:rsid w:val="00DC7338"/>
    <w:rsid w:val="00DD0238"/>
    <w:rsid w:val="00DD08CD"/>
    <w:rsid w:val="00DD2EE7"/>
    <w:rsid w:val="00DD31B5"/>
    <w:rsid w:val="00DD371D"/>
    <w:rsid w:val="00DD610C"/>
    <w:rsid w:val="00DD6B7D"/>
    <w:rsid w:val="00DD73FB"/>
    <w:rsid w:val="00DD7444"/>
    <w:rsid w:val="00DE284C"/>
    <w:rsid w:val="00DE4EF0"/>
    <w:rsid w:val="00DE5D9F"/>
    <w:rsid w:val="00DE64E3"/>
    <w:rsid w:val="00DE6BFD"/>
    <w:rsid w:val="00DE76EF"/>
    <w:rsid w:val="00DE7723"/>
    <w:rsid w:val="00DE7959"/>
    <w:rsid w:val="00DF0739"/>
    <w:rsid w:val="00DF243F"/>
    <w:rsid w:val="00DF25F3"/>
    <w:rsid w:val="00DF3994"/>
    <w:rsid w:val="00DF4387"/>
    <w:rsid w:val="00DF4929"/>
    <w:rsid w:val="00DF521C"/>
    <w:rsid w:val="00DF62D8"/>
    <w:rsid w:val="00DF6D32"/>
    <w:rsid w:val="00DF7AF2"/>
    <w:rsid w:val="00E0572B"/>
    <w:rsid w:val="00E058AA"/>
    <w:rsid w:val="00E077C5"/>
    <w:rsid w:val="00E117DB"/>
    <w:rsid w:val="00E11DA8"/>
    <w:rsid w:val="00E14572"/>
    <w:rsid w:val="00E14710"/>
    <w:rsid w:val="00E17E90"/>
    <w:rsid w:val="00E205F3"/>
    <w:rsid w:val="00E21847"/>
    <w:rsid w:val="00E241C2"/>
    <w:rsid w:val="00E300B3"/>
    <w:rsid w:val="00E3220D"/>
    <w:rsid w:val="00E32CFC"/>
    <w:rsid w:val="00E3478D"/>
    <w:rsid w:val="00E351FE"/>
    <w:rsid w:val="00E35BBD"/>
    <w:rsid w:val="00E35C05"/>
    <w:rsid w:val="00E3703C"/>
    <w:rsid w:val="00E370FD"/>
    <w:rsid w:val="00E42AB8"/>
    <w:rsid w:val="00E44F5B"/>
    <w:rsid w:val="00E45EA3"/>
    <w:rsid w:val="00E47231"/>
    <w:rsid w:val="00E509C0"/>
    <w:rsid w:val="00E51A60"/>
    <w:rsid w:val="00E52081"/>
    <w:rsid w:val="00E5375E"/>
    <w:rsid w:val="00E53872"/>
    <w:rsid w:val="00E5482A"/>
    <w:rsid w:val="00E54A77"/>
    <w:rsid w:val="00E55A53"/>
    <w:rsid w:val="00E56273"/>
    <w:rsid w:val="00E56C22"/>
    <w:rsid w:val="00E570C8"/>
    <w:rsid w:val="00E6016E"/>
    <w:rsid w:val="00E60BEE"/>
    <w:rsid w:val="00E60DEE"/>
    <w:rsid w:val="00E61C87"/>
    <w:rsid w:val="00E63274"/>
    <w:rsid w:val="00E648CA"/>
    <w:rsid w:val="00E65ADE"/>
    <w:rsid w:val="00E673E4"/>
    <w:rsid w:val="00E70D88"/>
    <w:rsid w:val="00E710EF"/>
    <w:rsid w:val="00E74B0C"/>
    <w:rsid w:val="00E74C0D"/>
    <w:rsid w:val="00E7505F"/>
    <w:rsid w:val="00E75BF7"/>
    <w:rsid w:val="00E77E34"/>
    <w:rsid w:val="00E8247D"/>
    <w:rsid w:val="00E83194"/>
    <w:rsid w:val="00E83DBA"/>
    <w:rsid w:val="00E84F48"/>
    <w:rsid w:val="00E8660A"/>
    <w:rsid w:val="00E86B49"/>
    <w:rsid w:val="00E871BB"/>
    <w:rsid w:val="00E87ABF"/>
    <w:rsid w:val="00E87EB7"/>
    <w:rsid w:val="00E87F77"/>
    <w:rsid w:val="00E90D2F"/>
    <w:rsid w:val="00E91715"/>
    <w:rsid w:val="00E91760"/>
    <w:rsid w:val="00E93833"/>
    <w:rsid w:val="00E9409E"/>
    <w:rsid w:val="00E94AEC"/>
    <w:rsid w:val="00E9569B"/>
    <w:rsid w:val="00E96D54"/>
    <w:rsid w:val="00E970B7"/>
    <w:rsid w:val="00E97FCE"/>
    <w:rsid w:val="00EA12B7"/>
    <w:rsid w:val="00EA1D49"/>
    <w:rsid w:val="00EA48F0"/>
    <w:rsid w:val="00EA5234"/>
    <w:rsid w:val="00EA57D1"/>
    <w:rsid w:val="00EA61E0"/>
    <w:rsid w:val="00EA73D0"/>
    <w:rsid w:val="00EB056C"/>
    <w:rsid w:val="00EB0FFF"/>
    <w:rsid w:val="00EB2208"/>
    <w:rsid w:val="00EB2CED"/>
    <w:rsid w:val="00EB33FB"/>
    <w:rsid w:val="00EB3E33"/>
    <w:rsid w:val="00EB47BC"/>
    <w:rsid w:val="00EB5AF7"/>
    <w:rsid w:val="00EB60AF"/>
    <w:rsid w:val="00EB6232"/>
    <w:rsid w:val="00EB6B1E"/>
    <w:rsid w:val="00EB789D"/>
    <w:rsid w:val="00EC1D5C"/>
    <w:rsid w:val="00EC1F86"/>
    <w:rsid w:val="00EC33B9"/>
    <w:rsid w:val="00EC5F3D"/>
    <w:rsid w:val="00EC6379"/>
    <w:rsid w:val="00EC7CB3"/>
    <w:rsid w:val="00ED1720"/>
    <w:rsid w:val="00ED36D5"/>
    <w:rsid w:val="00ED3895"/>
    <w:rsid w:val="00ED4ED0"/>
    <w:rsid w:val="00ED6FB3"/>
    <w:rsid w:val="00ED72B7"/>
    <w:rsid w:val="00ED7F1A"/>
    <w:rsid w:val="00EE11C1"/>
    <w:rsid w:val="00EE13F1"/>
    <w:rsid w:val="00EE1711"/>
    <w:rsid w:val="00EE1B90"/>
    <w:rsid w:val="00EE2DD1"/>
    <w:rsid w:val="00EE34A1"/>
    <w:rsid w:val="00EE34AE"/>
    <w:rsid w:val="00EE3EE9"/>
    <w:rsid w:val="00EE4ABA"/>
    <w:rsid w:val="00EE54B2"/>
    <w:rsid w:val="00EE5B26"/>
    <w:rsid w:val="00EF1B96"/>
    <w:rsid w:val="00EF237E"/>
    <w:rsid w:val="00EF28B6"/>
    <w:rsid w:val="00EF29AA"/>
    <w:rsid w:val="00EF3422"/>
    <w:rsid w:val="00EF5B69"/>
    <w:rsid w:val="00EF65AC"/>
    <w:rsid w:val="00EF6D3B"/>
    <w:rsid w:val="00EF702F"/>
    <w:rsid w:val="00EF74BE"/>
    <w:rsid w:val="00F006F2"/>
    <w:rsid w:val="00F00D8A"/>
    <w:rsid w:val="00F01CA9"/>
    <w:rsid w:val="00F02E53"/>
    <w:rsid w:val="00F04F48"/>
    <w:rsid w:val="00F079A2"/>
    <w:rsid w:val="00F07F14"/>
    <w:rsid w:val="00F10FE7"/>
    <w:rsid w:val="00F11D25"/>
    <w:rsid w:val="00F11F89"/>
    <w:rsid w:val="00F13B6A"/>
    <w:rsid w:val="00F13F34"/>
    <w:rsid w:val="00F150B0"/>
    <w:rsid w:val="00F176EA"/>
    <w:rsid w:val="00F17797"/>
    <w:rsid w:val="00F17F74"/>
    <w:rsid w:val="00F2311F"/>
    <w:rsid w:val="00F23556"/>
    <w:rsid w:val="00F23E60"/>
    <w:rsid w:val="00F244D6"/>
    <w:rsid w:val="00F2482B"/>
    <w:rsid w:val="00F271E1"/>
    <w:rsid w:val="00F30F72"/>
    <w:rsid w:val="00F32523"/>
    <w:rsid w:val="00F33DD7"/>
    <w:rsid w:val="00F340AB"/>
    <w:rsid w:val="00F34116"/>
    <w:rsid w:val="00F3483D"/>
    <w:rsid w:val="00F4142B"/>
    <w:rsid w:val="00F42AE9"/>
    <w:rsid w:val="00F42CBA"/>
    <w:rsid w:val="00F43C0E"/>
    <w:rsid w:val="00F4547F"/>
    <w:rsid w:val="00F467D8"/>
    <w:rsid w:val="00F46ABB"/>
    <w:rsid w:val="00F523EA"/>
    <w:rsid w:val="00F532FF"/>
    <w:rsid w:val="00F54062"/>
    <w:rsid w:val="00F55142"/>
    <w:rsid w:val="00F55DD7"/>
    <w:rsid w:val="00F5706F"/>
    <w:rsid w:val="00F57FD6"/>
    <w:rsid w:val="00F606BD"/>
    <w:rsid w:val="00F61302"/>
    <w:rsid w:val="00F61A45"/>
    <w:rsid w:val="00F645A7"/>
    <w:rsid w:val="00F6488A"/>
    <w:rsid w:val="00F66EAC"/>
    <w:rsid w:val="00F6759E"/>
    <w:rsid w:val="00F6761D"/>
    <w:rsid w:val="00F67FEF"/>
    <w:rsid w:val="00F718ED"/>
    <w:rsid w:val="00F71D93"/>
    <w:rsid w:val="00F72E34"/>
    <w:rsid w:val="00F730D9"/>
    <w:rsid w:val="00F73150"/>
    <w:rsid w:val="00F7516D"/>
    <w:rsid w:val="00F82091"/>
    <w:rsid w:val="00F8326A"/>
    <w:rsid w:val="00F83DFD"/>
    <w:rsid w:val="00F847F9"/>
    <w:rsid w:val="00F850E5"/>
    <w:rsid w:val="00F85D6C"/>
    <w:rsid w:val="00F86AAD"/>
    <w:rsid w:val="00F911DF"/>
    <w:rsid w:val="00F92B30"/>
    <w:rsid w:val="00F92C89"/>
    <w:rsid w:val="00F92F24"/>
    <w:rsid w:val="00F93640"/>
    <w:rsid w:val="00F948CC"/>
    <w:rsid w:val="00F95B67"/>
    <w:rsid w:val="00F96FE4"/>
    <w:rsid w:val="00FA2247"/>
    <w:rsid w:val="00FA2934"/>
    <w:rsid w:val="00FA6152"/>
    <w:rsid w:val="00FA736D"/>
    <w:rsid w:val="00FA7CC2"/>
    <w:rsid w:val="00FB0BDB"/>
    <w:rsid w:val="00FB2372"/>
    <w:rsid w:val="00FB2E33"/>
    <w:rsid w:val="00FB355A"/>
    <w:rsid w:val="00FB5302"/>
    <w:rsid w:val="00FB5C1D"/>
    <w:rsid w:val="00FC1480"/>
    <w:rsid w:val="00FC1E65"/>
    <w:rsid w:val="00FC25A0"/>
    <w:rsid w:val="00FC3F98"/>
    <w:rsid w:val="00FC4247"/>
    <w:rsid w:val="00FC4922"/>
    <w:rsid w:val="00FC5430"/>
    <w:rsid w:val="00FC669F"/>
    <w:rsid w:val="00FC6CFC"/>
    <w:rsid w:val="00FD00FF"/>
    <w:rsid w:val="00FD053B"/>
    <w:rsid w:val="00FD0D57"/>
    <w:rsid w:val="00FD10FC"/>
    <w:rsid w:val="00FD463E"/>
    <w:rsid w:val="00FD495D"/>
    <w:rsid w:val="00FD4CD9"/>
    <w:rsid w:val="00FD778E"/>
    <w:rsid w:val="00FE125B"/>
    <w:rsid w:val="00FE2498"/>
    <w:rsid w:val="00FE3765"/>
    <w:rsid w:val="00FE4698"/>
    <w:rsid w:val="00FE5085"/>
    <w:rsid w:val="00FE530B"/>
    <w:rsid w:val="00FE57E3"/>
    <w:rsid w:val="00FE59FE"/>
    <w:rsid w:val="00FE733A"/>
    <w:rsid w:val="00FE7D61"/>
    <w:rsid w:val="00FF42C6"/>
    <w:rsid w:val="00FF4685"/>
    <w:rsid w:val="00FF520F"/>
    <w:rsid w:val="00FF53C7"/>
    <w:rsid w:val="00FF575A"/>
    <w:rsid w:val="00FF610A"/>
    <w:rsid w:val="00FF6E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uiPriority="99" w:qFormat="1"/>
    <w:lsdException w:name="heading 2" w:semiHidden="1" w:uiPriority="99" w:unhideWhenUsed="1" w:qFormat="1"/>
    <w:lsdException w:name="heading 3" w:semiHidden="1" w:uiPriority="9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FollowedHyperlink" w:uiPriority="99"/>
    <w:lsdException w:name="Strong" w:qFormat="1"/>
    <w:lsdException w:name="Emphasis" w:qFormat="1"/>
    <w:lsdException w:name="Normal (Web)" w:uiPriority="99"/>
    <w:lsdException w:name="No List" w:uiPriority="99"/>
    <w:lsdException w:name="Balloo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152B41"/>
    <w:rPr>
      <w:sz w:val="24"/>
      <w:szCs w:val="24"/>
      <w:lang w:val="en-US" w:eastAsia="en-US"/>
    </w:rPr>
  </w:style>
  <w:style w:type="paragraph" w:styleId="1">
    <w:name w:val="heading 1"/>
    <w:basedOn w:val="a"/>
    <w:link w:val="10"/>
    <w:uiPriority w:val="99"/>
    <w:qFormat/>
    <w:rsid w:val="006A7598"/>
    <w:pPr>
      <w:spacing w:before="100" w:beforeAutospacing="1" w:after="100" w:afterAutospacing="1"/>
      <w:outlineLvl w:val="0"/>
    </w:pPr>
    <w:rPr>
      <w:b/>
      <w:bCs/>
      <w:kern w:val="36"/>
      <w:sz w:val="48"/>
      <w:szCs w:val="48"/>
    </w:rPr>
  </w:style>
  <w:style w:type="paragraph" w:styleId="2">
    <w:name w:val="heading 2"/>
    <w:basedOn w:val="a"/>
    <w:link w:val="20"/>
    <w:uiPriority w:val="99"/>
    <w:qFormat/>
    <w:rsid w:val="006A7598"/>
    <w:pPr>
      <w:spacing w:before="100" w:beforeAutospacing="1" w:after="100" w:afterAutospacing="1"/>
      <w:outlineLvl w:val="1"/>
    </w:pPr>
    <w:rPr>
      <w:b/>
      <w:bCs/>
      <w:sz w:val="36"/>
      <w:szCs w:val="36"/>
    </w:rPr>
  </w:style>
  <w:style w:type="paragraph" w:styleId="3">
    <w:name w:val="heading 3"/>
    <w:basedOn w:val="a"/>
    <w:link w:val="30"/>
    <w:uiPriority w:val="99"/>
    <w:qFormat/>
    <w:rsid w:val="006A7598"/>
    <w:pPr>
      <w:spacing w:before="100" w:beforeAutospacing="1" w:after="100" w:afterAutospacing="1"/>
      <w:outlineLvl w:val="2"/>
    </w:pPr>
    <w:rPr>
      <w:b/>
      <w:bCs/>
      <w:sz w:val="27"/>
      <w:szCs w:val="27"/>
    </w:rPr>
  </w:style>
  <w:style w:type="paragraph" w:styleId="4">
    <w:name w:val="heading 4"/>
    <w:basedOn w:val="a"/>
    <w:next w:val="a"/>
    <w:link w:val="40"/>
    <w:semiHidden/>
    <w:unhideWhenUsed/>
    <w:qFormat/>
    <w:rsid w:val="007B22D8"/>
    <w:pPr>
      <w:keepNext/>
      <w:spacing w:before="240" w:after="60"/>
      <w:outlineLvl w:val="3"/>
    </w:pPr>
    <w:rPr>
      <w:rFonts w:ascii="Calibri" w:hAnsi="Calibri"/>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rsid w:val="006A7598"/>
    <w:rPr>
      <w:b/>
      <w:bCs/>
      <w:kern w:val="36"/>
      <w:sz w:val="48"/>
      <w:szCs w:val="48"/>
    </w:rPr>
  </w:style>
  <w:style w:type="character" w:customStyle="1" w:styleId="20">
    <w:name w:val="Заголовок 2 Знак"/>
    <w:link w:val="2"/>
    <w:uiPriority w:val="99"/>
    <w:rsid w:val="006A7598"/>
    <w:rPr>
      <w:b/>
      <w:bCs/>
      <w:sz w:val="36"/>
      <w:szCs w:val="36"/>
    </w:rPr>
  </w:style>
  <w:style w:type="character" w:customStyle="1" w:styleId="30">
    <w:name w:val="Заголовок 3 Знак"/>
    <w:link w:val="3"/>
    <w:uiPriority w:val="99"/>
    <w:rsid w:val="006A7598"/>
    <w:rPr>
      <w:b/>
      <w:bCs/>
      <w:sz w:val="27"/>
      <w:szCs w:val="27"/>
    </w:rPr>
  </w:style>
  <w:style w:type="character" w:customStyle="1" w:styleId="40">
    <w:name w:val="Заголовок 4 Знак"/>
    <w:link w:val="4"/>
    <w:semiHidden/>
    <w:rsid w:val="007B22D8"/>
    <w:rPr>
      <w:rFonts w:ascii="Calibri" w:eastAsia="Times New Roman" w:hAnsi="Calibri" w:cs="Times New Roman"/>
      <w:b/>
      <w:bCs/>
      <w:sz w:val="28"/>
      <w:szCs w:val="28"/>
      <w:lang w:val="en-US" w:eastAsia="en-US"/>
    </w:rPr>
  </w:style>
  <w:style w:type="character" w:customStyle="1" w:styleId="hl41">
    <w:name w:val="hl41"/>
    <w:rsid w:val="00152B41"/>
    <w:rPr>
      <w:b/>
      <w:bCs/>
      <w:sz w:val="20"/>
      <w:szCs w:val="20"/>
    </w:rPr>
  </w:style>
  <w:style w:type="paragraph" w:customStyle="1" w:styleId="Default">
    <w:name w:val="Default"/>
    <w:rsid w:val="00DF62D8"/>
    <w:pPr>
      <w:autoSpaceDE w:val="0"/>
      <w:autoSpaceDN w:val="0"/>
      <w:adjustRightInd w:val="0"/>
    </w:pPr>
    <w:rPr>
      <w:color w:val="000000"/>
      <w:sz w:val="24"/>
      <w:szCs w:val="24"/>
    </w:rPr>
  </w:style>
  <w:style w:type="paragraph" w:styleId="a3">
    <w:name w:val="Balloon Text"/>
    <w:basedOn w:val="a"/>
    <w:link w:val="a4"/>
    <w:uiPriority w:val="99"/>
    <w:semiHidden/>
    <w:rsid w:val="005D2C11"/>
    <w:rPr>
      <w:rFonts w:ascii="Tahoma" w:hAnsi="Tahoma"/>
      <w:sz w:val="16"/>
      <w:szCs w:val="16"/>
    </w:rPr>
  </w:style>
  <w:style w:type="character" w:customStyle="1" w:styleId="a4">
    <w:name w:val="Текст выноски Знак"/>
    <w:link w:val="a3"/>
    <w:uiPriority w:val="99"/>
    <w:semiHidden/>
    <w:locked/>
    <w:rsid w:val="006A7598"/>
    <w:rPr>
      <w:rFonts w:ascii="Tahoma" w:hAnsi="Tahoma" w:cs="Tahoma"/>
      <w:sz w:val="16"/>
      <w:szCs w:val="16"/>
      <w:lang w:val="en-US" w:eastAsia="en-US"/>
    </w:rPr>
  </w:style>
  <w:style w:type="table" w:styleId="a5">
    <w:name w:val="Table Grid"/>
    <w:basedOn w:val="a1"/>
    <w:uiPriority w:val="59"/>
    <w:rsid w:val="00AE4AC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No Spacing"/>
    <w:link w:val="a7"/>
    <w:uiPriority w:val="1"/>
    <w:qFormat/>
    <w:rsid w:val="00001F3F"/>
    <w:rPr>
      <w:rFonts w:ascii="Calibri" w:hAnsi="Calibri"/>
      <w:sz w:val="22"/>
      <w:szCs w:val="22"/>
      <w:lang w:val="en-US" w:eastAsia="en-US" w:bidi="en-US"/>
    </w:rPr>
  </w:style>
  <w:style w:type="character" w:customStyle="1" w:styleId="a7">
    <w:name w:val="Без интервала Знак"/>
    <w:link w:val="a6"/>
    <w:uiPriority w:val="1"/>
    <w:rsid w:val="00001F3F"/>
    <w:rPr>
      <w:rFonts w:ascii="Calibri" w:hAnsi="Calibri"/>
      <w:sz w:val="22"/>
      <w:szCs w:val="22"/>
      <w:lang w:val="en-US" w:eastAsia="en-US" w:bidi="en-US"/>
    </w:rPr>
  </w:style>
  <w:style w:type="paragraph" w:styleId="a8">
    <w:name w:val="Normal (Web)"/>
    <w:basedOn w:val="a"/>
    <w:uiPriority w:val="99"/>
    <w:unhideWhenUsed/>
    <w:rsid w:val="00601B35"/>
    <w:pPr>
      <w:spacing w:before="100" w:beforeAutospacing="1" w:after="100" w:afterAutospacing="1"/>
    </w:pPr>
    <w:rPr>
      <w:lang w:val="ru-RU" w:eastAsia="ru-RU"/>
    </w:rPr>
  </w:style>
  <w:style w:type="character" w:customStyle="1" w:styleId="apple-converted-space">
    <w:name w:val="apple-converted-space"/>
    <w:basedOn w:val="a0"/>
    <w:rsid w:val="00601B35"/>
  </w:style>
  <w:style w:type="paragraph" w:customStyle="1" w:styleId="s16">
    <w:name w:val="s_16"/>
    <w:basedOn w:val="a"/>
    <w:rsid w:val="0010128A"/>
    <w:pPr>
      <w:spacing w:before="100" w:beforeAutospacing="1" w:after="100" w:afterAutospacing="1"/>
    </w:pPr>
    <w:rPr>
      <w:lang w:val="ru-RU" w:eastAsia="ru-RU"/>
    </w:rPr>
  </w:style>
  <w:style w:type="paragraph" w:customStyle="1" w:styleId="msonormal0">
    <w:name w:val="msonormal"/>
    <w:basedOn w:val="a"/>
    <w:uiPriority w:val="99"/>
    <w:rsid w:val="006A7598"/>
    <w:pPr>
      <w:spacing w:before="100" w:beforeAutospacing="1" w:after="100" w:afterAutospacing="1"/>
    </w:pPr>
    <w:rPr>
      <w:lang w:val="ru-RU" w:eastAsia="ru-RU"/>
    </w:rPr>
  </w:style>
  <w:style w:type="paragraph" w:customStyle="1" w:styleId="headertext">
    <w:name w:val="headertext"/>
    <w:basedOn w:val="a"/>
    <w:uiPriority w:val="99"/>
    <w:rsid w:val="006A7598"/>
    <w:pPr>
      <w:spacing w:before="100" w:beforeAutospacing="1" w:after="100" w:afterAutospacing="1"/>
    </w:pPr>
    <w:rPr>
      <w:lang w:val="ru-RU" w:eastAsia="ru-RU"/>
    </w:rPr>
  </w:style>
  <w:style w:type="paragraph" w:customStyle="1" w:styleId="formattext">
    <w:name w:val="formattext"/>
    <w:basedOn w:val="a"/>
    <w:uiPriority w:val="99"/>
    <w:rsid w:val="006A7598"/>
    <w:pPr>
      <w:spacing w:before="100" w:beforeAutospacing="1" w:after="100" w:afterAutospacing="1"/>
    </w:pPr>
    <w:rPr>
      <w:lang w:val="ru-RU" w:eastAsia="ru-RU"/>
    </w:rPr>
  </w:style>
  <w:style w:type="character" w:styleId="a9">
    <w:name w:val="Hyperlink"/>
    <w:uiPriority w:val="99"/>
    <w:rsid w:val="006A7598"/>
    <w:rPr>
      <w:rFonts w:cs="Times New Roman"/>
      <w:color w:val="0000FF"/>
      <w:u w:val="single"/>
    </w:rPr>
  </w:style>
  <w:style w:type="character" w:styleId="aa">
    <w:name w:val="FollowedHyperlink"/>
    <w:uiPriority w:val="99"/>
    <w:rsid w:val="006A7598"/>
    <w:rPr>
      <w:rFonts w:cs="Times New Roman"/>
      <w:color w:val="800080"/>
      <w:u w:val="single"/>
    </w:rPr>
  </w:style>
  <w:style w:type="paragraph" w:styleId="ab">
    <w:name w:val="List Paragraph"/>
    <w:basedOn w:val="a"/>
    <w:uiPriority w:val="99"/>
    <w:qFormat/>
    <w:rsid w:val="006A7598"/>
    <w:pPr>
      <w:spacing w:after="160" w:line="259" w:lineRule="auto"/>
      <w:ind w:left="720"/>
      <w:contextualSpacing/>
    </w:pPr>
    <w:rPr>
      <w:rFonts w:ascii="Calibri" w:eastAsia="Calibri" w:hAnsi="Calibri"/>
      <w:sz w:val="22"/>
      <w:szCs w:val="22"/>
      <w:lang w:val="ru-RU"/>
    </w:rPr>
  </w:style>
  <w:style w:type="paragraph" w:styleId="ac">
    <w:name w:val="header"/>
    <w:basedOn w:val="a"/>
    <w:link w:val="ad"/>
    <w:uiPriority w:val="99"/>
    <w:unhideWhenUsed/>
    <w:rsid w:val="006A7598"/>
    <w:pPr>
      <w:tabs>
        <w:tab w:val="center" w:pos="4677"/>
        <w:tab w:val="right" w:pos="9355"/>
      </w:tabs>
      <w:spacing w:after="160" w:line="259" w:lineRule="auto"/>
    </w:pPr>
    <w:rPr>
      <w:rFonts w:ascii="Calibri" w:eastAsia="Calibri" w:hAnsi="Calibri"/>
      <w:sz w:val="22"/>
      <w:szCs w:val="22"/>
    </w:rPr>
  </w:style>
  <w:style w:type="character" w:customStyle="1" w:styleId="ad">
    <w:name w:val="Верхний колонтитул Знак"/>
    <w:link w:val="ac"/>
    <w:uiPriority w:val="99"/>
    <w:rsid w:val="006A7598"/>
    <w:rPr>
      <w:rFonts w:ascii="Calibri" w:eastAsia="Calibri" w:hAnsi="Calibri"/>
      <w:sz w:val="22"/>
      <w:szCs w:val="22"/>
      <w:lang w:eastAsia="en-US"/>
    </w:rPr>
  </w:style>
  <w:style w:type="paragraph" w:styleId="ae">
    <w:name w:val="footer"/>
    <w:basedOn w:val="a"/>
    <w:link w:val="af"/>
    <w:uiPriority w:val="99"/>
    <w:unhideWhenUsed/>
    <w:rsid w:val="006A7598"/>
    <w:pPr>
      <w:tabs>
        <w:tab w:val="center" w:pos="4677"/>
        <w:tab w:val="right" w:pos="9355"/>
      </w:tabs>
      <w:spacing w:after="160" w:line="259" w:lineRule="auto"/>
    </w:pPr>
    <w:rPr>
      <w:rFonts w:ascii="Calibri" w:eastAsia="Calibri" w:hAnsi="Calibri"/>
      <w:sz w:val="22"/>
      <w:szCs w:val="22"/>
    </w:rPr>
  </w:style>
  <w:style w:type="character" w:customStyle="1" w:styleId="af">
    <w:name w:val="Нижний колонтитул Знак"/>
    <w:link w:val="ae"/>
    <w:uiPriority w:val="99"/>
    <w:rsid w:val="006A7598"/>
    <w:rPr>
      <w:rFonts w:ascii="Calibri" w:eastAsia="Calibri" w:hAnsi="Calibri"/>
      <w:sz w:val="22"/>
      <w:szCs w:val="22"/>
      <w:lang w:eastAsia="en-US"/>
    </w:rPr>
  </w:style>
  <w:style w:type="paragraph" w:customStyle="1" w:styleId="font5">
    <w:name w:val="font5"/>
    <w:basedOn w:val="a"/>
    <w:rsid w:val="004F3099"/>
    <w:pPr>
      <w:spacing w:before="100" w:beforeAutospacing="1" w:after="100" w:afterAutospacing="1"/>
    </w:pPr>
    <w:rPr>
      <w:b/>
      <w:bCs/>
      <w:color w:val="000000"/>
      <w:sz w:val="22"/>
      <w:szCs w:val="22"/>
      <w:lang w:val="ru-RU" w:eastAsia="ru-RU"/>
    </w:rPr>
  </w:style>
  <w:style w:type="paragraph" w:customStyle="1" w:styleId="font6">
    <w:name w:val="font6"/>
    <w:basedOn w:val="a"/>
    <w:rsid w:val="004F3099"/>
    <w:pPr>
      <w:spacing w:before="100" w:beforeAutospacing="1" w:after="100" w:afterAutospacing="1"/>
    </w:pPr>
    <w:rPr>
      <w:b/>
      <w:bCs/>
      <w:color w:val="000080"/>
      <w:sz w:val="22"/>
      <w:szCs w:val="22"/>
      <w:lang w:val="ru-RU" w:eastAsia="ru-RU"/>
    </w:rPr>
  </w:style>
  <w:style w:type="paragraph" w:customStyle="1" w:styleId="xl66">
    <w:name w:val="xl66"/>
    <w:basedOn w:val="a"/>
    <w:rsid w:val="004F309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sz w:val="22"/>
      <w:szCs w:val="22"/>
      <w:lang w:val="ru-RU" w:eastAsia="ru-RU"/>
    </w:rPr>
  </w:style>
  <w:style w:type="paragraph" w:customStyle="1" w:styleId="xl67">
    <w:name w:val="xl67"/>
    <w:basedOn w:val="a"/>
    <w:rsid w:val="004F3099"/>
    <w:pPr>
      <w:pBdr>
        <w:top w:val="single" w:sz="4" w:space="0" w:color="auto"/>
        <w:left w:val="single" w:sz="4" w:space="0" w:color="auto"/>
        <w:bottom w:val="single" w:sz="4" w:space="0" w:color="auto"/>
        <w:right w:val="single" w:sz="4" w:space="0" w:color="auto"/>
      </w:pBdr>
      <w:spacing w:before="100" w:beforeAutospacing="1" w:after="100" w:afterAutospacing="1"/>
    </w:pPr>
    <w:rPr>
      <w:b/>
      <w:bCs/>
      <w:sz w:val="22"/>
      <w:szCs w:val="22"/>
      <w:lang w:val="ru-RU" w:eastAsia="ru-RU"/>
    </w:rPr>
  </w:style>
  <w:style w:type="paragraph" w:customStyle="1" w:styleId="xl68">
    <w:name w:val="xl68"/>
    <w:basedOn w:val="a"/>
    <w:rsid w:val="004F3099"/>
    <w:pPr>
      <w:pBdr>
        <w:top w:val="single" w:sz="4" w:space="0" w:color="auto"/>
        <w:left w:val="single" w:sz="4" w:space="0" w:color="auto"/>
        <w:bottom w:val="single" w:sz="4" w:space="0" w:color="auto"/>
        <w:right w:val="single" w:sz="4" w:space="0" w:color="auto"/>
      </w:pBdr>
      <w:spacing w:before="100" w:beforeAutospacing="1" w:after="100" w:afterAutospacing="1"/>
    </w:pPr>
    <w:rPr>
      <w:sz w:val="22"/>
      <w:szCs w:val="22"/>
      <w:lang w:val="ru-RU" w:eastAsia="ru-RU"/>
    </w:rPr>
  </w:style>
  <w:style w:type="paragraph" w:customStyle="1" w:styleId="xl69">
    <w:name w:val="xl69"/>
    <w:basedOn w:val="a"/>
    <w:rsid w:val="004F3099"/>
    <w:pPr>
      <w:pBdr>
        <w:top w:val="single" w:sz="4" w:space="0" w:color="auto"/>
        <w:left w:val="single" w:sz="4" w:space="0" w:color="auto"/>
        <w:bottom w:val="single" w:sz="4" w:space="0" w:color="auto"/>
        <w:right w:val="single" w:sz="4" w:space="0" w:color="auto"/>
      </w:pBdr>
      <w:spacing w:before="100" w:beforeAutospacing="1" w:after="100" w:afterAutospacing="1"/>
      <w:jc w:val="both"/>
    </w:pPr>
    <w:rPr>
      <w:b/>
      <w:bCs/>
      <w:sz w:val="22"/>
      <w:szCs w:val="22"/>
      <w:lang w:val="ru-RU" w:eastAsia="ru-RU"/>
    </w:rPr>
  </w:style>
  <w:style w:type="paragraph" w:customStyle="1" w:styleId="xl70">
    <w:name w:val="xl70"/>
    <w:basedOn w:val="a"/>
    <w:rsid w:val="004F3099"/>
    <w:pPr>
      <w:pBdr>
        <w:top w:val="single" w:sz="4" w:space="0" w:color="auto"/>
        <w:left w:val="single" w:sz="4" w:space="0" w:color="auto"/>
        <w:bottom w:val="single" w:sz="4" w:space="0" w:color="auto"/>
        <w:right w:val="single" w:sz="4" w:space="0" w:color="auto"/>
      </w:pBdr>
      <w:spacing w:before="100" w:beforeAutospacing="1" w:after="100" w:afterAutospacing="1"/>
      <w:jc w:val="both"/>
    </w:pPr>
    <w:rPr>
      <w:sz w:val="22"/>
      <w:szCs w:val="22"/>
      <w:lang w:val="ru-RU" w:eastAsia="ru-RU"/>
    </w:rPr>
  </w:style>
  <w:style w:type="paragraph" w:customStyle="1" w:styleId="xl71">
    <w:name w:val="xl71"/>
    <w:basedOn w:val="a"/>
    <w:rsid w:val="004F3099"/>
    <w:pPr>
      <w:pBdr>
        <w:top w:val="single" w:sz="4" w:space="0" w:color="auto"/>
        <w:left w:val="single" w:sz="4" w:space="0" w:color="auto"/>
        <w:bottom w:val="single" w:sz="4" w:space="0" w:color="auto"/>
        <w:right w:val="single" w:sz="4" w:space="0" w:color="auto"/>
      </w:pBdr>
      <w:spacing w:before="100" w:beforeAutospacing="1" w:after="100" w:afterAutospacing="1"/>
    </w:pPr>
    <w:rPr>
      <w:b/>
      <w:bCs/>
      <w:sz w:val="22"/>
      <w:szCs w:val="22"/>
      <w:lang w:val="ru-RU" w:eastAsia="ru-RU"/>
    </w:rPr>
  </w:style>
  <w:style w:type="paragraph" w:customStyle="1" w:styleId="xl72">
    <w:name w:val="xl72"/>
    <w:basedOn w:val="a"/>
    <w:rsid w:val="004F3099"/>
    <w:pPr>
      <w:pBdr>
        <w:top w:val="single" w:sz="4" w:space="0" w:color="auto"/>
        <w:left w:val="single" w:sz="4" w:space="0" w:color="auto"/>
        <w:bottom w:val="single" w:sz="4" w:space="0" w:color="auto"/>
        <w:right w:val="single" w:sz="4" w:space="0" w:color="auto"/>
      </w:pBdr>
      <w:spacing w:before="100" w:beforeAutospacing="1" w:after="100" w:afterAutospacing="1"/>
    </w:pPr>
    <w:rPr>
      <w:b/>
      <w:bCs/>
      <w:sz w:val="22"/>
      <w:szCs w:val="22"/>
      <w:lang w:val="ru-RU" w:eastAsia="ru-RU"/>
    </w:rPr>
  </w:style>
  <w:style w:type="paragraph" w:customStyle="1" w:styleId="xl73">
    <w:name w:val="xl73"/>
    <w:basedOn w:val="a"/>
    <w:rsid w:val="004F3099"/>
    <w:pPr>
      <w:pBdr>
        <w:top w:val="single" w:sz="4" w:space="0" w:color="auto"/>
        <w:left w:val="single" w:sz="4" w:space="0" w:color="auto"/>
        <w:bottom w:val="single" w:sz="4" w:space="0" w:color="auto"/>
        <w:right w:val="single" w:sz="4" w:space="0" w:color="auto"/>
      </w:pBdr>
      <w:spacing w:before="100" w:beforeAutospacing="1" w:after="100" w:afterAutospacing="1"/>
    </w:pPr>
    <w:rPr>
      <w:b/>
      <w:bCs/>
      <w:sz w:val="22"/>
      <w:szCs w:val="22"/>
      <w:lang w:val="ru-RU" w:eastAsia="ru-RU"/>
    </w:rPr>
  </w:style>
  <w:style w:type="paragraph" w:customStyle="1" w:styleId="xl74">
    <w:name w:val="xl74"/>
    <w:basedOn w:val="a"/>
    <w:rsid w:val="004F3099"/>
    <w:pPr>
      <w:pBdr>
        <w:top w:val="single" w:sz="4" w:space="0" w:color="auto"/>
        <w:left w:val="single" w:sz="4" w:space="0" w:color="auto"/>
        <w:bottom w:val="single" w:sz="4" w:space="0" w:color="auto"/>
        <w:right w:val="single" w:sz="4" w:space="0" w:color="auto"/>
      </w:pBdr>
      <w:spacing w:before="100" w:beforeAutospacing="1" w:after="100" w:afterAutospacing="1"/>
    </w:pPr>
    <w:rPr>
      <w:sz w:val="22"/>
      <w:szCs w:val="22"/>
      <w:lang w:val="ru-RU" w:eastAsia="ru-RU"/>
    </w:rPr>
  </w:style>
  <w:style w:type="paragraph" w:customStyle="1" w:styleId="xl75">
    <w:name w:val="xl75"/>
    <w:basedOn w:val="a"/>
    <w:rsid w:val="004F3099"/>
    <w:pPr>
      <w:pBdr>
        <w:top w:val="single" w:sz="4" w:space="0" w:color="auto"/>
        <w:left w:val="single" w:sz="4" w:space="0" w:color="auto"/>
        <w:bottom w:val="single" w:sz="4" w:space="0" w:color="auto"/>
        <w:right w:val="single" w:sz="4" w:space="0" w:color="auto"/>
      </w:pBdr>
      <w:spacing w:before="100" w:beforeAutospacing="1" w:after="100" w:afterAutospacing="1"/>
    </w:pPr>
    <w:rPr>
      <w:sz w:val="22"/>
      <w:szCs w:val="22"/>
      <w:lang w:val="ru-RU" w:eastAsia="ru-RU"/>
    </w:rPr>
  </w:style>
  <w:style w:type="paragraph" w:customStyle="1" w:styleId="xl76">
    <w:name w:val="xl76"/>
    <w:basedOn w:val="a"/>
    <w:rsid w:val="004F3099"/>
    <w:pPr>
      <w:pBdr>
        <w:left w:val="single" w:sz="4" w:space="0" w:color="auto"/>
        <w:bottom w:val="single" w:sz="4" w:space="0" w:color="auto"/>
        <w:right w:val="single" w:sz="4" w:space="0" w:color="auto"/>
      </w:pBdr>
      <w:spacing w:before="100" w:beforeAutospacing="1" w:after="100" w:afterAutospacing="1"/>
    </w:pPr>
    <w:rPr>
      <w:sz w:val="22"/>
      <w:szCs w:val="22"/>
      <w:lang w:val="ru-RU" w:eastAsia="ru-RU"/>
    </w:rPr>
  </w:style>
  <w:style w:type="paragraph" w:customStyle="1" w:styleId="xl77">
    <w:name w:val="xl77"/>
    <w:basedOn w:val="a"/>
    <w:rsid w:val="004F3099"/>
    <w:pPr>
      <w:pBdr>
        <w:top w:val="single" w:sz="4" w:space="0" w:color="auto"/>
        <w:left w:val="single" w:sz="4" w:space="0" w:color="auto"/>
        <w:bottom w:val="single" w:sz="4" w:space="0" w:color="auto"/>
        <w:right w:val="single" w:sz="4" w:space="0" w:color="auto"/>
      </w:pBdr>
      <w:spacing w:before="100" w:beforeAutospacing="1" w:after="100" w:afterAutospacing="1"/>
    </w:pPr>
    <w:rPr>
      <w:sz w:val="22"/>
      <w:szCs w:val="22"/>
      <w:lang w:val="ru-RU" w:eastAsia="ru-RU"/>
    </w:rPr>
  </w:style>
  <w:style w:type="paragraph" w:customStyle="1" w:styleId="xl78">
    <w:name w:val="xl78"/>
    <w:basedOn w:val="a"/>
    <w:rsid w:val="004F3099"/>
    <w:pPr>
      <w:spacing w:before="100" w:beforeAutospacing="1" w:after="100" w:afterAutospacing="1"/>
    </w:pPr>
    <w:rPr>
      <w:sz w:val="22"/>
      <w:szCs w:val="22"/>
      <w:lang w:val="ru-RU" w:eastAsia="ru-RU"/>
    </w:rPr>
  </w:style>
  <w:style w:type="paragraph" w:customStyle="1" w:styleId="xl79">
    <w:name w:val="xl79"/>
    <w:basedOn w:val="a"/>
    <w:rsid w:val="004F3099"/>
    <w:pPr>
      <w:spacing w:before="100" w:beforeAutospacing="1" w:after="100" w:afterAutospacing="1"/>
    </w:pPr>
    <w:rPr>
      <w:sz w:val="22"/>
      <w:szCs w:val="22"/>
      <w:lang w:val="ru-RU" w:eastAsia="ru-RU"/>
    </w:rPr>
  </w:style>
  <w:style w:type="paragraph" w:customStyle="1" w:styleId="xl80">
    <w:name w:val="xl80"/>
    <w:basedOn w:val="a"/>
    <w:rsid w:val="004F3099"/>
    <w:pPr>
      <w:pBdr>
        <w:top w:val="single" w:sz="4" w:space="0" w:color="auto"/>
        <w:left w:val="single" w:sz="4" w:space="0" w:color="auto"/>
        <w:right w:val="single" w:sz="4" w:space="0" w:color="auto"/>
      </w:pBdr>
      <w:spacing w:before="100" w:beforeAutospacing="1" w:after="100" w:afterAutospacing="1"/>
      <w:jc w:val="center"/>
      <w:textAlignment w:val="center"/>
    </w:pPr>
    <w:rPr>
      <w:b/>
      <w:bCs/>
      <w:sz w:val="22"/>
      <w:szCs w:val="22"/>
      <w:lang w:val="ru-RU" w:eastAsia="ru-RU"/>
    </w:rPr>
  </w:style>
  <w:style w:type="paragraph" w:customStyle="1" w:styleId="xl81">
    <w:name w:val="xl81"/>
    <w:basedOn w:val="a"/>
    <w:rsid w:val="004F3099"/>
    <w:pPr>
      <w:pBdr>
        <w:top w:val="single" w:sz="4" w:space="0" w:color="auto"/>
        <w:left w:val="single" w:sz="4" w:space="0" w:color="auto"/>
        <w:bottom w:val="single" w:sz="4" w:space="0" w:color="auto"/>
      </w:pBdr>
      <w:spacing w:before="100" w:beforeAutospacing="1" w:after="100" w:afterAutospacing="1"/>
      <w:jc w:val="center"/>
    </w:pPr>
    <w:rPr>
      <w:b/>
      <w:bCs/>
      <w:sz w:val="22"/>
      <w:szCs w:val="22"/>
      <w:lang w:val="ru-RU" w:eastAsia="ru-RU"/>
    </w:rPr>
  </w:style>
  <w:style w:type="paragraph" w:customStyle="1" w:styleId="xl82">
    <w:name w:val="xl82"/>
    <w:basedOn w:val="a"/>
    <w:rsid w:val="004F3099"/>
    <w:pPr>
      <w:pBdr>
        <w:top w:val="single" w:sz="4" w:space="0" w:color="auto"/>
        <w:bottom w:val="single" w:sz="4" w:space="0" w:color="auto"/>
      </w:pBdr>
      <w:spacing w:before="100" w:beforeAutospacing="1" w:after="100" w:afterAutospacing="1"/>
      <w:jc w:val="center"/>
    </w:pPr>
    <w:rPr>
      <w:b/>
      <w:bCs/>
      <w:sz w:val="22"/>
      <w:szCs w:val="22"/>
      <w:lang w:val="ru-RU" w:eastAsia="ru-RU"/>
    </w:rPr>
  </w:style>
  <w:style w:type="paragraph" w:customStyle="1" w:styleId="xl83">
    <w:name w:val="xl83"/>
    <w:basedOn w:val="a"/>
    <w:rsid w:val="004F3099"/>
    <w:pPr>
      <w:pBdr>
        <w:top w:val="single" w:sz="4" w:space="0" w:color="auto"/>
        <w:bottom w:val="single" w:sz="4" w:space="0" w:color="auto"/>
        <w:right w:val="single" w:sz="4" w:space="0" w:color="auto"/>
      </w:pBdr>
      <w:spacing w:before="100" w:beforeAutospacing="1" w:after="100" w:afterAutospacing="1"/>
      <w:jc w:val="center"/>
    </w:pPr>
    <w:rPr>
      <w:b/>
      <w:bCs/>
      <w:sz w:val="22"/>
      <w:szCs w:val="22"/>
      <w:lang w:val="ru-RU" w:eastAsia="ru-RU"/>
    </w:rPr>
  </w:style>
  <w:style w:type="paragraph" w:customStyle="1" w:styleId="xl84">
    <w:name w:val="xl84"/>
    <w:basedOn w:val="a"/>
    <w:rsid w:val="004F3099"/>
    <w:pPr>
      <w:spacing w:before="100" w:beforeAutospacing="1" w:after="100" w:afterAutospacing="1"/>
    </w:pPr>
    <w:rPr>
      <w:b/>
      <w:bCs/>
      <w:sz w:val="22"/>
      <w:szCs w:val="22"/>
      <w:lang w:val="ru-RU" w:eastAsia="ru-RU"/>
    </w:rPr>
  </w:style>
  <w:style w:type="paragraph" w:customStyle="1" w:styleId="xl85">
    <w:name w:val="xl85"/>
    <w:basedOn w:val="a"/>
    <w:rsid w:val="004F3099"/>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22"/>
      <w:szCs w:val="22"/>
      <w:lang w:val="ru-RU" w:eastAsia="ru-RU"/>
    </w:rPr>
  </w:style>
  <w:style w:type="paragraph" w:customStyle="1" w:styleId="xl86">
    <w:name w:val="xl86"/>
    <w:basedOn w:val="a"/>
    <w:rsid w:val="004F309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sz w:val="22"/>
      <w:szCs w:val="22"/>
      <w:lang w:val="ru-RU" w:eastAsia="ru-RU"/>
    </w:rPr>
  </w:style>
  <w:style w:type="paragraph" w:customStyle="1" w:styleId="xl87">
    <w:name w:val="xl87"/>
    <w:basedOn w:val="a"/>
    <w:rsid w:val="004F309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2"/>
      <w:szCs w:val="22"/>
      <w:lang w:val="ru-RU" w:eastAsia="ru-RU"/>
    </w:rPr>
  </w:style>
  <w:style w:type="paragraph" w:customStyle="1" w:styleId="xl88">
    <w:name w:val="xl88"/>
    <w:basedOn w:val="a"/>
    <w:rsid w:val="004F309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2"/>
      <w:szCs w:val="22"/>
      <w:lang w:val="ru-RU" w:eastAsia="ru-RU"/>
    </w:rPr>
  </w:style>
  <w:style w:type="paragraph" w:customStyle="1" w:styleId="xl89">
    <w:name w:val="xl89"/>
    <w:basedOn w:val="a"/>
    <w:rsid w:val="004F309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sz w:val="22"/>
      <w:szCs w:val="22"/>
      <w:lang w:val="ru-RU" w:eastAsia="ru-RU"/>
    </w:rPr>
  </w:style>
  <w:style w:type="paragraph" w:customStyle="1" w:styleId="xl90">
    <w:name w:val="xl90"/>
    <w:basedOn w:val="a"/>
    <w:rsid w:val="004F309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22"/>
      <w:szCs w:val="22"/>
      <w:lang w:val="ru-RU" w:eastAsia="ru-RU"/>
    </w:rPr>
  </w:style>
  <w:style w:type="paragraph" w:customStyle="1" w:styleId="xl91">
    <w:name w:val="xl91"/>
    <w:basedOn w:val="a"/>
    <w:rsid w:val="004F309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b/>
      <w:bCs/>
      <w:sz w:val="22"/>
      <w:szCs w:val="22"/>
      <w:lang w:val="ru-RU" w:eastAsia="ru-RU"/>
    </w:rPr>
  </w:style>
  <w:style w:type="paragraph" w:customStyle="1" w:styleId="xl92">
    <w:name w:val="xl92"/>
    <w:basedOn w:val="a"/>
    <w:rsid w:val="004F309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b/>
      <w:bCs/>
      <w:sz w:val="22"/>
      <w:szCs w:val="22"/>
      <w:lang w:val="ru-RU" w:eastAsia="ru-RU"/>
    </w:rPr>
  </w:style>
  <w:style w:type="paragraph" w:customStyle="1" w:styleId="xl93">
    <w:name w:val="xl93"/>
    <w:basedOn w:val="a"/>
    <w:rsid w:val="004F309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b/>
      <w:bCs/>
      <w:sz w:val="22"/>
      <w:szCs w:val="22"/>
      <w:lang w:val="ru-RU" w:eastAsia="ru-RU"/>
    </w:rPr>
  </w:style>
  <w:style w:type="paragraph" w:customStyle="1" w:styleId="xl94">
    <w:name w:val="xl94"/>
    <w:basedOn w:val="a"/>
    <w:rsid w:val="004F309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22"/>
      <w:szCs w:val="22"/>
      <w:lang w:val="ru-RU" w:eastAsia="ru-RU"/>
    </w:rPr>
  </w:style>
  <w:style w:type="paragraph" w:customStyle="1" w:styleId="xl95">
    <w:name w:val="xl95"/>
    <w:basedOn w:val="a"/>
    <w:rsid w:val="004F309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2"/>
      <w:szCs w:val="22"/>
      <w:lang w:val="ru-RU" w:eastAsia="ru-RU"/>
    </w:rPr>
  </w:style>
  <w:style w:type="paragraph" w:customStyle="1" w:styleId="xl96">
    <w:name w:val="xl96"/>
    <w:basedOn w:val="a"/>
    <w:rsid w:val="004F309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22"/>
      <w:szCs w:val="22"/>
      <w:lang w:val="ru-RU" w:eastAsia="ru-RU"/>
    </w:rPr>
  </w:style>
  <w:style w:type="paragraph" w:customStyle="1" w:styleId="xl97">
    <w:name w:val="xl97"/>
    <w:basedOn w:val="a"/>
    <w:rsid w:val="004F309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color w:val="000000"/>
      <w:sz w:val="22"/>
      <w:szCs w:val="22"/>
      <w:lang w:val="ru-RU" w:eastAsia="ru-RU"/>
    </w:rPr>
  </w:style>
  <w:style w:type="paragraph" w:customStyle="1" w:styleId="xl98">
    <w:name w:val="xl98"/>
    <w:basedOn w:val="a"/>
    <w:rsid w:val="004F3099"/>
    <w:pPr>
      <w:pBdr>
        <w:top w:val="single" w:sz="4" w:space="0" w:color="auto"/>
        <w:left w:val="single" w:sz="4" w:space="0" w:color="auto"/>
        <w:bottom w:val="single" w:sz="4" w:space="0" w:color="auto"/>
        <w:right w:val="single" w:sz="4" w:space="0" w:color="auto"/>
      </w:pBdr>
      <w:spacing w:before="100" w:beforeAutospacing="1" w:after="100" w:afterAutospacing="1"/>
      <w:jc w:val="both"/>
    </w:pPr>
    <w:rPr>
      <w:b/>
      <w:bCs/>
      <w:color w:val="FF0000"/>
      <w:sz w:val="22"/>
      <w:szCs w:val="22"/>
      <w:lang w:val="ru-RU" w:eastAsia="ru-RU"/>
    </w:rPr>
  </w:style>
  <w:style w:type="paragraph" w:customStyle="1" w:styleId="xl99">
    <w:name w:val="xl99"/>
    <w:basedOn w:val="a"/>
    <w:rsid w:val="004F309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22"/>
      <w:szCs w:val="22"/>
      <w:lang w:val="ru-RU" w:eastAsia="ru-RU"/>
    </w:rPr>
  </w:style>
  <w:style w:type="paragraph" w:customStyle="1" w:styleId="xl100">
    <w:name w:val="xl100"/>
    <w:basedOn w:val="a"/>
    <w:rsid w:val="004F309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b/>
      <w:bCs/>
      <w:sz w:val="22"/>
      <w:szCs w:val="22"/>
      <w:lang w:val="ru-RU" w:eastAsia="ru-RU"/>
    </w:rPr>
  </w:style>
  <w:style w:type="paragraph" w:customStyle="1" w:styleId="xl101">
    <w:name w:val="xl101"/>
    <w:basedOn w:val="a"/>
    <w:rsid w:val="004F309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b/>
      <w:bCs/>
      <w:sz w:val="22"/>
      <w:szCs w:val="22"/>
      <w:lang w:val="ru-RU" w:eastAsia="ru-RU"/>
    </w:rPr>
  </w:style>
  <w:style w:type="paragraph" w:customStyle="1" w:styleId="xl102">
    <w:name w:val="xl102"/>
    <w:basedOn w:val="a"/>
    <w:rsid w:val="004F3099"/>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sz w:val="22"/>
      <w:szCs w:val="22"/>
      <w:lang w:val="ru-RU" w:eastAsia="ru-RU"/>
    </w:rPr>
  </w:style>
  <w:style w:type="paragraph" w:customStyle="1" w:styleId="xl103">
    <w:name w:val="xl103"/>
    <w:basedOn w:val="a"/>
    <w:rsid w:val="004F309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22"/>
      <w:szCs w:val="22"/>
      <w:lang w:val="ru-RU" w:eastAsia="ru-RU"/>
    </w:rPr>
  </w:style>
  <w:style w:type="paragraph" w:customStyle="1" w:styleId="xl104">
    <w:name w:val="xl104"/>
    <w:basedOn w:val="a"/>
    <w:rsid w:val="004F3099"/>
    <w:pPr>
      <w:pBdr>
        <w:top w:val="single" w:sz="4" w:space="0" w:color="auto"/>
        <w:left w:val="single" w:sz="4" w:space="0" w:color="auto"/>
        <w:bottom w:val="single" w:sz="4" w:space="0" w:color="auto"/>
        <w:right w:val="single" w:sz="4" w:space="0" w:color="auto"/>
      </w:pBdr>
      <w:spacing w:before="100" w:beforeAutospacing="1" w:after="100" w:afterAutospacing="1"/>
      <w:jc w:val="both"/>
    </w:pPr>
    <w:rPr>
      <w:b/>
      <w:bCs/>
      <w:sz w:val="22"/>
      <w:szCs w:val="22"/>
      <w:lang w:val="ru-RU" w:eastAsia="ru-RU"/>
    </w:rPr>
  </w:style>
  <w:style w:type="paragraph" w:customStyle="1" w:styleId="xl105">
    <w:name w:val="xl105"/>
    <w:basedOn w:val="a"/>
    <w:rsid w:val="004F309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b/>
      <w:bCs/>
      <w:sz w:val="22"/>
      <w:szCs w:val="22"/>
      <w:lang w:val="ru-RU" w:eastAsia="ru-RU"/>
    </w:rPr>
  </w:style>
  <w:style w:type="paragraph" w:customStyle="1" w:styleId="xl106">
    <w:name w:val="xl106"/>
    <w:basedOn w:val="a"/>
    <w:rsid w:val="004F3099"/>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22"/>
      <w:szCs w:val="22"/>
      <w:lang w:val="ru-RU" w:eastAsia="ru-RU"/>
    </w:rPr>
  </w:style>
  <w:style w:type="paragraph" w:customStyle="1" w:styleId="xl107">
    <w:name w:val="xl107"/>
    <w:basedOn w:val="a"/>
    <w:rsid w:val="004F3099"/>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sz w:val="22"/>
      <w:szCs w:val="22"/>
      <w:lang w:val="ru-RU" w:eastAsia="ru-RU"/>
    </w:rPr>
  </w:style>
  <w:style w:type="paragraph" w:customStyle="1" w:styleId="xl108">
    <w:name w:val="xl108"/>
    <w:basedOn w:val="a"/>
    <w:rsid w:val="004F3099"/>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22"/>
      <w:szCs w:val="22"/>
      <w:lang w:val="ru-RU" w:eastAsia="ru-RU"/>
    </w:rPr>
  </w:style>
  <w:style w:type="paragraph" w:customStyle="1" w:styleId="xl109">
    <w:name w:val="xl109"/>
    <w:basedOn w:val="a"/>
    <w:rsid w:val="004F3099"/>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22"/>
      <w:szCs w:val="22"/>
      <w:lang w:val="ru-RU" w:eastAsia="ru-RU"/>
    </w:rPr>
  </w:style>
  <w:style w:type="paragraph" w:customStyle="1" w:styleId="xl110">
    <w:name w:val="xl110"/>
    <w:basedOn w:val="a"/>
    <w:rsid w:val="004F309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b/>
      <w:bCs/>
      <w:sz w:val="22"/>
      <w:szCs w:val="22"/>
      <w:lang w:val="ru-RU" w:eastAsia="ru-RU"/>
    </w:rPr>
  </w:style>
  <w:style w:type="paragraph" w:customStyle="1" w:styleId="xl111">
    <w:name w:val="xl111"/>
    <w:basedOn w:val="a"/>
    <w:rsid w:val="004F309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b/>
      <w:bCs/>
      <w:sz w:val="22"/>
      <w:szCs w:val="22"/>
      <w:lang w:val="ru-RU" w:eastAsia="ru-RU"/>
    </w:rPr>
  </w:style>
  <w:style w:type="paragraph" w:customStyle="1" w:styleId="xl112">
    <w:name w:val="xl112"/>
    <w:basedOn w:val="a"/>
    <w:rsid w:val="004F3099"/>
    <w:pPr>
      <w:pBdr>
        <w:top w:val="single" w:sz="4" w:space="0" w:color="auto"/>
        <w:left w:val="single" w:sz="4" w:space="0" w:color="auto"/>
        <w:bottom w:val="single" w:sz="4" w:space="0" w:color="auto"/>
        <w:right w:val="single" w:sz="4" w:space="0" w:color="auto"/>
      </w:pBdr>
      <w:spacing w:before="100" w:beforeAutospacing="1" w:after="100" w:afterAutospacing="1"/>
    </w:pPr>
    <w:rPr>
      <w:b/>
      <w:bCs/>
      <w:sz w:val="22"/>
      <w:szCs w:val="22"/>
      <w:lang w:val="ru-RU" w:eastAsia="ru-RU"/>
    </w:rPr>
  </w:style>
  <w:style w:type="paragraph" w:customStyle="1" w:styleId="xl113">
    <w:name w:val="xl113"/>
    <w:basedOn w:val="a"/>
    <w:rsid w:val="004F309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b/>
      <w:bCs/>
      <w:sz w:val="22"/>
      <w:szCs w:val="22"/>
      <w:lang w:val="ru-RU" w:eastAsia="ru-RU"/>
    </w:rPr>
  </w:style>
  <w:style w:type="paragraph" w:customStyle="1" w:styleId="xl114">
    <w:name w:val="xl114"/>
    <w:basedOn w:val="a"/>
    <w:rsid w:val="004F309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2"/>
      <w:szCs w:val="22"/>
      <w:lang w:val="ru-RU" w:eastAsia="ru-RU"/>
    </w:rPr>
  </w:style>
  <w:style w:type="paragraph" w:customStyle="1" w:styleId="xl115">
    <w:name w:val="xl115"/>
    <w:basedOn w:val="a"/>
    <w:rsid w:val="004F3099"/>
    <w:pPr>
      <w:pBdr>
        <w:top w:val="single" w:sz="4" w:space="0" w:color="auto"/>
        <w:left w:val="single" w:sz="4" w:space="0" w:color="auto"/>
        <w:bottom w:val="single" w:sz="4" w:space="0" w:color="auto"/>
        <w:right w:val="single" w:sz="4" w:space="0" w:color="auto"/>
      </w:pBdr>
      <w:spacing w:before="100" w:beforeAutospacing="1" w:after="100" w:afterAutospacing="1"/>
      <w:jc w:val="both"/>
    </w:pPr>
    <w:rPr>
      <w:sz w:val="22"/>
      <w:szCs w:val="22"/>
      <w:lang w:val="ru-RU" w:eastAsia="ru-RU"/>
    </w:rPr>
  </w:style>
  <w:style w:type="paragraph" w:customStyle="1" w:styleId="xl116">
    <w:name w:val="xl116"/>
    <w:basedOn w:val="a"/>
    <w:rsid w:val="004F309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22"/>
      <w:szCs w:val="22"/>
      <w:lang w:val="ru-RU" w:eastAsia="ru-RU"/>
    </w:rPr>
  </w:style>
  <w:style w:type="paragraph" w:customStyle="1" w:styleId="xl117">
    <w:name w:val="xl117"/>
    <w:basedOn w:val="a"/>
    <w:rsid w:val="004F309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22"/>
      <w:szCs w:val="22"/>
      <w:lang w:val="ru-RU" w:eastAsia="ru-RU"/>
    </w:rPr>
  </w:style>
  <w:style w:type="paragraph" w:customStyle="1" w:styleId="xl118">
    <w:name w:val="xl118"/>
    <w:basedOn w:val="a"/>
    <w:rsid w:val="004F309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22"/>
      <w:szCs w:val="22"/>
      <w:lang w:val="ru-RU" w:eastAsia="ru-RU"/>
    </w:rPr>
  </w:style>
  <w:style w:type="paragraph" w:customStyle="1" w:styleId="xl119">
    <w:name w:val="xl119"/>
    <w:basedOn w:val="a"/>
    <w:rsid w:val="004F309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22"/>
      <w:szCs w:val="22"/>
      <w:lang w:val="ru-RU" w:eastAsia="ru-RU"/>
    </w:rPr>
  </w:style>
  <w:style w:type="paragraph" w:customStyle="1" w:styleId="xl120">
    <w:name w:val="xl120"/>
    <w:basedOn w:val="a"/>
    <w:rsid w:val="004F309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22"/>
      <w:szCs w:val="22"/>
      <w:lang w:val="ru-RU" w:eastAsia="ru-RU"/>
    </w:rPr>
  </w:style>
  <w:style w:type="paragraph" w:customStyle="1" w:styleId="xl121">
    <w:name w:val="xl121"/>
    <w:basedOn w:val="a"/>
    <w:rsid w:val="004F309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2"/>
      <w:szCs w:val="22"/>
      <w:lang w:val="ru-RU" w:eastAsia="ru-RU"/>
    </w:rPr>
  </w:style>
  <w:style w:type="paragraph" w:customStyle="1" w:styleId="xl122">
    <w:name w:val="xl122"/>
    <w:basedOn w:val="a"/>
    <w:rsid w:val="004F309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b/>
      <w:bCs/>
      <w:sz w:val="22"/>
      <w:szCs w:val="22"/>
      <w:lang w:val="ru-RU" w:eastAsia="ru-RU"/>
    </w:rPr>
  </w:style>
  <w:style w:type="paragraph" w:customStyle="1" w:styleId="xl123">
    <w:name w:val="xl123"/>
    <w:basedOn w:val="a"/>
    <w:rsid w:val="004F309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sz w:val="22"/>
      <w:szCs w:val="22"/>
      <w:lang w:val="ru-RU" w:eastAsia="ru-RU"/>
    </w:rPr>
  </w:style>
  <w:style w:type="paragraph" w:customStyle="1" w:styleId="xl124">
    <w:name w:val="xl124"/>
    <w:basedOn w:val="a"/>
    <w:rsid w:val="004F3099"/>
    <w:pPr>
      <w:spacing w:before="100" w:beforeAutospacing="1" w:after="100" w:afterAutospacing="1"/>
    </w:pPr>
    <w:rPr>
      <w:sz w:val="22"/>
      <w:szCs w:val="22"/>
      <w:lang w:val="ru-RU" w:eastAsia="ru-RU"/>
    </w:rPr>
  </w:style>
  <w:style w:type="paragraph" w:customStyle="1" w:styleId="xl125">
    <w:name w:val="xl125"/>
    <w:basedOn w:val="a"/>
    <w:rsid w:val="004F309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sz w:val="22"/>
      <w:szCs w:val="22"/>
      <w:lang w:val="ru-RU" w:eastAsia="ru-RU"/>
    </w:rPr>
  </w:style>
  <w:style w:type="paragraph" w:customStyle="1" w:styleId="xl126">
    <w:name w:val="xl126"/>
    <w:basedOn w:val="a"/>
    <w:rsid w:val="004F309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color w:val="0C0E31"/>
      <w:sz w:val="22"/>
      <w:szCs w:val="22"/>
      <w:lang w:val="ru-RU" w:eastAsia="ru-RU"/>
    </w:rPr>
  </w:style>
  <w:style w:type="paragraph" w:customStyle="1" w:styleId="xl127">
    <w:name w:val="xl127"/>
    <w:basedOn w:val="a"/>
    <w:rsid w:val="004F309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22"/>
      <w:szCs w:val="22"/>
      <w:lang w:val="ru-RU" w:eastAsia="ru-RU"/>
    </w:rPr>
  </w:style>
  <w:style w:type="paragraph" w:customStyle="1" w:styleId="xl128">
    <w:name w:val="xl128"/>
    <w:basedOn w:val="a"/>
    <w:rsid w:val="004F3099"/>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22"/>
      <w:szCs w:val="22"/>
      <w:lang w:val="ru-RU" w:eastAsia="ru-RU"/>
    </w:rPr>
  </w:style>
  <w:style w:type="paragraph" w:customStyle="1" w:styleId="xl129">
    <w:name w:val="xl129"/>
    <w:basedOn w:val="a"/>
    <w:rsid w:val="004F3099"/>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22"/>
      <w:szCs w:val="22"/>
      <w:lang w:val="ru-RU" w:eastAsia="ru-RU"/>
    </w:rPr>
  </w:style>
  <w:style w:type="paragraph" w:customStyle="1" w:styleId="xl130">
    <w:name w:val="xl130"/>
    <w:basedOn w:val="a"/>
    <w:rsid w:val="004F3099"/>
    <w:pPr>
      <w:spacing w:before="100" w:beforeAutospacing="1" w:after="100" w:afterAutospacing="1"/>
    </w:pPr>
    <w:rPr>
      <w:b/>
      <w:bCs/>
      <w:sz w:val="22"/>
      <w:szCs w:val="22"/>
      <w:lang w:val="ru-RU" w:eastAsia="ru-RU"/>
    </w:rPr>
  </w:style>
  <w:style w:type="paragraph" w:customStyle="1" w:styleId="xl131">
    <w:name w:val="xl131"/>
    <w:basedOn w:val="a"/>
    <w:rsid w:val="004F309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sz w:val="22"/>
      <w:szCs w:val="22"/>
      <w:lang w:val="ru-RU" w:eastAsia="ru-RU"/>
    </w:rPr>
  </w:style>
  <w:style w:type="paragraph" w:customStyle="1" w:styleId="xl132">
    <w:name w:val="xl132"/>
    <w:basedOn w:val="a"/>
    <w:rsid w:val="004F309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sz w:val="22"/>
      <w:szCs w:val="22"/>
      <w:lang w:val="ru-RU" w:eastAsia="ru-RU"/>
    </w:rPr>
  </w:style>
  <w:style w:type="paragraph" w:customStyle="1" w:styleId="xl133">
    <w:name w:val="xl133"/>
    <w:basedOn w:val="a"/>
    <w:rsid w:val="004F309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sz w:val="22"/>
      <w:szCs w:val="22"/>
      <w:lang w:val="ru-RU" w:eastAsia="ru-RU"/>
    </w:rPr>
  </w:style>
  <w:style w:type="paragraph" w:customStyle="1" w:styleId="xl134">
    <w:name w:val="xl134"/>
    <w:basedOn w:val="a"/>
    <w:rsid w:val="004F3099"/>
    <w:pPr>
      <w:pBdr>
        <w:top w:val="single" w:sz="4" w:space="0" w:color="auto"/>
        <w:left w:val="single" w:sz="4" w:space="0" w:color="auto"/>
        <w:bottom w:val="single" w:sz="4" w:space="0" w:color="auto"/>
        <w:right w:val="single" w:sz="4" w:space="0" w:color="auto"/>
      </w:pBdr>
      <w:spacing w:before="100" w:beforeAutospacing="1" w:after="100" w:afterAutospacing="1"/>
    </w:pPr>
    <w:rPr>
      <w:b/>
      <w:bCs/>
      <w:sz w:val="22"/>
      <w:szCs w:val="22"/>
      <w:lang w:val="ru-RU" w:eastAsia="ru-RU"/>
    </w:rPr>
  </w:style>
  <w:style w:type="paragraph" w:customStyle="1" w:styleId="xl135">
    <w:name w:val="xl135"/>
    <w:basedOn w:val="a"/>
    <w:rsid w:val="004F3099"/>
    <w:pPr>
      <w:spacing w:before="100" w:beforeAutospacing="1" w:after="100" w:afterAutospacing="1"/>
      <w:textAlignment w:val="center"/>
    </w:pPr>
    <w:rPr>
      <w:sz w:val="22"/>
      <w:szCs w:val="22"/>
      <w:lang w:val="ru-RU" w:eastAsia="ru-RU"/>
    </w:rPr>
  </w:style>
  <w:style w:type="paragraph" w:customStyle="1" w:styleId="xl136">
    <w:name w:val="xl136"/>
    <w:basedOn w:val="a"/>
    <w:rsid w:val="004F3099"/>
    <w:pPr>
      <w:spacing w:before="100" w:beforeAutospacing="1" w:after="100" w:afterAutospacing="1"/>
    </w:pPr>
    <w:rPr>
      <w:sz w:val="22"/>
      <w:szCs w:val="22"/>
      <w:lang w:val="ru-RU" w:eastAsia="ru-RU"/>
    </w:rPr>
  </w:style>
  <w:style w:type="paragraph" w:customStyle="1" w:styleId="xl137">
    <w:name w:val="xl137"/>
    <w:basedOn w:val="a"/>
    <w:rsid w:val="004F3099"/>
    <w:pPr>
      <w:spacing w:before="100" w:beforeAutospacing="1" w:after="100" w:afterAutospacing="1"/>
    </w:pPr>
    <w:rPr>
      <w:sz w:val="22"/>
      <w:szCs w:val="22"/>
      <w:lang w:val="ru-RU" w:eastAsia="ru-RU"/>
    </w:rPr>
  </w:style>
  <w:style w:type="paragraph" w:customStyle="1" w:styleId="xl138">
    <w:name w:val="xl138"/>
    <w:basedOn w:val="a"/>
    <w:rsid w:val="004F3099"/>
    <w:pPr>
      <w:pBdr>
        <w:bottom w:val="single" w:sz="4" w:space="0" w:color="auto"/>
      </w:pBdr>
      <w:spacing w:before="100" w:beforeAutospacing="1" w:after="100" w:afterAutospacing="1"/>
      <w:jc w:val="center"/>
      <w:textAlignment w:val="center"/>
    </w:pPr>
    <w:rPr>
      <w:b/>
      <w:bCs/>
      <w:sz w:val="28"/>
      <w:szCs w:val="28"/>
      <w:lang w:val="ru-RU" w:eastAsia="ru-RU"/>
    </w:rPr>
  </w:style>
</w:styles>
</file>

<file path=word/webSettings.xml><?xml version="1.0" encoding="utf-8"?>
<w:webSettings xmlns:r="http://schemas.openxmlformats.org/officeDocument/2006/relationships" xmlns:w="http://schemas.openxmlformats.org/wordprocessingml/2006/main">
  <w:divs>
    <w:div w:id="41447898">
      <w:bodyDiv w:val="1"/>
      <w:marLeft w:val="0"/>
      <w:marRight w:val="0"/>
      <w:marTop w:val="0"/>
      <w:marBottom w:val="0"/>
      <w:divBdr>
        <w:top w:val="none" w:sz="0" w:space="0" w:color="auto"/>
        <w:left w:val="none" w:sz="0" w:space="0" w:color="auto"/>
        <w:bottom w:val="none" w:sz="0" w:space="0" w:color="auto"/>
        <w:right w:val="none" w:sz="0" w:space="0" w:color="auto"/>
      </w:divBdr>
    </w:div>
    <w:div w:id="46075553">
      <w:bodyDiv w:val="1"/>
      <w:marLeft w:val="0"/>
      <w:marRight w:val="0"/>
      <w:marTop w:val="0"/>
      <w:marBottom w:val="0"/>
      <w:divBdr>
        <w:top w:val="none" w:sz="0" w:space="0" w:color="auto"/>
        <w:left w:val="none" w:sz="0" w:space="0" w:color="auto"/>
        <w:bottom w:val="none" w:sz="0" w:space="0" w:color="auto"/>
        <w:right w:val="none" w:sz="0" w:space="0" w:color="auto"/>
      </w:divBdr>
    </w:div>
    <w:div w:id="143199945">
      <w:bodyDiv w:val="1"/>
      <w:marLeft w:val="0"/>
      <w:marRight w:val="0"/>
      <w:marTop w:val="0"/>
      <w:marBottom w:val="0"/>
      <w:divBdr>
        <w:top w:val="none" w:sz="0" w:space="0" w:color="auto"/>
        <w:left w:val="none" w:sz="0" w:space="0" w:color="auto"/>
        <w:bottom w:val="none" w:sz="0" w:space="0" w:color="auto"/>
        <w:right w:val="none" w:sz="0" w:space="0" w:color="auto"/>
      </w:divBdr>
    </w:div>
    <w:div w:id="169758776">
      <w:bodyDiv w:val="1"/>
      <w:marLeft w:val="0"/>
      <w:marRight w:val="0"/>
      <w:marTop w:val="0"/>
      <w:marBottom w:val="0"/>
      <w:divBdr>
        <w:top w:val="none" w:sz="0" w:space="0" w:color="auto"/>
        <w:left w:val="none" w:sz="0" w:space="0" w:color="auto"/>
        <w:bottom w:val="none" w:sz="0" w:space="0" w:color="auto"/>
        <w:right w:val="none" w:sz="0" w:space="0" w:color="auto"/>
      </w:divBdr>
    </w:div>
    <w:div w:id="207373875">
      <w:bodyDiv w:val="1"/>
      <w:marLeft w:val="0"/>
      <w:marRight w:val="0"/>
      <w:marTop w:val="0"/>
      <w:marBottom w:val="0"/>
      <w:divBdr>
        <w:top w:val="none" w:sz="0" w:space="0" w:color="auto"/>
        <w:left w:val="none" w:sz="0" w:space="0" w:color="auto"/>
        <w:bottom w:val="none" w:sz="0" w:space="0" w:color="auto"/>
        <w:right w:val="none" w:sz="0" w:space="0" w:color="auto"/>
      </w:divBdr>
    </w:div>
    <w:div w:id="222064387">
      <w:bodyDiv w:val="1"/>
      <w:marLeft w:val="0"/>
      <w:marRight w:val="0"/>
      <w:marTop w:val="0"/>
      <w:marBottom w:val="0"/>
      <w:divBdr>
        <w:top w:val="none" w:sz="0" w:space="0" w:color="auto"/>
        <w:left w:val="none" w:sz="0" w:space="0" w:color="auto"/>
        <w:bottom w:val="none" w:sz="0" w:space="0" w:color="auto"/>
        <w:right w:val="none" w:sz="0" w:space="0" w:color="auto"/>
      </w:divBdr>
    </w:div>
    <w:div w:id="356976024">
      <w:bodyDiv w:val="1"/>
      <w:marLeft w:val="0"/>
      <w:marRight w:val="0"/>
      <w:marTop w:val="0"/>
      <w:marBottom w:val="0"/>
      <w:divBdr>
        <w:top w:val="none" w:sz="0" w:space="0" w:color="auto"/>
        <w:left w:val="none" w:sz="0" w:space="0" w:color="auto"/>
        <w:bottom w:val="none" w:sz="0" w:space="0" w:color="auto"/>
        <w:right w:val="none" w:sz="0" w:space="0" w:color="auto"/>
      </w:divBdr>
    </w:div>
    <w:div w:id="358821748">
      <w:bodyDiv w:val="1"/>
      <w:marLeft w:val="0"/>
      <w:marRight w:val="0"/>
      <w:marTop w:val="0"/>
      <w:marBottom w:val="0"/>
      <w:divBdr>
        <w:top w:val="none" w:sz="0" w:space="0" w:color="auto"/>
        <w:left w:val="none" w:sz="0" w:space="0" w:color="auto"/>
        <w:bottom w:val="none" w:sz="0" w:space="0" w:color="auto"/>
        <w:right w:val="none" w:sz="0" w:space="0" w:color="auto"/>
      </w:divBdr>
    </w:div>
    <w:div w:id="397675684">
      <w:bodyDiv w:val="1"/>
      <w:marLeft w:val="0"/>
      <w:marRight w:val="0"/>
      <w:marTop w:val="0"/>
      <w:marBottom w:val="0"/>
      <w:divBdr>
        <w:top w:val="none" w:sz="0" w:space="0" w:color="auto"/>
        <w:left w:val="none" w:sz="0" w:space="0" w:color="auto"/>
        <w:bottom w:val="none" w:sz="0" w:space="0" w:color="auto"/>
        <w:right w:val="none" w:sz="0" w:space="0" w:color="auto"/>
      </w:divBdr>
    </w:div>
    <w:div w:id="405422157">
      <w:bodyDiv w:val="1"/>
      <w:marLeft w:val="0"/>
      <w:marRight w:val="0"/>
      <w:marTop w:val="0"/>
      <w:marBottom w:val="0"/>
      <w:divBdr>
        <w:top w:val="none" w:sz="0" w:space="0" w:color="auto"/>
        <w:left w:val="none" w:sz="0" w:space="0" w:color="auto"/>
        <w:bottom w:val="none" w:sz="0" w:space="0" w:color="auto"/>
        <w:right w:val="none" w:sz="0" w:space="0" w:color="auto"/>
      </w:divBdr>
    </w:div>
    <w:div w:id="414134775">
      <w:bodyDiv w:val="1"/>
      <w:marLeft w:val="0"/>
      <w:marRight w:val="0"/>
      <w:marTop w:val="0"/>
      <w:marBottom w:val="0"/>
      <w:divBdr>
        <w:top w:val="none" w:sz="0" w:space="0" w:color="auto"/>
        <w:left w:val="none" w:sz="0" w:space="0" w:color="auto"/>
        <w:bottom w:val="none" w:sz="0" w:space="0" w:color="auto"/>
        <w:right w:val="none" w:sz="0" w:space="0" w:color="auto"/>
      </w:divBdr>
    </w:div>
    <w:div w:id="417364153">
      <w:bodyDiv w:val="1"/>
      <w:marLeft w:val="0"/>
      <w:marRight w:val="0"/>
      <w:marTop w:val="0"/>
      <w:marBottom w:val="0"/>
      <w:divBdr>
        <w:top w:val="none" w:sz="0" w:space="0" w:color="auto"/>
        <w:left w:val="none" w:sz="0" w:space="0" w:color="auto"/>
        <w:bottom w:val="none" w:sz="0" w:space="0" w:color="auto"/>
        <w:right w:val="none" w:sz="0" w:space="0" w:color="auto"/>
      </w:divBdr>
    </w:div>
    <w:div w:id="421724434">
      <w:bodyDiv w:val="1"/>
      <w:marLeft w:val="0"/>
      <w:marRight w:val="0"/>
      <w:marTop w:val="0"/>
      <w:marBottom w:val="0"/>
      <w:divBdr>
        <w:top w:val="none" w:sz="0" w:space="0" w:color="auto"/>
        <w:left w:val="none" w:sz="0" w:space="0" w:color="auto"/>
        <w:bottom w:val="none" w:sz="0" w:space="0" w:color="auto"/>
        <w:right w:val="none" w:sz="0" w:space="0" w:color="auto"/>
      </w:divBdr>
    </w:div>
    <w:div w:id="443842113">
      <w:bodyDiv w:val="1"/>
      <w:marLeft w:val="0"/>
      <w:marRight w:val="0"/>
      <w:marTop w:val="0"/>
      <w:marBottom w:val="0"/>
      <w:divBdr>
        <w:top w:val="none" w:sz="0" w:space="0" w:color="auto"/>
        <w:left w:val="none" w:sz="0" w:space="0" w:color="auto"/>
        <w:bottom w:val="none" w:sz="0" w:space="0" w:color="auto"/>
        <w:right w:val="none" w:sz="0" w:space="0" w:color="auto"/>
      </w:divBdr>
    </w:div>
    <w:div w:id="518546057">
      <w:bodyDiv w:val="1"/>
      <w:marLeft w:val="0"/>
      <w:marRight w:val="0"/>
      <w:marTop w:val="0"/>
      <w:marBottom w:val="0"/>
      <w:divBdr>
        <w:top w:val="none" w:sz="0" w:space="0" w:color="auto"/>
        <w:left w:val="none" w:sz="0" w:space="0" w:color="auto"/>
        <w:bottom w:val="none" w:sz="0" w:space="0" w:color="auto"/>
        <w:right w:val="none" w:sz="0" w:space="0" w:color="auto"/>
      </w:divBdr>
    </w:div>
    <w:div w:id="543063155">
      <w:bodyDiv w:val="1"/>
      <w:marLeft w:val="0"/>
      <w:marRight w:val="0"/>
      <w:marTop w:val="0"/>
      <w:marBottom w:val="0"/>
      <w:divBdr>
        <w:top w:val="none" w:sz="0" w:space="0" w:color="auto"/>
        <w:left w:val="none" w:sz="0" w:space="0" w:color="auto"/>
        <w:bottom w:val="none" w:sz="0" w:space="0" w:color="auto"/>
        <w:right w:val="none" w:sz="0" w:space="0" w:color="auto"/>
      </w:divBdr>
    </w:div>
    <w:div w:id="550114088">
      <w:bodyDiv w:val="1"/>
      <w:marLeft w:val="0"/>
      <w:marRight w:val="0"/>
      <w:marTop w:val="0"/>
      <w:marBottom w:val="0"/>
      <w:divBdr>
        <w:top w:val="none" w:sz="0" w:space="0" w:color="auto"/>
        <w:left w:val="none" w:sz="0" w:space="0" w:color="auto"/>
        <w:bottom w:val="none" w:sz="0" w:space="0" w:color="auto"/>
        <w:right w:val="none" w:sz="0" w:space="0" w:color="auto"/>
      </w:divBdr>
    </w:div>
    <w:div w:id="557739164">
      <w:bodyDiv w:val="1"/>
      <w:marLeft w:val="0"/>
      <w:marRight w:val="0"/>
      <w:marTop w:val="0"/>
      <w:marBottom w:val="0"/>
      <w:divBdr>
        <w:top w:val="none" w:sz="0" w:space="0" w:color="auto"/>
        <w:left w:val="none" w:sz="0" w:space="0" w:color="auto"/>
        <w:bottom w:val="none" w:sz="0" w:space="0" w:color="auto"/>
        <w:right w:val="none" w:sz="0" w:space="0" w:color="auto"/>
      </w:divBdr>
    </w:div>
    <w:div w:id="602495104">
      <w:bodyDiv w:val="1"/>
      <w:marLeft w:val="0"/>
      <w:marRight w:val="0"/>
      <w:marTop w:val="0"/>
      <w:marBottom w:val="0"/>
      <w:divBdr>
        <w:top w:val="none" w:sz="0" w:space="0" w:color="auto"/>
        <w:left w:val="none" w:sz="0" w:space="0" w:color="auto"/>
        <w:bottom w:val="none" w:sz="0" w:space="0" w:color="auto"/>
        <w:right w:val="none" w:sz="0" w:space="0" w:color="auto"/>
      </w:divBdr>
    </w:div>
    <w:div w:id="649099058">
      <w:bodyDiv w:val="1"/>
      <w:marLeft w:val="0"/>
      <w:marRight w:val="0"/>
      <w:marTop w:val="0"/>
      <w:marBottom w:val="0"/>
      <w:divBdr>
        <w:top w:val="none" w:sz="0" w:space="0" w:color="auto"/>
        <w:left w:val="none" w:sz="0" w:space="0" w:color="auto"/>
        <w:bottom w:val="none" w:sz="0" w:space="0" w:color="auto"/>
        <w:right w:val="none" w:sz="0" w:space="0" w:color="auto"/>
      </w:divBdr>
    </w:div>
    <w:div w:id="660307478">
      <w:bodyDiv w:val="1"/>
      <w:marLeft w:val="0"/>
      <w:marRight w:val="0"/>
      <w:marTop w:val="0"/>
      <w:marBottom w:val="0"/>
      <w:divBdr>
        <w:top w:val="none" w:sz="0" w:space="0" w:color="auto"/>
        <w:left w:val="none" w:sz="0" w:space="0" w:color="auto"/>
        <w:bottom w:val="none" w:sz="0" w:space="0" w:color="auto"/>
        <w:right w:val="none" w:sz="0" w:space="0" w:color="auto"/>
      </w:divBdr>
    </w:div>
    <w:div w:id="697047757">
      <w:bodyDiv w:val="1"/>
      <w:marLeft w:val="0"/>
      <w:marRight w:val="0"/>
      <w:marTop w:val="0"/>
      <w:marBottom w:val="0"/>
      <w:divBdr>
        <w:top w:val="none" w:sz="0" w:space="0" w:color="auto"/>
        <w:left w:val="none" w:sz="0" w:space="0" w:color="auto"/>
        <w:bottom w:val="none" w:sz="0" w:space="0" w:color="auto"/>
        <w:right w:val="none" w:sz="0" w:space="0" w:color="auto"/>
      </w:divBdr>
    </w:div>
    <w:div w:id="721103927">
      <w:bodyDiv w:val="1"/>
      <w:marLeft w:val="0"/>
      <w:marRight w:val="0"/>
      <w:marTop w:val="0"/>
      <w:marBottom w:val="0"/>
      <w:divBdr>
        <w:top w:val="none" w:sz="0" w:space="0" w:color="auto"/>
        <w:left w:val="none" w:sz="0" w:space="0" w:color="auto"/>
        <w:bottom w:val="none" w:sz="0" w:space="0" w:color="auto"/>
        <w:right w:val="none" w:sz="0" w:space="0" w:color="auto"/>
      </w:divBdr>
    </w:div>
    <w:div w:id="730928834">
      <w:bodyDiv w:val="1"/>
      <w:marLeft w:val="0"/>
      <w:marRight w:val="0"/>
      <w:marTop w:val="0"/>
      <w:marBottom w:val="0"/>
      <w:divBdr>
        <w:top w:val="none" w:sz="0" w:space="0" w:color="auto"/>
        <w:left w:val="none" w:sz="0" w:space="0" w:color="auto"/>
        <w:bottom w:val="none" w:sz="0" w:space="0" w:color="auto"/>
        <w:right w:val="none" w:sz="0" w:space="0" w:color="auto"/>
      </w:divBdr>
    </w:div>
    <w:div w:id="732311984">
      <w:bodyDiv w:val="1"/>
      <w:marLeft w:val="0"/>
      <w:marRight w:val="0"/>
      <w:marTop w:val="0"/>
      <w:marBottom w:val="0"/>
      <w:divBdr>
        <w:top w:val="none" w:sz="0" w:space="0" w:color="auto"/>
        <w:left w:val="none" w:sz="0" w:space="0" w:color="auto"/>
        <w:bottom w:val="none" w:sz="0" w:space="0" w:color="auto"/>
        <w:right w:val="none" w:sz="0" w:space="0" w:color="auto"/>
      </w:divBdr>
    </w:div>
    <w:div w:id="734816969">
      <w:bodyDiv w:val="1"/>
      <w:marLeft w:val="0"/>
      <w:marRight w:val="0"/>
      <w:marTop w:val="0"/>
      <w:marBottom w:val="0"/>
      <w:divBdr>
        <w:top w:val="none" w:sz="0" w:space="0" w:color="auto"/>
        <w:left w:val="none" w:sz="0" w:space="0" w:color="auto"/>
        <w:bottom w:val="none" w:sz="0" w:space="0" w:color="auto"/>
        <w:right w:val="none" w:sz="0" w:space="0" w:color="auto"/>
      </w:divBdr>
    </w:div>
    <w:div w:id="746877698">
      <w:bodyDiv w:val="1"/>
      <w:marLeft w:val="0"/>
      <w:marRight w:val="0"/>
      <w:marTop w:val="0"/>
      <w:marBottom w:val="0"/>
      <w:divBdr>
        <w:top w:val="none" w:sz="0" w:space="0" w:color="auto"/>
        <w:left w:val="none" w:sz="0" w:space="0" w:color="auto"/>
        <w:bottom w:val="none" w:sz="0" w:space="0" w:color="auto"/>
        <w:right w:val="none" w:sz="0" w:space="0" w:color="auto"/>
      </w:divBdr>
    </w:div>
    <w:div w:id="750077224">
      <w:bodyDiv w:val="1"/>
      <w:marLeft w:val="0"/>
      <w:marRight w:val="0"/>
      <w:marTop w:val="0"/>
      <w:marBottom w:val="0"/>
      <w:divBdr>
        <w:top w:val="none" w:sz="0" w:space="0" w:color="auto"/>
        <w:left w:val="none" w:sz="0" w:space="0" w:color="auto"/>
        <w:bottom w:val="none" w:sz="0" w:space="0" w:color="auto"/>
        <w:right w:val="none" w:sz="0" w:space="0" w:color="auto"/>
      </w:divBdr>
    </w:div>
    <w:div w:id="767504310">
      <w:bodyDiv w:val="1"/>
      <w:marLeft w:val="0"/>
      <w:marRight w:val="0"/>
      <w:marTop w:val="0"/>
      <w:marBottom w:val="0"/>
      <w:divBdr>
        <w:top w:val="none" w:sz="0" w:space="0" w:color="auto"/>
        <w:left w:val="none" w:sz="0" w:space="0" w:color="auto"/>
        <w:bottom w:val="none" w:sz="0" w:space="0" w:color="auto"/>
        <w:right w:val="none" w:sz="0" w:space="0" w:color="auto"/>
      </w:divBdr>
    </w:div>
    <w:div w:id="785924262">
      <w:bodyDiv w:val="1"/>
      <w:marLeft w:val="0"/>
      <w:marRight w:val="0"/>
      <w:marTop w:val="0"/>
      <w:marBottom w:val="0"/>
      <w:divBdr>
        <w:top w:val="none" w:sz="0" w:space="0" w:color="auto"/>
        <w:left w:val="none" w:sz="0" w:space="0" w:color="auto"/>
        <w:bottom w:val="none" w:sz="0" w:space="0" w:color="auto"/>
        <w:right w:val="none" w:sz="0" w:space="0" w:color="auto"/>
      </w:divBdr>
    </w:div>
    <w:div w:id="851190248">
      <w:bodyDiv w:val="1"/>
      <w:marLeft w:val="0"/>
      <w:marRight w:val="0"/>
      <w:marTop w:val="0"/>
      <w:marBottom w:val="0"/>
      <w:divBdr>
        <w:top w:val="none" w:sz="0" w:space="0" w:color="auto"/>
        <w:left w:val="none" w:sz="0" w:space="0" w:color="auto"/>
        <w:bottom w:val="none" w:sz="0" w:space="0" w:color="auto"/>
        <w:right w:val="none" w:sz="0" w:space="0" w:color="auto"/>
      </w:divBdr>
    </w:div>
    <w:div w:id="852381659">
      <w:bodyDiv w:val="1"/>
      <w:marLeft w:val="0"/>
      <w:marRight w:val="0"/>
      <w:marTop w:val="0"/>
      <w:marBottom w:val="0"/>
      <w:divBdr>
        <w:top w:val="none" w:sz="0" w:space="0" w:color="auto"/>
        <w:left w:val="none" w:sz="0" w:space="0" w:color="auto"/>
        <w:bottom w:val="none" w:sz="0" w:space="0" w:color="auto"/>
        <w:right w:val="none" w:sz="0" w:space="0" w:color="auto"/>
      </w:divBdr>
    </w:div>
    <w:div w:id="903687260">
      <w:bodyDiv w:val="1"/>
      <w:marLeft w:val="0"/>
      <w:marRight w:val="0"/>
      <w:marTop w:val="0"/>
      <w:marBottom w:val="0"/>
      <w:divBdr>
        <w:top w:val="none" w:sz="0" w:space="0" w:color="auto"/>
        <w:left w:val="none" w:sz="0" w:space="0" w:color="auto"/>
        <w:bottom w:val="none" w:sz="0" w:space="0" w:color="auto"/>
        <w:right w:val="none" w:sz="0" w:space="0" w:color="auto"/>
      </w:divBdr>
    </w:div>
    <w:div w:id="969289702">
      <w:bodyDiv w:val="1"/>
      <w:marLeft w:val="0"/>
      <w:marRight w:val="0"/>
      <w:marTop w:val="0"/>
      <w:marBottom w:val="0"/>
      <w:divBdr>
        <w:top w:val="none" w:sz="0" w:space="0" w:color="auto"/>
        <w:left w:val="none" w:sz="0" w:space="0" w:color="auto"/>
        <w:bottom w:val="none" w:sz="0" w:space="0" w:color="auto"/>
        <w:right w:val="none" w:sz="0" w:space="0" w:color="auto"/>
      </w:divBdr>
    </w:div>
    <w:div w:id="1016537929">
      <w:bodyDiv w:val="1"/>
      <w:marLeft w:val="0"/>
      <w:marRight w:val="0"/>
      <w:marTop w:val="0"/>
      <w:marBottom w:val="0"/>
      <w:divBdr>
        <w:top w:val="none" w:sz="0" w:space="0" w:color="auto"/>
        <w:left w:val="none" w:sz="0" w:space="0" w:color="auto"/>
        <w:bottom w:val="none" w:sz="0" w:space="0" w:color="auto"/>
        <w:right w:val="none" w:sz="0" w:space="0" w:color="auto"/>
      </w:divBdr>
    </w:div>
    <w:div w:id="1018779118">
      <w:bodyDiv w:val="1"/>
      <w:marLeft w:val="0"/>
      <w:marRight w:val="0"/>
      <w:marTop w:val="0"/>
      <w:marBottom w:val="0"/>
      <w:divBdr>
        <w:top w:val="none" w:sz="0" w:space="0" w:color="auto"/>
        <w:left w:val="none" w:sz="0" w:space="0" w:color="auto"/>
        <w:bottom w:val="none" w:sz="0" w:space="0" w:color="auto"/>
        <w:right w:val="none" w:sz="0" w:space="0" w:color="auto"/>
      </w:divBdr>
    </w:div>
    <w:div w:id="1025668041">
      <w:bodyDiv w:val="1"/>
      <w:marLeft w:val="0"/>
      <w:marRight w:val="0"/>
      <w:marTop w:val="0"/>
      <w:marBottom w:val="0"/>
      <w:divBdr>
        <w:top w:val="none" w:sz="0" w:space="0" w:color="auto"/>
        <w:left w:val="none" w:sz="0" w:space="0" w:color="auto"/>
        <w:bottom w:val="none" w:sz="0" w:space="0" w:color="auto"/>
        <w:right w:val="none" w:sz="0" w:space="0" w:color="auto"/>
      </w:divBdr>
    </w:div>
    <w:div w:id="1030301317">
      <w:bodyDiv w:val="1"/>
      <w:marLeft w:val="0"/>
      <w:marRight w:val="0"/>
      <w:marTop w:val="0"/>
      <w:marBottom w:val="0"/>
      <w:divBdr>
        <w:top w:val="none" w:sz="0" w:space="0" w:color="auto"/>
        <w:left w:val="none" w:sz="0" w:space="0" w:color="auto"/>
        <w:bottom w:val="none" w:sz="0" w:space="0" w:color="auto"/>
        <w:right w:val="none" w:sz="0" w:space="0" w:color="auto"/>
      </w:divBdr>
    </w:div>
    <w:div w:id="1056659428">
      <w:bodyDiv w:val="1"/>
      <w:marLeft w:val="0"/>
      <w:marRight w:val="0"/>
      <w:marTop w:val="0"/>
      <w:marBottom w:val="0"/>
      <w:divBdr>
        <w:top w:val="none" w:sz="0" w:space="0" w:color="auto"/>
        <w:left w:val="none" w:sz="0" w:space="0" w:color="auto"/>
        <w:bottom w:val="none" w:sz="0" w:space="0" w:color="auto"/>
        <w:right w:val="none" w:sz="0" w:space="0" w:color="auto"/>
      </w:divBdr>
    </w:div>
    <w:div w:id="1070225569">
      <w:bodyDiv w:val="1"/>
      <w:marLeft w:val="0"/>
      <w:marRight w:val="0"/>
      <w:marTop w:val="0"/>
      <w:marBottom w:val="0"/>
      <w:divBdr>
        <w:top w:val="none" w:sz="0" w:space="0" w:color="auto"/>
        <w:left w:val="none" w:sz="0" w:space="0" w:color="auto"/>
        <w:bottom w:val="none" w:sz="0" w:space="0" w:color="auto"/>
        <w:right w:val="none" w:sz="0" w:space="0" w:color="auto"/>
      </w:divBdr>
    </w:div>
    <w:div w:id="1093285965">
      <w:bodyDiv w:val="1"/>
      <w:marLeft w:val="0"/>
      <w:marRight w:val="0"/>
      <w:marTop w:val="0"/>
      <w:marBottom w:val="0"/>
      <w:divBdr>
        <w:top w:val="none" w:sz="0" w:space="0" w:color="auto"/>
        <w:left w:val="none" w:sz="0" w:space="0" w:color="auto"/>
        <w:bottom w:val="none" w:sz="0" w:space="0" w:color="auto"/>
        <w:right w:val="none" w:sz="0" w:space="0" w:color="auto"/>
      </w:divBdr>
    </w:div>
    <w:div w:id="1109009751">
      <w:bodyDiv w:val="1"/>
      <w:marLeft w:val="0"/>
      <w:marRight w:val="0"/>
      <w:marTop w:val="0"/>
      <w:marBottom w:val="0"/>
      <w:divBdr>
        <w:top w:val="none" w:sz="0" w:space="0" w:color="auto"/>
        <w:left w:val="none" w:sz="0" w:space="0" w:color="auto"/>
        <w:bottom w:val="none" w:sz="0" w:space="0" w:color="auto"/>
        <w:right w:val="none" w:sz="0" w:space="0" w:color="auto"/>
      </w:divBdr>
    </w:div>
    <w:div w:id="1113599097">
      <w:bodyDiv w:val="1"/>
      <w:marLeft w:val="0"/>
      <w:marRight w:val="0"/>
      <w:marTop w:val="0"/>
      <w:marBottom w:val="0"/>
      <w:divBdr>
        <w:top w:val="none" w:sz="0" w:space="0" w:color="auto"/>
        <w:left w:val="none" w:sz="0" w:space="0" w:color="auto"/>
        <w:bottom w:val="none" w:sz="0" w:space="0" w:color="auto"/>
        <w:right w:val="none" w:sz="0" w:space="0" w:color="auto"/>
      </w:divBdr>
    </w:div>
    <w:div w:id="1139148565">
      <w:bodyDiv w:val="1"/>
      <w:marLeft w:val="0"/>
      <w:marRight w:val="0"/>
      <w:marTop w:val="0"/>
      <w:marBottom w:val="0"/>
      <w:divBdr>
        <w:top w:val="none" w:sz="0" w:space="0" w:color="auto"/>
        <w:left w:val="none" w:sz="0" w:space="0" w:color="auto"/>
        <w:bottom w:val="none" w:sz="0" w:space="0" w:color="auto"/>
        <w:right w:val="none" w:sz="0" w:space="0" w:color="auto"/>
      </w:divBdr>
    </w:div>
    <w:div w:id="1149253530">
      <w:bodyDiv w:val="1"/>
      <w:marLeft w:val="0"/>
      <w:marRight w:val="0"/>
      <w:marTop w:val="0"/>
      <w:marBottom w:val="0"/>
      <w:divBdr>
        <w:top w:val="none" w:sz="0" w:space="0" w:color="auto"/>
        <w:left w:val="none" w:sz="0" w:space="0" w:color="auto"/>
        <w:bottom w:val="none" w:sz="0" w:space="0" w:color="auto"/>
        <w:right w:val="none" w:sz="0" w:space="0" w:color="auto"/>
      </w:divBdr>
    </w:div>
    <w:div w:id="1158688968">
      <w:bodyDiv w:val="1"/>
      <w:marLeft w:val="0"/>
      <w:marRight w:val="0"/>
      <w:marTop w:val="0"/>
      <w:marBottom w:val="0"/>
      <w:divBdr>
        <w:top w:val="none" w:sz="0" w:space="0" w:color="auto"/>
        <w:left w:val="none" w:sz="0" w:space="0" w:color="auto"/>
        <w:bottom w:val="none" w:sz="0" w:space="0" w:color="auto"/>
        <w:right w:val="none" w:sz="0" w:space="0" w:color="auto"/>
      </w:divBdr>
    </w:div>
    <w:div w:id="1191454275">
      <w:bodyDiv w:val="1"/>
      <w:marLeft w:val="0"/>
      <w:marRight w:val="0"/>
      <w:marTop w:val="0"/>
      <w:marBottom w:val="0"/>
      <w:divBdr>
        <w:top w:val="none" w:sz="0" w:space="0" w:color="auto"/>
        <w:left w:val="none" w:sz="0" w:space="0" w:color="auto"/>
        <w:bottom w:val="none" w:sz="0" w:space="0" w:color="auto"/>
        <w:right w:val="none" w:sz="0" w:space="0" w:color="auto"/>
      </w:divBdr>
    </w:div>
    <w:div w:id="1256400517">
      <w:bodyDiv w:val="1"/>
      <w:marLeft w:val="0"/>
      <w:marRight w:val="0"/>
      <w:marTop w:val="0"/>
      <w:marBottom w:val="0"/>
      <w:divBdr>
        <w:top w:val="none" w:sz="0" w:space="0" w:color="auto"/>
        <w:left w:val="none" w:sz="0" w:space="0" w:color="auto"/>
        <w:bottom w:val="none" w:sz="0" w:space="0" w:color="auto"/>
        <w:right w:val="none" w:sz="0" w:space="0" w:color="auto"/>
      </w:divBdr>
    </w:div>
    <w:div w:id="1267999357">
      <w:bodyDiv w:val="1"/>
      <w:marLeft w:val="0"/>
      <w:marRight w:val="0"/>
      <w:marTop w:val="0"/>
      <w:marBottom w:val="0"/>
      <w:divBdr>
        <w:top w:val="none" w:sz="0" w:space="0" w:color="auto"/>
        <w:left w:val="none" w:sz="0" w:space="0" w:color="auto"/>
        <w:bottom w:val="none" w:sz="0" w:space="0" w:color="auto"/>
        <w:right w:val="none" w:sz="0" w:space="0" w:color="auto"/>
      </w:divBdr>
    </w:div>
    <w:div w:id="1392849644">
      <w:bodyDiv w:val="1"/>
      <w:marLeft w:val="0"/>
      <w:marRight w:val="0"/>
      <w:marTop w:val="0"/>
      <w:marBottom w:val="0"/>
      <w:divBdr>
        <w:top w:val="none" w:sz="0" w:space="0" w:color="auto"/>
        <w:left w:val="none" w:sz="0" w:space="0" w:color="auto"/>
        <w:bottom w:val="none" w:sz="0" w:space="0" w:color="auto"/>
        <w:right w:val="none" w:sz="0" w:space="0" w:color="auto"/>
      </w:divBdr>
    </w:div>
    <w:div w:id="1409614938">
      <w:bodyDiv w:val="1"/>
      <w:marLeft w:val="0"/>
      <w:marRight w:val="0"/>
      <w:marTop w:val="0"/>
      <w:marBottom w:val="0"/>
      <w:divBdr>
        <w:top w:val="none" w:sz="0" w:space="0" w:color="auto"/>
        <w:left w:val="none" w:sz="0" w:space="0" w:color="auto"/>
        <w:bottom w:val="none" w:sz="0" w:space="0" w:color="auto"/>
        <w:right w:val="none" w:sz="0" w:space="0" w:color="auto"/>
      </w:divBdr>
    </w:div>
    <w:div w:id="1431126077">
      <w:bodyDiv w:val="1"/>
      <w:marLeft w:val="0"/>
      <w:marRight w:val="0"/>
      <w:marTop w:val="0"/>
      <w:marBottom w:val="0"/>
      <w:divBdr>
        <w:top w:val="none" w:sz="0" w:space="0" w:color="auto"/>
        <w:left w:val="none" w:sz="0" w:space="0" w:color="auto"/>
        <w:bottom w:val="none" w:sz="0" w:space="0" w:color="auto"/>
        <w:right w:val="none" w:sz="0" w:space="0" w:color="auto"/>
      </w:divBdr>
    </w:div>
    <w:div w:id="1433554278">
      <w:bodyDiv w:val="1"/>
      <w:marLeft w:val="0"/>
      <w:marRight w:val="0"/>
      <w:marTop w:val="0"/>
      <w:marBottom w:val="0"/>
      <w:divBdr>
        <w:top w:val="none" w:sz="0" w:space="0" w:color="auto"/>
        <w:left w:val="none" w:sz="0" w:space="0" w:color="auto"/>
        <w:bottom w:val="none" w:sz="0" w:space="0" w:color="auto"/>
        <w:right w:val="none" w:sz="0" w:space="0" w:color="auto"/>
      </w:divBdr>
    </w:div>
    <w:div w:id="1590967196">
      <w:bodyDiv w:val="1"/>
      <w:marLeft w:val="0"/>
      <w:marRight w:val="0"/>
      <w:marTop w:val="0"/>
      <w:marBottom w:val="0"/>
      <w:divBdr>
        <w:top w:val="none" w:sz="0" w:space="0" w:color="auto"/>
        <w:left w:val="none" w:sz="0" w:space="0" w:color="auto"/>
        <w:bottom w:val="none" w:sz="0" w:space="0" w:color="auto"/>
        <w:right w:val="none" w:sz="0" w:space="0" w:color="auto"/>
      </w:divBdr>
    </w:div>
    <w:div w:id="1616137126">
      <w:bodyDiv w:val="1"/>
      <w:marLeft w:val="0"/>
      <w:marRight w:val="0"/>
      <w:marTop w:val="0"/>
      <w:marBottom w:val="0"/>
      <w:divBdr>
        <w:top w:val="none" w:sz="0" w:space="0" w:color="auto"/>
        <w:left w:val="none" w:sz="0" w:space="0" w:color="auto"/>
        <w:bottom w:val="none" w:sz="0" w:space="0" w:color="auto"/>
        <w:right w:val="none" w:sz="0" w:space="0" w:color="auto"/>
      </w:divBdr>
    </w:div>
    <w:div w:id="1631746375">
      <w:bodyDiv w:val="1"/>
      <w:marLeft w:val="0"/>
      <w:marRight w:val="0"/>
      <w:marTop w:val="0"/>
      <w:marBottom w:val="0"/>
      <w:divBdr>
        <w:top w:val="none" w:sz="0" w:space="0" w:color="auto"/>
        <w:left w:val="none" w:sz="0" w:space="0" w:color="auto"/>
        <w:bottom w:val="none" w:sz="0" w:space="0" w:color="auto"/>
        <w:right w:val="none" w:sz="0" w:space="0" w:color="auto"/>
      </w:divBdr>
    </w:div>
    <w:div w:id="1632174691">
      <w:bodyDiv w:val="1"/>
      <w:marLeft w:val="0"/>
      <w:marRight w:val="0"/>
      <w:marTop w:val="0"/>
      <w:marBottom w:val="0"/>
      <w:divBdr>
        <w:top w:val="none" w:sz="0" w:space="0" w:color="auto"/>
        <w:left w:val="none" w:sz="0" w:space="0" w:color="auto"/>
        <w:bottom w:val="none" w:sz="0" w:space="0" w:color="auto"/>
        <w:right w:val="none" w:sz="0" w:space="0" w:color="auto"/>
      </w:divBdr>
    </w:div>
    <w:div w:id="1707414821">
      <w:bodyDiv w:val="1"/>
      <w:marLeft w:val="0"/>
      <w:marRight w:val="0"/>
      <w:marTop w:val="0"/>
      <w:marBottom w:val="0"/>
      <w:divBdr>
        <w:top w:val="none" w:sz="0" w:space="0" w:color="auto"/>
        <w:left w:val="none" w:sz="0" w:space="0" w:color="auto"/>
        <w:bottom w:val="none" w:sz="0" w:space="0" w:color="auto"/>
        <w:right w:val="none" w:sz="0" w:space="0" w:color="auto"/>
      </w:divBdr>
    </w:div>
    <w:div w:id="1809400978">
      <w:bodyDiv w:val="1"/>
      <w:marLeft w:val="0"/>
      <w:marRight w:val="0"/>
      <w:marTop w:val="0"/>
      <w:marBottom w:val="0"/>
      <w:divBdr>
        <w:top w:val="none" w:sz="0" w:space="0" w:color="auto"/>
        <w:left w:val="none" w:sz="0" w:space="0" w:color="auto"/>
        <w:bottom w:val="none" w:sz="0" w:space="0" w:color="auto"/>
        <w:right w:val="none" w:sz="0" w:space="0" w:color="auto"/>
      </w:divBdr>
    </w:div>
    <w:div w:id="1919516001">
      <w:bodyDiv w:val="1"/>
      <w:marLeft w:val="0"/>
      <w:marRight w:val="0"/>
      <w:marTop w:val="0"/>
      <w:marBottom w:val="0"/>
      <w:divBdr>
        <w:top w:val="none" w:sz="0" w:space="0" w:color="auto"/>
        <w:left w:val="none" w:sz="0" w:space="0" w:color="auto"/>
        <w:bottom w:val="none" w:sz="0" w:space="0" w:color="auto"/>
        <w:right w:val="none" w:sz="0" w:space="0" w:color="auto"/>
      </w:divBdr>
    </w:div>
    <w:div w:id="1933784114">
      <w:bodyDiv w:val="1"/>
      <w:marLeft w:val="0"/>
      <w:marRight w:val="0"/>
      <w:marTop w:val="0"/>
      <w:marBottom w:val="0"/>
      <w:divBdr>
        <w:top w:val="none" w:sz="0" w:space="0" w:color="auto"/>
        <w:left w:val="none" w:sz="0" w:space="0" w:color="auto"/>
        <w:bottom w:val="none" w:sz="0" w:space="0" w:color="auto"/>
        <w:right w:val="none" w:sz="0" w:space="0" w:color="auto"/>
      </w:divBdr>
    </w:div>
    <w:div w:id="1937591094">
      <w:bodyDiv w:val="1"/>
      <w:marLeft w:val="0"/>
      <w:marRight w:val="0"/>
      <w:marTop w:val="0"/>
      <w:marBottom w:val="0"/>
      <w:divBdr>
        <w:top w:val="none" w:sz="0" w:space="0" w:color="auto"/>
        <w:left w:val="none" w:sz="0" w:space="0" w:color="auto"/>
        <w:bottom w:val="none" w:sz="0" w:space="0" w:color="auto"/>
        <w:right w:val="none" w:sz="0" w:space="0" w:color="auto"/>
      </w:divBdr>
    </w:div>
    <w:div w:id="1944871988">
      <w:bodyDiv w:val="1"/>
      <w:marLeft w:val="0"/>
      <w:marRight w:val="0"/>
      <w:marTop w:val="0"/>
      <w:marBottom w:val="0"/>
      <w:divBdr>
        <w:top w:val="none" w:sz="0" w:space="0" w:color="auto"/>
        <w:left w:val="none" w:sz="0" w:space="0" w:color="auto"/>
        <w:bottom w:val="none" w:sz="0" w:space="0" w:color="auto"/>
        <w:right w:val="none" w:sz="0" w:space="0" w:color="auto"/>
      </w:divBdr>
    </w:div>
    <w:div w:id="1965040888">
      <w:bodyDiv w:val="1"/>
      <w:marLeft w:val="0"/>
      <w:marRight w:val="0"/>
      <w:marTop w:val="0"/>
      <w:marBottom w:val="0"/>
      <w:divBdr>
        <w:top w:val="none" w:sz="0" w:space="0" w:color="auto"/>
        <w:left w:val="none" w:sz="0" w:space="0" w:color="auto"/>
        <w:bottom w:val="none" w:sz="0" w:space="0" w:color="auto"/>
        <w:right w:val="none" w:sz="0" w:space="0" w:color="auto"/>
      </w:divBdr>
    </w:div>
    <w:div w:id="1975331118">
      <w:bodyDiv w:val="1"/>
      <w:marLeft w:val="0"/>
      <w:marRight w:val="0"/>
      <w:marTop w:val="0"/>
      <w:marBottom w:val="0"/>
      <w:divBdr>
        <w:top w:val="none" w:sz="0" w:space="0" w:color="auto"/>
        <w:left w:val="none" w:sz="0" w:space="0" w:color="auto"/>
        <w:bottom w:val="none" w:sz="0" w:space="0" w:color="auto"/>
        <w:right w:val="none" w:sz="0" w:space="0" w:color="auto"/>
      </w:divBdr>
    </w:div>
    <w:div w:id="1979022684">
      <w:bodyDiv w:val="1"/>
      <w:marLeft w:val="0"/>
      <w:marRight w:val="0"/>
      <w:marTop w:val="0"/>
      <w:marBottom w:val="0"/>
      <w:divBdr>
        <w:top w:val="none" w:sz="0" w:space="0" w:color="auto"/>
        <w:left w:val="none" w:sz="0" w:space="0" w:color="auto"/>
        <w:bottom w:val="none" w:sz="0" w:space="0" w:color="auto"/>
        <w:right w:val="none" w:sz="0" w:space="0" w:color="auto"/>
      </w:divBdr>
    </w:div>
    <w:div w:id="2028211277">
      <w:bodyDiv w:val="1"/>
      <w:marLeft w:val="0"/>
      <w:marRight w:val="0"/>
      <w:marTop w:val="0"/>
      <w:marBottom w:val="0"/>
      <w:divBdr>
        <w:top w:val="none" w:sz="0" w:space="0" w:color="auto"/>
        <w:left w:val="none" w:sz="0" w:space="0" w:color="auto"/>
        <w:bottom w:val="none" w:sz="0" w:space="0" w:color="auto"/>
        <w:right w:val="none" w:sz="0" w:space="0" w:color="auto"/>
      </w:divBdr>
    </w:div>
    <w:div w:id="2028405860">
      <w:bodyDiv w:val="1"/>
      <w:marLeft w:val="0"/>
      <w:marRight w:val="0"/>
      <w:marTop w:val="0"/>
      <w:marBottom w:val="0"/>
      <w:divBdr>
        <w:top w:val="none" w:sz="0" w:space="0" w:color="auto"/>
        <w:left w:val="none" w:sz="0" w:space="0" w:color="auto"/>
        <w:bottom w:val="none" w:sz="0" w:space="0" w:color="auto"/>
        <w:right w:val="none" w:sz="0" w:space="0" w:color="auto"/>
      </w:divBdr>
    </w:div>
    <w:div w:id="2045708774">
      <w:bodyDiv w:val="1"/>
      <w:marLeft w:val="0"/>
      <w:marRight w:val="0"/>
      <w:marTop w:val="0"/>
      <w:marBottom w:val="0"/>
      <w:divBdr>
        <w:top w:val="none" w:sz="0" w:space="0" w:color="auto"/>
        <w:left w:val="none" w:sz="0" w:space="0" w:color="auto"/>
        <w:bottom w:val="none" w:sz="0" w:space="0" w:color="auto"/>
        <w:right w:val="none" w:sz="0" w:space="0" w:color="auto"/>
      </w:divBdr>
    </w:div>
    <w:div w:id="2052194774">
      <w:bodyDiv w:val="1"/>
      <w:marLeft w:val="0"/>
      <w:marRight w:val="0"/>
      <w:marTop w:val="0"/>
      <w:marBottom w:val="0"/>
      <w:divBdr>
        <w:top w:val="none" w:sz="0" w:space="0" w:color="auto"/>
        <w:left w:val="none" w:sz="0" w:space="0" w:color="auto"/>
        <w:bottom w:val="none" w:sz="0" w:space="0" w:color="auto"/>
        <w:right w:val="none" w:sz="0" w:space="0" w:color="auto"/>
      </w:divBdr>
    </w:div>
    <w:div w:id="2052341771">
      <w:bodyDiv w:val="1"/>
      <w:marLeft w:val="0"/>
      <w:marRight w:val="0"/>
      <w:marTop w:val="0"/>
      <w:marBottom w:val="0"/>
      <w:divBdr>
        <w:top w:val="none" w:sz="0" w:space="0" w:color="auto"/>
        <w:left w:val="none" w:sz="0" w:space="0" w:color="auto"/>
        <w:bottom w:val="none" w:sz="0" w:space="0" w:color="auto"/>
        <w:right w:val="none" w:sz="0" w:space="0" w:color="auto"/>
      </w:divBdr>
    </w:div>
    <w:div w:id="2054962514">
      <w:bodyDiv w:val="1"/>
      <w:marLeft w:val="0"/>
      <w:marRight w:val="0"/>
      <w:marTop w:val="0"/>
      <w:marBottom w:val="0"/>
      <w:divBdr>
        <w:top w:val="none" w:sz="0" w:space="0" w:color="auto"/>
        <w:left w:val="none" w:sz="0" w:space="0" w:color="auto"/>
        <w:bottom w:val="none" w:sz="0" w:space="0" w:color="auto"/>
        <w:right w:val="none" w:sz="0" w:space="0" w:color="auto"/>
      </w:divBdr>
    </w:div>
    <w:div w:id="2066371036">
      <w:bodyDiv w:val="1"/>
      <w:marLeft w:val="0"/>
      <w:marRight w:val="0"/>
      <w:marTop w:val="0"/>
      <w:marBottom w:val="0"/>
      <w:divBdr>
        <w:top w:val="none" w:sz="0" w:space="0" w:color="auto"/>
        <w:left w:val="none" w:sz="0" w:space="0" w:color="auto"/>
        <w:bottom w:val="none" w:sz="0" w:space="0" w:color="auto"/>
        <w:right w:val="none" w:sz="0" w:space="0" w:color="auto"/>
      </w:divBdr>
    </w:div>
    <w:div w:id="2100326523">
      <w:bodyDiv w:val="1"/>
      <w:marLeft w:val="0"/>
      <w:marRight w:val="0"/>
      <w:marTop w:val="0"/>
      <w:marBottom w:val="0"/>
      <w:divBdr>
        <w:top w:val="none" w:sz="0" w:space="0" w:color="auto"/>
        <w:left w:val="none" w:sz="0" w:space="0" w:color="auto"/>
        <w:bottom w:val="none" w:sz="0" w:space="0" w:color="auto"/>
        <w:right w:val="none" w:sz="0" w:space="0" w:color="auto"/>
      </w:divBdr>
    </w:div>
    <w:div w:id="2108580403">
      <w:bodyDiv w:val="1"/>
      <w:marLeft w:val="0"/>
      <w:marRight w:val="0"/>
      <w:marTop w:val="0"/>
      <w:marBottom w:val="0"/>
      <w:divBdr>
        <w:top w:val="none" w:sz="0" w:space="0" w:color="auto"/>
        <w:left w:val="none" w:sz="0" w:space="0" w:color="auto"/>
        <w:bottom w:val="none" w:sz="0" w:space="0" w:color="auto"/>
        <w:right w:val="none" w:sz="0" w:space="0" w:color="auto"/>
      </w:divBdr>
    </w:div>
    <w:div w:id="2131708068">
      <w:bodyDiv w:val="1"/>
      <w:marLeft w:val="0"/>
      <w:marRight w:val="0"/>
      <w:marTop w:val="0"/>
      <w:marBottom w:val="0"/>
      <w:divBdr>
        <w:top w:val="none" w:sz="0" w:space="0" w:color="auto"/>
        <w:left w:val="none" w:sz="0" w:space="0" w:color="auto"/>
        <w:bottom w:val="none" w:sz="0" w:space="0" w:color="auto"/>
        <w:right w:val="none" w:sz="0" w:space="0" w:color="auto"/>
      </w:divBdr>
      <w:divsChild>
        <w:div w:id="80686606">
          <w:marLeft w:val="0"/>
          <w:marRight w:val="0"/>
          <w:marTop w:val="0"/>
          <w:marBottom w:val="285"/>
          <w:divBdr>
            <w:top w:val="single" w:sz="36" w:space="4" w:color="DDDDDD"/>
            <w:left w:val="none" w:sz="0" w:space="0" w:color="auto"/>
            <w:bottom w:val="none" w:sz="0" w:space="0" w:color="auto"/>
            <w:right w:val="none" w:sz="0" w:space="0" w:color="auto"/>
          </w:divBdr>
        </w:div>
        <w:div w:id="326713128">
          <w:marLeft w:val="0"/>
          <w:marRight w:val="0"/>
          <w:marTop w:val="0"/>
          <w:marBottom w:val="0"/>
          <w:divBdr>
            <w:top w:val="none" w:sz="0" w:space="0" w:color="auto"/>
            <w:left w:val="none" w:sz="0" w:space="0" w:color="auto"/>
            <w:bottom w:val="none" w:sz="0" w:space="0" w:color="auto"/>
            <w:right w:val="none" w:sz="0" w:space="0" w:color="auto"/>
          </w:divBdr>
          <w:divsChild>
            <w:div w:id="1249657144">
              <w:marLeft w:val="0"/>
              <w:marRight w:val="0"/>
              <w:marTop w:val="0"/>
              <w:marBottom w:val="0"/>
              <w:divBdr>
                <w:top w:val="none" w:sz="0" w:space="0" w:color="auto"/>
                <w:left w:val="none" w:sz="0" w:space="0" w:color="auto"/>
                <w:bottom w:val="none" w:sz="0" w:space="0" w:color="auto"/>
                <w:right w:val="none" w:sz="0" w:space="0" w:color="auto"/>
              </w:divBdr>
              <w:divsChild>
                <w:div w:id="79496833">
                  <w:marLeft w:val="0"/>
                  <w:marRight w:val="0"/>
                  <w:marTop w:val="120"/>
                  <w:marBottom w:val="0"/>
                  <w:divBdr>
                    <w:top w:val="none" w:sz="0" w:space="0" w:color="auto"/>
                    <w:left w:val="none" w:sz="0" w:space="0" w:color="auto"/>
                    <w:bottom w:val="none" w:sz="0" w:space="0" w:color="auto"/>
                    <w:right w:val="none" w:sz="0" w:space="0" w:color="auto"/>
                  </w:divBdr>
                </w:div>
                <w:div w:id="109397165">
                  <w:marLeft w:val="0"/>
                  <w:marRight w:val="0"/>
                  <w:marTop w:val="120"/>
                  <w:marBottom w:val="0"/>
                  <w:divBdr>
                    <w:top w:val="none" w:sz="0" w:space="0" w:color="auto"/>
                    <w:left w:val="none" w:sz="0" w:space="0" w:color="auto"/>
                    <w:bottom w:val="none" w:sz="0" w:space="0" w:color="auto"/>
                    <w:right w:val="none" w:sz="0" w:space="0" w:color="auto"/>
                  </w:divBdr>
                </w:div>
                <w:div w:id="130447075">
                  <w:marLeft w:val="0"/>
                  <w:marRight w:val="0"/>
                  <w:marTop w:val="120"/>
                  <w:marBottom w:val="0"/>
                  <w:divBdr>
                    <w:top w:val="none" w:sz="0" w:space="0" w:color="auto"/>
                    <w:left w:val="none" w:sz="0" w:space="0" w:color="auto"/>
                    <w:bottom w:val="none" w:sz="0" w:space="0" w:color="auto"/>
                    <w:right w:val="none" w:sz="0" w:space="0" w:color="auto"/>
                  </w:divBdr>
                </w:div>
                <w:div w:id="172840707">
                  <w:marLeft w:val="0"/>
                  <w:marRight w:val="0"/>
                  <w:marTop w:val="120"/>
                  <w:marBottom w:val="0"/>
                  <w:divBdr>
                    <w:top w:val="none" w:sz="0" w:space="0" w:color="auto"/>
                    <w:left w:val="none" w:sz="0" w:space="0" w:color="auto"/>
                    <w:bottom w:val="none" w:sz="0" w:space="0" w:color="auto"/>
                    <w:right w:val="none" w:sz="0" w:space="0" w:color="auto"/>
                  </w:divBdr>
                </w:div>
                <w:div w:id="239604932">
                  <w:marLeft w:val="0"/>
                  <w:marRight w:val="0"/>
                  <w:marTop w:val="120"/>
                  <w:marBottom w:val="0"/>
                  <w:divBdr>
                    <w:top w:val="none" w:sz="0" w:space="0" w:color="auto"/>
                    <w:left w:val="none" w:sz="0" w:space="0" w:color="auto"/>
                    <w:bottom w:val="none" w:sz="0" w:space="0" w:color="auto"/>
                    <w:right w:val="none" w:sz="0" w:space="0" w:color="auto"/>
                  </w:divBdr>
                </w:div>
                <w:div w:id="251938430">
                  <w:marLeft w:val="0"/>
                  <w:marRight w:val="0"/>
                  <w:marTop w:val="120"/>
                  <w:marBottom w:val="0"/>
                  <w:divBdr>
                    <w:top w:val="none" w:sz="0" w:space="0" w:color="auto"/>
                    <w:left w:val="none" w:sz="0" w:space="0" w:color="auto"/>
                    <w:bottom w:val="none" w:sz="0" w:space="0" w:color="auto"/>
                    <w:right w:val="none" w:sz="0" w:space="0" w:color="auto"/>
                  </w:divBdr>
                </w:div>
                <w:div w:id="270357789">
                  <w:marLeft w:val="0"/>
                  <w:marRight w:val="0"/>
                  <w:marTop w:val="120"/>
                  <w:marBottom w:val="0"/>
                  <w:divBdr>
                    <w:top w:val="none" w:sz="0" w:space="0" w:color="auto"/>
                    <w:left w:val="none" w:sz="0" w:space="0" w:color="auto"/>
                    <w:bottom w:val="none" w:sz="0" w:space="0" w:color="auto"/>
                    <w:right w:val="none" w:sz="0" w:space="0" w:color="auto"/>
                  </w:divBdr>
                </w:div>
                <w:div w:id="292250448">
                  <w:marLeft w:val="0"/>
                  <w:marRight w:val="0"/>
                  <w:marTop w:val="120"/>
                  <w:marBottom w:val="0"/>
                  <w:divBdr>
                    <w:top w:val="none" w:sz="0" w:space="0" w:color="auto"/>
                    <w:left w:val="none" w:sz="0" w:space="0" w:color="auto"/>
                    <w:bottom w:val="none" w:sz="0" w:space="0" w:color="auto"/>
                    <w:right w:val="none" w:sz="0" w:space="0" w:color="auto"/>
                  </w:divBdr>
                </w:div>
                <w:div w:id="354499079">
                  <w:marLeft w:val="0"/>
                  <w:marRight w:val="0"/>
                  <w:marTop w:val="120"/>
                  <w:marBottom w:val="0"/>
                  <w:divBdr>
                    <w:top w:val="none" w:sz="0" w:space="0" w:color="auto"/>
                    <w:left w:val="none" w:sz="0" w:space="0" w:color="auto"/>
                    <w:bottom w:val="none" w:sz="0" w:space="0" w:color="auto"/>
                    <w:right w:val="none" w:sz="0" w:space="0" w:color="auto"/>
                  </w:divBdr>
                </w:div>
                <w:div w:id="405415467">
                  <w:marLeft w:val="0"/>
                  <w:marRight w:val="0"/>
                  <w:marTop w:val="120"/>
                  <w:marBottom w:val="0"/>
                  <w:divBdr>
                    <w:top w:val="none" w:sz="0" w:space="0" w:color="auto"/>
                    <w:left w:val="none" w:sz="0" w:space="0" w:color="auto"/>
                    <w:bottom w:val="none" w:sz="0" w:space="0" w:color="auto"/>
                    <w:right w:val="none" w:sz="0" w:space="0" w:color="auto"/>
                  </w:divBdr>
                </w:div>
                <w:div w:id="653266064">
                  <w:marLeft w:val="0"/>
                  <w:marRight w:val="0"/>
                  <w:marTop w:val="120"/>
                  <w:marBottom w:val="0"/>
                  <w:divBdr>
                    <w:top w:val="none" w:sz="0" w:space="0" w:color="auto"/>
                    <w:left w:val="none" w:sz="0" w:space="0" w:color="auto"/>
                    <w:bottom w:val="none" w:sz="0" w:space="0" w:color="auto"/>
                    <w:right w:val="none" w:sz="0" w:space="0" w:color="auto"/>
                  </w:divBdr>
                </w:div>
                <w:div w:id="662395408">
                  <w:marLeft w:val="0"/>
                  <w:marRight w:val="0"/>
                  <w:marTop w:val="120"/>
                  <w:marBottom w:val="0"/>
                  <w:divBdr>
                    <w:top w:val="none" w:sz="0" w:space="0" w:color="auto"/>
                    <w:left w:val="none" w:sz="0" w:space="0" w:color="auto"/>
                    <w:bottom w:val="none" w:sz="0" w:space="0" w:color="auto"/>
                    <w:right w:val="none" w:sz="0" w:space="0" w:color="auto"/>
                  </w:divBdr>
                </w:div>
                <w:div w:id="747189943">
                  <w:marLeft w:val="0"/>
                  <w:marRight w:val="0"/>
                  <w:marTop w:val="120"/>
                  <w:marBottom w:val="0"/>
                  <w:divBdr>
                    <w:top w:val="none" w:sz="0" w:space="0" w:color="auto"/>
                    <w:left w:val="none" w:sz="0" w:space="0" w:color="auto"/>
                    <w:bottom w:val="none" w:sz="0" w:space="0" w:color="auto"/>
                    <w:right w:val="none" w:sz="0" w:space="0" w:color="auto"/>
                  </w:divBdr>
                </w:div>
                <w:div w:id="763696109">
                  <w:marLeft w:val="0"/>
                  <w:marRight w:val="0"/>
                  <w:marTop w:val="120"/>
                  <w:marBottom w:val="0"/>
                  <w:divBdr>
                    <w:top w:val="none" w:sz="0" w:space="0" w:color="auto"/>
                    <w:left w:val="none" w:sz="0" w:space="0" w:color="auto"/>
                    <w:bottom w:val="none" w:sz="0" w:space="0" w:color="auto"/>
                    <w:right w:val="none" w:sz="0" w:space="0" w:color="auto"/>
                  </w:divBdr>
                </w:div>
                <w:div w:id="797264768">
                  <w:marLeft w:val="0"/>
                  <w:marRight w:val="0"/>
                  <w:marTop w:val="120"/>
                  <w:marBottom w:val="0"/>
                  <w:divBdr>
                    <w:top w:val="none" w:sz="0" w:space="0" w:color="auto"/>
                    <w:left w:val="none" w:sz="0" w:space="0" w:color="auto"/>
                    <w:bottom w:val="none" w:sz="0" w:space="0" w:color="auto"/>
                    <w:right w:val="none" w:sz="0" w:space="0" w:color="auto"/>
                  </w:divBdr>
                </w:div>
                <w:div w:id="802816544">
                  <w:marLeft w:val="0"/>
                  <w:marRight w:val="0"/>
                  <w:marTop w:val="120"/>
                  <w:marBottom w:val="0"/>
                  <w:divBdr>
                    <w:top w:val="none" w:sz="0" w:space="0" w:color="auto"/>
                    <w:left w:val="none" w:sz="0" w:space="0" w:color="auto"/>
                    <w:bottom w:val="none" w:sz="0" w:space="0" w:color="auto"/>
                    <w:right w:val="none" w:sz="0" w:space="0" w:color="auto"/>
                  </w:divBdr>
                </w:div>
                <w:div w:id="805975899">
                  <w:marLeft w:val="0"/>
                  <w:marRight w:val="0"/>
                  <w:marTop w:val="120"/>
                  <w:marBottom w:val="0"/>
                  <w:divBdr>
                    <w:top w:val="none" w:sz="0" w:space="0" w:color="auto"/>
                    <w:left w:val="none" w:sz="0" w:space="0" w:color="auto"/>
                    <w:bottom w:val="none" w:sz="0" w:space="0" w:color="auto"/>
                    <w:right w:val="none" w:sz="0" w:space="0" w:color="auto"/>
                  </w:divBdr>
                </w:div>
                <w:div w:id="883521188">
                  <w:marLeft w:val="0"/>
                  <w:marRight w:val="0"/>
                  <w:marTop w:val="120"/>
                  <w:marBottom w:val="0"/>
                  <w:divBdr>
                    <w:top w:val="none" w:sz="0" w:space="0" w:color="auto"/>
                    <w:left w:val="none" w:sz="0" w:space="0" w:color="auto"/>
                    <w:bottom w:val="none" w:sz="0" w:space="0" w:color="auto"/>
                    <w:right w:val="none" w:sz="0" w:space="0" w:color="auto"/>
                  </w:divBdr>
                </w:div>
                <w:div w:id="932936954">
                  <w:marLeft w:val="0"/>
                  <w:marRight w:val="0"/>
                  <w:marTop w:val="120"/>
                  <w:marBottom w:val="0"/>
                  <w:divBdr>
                    <w:top w:val="none" w:sz="0" w:space="0" w:color="auto"/>
                    <w:left w:val="none" w:sz="0" w:space="0" w:color="auto"/>
                    <w:bottom w:val="none" w:sz="0" w:space="0" w:color="auto"/>
                    <w:right w:val="none" w:sz="0" w:space="0" w:color="auto"/>
                  </w:divBdr>
                </w:div>
                <w:div w:id="981930865">
                  <w:marLeft w:val="0"/>
                  <w:marRight w:val="0"/>
                  <w:marTop w:val="120"/>
                  <w:marBottom w:val="0"/>
                  <w:divBdr>
                    <w:top w:val="none" w:sz="0" w:space="0" w:color="auto"/>
                    <w:left w:val="none" w:sz="0" w:space="0" w:color="auto"/>
                    <w:bottom w:val="none" w:sz="0" w:space="0" w:color="auto"/>
                    <w:right w:val="none" w:sz="0" w:space="0" w:color="auto"/>
                  </w:divBdr>
                </w:div>
                <w:div w:id="1030763638">
                  <w:marLeft w:val="0"/>
                  <w:marRight w:val="0"/>
                  <w:marTop w:val="120"/>
                  <w:marBottom w:val="0"/>
                  <w:divBdr>
                    <w:top w:val="none" w:sz="0" w:space="0" w:color="auto"/>
                    <w:left w:val="none" w:sz="0" w:space="0" w:color="auto"/>
                    <w:bottom w:val="none" w:sz="0" w:space="0" w:color="auto"/>
                    <w:right w:val="none" w:sz="0" w:space="0" w:color="auto"/>
                  </w:divBdr>
                </w:div>
                <w:div w:id="1058087613">
                  <w:marLeft w:val="0"/>
                  <w:marRight w:val="0"/>
                  <w:marTop w:val="120"/>
                  <w:marBottom w:val="0"/>
                  <w:divBdr>
                    <w:top w:val="none" w:sz="0" w:space="0" w:color="auto"/>
                    <w:left w:val="none" w:sz="0" w:space="0" w:color="auto"/>
                    <w:bottom w:val="none" w:sz="0" w:space="0" w:color="auto"/>
                    <w:right w:val="none" w:sz="0" w:space="0" w:color="auto"/>
                  </w:divBdr>
                </w:div>
                <w:div w:id="1068113063">
                  <w:marLeft w:val="0"/>
                  <w:marRight w:val="0"/>
                  <w:marTop w:val="120"/>
                  <w:marBottom w:val="0"/>
                  <w:divBdr>
                    <w:top w:val="none" w:sz="0" w:space="0" w:color="auto"/>
                    <w:left w:val="none" w:sz="0" w:space="0" w:color="auto"/>
                    <w:bottom w:val="none" w:sz="0" w:space="0" w:color="auto"/>
                    <w:right w:val="none" w:sz="0" w:space="0" w:color="auto"/>
                  </w:divBdr>
                </w:div>
                <w:div w:id="1095712713">
                  <w:marLeft w:val="0"/>
                  <w:marRight w:val="0"/>
                  <w:marTop w:val="120"/>
                  <w:marBottom w:val="0"/>
                  <w:divBdr>
                    <w:top w:val="none" w:sz="0" w:space="0" w:color="auto"/>
                    <w:left w:val="none" w:sz="0" w:space="0" w:color="auto"/>
                    <w:bottom w:val="none" w:sz="0" w:space="0" w:color="auto"/>
                    <w:right w:val="none" w:sz="0" w:space="0" w:color="auto"/>
                  </w:divBdr>
                </w:div>
                <w:div w:id="1262760023">
                  <w:marLeft w:val="0"/>
                  <w:marRight w:val="0"/>
                  <w:marTop w:val="120"/>
                  <w:marBottom w:val="0"/>
                  <w:divBdr>
                    <w:top w:val="none" w:sz="0" w:space="0" w:color="auto"/>
                    <w:left w:val="none" w:sz="0" w:space="0" w:color="auto"/>
                    <w:bottom w:val="none" w:sz="0" w:space="0" w:color="auto"/>
                    <w:right w:val="none" w:sz="0" w:space="0" w:color="auto"/>
                  </w:divBdr>
                </w:div>
                <w:div w:id="1294287618">
                  <w:marLeft w:val="0"/>
                  <w:marRight w:val="0"/>
                  <w:marTop w:val="120"/>
                  <w:marBottom w:val="0"/>
                  <w:divBdr>
                    <w:top w:val="none" w:sz="0" w:space="0" w:color="auto"/>
                    <w:left w:val="none" w:sz="0" w:space="0" w:color="auto"/>
                    <w:bottom w:val="none" w:sz="0" w:space="0" w:color="auto"/>
                    <w:right w:val="none" w:sz="0" w:space="0" w:color="auto"/>
                  </w:divBdr>
                </w:div>
                <w:div w:id="1399472464">
                  <w:marLeft w:val="0"/>
                  <w:marRight w:val="0"/>
                  <w:marTop w:val="120"/>
                  <w:marBottom w:val="0"/>
                  <w:divBdr>
                    <w:top w:val="none" w:sz="0" w:space="0" w:color="auto"/>
                    <w:left w:val="none" w:sz="0" w:space="0" w:color="auto"/>
                    <w:bottom w:val="none" w:sz="0" w:space="0" w:color="auto"/>
                    <w:right w:val="none" w:sz="0" w:space="0" w:color="auto"/>
                  </w:divBdr>
                </w:div>
                <w:div w:id="1464814699">
                  <w:marLeft w:val="0"/>
                  <w:marRight w:val="0"/>
                  <w:marTop w:val="120"/>
                  <w:marBottom w:val="0"/>
                  <w:divBdr>
                    <w:top w:val="none" w:sz="0" w:space="0" w:color="auto"/>
                    <w:left w:val="none" w:sz="0" w:space="0" w:color="auto"/>
                    <w:bottom w:val="none" w:sz="0" w:space="0" w:color="auto"/>
                    <w:right w:val="none" w:sz="0" w:space="0" w:color="auto"/>
                  </w:divBdr>
                </w:div>
                <w:div w:id="1879582344">
                  <w:marLeft w:val="0"/>
                  <w:marRight w:val="0"/>
                  <w:marTop w:val="120"/>
                  <w:marBottom w:val="0"/>
                  <w:divBdr>
                    <w:top w:val="none" w:sz="0" w:space="0" w:color="auto"/>
                    <w:left w:val="none" w:sz="0" w:space="0" w:color="auto"/>
                    <w:bottom w:val="none" w:sz="0" w:space="0" w:color="auto"/>
                    <w:right w:val="none" w:sz="0" w:space="0" w:color="auto"/>
                  </w:divBdr>
                </w:div>
                <w:div w:id="1904750285">
                  <w:marLeft w:val="0"/>
                  <w:marRight w:val="0"/>
                  <w:marTop w:val="120"/>
                  <w:marBottom w:val="0"/>
                  <w:divBdr>
                    <w:top w:val="none" w:sz="0" w:space="0" w:color="auto"/>
                    <w:left w:val="none" w:sz="0" w:space="0" w:color="auto"/>
                    <w:bottom w:val="none" w:sz="0" w:space="0" w:color="auto"/>
                    <w:right w:val="none" w:sz="0" w:space="0" w:color="auto"/>
                  </w:divBdr>
                </w:div>
                <w:div w:id="1952128403">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 w:id="648949113">
          <w:marLeft w:val="0"/>
          <w:marRight w:val="0"/>
          <w:marTop w:val="150"/>
          <w:marBottom w:val="75"/>
          <w:divBdr>
            <w:top w:val="none" w:sz="0" w:space="0" w:color="auto"/>
            <w:left w:val="single" w:sz="48" w:space="0" w:color="FFFFFF"/>
            <w:bottom w:val="none" w:sz="0" w:space="0" w:color="auto"/>
            <w:right w:val="none" w:sz="0" w:space="0" w:color="auto"/>
          </w:divBdr>
          <w:divsChild>
            <w:div w:id="904148423">
              <w:marLeft w:val="0"/>
              <w:marRight w:val="0"/>
              <w:marTop w:val="0"/>
              <w:marBottom w:val="0"/>
              <w:divBdr>
                <w:top w:val="none" w:sz="0" w:space="0" w:color="auto"/>
                <w:left w:val="none" w:sz="0" w:space="0" w:color="auto"/>
                <w:bottom w:val="none" w:sz="0" w:space="0" w:color="auto"/>
                <w:right w:val="none" w:sz="0" w:space="0" w:color="auto"/>
              </w:divBdr>
              <w:divsChild>
                <w:div w:id="1323240270">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docs.cntd.ru/document/577913524" TargetMode="External"/><Relationship Id="rId18" Type="http://schemas.openxmlformats.org/officeDocument/2006/relationships/image" Target="media/image3.png"/><Relationship Id="rId26" Type="http://schemas.openxmlformats.org/officeDocument/2006/relationships/image" Target="media/image11.png"/><Relationship Id="rId39"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6.png"/><Relationship Id="rId34" Type="http://schemas.openxmlformats.org/officeDocument/2006/relationships/image" Target="media/image19.png"/><Relationship Id="rId7" Type="http://schemas.openxmlformats.org/officeDocument/2006/relationships/endnotes" Target="endnotes.xml"/><Relationship Id="rId12" Type="http://schemas.openxmlformats.org/officeDocument/2006/relationships/hyperlink" Target="https://docs.cntd.ru/document/577913524" TargetMode="External"/><Relationship Id="rId17" Type="http://schemas.openxmlformats.org/officeDocument/2006/relationships/image" Target="media/image2.png"/><Relationship Id="rId25" Type="http://schemas.openxmlformats.org/officeDocument/2006/relationships/image" Target="media/image10.png"/><Relationship Id="rId33" Type="http://schemas.openxmlformats.org/officeDocument/2006/relationships/image" Target="media/image18.png"/><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docs.cntd.ru/document/577913524" TargetMode="External"/><Relationship Id="rId20" Type="http://schemas.openxmlformats.org/officeDocument/2006/relationships/image" Target="media/image5.png"/><Relationship Id="rId29" Type="http://schemas.openxmlformats.org/officeDocument/2006/relationships/image" Target="media/image14.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cs.cntd.ru/document/577913524" TargetMode="External"/><Relationship Id="rId24" Type="http://schemas.openxmlformats.org/officeDocument/2006/relationships/image" Target="media/image9.png"/><Relationship Id="rId32" Type="http://schemas.openxmlformats.org/officeDocument/2006/relationships/image" Target="media/image17.png"/><Relationship Id="rId37"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docs.cntd.ru/document/577913524" TargetMode="External"/><Relationship Id="rId23" Type="http://schemas.openxmlformats.org/officeDocument/2006/relationships/image" Target="media/image8.png"/><Relationship Id="rId28" Type="http://schemas.openxmlformats.org/officeDocument/2006/relationships/image" Target="media/image13.png"/><Relationship Id="rId36" Type="http://schemas.openxmlformats.org/officeDocument/2006/relationships/hyperlink" Target="http://www.consultant.ru/document/cons_doc_LAW_387517/639e2fe7ff8415f917e98f43ef3e13932c0fb341/" TargetMode="External"/><Relationship Id="rId10" Type="http://schemas.openxmlformats.org/officeDocument/2006/relationships/hyperlink" Target="https://docs.cntd.ru/document/577913524" TargetMode="External"/><Relationship Id="rId19" Type="http://schemas.openxmlformats.org/officeDocument/2006/relationships/image" Target="media/image4.png"/><Relationship Id="rId31" Type="http://schemas.openxmlformats.org/officeDocument/2006/relationships/image" Target="media/image16.png"/><Relationship Id="rId4" Type="http://schemas.openxmlformats.org/officeDocument/2006/relationships/settings" Target="settings.xml"/><Relationship Id="rId9" Type="http://schemas.openxmlformats.org/officeDocument/2006/relationships/hyperlink" Target="mailto:sobraniehasray@mail.ru" TargetMode="External"/><Relationship Id="rId14" Type="http://schemas.openxmlformats.org/officeDocument/2006/relationships/hyperlink" Target="https://docs.cntd.ru/document/577913524" TargetMode="External"/><Relationship Id="rId22" Type="http://schemas.openxmlformats.org/officeDocument/2006/relationships/image" Target="media/image7.png"/><Relationship Id="rId27" Type="http://schemas.openxmlformats.org/officeDocument/2006/relationships/image" Target="media/image12.png"/><Relationship Id="rId30" Type="http://schemas.openxmlformats.org/officeDocument/2006/relationships/image" Target="media/image15.png"/><Relationship Id="rId35" Type="http://schemas.openxmlformats.org/officeDocument/2006/relationships/image" Target="media/image20.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A2D01CF-41C2-45DA-B6D6-CEC05EC5A5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18284</TotalTime>
  <Pages>125</Pages>
  <Words>34185</Words>
  <Characters>194859</Characters>
  <Application>Microsoft Office Word</Application>
  <DocSecurity>0</DocSecurity>
  <Lines>1623</Lines>
  <Paragraphs>457</Paragraphs>
  <ScaleCrop>false</ScaleCrop>
  <HeadingPairs>
    <vt:vector size="2" baseType="variant">
      <vt:variant>
        <vt:lpstr>Название</vt:lpstr>
      </vt:variant>
      <vt:variant>
        <vt:i4>1</vt:i4>
      </vt:variant>
    </vt:vector>
  </HeadingPairs>
  <TitlesOfParts>
    <vt:vector size="1" baseType="lpstr">
      <vt:lpstr>                                                ПРОЕКТ:</vt:lpstr>
    </vt:vector>
  </TitlesOfParts>
  <Company>NhT</Company>
  <LinksUpToDate>false</LinksUpToDate>
  <CharactersWithSpaces>228587</CharactersWithSpaces>
  <SharedDoc>false</SharedDoc>
  <HLinks>
    <vt:vector size="54" baseType="variant">
      <vt:variant>
        <vt:i4>7274515</vt:i4>
      </vt:variant>
      <vt:variant>
        <vt:i4>24</vt:i4>
      </vt:variant>
      <vt:variant>
        <vt:i4>0</vt:i4>
      </vt:variant>
      <vt:variant>
        <vt:i4>5</vt:i4>
      </vt:variant>
      <vt:variant>
        <vt:lpwstr>http://www.consultant.ru/document/cons_doc_LAW_387517/639e2fe7ff8415f917e98f43ef3e13932c0fb341/</vt:lpwstr>
      </vt:variant>
      <vt:variant>
        <vt:lpwstr>dst101595</vt:lpwstr>
      </vt:variant>
      <vt:variant>
        <vt:i4>5374043</vt:i4>
      </vt:variant>
      <vt:variant>
        <vt:i4>21</vt:i4>
      </vt:variant>
      <vt:variant>
        <vt:i4>0</vt:i4>
      </vt:variant>
      <vt:variant>
        <vt:i4>5</vt:i4>
      </vt:variant>
      <vt:variant>
        <vt:lpwstr>https://docs.cntd.ru/document/577913524</vt:lpwstr>
      </vt:variant>
      <vt:variant>
        <vt:lpwstr>13LI5ML</vt:lpwstr>
      </vt:variant>
      <vt:variant>
        <vt:i4>5374043</vt:i4>
      </vt:variant>
      <vt:variant>
        <vt:i4>18</vt:i4>
      </vt:variant>
      <vt:variant>
        <vt:i4>0</vt:i4>
      </vt:variant>
      <vt:variant>
        <vt:i4>5</vt:i4>
      </vt:variant>
      <vt:variant>
        <vt:lpwstr>https://docs.cntd.ru/document/577913524</vt:lpwstr>
      </vt:variant>
      <vt:variant>
        <vt:lpwstr>13LI5ML</vt:lpwstr>
      </vt:variant>
      <vt:variant>
        <vt:i4>5636166</vt:i4>
      </vt:variant>
      <vt:variant>
        <vt:i4>15</vt:i4>
      </vt:variant>
      <vt:variant>
        <vt:i4>0</vt:i4>
      </vt:variant>
      <vt:variant>
        <vt:i4>5</vt:i4>
      </vt:variant>
      <vt:variant>
        <vt:lpwstr>https://docs.cntd.ru/document/577913524</vt:lpwstr>
      </vt:variant>
      <vt:variant>
        <vt:lpwstr>12QM5LM</vt:lpwstr>
      </vt:variant>
      <vt:variant>
        <vt:i4>4915288</vt:i4>
      </vt:variant>
      <vt:variant>
        <vt:i4>12</vt:i4>
      </vt:variant>
      <vt:variant>
        <vt:i4>0</vt:i4>
      </vt:variant>
      <vt:variant>
        <vt:i4>5</vt:i4>
      </vt:variant>
      <vt:variant>
        <vt:lpwstr>https://docs.cntd.ru/document/577913524</vt:lpwstr>
      </vt:variant>
      <vt:variant>
        <vt:lpwstr>1UI83CC</vt:lpwstr>
      </vt:variant>
      <vt:variant>
        <vt:i4>458769</vt:i4>
      </vt:variant>
      <vt:variant>
        <vt:i4>9</vt:i4>
      </vt:variant>
      <vt:variant>
        <vt:i4>0</vt:i4>
      </vt:variant>
      <vt:variant>
        <vt:i4>5</vt:i4>
      </vt:variant>
      <vt:variant>
        <vt:lpwstr>https://docs.cntd.ru/document/577913524</vt:lpwstr>
      </vt:variant>
      <vt:variant>
        <vt:lpwstr>AAU764</vt:lpwstr>
      </vt:variant>
      <vt:variant>
        <vt:i4>524369</vt:i4>
      </vt:variant>
      <vt:variant>
        <vt:i4>6</vt:i4>
      </vt:variant>
      <vt:variant>
        <vt:i4>0</vt:i4>
      </vt:variant>
      <vt:variant>
        <vt:i4>5</vt:i4>
      </vt:variant>
      <vt:variant>
        <vt:lpwstr>https://docs.cntd.ru/document/577913524</vt:lpwstr>
      </vt:variant>
      <vt:variant>
        <vt:lpwstr>3PEI4TQ</vt:lpwstr>
      </vt:variant>
      <vt:variant>
        <vt:i4>4718683</vt:i4>
      </vt:variant>
      <vt:variant>
        <vt:i4>3</vt:i4>
      </vt:variant>
      <vt:variant>
        <vt:i4>0</vt:i4>
      </vt:variant>
      <vt:variant>
        <vt:i4>5</vt:i4>
      </vt:variant>
      <vt:variant>
        <vt:lpwstr>https://docs.cntd.ru/document/577913524</vt:lpwstr>
      </vt:variant>
      <vt:variant>
        <vt:lpwstr>2KI03VV</vt:lpwstr>
      </vt:variant>
      <vt:variant>
        <vt:i4>4063260</vt:i4>
      </vt:variant>
      <vt:variant>
        <vt:i4>0</vt:i4>
      </vt:variant>
      <vt:variant>
        <vt:i4>0</vt:i4>
      </vt:variant>
      <vt:variant>
        <vt:i4>5</vt:i4>
      </vt:variant>
      <vt:variant>
        <vt:lpwstr>mailto:sobraniehasray@mail.ru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ПРОЕКТ:</dc:title>
  <dc:subject/>
  <dc:creator>Висирпаша</dc:creator>
  <cp:keywords/>
  <dc:description/>
  <cp:lastModifiedBy>Asus</cp:lastModifiedBy>
  <cp:revision>13</cp:revision>
  <cp:lastPrinted>2025-12-24T09:51:00Z</cp:lastPrinted>
  <dcterms:created xsi:type="dcterms:W3CDTF">2013-12-26T11:03:00Z</dcterms:created>
  <dcterms:modified xsi:type="dcterms:W3CDTF">2025-12-24T12:11:00Z</dcterms:modified>
</cp:coreProperties>
</file>