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31" w:rsidRDefault="00827F31" w:rsidP="002E648E">
      <w:pPr>
        <w:pStyle w:val="af"/>
        <w:ind w:left="5954"/>
        <w:jc w:val="center"/>
        <w:rPr>
          <w:rFonts w:ascii="Times New Roman" w:hAnsi="Times New Roman"/>
          <w:sz w:val="24"/>
          <w:szCs w:val="24"/>
        </w:rPr>
      </w:pPr>
    </w:p>
    <w:p w:rsidR="002E648E" w:rsidRPr="00D05030" w:rsidRDefault="002E648E" w:rsidP="00595725">
      <w:pPr>
        <w:pStyle w:val="af"/>
        <w:ind w:left="5954"/>
        <w:jc w:val="right"/>
        <w:rPr>
          <w:rFonts w:ascii="Times New Roman" w:hAnsi="Times New Roman"/>
          <w:sz w:val="24"/>
          <w:szCs w:val="24"/>
        </w:rPr>
      </w:pPr>
      <w:r w:rsidRPr="00D05030">
        <w:rPr>
          <w:rFonts w:ascii="Times New Roman" w:hAnsi="Times New Roman"/>
          <w:sz w:val="24"/>
          <w:szCs w:val="24"/>
        </w:rPr>
        <w:t>Принят</w:t>
      </w:r>
    </w:p>
    <w:p w:rsidR="002E648E" w:rsidRPr="00D05030" w:rsidRDefault="002E648E" w:rsidP="00595725">
      <w:pPr>
        <w:pStyle w:val="af"/>
        <w:ind w:left="5954" w:right="-711"/>
        <w:rPr>
          <w:rFonts w:ascii="Times New Roman" w:hAnsi="Times New Roman"/>
          <w:sz w:val="24"/>
          <w:szCs w:val="24"/>
        </w:rPr>
      </w:pPr>
      <w:r w:rsidRPr="00D05030">
        <w:rPr>
          <w:rFonts w:ascii="Times New Roman" w:hAnsi="Times New Roman"/>
          <w:sz w:val="24"/>
          <w:szCs w:val="24"/>
        </w:rPr>
        <w:t>Решением Собрания</w:t>
      </w:r>
      <w:r w:rsidR="008F6DB3" w:rsidRPr="00D05030">
        <w:rPr>
          <w:rFonts w:ascii="Times New Roman" w:hAnsi="Times New Roman"/>
          <w:sz w:val="24"/>
          <w:szCs w:val="24"/>
        </w:rPr>
        <w:t xml:space="preserve"> депутатов </w:t>
      </w:r>
    </w:p>
    <w:p w:rsidR="008F6DB3" w:rsidRPr="00D05030" w:rsidRDefault="002B1E35" w:rsidP="00595725">
      <w:pPr>
        <w:pStyle w:val="af"/>
        <w:ind w:left="5954"/>
        <w:rPr>
          <w:rFonts w:ascii="Times New Roman" w:hAnsi="Times New Roman"/>
          <w:kern w:val="2"/>
          <w:sz w:val="24"/>
          <w:szCs w:val="24"/>
        </w:rPr>
      </w:pPr>
      <w:r w:rsidRPr="002B1E35">
        <w:rPr>
          <w:rFonts w:ascii="Times New Roman" w:hAnsi="Times New Roman"/>
          <w:noProof/>
          <w:kern w:val="2"/>
          <w:sz w:val="24"/>
          <w:szCs w:val="24"/>
        </w:rPr>
        <w:drawing>
          <wp:anchor distT="0" distB="0" distL="0" distR="0" simplePos="0" relativeHeight="251659264" behindDoc="1" locked="0" layoutInCell="1" allowOverlap="1">
            <wp:simplePos x="0" y="0"/>
            <wp:positionH relativeFrom="page">
              <wp:posOffset>4042410</wp:posOffset>
            </wp:positionH>
            <wp:positionV relativeFrom="paragraph">
              <wp:posOffset>43864</wp:posOffset>
            </wp:positionV>
            <wp:extent cx="2375047" cy="1477108"/>
            <wp:effectExtent l="19050" t="0" r="6203"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75430" cy="1477346"/>
                    </a:xfrm>
                    <a:prstGeom prst="rect">
                      <a:avLst/>
                    </a:prstGeom>
                  </pic:spPr>
                </pic:pic>
              </a:graphicData>
            </a:graphic>
          </wp:anchor>
        </w:drawing>
      </w:r>
      <w:r w:rsidR="00595725">
        <w:rPr>
          <w:rFonts w:ascii="Times New Roman" w:hAnsi="Times New Roman"/>
          <w:kern w:val="2"/>
          <w:sz w:val="24"/>
          <w:szCs w:val="24"/>
        </w:rPr>
        <w:t xml:space="preserve">          </w:t>
      </w:r>
      <w:r w:rsidR="002E648E" w:rsidRPr="00D05030">
        <w:rPr>
          <w:rFonts w:ascii="Times New Roman" w:hAnsi="Times New Roman"/>
          <w:kern w:val="2"/>
          <w:sz w:val="24"/>
          <w:szCs w:val="24"/>
        </w:rPr>
        <w:t>муни</w:t>
      </w:r>
      <w:r w:rsidR="008F6DB3" w:rsidRPr="00D05030">
        <w:rPr>
          <w:rFonts w:ascii="Times New Roman" w:hAnsi="Times New Roman"/>
          <w:kern w:val="2"/>
          <w:sz w:val="24"/>
          <w:szCs w:val="24"/>
        </w:rPr>
        <w:t xml:space="preserve">ципального района </w:t>
      </w:r>
    </w:p>
    <w:p w:rsidR="002E648E" w:rsidRPr="00D05030" w:rsidRDefault="008F6DB3" w:rsidP="00595725">
      <w:pPr>
        <w:pStyle w:val="af"/>
        <w:ind w:left="5954"/>
        <w:jc w:val="right"/>
        <w:rPr>
          <w:rFonts w:ascii="Times New Roman" w:hAnsi="Times New Roman"/>
          <w:kern w:val="2"/>
          <w:sz w:val="24"/>
          <w:szCs w:val="24"/>
        </w:rPr>
      </w:pPr>
      <w:r w:rsidRPr="00D05030">
        <w:rPr>
          <w:rFonts w:ascii="Times New Roman" w:hAnsi="Times New Roman"/>
          <w:kern w:val="2"/>
          <w:sz w:val="24"/>
          <w:szCs w:val="24"/>
        </w:rPr>
        <w:t>МО «Хасавюртовский</w:t>
      </w:r>
      <w:r w:rsidR="002E648E" w:rsidRPr="00D05030">
        <w:rPr>
          <w:rFonts w:ascii="Times New Roman" w:hAnsi="Times New Roman"/>
          <w:kern w:val="2"/>
          <w:sz w:val="24"/>
          <w:szCs w:val="24"/>
        </w:rPr>
        <w:t xml:space="preserve"> район»</w:t>
      </w:r>
    </w:p>
    <w:p w:rsidR="002E648E" w:rsidRPr="00D05030" w:rsidRDefault="002E648E" w:rsidP="00595725">
      <w:pPr>
        <w:pStyle w:val="af"/>
        <w:jc w:val="right"/>
        <w:rPr>
          <w:rFonts w:ascii="Times New Roman" w:hAnsi="Times New Roman"/>
          <w:kern w:val="2"/>
          <w:sz w:val="24"/>
          <w:szCs w:val="24"/>
          <w:u w:val="single"/>
        </w:rPr>
      </w:pPr>
      <w:r w:rsidRPr="00D05030">
        <w:rPr>
          <w:rFonts w:ascii="Times New Roman" w:hAnsi="Times New Roman"/>
          <w:kern w:val="2"/>
          <w:sz w:val="24"/>
          <w:szCs w:val="24"/>
        </w:rPr>
        <w:t xml:space="preserve">                                                         </w:t>
      </w:r>
      <w:r w:rsidR="00FE07AA">
        <w:rPr>
          <w:rFonts w:ascii="Times New Roman" w:hAnsi="Times New Roman"/>
          <w:kern w:val="2"/>
          <w:sz w:val="24"/>
          <w:szCs w:val="24"/>
        </w:rPr>
        <w:t xml:space="preserve">                          от «11» дека</w:t>
      </w:r>
      <w:r w:rsidR="00BE7430">
        <w:rPr>
          <w:rFonts w:ascii="Times New Roman" w:hAnsi="Times New Roman"/>
          <w:kern w:val="2"/>
          <w:sz w:val="24"/>
          <w:szCs w:val="24"/>
        </w:rPr>
        <w:t>бря</w:t>
      </w:r>
      <w:r w:rsidRPr="00D05030">
        <w:rPr>
          <w:rFonts w:ascii="Times New Roman" w:hAnsi="Times New Roman"/>
          <w:kern w:val="2"/>
          <w:sz w:val="24"/>
          <w:szCs w:val="24"/>
        </w:rPr>
        <w:t xml:space="preserve"> 2025 г. №</w:t>
      </w:r>
      <w:r w:rsidR="00FE07AA">
        <w:rPr>
          <w:rFonts w:ascii="Times New Roman" w:hAnsi="Times New Roman"/>
          <w:kern w:val="2"/>
          <w:sz w:val="24"/>
          <w:szCs w:val="24"/>
        </w:rPr>
        <w:t xml:space="preserve"> 3</w:t>
      </w:r>
      <w:r w:rsidR="00BE7430">
        <w:rPr>
          <w:rFonts w:ascii="Times New Roman" w:hAnsi="Times New Roman"/>
          <w:kern w:val="2"/>
          <w:sz w:val="24"/>
          <w:szCs w:val="24"/>
        </w:rPr>
        <w:t>/1-СД</w:t>
      </w:r>
    </w:p>
    <w:p w:rsidR="002E648E" w:rsidRPr="00D05030" w:rsidRDefault="002E648E" w:rsidP="00595725">
      <w:pPr>
        <w:pStyle w:val="af"/>
        <w:ind w:left="5954"/>
        <w:jc w:val="right"/>
        <w:rPr>
          <w:rFonts w:ascii="Times New Roman" w:hAnsi="Times New Roman"/>
          <w:kern w:val="2"/>
          <w:sz w:val="24"/>
          <w:szCs w:val="24"/>
        </w:rPr>
      </w:pPr>
    </w:p>
    <w:p w:rsidR="002E648E" w:rsidRPr="00D05030" w:rsidRDefault="008F6DB3" w:rsidP="00595725">
      <w:pPr>
        <w:pStyle w:val="af"/>
        <w:ind w:left="5954"/>
        <w:jc w:val="right"/>
        <w:rPr>
          <w:rFonts w:ascii="Times New Roman" w:hAnsi="Times New Roman"/>
          <w:kern w:val="2"/>
          <w:sz w:val="24"/>
          <w:szCs w:val="24"/>
        </w:rPr>
      </w:pPr>
      <w:r w:rsidRPr="00D05030">
        <w:rPr>
          <w:rFonts w:ascii="Times New Roman" w:hAnsi="Times New Roman"/>
          <w:kern w:val="2"/>
          <w:sz w:val="24"/>
          <w:szCs w:val="24"/>
        </w:rPr>
        <w:t xml:space="preserve">Глава муниципального района </w:t>
      </w:r>
    </w:p>
    <w:p w:rsidR="002E648E" w:rsidRPr="00D05030" w:rsidRDefault="008F6DB3" w:rsidP="00595725">
      <w:pPr>
        <w:pStyle w:val="af"/>
        <w:jc w:val="right"/>
        <w:rPr>
          <w:rFonts w:ascii="Times New Roman" w:hAnsi="Times New Roman"/>
          <w:sz w:val="24"/>
          <w:szCs w:val="24"/>
        </w:rPr>
      </w:pPr>
      <w:r w:rsidRPr="00D05030">
        <w:rPr>
          <w:rFonts w:ascii="Times New Roman" w:hAnsi="Times New Roman"/>
          <w:kern w:val="2"/>
          <w:sz w:val="24"/>
          <w:szCs w:val="24"/>
        </w:rPr>
        <w:t>_____________ Алибеков А.А.</w:t>
      </w:r>
    </w:p>
    <w:p w:rsidR="002E648E" w:rsidRPr="00D05030" w:rsidRDefault="002E648E" w:rsidP="002E648E">
      <w:pPr>
        <w:pStyle w:val="af1"/>
        <w:rPr>
          <w:rFonts w:ascii="Times New Roman" w:hAnsi="Times New Roman" w:cs="Times New Roman"/>
          <w:sz w:val="24"/>
          <w:szCs w:val="24"/>
        </w:rPr>
      </w:pPr>
    </w:p>
    <w:p w:rsidR="002E648E" w:rsidRPr="00D05030" w:rsidRDefault="002E648E" w:rsidP="002E648E">
      <w:pPr>
        <w:pStyle w:val="af1"/>
        <w:rPr>
          <w:rFonts w:ascii="Times New Roman" w:hAnsi="Times New Roman" w:cs="Times New Roman"/>
          <w:sz w:val="24"/>
          <w:szCs w:val="24"/>
        </w:rPr>
      </w:pP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24"/>
          <w:szCs w:val="24"/>
        </w:rPr>
      </w:pP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У С Т А В</w:t>
      </w:r>
    </w:p>
    <w:p w:rsidR="002E648E" w:rsidRPr="00D05030" w:rsidRDefault="002E648E" w:rsidP="002E648E">
      <w:pPr>
        <w:keepLines/>
        <w:spacing w:line="360" w:lineRule="exact"/>
        <w:jc w:val="center"/>
        <w:rPr>
          <w:rFonts w:ascii="Times New Roman" w:hAnsi="Times New Roman" w:cs="Times New Roman"/>
          <w:b/>
          <w:kern w:val="2"/>
          <w:sz w:val="32"/>
          <w:szCs w:val="32"/>
        </w:rPr>
      </w:pPr>
      <w:r w:rsidRPr="00D05030">
        <w:rPr>
          <w:rFonts w:ascii="Times New Roman" w:hAnsi="Times New Roman" w:cs="Times New Roman"/>
          <w:b/>
          <w:kern w:val="2"/>
          <w:sz w:val="32"/>
          <w:szCs w:val="32"/>
        </w:rPr>
        <w:t xml:space="preserve">муниципального </w:t>
      </w:r>
      <w:r w:rsidR="008F6DB3" w:rsidRPr="00D05030">
        <w:rPr>
          <w:rFonts w:ascii="Times New Roman" w:hAnsi="Times New Roman" w:cs="Times New Roman"/>
          <w:b/>
          <w:kern w:val="2"/>
          <w:sz w:val="32"/>
          <w:szCs w:val="32"/>
        </w:rPr>
        <w:t>образования</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w:t>
      </w:r>
      <w:r w:rsidR="008F6DB3" w:rsidRPr="00D05030">
        <w:rPr>
          <w:rFonts w:ascii="Times New Roman" w:hAnsi="Times New Roman" w:cs="Times New Roman"/>
          <w:b/>
          <w:sz w:val="32"/>
          <w:szCs w:val="32"/>
        </w:rPr>
        <w:t>Хасавюртовский</w:t>
      </w:r>
      <w:r w:rsidRPr="00D05030">
        <w:rPr>
          <w:rFonts w:ascii="Times New Roman" w:hAnsi="Times New Roman" w:cs="Times New Roman"/>
          <w:b/>
          <w:sz w:val="32"/>
          <w:szCs w:val="32"/>
        </w:rPr>
        <w:t xml:space="preserve"> район»</w:t>
      </w:r>
    </w:p>
    <w:p w:rsidR="002E648E" w:rsidRPr="00D05030" w:rsidRDefault="002E648E" w:rsidP="002E648E">
      <w:pPr>
        <w:keepLines/>
        <w:spacing w:line="360" w:lineRule="exact"/>
        <w:jc w:val="center"/>
        <w:rPr>
          <w:rFonts w:ascii="Times New Roman" w:hAnsi="Times New Roman" w:cs="Times New Roman"/>
          <w:b/>
          <w:sz w:val="32"/>
          <w:szCs w:val="32"/>
        </w:rPr>
      </w:pPr>
      <w:r w:rsidRPr="00D05030">
        <w:rPr>
          <w:rFonts w:ascii="Times New Roman" w:hAnsi="Times New Roman" w:cs="Times New Roman"/>
          <w:b/>
          <w:sz w:val="32"/>
          <w:szCs w:val="32"/>
        </w:rPr>
        <w:t xml:space="preserve">Республики Дагестан </w:t>
      </w: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p>
    <w:p w:rsidR="002E648E" w:rsidRPr="00D05030" w:rsidRDefault="002E648E" w:rsidP="002E648E">
      <w:pPr>
        <w:spacing w:before="322" w:line="360" w:lineRule="exact"/>
        <w:ind w:left="1" w:right="1"/>
        <w:jc w:val="center"/>
        <w:rPr>
          <w:rFonts w:ascii="Times New Roman" w:hAnsi="Times New Roman" w:cs="Times New Roman"/>
          <w:b/>
          <w:sz w:val="24"/>
          <w:szCs w:val="24"/>
        </w:rPr>
      </w:pPr>
      <w:r w:rsidRPr="00D05030">
        <w:rPr>
          <w:rFonts w:ascii="Times New Roman" w:hAnsi="Times New Roman" w:cs="Times New Roman"/>
          <w:b/>
          <w:sz w:val="24"/>
          <w:szCs w:val="24"/>
        </w:rPr>
        <w:t>2025 г.</w:t>
      </w:r>
    </w:p>
    <w:p w:rsidR="002E648E" w:rsidRPr="00D05030" w:rsidRDefault="002E648E" w:rsidP="008564D5">
      <w:pPr>
        <w:widowControl w:val="0"/>
        <w:autoSpaceDE w:val="0"/>
        <w:autoSpaceDN w:val="0"/>
        <w:spacing w:after="0" w:line="240" w:lineRule="auto"/>
        <w:contextualSpacing/>
        <w:jc w:val="center"/>
        <w:rPr>
          <w:rFonts w:ascii="Times New Roman" w:eastAsia="Times New Roman" w:hAnsi="Times New Roman" w:cs="Times New Roman"/>
          <w:b/>
          <w:sz w:val="24"/>
          <w:szCs w:val="24"/>
          <w:lang w:eastAsia="ru-RU"/>
        </w:rPr>
      </w:pPr>
    </w:p>
    <w:p w:rsidR="00D52E07" w:rsidRPr="00D05030" w:rsidRDefault="00D52E07" w:rsidP="002E648E">
      <w:pPr>
        <w:ind w:firstLine="709"/>
        <w:jc w:val="both"/>
        <w:rPr>
          <w:rFonts w:ascii="Times New Roman" w:hAnsi="Times New Roman" w:cs="Times New Roman"/>
          <w:sz w:val="24"/>
          <w:szCs w:val="24"/>
        </w:rPr>
      </w:pPr>
    </w:p>
    <w:p w:rsidR="00595725" w:rsidRDefault="00595725" w:rsidP="00476980">
      <w:pPr>
        <w:pStyle w:val="a5"/>
        <w:jc w:val="center"/>
        <w:rPr>
          <w:b/>
          <w:color w:val="000000"/>
          <w:sz w:val="28"/>
          <w:szCs w:val="28"/>
        </w:rPr>
      </w:pPr>
    </w:p>
    <w:p w:rsidR="00476980" w:rsidRPr="00595725" w:rsidRDefault="00476980" w:rsidP="00476980">
      <w:pPr>
        <w:pStyle w:val="a5"/>
        <w:jc w:val="center"/>
        <w:rPr>
          <w:color w:val="000000"/>
          <w:sz w:val="28"/>
          <w:szCs w:val="28"/>
        </w:rPr>
      </w:pPr>
      <w:r w:rsidRPr="00595725">
        <w:rPr>
          <w:b/>
          <w:color w:val="000000"/>
          <w:sz w:val="28"/>
          <w:szCs w:val="28"/>
        </w:rPr>
        <w:lastRenderedPageBreak/>
        <w:t>Содержание</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Pr="00D05030">
        <w:rPr>
          <w:rFonts w:ascii="Times New Roman" w:eastAsia="Times New Roman" w:hAnsi="Times New Roman" w:cs="Times New Roman"/>
          <w:b/>
          <w:sz w:val="24"/>
          <w:szCs w:val="24"/>
          <w:lang w:eastAsia="ru-RU"/>
        </w:rPr>
        <w:t>ОБЩИЕ ПОЛОЖЕНИЯ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476980" w:rsidRDefault="00F57ED3" w:rsidP="00476980">
      <w:pPr>
        <w:spacing w:after="0" w:line="240" w:lineRule="auto"/>
        <w:contextualSpacing/>
        <w:jc w:val="both"/>
        <w:rPr>
          <w:rFonts w:ascii="Times New Roman" w:eastAsia="Times New Roman" w:hAnsi="Times New Roman" w:cs="Times New Roman"/>
          <w:bCs/>
          <w:color w:val="000000"/>
          <w:sz w:val="24"/>
          <w:szCs w:val="24"/>
          <w:lang w:eastAsia="ru-RU"/>
        </w:rPr>
      </w:pPr>
      <w:hyperlink w:anchor="статья_1" w:history="1">
        <w:r w:rsidR="00476980" w:rsidRPr="00F57ED3">
          <w:rPr>
            <w:rStyle w:val="a3"/>
            <w:rFonts w:ascii="Times New Roman" w:eastAsia="Times New Roman" w:hAnsi="Times New Roman" w:cs="Times New Roman"/>
            <w:bCs/>
            <w:sz w:val="24"/>
            <w:szCs w:val="24"/>
            <w:lang w:eastAsia="ru-RU"/>
          </w:rPr>
          <w:t>Статья 1. Наименование, основание и статус муниципального района</w:t>
        </w:r>
        <w:r w:rsidR="00AB6588" w:rsidRPr="00F57ED3">
          <w:rPr>
            <w:rStyle w:val="a3"/>
            <w:rFonts w:ascii="Times New Roman" w:eastAsia="Times New Roman" w:hAnsi="Times New Roman" w:cs="Times New Roman"/>
            <w:bCs/>
            <w:sz w:val="24"/>
            <w:szCs w:val="24"/>
            <w:lang w:eastAsia="ru-RU"/>
          </w:rPr>
          <w:t>-4</w:t>
        </w:r>
      </w:hyperlink>
    </w:p>
    <w:p w:rsidR="00476980" w:rsidRPr="00476980" w:rsidRDefault="00F57ED3" w:rsidP="00476980">
      <w:pPr>
        <w:spacing w:after="0"/>
        <w:jc w:val="both"/>
        <w:rPr>
          <w:rFonts w:ascii="Times New Roman" w:hAnsi="Times New Roman" w:cs="Times New Roman"/>
          <w:bCs/>
          <w:sz w:val="24"/>
          <w:szCs w:val="24"/>
        </w:rPr>
      </w:pPr>
      <w:hyperlink w:anchor="статья_2" w:history="1">
        <w:r w:rsidR="00476980" w:rsidRPr="00F57ED3">
          <w:rPr>
            <w:rStyle w:val="a3"/>
            <w:rFonts w:ascii="Times New Roman" w:hAnsi="Times New Roman" w:cs="Times New Roman"/>
            <w:bCs/>
            <w:sz w:val="24"/>
            <w:szCs w:val="24"/>
          </w:rPr>
          <w:t>Статья 2. Состав территории муниципаль</w:t>
        </w:r>
        <w:r w:rsidR="00AB6588" w:rsidRPr="00F57ED3">
          <w:rPr>
            <w:rStyle w:val="a3"/>
            <w:rFonts w:ascii="Times New Roman" w:hAnsi="Times New Roman" w:cs="Times New Roman"/>
            <w:bCs/>
            <w:sz w:val="24"/>
            <w:szCs w:val="24"/>
          </w:rPr>
          <w:t>ного района-4</w:t>
        </w:r>
      </w:hyperlink>
    </w:p>
    <w:p w:rsidR="00476980" w:rsidRPr="00476980" w:rsidRDefault="00F57ED3" w:rsidP="00476980">
      <w:pPr>
        <w:pStyle w:val="af"/>
        <w:contextualSpacing/>
        <w:jc w:val="both"/>
        <w:rPr>
          <w:rFonts w:ascii="Times New Roman" w:hAnsi="Times New Roman"/>
          <w:bCs/>
          <w:sz w:val="24"/>
          <w:szCs w:val="24"/>
        </w:rPr>
      </w:pPr>
      <w:hyperlink w:anchor="статья_3" w:history="1">
        <w:r w:rsidR="00476980" w:rsidRPr="00F57ED3">
          <w:rPr>
            <w:rStyle w:val="a3"/>
            <w:rFonts w:ascii="Times New Roman" w:hAnsi="Times New Roman"/>
            <w:bCs/>
            <w:sz w:val="24"/>
            <w:szCs w:val="24"/>
          </w:rPr>
          <w:t>Статья 3</w:t>
        </w:r>
        <w:r w:rsidR="00AB6588" w:rsidRPr="00F57ED3">
          <w:rPr>
            <w:rStyle w:val="a3"/>
            <w:rFonts w:ascii="Times New Roman" w:hAnsi="Times New Roman"/>
            <w:bCs/>
            <w:sz w:val="24"/>
            <w:szCs w:val="24"/>
          </w:rPr>
          <w:t>. Границы муниципального района-4</w:t>
        </w:r>
      </w:hyperlink>
    </w:p>
    <w:p w:rsidR="00476980" w:rsidRPr="00F57ED3" w:rsidRDefault="00F57ED3" w:rsidP="00476980">
      <w:pPr>
        <w:pStyle w:val="af"/>
        <w:jc w:val="both"/>
        <w:rPr>
          <w:rStyle w:val="a3"/>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HYPERLINK  \l "статья_4" </w:instrText>
      </w:r>
      <w:r>
        <w:rPr>
          <w:rFonts w:ascii="Times New Roman" w:hAnsi="Times New Roman"/>
          <w:bCs/>
          <w:sz w:val="24"/>
          <w:szCs w:val="24"/>
        </w:rPr>
      </w:r>
      <w:r>
        <w:rPr>
          <w:rFonts w:ascii="Times New Roman" w:hAnsi="Times New Roman"/>
          <w:bCs/>
          <w:sz w:val="24"/>
          <w:szCs w:val="24"/>
        </w:rPr>
        <w:fldChar w:fldCharType="separate"/>
      </w:r>
      <w:r w:rsidR="00AB6588" w:rsidRPr="00F57ED3">
        <w:rPr>
          <w:rStyle w:val="a3"/>
          <w:rFonts w:ascii="Times New Roman" w:hAnsi="Times New Roman"/>
          <w:bCs/>
          <w:sz w:val="24"/>
          <w:szCs w:val="24"/>
        </w:rPr>
        <w:t>Статья 4.</w:t>
      </w:r>
      <w:r w:rsidR="00476980" w:rsidRPr="00F57ED3">
        <w:rPr>
          <w:rStyle w:val="a3"/>
          <w:rFonts w:ascii="Times New Roman" w:hAnsi="Times New Roman"/>
          <w:bCs/>
          <w:sz w:val="24"/>
          <w:szCs w:val="24"/>
        </w:rPr>
        <w:t>Официальные символы муниципального района и порядок их использования</w:t>
      </w:r>
      <w:r w:rsidR="00AB6588" w:rsidRPr="00F57ED3">
        <w:rPr>
          <w:rStyle w:val="a3"/>
          <w:rFonts w:ascii="Times New Roman" w:hAnsi="Times New Roman"/>
          <w:bCs/>
          <w:sz w:val="24"/>
          <w:szCs w:val="24"/>
        </w:rPr>
        <w:t>-5</w:t>
      </w:r>
    </w:p>
    <w:p w:rsidR="00476980" w:rsidRDefault="00F57ED3"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Calibri" w:hAnsi="Times New Roman" w:cs="Times New Roman"/>
          <w:bCs/>
          <w:sz w:val="24"/>
          <w:szCs w:val="24"/>
          <w:lang w:eastAsia="ru-RU"/>
        </w:rPr>
        <w:fldChar w:fldCharType="end"/>
      </w:r>
    </w:p>
    <w:p w:rsidR="00B87135"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ПРАВОВАЯ ОСНОВА ОРГАНИЗАЦИИ МЕСТНОГО </w:t>
      </w:r>
      <w:r w:rsidR="00B87135">
        <w:rPr>
          <w:rFonts w:ascii="Times New Roman" w:eastAsia="Times New Roman" w:hAnsi="Times New Roman" w:cs="Times New Roman"/>
          <w:b/>
          <w:sz w:val="24"/>
          <w:szCs w:val="24"/>
          <w:lang w:eastAsia="ru-RU"/>
        </w:rPr>
        <w:t xml:space="preserve">    </w:t>
      </w:r>
    </w:p>
    <w:p w:rsidR="0047698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САМОУПРАВЛЕНИЯ. ВОПРОСЫ МЕСТНОГО ЗНАЧЕНИЯ</w:t>
      </w:r>
    </w:p>
    <w:p w:rsidR="00476980" w:rsidRPr="00D05030" w:rsidRDefault="00476980" w:rsidP="00476980">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p>
    <w:p w:rsidR="00476980" w:rsidRPr="00476980" w:rsidRDefault="00F57ED3"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5" w:history="1">
        <w:r w:rsidR="00476980" w:rsidRPr="00F57ED3">
          <w:rPr>
            <w:rStyle w:val="a3"/>
            <w:rFonts w:ascii="Times New Roman" w:eastAsia="Times New Roman" w:hAnsi="Times New Roman" w:cs="Times New Roman"/>
            <w:sz w:val="24"/>
            <w:szCs w:val="24"/>
            <w:lang w:eastAsia="ru-RU"/>
          </w:rPr>
          <w:t>Статья 5. Прав</w:t>
        </w:r>
        <w:r w:rsidR="00476980" w:rsidRPr="00F57ED3">
          <w:rPr>
            <w:rStyle w:val="a3"/>
            <w:rFonts w:ascii="Times New Roman" w:eastAsia="Times New Roman" w:hAnsi="Times New Roman" w:cs="Times New Roman"/>
            <w:sz w:val="24"/>
            <w:szCs w:val="24"/>
            <w:lang w:eastAsia="ru-RU"/>
          </w:rPr>
          <w:t>о</w:t>
        </w:r>
        <w:r w:rsidR="00476980" w:rsidRPr="00F57ED3">
          <w:rPr>
            <w:rStyle w:val="a3"/>
            <w:rFonts w:ascii="Times New Roman" w:eastAsia="Times New Roman" w:hAnsi="Times New Roman" w:cs="Times New Roman"/>
            <w:sz w:val="24"/>
            <w:szCs w:val="24"/>
            <w:lang w:eastAsia="ru-RU"/>
          </w:rPr>
          <w:t>вая основа местного самоуправления</w:t>
        </w:r>
        <w:r w:rsidR="00AB6588" w:rsidRPr="00F57ED3">
          <w:rPr>
            <w:rStyle w:val="a3"/>
            <w:rFonts w:ascii="Times New Roman" w:eastAsia="Times New Roman" w:hAnsi="Times New Roman" w:cs="Times New Roman"/>
            <w:sz w:val="24"/>
            <w:szCs w:val="24"/>
            <w:lang w:eastAsia="ru-RU"/>
          </w:rPr>
          <w:t>-</w:t>
        </w:r>
        <w:r w:rsidR="00AB6588" w:rsidRPr="00F57ED3">
          <w:rPr>
            <w:rStyle w:val="a3"/>
            <w:rFonts w:ascii="Times New Roman" w:eastAsia="Times New Roman" w:hAnsi="Times New Roman" w:cs="Times New Roman"/>
            <w:sz w:val="24"/>
            <w:szCs w:val="24"/>
            <w:lang w:eastAsia="ru-RU"/>
          </w:rPr>
          <w:t>6</w:t>
        </w:r>
      </w:hyperlink>
      <w:r w:rsidR="00476980" w:rsidRPr="00476980">
        <w:rPr>
          <w:rFonts w:ascii="Times New Roman" w:eastAsia="Times New Roman" w:hAnsi="Times New Roman" w:cs="Times New Roman"/>
          <w:sz w:val="24"/>
          <w:szCs w:val="24"/>
          <w:lang w:eastAsia="ru-RU"/>
        </w:rPr>
        <w:t xml:space="preserve"> </w:t>
      </w:r>
    </w:p>
    <w:p w:rsidR="00476980" w:rsidRPr="00476980" w:rsidRDefault="00F57ED3"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6" w:history="1">
        <w:r w:rsidR="00476980" w:rsidRPr="00F57ED3">
          <w:rPr>
            <w:rStyle w:val="a3"/>
            <w:rFonts w:ascii="Times New Roman" w:eastAsia="Times New Roman" w:hAnsi="Times New Roman" w:cs="Times New Roman"/>
            <w:sz w:val="24"/>
            <w:szCs w:val="24"/>
            <w:lang w:eastAsia="ru-RU"/>
          </w:rPr>
          <w:t>Стат</w:t>
        </w:r>
        <w:r w:rsidR="00AB6588" w:rsidRPr="00F57ED3">
          <w:rPr>
            <w:rStyle w:val="a3"/>
            <w:rFonts w:ascii="Times New Roman" w:eastAsia="Times New Roman" w:hAnsi="Times New Roman" w:cs="Times New Roman"/>
            <w:sz w:val="24"/>
            <w:szCs w:val="24"/>
            <w:lang w:eastAsia="ru-RU"/>
          </w:rPr>
          <w:t>ья 6. Вопросы местного значе</w:t>
        </w:r>
        <w:r w:rsidR="00AB6588" w:rsidRPr="00F57ED3">
          <w:rPr>
            <w:rStyle w:val="a3"/>
            <w:rFonts w:ascii="Times New Roman" w:eastAsia="Times New Roman" w:hAnsi="Times New Roman" w:cs="Times New Roman"/>
            <w:sz w:val="24"/>
            <w:szCs w:val="24"/>
            <w:lang w:eastAsia="ru-RU"/>
          </w:rPr>
          <w:t>н</w:t>
        </w:r>
        <w:r w:rsidR="00AB6588" w:rsidRPr="00F57ED3">
          <w:rPr>
            <w:rStyle w:val="a3"/>
            <w:rFonts w:ascii="Times New Roman" w:eastAsia="Times New Roman" w:hAnsi="Times New Roman" w:cs="Times New Roman"/>
            <w:sz w:val="24"/>
            <w:szCs w:val="24"/>
            <w:lang w:eastAsia="ru-RU"/>
          </w:rPr>
          <w:t>ия-6</w:t>
        </w:r>
      </w:hyperlink>
    </w:p>
    <w:p w:rsidR="00476980" w:rsidRPr="00476980" w:rsidRDefault="00F66334"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7" w:history="1">
        <w:r w:rsidR="00476980" w:rsidRPr="00F66334">
          <w:rPr>
            <w:rStyle w:val="a3"/>
            <w:rFonts w:ascii="Times New Roman" w:eastAsia="Times New Roman" w:hAnsi="Times New Roman" w:cs="Times New Roman"/>
            <w:sz w:val="24"/>
            <w:szCs w:val="24"/>
            <w:lang w:eastAsia="ru-RU"/>
          </w:rPr>
          <w:t xml:space="preserve">Статья 7. Права органов местного самоуправления </w:t>
        </w:r>
        <w:r w:rsidR="00476980" w:rsidRPr="00F66334">
          <w:rPr>
            <w:rStyle w:val="a3"/>
            <w:rFonts w:ascii="Times New Roman" w:hAnsi="Times New Roman" w:cs="Times New Roman"/>
            <w:sz w:val="24"/>
            <w:szCs w:val="24"/>
          </w:rPr>
          <w:t>муниципального района</w:t>
        </w:r>
        <w:r w:rsidR="00476980" w:rsidRPr="00F66334">
          <w:rPr>
            <w:rStyle w:val="a3"/>
            <w:rFonts w:ascii="Times New Roman" w:hAnsi="Times New Roman" w:cs="Times New Roman"/>
            <w:spacing w:val="-17"/>
            <w:sz w:val="24"/>
            <w:szCs w:val="24"/>
          </w:rPr>
          <w:t xml:space="preserve"> </w:t>
        </w:r>
        <w:r w:rsidR="00476980" w:rsidRPr="00F66334">
          <w:rPr>
            <w:rStyle w:val="a3"/>
            <w:rFonts w:ascii="Times New Roman" w:eastAsia="Times New Roman" w:hAnsi="Times New Roman" w:cs="Times New Roman"/>
            <w:sz w:val="24"/>
            <w:szCs w:val="24"/>
            <w:lang w:eastAsia="ru-RU"/>
          </w:rPr>
          <w:t xml:space="preserve">на решение вопросов, не отнесенных к вопросам местного значения </w:t>
        </w:r>
        <w:r w:rsidR="00476980" w:rsidRPr="00F66334">
          <w:rPr>
            <w:rStyle w:val="a3"/>
            <w:rFonts w:ascii="Times New Roman" w:hAnsi="Times New Roman" w:cs="Times New Roman"/>
            <w:sz w:val="24"/>
            <w:szCs w:val="24"/>
          </w:rPr>
          <w:t>муниципального района</w:t>
        </w:r>
        <w:r w:rsidR="00AB6588" w:rsidRPr="00F66334">
          <w:rPr>
            <w:rStyle w:val="a3"/>
            <w:rFonts w:ascii="Times New Roman" w:hAnsi="Times New Roman" w:cs="Times New Roman"/>
            <w:sz w:val="24"/>
            <w:szCs w:val="24"/>
          </w:rPr>
          <w:t>-10</w:t>
        </w:r>
      </w:hyperlink>
    </w:p>
    <w:p w:rsidR="00476980" w:rsidRPr="00476980" w:rsidRDefault="00F66334"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8" w:history="1">
        <w:r w:rsidR="00476980" w:rsidRPr="00F66334">
          <w:rPr>
            <w:rStyle w:val="a3"/>
            <w:rFonts w:ascii="Times New Roman" w:eastAsia="Times New Roman" w:hAnsi="Times New Roman" w:cs="Times New Roman"/>
            <w:sz w:val="24"/>
            <w:szCs w:val="24"/>
            <w:lang w:eastAsia="ru-RU"/>
          </w:rPr>
          <w:t>Статья 8. Полномочия органов местного самоуправления по решению вопросов местного значения</w:t>
        </w:r>
        <w:r w:rsidR="00AB6588" w:rsidRPr="00F66334">
          <w:rPr>
            <w:rStyle w:val="a3"/>
            <w:rFonts w:ascii="Times New Roman" w:eastAsia="Times New Roman" w:hAnsi="Times New Roman" w:cs="Times New Roman"/>
            <w:sz w:val="24"/>
            <w:szCs w:val="24"/>
            <w:lang w:eastAsia="ru-RU"/>
          </w:rPr>
          <w:t>-12</w:t>
        </w:r>
      </w:hyperlink>
    </w:p>
    <w:p w:rsidR="00476980" w:rsidRDefault="00F66334"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9" w:history="1">
        <w:r w:rsidR="00476980" w:rsidRPr="00F66334">
          <w:rPr>
            <w:rStyle w:val="a3"/>
            <w:rFonts w:ascii="Times New Roman" w:eastAsia="Times New Roman" w:hAnsi="Times New Roman" w:cs="Times New Roman"/>
            <w:sz w:val="24"/>
            <w:szCs w:val="24"/>
            <w:lang w:eastAsia="ru-RU"/>
          </w:rPr>
          <w:t>Статья 9. Осуществление орган</w:t>
        </w:r>
        <w:r w:rsidR="00476980" w:rsidRPr="00F66334">
          <w:rPr>
            <w:rStyle w:val="a3"/>
            <w:rFonts w:ascii="Times New Roman" w:eastAsia="Times New Roman" w:hAnsi="Times New Roman" w:cs="Times New Roman"/>
            <w:sz w:val="24"/>
            <w:szCs w:val="24"/>
            <w:lang w:eastAsia="ru-RU"/>
          </w:rPr>
          <w:t>а</w:t>
        </w:r>
        <w:r w:rsidR="00476980" w:rsidRPr="00F66334">
          <w:rPr>
            <w:rStyle w:val="a3"/>
            <w:rFonts w:ascii="Times New Roman" w:eastAsia="Times New Roman" w:hAnsi="Times New Roman" w:cs="Times New Roman"/>
            <w:sz w:val="24"/>
            <w:szCs w:val="24"/>
            <w:lang w:eastAsia="ru-RU"/>
          </w:rPr>
          <w:t>ми местного самоуправления отдельных государственных полномочий</w:t>
        </w:r>
        <w:r w:rsidR="00AB6588" w:rsidRPr="00F66334">
          <w:rPr>
            <w:rStyle w:val="a3"/>
            <w:rFonts w:ascii="Times New Roman" w:eastAsia="Times New Roman" w:hAnsi="Times New Roman" w:cs="Times New Roman"/>
            <w:sz w:val="24"/>
            <w:szCs w:val="24"/>
            <w:lang w:eastAsia="ru-RU"/>
          </w:rPr>
          <w:t>-13</w:t>
        </w:r>
      </w:hyperlink>
    </w:p>
    <w:p w:rsidR="00B87135" w:rsidRPr="00476980" w:rsidRDefault="00F66334" w:rsidP="00B87135">
      <w:pPr>
        <w:shd w:val="clear" w:color="auto" w:fill="FFFFFF"/>
        <w:rPr>
          <w:rFonts w:ascii="Times New Roman" w:hAnsi="Times New Roman" w:cs="Times New Roman"/>
          <w:color w:val="34343C"/>
          <w:sz w:val="24"/>
          <w:szCs w:val="24"/>
        </w:rPr>
      </w:pPr>
      <w:hyperlink w:anchor="статья_10" w:history="1">
        <w:r w:rsidR="00B87135" w:rsidRPr="00F66334">
          <w:rPr>
            <w:rStyle w:val="a3"/>
            <w:rFonts w:ascii="Times New Roman" w:hAnsi="Times New Roman" w:cs="Times New Roman"/>
            <w:sz w:val="24"/>
            <w:szCs w:val="24"/>
          </w:rPr>
          <w:t>Статья 10.Муниципальный контроль</w:t>
        </w:r>
        <w:r w:rsidR="00AB6588" w:rsidRPr="00F66334">
          <w:rPr>
            <w:rStyle w:val="a3"/>
            <w:rFonts w:ascii="Times New Roman" w:hAnsi="Times New Roman" w:cs="Times New Roman"/>
            <w:sz w:val="24"/>
            <w:szCs w:val="24"/>
          </w:rPr>
          <w:t>-14</w:t>
        </w:r>
      </w:hyperlink>
    </w:p>
    <w:p w:rsidR="00476980" w:rsidRPr="00476980" w:rsidRDefault="00476980" w:rsidP="00476980">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476980" w:rsidRPr="00D05030" w:rsidRDefault="00B87135" w:rsidP="00476980">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76980" w:rsidRPr="00D05030">
        <w:rPr>
          <w:rFonts w:ascii="Times New Roman" w:eastAsia="Times New Roman" w:hAnsi="Times New Roman" w:cs="Times New Roman"/>
          <w:b/>
          <w:sz w:val="24"/>
          <w:szCs w:val="24"/>
          <w:lang w:eastAsia="ru-RU"/>
        </w:rPr>
        <w:t xml:space="preserve">ГЛАВА </w:t>
      </w:r>
      <w:r w:rsidR="00476980" w:rsidRPr="00D05030">
        <w:rPr>
          <w:rFonts w:ascii="Times New Roman" w:eastAsia="Times New Roman" w:hAnsi="Times New Roman" w:cs="Times New Roman"/>
          <w:b/>
          <w:sz w:val="24"/>
          <w:szCs w:val="24"/>
          <w:lang w:val="en-US" w:eastAsia="ru-RU"/>
        </w:rPr>
        <w:t>III</w:t>
      </w:r>
      <w:r w:rsidR="00476980"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476980" w:rsidRPr="00D05030" w:rsidRDefault="00476980" w:rsidP="00476980">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76980" w:rsidRPr="00B87135" w:rsidRDefault="00F66334" w:rsidP="00B87135">
      <w:pPr>
        <w:widowControl w:val="0"/>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hyperlink w:anchor="статья_11" w:history="1">
        <w:r w:rsidR="00476980" w:rsidRPr="00F66334">
          <w:rPr>
            <w:rStyle w:val="a3"/>
            <w:rFonts w:ascii="Times New Roman" w:eastAsia="Times New Roman" w:hAnsi="Times New Roman" w:cs="Times New Roman"/>
            <w:bCs/>
            <w:sz w:val="24"/>
            <w:szCs w:val="24"/>
            <w:lang w:eastAsia="ru-RU"/>
          </w:rPr>
          <w:t>Статья 11. Формы непосредственного осуществления населением местного самоуправления и участия населения в осуществлении местного самоуправления</w:t>
        </w:r>
        <w:r w:rsidR="00AB6588" w:rsidRPr="00F66334">
          <w:rPr>
            <w:rStyle w:val="a3"/>
            <w:rFonts w:ascii="Times New Roman" w:eastAsia="Times New Roman" w:hAnsi="Times New Roman" w:cs="Times New Roman"/>
            <w:bCs/>
            <w:sz w:val="24"/>
            <w:szCs w:val="24"/>
            <w:lang w:eastAsia="ru-RU"/>
          </w:rPr>
          <w:t>-14</w:t>
        </w:r>
      </w:hyperlink>
    </w:p>
    <w:p w:rsidR="00B87135" w:rsidRPr="00B87135" w:rsidRDefault="00690FAD"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12" w:history="1">
        <w:r w:rsidR="00B87135" w:rsidRPr="00690FAD">
          <w:rPr>
            <w:rStyle w:val="a3"/>
            <w:rFonts w:ascii="Times New Roman" w:eastAsia="Times New Roman" w:hAnsi="Times New Roman" w:cs="Times New Roman"/>
            <w:sz w:val="24"/>
            <w:szCs w:val="24"/>
            <w:lang w:eastAsia="ru-RU"/>
          </w:rPr>
          <w:t>Статья 12. Местный референдум</w:t>
        </w:r>
        <w:r w:rsidR="00AB6588" w:rsidRPr="00690FAD">
          <w:rPr>
            <w:rStyle w:val="a3"/>
            <w:rFonts w:ascii="Times New Roman" w:eastAsia="Times New Roman" w:hAnsi="Times New Roman" w:cs="Times New Roman"/>
            <w:sz w:val="24"/>
            <w:szCs w:val="24"/>
            <w:lang w:eastAsia="ru-RU"/>
          </w:rPr>
          <w:t>-14</w:t>
        </w:r>
      </w:hyperlink>
    </w:p>
    <w:p w:rsidR="00B87135" w:rsidRPr="00B87135" w:rsidRDefault="00690FAD"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13" w:history="1">
        <w:r w:rsidR="00B87135" w:rsidRPr="00690FAD">
          <w:rPr>
            <w:rStyle w:val="a3"/>
            <w:rFonts w:ascii="Times New Roman" w:eastAsia="Times New Roman" w:hAnsi="Times New Roman" w:cs="Times New Roman"/>
            <w:sz w:val="24"/>
            <w:szCs w:val="24"/>
            <w:lang w:eastAsia="ru-RU"/>
          </w:rPr>
          <w:t>Статья 13. Территориальное общественное самоуправление</w:t>
        </w:r>
        <w:r w:rsidR="00AB6588" w:rsidRPr="00690FAD">
          <w:rPr>
            <w:rStyle w:val="a3"/>
            <w:rFonts w:ascii="Times New Roman" w:eastAsia="Times New Roman" w:hAnsi="Times New Roman" w:cs="Times New Roman"/>
            <w:sz w:val="24"/>
            <w:szCs w:val="24"/>
            <w:lang w:eastAsia="ru-RU"/>
          </w:rPr>
          <w:t>-15</w:t>
        </w:r>
      </w:hyperlink>
    </w:p>
    <w:p w:rsidR="00B87135" w:rsidRPr="00B87135" w:rsidRDefault="00690FAD"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14" w:history="1">
        <w:r w:rsidR="00B87135" w:rsidRPr="00690FAD">
          <w:rPr>
            <w:rStyle w:val="a3"/>
            <w:rFonts w:ascii="Times New Roman" w:eastAsia="Times New Roman" w:hAnsi="Times New Roman" w:cs="Times New Roman"/>
            <w:sz w:val="24"/>
            <w:szCs w:val="24"/>
            <w:lang w:eastAsia="ru-RU"/>
          </w:rPr>
          <w:t>Статья 14. Публичные слушания, общественные обсуждения</w:t>
        </w:r>
        <w:r w:rsidR="00AB6588" w:rsidRPr="00690FAD">
          <w:rPr>
            <w:rStyle w:val="a3"/>
            <w:rFonts w:ascii="Times New Roman" w:eastAsia="Times New Roman" w:hAnsi="Times New Roman" w:cs="Times New Roman"/>
            <w:sz w:val="24"/>
            <w:szCs w:val="24"/>
            <w:lang w:eastAsia="ru-RU"/>
          </w:rPr>
          <w:t>-16</w:t>
        </w:r>
      </w:hyperlink>
    </w:p>
    <w:p w:rsidR="00B87135" w:rsidRPr="00B87135" w:rsidRDefault="00690FAD" w:rsidP="00B87135">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ru-RU"/>
        </w:rPr>
      </w:pPr>
      <w:hyperlink w:anchor="статья_15" w:history="1">
        <w:r w:rsidR="00B87135" w:rsidRPr="00690FAD">
          <w:rPr>
            <w:rStyle w:val="a3"/>
            <w:rFonts w:ascii="Times New Roman" w:eastAsia="Times New Roman" w:hAnsi="Times New Roman" w:cs="Times New Roman"/>
            <w:bCs/>
            <w:sz w:val="24"/>
            <w:szCs w:val="24"/>
            <w:lang w:eastAsia="ru-RU"/>
          </w:rPr>
          <w:t>Статья 15. Собрание граждан</w:t>
        </w:r>
        <w:r w:rsidR="00AB6588" w:rsidRPr="00690FAD">
          <w:rPr>
            <w:rStyle w:val="a3"/>
            <w:rFonts w:ascii="Times New Roman" w:eastAsia="Times New Roman" w:hAnsi="Times New Roman" w:cs="Times New Roman"/>
            <w:bCs/>
            <w:sz w:val="24"/>
            <w:szCs w:val="24"/>
            <w:lang w:eastAsia="ru-RU"/>
          </w:rPr>
          <w:t>-18</w:t>
        </w:r>
      </w:hyperlink>
    </w:p>
    <w:p w:rsidR="00B87135" w:rsidRPr="00B87135" w:rsidRDefault="00481256" w:rsidP="00690FAD">
      <w:pPr>
        <w:widowControl w:val="0"/>
        <w:tabs>
          <w:tab w:val="left" w:pos="2928"/>
        </w:tabs>
        <w:autoSpaceDE w:val="0"/>
        <w:autoSpaceDN w:val="0"/>
        <w:adjustRightInd w:val="0"/>
        <w:spacing w:after="0" w:line="276" w:lineRule="auto"/>
        <w:contextualSpacing/>
        <w:jc w:val="both"/>
        <w:rPr>
          <w:rFonts w:ascii="Times New Roman" w:eastAsia="Times New Roman" w:hAnsi="Times New Roman" w:cs="Times New Roman"/>
          <w:bCs/>
          <w:sz w:val="24"/>
          <w:szCs w:val="24"/>
          <w:lang w:eastAsia="ru-RU"/>
        </w:rPr>
      </w:pPr>
      <w:hyperlink w:anchor="статья_16" w:history="1">
        <w:r w:rsidR="00B87135" w:rsidRPr="00481256">
          <w:rPr>
            <w:rStyle w:val="a3"/>
            <w:rFonts w:ascii="Times New Roman" w:eastAsia="Times New Roman" w:hAnsi="Times New Roman" w:cs="Times New Roman"/>
            <w:bCs/>
            <w:sz w:val="24"/>
            <w:szCs w:val="24"/>
            <w:lang w:eastAsia="ru-RU"/>
          </w:rPr>
          <w:t>Статья 16. Опрос</w:t>
        </w:r>
        <w:r w:rsidR="00AB6588" w:rsidRPr="00481256">
          <w:rPr>
            <w:rStyle w:val="a3"/>
            <w:rFonts w:ascii="Times New Roman" w:eastAsia="Times New Roman" w:hAnsi="Times New Roman" w:cs="Times New Roman"/>
            <w:bCs/>
            <w:sz w:val="24"/>
            <w:szCs w:val="24"/>
            <w:lang w:eastAsia="ru-RU"/>
          </w:rPr>
          <w:t>-19</w:t>
        </w:r>
      </w:hyperlink>
      <w:r w:rsidR="00B87135" w:rsidRPr="00B87135">
        <w:rPr>
          <w:rFonts w:ascii="Times New Roman" w:eastAsia="Times New Roman" w:hAnsi="Times New Roman" w:cs="Times New Roman"/>
          <w:bCs/>
          <w:sz w:val="24"/>
          <w:szCs w:val="24"/>
          <w:lang w:eastAsia="ru-RU"/>
        </w:rPr>
        <w:t xml:space="preserve"> </w:t>
      </w:r>
      <w:r w:rsidR="00690FAD">
        <w:rPr>
          <w:rFonts w:ascii="Times New Roman" w:eastAsia="Times New Roman" w:hAnsi="Times New Roman" w:cs="Times New Roman"/>
          <w:bCs/>
          <w:sz w:val="24"/>
          <w:szCs w:val="24"/>
          <w:lang w:eastAsia="ru-RU"/>
        </w:rPr>
        <w:tab/>
      </w:r>
    </w:p>
    <w:p w:rsidR="00B87135" w:rsidRDefault="00481256"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hyperlink w:anchor="статья_17" w:history="1">
        <w:r w:rsidR="00B87135" w:rsidRPr="00481256">
          <w:rPr>
            <w:rStyle w:val="a3"/>
            <w:rFonts w:ascii="Times New Roman" w:eastAsia="Times New Roman" w:hAnsi="Times New Roman" w:cs="Times New Roman"/>
            <w:sz w:val="24"/>
            <w:szCs w:val="24"/>
            <w:lang w:eastAsia="ru-RU"/>
          </w:rPr>
          <w:t>Статья 17. Инициативные проекты</w:t>
        </w:r>
        <w:r w:rsidR="00AB6588" w:rsidRPr="00481256">
          <w:rPr>
            <w:rStyle w:val="a3"/>
            <w:rFonts w:ascii="Times New Roman" w:eastAsia="Times New Roman" w:hAnsi="Times New Roman" w:cs="Times New Roman"/>
            <w:sz w:val="24"/>
            <w:szCs w:val="24"/>
            <w:lang w:eastAsia="ru-RU"/>
          </w:rPr>
          <w:t>-20</w:t>
        </w:r>
      </w:hyperlink>
    </w:p>
    <w:p w:rsidR="00B87135" w:rsidRPr="00B87135" w:rsidRDefault="00B87135" w:rsidP="00B8713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B87135" w:rsidRPr="00D05030" w:rsidRDefault="00B87135" w:rsidP="00B8713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B87135" w:rsidRPr="00D05030" w:rsidRDefault="00B87135" w:rsidP="00B8713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B87135" w:rsidRPr="00D05030" w:rsidRDefault="00B87135" w:rsidP="00B8713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87135" w:rsidRPr="00B87135" w:rsidRDefault="00481256"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18" w:history="1">
        <w:r w:rsidR="00B87135" w:rsidRPr="00481256">
          <w:rPr>
            <w:rStyle w:val="a3"/>
            <w:rFonts w:ascii="Times New Roman" w:eastAsia="Times New Roman" w:hAnsi="Times New Roman" w:cs="Times New Roman"/>
            <w:sz w:val="24"/>
            <w:szCs w:val="24"/>
            <w:lang w:eastAsia="ru-RU"/>
          </w:rPr>
          <w:t>Статья 18. Структура органов местного самоуправления</w:t>
        </w:r>
        <w:r w:rsidR="00AB6588" w:rsidRPr="00481256">
          <w:rPr>
            <w:rStyle w:val="a3"/>
            <w:rFonts w:ascii="Times New Roman" w:eastAsia="Times New Roman" w:hAnsi="Times New Roman" w:cs="Times New Roman"/>
            <w:sz w:val="24"/>
            <w:szCs w:val="24"/>
            <w:lang w:eastAsia="ru-RU"/>
          </w:rPr>
          <w:t>-21</w:t>
        </w:r>
      </w:hyperlink>
      <w:r w:rsidR="00B87135" w:rsidRPr="00B87135">
        <w:rPr>
          <w:rFonts w:ascii="Times New Roman" w:eastAsia="Times New Roman" w:hAnsi="Times New Roman" w:cs="Times New Roman"/>
          <w:sz w:val="24"/>
          <w:szCs w:val="24"/>
          <w:lang w:eastAsia="ru-RU"/>
        </w:rPr>
        <w:t xml:space="preserve"> </w:t>
      </w:r>
    </w:p>
    <w:p w:rsidR="00B87135" w:rsidRPr="00B87135" w:rsidRDefault="00481256"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19" w:history="1">
        <w:r w:rsidR="00B87135" w:rsidRPr="00481256">
          <w:rPr>
            <w:rStyle w:val="a3"/>
            <w:rFonts w:ascii="Times New Roman" w:eastAsia="Times New Roman" w:hAnsi="Times New Roman" w:cs="Times New Roman"/>
            <w:sz w:val="24"/>
            <w:szCs w:val="24"/>
            <w:lang w:eastAsia="ru-RU"/>
          </w:rPr>
          <w:t>Статья 19. Собрание депутатов муниципального района</w:t>
        </w:r>
        <w:r w:rsidR="00AB6588" w:rsidRPr="00481256">
          <w:rPr>
            <w:rStyle w:val="a3"/>
            <w:rFonts w:ascii="Times New Roman" w:eastAsia="Times New Roman" w:hAnsi="Times New Roman" w:cs="Times New Roman"/>
            <w:sz w:val="24"/>
            <w:szCs w:val="24"/>
            <w:lang w:eastAsia="ru-RU"/>
          </w:rPr>
          <w:t>-21</w:t>
        </w:r>
      </w:hyperlink>
    </w:p>
    <w:p w:rsidR="00B87135" w:rsidRPr="00B87135" w:rsidRDefault="00481256"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0" w:history="1">
        <w:r w:rsidR="00B87135" w:rsidRPr="00481256">
          <w:rPr>
            <w:rStyle w:val="a3"/>
            <w:rFonts w:ascii="Times New Roman" w:eastAsia="Times New Roman" w:hAnsi="Times New Roman" w:cs="Times New Roman"/>
            <w:sz w:val="24"/>
            <w:szCs w:val="24"/>
            <w:lang w:eastAsia="ru-RU"/>
          </w:rPr>
          <w:t>Статья 20. Структура Собрания депутатов муниципального района</w:t>
        </w:r>
        <w:r w:rsidR="00AB6588" w:rsidRPr="00481256">
          <w:rPr>
            <w:rStyle w:val="a3"/>
            <w:rFonts w:ascii="Times New Roman" w:eastAsia="Times New Roman" w:hAnsi="Times New Roman" w:cs="Times New Roman"/>
            <w:sz w:val="24"/>
            <w:szCs w:val="24"/>
            <w:lang w:eastAsia="ru-RU"/>
          </w:rPr>
          <w:t>-24</w:t>
        </w:r>
      </w:hyperlink>
    </w:p>
    <w:p w:rsidR="00B87135" w:rsidRPr="00B87135" w:rsidRDefault="00481256"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1" w:history="1">
        <w:r w:rsidR="00B87135" w:rsidRPr="00481256">
          <w:rPr>
            <w:rStyle w:val="a3"/>
            <w:rFonts w:ascii="Times New Roman" w:eastAsia="Times New Roman" w:hAnsi="Times New Roman" w:cs="Times New Roman"/>
            <w:sz w:val="24"/>
            <w:szCs w:val="24"/>
            <w:lang w:eastAsia="ru-RU"/>
          </w:rPr>
          <w:t>Статья 21. Полномочия председателя Собрания депутатов муниципального района</w:t>
        </w:r>
        <w:r w:rsidR="00AB6588" w:rsidRPr="00481256">
          <w:rPr>
            <w:rStyle w:val="a3"/>
            <w:rFonts w:ascii="Times New Roman" w:eastAsia="Times New Roman" w:hAnsi="Times New Roman" w:cs="Times New Roman"/>
            <w:sz w:val="24"/>
            <w:szCs w:val="24"/>
            <w:lang w:eastAsia="ru-RU"/>
          </w:rPr>
          <w:t>-24</w:t>
        </w:r>
      </w:hyperlink>
    </w:p>
    <w:p w:rsidR="00B87135" w:rsidRPr="00B87135" w:rsidRDefault="00481256" w:rsidP="00B8713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2" w:history="1">
        <w:r w:rsidR="00B87135" w:rsidRPr="00481256">
          <w:rPr>
            <w:rStyle w:val="a3"/>
            <w:rFonts w:ascii="Times New Roman" w:eastAsia="Times New Roman" w:hAnsi="Times New Roman" w:cs="Times New Roman"/>
            <w:sz w:val="24"/>
            <w:szCs w:val="24"/>
            <w:lang w:eastAsia="ru-RU"/>
          </w:rPr>
          <w:t>Статья 22. Компетенция Собрания депутатов муниципального района</w:t>
        </w:r>
        <w:r w:rsidR="00AB6588" w:rsidRPr="00481256">
          <w:rPr>
            <w:rStyle w:val="a3"/>
            <w:rFonts w:ascii="Times New Roman" w:eastAsia="Times New Roman" w:hAnsi="Times New Roman" w:cs="Times New Roman"/>
            <w:sz w:val="24"/>
            <w:szCs w:val="24"/>
            <w:lang w:eastAsia="ru-RU"/>
          </w:rPr>
          <w:t>-25</w:t>
        </w:r>
      </w:hyperlink>
    </w:p>
    <w:p w:rsidR="00B87135" w:rsidRPr="00B87135" w:rsidRDefault="00481256" w:rsidP="00B87135">
      <w:pPr>
        <w:pStyle w:val="4"/>
        <w:contextualSpacing/>
        <w:jc w:val="both"/>
        <w:rPr>
          <w:rFonts w:ascii="Times New Roman" w:hAnsi="Times New Roman"/>
          <w:b w:val="0"/>
        </w:rPr>
      </w:pPr>
      <w:hyperlink w:anchor="статья_23" w:history="1">
        <w:r w:rsidR="00B87135" w:rsidRPr="00481256">
          <w:rPr>
            <w:rStyle w:val="a3"/>
            <w:rFonts w:ascii="Times New Roman" w:hAnsi="Times New Roman"/>
            <w:b w:val="0"/>
          </w:rPr>
          <w:t>Статья 23. Досрочное прекращение полномочий Собрания депутатов муниципального района</w:t>
        </w:r>
        <w:r w:rsidR="00AB6588" w:rsidRPr="00481256">
          <w:rPr>
            <w:rStyle w:val="a3"/>
            <w:rFonts w:ascii="Times New Roman" w:hAnsi="Times New Roman"/>
            <w:b w:val="0"/>
          </w:rPr>
          <w:t>-26</w:t>
        </w:r>
      </w:hyperlink>
    </w:p>
    <w:p w:rsidR="00595725" w:rsidRPr="00595725" w:rsidRDefault="004B0FD0"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4" w:history="1">
        <w:r w:rsidR="00595725" w:rsidRPr="004B0FD0">
          <w:rPr>
            <w:rStyle w:val="a3"/>
            <w:rFonts w:ascii="Times New Roman" w:eastAsia="Times New Roman" w:hAnsi="Times New Roman" w:cs="Times New Roman"/>
            <w:sz w:val="24"/>
            <w:szCs w:val="24"/>
            <w:lang w:eastAsia="ru-RU"/>
          </w:rPr>
          <w:t>Статья 24. Депутат Собрания депутатов муниципального района</w:t>
        </w:r>
        <w:r w:rsidR="00AB6588" w:rsidRPr="004B0FD0">
          <w:rPr>
            <w:rStyle w:val="a3"/>
            <w:rFonts w:ascii="Times New Roman" w:eastAsia="Times New Roman" w:hAnsi="Times New Roman" w:cs="Times New Roman"/>
            <w:sz w:val="24"/>
            <w:szCs w:val="24"/>
            <w:lang w:eastAsia="ru-RU"/>
          </w:rPr>
          <w:t>-27</w:t>
        </w:r>
      </w:hyperlink>
    </w:p>
    <w:p w:rsidR="00595725" w:rsidRDefault="004B0FD0"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hyperlink w:anchor="статья_25" w:history="1">
        <w:r w:rsidR="00595725" w:rsidRPr="004B0FD0">
          <w:rPr>
            <w:rStyle w:val="a3"/>
            <w:rFonts w:ascii="Times New Roman" w:eastAsia="Times New Roman" w:hAnsi="Times New Roman" w:cs="Times New Roman"/>
            <w:sz w:val="24"/>
            <w:szCs w:val="24"/>
            <w:lang w:eastAsia="ru-RU"/>
          </w:rPr>
          <w:t>Статья 25. Досрочное прекращение полномочий депутата Собрания депутатов муниципального района</w:t>
        </w:r>
        <w:r w:rsidR="00AB6588" w:rsidRPr="004B0FD0">
          <w:rPr>
            <w:rStyle w:val="a3"/>
            <w:rFonts w:ascii="Times New Roman" w:eastAsia="Times New Roman" w:hAnsi="Times New Roman" w:cs="Times New Roman"/>
            <w:sz w:val="24"/>
            <w:szCs w:val="24"/>
            <w:lang w:eastAsia="ru-RU"/>
          </w:rPr>
          <w:t>-29</w:t>
        </w:r>
      </w:hyperlink>
    </w:p>
    <w:p w:rsidR="00595725" w:rsidRPr="00595725" w:rsidRDefault="004B0FD0"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6" w:history="1">
        <w:r w:rsidR="00595725" w:rsidRPr="004B0FD0">
          <w:rPr>
            <w:rStyle w:val="a3"/>
            <w:rFonts w:ascii="Times New Roman" w:eastAsia="Times New Roman" w:hAnsi="Times New Roman" w:cs="Times New Roman"/>
            <w:sz w:val="24"/>
            <w:szCs w:val="24"/>
            <w:lang w:eastAsia="ru-RU"/>
          </w:rPr>
          <w:t>Статья 26. Глава муниципального района</w:t>
        </w:r>
        <w:r w:rsidR="00AB6588" w:rsidRPr="004B0FD0">
          <w:rPr>
            <w:rStyle w:val="a3"/>
            <w:rFonts w:ascii="Times New Roman" w:eastAsia="Times New Roman" w:hAnsi="Times New Roman" w:cs="Times New Roman"/>
            <w:sz w:val="24"/>
            <w:szCs w:val="24"/>
            <w:lang w:eastAsia="ru-RU"/>
          </w:rPr>
          <w:t>-30</w:t>
        </w:r>
      </w:hyperlink>
    </w:p>
    <w:p w:rsidR="00595725" w:rsidRPr="00595725" w:rsidRDefault="004B0FD0"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7" w:history="1">
        <w:r w:rsidR="00595725" w:rsidRPr="004B0FD0">
          <w:rPr>
            <w:rStyle w:val="a3"/>
            <w:rFonts w:ascii="Times New Roman" w:eastAsia="Times New Roman" w:hAnsi="Times New Roman" w:cs="Times New Roman"/>
            <w:sz w:val="24"/>
            <w:szCs w:val="24"/>
            <w:lang w:eastAsia="ru-RU"/>
          </w:rPr>
          <w:t>Статья 27. Полномочия Главы муниципального района</w:t>
        </w:r>
        <w:r w:rsidR="00AB6588" w:rsidRPr="004B0FD0">
          <w:rPr>
            <w:rStyle w:val="a3"/>
            <w:rFonts w:ascii="Times New Roman" w:eastAsia="Times New Roman" w:hAnsi="Times New Roman" w:cs="Times New Roman"/>
            <w:sz w:val="24"/>
            <w:szCs w:val="24"/>
            <w:lang w:eastAsia="ru-RU"/>
          </w:rPr>
          <w:t>-35</w:t>
        </w:r>
      </w:hyperlink>
    </w:p>
    <w:p w:rsidR="00595725" w:rsidRPr="00595725" w:rsidRDefault="00966011" w:rsidP="00595725">
      <w:pPr>
        <w:autoSpaceDE w:val="0"/>
        <w:autoSpaceDN w:val="0"/>
        <w:adjustRightInd w:val="0"/>
        <w:spacing w:after="0" w:line="240" w:lineRule="auto"/>
        <w:jc w:val="both"/>
        <w:outlineLvl w:val="0"/>
        <w:rPr>
          <w:rFonts w:ascii="Times New Roman" w:hAnsi="Times New Roman" w:cs="Times New Roman"/>
          <w:bCs/>
          <w:sz w:val="24"/>
          <w:szCs w:val="24"/>
        </w:rPr>
      </w:pPr>
      <w:hyperlink w:anchor="статья_28" w:history="1">
        <w:r w:rsidR="00595725" w:rsidRPr="00966011">
          <w:rPr>
            <w:rStyle w:val="a3"/>
            <w:rFonts w:ascii="Times New Roman" w:hAnsi="Times New Roman" w:cs="Times New Roman"/>
            <w:bCs/>
            <w:sz w:val="24"/>
            <w:szCs w:val="24"/>
          </w:rPr>
          <w:t>Статья 28. Досрочное прекращение полномочий главы муниципального района</w:t>
        </w:r>
        <w:r w:rsidR="00AB6588" w:rsidRPr="00966011">
          <w:rPr>
            <w:rStyle w:val="a3"/>
            <w:rFonts w:ascii="Times New Roman" w:hAnsi="Times New Roman" w:cs="Times New Roman"/>
            <w:bCs/>
            <w:sz w:val="24"/>
            <w:szCs w:val="24"/>
          </w:rPr>
          <w:t>-37</w:t>
        </w:r>
      </w:hyperlink>
    </w:p>
    <w:p w:rsidR="00595725" w:rsidRPr="00595725" w:rsidRDefault="00966011"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29" w:history="1">
        <w:r w:rsidR="00595725" w:rsidRPr="00966011">
          <w:rPr>
            <w:rStyle w:val="a3"/>
            <w:rFonts w:ascii="Times New Roman" w:eastAsia="Times New Roman" w:hAnsi="Times New Roman" w:cs="Times New Roman"/>
            <w:sz w:val="24"/>
            <w:szCs w:val="24"/>
            <w:lang w:eastAsia="ru-RU"/>
          </w:rPr>
          <w:t>Статья 29. Администрация муниципального района</w:t>
        </w:r>
        <w:r w:rsidR="00AB6588" w:rsidRPr="00966011">
          <w:rPr>
            <w:rStyle w:val="a3"/>
            <w:rFonts w:ascii="Times New Roman" w:eastAsia="Times New Roman" w:hAnsi="Times New Roman" w:cs="Times New Roman"/>
            <w:sz w:val="24"/>
            <w:szCs w:val="24"/>
            <w:lang w:eastAsia="ru-RU"/>
          </w:rPr>
          <w:t>-41</w:t>
        </w:r>
      </w:hyperlink>
    </w:p>
    <w:p w:rsidR="00595725" w:rsidRPr="00595725" w:rsidRDefault="00966011"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0" w:history="1">
        <w:r w:rsidR="00595725" w:rsidRPr="00966011">
          <w:rPr>
            <w:rStyle w:val="a3"/>
            <w:rFonts w:ascii="Times New Roman" w:eastAsia="Times New Roman" w:hAnsi="Times New Roman" w:cs="Times New Roman"/>
            <w:sz w:val="24"/>
            <w:szCs w:val="24"/>
            <w:lang w:eastAsia="ru-RU"/>
          </w:rPr>
          <w:t>Статья 30. Структура администрации муниципального района</w:t>
        </w:r>
        <w:r w:rsidR="00AB6588" w:rsidRPr="00966011">
          <w:rPr>
            <w:rStyle w:val="a3"/>
            <w:rFonts w:ascii="Times New Roman" w:eastAsia="Times New Roman" w:hAnsi="Times New Roman" w:cs="Times New Roman"/>
            <w:sz w:val="24"/>
            <w:szCs w:val="24"/>
            <w:lang w:eastAsia="ru-RU"/>
          </w:rPr>
          <w:t>-42</w:t>
        </w:r>
      </w:hyperlink>
    </w:p>
    <w:p w:rsidR="00595725" w:rsidRDefault="00966011"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1" w:history="1">
        <w:r w:rsidR="00595725" w:rsidRPr="00966011">
          <w:rPr>
            <w:rStyle w:val="a3"/>
            <w:rFonts w:ascii="Times New Roman" w:eastAsia="Times New Roman" w:hAnsi="Times New Roman" w:cs="Times New Roman"/>
            <w:sz w:val="24"/>
            <w:szCs w:val="24"/>
            <w:lang w:eastAsia="ru-RU"/>
          </w:rPr>
          <w:t>Статья 31. Контрольно-счетная палата муниципального района</w:t>
        </w:r>
        <w:r w:rsidR="00AB6588" w:rsidRPr="00966011">
          <w:rPr>
            <w:rStyle w:val="a3"/>
            <w:rFonts w:ascii="Times New Roman" w:eastAsia="Times New Roman" w:hAnsi="Times New Roman" w:cs="Times New Roman"/>
            <w:sz w:val="24"/>
            <w:szCs w:val="24"/>
            <w:lang w:eastAsia="ru-RU"/>
          </w:rPr>
          <w:t>-43</w:t>
        </w:r>
      </w:hyperlink>
    </w:p>
    <w:p w:rsidR="00595725" w:rsidRPr="00595725" w:rsidRDefault="00595725"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p>
    <w:p w:rsidR="00595725" w:rsidRPr="00D05030" w:rsidRDefault="00595725" w:rsidP="0059572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w:t>
      </w:r>
    </w:p>
    <w:p w:rsidR="00595725" w:rsidRPr="00D05030" w:rsidRDefault="00595725" w:rsidP="0059572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595725" w:rsidRPr="00595725" w:rsidRDefault="00595725" w:rsidP="0059572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966011" w:rsidP="00595725">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2" w:history="1">
        <w:r w:rsidR="00595725" w:rsidRPr="00966011">
          <w:rPr>
            <w:rStyle w:val="a3"/>
            <w:rFonts w:ascii="Times New Roman" w:eastAsia="Times New Roman" w:hAnsi="Times New Roman" w:cs="Times New Roman"/>
            <w:sz w:val="24"/>
            <w:szCs w:val="24"/>
            <w:lang w:eastAsia="ru-RU"/>
          </w:rPr>
          <w:t>Статья 32. Муниципальная служба</w:t>
        </w:r>
        <w:r w:rsidR="00AB6588" w:rsidRPr="00966011">
          <w:rPr>
            <w:rStyle w:val="a3"/>
            <w:rFonts w:ascii="Times New Roman" w:eastAsia="Times New Roman" w:hAnsi="Times New Roman" w:cs="Times New Roman"/>
            <w:sz w:val="24"/>
            <w:szCs w:val="24"/>
            <w:lang w:eastAsia="ru-RU"/>
          </w:rPr>
          <w:t>-43</w:t>
        </w:r>
      </w:hyperlink>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3" w:history="1">
        <w:r w:rsidR="00E10BC3" w:rsidRPr="00966011">
          <w:rPr>
            <w:rStyle w:val="a3"/>
            <w:rFonts w:ascii="Times New Roman" w:eastAsia="Times New Roman" w:hAnsi="Times New Roman" w:cs="Times New Roman"/>
            <w:sz w:val="24"/>
            <w:szCs w:val="24"/>
            <w:lang w:eastAsia="ru-RU"/>
          </w:rPr>
          <w:t>Статья 33. Система муниципальных правовых актов</w:t>
        </w:r>
        <w:r w:rsidR="00AB6588" w:rsidRPr="00966011">
          <w:rPr>
            <w:rStyle w:val="a3"/>
            <w:rFonts w:ascii="Times New Roman" w:eastAsia="Times New Roman" w:hAnsi="Times New Roman" w:cs="Times New Roman"/>
            <w:sz w:val="24"/>
            <w:szCs w:val="24"/>
            <w:lang w:eastAsia="ru-RU"/>
          </w:rPr>
          <w:t>-44</w:t>
        </w:r>
      </w:hyperlink>
      <w:r w:rsidR="00E10BC3" w:rsidRPr="00E10BC3">
        <w:rPr>
          <w:rFonts w:ascii="Times New Roman" w:eastAsia="Times New Roman" w:hAnsi="Times New Roman" w:cs="Times New Roman"/>
          <w:sz w:val="24"/>
          <w:szCs w:val="24"/>
          <w:lang w:eastAsia="ru-RU"/>
        </w:rPr>
        <w:t xml:space="preserve"> </w:t>
      </w:r>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4" w:history="1">
        <w:r w:rsidR="00E10BC3" w:rsidRPr="00966011">
          <w:rPr>
            <w:rStyle w:val="a3"/>
            <w:rFonts w:ascii="Times New Roman" w:eastAsia="Times New Roman" w:hAnsi="Times New Roman" w:cs="Times New Roman"/>
            <w:sz w:val="24"/>
            <w:szCs w:val="24"/>
            <w:lang w:eastAsia="ru-RU"/>
          </w:rPr>
          <w:t>Статья 34. Порядок подготовки и принятия муниципальных правовых актов муниципального района</w:t>
        </w:r>
        <w:r w:rsidR="00AB6588" w:rsidRPr="00966011">
          <w:rPr>
            <w:rStyle w:val="a3"/>
            <w:rFonts w:ascii="Times New Roman" w:eastAsia="Times New Roman" w:hAnsi="Times New Roman" w:cs="Times New Roman"/>
            <w:sz w:val="24"/>
            <w:szCs w:val="24"/>
            <w:lang w:eastAsia="ru-RU"/>
          </w:rPr>
          <w:t>-44</w:t>
        </w:r>
      </w:hyperlink>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5" w:history="1">
        <w:r w:rsidR="00E10BC3" w:rsidRPr="00966011">
          <w:rPr>
            <w:rStyle w:val="a3"/>
            <w:rFonts w:ascii="Times New Roman" w:eastAsia="Times New Roman" w:hAnsi="Times New Roman" w:cs="Times New Roman"/>
            <w:sz w:val="24"/>
            <w:szCs w:val="24"/>
            <w:lang w:eastAsia="ru-RU"/>
          </w:rPr>
          <w:t>Статья 35. Вступление в силу муниципальных правовых актов</w:t>
        </w:r>
        <w:r w:rsidR="00AB6588" w:rsidRPr="00966011">
          <w:rPr>
            <w:rStyle w:val="a3"/>
            <w:rFonts w:ascii="Times New Roman" w:eastAsia="Times New Roman" w:hAnsi="Times New Roman" w:cs="Times New Roman"/>
            <w:sz w:val="24"/>
            <w:szCs w:val="24"/>
            <w:lang w:eastAsia="ru-RU"/>
          </w:rPr>
          <w:t>-45</w:t>
        </w:r>
      </w:hyperlink>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6" w:history="1">
        <w:r w:rsidR="00E10BC3" w:rsidRPr="00966011">
          <w:rPr>
            <w:rStyle w:val="a3"/>
            <w:rFonts w:ascii="Times New Roman" w:eastAsia="Times New Roman" w:hAnsi="Times New Roman" w:cs="Times New Roman"/>
            <w:sz w:val="24"/>
            <w:szCs w:val="24"/>
            <w:lang w:eastAsia="ru-RU"/>
          </w:rPr>
          <w:t>Статья 36. Обнародование муниципальных правовых актов</w:t>
        </w:r>
        <w:r w:rsidR="00AB6588" w:rsidRPr="00966011">
          <w:rPr>
            <w:rStyle w:val="a3"/>
            <w:rFonts w:ascii="Times New Roman" w:eastAsia="Times New Roman" w:hAnsi="Times New Roman" w:cs="Times New Roman"/>
            <w:sz w:val="24"/>
            <w:szCs w:val="24"/>
            <w:lang w:eastAsia="ru-RU"/>
          </w:rPr>
          <w:t>-45</w:t>
        </w:r>
      </w:hyperlink>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7" w:history="1">
        <w:r w:rsidR="00E10BC3" w:rsidRPr="00966011">
          <w:rPr>
            <w:rStyle w:val="a3"/>
            <w:rFonts w:ascii="Times New Roman" w:eastAsia="Times New Roman" w:hAnsi="Times New Roman" w:cs="Times New Roman"/>
            <w:sz w:val="24"/>
            <w:szCs w:val="24"/>
            <w:lang w:eastAsia="ru-RU"/>
          </w:rPr>
          <w:t>Статья 37. Отмена муниципальных правовых актов и приостановление их действия</w:t>
        </w:r>
        <w:r w:rsidR="00AB6588" w:rsidRPr="00966011">
          <w:rPr>
            <w:rStyle w:val="a3"/>
            <w:rFonts w:ascii="Times New Roman" w:eastAsia="Times New Roman" w:hAnsi="Times New Roman" w:cs="Times New Roman"/>
            <w:sz w:val="24"/>
            <w:szCs w:val="24"/>
            <w:lang w:eastAsia="ru-RU"/>
          </w:rPr>
          <w:t>-46</w:t>
        </w:r>
      </w:hyperlink>
    </w:p>
    <w:p w:rsidR="00E10BC3" w:rsidRDefault="00966011" w:rsidP="00E10BC3">
      <w:pPr>
        <w:pStyle w:val="22"/>
        <w:spacing w:after="0"/>
        <w:ind w:left="0"/>
        <w:contextualSpacing/>
        <w:jc w:val="both"/>
        <w:rPr>
          <w:b/>
        </w:rPr>
      </w:pPr>
      <w:hyperlink w:anchor="статья_38" w:history="1">
        <w:r w:rsidR="00E10BC3" w:rsidRPr="00966011">
          <w:rPr>
            <w:rStyle w:val="a3"/>
          </w:rPr>
          <w:t xml:space="preserve">Статья 38. </w:t>
        </w:r>
        <w:r w:rsidR="00E10BC3" w:rsidRPr="00966011">
          <w:rPr>
            <w:rStyle w:val="a3"/>
            <w:bCs/>
          </w:rPr>
          <w:t>Устав муниципального района</w:t>
        </w:r>
        <w:r w:rsidR="00AB6588" w:rsidRPr="00966011">
          <w:rPr>
            <w:rStyle w:val="a3"/>
            <w:bCs/>
          </w:rPr>
          <w:t>-47</w:t>
        </w:r>
      </w:hyperlink>
    </w:p>
    <w:p w:rsidR="00E10BC3" w:rsidRPr="00D05030" w:rsidRDefault="00E10BC3" w:rsidP="00E10BC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w:t>
      </w:r>
    </w:p>
    <w:p w:rsidR="00E10BC3" w:rsidRPr="00D05030" w:rsidRDefault="00E10BC3" w:rsidP="00E10BC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ЭКОНОМИЧЕСКАЯ ОСНОВА МЕСТНОГО САМОУПРАВЛЕНИЯ </w:t>
      </w: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39" w:history="1">
        <w:r w:rsidR="00E10BC3" w:rsidRPr="00966011">
          <w:rPr>
            <w:rStyle w:val="a3"/>
            <w:rFonts w:ascii="Times New Roman" w:eastAsia="Times New Roman" w:hAnsi="Times New Roman" w:cs="Times New Roman"/>
            <w:sz w:val="24"/>
            <w:szCs w:val="24"/>
            <w:lang w:eastAsia="ru-RU"/>
          </w:rPr>
          <w:t>Статья 39. Экономическая основа местного самоуправления</w:t>
        </w:r>
        <w:r w:rsidR="00AB6588" w:rsidRPr="00966011">
          <w:rPr>
            <w:rStyle w:val="a3"/>
            <w:rFonts w:ascii="Times New Roman" w:eastAsia="Times New Roman" w:hAnsi="Times New Roman" w:cs="Times New Roman"/>
            <w:sz w:val="24"/>
            <w:szCs w:val="24"/>
            <w:lang w:eastAsia="ru-RU"/>
          </w:rPr>
          <w:t>-49</w:t>
        </w:r>
      </w:hyperlink>
      <w:r w:rsidR="00E10BC3" w:rsidRPr="00E10BC3">
        <w:rPr>
          <w:rFonts w:ascii="Times New Roman" w:eastAsia="Times New Roman" w:hAnsi="Times New Roman" w:cs="Times New Roman"/>
          <w:sz w:val="24"/>
          <w:szCs w:val="24"/>
          <w:lang w:eastAsia="ru-RU"/>
        </w:rPr>
        <w:t xml:space="preserve"> </w:t>
      </w:r>
    </w:p>
    <w:p w:rsid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40" w:history="1">
        <w:r w:rsidR="00E10BC3" w:rsidRPr="00966011">
          <w:rPr>
            <w:rStyle w:val="a3"/>
            <w:rFonts w:ascii="Times New Roman" w:eastAsia="Times New Roman" w:hAnsi="Times New Roman" w:cs="Times New Roman"/>
            <w:sz w:val="24"/>
            <w:szCs w:val="24"/>
            <w:lang w:eastAsia="ru-RU"/>
          </w:rPr>
          <w:t>Статья 40. Муниципальное имущество муниципального района</w:t>
        </w:r>
        <w:r w:rsidR="00AB6588" w:rsidRPr="00966011">
          <w:rPr>
            <w:rStyle w:val="a3"/>
            <w:rFonts w:ascii="Times New Roman" w:eastAsia="Times New Roman" w:hAnsi="Times New Roman" w:cs="Times New Roman"/>
            <w:sz w:val="24"/>
            <w:szCs w:val="24"/>
            <w:lang w:eastAsia="ru-RU"/>
          </w:rPr>
          <w:t>-49</w:t>
        </w:r>
      </w:hyperlink>
      <w:r w:rsidR="00E10BC3" w:rsidRPr="00E10BC3">
        <w:rPr>
          <w:rFonts w:ascii="Times New Roman" w:eastAsia="Times New Roman" w:hAnsi="Times New Roman" w:cs="Times New Roman"/>
          <w:sz w:val="24"/>
          <w:szCs w:val="24"/>
          <w:lang w:eastAsia="ru-RU"/>
        </w:rPr>
        <w:t xml:space="preserve"> </w:t>
      </w:r>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41" w:history="1">
        <w:r w:rsidR="00E10BC3" w:rsidRPr="00966011">
          <w:rPr>
            <w:rStyle w:val="a3"/>
            <w:rFonts w:ascii="Times New Roman" w:eastAsia="Times New Roman" w:hAnsi="Times New Roman" w:cs="Times New Roman"/>
            <w:sz w:val="24"/>
            <w:szCs w:val="24"/>
            <w:lang w:eastAsia="ru-RU"/>
          </w:rPr>
          <w:t>Статья 41. Владение, пользование и распоряжение муниципальным имуществом</w:t>
        </w:r>
        <w:r w:rsidR="00AB6588" w:rsidRPr="00966011">
          <w:rPr>
            <w:rStyle w:val="a3"/>
            <w:rFonts w:ascii="Times New Roman" w:eastAsia="Times New Roman" w:hAnsi="Times New Roman" w:cs="Times New Roman"/>
            <w:sz w:val="24"/>
            <w:szCs w:val="24"/>
            <w:lang w:eastAsia="ru-RU"/>
          </w:rPr>
          <w:t>-49</w:t>
        </w:r>
      </w:hyperlink>
    </w:p>
    <w:p w:rsidR="00E10BC3" w:rsidRPr="00E10BC3" w:rsidRDefault="00966011" w:rsidP="00E10BC3">
      <w:pPr>
        <w:spacing w:after="0" w:line="240" w:lineRule="auto"/>
        <w:contextualSpacing/>
        <w:jc w:val="both"/>
        <w:rPr>
          <w:rFonts w:ascii="Times New Roman" w:eastAsia="Times New Roman" w:hAnsi="Times New Roman" w:cs="Times New Roman"/>
          <w:bCs/>
          <w:sz w:val="24"/>
          <w:szCs w:val="24"/>
          <w:lang w:eastAsia="ru-RU"/>
        </w:rPr>
      </w:pPr>
      <w:hyperlink w:anchor="статья_42" w:history="1">
        <w:r w:rsidR="00E10BC3" w:rsidRPr="00966011">
          <w:rPr>
            <w:rStyle w:val="a3"/>
            <w:rFonts w:ascii="Times New Roman" w:eastAsia="Times New Roman" w:hAnsi="Times New Roman" w:cs="Times New Roman"/>
            <w:bCs/>
            <w:sz w:val="24"/>
            <w:szCs w:val="24"/>
            <w:lang w:eastAsia="ru-RU"/>
          </w:rPr>
          <w:t>Статья 42. Местный бюджет</w:t>
        </w:r>
        <w:r w:rsidR="00AB6588" w:rsidRPr="00966011">
          <w:rPr>
            <w:rStyle w:val="a3"/>
            <w:rFonts w:ascii="Times New Roman" w:eastAsia="Times New Roman" w:hAnsi="Times New Roman" w:cs="Times New Roman"/>
            <w:bCs/>
            <w:sz w:val="24"/>
            <w:szCs w:val="24"/>
            <w:lang w:eastAsia="ru-RU"/>
          </w:rPr>
          <w:t>-50</w:t>
        </w:r>
      </w:hyperlink>
      <w:r w:rsidR="00E10BC3" w:rsidRPr="00E10BC3">
        <w:rPr>
          <w:rFonts w:ascii="Times New Roman" w:eastAsia="Times New Roman" w:hAnsi="Times New Roman" w:cs="Times New Roman"/>
          <w:bCs/>
          <w:sz w:val="24"/>
          <w:szCs w:val="24"/>
          <w:lang w:eastAsia="ru-RU"/>
        </w:rPr>
        <w:t xml:space="preserve"> </w:t>
      </w:r>
    </w:p>
    <w:p w:rsidR="00E10BC3" w:rsidRPr="00E10BC3" w:rsidRDefault="00966011" w:rsidP="00E10BC3">
      <w:pPr>
        <w:autoSpaceDE w:val="0"/>
        <w:autoSpaceDN w:val="0"/>
        <w:adjustRightInd w:val="0"/>
        <w:spacing w:after="0" w:line="240" w:lineRule="auto"/>
        <w:jc w:val="both"/>
        <w:outlineLvl w:val="0"/>
        <w:rPr>
          <w:rFonts w:ascii="Times New Roman" w:hAnsi="Times New Roman" w:cs="Times New Roman"/>
          <w:bCs/>
          <w:sz w:val="24"/>
          <w:szCs w:val="24"/>
        </w:rPr>
      </w:pPr>
      <w:hyperlink w:anchor="статья_43" w:history="1">
        <w:r w:rsidR="00E10BC3" w:rsidRPr="00966011">
          <w:rPr>
            <w:rStyle w:val="a3"/>
            <w:rFonts w:ascii="Times New Roman" w:hAnsi="Times New Roman" w:cs="Times New Roman"/>
            <w:bCs/>
            <w:sz w:val="24"/>
            <w:szCs w:val="24"/>
          </w:rPr>
          <w:t>Статья 43. Средства самообложения граждан</w:t>
        </w:r>
        <w:r w:rsidR="00AB6588" w:rsidRPr="00966011">
          <w:rPr>
            <w:rStyle w:val="a3"/>
            <w:rFonts w:ascii="Times New Roman" w:hAnsi="Times New Roman" w:cs="Times New Roman"/>
            <w:bCs/>
            <w:sz w:val="24"/>
            <w:szCs w:val="24"/>
          </w:rPr>
          <w:t>-51</w:t>
        </w:r>
      </w:hyperlink>
    </w:p>
    <w:p w:rsidR="00E10BC3" w:rsidRPr="00E10BC3" w:rsidRDefault="00966011" w:rsidP="00E10BC3">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44" w:history="1">
        <w:r w:rsidR="00E10BC3" w:rsidRPr="00966011">
          <w:rPr>
            <w:rStyle w:val="a3"/>
            <w:rFonts w:ascii="Times New Roman" w:eastAsia="Times New Roman" w:hAnsi="Times New Roman" w:cs="Times New Roman"/>
            <w:sz w:val="24"/>
            <w:szCs w:val="24"/>
            <w:lang w:eastAsia="ru-RU"/>
          </w:rPr>
          <w:t>Статья 44. Муниципальные заимствования</w:t>
        </w:r>
        <w:r w:rsidR="00AB6588" w:rsidRPr="00966011">
          <w:rPr>
            <w:rStyle w:val="a3"/>
            <w:rFonts w:ascii="Times New Roman" w:eastAsia="Times New Roman" w:hAnsi="Times New Roman" w:cs="Times New Roman"/>
            <w:sz w:val="24"/>
            <w:szCs w:val="24"/>
            <w:lang w:eastAsia="ru-RU"/>
          </w:rPr>
          <w:t>-51</w:t>
        </w:r>
      </w:hyperlink>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5030" w:rsidRDefault="00D066D3" w:rsidP="00D066D3">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VIII</w:t>
      </w:r>
    </w:p>
    <w:p w:rsidR="00D066D3" w:rsidRPr="00D05030" w:rsidRDefault="00D066D3" w:rsidP="00D066D3">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D066D3" w:rsidRPr="00D05030" w:rsidRDefault="00D066D3" w:rsidP="00D066D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066D3" w:rsidRPr="00D066D3" w:rsidRDefault="00966011" w:rsidP="00D066D3">
      <w:pPr>
        <w:autoSpaceDE w:val="0"/>
        <w:autoSpaceDN w:val="0"/>
        <w:adjustRightInd w:val="0"/>
        <w:spacing w:after="0" w:line="240" w:lineRule="auto"/>
        <w:jc w:val="both"/>
        <w:outlineLvl w:val="0"/>
        <w:rPr>
          <w:rFonts w:ascii="Times New Roman" w:hAnsi="Times New Roman" w:cs="Times New Roman"/>
          <w:bCs/>
          <w:sz w:val="24"/>
          <w:szCs w:val="24"/>
        </w:rPr>
      </w:pPr>
      <w:hyperlink w:anchor="статья_45" w:history="1">
        <w:r w:rsidR="00D066D3" w:rsidRPr="00966011">
          <w:rPr>
            <w:rStyle w:val="a3"/>
            <w:rFonts w:ascii="Times New Roman" w:hAnsi="Times New Roman" w:cs="Times New Roman"/>
            <w:bCs/>
            <w:sz w:val="24"/>
            <w:szCs w:val="24"/>
          </w:rPr>
          <w:t>Статья 45. Формы межмуниципального сотрудничества</w:t>
        </w:r>
        <w:r w:rsidR="00AB6588" w:rsidRPr="00966011">
          <w:rPr>
            <w:rStyle w:val="a3"/>
            <w:rFonts w:ascii="Times New Roman" w:hAnsi="Times New Roman" w:cs="Times New Roman"/>
            <w:bCs/>
            <w:sz w:val="24"/>
            <w:szCs w:val="24"/>
          </w:rPr>
          <w:t>-52</w:t>
        </w:r>
      </w:hyperlink>
    </w:p>
    <w:p w:rsidR="00D066D3" w:rsidRPr="00966011" w:rsidRDefault="00966011" w:rsidP="00D066D3">
      <w:pPr>
        <w:autoSpaceDE w:val="0"/>
        <w:autoSpaceDN w:val="0"/>
        <w:adjustRightInd w:val="0"/>
        <w:spacing w:after="0" w:line="240" w:lineRule="auto"/>
        <w:jc w:val="both"/>
        <w:outlineLvl w:val="0"/>
        <w:rPr>
          <w:rStyle w:val="a3"/>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HYPERLINK  \l "статья_46" </w:instrText>
      </w:r>
      <w:r>
        <w:rPr>
          <w:rFonts w:ascii="Times New Roman" w:hAnsi="Times New Roman" w:cs="Times New Roman"/>
          <w:bCs/>
          <w:sz w:val="24"/>
          <w:szCs w:val="24"/>
        </w:rPr>
      </w:r>
      <w:r>
        <w:rPr>
          <w:rFonts w:ascii="Times New Roman" w:hAnsi="Times New Roman" w:cs="Times New Roman"/>
          <w:bCs/>
          <w:sz w:val="24"/>
          <w:szCs w:val="24"/>
        </w:rPr>
        <w:fldChar w:fldCharType="separate"/>
      </w:r>
      <w:r w:rsidR="00D066D3" w:rsidRPr="00966011">
        <w:rPr>
          <w:rStyle w:val="a3"/>
          <w:rFonts w:ascii="Times New Roman" w:hAnsi="Times New Roman" w:cs="Times New Roman"/>
          <w:bCs/>
          <w:sz w:val="24"/>
          <w:szCs w:val="24"/>
        </w:rPr>
        <w:t>Статья 46. Межмуниципальные хозяйственные общества</w:t>
      </w:r>
      <w:r w:rsidR="00AB6588" w:rsidRPr="00966011">
        <w:rPr>
          <w:rStyle w:val="a3"/>
          <w:rFonts w:ascii="Times New Roman" w:hAnsi="Times New Roman" w:cs="Times New Roman"/>
          <w:bCs/>
          <w:sz w:val="24"/>
          <w:szCs w:val="24"/>
        </w:rPr>
        <w:t>-52</w:t>
      </w:r>
    </w:p>
    <w:p w:rsidR="00D73BB7" w:rsidRPr="00D05030" w:rsidRDefault="00966011"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fldChar w:fldCharType="end"/>
      </w:r>
    </w:p>
    <w:p w:rsidR="00D73BB7" w:rsidRPr="00D05030" w:rsidRDefault="00D73BB7" w:rsidP="00D73BB7">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w:t>
      </w:r>
      <w:hyperlink r:id="rId8" w:history="1">
        <w:r w:rsidRPr="00D05030">
          <w:rPr>
            <w:rFonts w:ascii="Times New Roman" w:eastAsia="Times New Roman" w:hAnsi="Times New Roman" w:cs="Times New Roman"/>
            <w:b/>
            <w:sz w:val="24"/>
            <w:szCs w:val="24"/>
            <w:lang w:eastAsia="ru-RU"/>
          </w:rPr>
          <w:t>X</w:t>
        </w:r>
      </w:hyperlink>
    </w:p>
    <w:p w:rsidR="00D73BB7" w:rsidRPr="00D05030" w:rsidRDefault="00D73BB7" w:rsidP="00D73BB7">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D73BB7" w:rsidRPr="00D05030" w:rsidRDefault="00D73BB7" w:rsidP="00D73BB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73BB7" w:rsidRPr="00D73BB7" w:rsidRDefault="00966011" w:rsidP="00D73BB7">
      <w:pPr>
        <w:widowControl w:val="0"/>
        <w:autoSpaceDE w:val="0"/>
        <w:autoSpaceDN w:val="0"/>
        <w:spacing w:after="0" w:line="240" w:lineRule="auto"/>
        <w:contextualSpacing/>
        <w:jc w:val="both"/>
        <w:outlineLvl w:val="2"/>
        <w:rPr>
          <w:rFonts w:ascii="Times New Roman" w:eastAsia="Times New Roman" w:hAnsi="Times New Roman" w:cs="Times New Roman"/>
          <w:sz w:val="24"/>
          <w:szCs w:val="24"/>
          <w:lang w:eastAsia="ru-RU"/>
        </w:rPr>
      </w:pPr>
      <w:hyperlink w:anchor="статья_47" w:history="1">
        <w:r w:rsidR="00D73BB7" w:rsidRPr="00966011">
          <w:rPr>
            <w:rStyle w:val="a3"/>
            <w:rFonts w:ascii="Times New Roman" w:eastAsia="Times New Roman" w:hAnsi="Times New Roman" w:cs="Times New Roman"/>
            <w:sz w:val="24"/>
            <w:szCs w:val="24"/>
            <w:lang w:eastAsia="ru-RU"/>
          </w:rPr>
          <w:t xml:space="preserve">Статья 47. </w:t>
        </w:r>
        <w:r w:rsidR="00D73BB7" w:rsidRPr="00966011">
          <w:rPr>
            <w:rStyle w:val="a3"/>
            <w:rFonts w:ascii="Times New Roman" w:hAnsi="Times New Roman" w:cs="Times New Roman"/>
            <w:kern w:val="2"/>
            <w:sz w:val="24"/>
            <w:szCs w:val="24"/>
          </w:rPr>
          <w:t>Порядок вступления в действие Устава</w:t>
        </w:r>
        <w:r w:rsidR="00AB6588" w:rsidRPr="00966011">
          <w:rPr>
            <w:rStyle w:val="a3"/>
            <w:rFonts w:ascii="Times New Roman" w:hAnsi="Times New Roman" w:cs="Times New Roman"/>
            <w:kern w:val="2"/>
            <w:sz w:val="24"/>
            <w:szCs w:val="24"/>
          </w:rPr>
          <w:t>-53</w:t>
        </w:r>
      </w:hyperlink>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E10BC3" w:rsidRPr="00D05030" w:rsidRDefault="00E10BC3" w:rsidP="00E10BC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595725" w:rsidRPr="00595725" w:rsidRDefault="00595725" w:rsidP="00595725">
      <w:pPr>
        <w:widowControl w:val="0"/>
        <w:autoSpaceDE w:val="0"/>
        <w:autoSpaceDN w:val="0"/>
        <w:spacing w:before="220" w:after="0" w:line="240" w:lineRule="auto"/>
        <w:contextualSpacing/>
        <w:jc w:val="both"/>
        <w:rPr>
          <w:rFonts w:ascii="Times New Roman" w:eastAsia="Times New Roman" w:hAnsi="Times New Roman" w:cs="Times New Roman"/>
          <w:sz w:val="24"/>
          <w:szCs w:val="24"/>
          <w:lang w:eastAsia="ru-RU"/>
        </w:rPr>
      </w:pPr>
    </w:p>
    <w:p w:rsidR="00B87135" w:rsidRPr="00595725" w:rsidRDefault="00B87135" w:rsidP="00B87135">
      <w:pPr>
        <w:pStyle w:val="ad"/>
        <w:ind w:left="0"/>
        <w:contextualSpacing/>
        <w:jc w:val="both"/>
      </w:pPr>
    </w:p>
    <w:p w:rsidR="00476980" w:rsidRPr="00B87135" w:rsidRDefault="00476980" w:rsidP="00476980">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476980" w:rsidRPr="00476980" w:rsidRDefault="00476980" w:rsidP="00476980">
      <w:pPr>
        <w:spacing w:after="0"/>
        <w:jc w:val="both"/>
        <w:rPr>
          <w:rFonts w:ascii="Times New Roman" w:hAnsi="Times New Roman" w:cs="Times New Roman"/>
          <w:bCs/>
          <w:sz w:val="24"/>
          <w:szCs w:val="24"/>
        </w:rPr>
      </w:pPr>
    </w:p>
    <w:p w:rsidR="002E648E" w:rsidRPr="00D05030" w:rsidRDefault="008F6DB3" w:rsidP="002E648E">
      <w:pPr>
        <w:ind w:firstLine="709"/>
        <w:jc w:val="both"/>
        <w:rPr>
          <w:rFonts w:ascii="Times New Roman" w:hAnsi="Times New Roman" w:cs="Times New Roman"/>
          <w:sz w:val="24"/>
          <w:szCs w:val="24"/>
        </w:rPr>
      </w:pPr>
      <w:r w:rsidRPr="00D05030">
        <w:rPr>
          <w:rFonts w:ascii="Times New Roman" w:hAnsi="Times New Roman" w:cs="Times New Roman"/>
          <w:sz w:val="24"/>
          <w:szCs w:val="24"/>
        </w:rPr>
        <w:lastRenderedPageBreak/>
        <w:t>Устав муниципального образования</w:t>
      </w:r>
      <w:r w:rsidR="002E648E" w:rsidRPr="00D05030">
        <w:rPr>
          <w:rFonts w:ascii="Times New Roman" w:hAnsi="Times New Roman" w:cs="Times New Roman"/>
          <w:sz w:val="24"/>
          <w:szCs w:val="24"/>
        </w:rPr>
        <w:t xml:space="preserve"> «</w:t>
      </w:r>
      <w:r w:rsidRPr="00D05030">
        <w:rPr>
          <w:rFonts w:ascii="Times New Roman" w:hAnsi="Times New Roman" w:cs="Times New Roman"/>
          <w:sz w:val="24"/>
          <w:szCs w:val="24"/>
        </w:rPr>
        <w:t>Хасавюртовский</w:t>
      </w:r>
      <w:r w:rsidR="002E648E" w:rsidRPr="00D05030">
        <w:rPr>
          <w:rFonts w:ascii="Times New Roman" w:hAnsi="Times New Roman" w:cs="Times New Roman"/>
          <w:sz w:val="24"/>
          <w:szCs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85552" w:rsidRPr="00D05030" w:rsidRDefault="002E648E"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hAnsi="Times New Roman" w:cs="Times New Roman"/>
          <w:b/>
          <w:bCs/>
          <w:sz w:val="24"/>
          <w:szCs w:val="24"/>
        </w:rPr>
        <w:t xml:space="preserve">ГЛАВА 1. </w:t>
      </w:r>
      <w:r w:rsidR="00A85552" w:rsidRPr="00D05030">
        <w:rPr>
          <w:rFonts w:ascii="Times New Roman" w:eastAsia="Times New Roman" w:hAnsi="Times New Roman" w:cs="Times New Roman"/>
          <w:b/>
          <w:sz w:val="24"/>
          <w:szCs w:val="24"/>
          <w:lang w:eastAsia="ru-RU"/>
        </w:rPr>
        <w:t>ОБЩИЕ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C84F3D" w:rsidRPr="00D05030" w:rsidRDefault="00C84F3D" w:rsidP="008564D5">
      <w:pPr>
        <w:spacing w:after="0" w:line="240" w:lineRule="auto"/>
        <w:ind w:firstLine="567"/>
        <w:contextualSpacing/>
        <w:jc w:val="both"/>
        <w:rPr>
          <w:rFonts w:ascii="Times New Roman" w:eastAsia="Times New Roman" w:hAnsi="Times New Roman" w:cs="Times New Roman"/>
          <w:b/>
          <w:bCs/>
          <w:color w:val="000000"/>
          <w:sz w:val="24"/>
          <w:szCs w:val="24"/>
          <w:lang w:eastAsia="ru-RU"/>
        </w:rPr>
      </w:pPr>
      <w:r w:rsidRPr="00D05030">
        <w:rPr>
          <w:rFonts w:ascii="Times New Roman" w:eastAsia="Times New Roman" w:hAnsi="Times New Roman" w:cs="Times New Roman"/>
          <w:b/>
          <w:bCs/>
          <w:color w:val="000000"/>
          <w:sz w:val="24"/>
          <w:szCs w:val="24"/>
          <w:lang w:eastAsia="ru-RU"/>
        </w:rPr>
        <w:t xml:space="preserve">Статья 1. Наименование, основание и статус </w:t>
      </w:r>
      <w:r w:rsidR="00A611FF" w:rsidRPr="00D05030">
        <w:rPr>
          <w:rFonts w:ascii="Times New Roman" w:eastAsia="Times New Roman" w:hAnsi="Times New Roman" w:cs="Times New Roman"/>
          <w:b/>
          <w:bCs/>
          <w:color w:val="000000"/>
          <w:sz w:val="24"/>
          <w:szCs w:val="24"/>
          <w:lang w:eastAsia="ru-RU"/>
        </w:rPr>
        <w:t>муниципального района</w:t>
      </w:r>
    </w:p>
    <w:p w:rsidR="00AC4051" w:rsidRPr="00D05030" w:rsidRDefault="00AC4051"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line="280" w:lineRule="exact"/>
        <w:ind w:firstLine="709"/>
        <w:contextualSpacing/>
        <w:jc w:val="both"/>
        <w:rPr>
          <w:rFonts w:ascii="Times New Roman" w:hAnsi="Times New Roman" w:cs="Times New Roman"/>
          <w:sz w:val="24"/>
          <w:szCs w:val="24"/>
        </w:rPr>
      </w:pPr>
      <w:bookmarkStart w:id="0" w:name="статья_1"/>
      <w:r w:rsidRPr="00D05030">
        <w:rPr>
          <w:rFonts w:ascii="Times New Roman" w:hAnsi="Times New Roman" w:cs="Times New Roman"/>
          <w:sz w:val="24"/>
          <w:szCs w:val="24"/>
        </w:rPr>
        <w:t>1. Официальное наименование муниципального образования – «</w:t>
      </w:r>
      <w:r w:rsidR="008F6DB3" w:rsidRPr="00D05030">
        <w:rPr>
          <w:rFonts w:ascii="Times New Roman" w:hAnsi="Times New Roman" w:cs="Times New Roman"/>
          <w:sz w:val="24"/>
          <w:szCs w:val="24"/>
        </w:rPr>
        <w:t>Хасавюртовский</w:t>
      </w:r>
      <w:r w:rsidRPr="00D05030">
        <w:rPr>
          <w:rFonts w:ascii="Times New Roman" w:hAnsi="Times New Roman" w:cs="Times New Roman"/>
          <w:sz w:val="24"/>
          <w:szCs w:val="24"/>
        </w:rPr>
        <w:t xml:space="preserve"> район» Республики Дагестан.</w:t>
      </w:r>
    </w:p>
    <w:p w:rsidR="002E648E" w:rsidRPr="00D05030" w:rsidRDefault="002E648E" w:rsidP="002E648E">
      <w:pPr>
        <w:pStyle w:val="af"/>
        <w:spacing w:line="280" w:lineRule="exact"/>
        <w:ind w:firstLine="709"/>
        <w:contextualSpacing/>
        <w:jc w:val="both"/>
        <w:rPr>
          <w:rFonts w:ascii="Times New Roman" w:hAnsi="Times New Roman"/>
          <w:sz w:val="24"/>
          <w:szCs w:val="24"/>
        </w:rPr>
      </w:pPr>
      <w:r w:rsidRPr="00D05030">
        <w:rPr>
          <w:rFonts w:ascii="Times New Roman" w:hAnsi="Times New Roman"/>
          <w:sz w:val="24"/>
          <w:szCs w:val="24"/>
        </w:rPr>
        <w:t>2. Муниципальное образование «</w:t>
      </w:r>
      <w:r w:rsidR="008F6DB3" w:rsidRPr="00D05030">
        <w:rPr>
          <w:rFonts w:ascii="Times New Roman" w:hAnsi="Times New Roman"/>
          <w:sz w:val="24"/>
          <w:szCs w:val="24"/>
        </w:rPr>
        <w:t>Хасавюртовский</w:t>
      </w:r>
      <w:r w:rsidRPr="00D05030">
        <w:rPr>
          <w:rFonts w:ascii="Times New Roman" w:hAnsi="Times New Roman"/>
          <w:sz w:val="24"/>
          <w:szCs w:val="24"/>
        </w:rPr>
        <w:t xml:space="preserve"> район»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bookmarkEnd w:id="0"/>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2E648E" w:rsidRPr="00D05030" w:rsidRDefault="002E648E" w:rsidP="002E648E">
      <w:pPr>
        <w:spacing w:after="0"/>
        <w:ind w:firstLine="709"/>
        <w:jc w:val="both"/>
        <w:rPr>
          <w:rFonts w:ascii="Times New Roman" w:hAnsi="Times New Roman" w:cs="Times New Roman"/>
          <w:b/>
          <w:bCs/>
          <w:sz w:val="24"/>
          <w:szCs w:val="24"/>
        </w:rPr>
      </w:pPr>
      <w:bookmarkStart w:id="1" w:name="статья_2"/>
      <w:r w:rsidRPr="00D05030">
        <w:rPr>
          <w:rFonts w:ascii="Times New Roman" w:hAnsi="Times New Roman" w:cs="Times New Roman"/>
          <w:b/>
          <w:bCs/>
          <w:sz w:val="24"/>
          <w:szCs w:val="24"/>
        </w:rPr>
        <w:t>Статья 2. Состав территории муниципального района.</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D05030" w:rsidRDefault="002E648E" w:rsidP="002E648E">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2. В состав </w:t>
      </w:r>
      <w:r w:rsidR="008F6DB3" w:rsidRPr="00D05030">
        <w:rPr>
          <w:rFonts w:ascii="Times New Roman" w:hAnsi="Times New Roman" w:cs="Times New Roman"/>
          <w:sz w:val="24"/>
          <w:szCs w:val="24"/>
        </w:rPr>
        <w:t>муниципального района входят 42 поселения</w:t>
      </w:r>
      <w:r w:rsidRPr="00D05030">
        <w:rPr>
          <w:rFonts w:ascii="Times New Roman" w:hAnsi="Times New Roman" w:cs="Times New Roman"/>
          <w:sz w:val="24"/>
          <w:szCs w:val="24"/>
        </w:rPr>
        <w:t>, с админ</w:t>
      </w:r>
      <w:r w:rsidR="00FD6DF8">
        <w:rPr>
          <w:rFonts w:ascii="Times New Roman" w:hAnsi="Times New Roman" w:cs="Times New Roman"/>
          <w:sz w:val="24"/>
          <w:szCs w:val="24"/>
        </w:rPr>
        <w:t xml:space="preserve">истративным центром </w:t>
      </w:r>
      <w:r w:rsidR="00310D1F"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rPr>
        <w:t>с. Эндирей, Хасавюртовск</w:t>
      </w:r>
      <w:r w:rsidR="00D05030">
        <w:rPr>
          <w:rFonts w:ascii="Times New Roman" w:hAnsi="Times New Roman" w:cs="Times New Roman"/>
          <w:sz w:val="24"/>
          <w:szCs w:val="24"/>
        </w:rPr>
        <w:t>ого</w:t>
      </w:r>
      <w:r w:rsidR="00AC34F0" w:rsidRPr="00D05030">
        <w:rPr>
          <w:rFonts w:ascii="Times New Roman" w:hAnsi="Times New Roman" w:cs="Times New Roman"/>
          <w:sz w:val="24"/>
          <w:szCs w:val="24"/>
        </w:rPr>
        <w:t xml:space="preserve"> район</w:t>
      </w:r>
      <w:r w:rsidR="00D05030">
        <w:rPr>
          <w:rFonts w:ascii="Times New Roman" w:hAnsi="Times New Roman" w:cs="Times New Roman"/>
          <w:sz w:val="24"/>
          <w:szCs w:val="24"/>
        </w:rPr>
        <w:t>а</w:t>
      </w:r>
      <w:r w:rsidRPr="00D05030">
        <w:rPr>
          <w:rFonts w:ascii="Times New Roman" w:hAnsi="Times New Roman" w:cs="Times New Roman"/>
          <w:sz w:val="24"/>
          <w:szCs w:val="24"/>
        </w:rPr>
        <w:t>.</w:t>
      </w:r>
    </w:p>
    <w:bookmarkEnd w:id="1"/>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p>
    <w:p w:rsidR="00915693" w:rsidRPr="00D05030" w:rsidRDefault="00915693" w:rsidP="00915693">
      <w:pPr>
        <w:pStyle w:val="af"/>
        <w:ind w:firstLine="709"/>
        <w:contextualSpacing/>
        <w:jc w:val="both"/>
        <w:rPr>
          <w:rFonts w:ascii="Times New Roman" w:hAnsi="Times New Roman"/>
          <w:b/>
          <w:bCs/>
          <w:sz w:val="24"/>
          <w:szCs w:val="24"/>
        </w:rPr>
      </w:pPr>
      <w:r w:rsidRPr="00D05030">
        <w:rPr>
          <w:rFonts w:ascii="Times New Roman" w:hAnsi="Times New Roman"/>
          <w:b/>
          <w:bCs/>
          <w:sz w:val="24"/>
          <w:szCs w:val="24"/>
        </w:rPr>
        <w:t>Статья 3. Границы муниципального района.</w:t>
      </w:r>
    </w:p>
    <w:p w:rsidR="00915693" w:rsidRPr="00D05030" w:rsidRDefault="00915693" w:rsidP="00915693">
      <w:pPr>
        <w:pStyle w:val="af"/>
        <w:ind w:firstLine="709"/>
        <w:contextualSpacing/>
        <w:jc w:val="both"/>
        <w:rPr>
          <w:rFonts w:ascii="Times New Roman" w:hAnsi="Times New Roman"/>
          <w:sz w:val="24"/>
          <w:szCs w:val="24"/>
        </w:rPr>
      </w:pPr>
      <w:bookmarkStart w:id="2" w:name="статья_3"/>
      <w:r w:rsidRPr="00D05030">
        <w:rPr>
          <w:rFonts w:ascii="Times New Roman" w:hAnsi="Times New Roman"/>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bookmarkEnd w:id="2"/>
    <w:p w:rsidR="00915693" w:rsidRPr="00D05030" w:rsidRDefault="00915693" w:rsidP="00915693">
      <w:pPr>
        <w:spacing w:after="0"/>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D05030" w:rsidRDefault="00915693" w:rsidP="00915693">
      <w:pPr>
        <w:pStyle w:val="af"/>
        <w:ind w:firstLine="709"/>
        <w:contextualSpacing/>
        <w:jc w:val="both"/>
        <w:rPr>
          <w:rFonts w:ascii="Times New Roman" w:hAnsi="Times New Roman"/>
          <w:b/>
          <w:sz w:val="24"/>
          <w:szCs w:val="24"/>
        </w:rPr>
      </w:pPr>
      <w:r w:rsidRPr="00D05030">
        <w:rPr>
          <w:rFonts w:ascii="Times New Roman" w:hAnsi="Times New Roman"/>
          <w:sz w:val="24"/>
          <w:szCs w:val="24"/>
        </w:rPr>
        <w:t>Территорию муниципального района составля</w:t>
      </w:r>
      <w:r w:rsidR="00310D1F" w:rsidRPr="00D05030">
        <w:rPr>
          <w:rFonts w:ascii="Times New Roman" w:hAnsi="Times New Roman"/>
          <w:sz w:val="24"/>
          <w:szCs w:val="24"/>
        </w:rPr>
        <w:t xml:space="preserve">ют территории следующих </w:t>
      </w:r>
      <w:r w:rsidR="00310D1F" w:rsidRPr="00D05030">
        <w:rPr>
          <w:rFonts w:ascii="Times New Roman" w:hAnsi="Times New Roman"/>
          <w:b/>
          <w:sz w:val="24"/>
          <w:szCs w:val="24"/>
        </w:rPr>
        <w:t>42</w:t>
      </w:r>
      <w:r w:rsidRPr="00D05030">
        <w:rPr>
          <w:rFonts w:ascii="Times New Roman" w:hAnsi="Times New Roman"/>
          <w:b/>
          <w:sz w:val="24"/>
          <w:szCs w:val="24"/>
        </w:rPr>
        <w:t xml:space="preserve"> </w:t>
      </w:r>
      <w:r w:rsidRPr="00D05030">
        <w:rPr>
          <w:rFonts w:ascii="Times New Roman" w:hAnsi="Times New Roman"/>
          <w:sz w:val="24"/>
          <w:szCs w:val="24"/>
        </w:rPr>
        <w:t xml:space="preserve"> </w:t>
      </w:r>
      <w:r w:rsidRPr="00D05030">
        <w:rPr>
          <w:rFonts w:ascii="Times New Roman" w:hAnsi="Times New Roman"/>
          <w:b/>
          <w:sz w:val="24"/>
          <w:szCs w:val="24"/>
        </w:rPr>
        <w:t>поселений:</w:t>
      </w:r>
    </w:p>
    <w:p w:rsidR="00310D1F" w:rsidRPr="00D05030" w:rsidRDefault="00310D1F" w:rsidP="00310D1F">
      <w:pPr>
        <w:pStyle w:val="a5"/>
        <w:spacing w:before="0" w:beforeAutospacing="0" w:after="0" w:afterAutospacing="0"/>
        <w:jc w:val="both"/>
        <w:rPr>
          <w:color w:val="000000"/>
        </w:rPr>
      </w:pPr>
      <w:r w:rsidRPr="00D05030">
        <w:rPr>
          <w:color w:val="000000"/>
        </w:rPr>
        <w:t>1) «село Аджимажагатюрт»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 «сельсовет «Адильотарский» Хасавюртовского района в составе сел Адильотар, Кадыротар и Тутлар, с административным центром в селе Адильотар;</w:t>
      </w:r>
    </w:p>
    <w:p w:rsidR="00310D1F" w:rsidRPr="00D05030" w:rsidRDefault="00310D1F" w:rsidP="00310D1F">
      <w:pPr>
        <w:pStyle w:val="a5"/>
        <w:spacing w:before="0" w:beforeAutospacing="0" w:after="0" w:afterAutospacing="0"/>
        <w:jc w:val="both"/>
        <w:rPr>
          <w:color w:val="000000"/>
        </w:rPr>
      </w:pPr>
      <w:r w:rsidRPr="00D05030">
        <w:rPr>
          <w:color w:val="000000"/>
        </w:rPr>
        <w:t>3) «село Акбулатюрт»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 «село Аксай»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5) «сельсовет «Байрамаульский» Хасавюртовского</w:t>
      </w:r>
      <w:r w:rsidR="002F5C99">
        <w:rPr>
          <w:color w:val="000000"/>
        </w:rPr>
        <w:t xml:space="preserve"> района в составе сел Байрамаул</w:t>
      </w:r>
      <w:r w:rsidR="00D93A9D">
        <w:rPr>
          <w:color w:val="000000"/>
        </w:rPr>
        <w:t>, Шулькевич</w:t>
      </w:r>
      <w:r w:rsidRPr="00D05030">
        <w:rPr>
          <w:color w:val="000000"/>
        </w:rPr>
        <w:t xml:space="preserve"> и Генжеаул, с административным центром в селе Байрамаул;</w:t>
      </w:r>
    </w:p>
    <w:p w:rsidR="00310D1F" w:rsidRPr="00D05030" w:rsidRDefault="00310D1F" w:rsidP="00310D1F">
      <w:pPr>
        <w:pStyle w:val="a5"/>
        <w:spacing w:before="0" w:beforeAutospacing="0" w:after="0" w:afterAutospacing="0"/>
        <w:jc w:val="both"/>
        <w:rPr>
          <w:color w:val="000000"/>
        </w:rPr>
      </w:pPr>
      <w:r w:rsidRPr="00D05030">
        <w:rPr>
          <w:color w:val="000000"/>
        </w:rPr>
        <w:t>6) «село Бамматюрт»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7) «село Баташюрт»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8) «сельсовет «Батаюртовский» Хасавюртовского района в составе сел Батаюрт и Умашаул, с административным центром в селе Батаюрт;</w:t>
      </w:r>
    </w:p>
    <w:p w:rsidR="00310D1F" w:rsidRPr="00D05030" w:rsidRDefault="00310D1F" w:rsidP="00310D1F">
      <w:pPr>
        <w:pStyle w:val="a5"/>
        <w:spacing w:before="0" w:beforeAutospacing="0" w:after="0" w:afterAutospacing="0"/>
        <w:jc w:val="both"/>
        <w:rPr>
          <w:color w:val="000000"/>
        </w:rPr>
      </w:pPr>
      <w:r w:rsidRPr="00D05030">
        <w:rPr>
          <w:color w:val="000000"/>
        </w:rPr>
        <w:t>9) «село Борагангечув»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10) «село Дзержинское»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lastRenderedPageBreak/>
        <w:t>11) «сельсовет «Казмааульский» Хасавюртовского района в составе сел. Казмааул, Умаротар, с административным центром в селе Казмааул;</w:t>
      </w:r>
    </w:p>
    <w:p w:rsidR="00310D1F" w:rsidRPr="00D05030" w:rsidRDefault="00310D1F" w:rsidP="00310D1F">
      <w:pPr>
        <w:pStyle w:val="a5"/>
        <w:spacing w:before="0" w:beforeAutospacing="0" w:after="0" w:afterAutospacing="0"/>
        <w:jc w:val="both"/>
        <w:rPr>
          <w:color w:val="000000"/>
        </w:rPr>
      </w:pPr>
      <w:r w:rsidRPr="00D05030">
        <w:rPr>
          <w:color w:val="000000"/>
        </w:rPr>
        <w:t>12) «село Кандаураул»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13) «сельсовет «Карланюртовский» Хасавюртовского района в составе сел Карланюрт и Байрам, с административным центром в селе Карланюрт;</w:t>
      </w:r>
    </w:p>
    <w:p w:rsidR="00310D1F" w:rsidRPr="00D05030" w:rsidRDefault="00310D1F" w:rsidP="00310D1F">
      <w:pPr>
        <w:pStyle w:val="a5"/>
        <w:spacing w:before="0" w:beforeAutospacing="0" w:after="0" w:afterAutospacing="0"/>
        <w:jc w:val="both"/>
        <w:rPr>
          <w:color w:val="000000"/>
        </w:rPr>
      </w:pPr>
      <w:r w:rsidRPr="00D05030">
        <w:rPr>
          <w:color w:val="000000"/>
        </w:rPr>
        <w:t>14) «сельсовет «Кокрекский» Хасавюртовского района в составе села Кокрек и железнодорожной станции Карланюрт, с административным центром в селе Кокрек;</w:t>
      </w:r>
    </w:p>
    <w:p w:rsidR="00310D1F" w:rsidRPr="00D05030" w:rsidRDefault="00310D1F" w:rsidP="00310D1F">
      <w:pPr>
        <w:pStyle w:val="a5"/>
        <w:spacing w:before="0" w:beforeAutospacing="0" w:after="0" w:afterAutospacing="0"/>
        <w:jc w:val="both"/>
        <w:rPr>
          <w:color w:val="000000"/>
        </w:rPr>
      </w:pPr>
      <w:r w:rsidRPr="00D05030">
        <w:rPr>
          <w:color w:val="000000"/>
        </w:rPr>
        <w:t>15) «сельсовет «Костекский» Хасавюртовского района в составе сел Костек, Пятилетка и Лаклакюрт, с административным центром в селе Костек;</w:t>
      </w:r>
    </w:p>
    <w:p w:rsidR="00310D1F" w:rsidRPr="00D05030" w:rsidRDefault="00310D1F" w:rsidP="00310D1F">
      <w:pPr>
        <w:pStyle w:val="a5"/>
        <w:spacing w:before="0" w:beforeAutospacing="0" w:after="0" w:afterAutospacing="0"/>
        <w:jc w:val="both"/>
        <w:rPr>
          <w:color w:val="000000"/>
        </w:rPr>
      </w:pPr>
      <w:r w:rsidRPr="00D05030">
        <w:rPr>
          <w:color w:val="000000"/>
        </w:rPr>
        <w:t>16) «село Куруш»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17) «сельсовет «Могилевский» Хасавюртовского района в составе сел Могилевское и Петраковское, с административным центром в селе Могилевское;</w:t>
      </w:r>
    </w:p>
    <w:p w:rsidR="00310D1F" w:rsidRPr="00D05030" w:rsidRDefault="00310D1F" w:rsidP="00310D1F">
      <w:pPr>
        <w:pStyle w:val="a5"/>
        <w:spacing w:before="0" w:beforeAutospacing="0" w:after="0" w:afterAutospacing="0"/>
        <w:jc w:val="both"/>
        <w:rPr>
          <w:color w:val="000000"/>
        </w:rPr>
      </w:pPr>
      <w:r w:rsidRPr="00D05030">
        <w:rPr>
          <w:color w:val="000000"/>
        </w:rPr>
        <w:t>18) «село Моксоб»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19) «село Муцалаул»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20) «село Новый Костек»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21) «село Новогагатли»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22) «сельсовет «Новосельский» Хасавюртовского района в составе сел Новосельское и Кемсиюрт, с административным центром в селе Новосельское;</w:t>
      </w:r>
    </w:p>
    <w:p w:rsidR="00310D1F" w:rsidRPr="00D05030" w:rsidRDefault="00310D1F" w:rsidP="00310D1F">
      <w:pPr>
        <w:pStyle w:val="a5"/>
        <w:spacing w:before="0" w:beforeAutospacing="0" w:after="0" w:afterAutospacing="0"/>
        <w:jc w:val="both"/>
        <w:rPr>
          <w:color w:val="000000"/>
        </w:rPr>
      </w:pPr>
      <w:r w:rsidRPr="00D05030">
        <w:rPr>
          <w:color w:val="000000"/>
        </w:rPr>
        <w:t>23) «село Новососитли»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24) «село Нурадилово»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25) «сельсовет «Октябрьский» Хасавюртовского района в составе сел Октябрьское и Гребенской Мост, с административным центром в селе Октябрьское;</w:t>
      </w:r>
    </w:p>
    <w:p w:rsidR="00310D1F" w:rsidRPr="00D05030" w:rsidRDefault="00310D1F" w:rsidP="00310D1F">
      <w:pPr>
        <w:pStyle w:val="a5"/>
        <w:spacing w:before="0" w:beforeAutospacing="0" w:after="0" w:afterAutospacing="0"/>
        <w:jc w:val="both"/>
        <w:rPr>
          <w:color w:val="000000"/>
        </w:rPr>
      </w:pPr>
      <w:r w:rsidRPr="00D05030">
        <w:rPr>
          <w:color w:val="000000"/>
        </w:rPr>
        <w:t>26) «сельсовет «Османюртовский» Хасавюртовского района в составе сел Османюрт и Симсир, с административным центром в селе Османюрт;</w:t>
      </w:r>
    </w:p>
    <w:p w:rsidR="00310D1F" w:rsidRPr="00D05030" w:rsidRDefault="00310D1F" w:rsidP="00310D1F">
      <w:pPr>
        <w:pStyle w:val="a5"/>
        <w:spacing w:before="0" w:beforeAutospacing="0" w:after="0" w:afterAutospacing="0"/>
        <w:jc w:val="both"/>
        <w:rPr>
          <w:color w:val="000000"/>
        </w:rPr>
      </w:pPr>
      <w:r w:rsidRPr="00D05030">
        <w:rPr>
          <w:color w:val="000000"/>
        </w:rPr>
        <w:t>27) «село Первомайское»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28) «сельсовет «Покровский» Хасавюртовского района в составе сел Покровское и Абдурашид, с административным центром в селе Покровское;</w:t>
      </w:r>
    </w:p>
    <w:p w:rsidR="00310D1F" w:rsidRPr="00D05030" w:rsidRDefault="00310D1F" w:rsidP="00310D1F">
      <w:pPr>
        <w:pStyle w:val="a5"/>
        <w:spacing w:before="0" w:beforeAutospacing="0" w:after="0" w:afterAutospacing="0"/>
        <w:jc w:val="both"/>
        <w:rPr>
          <w:color w:val="000000"/>
        </w:rPr>
      </w:pPr>
      <w:r w:rsidRPr="00D05030">
        <w:rPr>
          <w:color w:val="000000"/>
        </w:rPr>
        <w:t>29) «село Садовое»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30) «село Сиух»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31) «село Советское»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32) «село Солнечное»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33) «село Сулевкент»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34) «сельсовет «Темираульский» Хасавюртовского района в составе сел Темираул и Гоксув, с административным центром в селе Темираул;</w:t>
      </w:r>
    </w:p>
    <w:p w:rsidR="00310D1F" w:rsidRPr="00D05030" w:rsidRDefault="00310D1F" w:rsidP="00310D1F">
      <w:pPr>
        <w:pStyle w:val="a5"/>
        <w:spacing w:before="0" w:beforeAutospacing="0" w:after="0" w:afterAutospacing="0"/>
        <w:jc w:val="both"/>
        <w:rPr>
          <w:color w:val="000000"/>
        </w:rPr>
      </w:pPr>
      <w:r w:rsidRPr="00D05030">
        <w:rPr>
          <w:color w:val="000000"/>
        </w:rPr>
        <w:t>35) «село Теречное»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36) «село Тукита»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37) «село Тотурбийкала»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38) «село Хамавюрт»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39) «село Цияб Ичичали»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40) «село Чагаротар»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41) «село Шагада» Хасавюртовского района;</w:t>
      </w:r>
    </w:p>
    <w:p w:rsidR="00310D1F" w:rsidRPr="00D05030" w:rsidRDefault="00310D1F" w:rsidP="00310D1F">
      <w:pPr>
        <w:pStyle w:val="a5"/>
        <w:spacing w:before="0" w:beforeAutospacing="0" w:after="0" w:afterAutospacing="0"/>
        <w:jc w:val="both"/>
        <w:rPr>
          <w:color w:val="000000"/>
        </w:rPr>
      </w:pPr>
      <w:r w:rsidRPr="00D05030">
        <w:rPr>
          <w:color w:val="000000"/>
        </w:rPr>
        <w:t>42) «село Эндирей» Хасавюртовского района.</w:t>
      </w:r>
    </w:p>
    <w:p w:rsidR="00915693" w:rsidRPr="00D05030" w:rsidRDefault="00915693" w:rsidP="00310D1F">
      <w:pPr>
        <w:spacing w:after="0"/>
        <w:ind w:firstLine="709"/>
        <w:contextualSpacing/>
        <w:rPr>
          <w:rFonts w:ascii="Times New Roman" w:hAnsi="Times New Roman" w:cs="Times New Roman"/>
          <w:sz w:val="24"/>
          <w:szCs w:val="24"/>
        </w:rPr>
      </w:pPr>
    </w:p>
    <w:p w:rsidR="00915693" w:rsidRPr="00D05030" w:rsidRDefault="00915693" w:rsidP="00915693">
      <w:pPr>
        <w:pStyle w:val="af"/>
        <w:ind w:firstLine="709"/>
        <w:contextualSpacing/>
        <w:jc w:val="both"/>
        <w:rPr>
          <w:rFonts w:ascii="Times New Roman" w:hAnsi="Times New Roman"/>
          <w:sz w:val="24"/>
          <w:szCs w:val="24"/>
        </w:rPr>
      </w:pPr>
      <w:r w:rsidRPr="00D05030">
        <w:rPr>
          <w:rFonts w:ascii="Times New Roman" w:hAnsi="Times New Roman"/>
          <w:sz w:val="24"/>
          <w:szCs w:val="24"/>
        </w:rPr>
        <w:t xml:space="preserve"> 3. Территории указанных поселений входят в состав территории му</w:t>
      </w:r>
      <w:r w:rsidR="00310D1F" w:rsidRPr="00D05030">
        <w:rPr>
          <w:rFonts w:ascii="Times New Roman" w:hAnsi="Times New Roman"/>
          <w:sz w:val="24"/>
          <w:szCs w:val="24"/>
        </w:rPr>
        <w:t>ниципального образования «Хасавюртовский</w:t>
      </w:r>
      <w:r w:rsidRPr="00D05030">
        <w:rPr>
          <w:rFonts w:ascii="Times New Roman" w:hAnsi="Times New Roman"/>
          <w:sz w:val="24"/>
          <w:szCs w:val="24"/>
        </w:rPr>
        <w:t xml:space="preserve"> район».</w:t>
      </w:r>
    </w:p>
    <w:p w:rsidR="00915693" w:rsidRPr="00D05030" w:rsidRDefault="00915693" w:rsidP="00915693">
      <w:pPr>
        <w:pStyle w:val="af"/>
        <w:ind w:firstLine="709"/>
        <w:jc w:val="both"/>
        <w:rPr>
          <w:rFonts w:ascii="Times New Roman" w:hAnsi="Times New Roman"/>
          <w:sz w:val="24"/>
          <w:szCs w:val="24"/>
        </w:rPr>
      </w:pPr>
    </w:p>
    <w:p w:rsidR="00915693" w:rsidRPr="00D05030" w:rsidRDefault="00915693" w:rsidP="00915693">
      <w:pPr>
        <w:pStyle w:val="af"/>
        <w:ind w:firstLine="709"/>
        <w:jc w:val="both"/>
        <w:rPr>
          <w:rFonts w:ascii="Times New Roman" w:hAnsi="Times New Roman"/>
          <w:b/>
          <w:bCs/>
          <w:sz w:val="24"/>
          <w:szCs w:val="24"/>
        </w:rPr>
      </w:pPr>
      <w:r w:rsidRPr="00D05030">
        <w:rPr>
          <w:rFonts w:ascii="Times New Roman" w:hAnsi="Times New Roman"/>
          <w:b/>
          <w:bCs/>
          <w:sz w:val="24"/>
          <w:szCs w:val="24"/>
        </w:rPr>
        <w:t xml:space="preserve"> Статья 4. Официальные символы муниципального района и порядок их исп</w:t>
      </w:r>
      <w:r w:rsidRPr="00D73BB7">
        <w:rPr>
          <w:rFonts w:ascii="Times New Roman" w:hAnsi="Times New Roman"/>
          <w:b/>
          <w:bCs/>
          <w:i/>
          <w:sz w:val="24"/>
          <w:szCs w:val="24"/>
        </w:rPr>
        <w:t>о</w:t>
      </w:r>
      <w:r w:rsidRPr="00D05030">
        <w:rPr>
          <w:rFonts w:ascii="Times New Roman" w:hAnsi="Times New Roman"/>
          <w:b/>
          <w:bCs/>
          <w:sz w:val="24"/>
          <w:szCs w:val="24"/>
        </w:rPr>
        <w:t>льзования</w:t>
      </w:r>
    </w:p>
    <w:p w:rsidR="00915693" w:rsidRPr="00D05030" w:rsidRDefault="00915693" w:rsidP="00915693">
      <w:pPr>
        <w:spacing w:after="0"/>
        <w:ind w:firstLine="709"/>
        <w:jc w:val="both"/>
        <w:rPr>
          <w:rFonts w:ascii="Times New Roman" w:hAnsi="Times New Roman" w:cs="Times New Roman"/>
          <w:sz w:val="24"/>
          <w:szCs w:val="24"/>
        </w:rPr>
      </w:pPr>
      <w:bookmarkStart w:id="3" w:name="статья_4"/>
      <w:r w:rsidRPr="00D05030">
        <w:rPr>
          <w:rFonts w:ascii="Times New Roman" w:hAnsi="Times New Roman" w:cs="Times New Roman"/>
          <w:sz w:val="24"/>
          <w:szCs w:val="24"/>
        </w:rPr>
        <w:lastRenderedPageBreak/>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D05030" w:rsidRDefault="00915693" w:rsidP="00915693">
      <w:pPr>
        <w:spacing w:after="0"/>
        <w:ind w:firstLine="709"/>
        <w:jc w:val="both"/>
        <w:rPr>
          <w:rFonts w:ascii="Times New Roman" w:hAnsi="Times New Roman" w:cs="Times New Roman"/>
          <w:sz w:val="24"/>
          <w:szCs w:val="24"/>
        </w:rPr>
      </w:pPr>
      <w:r w:rsidRPr="00D05030">
        <w:rPr>
          <w:rFonts w:ascii="Times New Roman" w:hAnsi="Times New Roman"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D05030" w:rsidRDefault="00915693" w:rsidP="00915693">
      <w:pPr>
        <w:pStyle w:val="af"/>
        <w:tabs>
          <w:tab w:val="left" w:pos="709"/>
        </w:tabs>
        <w:ind w:firstLine="709"/>
        <w:jc w:val="both"/>
        <w:rPr>
          <w:rFonts w:ascii="Times New Roman" w:hAnsi="Times New Roman"/>
          <w:sz w:val="24"/>
          <w:szCs w:val="24"/>
        </w:rPr>
      </w:pPr>
      <w:r w:rsidRPr="00D05030">
        <w:rPr>
          <w:rFonts w:ascii="Times New Roman" w:hAnsi="Times New Roman"/>
          <w:sz w:val="24"/>
          <w:szCs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bookmarkEnd w:id="3"/>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915693"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II</w:t>
      </w:r>
      <w:r w:rsidRPr="00D05030">
        <w:rPr>
          <w:rFonts w:ascii="Times New Roman" w:eastAsia="Times New Roman" w:hAnsi="Times New Roman" w:cs="Times New Roman"/>
          <w:b/>
          <w:sz w:val="24"/>
          <w:szCs w:val="24"/>
          <w:lang w:eastAsia="ru-RU"/>
        </w:rPr>
        <w:t xml:space="preserve">. </w:t>
      </w:r>
      <w:r w:rsidR="00A85552" w:rsidRPr="00D05030">
        <w:rPr>
          <w:rFonts w:ascii="Times New Roman" w:eastAsia="Times New Roman" w:hAnsi="Times New Roman" w:cs="Times New Roman"/>
          <w:b/>
          <w:sz w:val="24"/>
          <w:szCs w:val="24"/>
          <w:lang w:eastAsia="ru-RU"/>
        </w:rPr>
        <w:t>ПРАВОВАЯ ОСНОВА ОРГА</w:t>
      </w:r>
      <w:r w:rsidR="006D5851" w:rsidRPr="00D05030">
        <w:rPr>
          <w:rFonts w:ascii="Times New Roman" w:eastAsia="Times New Roman" w:hAnsi="Times New Roman" w:cs="Times New Roman"/>
          <w:b/>
          <w:sz w:val="24"/>
          <w:szCs w:val="24"/>
          <w:lang w:eastAsia="ru-RU"/>
        </w:rPr>
        <w:t>НИЗАЦИИ МЕСТНОГО САМОУПРАВЛЕНИЯ</w:t>
      </w:r>
      <w:r w:rsidR="00A85552"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xml:space="preserve">. Правовая основа местного 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4" w:name="статья_5"/>
      <w:r w:rsidRPr="00D05030">
        <w:rPr>
          <w:rFonts w:ascii="Times New Roman" w:eastAsia="Times New Roman" w:hAnsi="Times New Roman" w:cs="Times New Roman"/>
          <w:sz w:val="24"/>
          <w:szCs w:val="24"/>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Российской Федерации, феде</w:t>
      </w:r>
      <w:r w:rsidR="00BF46A9" w:rsidRPr="00D05030">
        <w:rPr>
          <w:rFonts w:ascii="Times New Roman" w:eastAsia="Times New Roman" w:hAnsi="Times New Roman" w:cs="Times New Roman"/>
          <w:sz w:val="24"/>
          <w:szCs w:val="24"/>
          <w:lang w:eastAsia="ru-RU"/>
        </w:rPr>
        <w:t>ральные конституционные законы</w:t>
      </w:r>
      <w:r w:rsidRPr="00D05030">
        <w:rPr>
          <w:rFonts w:ascii="Times New Roman" w:eastAsia="Times New Roman" w:hAnsi="Times New Roman"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0" w:history="1">
        <w:r w:rsidRPr="00D05030">
          <w:rPr>
            <w:rFonts w:ascii="Times New Roman" w:eastAsia="Times New Roman" w:hAnsi="Times New Roman" w:cs="Times New Roman"/>
            <w:sz w:val="24"/>
            <w:szCs w:val="24"/>
            <w:lang w:eastAsia="ru-RU"/>
          </w:rPr>
          <w:t>Конституция</w:t>
        </w:r>
      </w:hyperlink>
      <w:r w:rsidRPr="00D05030">
        <w:rPr>
          <w:rFonts w:ascii="Times New Roman" w:eastAsia="Times New Roman" w:hAnsi="Times New Roman" w:cs="Times New Roman"/>
          <w:sz w:val="24"/>
          <w:szCs w:val="24"/>
          <w:lang w:eastAsia="ru-RU"/>
        </w:rPr>
        <w:t xml:space="preserve">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законы и иные нормативные правовые акты </w:t>
      </w:r>
      <w:r w:rsidR="006D5851"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bookmarkEnd w:id="4"/>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Статья </w:t>
      </w:r>
      <w:r w:rsidR="00D61BAF" w:rsidRPr="00D05030">
        <w:rPr>
          <w:rFonts w:ascii="Times New Roman" w:eastAsia="Times New Roman" w:hAnsi="Times New Roman" w:cs="Times New Roman"/>
          <w:b/>
          <w:sz w:val="24"/>
          <w:szCs w:val="24"/>
          <w:lang w:eastAsia="ru-RU"/>
        </w:rPr>
        <w:t>6</w:t>
      </w:r>
      <w:r w:rsidR="00BF46A9" w:rsidRPr="00D05030">
        <w:rPr>
          <w:rFonts w:ascii="Times New Roman" w:eastAsia="Times New Roman" w:hAnsi="Times New Roman" w:cs="Times New Roman"/>
          <w:b/>
          <w:sz w:val="24"/>
          <w:szCs w:val="24"/>
          <w:lang w:eastAsia="ru-RU"/>
        </w:rPr>
        <w:t>. Вопросы местного значения.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bookmarkStart w:id="5" w:name="P140"/>
      <w:bookmarkStart w:id="6" w:name="P206"/>
      <w:bookmarkStart w:id="7" w:name="статья_6"/>
      <w:bookmarkEnd w:id="5"/>
      <w:bookmarkEnd w:id="6"/>
      <w:r w:rsidRPr="00D05030">
        <w:rPr>
          <w:rFonts w:ascii="Times New Roman" w:eastAsia="Times New Roman" w:hAnsi="Times New Roman" w:cs="Times New Roman"/>
          <w:sz w:val="24"/>
          <w:szCs w:val="24"/>
          <w:lang w:eastAsia="ru-RU"/>
        </w:rPr>
        <w:t>1. К вопросам местного значения муниципального района относятся: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изменение и отмена местных налогов и сборов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r w:rsidRPr="00D05030">
        <w:rPr>
          <w:rFonts w:ascii="Times New Roman" w:eastAsia="Times New Roman" w:hAnsi="Times New Roman" w:cs="Times New Roman"/>
          <w:sz w:val="24"/>
          <w:szCs w:val="24"/>
          <w:lang w:eastAsia="ru-RU"/>
        </w:rPr>
        <w:lastRenderedPageBreak/>
        <w:t>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D05030" w:rsidRDefault="00D61BAF" w:rsidP="0054095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до 1 января 2017 года предоставление сотруднику, замещающему должность участкового уполномоченного полиции, и членам его семьи жилого</w:t>
      </w:r>
      <w:r w:rsidR="00540954">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помещения на период выполнения сотрудником обязанностей по указанной должности;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w:t>
      </w:r>
      <w:r w:rsidRPr="00D05030">
        <w:rPr>
          <w:rFonts w:ascii="Times New Roman" w:eastAsia="Times New Roman" w:hAnsi="Times New Roman" w:cs="Times New Roman"/>
          <w:sz w:val="24"/>
          <w:szCs w:val="24"/>
          <w:lang w:eastAsia="ru-RU"/>
        </w:rPr>
        <w:lastRenderedPageBreak/>
        <w:t>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7</w:t>
      </w:r>
      <w:r w:rsidRPr="00D05030">
        <w:rPr>
          <w:rFonts w:ascii="Times New Roman" w:eastAsia="Times New Roman" w:hAnsi="Times New Roman" w:cs="Times New Roman"/>
          <w:sz w:val="24"/>
          <w:szCs w:val="24"/>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40954">
        <w:rPr>
          <w:rFonts w:ascii="Times New Roman" w:eastAsia="Times New Roman" w:hAnsi="Times New Roman" w:cs="Times New Roman"/>
          <w:sz w:val="24"/>
          <w:szCs w:val="24"/>
          <w:lang w:eastAsia="ru-RU"/>
        </w:rPr>
        <w:t>8</w:t>
      </w:r>
      <w:r w:rsidRPr="00D05030">
        <w:rPr>
          <w:rFonts w:ascii="Times New Roman" w:eastAsia="Times New Roman" w:hAnsi="Times New Roman" w:cs="Times New Roman"/>
          <w:sz w:val="24"/>
          <w:szCs w:val="24"/>
          <w:lang w:eastAsia="ru-RU"/>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61BAF" w:rsidRPr="00D05030">
        <w:rPr>
          <w:rFonts w:ascii="Times New Roman" w:eastAsia="Times New Roman" w:hAnsi="Times New Roman" w:cs="Times New Roman"/>
          <w:sz w:val="24"/>
          <w:szCs w:val="24"/>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формирование и содержание муниципального архива, включая хранение архивных фондов поселений;</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содержание на территории муниципального района межпоселенческих мест захоронения, организация ритуальных услуг;</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540954">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создание условий для обеспечения поселений, входящих в состав муниципального района, услугами связи, общественного питания, торговли и бытового </w:t>
      </w:r>
      <w:r w:rsidRPr="00D05030">
        <w:rPr>
          <w:rFonts w:ascii="Times New Roman" w:eastAsia="Times New Roman" w:hAnsi="Times New Roman" w:cs="Times New Roman"/>
          <w:sz w:val="24"/>
          <w:szCs w:val="24"/>
          <w:lang w:eastAsia="ru-RU"/>
        </w:rPr>
        <w:lastRenderedPageBreak/>
        <w:t>обслуживания;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61BAF" w:rsidRPr="00D05030">
        <w:rPr>
          <w:rFonts w:ascii="Times New Roman" w:eastAsia="Times New Roman" w:hAnsi="Times New Roman" w:cs="Times New Roman"/>
          <w:sz w:val="24"/>
          <w:szCs w:val="24"/>
          <w:lang w:eastAsia="ru-RU"/>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61BAF" w:rsidRPr="00D05030">
        <w:rPr>
          <w:rFonts w:ascii="Times New Roman" w:eastAsia="Times New Roman" w:hAnsi="Times New Roman" w:cs="Times New Roman"/>
          <w:sz w:val="24"/>
          <w:szCs w:val="24"/>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D61BAF" w:rsidRPr="00D05030">
        <w:rPr>
          <w:rFonts w:ascii="Times New Roman" w:eastAsia="Times New Roman" w:hAnsi="Times New Roman" w:cs="Times New Roman"/>
          <w:sz w:val="24"/>
          <w:szCs w:val="24"/>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61BAF" w:rsidRPr="00D05030">
        <w:rPr>
          <w:rFonts w:ascii="Times New Roman" w:eastAsia="Times New Roman" w:hAnsi="Times New Roman" w:cs="Times New Roman"/>
          <w:sz w:val="24"/>
          <w:szCs w:val="24"/>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D61BAF" w:rsidRPr="00D05030">
        <w:rPr>
          <w:rFonts w:ascii="Times New Roman" w:eastAsia="Times New Roman" w:hAnsi="Times New Roman" w:cs="Times New Roman"/>
          <w:sz w:val="24"/>
          <w:szCs w:val="24"/>
          <w:lang w:eastAsia="ru-RU"/>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D61BAF" w:rsidRPr="00D05030">
        <w:rPr>
          <w:rFonts w:ascii="Times New Roman" w:eastAsia="Times New Roman" w:hAnsi="Times New Roman" w:cs="Times New Roman"/>
          <w:sz w:val="24"/>
          <w:szCs w:val="24"/>
          <w:lang w:eastAsia="ru-RU"/>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D61BAF" w:rsidRPr="00D05030">
        <w:rPr>
          <w:rFonts w:ascii="Times New Roman" w:eastAsia="Times New Roman" w:hAnsi="Times New Roman" w:cs="Times New Roman"/>
          <w:sz w:val="24"/>
          <w:szCs w:val="24"/>
          <w:lang w:eastAsia="ru-RU"/>
        </w:rPr>
        <w:t>) осуществление муниципального контроля в области охраны и использования особо охраняемых природных территорий местного значения;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D61BAF" w:rsidRPr="00D05030">
        <w:rPr>
          <w:rFonts w:ascii="Times New Roman" w:eastAsia="Times New Roman" w:hAnsi="Times New Roman" w:cs="Times New Roman"/>
          <w:sz w:val="24"/>
          <w:szCs w:val="24"/>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D61BAF" w:rsidRPr="00D05030">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D61BAF" w:rsidRPr="00D05030">
        <w:rPr>
          <w:rFonts w:ascii="Times New Roman" w:eastAsia="Times New Roman" w:hAnsi="Times New Roman" w:cs="Times New Roman"/>
          <w:sz w:val="24"/>
          <w:szCs w:val="24"/>
          <w:lang w:eastAsia="ru-RU"/>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D61BAF" w:rsidRPr="00D05030">
        <w:rPr>
          <w:rFonts w:ascii="Times New Roman" w:eastAsia="Times New Roman" w:hAnsi="Times New Roman" w:cs="Times New Roman"/>
          <w:sz w:val="24"/>
          <w:szCs w:val="24"/>
          <w:lang w:eastAsia="ru-RU"/>
        </w:rPr>
        <w:t>)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D61BAF" w:rsidRPr="00D05030">
        <w:rPr>
          <w:rFonts w:ascii="Times New Roman" w:eastAsia="Times New Roman" w:hAnsi="Times New Roman" w:cs="Times New Roman"/>
          <w:sz w:val="24"/>
          <w:szCs w:val="24"/>
          <w:lang w:eastAsia="ru-RU"/>
        </w:rPr>
        <w:t>)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D61BAF" w:rsidRPr="00D05030">
        <w:rPr>
          <w:rFonts w:ascii="Times New Roman" w:eastAsia="Times New Roman" w:hAnsi="Times New Roman" w:cs="Times New Roman"/>
          <w:sz w:val="24"/>
          <w:szCs w:val="24"/>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D61BAF" w:rsidRPr="00D05030">
        <w:rPr>
          <w:rFonts w:ascii="Times New Roman" w:eastAsia="Times New Roman" w:hAnsi="Times New Roman" w:cs="Times New Roman"/>
          <w:sz w:val="24"/>
          <w:szCs w:val="24"/>
          <w:lang w:eastAsia="ru-RU"/>
        </w:rPr>
        <w:t>) осуществление муниципального лесного контроля;</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D61BAF" w:rsidRPr="00D05030">
        <w:rPr>
          <w:rFonts w:ascii="Times New Roman" w:eastAsia="Times New Roman" w:hAnsi="Times New Roman" w:cs="Times New Roman"/>
          <w:sz w:val="24"/>
          <w:szCs w:val="24"/>
          <w:lang w:eastAsia="ru-RU"/>
        </w:rPr>
        <w:t xml:space="preserve">)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r w:rsidR="00D61BAF" w:rsidRPr="00D05030">
        <w:rPr>
          <w:rFonts w:ascii="Times New Roman" w:eastAsia="Times New Roman" w:hAnsi="Times New Roman" w:cs="Times New Roman"/>
          <w:sz w:val="24"/>
          <w:szCs w:val="24"/>
          <w:lang w:eastAsia="ru-RU"/>
        </w:rPr>
        <w:lastRenderedPageBreak/>
        <w:t>законом;</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D61BAF" w:rsidRPr="00D05030">
        <w:rPr>
          <w:rFonts w:ascii="Times New Roman" w:eastAsia="Times New Roman" w:hAnsi="Times New Roman" w:cs="Times New Roman"/>
          <w:sz w:val="24"/>
          <w:szCs w:val="24"/>
          <w:lang w:eastAsia="ru-RU"/>
        </w:rPr>
        <w:t>) осуществление мер по противодействию коррупции в границах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D61BAF" w:rsidRPr="00D05030">
        <w:rPr>
          <w:rFonts w:ascii="Times New Roman" w:eastAsia="Times New Roman" w:hAnsi="Times New Roman" w:cs="Times New Roman"/>
          <w:sz w:val="24"/>
          <w:szCs w:val="24"/>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D61BAF" w:rsidRPr="00D05030">
        <w:rPr>
          <w:rFonts w:ascii="Times New Roman" w:eastAsia="Times New Roman" w:hAnsi="Times New Roman" w:cs="Times New Roman"/>
          <w:sz w:val="24"/>
          <w:szCs w:val="24"/>
          <w:lang w:eastAsia="ru-RU"/>
        </w:rPr>
        <w:t>) осуществление муниципального земельного контроля на межселенной территории муниципального района;</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D61BAF" w:rsidRPr="00D05030">
        <w:rPr>
          <w:rFonts w:ascii="Times New Roman" w:eastAsia="Times New Roman" w:hAnsi="Times New Roman" w:cs="Times New Roman"/>
          <w:sz w:val="24"/>
          <w:szCs w:val="24"/>
          <w:lang w:eastAsia="ru-RU"/>
        </w:rPr>
        <w:t>) организация в соответствии с федеральным законом выполнения комплексных кадастровых работ и утверждение карты-плана территории;</w:t>
      </w:r>
    </w:p>
    <w:p w:rsidR="00D61BAF" w:rsidRPr="00D05030" w:rsidRDefault="00540954"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D61BAF" w:rsidRPr="00D05030">
        <w:rPr>
          <w:rFonts w:ascii="Times New Roman" w:eastAsia="Times New Roman" w:hAnsi="Times New Roman" w:cs="Times New Roman"/>
          <w:sz w:val="24"/>
          <w:szCs w:val="24"/>
          <w:lang w:eastAsia="ru-RU"/>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bookmarkEnd w:id="7"/>
    <w:p w:rsidR="00D61BAF" w:rsidRPr="00D05030" w:rsidRDefault="00D61BAF" w:rsidP="00D61BAF">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8" w:name="статья_7"/>
      <w:r w:rsidRPr="00D05030">
        <w:rPr>
          <w:rFonts w:ascii="Times New Roman" w:eastAsia="Times New Roman" w:hAnsi="Times New Roman" w:cs="Times New Roman"/>
          <w:b/>
          <w:sz w:val="24"/>
          <w:szCs w:val="24"/>
          <w:lang w:eastAsia="ru-RU"/>
        </w:rPr>
        <w:t xml:space="preserve">Статья </w:t>
      </w:r>
      <w:r w:rsidR="006635F7" w:rsidRPr="00D05030">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Права органов местного самоуправления </w:t>
      </w:r>
      <w:r w:rsidR="006635F7" w:rsidRPr="00D05030">
        <w:rPr>
          <w:rFonts w:ascii="Times New Roman" w:hAnsi="Times New Roman" w:cs="Times New Roman"/>
          <w:b/>
          <w:sz w:val="24"/>
          <w:szCs w:val="24"/>
        </w:rPr>
        <w:t>муниципального района</w:t>
      </w:r>
      <w:r w:rsidR="006635F7" w:rsidRPr="00D05030">
        <w:rPr>
          <w:rFonts w:ascii="Times New Roman" w:hAnsi="Times New Roman" w:cs="Times New Roman"/>
          <w:spacing w:val="-17"/>
          <w:sz w:val="24"/>
          <w:szCs w:val="24"/>
        </w:rPr>
        <w:t xml:space="preserve"> </w:t>
      </w:r>
      <w:r w:rsidRPr="00D05030">
        <w:rPr>
          <w:rFonts w:ascii="Times New Roman" w:eastAsia="Times New Roman" w:hAnsi="Times New Roman" w:cs="Times New Roman"/>
          <w:b/>
          <w:sz w:val="24"/>
          <w:szCs w:val="24"/>
          <w:lang w:eastAsia="ru-RU"/>
        </w:rPr>
        <w:t xml:space="preserve">на решение вопросов, не отнесенных к вопросам местного значения </w:t>
      </w:r>
      <w:r w:rsidR="006635F7" w:rsidRPr="00D05030">
        <w:rPr>
          <w:rFonts w:ascii="Times New Roman" w:hAnsi="Times New Roman" w:cs="Times New Roman"/>
          <w:b/>
          <w:sz w:val="24"/>
          <w:szCs w:val="24"/>
        </w:rPr>
        <w:t>муниципального района</w:t>
      </w:r>
    </w:p>
    <w:bookmarkEnd w:id="8"/>
    <w:p w:rsidR="006670DB" w:rsidRPr="00D05030" w:rsidRDefault="006670DB"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Органы местного самоуправления имеют право 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 создание музеев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участие в осуществлении деятельности по опеке и попечительству;</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 xml:space="preserve">5) осуществление функций учредителя муниципальных образовательных </w:t>
      </w:r>
      <w:r w:rsidRPr="00D05030">
        <w:rPr>
          <w:rFonts w:ascii="Times New Roman" w:eastAsiaTheme="minorEastAsia" w:hAnsi="Times New Roman" w:cs="Times New Roman"/>
          <w:sz w:val="24"/>
          <w:szCs w:val="24"/>
          <w:lang w:eastAsia="ru-RU"/>
        </w:rPr>
        <w:lastRenderedPageBreak/>
        <w:t xml:space="preserve">организаций высшего образования, находящихся в их ведении по состоянию на 31 декабря 2008 года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6) создание условий для развития туризма;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17) создание муниципальной пожарной охраны.</w:t>
      </w:r>
    </w:p>
    <w:p w:rsidR="006670DB" w:rsidRPr="00D05030" w:rsidRDefault="006635F7" w:rsidP="006635F7">
      <w:pPr>
        <w:widowControl w:val="0"/>
        <w:autoSpaceDE w:val="0"/>
        <w:autoSpaceDN w:val="0"/>
        <w:spacing w:after="0" w:line="240" w:lineRule="auto"/>
        <w:ind w:firstLine="567"/>
        <w:contextualSpacing/>
        <w:jc w:val="both"/>
        <w:rPr>
          <w:rFonts w:ascii="Times New Roman" w:eastAsiaTheme="minorEastAsia" w:hAnsi="Times New Roman" w:cs="Times New Roman"/>
          <w:sz w:val="24"/>
          <w:szCs w:val="24"/>
          <w:lang w:eastAsia="ru-RU"/>
        </w:rPr>
      </w:pPr>
      <w:r w:rsidRPr="00D05030">
        <w:rPr>
          <w:rFonts w:ascii="Times New Roman" w:eastAsiaTheme="minorEastAsia" w:hAnsi="Times New Roman" w:cs="Times New Roman"/>
          <w:sz w:val="24"/>
          <w:szCs w:val="24"/>
          <w:lang w:eastAsia="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9" w:name="P254"/>
      <w:bookmarkStart w:id="10" w:name="статья_8"/>
      <w:bookmarkEnd w:id="9"/>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Полномочия органов местного самоуправления по решению вопросов местного значения </w:t>
      </w:r>
    </w:p>
    <w:bookmarkEnd w:id="10"/>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установление официальных символов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w:t>
      </w:r>
      <w:r w:rsidRPr="00D05030">
        <w:rPr>
          <w:rFonts w:ascii="Times New Roman" w:eastAsia="Times New Roman" w:hAnsi="Times New Roman" w:cs="Times New Roman"/>
          <w:sz w:val="24"/>
          <w:szCs w:val="24"/>
          <w:lang w:eastAsia="ru-RU"/>
        </w:rPr>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D73BB7"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w:t>
      </w:r>
      <w:r w:rsidRPr="00D73BB7">
        <w:rPr>
          <w:rFonts w:ascii="Times New Roman" w:eastAsia="Times New Roman" w:hAnsi="Times New Roman" w:cs="Times New Roman"/>
          <w:sz w:val="24"/>
          <w:szCs w:val="24"/>
          <w:lang w:eastAsia="ru-RU"/>
        </w:rPr>
        <w:t xml:space="preserve">иными полномочиями в соответствии с Федеральным законом от 20.03.2025 № 33-ФЗ </w:t>
      </w:r>
    </w:p>
    <w:p w:rsidR="006635F7" w:rsidRPr="00D05030" w:rsidRDefault="006635F7" w:rsidP="006635F7">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11" w:name="статья_9"/>
      <w:r w:rsidRPr="00D05030">
        <w:rPr>
          <w:rFonts w:ascii="Times New Roman" w:eastAsia="Times New Roman" w:hAnsi="Times New Roman" w:cs="Times New Roman"/>
          <w:b/>
          <w:sz w:val="24"/>
          <w:szCs w:val="24"/>
          <w:lang w:eastAsia="ru-RU"/>
        </w:rPr>
        <w:t xml:space="preserve">Статья </w:t>
      </w:r>
      <w:r w:rsidR="00E86291" w:rsidRPr="00D05030">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Осуществление органами местного самоуправления отдельных государственных полномочий</w:t>
      </w:r>
    </w:p>
    <w:bookmarkEnd w:id="11"/>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F4DF7" w:rsidRPr="00D05030" w:rsidRDefault="00A85552" w:rsidP="009F4DF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Calibri" w:hAnsi="Times New Roman"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009F4DF7" w:rsidRPr="00D05030">
        <w:rPr>
          <w:rFonts w:ascii="Times New Roman" w:eastAsia="Calibri" w:hAnsi="Times New Roman" w:cs="Times New Roman"/>
          <w:sz w:val="24"/>
          <w:szCs w:val="24"/>
        </w:rPr>
        <w:t>,</w:t>
      </w:r>
      <w:r w:rsidR="009F4DF7" w:rsidRPr="00D05030">
        <w:rPr>
          <w:rFonts w:ascii="Times New Roman" w:hAnsi="Times New Roman" w:cs="Times New Roman"/>
          <w:sz w:val="24"/>
          <w:szCs w:val="24"/>
        </w:rPr>
        <w:t xml:space="preserve"> отдельными государственными полномочиями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 xml:space="preserve"> - законами </w:t>
      </w:r>
      <w:r w:rsidR="00B8644C">
        <w:rPr>
          <w:rFonts w:ascii="Times New Roman" w:hAnsi="Times New Roman" w:cs="Times New Roman"/>
          <w:sz w:val="24"/>
          <w:szCs w:val="24"/>
        </w:rPr>
        <w:t>Республики Дагестан</w:t>
      </w:r>
      <w:r w:rsidR="009F4DF7" w:rsidRPr="00D05030">
        <w:rPr>
          <w:rFonts w:ascii="Times New Roman"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3. Финансовое обеспечение </w:t>
      </w:r>
      <w:r w:rsidR="00F737B8" w:rsidRPr="00D05030">
        <w:rPr>
          <w:rFonts w:ascii="Times New Roman" w:eastAsia="Calibri" w:hAnsi="Times New Roman" w:cs="Times New Roman"/>
          <w:sz w:val="24"/>
          <w:szCs w:val="24"/>
        </w:rPr>
        <w:t xml:space="preserve">осуществления переданных полномочий, </w:t>
      </w:r>
      <w:r w:rsidRPr="00D05030">
        <w:rPr>
          <w:rFonts w:ascii="Times New Roman" w:eastAsia="Calibri" w:hAnsi="Times New Roman" w:cs="Times New Roman"/>
          <w:sz w:val="24"/>
          <w:szCs w:val="24"/>
        </w:rPr>
        <w:t xml:space="preserve">осуществляется за счет субвенций из </w:t>
      </w:r>
      <w:r w:rsidR="00F737B8" w:rsidRPr="00D05030">
        <w:rPr>
          <w:rFonts w:ascii="Times New Roman" w:eastAsia="Calibri" w:hAnsi="Times New Roman" w:cs="Times New Roman"/>
          <w:sz w:val="24"/>
          <w:szCs w:val="24"/>
        </w:rPr>
        <w:t>соответствующего</w:t>
      </w:r>
      <w:r w:rsidRPr="00D05030">
        <w:rPr>
          <w:rFonts w:ascii="Times New Roman" w:eastAsia="Calibri" w:hAnsi="Times New Roman" w:cs="Times New Roman"/>
          <w:sz w:val="24"/>
          <w:szCs w:val="24"/>
        </w:rPr>
        <w:t xml:space="preserve"> бюджет</w:t>
      </w:r>
      <w:r w:rsidR="00F737B8" w:rsidRPr="00D05030">
        <w:rPr>
          <w:rFonts w:ascii="Times New Roman" w:eastAsia="Calibri" w:hAnsi="Times New Roman" w:cs="Times New Roman"/>
          <w:sz w:val="24"/>
          <w:szCs w:val="24"/>
        </w:rPr>
        <w:t>а</w:t>
      </w:r>
      <w:r w:rsidRPr="00D05030">
        <w:rPr>
          <w:rFonts w:ascii="Times New Roman" w:eastAsia="Calibri" w:hAnsi="Times New Roman" w:cs="Times New Roman"/>
          <w:sz w:val="24"/>
          <w:szCs w:val="24"/>
        </w:rPr>
        <w:t>.</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соответствующего решения.</w:t>
      </w:r>
    </w:p>
    <w:p w:rsidR="00A85552" w:rsidRPr="00D05030" w:rsidRDefault="00A85552" w:rsidP="008564D5">
      <w:pPr>
        <w:spacing w:after="0" w:line="256"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D05030">
        <w:rPr>
          <w:rFonts w:ascii="Times New Roman" w:eastAsia="Times New Roman" w:hAnsi="Times New Roman" w:cs="Times New Roman"/>
          <w:sz w:val="24"/>
          <w:szCs w:val="24"/>
          <w:lang w:eastAsia="ru-RU"/>
        </w:rPr>
        <w:t xml:space="preserve">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Calibri" w:hAnsi="Times New Roman"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D05030">
        <w:rPr>
          <w:rFonts w:ascii="Times New Roman" w:hAnsi="Times New Roman" w:cs="Times New Roman"/>
          <w:sz w:val="24"/>
          <w:szCs w:val="24"/>
        </w:rPr>
        <w:t>муниципального района</w:t>
      </w:r>
      <w:r w:rsidRPr="00D05030">
        <w:rPr>
          <w:rFonts w:ascii="Times New Roman" w:eastAsia="Calibri" w:hAnsi="Times New Roman" w:cs="Times New Roman"/>
          <w:sz w:val="24"/>
          <w:szCs w:val="24"/>
        </w:rPr>
        <w:t>.</w:t>
      </w:r>
    </w:p>
    <w:p w:rsidR="004B2FBD" w:rsidRPr="00D05030" w:rsidRDefault="004B2FBD" w:rsidP="008564D5">
      <w:pPr>
        <w:widowControl w:val="0"/>
        <w:autoSpaceDE w:val="0"/>
        <w:autoSpaceDN w:val="0"/>
        <w:spacing w:before="220" w:after="0" w:line="240"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Органы местного самоуправления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участвуют в осуществлении государственных полномочий, не переданных им </w:t>
      </w:r>
      <w:r w:rsidR="003C56F1" w:rsidRPr="00D05030">
        <w:rPr>
          <w:rFonts w:ascii="Times New Roman" w:eastAsia="Times New Roman" w:hAnsi="Times New Roman" w:cs="Times New Roman"/>
          <w:sz w:val="24"/>
          <w:szCs w:val="24"/>
          <w:lang w:eastAsia="ru-RU"/>
        </w:rPr>
        <w:t>в соответствии со статьей 34 Федерального закона от 20.03.2025 № 33-ФЗ</w:t>
      </w:r>
      <w:r w:rsidRPr="00D05030">
        <w:rPr>
          <w:rFonts w:ascii="Times New Roman" w:eastAsia="Times New Roman" w:hAnsi="Times New Roman" w:cs="Times New Roman"/>
          <w:sz w:val="24"/>
          <w:szCs w:val="24"/>
          <w:lang w:eastAsia="ru-RU"/>
        </w:rPr>
        <w:t xml:space="preserve">, в случае принятия Собранием депутатов </w:t>
      </w:r>
      <w:r w:rsidR="00E86291" w:rsidRPr="00D05030">
        <w:rPr>
          <w:rFonts w:ascii="Times New Roman" w:hAnsi="Times New Roman" w:cs="Times New Roman"/>
          <w:sz w:val="24"/>
          <w:szCs w:val="24"/>
        </w:rPr>
        <w:t>муниципального района</w:t>
      </w:r>
      <w:r w:rsidR="00E86291" w:rsidRPr="00D05030">
        <w:rPr>
          <w:rFonts w:ascii="Times New Roman" w:eastAsia="Calibri" w:hAnsi="Times New Roman" w:cs="Times New Roman"/>
          <w:sz w:val="24"/>
          <w:szCs w:val="24"/>
        </w:rPr>
        <w:t xml:space="preserve"> </w:t>
      </w:r>
      <w:r w:rsidRPr="00D05030">
        <w:rPr>
          <w:rFonts w:ascii="Times New Roman" w:eastAsia="Times New Roman" w:hAnsi="Times New Roman" w:cs="Times New Roman"/>
          <w:sz w:val="24"/>
          <w:szCs w:val="24"/>
          <w:lang w:eastAsia="ru-RU"/>
        </w:rPr>
        <w:t>решения о реализации права на участие в осуществлении указанных полномочий.</w:t>
      </w:r>
    </w:p>
    <w:p w:rsidR="00C64D4F" w:rsidRDefault="00C64D4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C64D4F" w:rsidRPr="00C64D4F" w:rsidRDefault="00D93A9D" w:rsidP="00C64D4F">
      <w:pPr>
        <w:shd w:val="clear" w:color="auto" w:fill="FFFFFF"/>
        <w:jc w:val="center"/>
        <w:rPr>
          <w:rFonts w:ascii="Times New Roman" w:hAnsi="Times New Roman" w:cs="Times New Roman"/>
          <w:b/>
          <w:color w:val="34343C"/>
          <w:sz w:val="24"/>
          <w:szCs w:val="24"/>
        </w:rPr>
      </w:pPr>
      <w:bookmarkStart w:id="12" w:name="статья_10"/>
      <w:r>
        <w:rPr>
          <w:rFonts w:ascii="Times New Roman" w:hAnsi="Times New Roman" w:cs="Times New Roman"/>
          <w:b/>
          <w:color w:val="34343C"/>
          <w:sz w:val="24"/>
          <w:szCs w:val="24"/>
        </w:rPr>
        <w:lastRenderedPageBreak/>
        <w:t>Статья 10.</w:t>
      </w:r>
      <w:r w:rsidR="00C64D4F" w:rsidRPr="00C64D4F">
        <w:rPr>
          <w:rFonts w:ascii="Times New Roman" w:hAnsi="Times New Roman" w:cs="Times New Roman"/>
          <w:b/>
          <w:color w:val="34343C"/>
          <w:sz w:val="24"/>
          <w:szCs w:val="24"/>
        </w:rPr>
        <w:t>Муниципальный контроль</w:t>
      </w:r>
    </w:p>
    <w:bookmarkEnd w:id="12"/>
    <w:p w:rsidR="00C64D4F" w:rsidRPr="00C64D4F" w:rsidRDefault="00592782" w:rsidP="00894C7F">
      <w:pPr>
        <w:shd w:val="clear" w:color="auto" w:fill="FFFFFF"/>
        <w:spacing w:line="320" w:lineRule="exact"/>
        <w:ind w:firstLine="567"/>
        <w:contextualSpacing/>
        <w:jc w:val="both"/>
        <w:rPr>
          <w:rFonts w:ascii="Times New Roman" w:hAnsi="Times New Roman" w:cs="Times New Roman"/>
          <w:color w:val="34343C"/>
          <w:sz w:val="24"/>
          <w:szCs w:val="24"/>
        </w:rPr>
      </w:pPr>
      <w:r>
        <w:rPr>
          <w:rFonts w:ascii="Times New Roman" w:hAnsi="Times New Roman" w:cs="Times New Roman"/>
          <w:color w:val="34343C"/>
          <w:sz w:val="24"/>
          <w:szCs w:val="24"/>
        </w:rPr>
        <w:t>1.</w:t>
      </w:r>
      <w:r w:rsidR="00D93A9D">
        <w:rPr>
          <w:rFonts w:ascii="Times New Roman" w:hAnsi="Times New Roman" w:cs="Times New Roman"/>
          <w:color w:val="34343C"/>
          <w:sz w:val="24"/>
          <w:szCs w:val="24"/>
        </w:rPr>
        <w:t xml:space="preserve"> </w:t>
      </w:r>
      <w:r>
        <w:rPr>
          <w:rFonts w:ascii="Times New Roman" w:hAnsi="Times New Roman" w:cs="Times New Roman"/>
          <w:color w:val="34343C"/>
          <w:sz w:val="24"/>
          <w:szCs w:val="24"/>
        </w:rPr>
        <w:t>Органы</w:t>
      </w:r>
      <w:r w:rsidR="00C64D4F" w:rsidRPr="00C64D4F">
        <w:rPr>
          <w:rFonts w:ascii="Times New Roman" w:hAnsi="Times New Roman" w:cs="Times New Roman"/>
          <w:color w:val="34343C"/>
          <w:sz w:val="24"/>
          <w:szCs w:val="24"/>
        </w:rPr>
        <w:t xml:space="preserve"> местного самоуправления</w:t>
      </w:r>
      <w:r>
        <w:rPr>
          <w:rFonts w:ascii="Times New Roman" w:hAnsi="Times New Roman" w:cs="Times New Roman"/>
          <w:color w:val="34343C"/>
          <w:sz w:val="24"/>
          <w:szCs w:val="24"/>
        </w:rPr>
        <w:t xml:space="preserve"> организуют</w:t>
      </w:r>
      <w:r w:rsidRPr="00592782">
        <w:rPr>
          <w:color w:val="000000"/>
          <w:sz w:val="28"/>
          <w:szCs w:val="28"/>
          <w:shd w:val="clear" w:color="auto" w:fill="FFFFFF"/>
        </w:rPr>
        <w:t xml:space="preserve"> </w:t>
      </w:r>
      <w:r w:rsidRPr="00592782">
        <w:rPr>
          <w:rFonts w:ascii="Times New Roman" w:hAnsi="Times New Roman" w:cs="Times New Roman"/>
          <w:color w:val="000000"/>
          <w:sz w:val="24"/>
          <w:szCs w:val="24"/>
          <w:shd w:val="clear" w:color="auto" w:fill="FFFFFF"/>
        </w:rPr>
        <w:t xml:space="preserve">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Pr>
          <w:rFonts w:ascii="Times New Roman" w:hAnsi="Times New Roman" w:cs="Times New Roman"/>
          <w:color w:val="000000"/>
          <w:sz w:val="24"/>
          <w:szCs w:val="24"/>
          <w:shd w:val="clear" w:color="auto" w:fill="FFFFFF"/>
        </w:rPr>
        <w:t>Республики Дагестан</w:t>
      </w:r>
      <w:r>
        <w:rPr>
          <w:rFonts w:ascii="Times New Roman" w:hAnsi="Times New Roman" w:cs="Times New Roman"/>
          <w:color w:val="34343C"/>
          <w:sz w:val="24"/>
          <w:szCs w:val="24"/>
        </w:rPr>
        <w:t>.</w:t>
      </w:r>
      <w:r w:rsidR="00C64D4F" w:rsidRPr="00592782">
        <w:rPr>
          <w:rFonts w:ascii="Times New Roman" w:hAnsi="Times New Roman" w:cs="Times New Roman"/>
          <w:color w:val="34343C"/>
          <w:sz w:val="24"/>
          <w:szCs w:val="24"/>
        </w:rPr>
        <w:t xml:space="preserve"> </w:t>
      </w:r>
    </w:p>
    <w:p w:rsidR="00C64D4F" w:rsidRPr="00D93A9D" w:rsidRDefault="00592782" w:rsidP="00894C7F">
      <w:pPr>
        <w:spacing w:line="320" w:lineRule="exact"/>
        <w:ind w:firstLine="567"/>
        <w:contextualSpacing/>
        <w:jc w:val="both"/>
        <w:rPr>
          <w:rFonts w:ascii="Times New Roman" w:eastAsia="Times New Roman" w:hAnsi="Times New Roman" w:cs="Times New Roman"/>
          <w:sz w:val="24"/>
          <w:szCs w:val="24"/>
          <w:lang w:eastAsia="ru-RU"/>
        </w:rPr>
      </w:pPr>
      <w:r w:rsidRPr="00D93A9D">
        <w:rPr>
          <w:rFonts w:ascii="Times New Roman" w:hAnsi="Times New Roman" w:cs="Times New Roman"/>
          <w:sz w:val="24"/>
          <w:szCs w:val="24"/>
        </w:rPr>
        <w:t>2.</w:t>
      </w:r>
      <w:r w:rsidR="00C64D4F" w:rsidRPr="00D93A9D">
        <w:rPr>
          <w:rFonts w:ascii="Times New Roman" w:hAnsi="Times New Roman" w:cs="Times New Roman"/>
          <w:sz w:val="24"/>
          <w:szCs w:val="24"/>
        </w:rPr>
        <w:t xml:space="preserve"> организация и осуществление</w:t>
      </w:r>
      <w:r w:rsidRPr="00D93A9D">
        <w:rPr>
          <w:rFonts w:ascii="Times New Roman" w:hAnsi="Times New Roman" w:cs="Times New Roman"/>
          <w:sz w:val="24"/>
          <w:szCs w:val="24"/>
        </w:rPr>
        <w:t xml:space="preserve"> видов</w:t>
      </w:r>
      <w:r w:rsidR="00C64D4F" w:rsidRPr="00D93A9D">
        <w:rPr>
          <w:rFonts w:ascii="Times New Roman" w:hAnsi="Times New Roman" w:cs="Times New Roman"/>
          <w:sz w:val="24"/>
          <w:szCs w:val="24"/>
        </w:rPr>
        <w:t xml:space="preserve"> муниципального контроля</w:t>
      </w:r>
      <w:r w:rsidRPr="00D93A9D">
        <w:rPr>
          <w:rFonts w:ascii="Times New Roman" w:hAnsi="Times New Roman" w:cs="Times New Roman"/>
          <w:sz w:val="24"/>
          <w:szCs w:val="24"/>
        </w:rPr>
        <w:t xml:space="preserve"> регулируются Федеральным законом от 31 июля 2020 года №248-ФЗ «О государственном контроле (надзоре) и муниципальном контроле в Российской Федерации».</w:t>
      </w:r>
      <w:r w:rsidR="00C64D4F" w:rsidRPr="00D93A9D">
        <w:rPr>
          <w:rFonts w:ascii="Times New Roman" w:hAnsi="Times New Roman" w:cs="Times New Roman"/>
          <w:sz w:val="24"/>
          <w:szCs w:val="24"/>
        </w:rPr>
        <w:t xml:space="preserve"> </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0082086B" w:rsidRPr="00D05030">
        <w:rPr>
          <w:rFonts w:ascii="Times New Roman" w:eastAsia="Times New Roman" w:hAnsi="Times New Roman" w:cs="Times New Roman"/>
          <w:b/>
          <w:sz w:val="24"/>
          <w:szCs w:val="24"/>
          <w:lang w:val="en-US" w:eastAsia="ru-RU"/>
        </w:rPr>
        <w:t>III</w:t>
      </w:r>
      <w:r w:rsidRPr="00D05030">
        <w:rPr>
          <w:rFonts w:ascii="Times New Roman" w:eastAsia="Times New Roman" w:hAnsi="Times New Roman"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bookmarkStart w:id="13" w:name="статья_11"/>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1</w:t>
      </w:r>
      <w:r w:rsidRPr="00D05030">
        <w:rPr>
          <w:rFonts w:ascii="Times New Roman" w:eastAsia="Times New Roman" w:hAnsi="Times New Roman"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bookmarkEnd w:id="13"/>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К формам непосредственного осуществления населением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муниципальные выборы;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сход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К формам участия населения в осуществлении местного самоуправления относятся: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опрос;</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публичные слушания, общественные обсуждения;</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собрание граждан;</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инициативные проекты;</w:t>
      </w:r>
    </w:p>
    <w:p w:rsidR="003C56F1" w:rsidRPr="00D05030" w:rsidRDefault="003C56F1"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территориаль</w:t>
      </w:r>
      <w:r w:rsidR="00E86291" w:rsidRPr="00D05030">
        <w:rPr>
          <w:rFonts w:ascii="Times New Roman" w:eastAsia="Times New Roman" w:hAnsi="Times New Roman" w:cs="Times New Roman"/>
          <w:sz w:val="24"/>
          <w:szCs w:val="24"/>
          <w:lang w:eastAsia="ru-RU"/>
        </w:rPr>
        <w:t>ное общественное самоуправление.</w:t>
      </w:r>
    </w:p>
    <w:p w:rsidR="00A85552" w:rsidRPr="00D05030" w:rsidRDefault="003C56F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E86291" w:rsidRPr="00D05030" w:rsidRDefault="00E86291"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14" w:name="статья_12"/>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Местный референдум</w:t>
      </w:r>
    </w:p>
    <w:bookmarkEnd w:id="14"/>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Местный референдум - голосование граждан Российской Федерации, место</w:t>
      </w:r>
      <w:r w:rsidR="00FD7AB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жительство которых расположено в границах </w:t>
      </w:r>
      <w:r w:rsidR="0066116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обладающих правом на участие в местном референдуме по вопросам местного значения </w:t>
      </w:r>
      <w:r w:rsidR="00661165"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Местный референдум проводится на всей территории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Решение о назначении местного референдума принимается Собранием депутатов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по инициативе Собрания депутатов </w:t>
      </w:r>
      <w:r w:rsidR="00E8629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Главы </w:t>
      </w:r>
      <w:r w:rsidR="00E8629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выдвинутой ими совместно.</w:t>
      </w:r>
    </w:p>
    <w:p w:rsidR="00661165" w:rsidRPr="00D05030" w:rsidRDefault="00661165"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D05030" w:rsidRDefault="00FD7AB8" w:rsidP="00FD7A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D05030" w:rsidRDefault="00FD7AB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661165" w:rsidRPr="00D05030">
        <w:rPr>
          <w:rFonts w:ascii="Times New Roman" w:eastAsia="Times New Roman" w:hAnsi="Times New Roman" w:cs="Times New Roman"/>
          <w:sz w:val="24"/>
          <w:szCs w:val="24"/>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15" w:name="статья_13"/>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Территориальное общественное самоуправление</w:t>
      </w:r>
    </w:p>
    <w:bookmarkEnd w:id="15"/>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61B88" w:rsidRPr="00D05030">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w:t>
      </w:r>
      <w:r w:rsidR="00EB55FF" w:rsidRPr="00D05030">
        <w:rPr>
          <w:rFonts w:ascii="Times New Roman" w:eastAsia="Times New Roman" w:hAnsi="Times New Roman" w:cs="Times New Roman"/>
          <w:sz w:val="24"/>
          <w:szCs w:val="24"/>
          <w:lang w:eastAsia="ru-RU"/>
        </w:rPr>
        <w:t>местного значения</w:t>
      </w:r>
      <w:r w:rsidR="00661B88" w:rsidRPr="00D05030">
        <w:rPr>
          <w:rFonts w:ascii="Times New Roman" w:eastAsia="Times New Roman" w:hAnsi="Times New Roman" w:cs="Times New Roman"/>
          <w:sz w:val="24"/>
          <w:szCs w:val="24"/>
          <w:lang w:eastAsia="ru-RU"/>
        </w:rPr>
        <w:t>.</w:t>
      </w:r>
    </w:p>
    <w:p w:rsidR="00661B88" w:rsidRPr="00D05030" w:rsidRDefault="00A85552"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w:t>
      </w:r>
      <w:r w:rsidR="00661B88" w:rsidRPr="00D05030">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3</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661B88" w:rsidRPr="00D05030">
        <w:rPr>
          <w:rFonts w:ascii="Times New Roman" w:eastAsia="Times New Roman" w:hAnsi="Times New Roman"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661B88" w:rsidRPr="00D05030">
        <w:rPr>
          <w:rFonts w:ascii="Times New Roman" w:eastAsia="Times New Roman" w:hAnsi="Times New Roman"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D05030" w:rsidRDefault="00806FAC" w:rsidP="00661B8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661B88" w:rsidRPr="00D05030">
        <w:rPr>
          <w:rFonts w:ascii="Times New Roman" w:eastAsia="Times New Roman" w:hAnsi="Times New Roman"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D05030" w:rsidRDefault="00806FA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Органы территориального общественного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B119F5" w:rsidRPr="00D05030">
        <w:rPr>
          <w:rFonts w:ascii="Times New Roman" w:eastAsia="Times New Roman" w:hAnsi="Times New Roman" w:cs="Times New Roman"/>
          <w:sz w:val="24"/>
          <w:szCs w:val="24"/>
          <w:lang w:eastAsia="ru-RU"/>
        </w:rPr>
        <w:t>действуют в</w:t>
      </w:r>
      <w:r w:rsidRPr="00D05030">
        <w:rPr>
          <w:rFonts w:ascii="Times New Roman" w:eastAsia="Times New Roman" w:hAnsi="Times New Roman" w:cs="Times New Roman"/>
          <w:sz w:val="24"/>
          <w:szCs w:val="24"/>
          <w:lang w:eastAsia="ru-RU"/>
        </w:rPr>
        <w:t xml:space="preserve"> интерес</w:t>
      </w:r>
      <w:r w:rsidR="00B119F5" w:rsidRPr="00D05030">
        <w:rPr>
          <w:rFonts w:ascii="Times New Roman" w:eastAsia="Times New Roman" w:hAnsi="Times New Roman" w:cs="Times New Roman"/>
          <w:sz w:val="24"/>
          <w:szCs w:val="24"/>
          <w:lang w:eastAsia="ru-RU"/>
        </w:rPr>
        <w:t>ах</w:t>
      </w:r>
      <w:r w:rsidRPr="00D05030">
        <w:rPr>
          <w:rFonts w:ascii="Times New Roman" w:eastAsia="Times New Roman" w:hAnsi="Times New Roman" w:cs="Times New Roman"/>
          <w:sz w:val="24"/>
          <w:szCs w:val="24"/>
          <w:lang w:eastAsia="ru-RU"/>
        </w:rPr>
        <w:t xml:space="preserve"> населения, проживающего на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D05030" w:rsidRDefault="00661B88"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D05030" w:rsidRDefault="00806FAC" w:rsidP="00661B8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4B2FBD" w:rsidRPr="00D05030">
        <w:rPr>
          <w:rFonts w:ascii="Times New Roman" w:eastAsia="Times New Roman" w:hAnsi="Times New Roman"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D05030" w:rsidRDefault="00806FAC"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661B88" w:rsidRPr="00D05030">
        <w:rPr>
          <w:rFonts w:ascii="Times New Roman" w:eastAsia="Times New Roman" w:hAnsi="Times New Roman"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D05030" w:rsidRDefault="00661B88"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16" w:name="статья_14"/>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Публичные слушания, общественные обсуждения</w:t>
      </w:r>
      <w:bookmarkEnd w:id="16"/>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3614B" w:rsidRPr="00D05030" w:rsidRDefault="00A85552"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13614B" w:rsidRPr="00D05030">
        <w:rPr>
          <w:rFonts w:ascii="Times New Roman" w:hAnsi="Times New Roman"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D05030" w:rsidRDefault="00D261EF"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w:t>
      </w:r>
      <w:r w:rsidR="0013614B" w:rsidRPr="00D05030">
        <w:rPr>
          <w:rFonts w:ascii="Times New Roman" w:eastAsia="Times New Roman" w:hAnsi="Times New Roman" w:cs="Times New Roman"/>
          <w:sz w:val="24"/>
          <w:szCs w:val="24"/>
          <w:lang w:eastAsia="ru-RU"/>
        </w:rPr>
        <w:t>На публичные слушания должны выноситься:</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w:t>
      </w:r>
      <w:r w:rsidRPr="00D05030">
        <w:rPr>
          <w:rFonts w:ascii="Times New Roman" w:eastAsia="Times New Roman" w:hAnsi="Times New Roman" w:cs="Times New Roman"/>
          <w:sz w:val="24"/>
          <w:szCs w:val="24"/>
          <w:lang w:eastAsia="ru-RU"/>
        </w:rPr>
        <w:lastRenderedPageBreak/>
        <w:t>или законов Республики Дагестан в целях приведения Устава муниципального района в соответствие с этими нормативными правовыми актами;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проект бюджета муниципального района и отчет о его исполнении;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вопросы о преобразовании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Публичные слушания проводятся по инициативе:</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депутатов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Главы муниципального района;</w:t>
      </w:r>
    </w:p>
    <w:p w:rsidR="0013614B" w:rsidRPr="00D73BB7"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73BB7">
        <w:rPr>
          <w:rFonts w:ascii="Times New Roman" w:eastAsia="Times New Roman" w:hAnsi="Times New Roman" w:cs="Times New Roman"/>
          <w:sz w:val="24"/>
          <w:szCs w:val="24"/>
          <w:lang w:eastAsia="ru-RU"/>
        </w:rPr>
        <w:t>3) Главы местной администрации;</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жителей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D05030" w:rsidRDefault="00D261EF"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7. Нормативными правовыми актами Собрания депутатов </w:t>
      </w:r>
      <w:r w:rsidR="0013614B"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w:t>
      </w:r>
      <w:r w:rsidRPr="00D05030">
        <w:rPr>
          <w:rFonts w:ascii="Times New Roman" w:hAnsi="Times New Roman" w:cs="Times New Roman"/>
          <w:sz w:val="24"/>
          <w:szCs w:val="24"/>
        </w:rPr>
        <w:lastRenderedPageBreak/>
        <w:t>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D05030" w:rsidRDefault="0013614B" w:rsidP="0013614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13. Результаты публичных слушаний, общественных обсуждений носят рекомендательный характер.</w:t>
      </w:r>
    </w:p>
    <w:p w:rsidR="0013614B" w:rsidRPr="00D05030" w:rsidRDefault="0013614B" w:rsidP="001361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bookmarkStart w:id="17" w:name="статья_15"/>
      <w:r w:rsidRPr="00D05030">
        <w:rPr>
          <w:rFonts w:ascii="Times New Roman" w:eastAsia="Times New Roman" w:hAnsi="Times New Roman" w:cs="Times New Roman"/>
          <w:b/>
          <w:bCs/>
          <w:sz w:val="24"/>
          <w:szCs w:val="24"/>
          <w:lang w:eastAsia="ru-RU"/>
        </w:rPr>
        <w:t>Статья 1</w:t>
      </w:r>
      <w:r w:rsidR="00D93A9D">
        <w:rPr>
          <w:rFonts w:ascii="Times New Roman" w:eastAsia="Times New Roman" w:hAnsi="Times New Roman" w:cs="Times New Roman"/>
          <w:b/>
          <w:bCs/>
          <w:sz w:val="24"/>
          <w:szCs w:val="24"/>
          <w:lang w:eastAsia="ru-RU"/>
        </w:rPr>
        <w:t>5</w:t>
      </w:r>
      <w:r w:rsidRPr="00D05030">
        <w:rPr>
          <w:rFonts w:ascii="Times New Roman" w:eastAsia="Times New Roman" w:hAnsi="Times New Roman" w:cs="Times New Roman"/>
          <w:b/>
          <w:bCs/>
          <w:sz w:val="24"/>
          <w:szCs w:val="24"/>
          <w:lang w:eastAsia="ru-RU"/>
        </w:rPr>
        <w:t>. Собрание граждан</w:t>
      </w:r>
      <w:bookmarkEnd w:id="17"/>
    </w:p>
    <w:p w:rsidR="00D73BB7" w:rsidRDefault="00D73BB7"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Собрания граждан могут проводиться: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для обсуждения вопросов местного значения;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н</w:t>
      </w:r>
      <w:r w:rsidR="003D6564" w:rsidRPr="00D05030">
        <w:rPr>
          <w:rFonts w:ascii="Times New Roman" w:eastAsia="Times New Roman" w:hAnsi="Times New Roman" w:cs="Times New Roman"/>
          <w:sz w:val="24"/>
          <w:szCs w:val="24"/>
          <w:lang w:eastAsia="ru-RU"/>
        </w:rPr>
        <w:t xml:space="preserve">а территории </w:t>
      </w:r>
      <w:r w:rsidR="00954D70"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в целях осуществления территориального общественного самоуправления на части территории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граждан проводится по инициативе населения, Собрания депутатов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954D70"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в случаях, предусмотренных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Собрание граждан, проводимое по инициативе Собрания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Главы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Главой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порядке, установленном нормативным правовым актом 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p>
    <w:p w:rsidR="003D6564" w:rsidRPr="00D05030" w:rsidRDefault="003D6564" w:rsidP="00B9313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D05030">
        <w:rPr>
          <w:rFonts w:ascii="Times New Roman" w:hAnsi="Times New Roman" w:cs="Times New Roman"/>
          <w:sz w:val="24"/>
          <w:szCs w:val="24"/>
        </w:rPr>
        <w:t xml:space="preserve"> от 20.03.2025 № 33-ФЗ</w:t>
      </w:r>
      <w:r w:rsidRPr="00D05030">
        <w:rPr>
          <w:rFonts w:ascii="Times New Roman" w:hAnsi="Times New Roman" w:cs="Times New Roman"/>
          <w:sz w:val="24"/>
          <w:szCs w:val="24"/>
        </w:rPr>
        <w:t xml:space="preserve">, нормативными правовыми актами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уставом территориального общественного самоуправления.</w:t>
      </w:r>
    </w:p>
    <w:p w:rsidR="003D6564" w:rsidRPr="00D05030" w:rsidRDefault="003D6564" w:rsidP="00B9313D">
      <w:pPr>
        <w:autoSpaceDE w:val="0"/>
        <w:autoSpaceDN w:val="0"/>
        <w:adjustRightInd w:val="0"/>
        <w:spacing w:before="260"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Порядок назначения и проведения собраний граждан, предусмотренных пунктами 1 - </w:t>
      </w:r>
      <w:hyperlink r:id="rId11" w:history="1">
        <w:r w:rsidR="00B9313D" w:rsidRPr="00D05030">
          <w:rPr>
            <w:rFonts w:ascii="Times New Roman" w:hAnsi="Times New Roman" w:cs="Times New Roman"/>
            <w:sz w:val="24"/>
            <w:szCs w:val="24"/>
          </w:rPr>
          <w:t>3</w:t>
        </w:r>
        <w:r w:rsidRPr="00D05030">
          <w:rPr>
            <w:rFonts w:ascii="Times New Roman" w:hAnsi="Times New Roman" w:cs="Times New Roman"/>
            <w:sz w:val="24"/>
            <w:szCs w:val="24"/>
          </w:rPr>
          <w:t xml:space="preserve"> части 1</w:t>
        </w:r>
      </w:hyperlink>
      <w:r w:rsidRPr="00D05030">
        <w:rPr>
          <w:rFonts w:ascii="Times New Roman" w:hAnsi="Times New Roman" w:cs="Times New Roman"/>
          <w:sz w:val="24"/>
          <w:szCs w:val="24"/>
        </w:rPr>
        <w:t xml:space="preserve"> настоящей статьи, определяется нормативным правовым актом </w:t>
      </w:r>
      <w:r w:rsidR="00B9313D" w:rsidRPr="00D05030">
        <w:rPr>
          <w:rFonts w:ascii="Times New Roman" w:eastAsia="Times New Roman" w:hAnsi="Times New Roman" w:cs="Times New Roman"/>
          <w:sz w:val="24"/>
          <w:szCs w:val="24"/>
          <w:lang w:eastAsia="ru-RU"/>
        </w:rPr>
        <w:t xml:space="preserve">Собрания депутатов </w:t>
      </w:r>
      <w:r w:rsidR="005F2FAF"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w:t>
      </w:r>
    </w:p>
    <w:p w:rsidR="00123D6E" w:rsidRPr="00D05030" w:rsidRDefault="00B9313D" w:rsidP="00B9313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123D6E" w:rsidRPr="00D05030">
        <w:rPr>
          <w:rFonts w:ascii="Times New Roman" w:eastAsia="Times New Roman" w:hAnsi="Times New Roman"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D05030" w:rsidRDefault="00B9313D"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123D6E" w:rsidRPr="00D05030">
        <w:rPr>
          <w:rFonts w:ascii="Times New Roman" w:eastAsia="Times New Roman" w:hAnsi="Times New Roman" w:cs="Times New Roman"/>
          <w:sz w:val="24"/>
          <w:szCs w:val="24"/>
          <w:lang w:eastAsia="ru-RU"/>
        </w:rPr>
        <w:t xml:space="preserve">. В собрании граждан, проводимом на территории муниципального </w:t>
      </w:r>
      <w:r w:rsidR="00123D6E" w:rsidRPr="00D05030">
        <w:rPr>
          <w:rFonts w:ascii="Times New Roman" w:eastAsia="Times New Roman" w:hAnsi="Times New Roman" w:cs="Times New Roman"/>
          <w:sz w:val="24"/>
          <w:szCs w:val="24"/>
          <w:lang w:eastAsia="ru-RU"/>
        </w:rPr>
        <w:lastRenderedPageBreak/>
        <w:t>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D05030" w:rsidRDefault="00B9313D" w:rsidP="00B9313D">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5552" w:rsidRPr="00D05030" w:rsidRDefault="00123D6E" w:rsidP="00B9313D">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B9313D"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Итоги собрания граждан подлежат официальному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ru-RU"/>
        </w:rPr>
      </w:pPr>
      <w:bookmarkStart w:id="18" w:name="статья_16"/>
      <w:r w:rsidRPr="00D05030">
        <w:rPr>
          <w:rFonts w:ascii="Times New Roman" w:eastAsia="Times New Roman" w:hAnsi="Times New Roman" w:cs="Times New Roman"/>
          <w:b/>
          <w:bCs/>
          <w:sz w:val="24"/>
          <w:szCs w:val="24"/>
          <w:lang w:eastAsia="ru-RU"/>
        </w:rPr>
        <w:t xml:space="preserve">Статья </w:t>
      </w:r>
      <w:r w:rsidR="00DD7723" w:rsidRPr="00D05030">
        <w:rPr>
          <w:rFonts w:ascii="Times New Roman" w:eastAsia="Times New Roman" w:hAnsi="Times New Roman" w:cs="Times New Roman"/>
          <w:b/>
          <w:bCs/>
          <w:sz w:val="24"/>
          <w:szCs w:val="24"/>
          <w:lang w:eastAsia="ru-RU"/>
        </w:rPr>
        <w:t>1</w:t>
      </w:r>
      <w:r w:rsidR="00D93A9D">
        <w:rPr>
          <w:rFonts w:ascii="Times New Roman" w:eastAsia="Times New Roman" w:hAnsi="Times New Roman" w:cs="Times New Roman"/>
          <w:b/>
          <w:bCs/>
          <w:sz w:val="24"/>
          <w:szCs w:val="24"/>
          <w:lang w:eastAsia="ru-RU"/>
        </w:rPr>
        <w:t>6</w:t>
      </w:r>
      <w:r w:rsidRPr="00D05030">
        <w:rPr>
          <w:rFonts w:ascii="Times New Roman" w:eastAsia="Times New Roman" w:hAnsi="Times New Roman" w:cs="Times New Roman"/>
          <w:b/>
          <w:bCs/>
          <w:sz w:val="24"/>
          <w:szCs w:val="24"/>
          <w:lang w:eastAsia="ru-RU"/>
        </w:rPr>
        <w:t xml:space="preserve">. Опрос </w:t>
      </w:r>
    </w:p>
    <w:bookmarkEnd w:id="18"/>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Опрос граждан может проводиться на всей территории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опросе граждан имеют право участвовать жители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обладающие избирательным правом.</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Опрос граждан проводится по инициативе: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Собрания депутатов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Главы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органов государственной власти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жителей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законом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Решение о назначении опроса граждан должно быть принято Собранием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течение трех месяцев с момента поступления </w:t>
      </w:r>
      <w:r w:rsidRPr="00D05030">
        <w:rPr>
          <w:rFonts w:ascii="Times New Roman" w:eastAsia="Times New Roman" w:hAnsi="Times New Roman" w:cs="Times New Roman"/>
          <w:sz w:val="24"/>
          <w:szCs w:val="24"/>
          <w:lang w:eastAsia="ru-RU"/>
        </w:rPr>
        <w:lastRenderedPageBreak/>
        <w:t xml:space="preserve">инициативы проведения опроса граждан, предусмотренной частью 4 настоящей статьи. </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В решении Собрания депутатов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 назначении опроса граждан устанавливаются: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дата и сроки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методика проведения опроса;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форма опросного листа;</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минимальная численность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участвующих в опросе;</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Жители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Для проведения опроса граждан может использоваться официальный сайт </w:t>
      </w:r>
      <w:r w:rsidR="00AF1C4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информационно-телекоммуникационной сети «Интернет».</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за счет средств бюджета </w:t>
      </w:r>
      <w:r w:rsidR="00AF1C4E" w:rsidRPr="00D05030">
        <w:rPr>
          <w:rFonts w:ascii="Times New Roman" w:eastAsia="Times New Roman" w:hAnsi="Times New Roman" w:cs="Times New Roman"/>
          <w:sz w:val="24"/>
          <w:szCs w:val="24"/>
          <w:lang w:eastAsia="ru-RU"/>
        </w:rPr>
        <w:t xml:space="preserve">Республики Дагестан </w:t>
      </w:r>
      <w:r w:rsidRPr="00D05030">
        <w:rPr>
          <w:rFonts w:ascii="Times New Roman" w:eastAsia="Times New Roman" w:hAnsi="Times New Roman" w:cs="Times New Roman"/>
          <w:sz w:val="24"/>
          <w:szCs w:val="24"/>
          <w:lang w:eastAsia="ru-RU"/>
        </w:rPr>
        <w:t xml:space="preserve">- при проведении опроса по инициативе </w:t>
      </w:r>
      <w:r w:rsidR="00BB1BFE" w:rsidRPr="00D05030">
        <w:rPr>
          <w:rFonts w:ascii="Times New Roman" w:eastAsia="Times New Roman" w:hAnsi="Times New Roman" w:cs="Times New Roman"/>
          <w:sz w:val="24"/>
          <w:szCs w:val="24"/>
          <w:lang w:eastAsia="ru-RU"/>
        </w:rPr>
        <w:t xml:space="preserve">органов </w:t>
      </w:r>
      <w:r w:rsidRPr="00D05030">
        <w:rPr>
          <w:rFonts w:ascii="Times New Roman" w:eastAsia="Times New Roman" w:hAnsi="Times New Roman" w:cs="Times New Roman"/>
          <w:sz w:val="24"/>
          <w:szCs w:val="24"/>
          <w:lang w:eastAsia="ru-RU"/>
        </w:rPr>
        <w:t>государственн</w:t>
      </w:r>
      <w:r w:rsidR="00BB1BFE" w:rsidRPr="00D05030">
        <w:rPr>
          <w:rFonts w:ascii="Times New Roman" w:eastAsia="Times New Roman" w:hAnsi="Times New Roman" w:cs="Times New Roman"/>
          <w:sz w:val="24"/>
          <w:szCs w:val="24"/>
          <w:lang w:eastAsia="ru-RU"/>
        </w:rPr>
        <w:t>ой</w:t>
      </w:r>
      <w:r w:rsidR="00A80ABE" w:rsidRPr="00D05030">
        <w:rPr>
          <w:rFonts w:ascii="Times New Roman" w:eastAsia="Times New Roman" w:hAnsi="Times New Roman" w:cs="Times New Roman"/>
          <w:sz w:val="24"/>
          <w:szCs w:val="24"/>
          <w:lang w:eastAsia="ru-RU"/>
        </w:rPr>
        <w:t xml:space="preserve"> </w:t>
      </w:r>
      <w:r w:rsidR="00BB1BFE" w:rsidRPr="00D05030">
        <w:rPr>
          <w:rFonts w:ascii="Times New Roman" w:eastAsia="Times New Roman" w:hAnsi="Times New Roman" w:cs="Times New Roman"/>
          <w:sz w:val="24"/>
          <w:szCs w:val="24"/>
          <w:lang w:eastAsia="ru-RU"/>
        </w:rPr>
        <w:t>власти</w:t>
      </w:r>
      <w:r w:rsidR="00A80ABE" w:rsidRPr="00D05030">
        <w:rPr>
          <w:rFonts w:ascii="Times New Roman" w:eastAsia="Times New Roman" w:hAnsi="Times New Roman" w:cs="Times New Roman"/>
          <w:sz w:val="24"/>
          <w:szCs w:val="24"/>
          <w:lang w:eastAsia="ru-RU"/>
        </w:rPr>
        <w:t xml:space="preserve"> </w:t>
      </w:r>
      <w:r w:rsidR="00AF1C4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123D6E" w:rsidRPr="00D05030" w:rsidRDefault="00123D6E"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Результаты опроса носят рекомендательный характер.</w:t>
      </w:r>
    </w:p>
    <w:p w:rsidR="00A85552" w:rsidRPr="00D05030" w:rsidRDefault="00123D6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Результаты опроса подлежат обнародованию.</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b/>
          <w:sz w:val="24"/>
          <w:szCs w:val="24"/>
          <w:lang w:eastAsia="ru-RU"/>
        </w:rPr>
      </w:pPr>
      <w:bookmarkStart w:id="19" w:name="статья_17"/>
      <w:r w:rsidRPr="00D05030">
        <w:rPr>
          <w:rFonts w:ascii="Times New Roman" w:eastAsia="Times New Roman" w:hAnsi="Times New Roman" w:cs="Times New Roman"/>
          <w:b/>
          <w:sz w:val="24"/>
          <w:szCs w:val="24"/>
          <w:lang w:eastAsia="ru-RU"/>
        </w:rPr>
        <w:t>Статья 1</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Инициативные проекты</w:t>
      </w:r>
    </w:p>
    <w:bookmarkEnd w:id="19"/>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w:t>
      </w:r>
      <w:r w:rsidRPr="00D05030">
        <w:rPr>
          <w:rFonts w:ascii="Times New Roman" w:eastAsia="Times New Roman" w:hAnsi="Times New Roman" w:cs="Times New Roman"/>
          <w:sz w:val="24"/>
          <w:szCs w:val="24"/>
          <w:lang w:eastAsia="ru-RU"/>
        </w:rPr>
        <w:lastRenderedPageBreak/>
        <w:t>формах, не противоречащих законодательству Российской Федерации.</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w:t>
      </w:r>
      <w:r w:rsidR="00806FA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телекоммуникационной сети «Интернет», в течение 30 календарных дней со дня завершения реализации инициативного проекта.</w:t>
      </w:r>
    </w:p>
    <w:p w:rsidR="00B672B3" w:rsidRPr="00D05030" w:rsidRDefault="00B672B3" w:rsidP="00B672B3">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B5539"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ГЛАВА </w:t>
      </w:r>
      <w:r w:rsidRPr="00D05030">
        <w:rPr>
          <w:rFonts w:ascii="Times New Roman" w:eastAsia="Times New Roman" w:hAnsi="Times New Roman" w:cs="Times New Roman"/>
          <w:b/>
          <w:sz w:val="24"/>
          <w:szCs w:val="24"/>
          <w:lang w:val="en-US" w:eastAsia="ru-RU"/>
        </w:rPr>
        <w:t>IV</w:t>
      </w:r>
    </w:p>
    <w:p w:rsidR="00A85552" w:rsidRPr="00D05030" w:rsidRDefault="003B5539"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ОРГАНИЗАЦИОННЫЕ ОСНОВЫ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0" w:name="статья_18"/>
      <w:r w:rsidRPr="00D05030">
        <w:rPr>
          <w:rFonts w:ascii="Times New Roman" w:eastAsia="Times New Roman" w:hAnsi="Times New Roman" w:cs="Times New Roman"/>
          <w:b/>
          <w:sz w:val="24"/>
          <w:szCs w:val="24"/>
          <w:lang w:eastAsia="ru-RU"/>
        </w:rPr>
        <w:t xml:space="preserve">Статья </w:t>
      </w:r>
      <w:r w:rsidR="00081569"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8</w:t>
      </w:r>
      <w:r w:rsidRPr="00D05030">
        <w:rPr>
          <w:rFonts w:ascii="Times New Roman" w:eastAsia="Times New Roman" w:hAnsi="Times New Roman" w:cs="Times New Roman"/>
          <w:b/>
          <w:sz w:val="24"/>
          <w:szCs w:val="24"/>
          <w:lang w:eastAsia="ru-RU"/>
        </w:rPr>
        <w:t xml:space="preserve">. </w:t>
      </w:r>
      <w:r w:rsidR="00081569" w:rsidRPr="00D05030">
        <w:rPr>
          <w:rFonts w:ascii="Times New Roman" w:eastAsia="Times New Roman" w:hAnsi="Times New Roman" w:cs="Times New Roman"/>
          <w:b/>
          <w:sz w:val="24"/>
          <w:szCs w:val="24"/>
          <w:lang w:eastAsia="ru-RU"/>
        </w:rPr>
        <w:t>Структура о</w:t>
      </w:r>
      <w:r w:rsidRPr="00D05030">
        <w:rPr>
          <w:rFonts w:ascii="Times New Roman" w:eastAsia="Times New Roman" w:hAnsi="Times New Roman" w:cs="Times New Roman"/>
          <w:b/>
          <w:sz w:val="24"/>
          <w:szCs w:val="24"/>
          <w:lang w:eastAsia="ru-RU"/>
        </w:rPr>
        <w:t>рган</w:t>
      </w:r>
      <w:r w:rsidR="00081569" w:rsidRPr="00D05030">
        <w:rPr>
          <w:rFonts w:ascii="Times New Roman" w:eastAsia="Times New Roman" w:hAnsi="Times New Roman" w:cs="Times New Roman"/>
          <w:b/>
          <w:sz w:val="24"/>
          <w:szCs w:val="24"/>
          <w:lang w:eastAsia="ru-RU"/>
        </w:rPr>
        <w:t>ов</w:t>
      </w:r>
      <w:r w:rsidRPr="00D05030">
        <w:rPr>
          <w:rFonts w:ascii="Times New Roman" w:eastAsia="Times New Roman" w:hAnsi="Times New Roman" w:cs="Times New Roman"/>
          <w:b/>
          <w:sz w:val="24"/>
          <w:szCs w:val="24"/>
          <w:lang w:eastAsia="ru-RU"/>
        </w:rPr>
        <w:t xml:space="preserve"> местного самоуправления </w:t>
      </w:r>
      <w:bookmarkEnd w:id="20"/>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Структуру органов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составляют: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представительный орган местного самоуправления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Собрание депутатов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высшее должностное лицо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 Глава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(Глава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дм</w:t>
      </w:r>
      <w:r w:rsidR="00424D09" w:rsidRPr="00D05030">
        <w:rPr>
          <w:rFonts w:ascii="Times New Roman" w:eastAsia="Times New Roman" w:hAnsi="Times New Roman" w:cs="Times New Roman"/>
          <w:sz w:val="24"/>
          <w:szCs w:val="24"/>
          <w:lang w:eastAsia="ru-RU"/>
        </w:rPr>
        <w:t xml:space="preserve">инистрации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исполнительно-распорядительный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контрольно-счетный орган местного самоуправления </w:t>
      </w:r>
      <w:r w:rsidR="0008156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w:t>
      </w:r>
      <w:r w:rsidR="00081569" w:rsidRPr="00D05030">
        <w:rPr>
          <w:rFonts w:ascii="Times New Roman" w:eastAsia="Times New Roman" w:hAnsi="Times New Roman" w:cs="Times New Roman"/>
          <w:sz w:val="24"/>
          <w:szCs w:val="24"/>
          <w:lang w:eastAsia="ru-RU"/>
        </w:rPr>
        <w:t>к</w:t>
      </w:r>
      <w:r w:rsidRPr="00D05030">
        <w:rPr>
          <w:rFonts w:ascii="Times New Roman" w:eastAsia="Times New Roman" w:hAnsi="Times New Roman" w:cs="Times New Roman"/>
          <w:sz w:val="24"/>
          <w:szCs w:val="24"/>
          <w:lang w:eastAsia="ru-RU"/>
        </w:rPr>
        <w:t xml:space="preserve">онтрольно-счетная палата </w:t>
      </w:r>
      <w:r w:rsidR="0008156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От имени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Должностные лица (за исключением должностных лиц, указанных в </w:t>
      </w:r>
      <w:hyperlink r:id="rId12" w:anchor="P472" w:history="1">
        <w:r w:rsidRPr="00D05030">
          <w:rPr>
            <w:rFonts w:ascii="Times New Roman" w:eastAsia="Times New Roman" w:hAnsi="Times New Roman" w:cs="Times New Roman"/>
            <w:sz w:val="24"/>
            <w:szCs w:val="24"/>
            <w:lang w:eastAsia="ru-RU"/>
          </w:rPr>
          <w:t>абзаце 2</w:t>
        </w:r>
      </w:hyperlink>
      <w:r w:rsidRPr="00D05030">
        <w:rPr>
          <w:rFonts w:ascii="Times New Roman" w:eastAsia="Times New Roman" w:hAnsi="Times New Roman" w:cs="Times New Roman"/>
          <w:sz w:val="24"/>
          <w:szCs w:val="24"/>
          <w:lang w:eastAsia="ru-RU"/>
        </w:rPr>
        <w:t xml:space="preserve"> настоящей части), представляющие интересы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наделяются подобными правами только по доверенности, выданной Главой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21" w:name="P472"/>
      <w:bookmarkEnd w:id="21"/>
      <w:r w:rsidRPr="00D05030">
        <w:rPr>
          <w:rFonts w:ascii="Times New Roman" w:eastAsia="Times New Roman" w:hAnsi="Times New Roman" w:cs="Times New Roman"/>
          <w:sz w:val="24"/>
          <w:szCs w:val="24"/>
          <w:lang w:eastAsia="ru-RU"/>
        </w:rPr>
        <w:t xml:space="preserve">Должностные лица отраслевых (функциональных) </w:t>
      </w:r>
      <w:r w:rsidR="004D408F" w:rsidRPr="00D05030">
        <w:rPr>
          <w:rFonts w:ascii="Times New Roman" w:eastAsia="Times New Roman" w:hAnsi="Times New Roman" w:cs="Times New Roman"/>
          <w:sz w:val="24"/>
          <w:szCs w:val="24"/>
          <w:lang w:eastAsia="ru-RU"/>
        </w:rPr>
        <w:t xml:space="preserve">и территориальных </w:t>
      </w:r>
      <w:r w:rsidRPr="00D05030">
        <w:rPr>
          <w:rFonts w:ascii="Times New Roman" w:eastAsia="Times New Roman" w:hAnsi="Times New Roman" w:cs="Times New Roman"/>
          <w:sz w:val="24"/>
          <w:szCs w:val="24"/>
          <w:lang w:eastAsia="ru-RU"/>
        </w:rPr>
        <w:t xml:space="preserve">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наделенные правами юридического лица, представляют интересы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A78C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положениями о них, утверждаемыми Собранием депутатов </w:t>
      </w:r>
      <w:r w:rsidR="002A78C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Решение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об изменении структуры органов местного самоуправления </w:t>
      </w:r>
      <w:r w:rsidR="00083DBA"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вступает в силу не ранее чем по истечении срока полномочий Собрания депутатов </w:t>
      </w:r>
      <w:r w:rsidR="00083D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w:t>
      </w:r>
      <w:r w:rsidR="00791DC4" w:rsidRPr="00D05030">
        <w:rPr>
          <w:rFonts w:ascii="Times New Roman" w:eastAsia="Times New Roman" w:hAnsi="Times New Roman" w:cs="Times New Roman"/>
          <w:sz w:val="24"/>
          <w:szCs w:val="24"/>
          <w:lang w:eastAsia="ru-RU"/>
        </w:rPr>
        <w:t xml:space="preserve">принявшее указанное решение, </w:t>
      </w:r>
      <w:r w:rsidRPr="00D05030">
        <w:rPr>
          <w:rFonts w:ascii="Times New Roman" w:eastAsia="Times New Roman" w:hAnsi="Times New Roman" w:cs="Times New Roman"/>
          <w:sz w:val="24"/>
          <w:szCs w:val="24"/>
          <w:lang w:eastAsia="ru-RU"/>
        </w:rPr>
        <w:t xml:space="preserve">за исключением случаев, предусмотренных </w:t>
      </w:r>
      <w:r w:rsidR="004D408F" w:rsidRPr="00D05030">
        <w:rPr>
          <w:rFonts w:ascii="Times New Roman" w:eastAsia="Times New Roman" w:hAnsi="Times New Roman" w:cs="Times New Roman"/>
          <w:sz w:val="24"/>
          <w:szCs w:val="24"/>
          <w:lang w:eastAsia="ru-RU"/>
        </w:rPr>
        <w:t>Федеральным законом от 20.03.2025 № 33-ФЗ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2" w:name="статья_19"/>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1</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Собрание депутатов </w:t>
      </w:r>
      <w:r w:rsidR="00931CF1" w:rsidRPr="00D05030">
        <w:rPr>
          <w:rFonts w:ascii="Times New Roman" w:eastAsia="Times New Roman" w:hAnsi="Times New Roman" w:cs="Times New Roman"/>
          <w:b/>
          <w:sz w:val="24"/>
          <w:szCs w:val="24"/>
          <w:lang w:eastAsia="ru-RU"/>
        </w:rPr>
        <w:t>муниципального района</w:t>
      </w:r>
    </w:p>
    <w:bookmarkEnd w:id="22"/>
    <w:p w:rsidR="00B80D22" w:rsidRPr="00D05030" w:rsidRDefault="00A85552" w:rsidP="00B80D22">
      <w:pPr>
        <w:spacing w:after="0" w:line="254" w:lineRule="auto"/>
        <w:ind w:firstLine="567"/>
        <w:contextualSpacing/>
        <w:jc w:val="both"/>
        <w:rPr>
          <w:rFonts w:ascii="Times New Roman" w:eastAsia="Calibri" w:hAnsi="Times New Roman" w:cs="Times New Roman"/>
          <w:sz w:val="24"/>
          <w:szCs w:val="24"/>
        </w:rPr>
      </w:pPr>
      <w:r w:rsidRPr="00D05030">
        <w:rPr>
          <w:rFonts w:ascii="Times New Roman" w:eastAsia="Calibri" w:hAnsi="Times New Roman" w:cs="Times New Roman"/>
          <w:sz w:val="24"/>
          <w:szCs w:val="24"/>
        </w:rPr>
        <w:t xml:space="preserve">1. </w:t>
      </w:r>
      <w:r w:rsidR="00B80D22" w:rsidRPr="00D05030">
        <w:rPr>
          <w:rFonts w:ascii="Times New Roman" w:eastAsia="Calibri" w:hAnsi="Times New Roman" w:cs="Times New Roman"/>
          <w:sz w:val="24"/>
          <w:szCs w:val="24"/>
        </w:rPr>
        <w:t xml:space="preserve">Собрание депутатов муниципального района состоит из глав поселений, избранных на муниципальных выборах либо представительным органом </w:t>
      </w:r>
      <w:r w:rsidR="00B80D22" w:rsidRPr="00D05030">
        <w:rPr>
          <w:rFonts w:ascii="Times New Roman" w:eastAsia="Calibri" w:hAnsi="Times New Roman" w:cs="Times New Roman"/>
          <w:sz w:val="24"/>
          <w:szCs w:val="24"/>
        </w:rPr>
        <w:lastRenderedPageBreak/>
        <w:t>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894C7F" w:rsidRDefault="00310D1F" w:rsidP="00310D1F">
      <w:pPr>
        <w:pStyle w:val="a5"/>
        <w:spacing w:before="0" w:beforeAutospacing="0" w:after="0" w:afterAutospacing="0"/>
        <w:rPr>
          <w:color w:val="000000"/>
        </w:rPr>
      </w:pPr>
      <w:r w:rsidRPr="00D05030">
        <w:rPr>
          <w:color w:val="000000"/>
        </w:rPr>
        <w:t xml:space="preserve">1) </w:t>
      </w:r>
      <w:r w:rsidR="000D1CB6" w:rsidRPr="00D05030">
        <w:rPr>
          <w:color w:val="000000"/>
        </w:rPr>
        <w:t>сельское поселение</w:t>
      </w:r>
      <w:r w:rsidRPr="00D05030">
        <w:rPr>
          <w:color w:val="000000"/>
        </w:rPr>
        <w:t xml:space="preserve"> «село Аджимажагатюрт» - 2</w:t>
      </w:r>
      <w:r w:rsidR="000D1CB6" w:rsidRPr="00D05030">
        <w:rPr>
          <w:rFonts w:eastAsia="Calibri"/>
        </w:rPr>
        <w:t xml:space="preserve"> представителя</w:t>
      </w:r>
      <w:r w:rsidRPr="00D05030">
        <w:rPr>
          <w:color w:val="000000"/>
        </w:rPr>
        <w:t>;</w:t>
      </w:r>
    </w:p>
    <w:p w:rsidR="00894C7F" w:rsidRDefault="00894C7F" w:rsidP="00310D1F">
      <w:pPr>
        <w:pStyle w:val="a5"/>
        <w:spacing w:before="0" w:beforeAutospacing="0" w:after="0" w:afterAutospacing="0"/>
        <w:rPr>
          <w:color w:val="000000"/>
        </w:rPr>
      </w:pPr>
      <w:r w:rsidRPr="00D05030">
        <w:rPr>
          <w:color w:val="000000"/>
        </w:rPr>
        <w:t xml:space="preserve"> </w:t>
      </w:r>
      <w:r w:rsidR="00310D1F" w:rsidRPr="00D05030">
        <w:rPr>
          <w:color w:val="000000"/>
        </w:rPr>
        <w:t xml:space="preserve">2) </w:t>
      </w:r>
      <w:r w:rsidR="000D1CB6" w:rsidRPr="00D05030">
        <w:rPr>
          <w:color w:val="000000"/>
        </w:rPr>
        <w:t xml:space="preserve"> сельское поселение</w:t>
      </w:r>
      <w:r w:rsidR="00310D1F" w:rsidRPr="00D05030">
        <w:rPr>
          <w:color w:val="000000"/>
        </w:rPr>
        <w:t xml:space="preserve"> «сельсовет «Адильотарский»  - 2</w:t>
      </w:r>
      <w:r w:rsidR="000D1CB6" w:rsidRPr="00D05030">
        <w:rPr>
          <w:rFonts w:eastAsia="Calibri"/>
        </w:rPr>
        <w:t xml:space="preserve"> представителя</w:t>
      </w:r>
      <w:r w:rsidR="00310D1F"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3)</w:t>
      </w:r>
      <w:r w:rsidR="000D1CB6" w:rsidRPr="00D05030">
        <w:rPr>
          <w:color w:val="000000"/>
        </w:rPr>
        <w:t xml:space="preserve"> сельское поселение</w:t>
      </w:r>
      <w:r w:rsidRPr="00D05030">
        <w:rPr>
          <w:color w:val="000000"/>
        </w:rPr>
        <w:t xml:space="preserve"> «село Акбулатюрт»  - 2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color w:val="000000"/>
        </w:rPr>
      </w:pPr>
      <w:r w:rsidRPr="00D05030">
        <w:rPr>
          <w:color w:val="000000"/>
        </w:rPr>
        <w:t xml:space="preserve">4) </w:t>
      </w:r>
      <w:r w:rsidR="000D1CB6" w:rsidRPr="00D05030">
        <w:rPr>
          <w:color w:val="000000"/>
        </w:rPr>
        <w:t>сельское поселение</w:t>
      </w:r>
      <w:r w:rsidRPr="00D05030">
        <w:rPr>
          <w:color w:val="000000"/>
        </w:rPr>
        <w:t xml:space="preserve"> «село Аксай» - 4</w:t>
      </w:r>
      <w:r w:rsidR="000D1CB6" w:rsidRPr="00D05030">
        <w:rPr>
          <w:rFonts w:eastAsia="Calibri"/>
        </w:rPr>
        <w:t xml:space="preserve"> представителя</w:t>
      </w:r>
      <w:r w:rsidR="00894C7F">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5) </w:t>
      </w:r>
      <w:r w:rsidR="000D1CB6" w:rsidRPr="00D05030">
        <w:rPr>
          <w:color w:val="000000"/>
        </w:rPr>
        <w:t>сельское поселение</w:t>
      </w:r>
      <w:r w:rsidRPr="00D05030">
        <w:rPr>
          <w:color w:val="000000"/>
        </w:rPr>
        <w:t xml:space="preserve"> «сельсовет «Байрамаульский»   - 4</w:t>
      </w:r>
      <w:r w:rsidR="000D1CB6" w:rsidRPr="00D05030">
        <w:rPr>
          <w:rFonts w:eastAsia="Calibri"/>
        </w:rPr>
        <w:t xml:space="preserve"> представителя</w:t>
      </w:r>
      <w:r w:rsidR="00894C7F">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6) </w:t>
      </w:r>
      <w:r w:rsidR="000D1CB6" w:rsidRPr="00D05030">
        <w:rPr>
          <w:color w:val="000000"/>
        </w:rPr>
        <w:t>сельское поселение</w:t>
      </w:r>
      <w:r w:rsidRPr="00D05030">
        <w:rPr>
          <w:color w:val="000000"/>
        </w:rPr>
        <w:t xml:space="preserve"> «село Бамматюрт»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7) </w:t>
      </w:r>
      <w:r w:rsidR="000D1CB6" w:rsidRPr="00D05030">
        <w:rPr>
          <w:color w:val="000000"/>
        </w:rPr>
        <w:t>сельское поселение</w:t>
      </w:r>
      <w:r w:rsidRPr="00D05030">
        <w:rPr>
          <w:color w:val="000000"/>
        </w:rPr>
        <w:t xml:space="preserve"> «село Баташюрт»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8) </w:t>
      </w:r>
      <w:r w:rsidR="000D1CB6" w:rsidRPr="00D05030">
        <w:rPr>
          <w:color w:val="000000"/>
        </w:rPr>
        <w:t>сельское поселение</w:t>
      </w:r>
      <w:r w:rsidRPr="00D05030">
        <w:rPr>
          <w:color w:val="000000"/>
        </w:rPr>
        <w:t xml:space="preserve"> «сельсовет «Батаюртовский»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9) </w:t>
      </w:r>
      <w:r w:rsidR="000D1CB6" w:rsidRPr="00D05030">
        <w:rPr>
          <w:color w:val="000000"/>
        </w:rPr>
        <w:t>сельское поселение</w:t>
      </w:r>
      <w:r w:rsidRPr="00D05030">
        <w:rPr>
          <w:color w:val="000000"/>
        </w:rPr>
        <w:t xml:space="preserve"> «село Борагангечув»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10) </w:t>
      </w:r>
      <w:r w:rsidR="000D1CB6" w:rsidRPr="00D05030">
        <w:rPr>
          <w:color w:val="000000"/>
        </w:rPr>
        <w:t>сельское поселение</w:t>
      </w:r>
      <w:r w:rsidRPr="00D05030">
        <w:rPr>
          <w:color w:val="000000"/>
        </w:rPr>
        <w:t xml:space="preserve"> «село Дзержинское» -2</w:t>
      </w:r>
      <w:r w:rsidR="000D1CB6" w:rsidRPr="00D05030">
        <w:rPr>
          <w:rFonts w:eastAsia="Calibri"/>
        </w:rPr>
        <w:t xml:space="preserve"> представителя</w:t>
      </w:r>
      <w:r w:rsidRPr="00D05030">
        <w:rPr>
          <w:color w:val="000000"/>
        </w:rPr>
        <w:t>;</w:t>
      </w:r>
    </w:p>
    <w:p w:rsidR="00310D1F" w:rsidRPr="00D05030" w:rsidRDefault="00310D1F" w:rsidP="00310D1F">
      <w:pPr>
        <w:pStyle w:val="a5"/>
        <w:spacing w:before="0" w:beforeAutospacing="0" w:after="0" w:afterAutospacing="0"/>
        <w:rPr>
          <w:color w:val="000000"/>
        </w:rPr>
      </w:pPr>
      <w:r w:rsidRPr="00D05030">
        <w:rPr>
          <w:color w:val="000000"/>
        </w:rPr>
        <w:t xml:space="preserve">11) </w:t>
      </w:r>
      <w:r w:rsidR="000D1CB6" w:rsidRPr="00D05030">
        <w:rPr>
          <w:color w:val="000000"/>
        </w:rPr>
        <w:t>сельское поселение</w:t>
      </w:r>
      <w:r w:rsidRPr="00D05030">
        <w:rPr>
          <w:color w:val="000000"/>
        </w:rPr>
        <w:t xml:space="preserve"> «сельсовет «Казмааульский»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12) </w:t>
      </w:r>
      <w:r w:rsidR="000D1CB6" w:rsidRPr="00D05030">
        <w:rPr>
          <w:color w:val="000000"/>
        </w:rPr>
        <w:t>сельское поселение</w:t>
      </w:r>
      <w:r w:rsidRPr="00D05030">
        <w:rPr>
          <w:color w:val="000000"/>
        </w:rPr>
        <w:t xml:space="preserve"> «село Кандаураул»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13) </w:t>
      </w:r>
      <w:r w:rsidR="000D1CB6" w:rsidRPr="00D05030">
        <w:rPr>
          <w:color w:val="000000"/>
        </w:rPr>
        <w:t>сельское поселение</w:t>
      </w:r>
      <w:r w:rsidRPr="00D05030">
        <w:rPr>
          <w:color w:val="000000"/>
        </w:rPr>
        <w:t xml:space="preserve"> «сельсовет «Карланюртовский»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14) </w:t>
      </w:r>
      <w:r w:rsidR="000D1CB6" w:rsidRPr="00D05030">
        <w:rPr>
          <w:color w:val="000000"/>
        </w:rPr>
        <w:t>сельское поселение</w:t>
      </w:r>
      <w:r w:rsidRPr="00D05030">
        <w:rPr>
          <w:color w:val="000000"/>
        </w:rPr>
        <w:t xml:space="preserve"> «сельсовет «Кокрекский»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15) </w:t>
      </w:r>
      <w:r w:rsidR="000D1CB6" w:rsidRPr="00D05030">
        <w:rPr>
          <w:color w:val="000000"/>
        </w:rPr>
        <w:t>сельское поселение</w:t>
      </w:r>
      <w:r w:rsidRPr="00D05030">
        <w:rPr>
          <w:color w:val="000000"/>
        </w:rPr>
        <w:t xml:space="preserve"> «сельсовет «Костекский»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16) </w:t>
      </w:r>
      <w:r w:rsidR="000D1CB6" w:rsidRPr="00D05030">
        <w:rPr>
          <w:color w:val="000000"/>
        </w:rPr>
        <w:t>сельское поселение</w:t>
      </w:r>
      <w:r w:rsidRPr="00D05030">
        <w:rPr>
          <w:color w:val="000000"/>
        </w:rPr>
        <w:t xml:space="preserve"> «село Куруш»   - 4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17) </w:t>
      </w:r>
      <w:r w:rsidR="000D1CB6" w:rsidRPr="00D05030">
        <w:rPr>
          <w:color w:val="000000"/>
        </w:rPr>
        <w:t>сельское поселение</w:t>
      </w:r>
      <w:r w:rsidRPr="00D05030">
        <w:rPr>
          <w:color w:val="000000"/>
        </w:rPr>
        <w:t xml:space="preserve"> «сельсовет «Могилевский»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18) </w:t>
      </w:r>
      <w:r w:rsidR="000D1CB6" w:rsidRPr="00D05030">
        <w:rPr>
          <w:color w:val="000000"/>
        </w:rPr>
        <w:t>сельское поселение</w:t>
      </w:r>
      <w:r w:rsidRPr="00D05030">
        <w:rPr>
          <w:color w:val="000000"/>
        </w:rPr>
        <w:t xml:space="preserve"> «село Моксоб»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19) </w:t>
      </w:r>
      <w:r w:rsidR="000D1CB6" w:rsidRPr="00D05030">
        <w:rPr>
          <w:color w:val="000000"/>
        </w:rPr>
        <w:t>сельское поселение</w:t>
      </w:r>
      <w:r w:rsidRPr="00D05030">
        <w:rPr>
          <w:color w:val="000000"/>
        </w:rPr>
        <w:t xml:space="preserve"> «село Муцалаул»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20) </w:t>
      </w:r>
      <w:r w:rsidR="000D1CB6" w:rsidRPr="00D05030">
        <w:rPr>
          <w:color w:val="000000"/>
        </w:rPr>
        <w:t>сельское поселение</w:t>
      </w:r>
      <w:r w:rsidRPr="00D05030">
        <w:rPr>
          <w:color w:val="000000"/>
        </w:rPr>
        <w:t xml:space="preserve"> «село Новый Костек»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21) </w:t>
      </w:r>
      <w:r w:rsidR="000D1CB6" w:rsidRPr="00D05030">
        <w:rPr>
          <w:color w:val="000000"/>
        </w:rPr>
        <w:t>сельское поселение</w:t>
      </w:r>
      <w:r w:rsidRPr="00D05030">
        <w:rPr>
          <w:color w:val="000000"/>
        </w:rPr>
        <w:t xml:space="preserve"> «село Новогагатли»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22) </w:t>
      </w:r>
      <w:r w:rsidR="000D1CB6" w:rsidRPr="00D05030">
        <w:rPr>
          <w:color w:val="000000"/>
        </w:rPr>
        <w:t>сельское поселение</w:t>
      </w:r>
      <w:r w:rsidRPr="00D05030">
        <w:rPr>
          <w:color w:val="000000"/>
        </w:rPr>
        <w:t xml:space="preserve"> «сельсовет «Новосельский»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23) </w:t>
      </w:r>
      <w:r w:rsidR="000D1CB6" w:rsidRPr="00D05030">
        <w:rPr>
          <w:color w:val="000000"/>
        </w:rPr>
        <w:t>сельское поселение</w:t>
      </w:r>
      <w:r w:rsidRPr="00D05030">
        <w:rPr>
          <w:color w:val="000000"/>
        </w:rPr>
        <w:t xml:space="preserve"> «село Новососитли»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24) </w:t>
      </w:r>
      <w:r w:rsidR="000D1CB6" w:rsidRPr="00D05030">
        <w:rPr>
          <w:color w:val="000000"/>
        </w:rPr>
        <w:t>сельское поселение</w:t>
      </w:r>
      <w:r w:rsidRPr="00D05030">
        <w:rPr>
          <w:color w:val="000000"/>
        </w:rPr>
        <w:t xml:space="preserve"> «село Нурадилово»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25) </w:t>
      </w:r>
      <w:r w:rsidR="000D1CB6" w:rsidRPr="00D05030">
        <w:rPr>
          <w:color w:val="000000"/>
        </w:rPr>
        <w:t>сельское поселение</w:t>
      </w:r>
      <w:r w:rsidRPr="00D05030">
        <w:rPr>
          <w:color w:val="000000"/>
        </w:rPr>
        <w:t xml:space="preserve"> «сельсовет «Октябрьский»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26) </w:t>
      </w:r>
      <w:r w:rsidR="000D1CB6" w:rsidRPr="00D05030">
        <w:rPr>
          <w:color w:val="000000"/>
        </w:rPr>
        <w:t>сельское поселение</w:t>
      </w:r>
      <w:r w:rsidRPr="00D05030">
        <w:rPr>
          <w:color w:val="000000"/>
        </w:rPr>
        <w:t xml:space="preserve"> «сельсовет «Османюртовский»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27) </w:t>
      </w:r>
      <w:r w:rsidR="000D1CB6" w:rsidRPr="00D05030">
        <w:rPr>
          <w:color w:val="000000"/>
        </w:rPr>
        <w:t>сельское поселение</w:t>
      </w:r>
      <w:r w:rsidRPr="00D05030">
        <w:rPr>
          <w:color w:val="000000"/>
        </w:rPr>
        <w:t xml:space="preserve"> «село Первомайское»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28) </w:t>
      </w:r>
      <w:r w:rsidR="000D1CB6" w:rsidRPr="00D05030">
        <w:rPr>
          <w:color w:val="000000"/>
        </w:rPr>
        <w:t>сельское поселение</w:t>
      </w:r>
      <w:r w:rsidRPr="00D05030">
        <w:rPr>
          <w:color w:val="000000"/>
        </w:rPr>
        <w:t xml:space="preserve"> «сельсовет «Покровский» -3</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29) </w:t>
      </w:r>
      <w:r w:rsidR="000D1CB6" w:rsidRPr="00D05030">
        <w:rPr>
          <w:color w:val="000000"/>
        </w:rPr>
        <w:t>сельское поселение</w:t>
      </w:r>
      <w:r w:rsidRPr="00D05030">
        <w:rPr>
          <w:color w:val="000000"/>
        </w:rPr>
        <w:t xml:space="preserve"> «село Садовое»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30) </w:t>
      </w:r>
      <w:r w:rsidR="000D1CB6" w:rsidRPr="00D05030">
        <w:rPr>
          <w:color w:val="000000"/>
        </w:rPr>
        <w:t>сельское поселение</w:t>
      </w:r>
      <w:r w:rsidRPr="00D05030">
        <w:rPr>
          <w:color w:val="000000"/>
        </w:rPr>
        <w:t xml:space="preserve"> «село Сиух»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31) </w:t>
      </w:r>
      <w:r w:rsidR="000D1CB6" w:rsidRPr="00D05030">
        <w:rPr>
          <w:color w:val="000000"/>
        </w:rPr>
        <w:t>сельское поселение</w:t>
      </w:r>
      <w:r w:rsidRPr="00D05030">
        <w:rPr>
          <w:color w:val="000000"/>
        </w:rPr>
        <w:t xml:space="preserve"> «село Советское»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32) </w:t>
      </w:r>
      <w:r w:rsidR="000D1CB6" w:rsidRPr="00D05030">
        <w:rPr>
          <w:color w:val="000000"/>
        </w:rPr>
        <w:t>сельское поселение</w:t>
      </w:r>
      <w:r w:rsidRPr="00D05030">
        <w:rPr>
          <w:color w:val="000000"/>
        </w:rPr>
        <w:t xml:space="preserve"> «село Солнечное»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33) </w:t>
      </w:r>
      <w:r w:rsidR="000D1CB6" w:rsidRPr="00D05030">
        <w:rPr>
          <w:color w:val="000000"/>
        </w:rPr>
        <w:t>сельское поселение</w:t>
      </w:r>
      <w:r w:rsidRPr="00D05030">
        <w:rPr>
          <w:color w:val="000000"/>
        </w:rPr>
        <w:t xml:space="preserve"> «село Сулевкент»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34) </w:t>
      </w:r>
      <w:r w:rsidR="000D1CB6" w:rsidRPr="00D05030">
        <w:rPr>
          <w:color w:val="000000"/>
        </w:rPr>
        <w:t>сельское поселение</w:t>
      </w:r>
      <w:r w:rsidRPr="00D05030">
        <w:rPr>
          <w:color w:val="000000"/>
        </w:rPr>
        <w:t xml:space="preserve"> «сельсовет «Темираульский»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35) </w:t>
      </w:r>
      <w:r w:rsidR="000D1CB6" w:rsidRPr="00D05030">
        <w:rPr>
          <w:color w:val="000000"/>
        </w:rPr>
        <w:t>сельское поселение</w:t>
      </w:r>
      <w:r w:rsidRPr="00D05030">
        <w:rPr>
          <w:color w:val="000000"/>
        </w:rPr>
        <w:t xml:space="preserve"> «село Теречное»  -2</w:t>
      </w:r>
      <w:r w:rsidR="000D1CB6" w:rsidRPr="00D05030">
        <w:rPr>
          <w:rFonts w:eastAsia="Calibri"/>
        </w:rPr>
        <w:t xml:space="preserve"> представителя</w:t>
      </w:r>
      <w:r w:rsidRPr="00D05030">
        <w:rPr>
          <w:color w:val="000000"/>
        </w:rPr>
        <w:t xml:space="preserve">; </w:t>
      </w:r>
    </w:p>
    <w:p w:rsidR="00894C7F" w:rsidRDefault="00310D1F" w:rsidP="00310D1F">
      <w:pPr>
        <w:pStyle w:val="a5"/>
        <w:spacing w:before="0" w:beforeAutospacing="0" w:after="0" w:afterAutospacing="0"/>
        <w:rPr>
          <w:rFonts w:eastAsia="Calibri"/>
        </w:rPr>
      </w:pPr>
      <w:r w:rsidRPr="00D05030">
        <w:rPr>
          <w:color w:val="000000"/>
        </w:rPr>
        <w:t xml:space="preserve">36) </w:t>
      </w:r>
      <w:r w:rsidR="000D1CB6" w:rsidRPr="00D05030">
        <w:rPr>
          <w:color w:val="000000"/>
        </w:rPr>
        <w:t>сельское поселение</w:t>
      </w:r>
      <w:r w:rsidRPr="00D05030">
        <w:rPr>
          <w:color w:val="000000"/>
        </w:rPr>
        <w:t xml:space="preserve"> «село Тукита»  -2</w:t>
      </w:r>
      <w:r w:rsidR="000D1CB6" w:rsidRPr="00D05030">
        <w:rPr>
          <w:rFonts w:eastAsia="Calibri"/>
        </w:rPr>
        <w:t xml:space="preserve"> представителя</w:t>
      </w:r>
      <w:r w:rsidR="00894C7F">
        <w:rPr>
          <w:rFonts w:eastAsia="Calibri"/>
        </w:rPr>
        <w:t>;</w:t>
      </w:r>
    </w:p>
    <w:p w:rsidR="00310D1F" w:rsidRPr="00D05030" w:rsidRDefault="00310D1F" w:rsidP="00310D1F">
      <w:pPr>
        <w:pStyle w:val="a5"/>
        <w:spacing w:before="0" w:beforeAutospacing="0" w:after="0" w:afterAutospacing="0"/>
        <w:rPr>
          <w:color w:val="000000"/>
        </w:rPr>
      </w:pPr>
      <w:r w:rsidRPr="00D05030">
        <w:rPr>
          <w:color w:val="000000"/>
        </w:rPr>
        <w:t xml:space="preserve">37) </w:t>
      </w:r>
      <w:r w:rsidR="000D1CB6" w:rsidRPr="00D05030">
        <w:rPr>
          <w:color w:val="000000"/>
        </w:rPr>
        <w:t>сельское поселение</w:t>
      </w:r>
      <w:r w:rsidRPr="00D05030">
        <w:rPr>
          <w:color w:val="000000"/>
        </w:rPr>
        <w:t xml:space="preserve"> «село Тотурбийкала»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38) </w:t>
      </w:r>
      <w:r w:rsidR="000D1CB6" w:rsidRPr="00D05030">
        <w:rPr>
          <w:color w:val="000000"/>
        </w:rPr>
        <w:t>сельское поселение</w:t>
      </w:r>
      <w:r w:rsidRPr="00D05030">
        <w:rPr>
          <w:color w:val="000000"/>
        </w:rPr>
        <w:t xml:space="preserve"> «село Хамавюрт»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39) </w:t>
      </w:r>
      <w:r w:rsidR="000D1CB6" w:rsidRPr="00D05030">
        <w:rPr>
          <w:color w:val="000000"/>
        </w:rPr>
        <w:t>сельское поселение</w:t>
      </w:r>
      <w:r w:rsidRPr="00D05030">
        <w:rPr>
          <w:color w:val="000000"/>
        </w:rPr>
        <w:t xml:space="preserve"> «село Цияб Ичичали»-2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40) </w:t>
      </w:r>
      <w:r w:rsidR="000D1CB6" w:rsidRPr="00D05030">
        <w:rPr>
          <w:color w:val="000000"/>
        </w:rPr>
        <w:t>сельское поселение</w:t>
      </w:r>
      <w:r w:rsidRPr="00D05030">
        <w:rPr>
          <w:color w:val="000000"/>
        </w:rPr>
        <w:t xml:space="preserve"> «село Чагаротар»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41) </w:t>
      </w:r>
      <w:r w:rsidR="000D1CB6" w:rsidRPr="00D05030">
        <w:rPr>
          <w:color w:val="000000"/>
        </w:rPr>
        <w:t>сельское поселение</w:t>
      </w:r>
      <w:r w:rsidRPr="00D05030">
        <w:rPr>
          <w:color w:val="000000"/>
        </w:rPr>
        <w:t xml:space="preserve"> «село Шагада»  -2</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r w:rsidRPr="00D05030">
        <w:rPr>
          <w:color w:val="000000"/>
        </w:rPr>
        <w:t xml:space="preserve">42) </w:t>
      </w:r>
      <w:r w:rsidR="000D1CB6" w:rsidRPr="00D05030">
        <w:rPr>
          <w:color w:val="000000"/>
        </w:rPr>
        <w:t>сельское поселение</w:t>
      </w:r>
      <w:r w:rsidRPr="00D05030">
        <w:rPr>
          <w:color w:val="000000"/>
        </w:rPr>
        <w:t xml:space="preserve"> «село Эндирей»  -4</w:t>
      </w:r>
      <w:r w:rsidR="000D1CB6" w:rsidRPr="00D05030">
        <w:rPr>
          <w:rFonts w:eastAsia="Calibri"/>
        </w:rPr>
        <w:t xml:space="preserve"> представителя</w:t>
      </w:r>
      <w:r w:rsidRPr="00D05030">
        <w:rPr>
          <w:color w:val="000000"/>
        </w:rPr>
        <w:t xml:space="preserve">; </w:t>
      </w:r>
    </w:p>
    <w:p w:rsidR="00310D1F" w:rsidRPr="00D05030" w:rsidRDefault="00310D1F" w:rsidP="00310D1F">
      <w:pPr>
        <w:pStyle w:val="a5"/>
        <w:spacing w:before="0" w:beforeAutospacing="0" w:after="0" w:afterAutospacing="0"/>
        <w:rPr>
          <w:color w:val="000000"/>
        </w:rPr>
      </w:pPr>
    </w:p>
    <w:p w:rsidR="00A85552" w:rsidRPr="00D05030" w:rsidRDefault="00046DE6" w:rsidP="00B80D22">
      <w:pPr>
        <w:spacing w:after="0" w:line="254"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80D22" w:rsidRPr="00D05030">
        <w:rPr>
          <w:rFonts w:ascii="Times New Roman" w:eastAsia="Calibri" w:hAnsi="Times New Roman" w:cs="Times New Roman"/>
          <w:sz w:val="24"/>
          <w:szCs w:val="24"/>
        </w:rPr>
        <w:t>Общая численность депутатов Собрания депутатов мун</w:t>
      </w:r>
      <w:r w:rsidR="000D1CB6" w:rsidRPr="00D05030">
        <w:rPr>
          <w:rFonts w:ascii="Times New Roman" w:eastAsia="Calibri" w:hAnsi="Times New Roman" w:cs="Times New Roman"/>
          <w:sz w:val="24"/>
          <w:szCs w:val="24"/>
        </w:rPr>
        <w:t>иципального района составляет 104</w:t>
      </w:r>
      <w:r w:rsidR="000146BD">
        <w:rPr>
          <w:rFonts w:ascii="Times New Roman" w:eastAsia="Calibri" w:hAnsi="Times New Roman" w:cs="Times New Roman"/>
          <w:sz w:val="24"/>
          <w:szCs w:val="24"/>
        </w:rPr>
        <w:t>(сто четыре)</w:t>
      </w:r>
      <w:r w:rsidR="00B80D22" w:rsidRPr="00D05030">
        <w:rPr>
          <w:rFonts w:ascii="Times New Roman" w:eastAsia="Calibri" w:hAnsi="Times New Roman" w:cs="Times New Roman"/>
          <w:sz w:val="24"/>
          <w:szCs w:val="24"/>
        </w:rPr>
        <w:t xml:space="preserve"> человек</w:t>
      </w:r>
      <w:r w:rsidR="000D1CB6" w:rsidRPr="00D05030">
        <w:rPr>
          <w:rFonts w:ascii="Times New Roman" w:eastAsia="Calibri" w:hAnsi="Times New Roman" w:cs="Times New Roman"/>
          <w:sz w:val="24"/>
          <w:szCs w:val="24"/>
        </w:rPr>
        <w:t>а</w:t>
      </w:r>
      <w:r w:rsidR="00B80D22" w:rsidRPr="00D05030">
        <w:rPr>
          <w:rFonts w:ascii="Times New Roman" w:eastAsia="Calibri" w:hAnsi="Times New Roman" w:cs="Times New Roman"/>
          <w:sz w:val="24"/>
          <w:szCs w:val="24"/>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Собрание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правами юридического </w:t>
      </w:r>
      <w:r w:rsidRPr="00D05030">
        <w:rPr>
          <w:rFonts w:ascii="Times New Roman" w:eastAsia="Times New Roman" w:hAnsi="Times New Roman" w:cs="Times New Roman"/>
          <w:sz w:val="24"/>
          <w:szCs w:val="24"/>
          <w:lang w:eastAsia="ru-RU"/>
        </w:rPr>
        <w:lastRenderedPageBreak/>
        <w:t>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Собра</w:t>
      </w:r>
      <w:r w:rsidR="005322F2" w:rsidRPr="00D05030">
        <w:rPr>
          <w:rFonts w:ascii="Times New Roman" w:eastAsia="Times New Roman" w:hAnsi="Times New Roman" w:cs="Times New Roman"/>
          <w:sz w:val="24"/>
          <w:szCs w:val="24"/>
          <w:lang w:eastAsia="ru-RU"/>
        </w:rPr>
        <w:t xml:space="preserve">ние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005322F2" w:rsidRPr="00D05030">
        <w:rPr>
          <w:rFonts w:ascii="Times New Roman" w:eastAsia="Times New Roman" w:hAnsi="Times New Roman" w:cs="Times New Roman"/>
          <w:sz w:val="24"/>
          <w:szCs w:val="24"/>
          <w:lang w:eastAsia="ru-RU"/>
        </w:rPr>
        <w:t xml:space="preserve">считается избранным в правомочном составе в случае </w:t>
      </w:r>
      <w:r w:rsidRPr="00D05030">
        <w:rPr>
          <w:rFonts w:ascii="Times New Roman" w:eastAsia="Times New Roman" w:hAnsi="Times New Roman" w:cs="Times New Roman"/>
          <w:sz w:val="24"/>
          <w:szCs w:val="24"/>
          <w:lang w:eastAsia="ru-RU"/>
        </w:rPr>
        <w:t>избрания не менее двух третей от установленной численности депутатов.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Основной организационной формой деятельности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являются ее заседания</w:t>
      </w:r>
      <w:r w:rsidRPr="00D05030">
        <w:rPr>
          <w:rFonts w:ascii="Times New Roman" w:eastAsia="Times New Roman" w:hAnsi="Times New Roman" w:cs="Times New Roman"/>
          <w:b/>
          <w:bCs/>
          <w:i/>
          <w:iCs/>
          <w:sz w:val="24"/>
          <w:szCs w:val="24"/>
          <w:lang w:eastAsia="ru-RU"/>
        </w:rPr>
        <w:t>.</w:t>
      </w:r>
      <w:r w:rsidRPr="00D05030">
        <w:rPr>
          <w:rFonts w:ascii="Times New Roman" w:eastAsia="Times New Roman" w:hAnsi="Times New Roman" w:cs="Times New Roman"/>
          <w:sz w:val="24"/>
          <w:szCs w:val="24"/>
          <w:lang w:eastAsia="ru-RU"/>
        </w:rPr>
        <w:t xml:space="preserve"> Заседание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проводятся не реже одного раза в три месяца.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об удалении Главы </w:t>
      </w:r>
      <w:r w:rsidR="009D228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а также решения по вопросам организации деятельности Собрания депутатов </w:t>
      </w:r>
      <w:r w:rsidR="009D228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по иным вопросам, отнесенным к его компетенции федеральными законами, законами </w:t>
      </w:r>
      <w:r w:rsidR="00A80AB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настоящим Уставом.</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Собрание депутатов </w:t>
      </w:r>
      <w:r w:rsidR="000D1CB6"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принимает Регламент, регулирующий вопросы организации и деятельности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имеет право работать в уменьшенном составе (но не менее двух третей от установленной численности депутатов).</w:t>
      </w:r>
      <w:r w:rsidR="00A85552" w:rsidRPr="00D05030">
        <w:rPr>
          <w:rFonts w:ascii="Times New Roman" w:eastAsia="Times New Roman" w:hAnsi="Times New Roman" w:cs="Times New Roman"/>
          <w:b/>
          <w:bCs/>
          <w:i/>
          <w:iCs/>
          <w:sz w:val="24"/>
          <w:szCs w:val="24"/>
          <w:lang w:eastAsia="ru-RU"/>
        </w:rPr>
        <w:t xml:space="preserve"> </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Вновь избранное Собрание депутатов </w:t>
      </w:r>
      <w:r w:rsidR="009D228F"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D05030">
        <w:rPr>
          <w:rFonts w:ascii="Times New Roman" w:eastAsia="Times New Roman" w:hAnsi="Times New Roman" w:cs="Times New Roman"/>
          <w:sz w:val="24"/>
          <w:szCs w:val="24"/>
          <w:lang w:eastAsia="ru-RU"/>
        </w:rPr>
        <w:t>муниципального района в правомочном составе</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Решения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 избрания Председателя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подписывает председательствующий на заседании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6D39D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Полномочия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независимо от порядка его формирования могут быть прекращены досрочно в порядке и по основаниям, предусмотренным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прекращаются досрочно также в случае нарушения срока издания решения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требуемого для реализации решения, принятого путем прямого волеизъявления граждан.</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D39DB" w:rsidRPr="00D05030">
        <w:rPr>
          <w:rFonts w:ascii="Times New Roman" w:eastAsia="Times New Roman" w:hAnsi="Times New Roman" w:cs="Times New Roman"/>
          <w:sz w:val="24"/>
          <w:szCs w:val="24"/>
          <w:lang w:eastAsia="ru-RU"/>
        </w:rPr>
        <w:t>1</w:t>
      </w:r>
      <w:r w:rsidRPr="00D05030">
        <w:rPr>
          <w:rFonts w:ascii="Times New Roman" w:eastAsia="Times New Roman" w:hAnsi="Times New Roman" w:cs="Times New Roman"/>
          <w:sz w:val="24"/>
          <w:szCs w:val="24"/>
          <w:lang w:eastAsia="ru-RU"/>
        </w:rPr>
        <w:t>. Самороспуск Собра</w:t>
      </w:r>
      <w:r w:rsidR="002F6B96" w:rsidRPr="00D05030">
        <w:rPr>
          <w:rFonts w:ascii="Times New Roman" w:eastAsia="Times New Roman" w:hAnsi="Times New Roman" w:cs="Times New Roman"/>
          <w:sz w:val="24"/>
          <w:szCs w:val="24"/>
          <w:lang w:eastAsia="ru-RU"/>
        </w:rPr>
        <w:t xml:space="preserve">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 досрочное прекращение осуществления Собранием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w:t>
      </w:r>
      <w:r w:rsidRPr="00D05030">
        <w:rPr>
          <w:rFonts w:ascii="Times New Roman" w:eastAsia="Times New Roman" w:hAnsi="Times New Roman" w:cs="Times New Roman"/>
          <w:sz w:val="24"/>
          <w:szCs w:val="24"/>
          <w:lang w:eastAsia="ru-RU"/>
        </w:rPr>
        <w:lastRenderedPageBreak/>
        <w:t>территории</w:t>
      </w:r>
      <w:r w:rsidRPr="00D05030">
        <w:rPr>
          <w:rFonts w:ascii="Times New Roman" w:eastAsia="Times New Roman" w:hAnsi="Times New Roman" w:cs="Times New Roman"/>
          <w:b/>
          <w:bCs/>
          <w:i/>
          <w:iCs/>
          <w:sz w:val="24"/>
          <w:szCs w:val="24"/>
          <w:lang w:eastAsia="ru-RU"/>
        </w:rPr>
        <w:t xml:space="preserve"> </w:t>
      </w:r>
      <w:r w:rsidR="006D39D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3" w:name="статья_20"/>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20</w:t>
      </w:r>
      <w:r w:rsidRPr="00D05030">
        <w:rPr>
          <w:rFonts w:ascii="Times New Roman" w:eastAsia="Times New Roman" w:hAnsi="Times New Roman" w:cs="Times New Roman"/>
          <w:b/>
          <w:sz w:val="24"/>
          <w:szCs w:val="24"/>
          <w:lang w:eastAsia="ru-RU"/>
        </w:rPr>
        <w:t xml:space="preserve">. Структура Собрания депутатов </w:t>
      </w:r>
      <w:r w:rsidR="00A611FF" w:rsidRPr="00D05030">
        <w:rPr>
          <w:rFonts w:ascii="Times New Roman" w:eastAsia="Times New Roman" w:hAnsi="Times New Roman" w:cs="Times New Roman"/>
          <w:b/>
          <w:sz w:val="24"/>
          <w:szCs w:val="24"/>
          <w:lang w:eastAsia="ru-RU"/>
        </w:rPr>
        <w:t>муниципального района</w:t>
      </w:r>
    </w:p>
    <w:bookmarkEnd w:id="23"/>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633AD5" w:rsidRPr="00D05030" w:rsidRDefault="00A85552"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w:t>
      </w:r>
      <w:r w:rsidR="00633AD5" w:rsidRPr="00D05030">
        <w:rPr>
          <w:rFonts w:ascii="Times New Roman" w:eastAsia="Times New Roman" w:hAnsi="Times New Roman" w:cs="Times New Roman"/>
          <w:sz w:val="24"/>
          <w:szCs w:val="24"/>
          <w:lang w:eastAsia="ru-RU"/>
        </w:rPr>
        <w:t>Собрание депутатов муниципального района самостоятельно определяет свою структуру.</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w:t>
      </w:r>
      <w:r w:rsidR="000146BD">
        <w:rPr>
          <w:rFonts w:ascii="Times New Roman" w:eastAsia="Times New Roman" w:hAnsi="Times New Roman" w:cs="Times New Roman"/>
          <w:sz w:val="24"/>
          <w:szCs w:val="24"/>
          <w:lang w:eastAsia="ru-RU"/>
        </w:rPr>
        <w:t xml:space="preserve"> (Совет)</w:t>
      </w:r>
      <w:r w:rsidRPr="00D05030">
        <w:rPr>
          <w:rFonts w:ascii="Times New Roman" w:eastAsia="Times New Roman" w:hAnsi="Times New Roman" w:cs="Times New Roman"/>
          <w:sz w:val="24"/>
          <w:szCs w:val="24"/>
          <w:lang w:eastAsia="ru-RU"/>
        </w:rPr>
        <w:t xml:space="preserve"> Собрания, комитеты</w:t>
      </w:r>
      <w:r w:rsidR="000146BD">
        <w:rPr>
          <w:rFonts w:ascii="Times New Roman" w:eastAsia="Times New Roman" w:hAnsi="Times New Roman" w:cs="Times New Roman"/>
          <w:sz w:val="24"/>
          <w:szCs w:val="24"/>
          <w:lang w:eastAsia="ru-RU"/>
        </w:rPr>
        <w:t>, постоянные и временные комиссии,</w:t>
      </w:r>
      <w:r w:rsidRPr="00D05030">
        <w:rPr>
          <w:rFonts w:ascii="Times New Roman" w:eastAsia="Times New Roman" w:hAnsi="Times New Roman" w:cs="Times New Roman"/>
          <w:sz w:val="24"/>
          <w:szCs w:val="24"/>
          <w:lang w:eastAsia="ru-RU"/>
        </w:rPr>
        <w:t xml:space="preserve"> рабочие группы.</w:t>
      </w:r>
    </w:p>
    <w:p w:rsidR="00A85552"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Структура, порядок формирования, полномочия и организация работы Президиума</w:t>
      </w:r>
      <w:r w:rsidR="000146BD">
        <w:rPr>
          <w:rFonts w:ascii="Times New Roman" w:eastAsia="Times New Roman" w:hAnsi="Times New Roman" w:cs="Times New Roman"/>
          <w:sz w:val="24"/>
          <w:szCs w:val="24"/>
          <w:lang w:eastAsia="ru-RU"/>
        </w:rPr>
        <w:t xml:space="preserve"> (Совета)</w:t>
      </w:r>
      <w:r w:rsidRPr="00D05030">
        <w:rPr>
          <w:rFonts w:ascii="Times New Roman" w:eastAsia="Times New Roman" w:hAnsi="Times New Roman" w:cs="Times New Roman"/>
          <w:sz w:val="24"/>
          <w:szCs w:val="24"/>
          <w:lang w:eastAsia="ru-RU"/>
        </w:rPr>
        <w:t xml:space="preserve"> Собрания, комитетов, комиссий, рабочих групп определяются Регламентом Собрания депутатов муниципального района.</w:t>
      </w:r>
    </w:p>
    <w:p w:rsidR="00633AD5" w:rsidRPr="00D05030" w:rsidRDefault="00633AD5" w:rsidP="00633A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4" w:name="статья_21"/>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w:t>
      </w:r>
      <w:r w:rsidR="00633AD5" w:rsidRPr="00D05030">
        <w:rPr>
          <w:rFonts w:ascii="Times New Roman" w:eastAsia="Times New Roman" w:hAnsi="Times New Roman" w:cs="Times New Roman"/>
          <w:b/>
          <w:sz w:val="24"/>
          <w:szCs w:val="24"/>
          <w:lang w:eastAsia="ru-RU"/>
        </w:rPr>
        <w:t>Полномочия п</w:t>
      </w:r>
      <w:r w:rsidRPr="00D05030">
        <w:rPr>
          <w:rFonts w:ascii="Times New Roman" w:eastAsia="Times New Roman" w:hAnsi="Times New Roman" w:cs="Times New Roman"/>
          <w:b/>
          <w:sz w:val="24"/>
          <w:szCs w:val="24"/>
          <w:lang w:eastAsia="ru-RU"/>
        </w:rPr>
        <w:t>редседател</w:t>
      </w:r>
      <w:r w:rsidR="00633AD5" w:rsidRPr="00D05030">
        <w:rPr>
          <w:rFonts w:ascii="Times New Roman" w:eastAsia="Times New Roman" w:hAnsi="Times New Roman" w:cs="Times New Roman"/>
          <w:b/>
          <w:sz w:val="24"/>
          <w:szCs w:val="24"/>
          <w:lang w:eastAsia="ru-RU"/>
        </w:rPr>
        <w:t>я</w:t>
      </w:r>
      <w:r w:rsidRPr="00D05030">
        <w:rPr>
          <w:rFonts w:ascii="Times New Roman" w:eastAsia="Times New Roman" w:hAnsi="Times New Roman" w:cs="Times New Roman"/>
          <w:b/>
          <w:sz w:val="24"/>
          <w:szCs w:val="24"/>
          <w:lang w:eastAsia="ru-RU"/>
        </w:rPr>
        <w:t xml:space="preserve"> Собрания депутатов </w:t>
      </w:r>
      <w:r w:rsidR="00147D16" w:rsidRPr="00D05030">
        <w:rPr>
          <w:rFonts w:ascii="Times New Roman" w:eastAsia="Times New Roman" w:hAnsi="Times New Roman" w:cs="Times New Roman"/>
          <w:b/>
          <w:sz w:val="24"/>
          <w:szCs w:val="24"/>
          <w:lang w:eastAsia="ru-RU"/>
        </w:rPr>
        <w:t>муниципального района</w:t>
      </w:r>
      <w:r w:rsidRPr="00D05030">
        <w:rPr>
          <w:rFonts w:ascii="Times New Roman" w:eastAsia="Times New Roman" w:hAnsi="Times New Roman" w:cs="Times New Roman"/>
          <w:b/>
          <w:sz w:val="24"/>
          <w:szCs w:val="24"/>
          <w:lang w:eastAsia="ru-RU"/>
        </w:rPr>
        <w:t xml:space="preserve"> </w:t>
      </w:r>
      <w:bookmarkEnd w:id="24"/>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147D1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Председатель 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осуществляет следующие полномочия: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организует работу Собрания депутатов муниципального района, комиссий (комитетов);</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ведет заседания депутатов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осуществляет руководство подготовкой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формирует и подписывает повестку дня заседания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 координирует деятельность комиссий (комитетов)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w:t>
      </w:r>
      <w:r w:rsidRPr="00D05030">
        <w:rPr>
          <w:rFonts w:ascii="Times New Roman" w:eastAsia="Times New Roman" w:hAnsi="Times New Roman" w:cs="Times New Roman"/>
          <w:sz w:val="24"/>
          <w:szCs w:val="24"/>
          <w:lang w:eastAsia="ru-RU"/>
        </w:rPr>
        <w:lastRenderedPageBreak/>
        <w:t>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13) подписывает протоколы заседания</w:t>
      </w:r>
      <w:r w:rsidR="000D1CB6" w:rsidRPr="00D05030">
        <w:rPr>
          <w:rFonts w:ascii="Times New Roman" w:eastAsia="Times New Roman" w:hAnsi="Times New Roman" w:cs="Times New Roman"/>
          <w:sz w:val="24"/>
          <w:szCs w:val="24"/>
          <w:lang w:eastAsia="ru-RU"/>
        </w:rPr>
        <w:t xml:space="preserve"> и Решения</w:t>
      </w:r>
      <w:r w:rsidRPr="00D05030">
        <w:rPr>
          <w:rFonts w:ascii="Times New Roman" w:eastAsia="Times New Roman" w:hAnsi="Times New Roman" w:cs="Times New Roman"/>
          <w:sz w:val="24"/>
          <w:szCs w:val="24"/>
          <w:lang w:eastAsia="ru-RU"/>
        </w:rPr>
        <w:t xml:space="preserve"> Собрания депутатов муниципального района;</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D05030" w:rsidRDefault="00190766" w:rsidP="0019076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5" w:name="статья_22"/>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xml:space="preserve">. Компетенция Собрания депутатов </w:t>
      </w:r>
      <w:r w:rsidR="00D557B6" w:rsidRPr="00D05030">
        <w:rPr>
          <w:rFonts w:ascii="Times New Roman" w:eastAsia="Times New Roman" w:hAnsi="Times New Roman" w:cs="Times New Roman"/>
          <w:b/>
          <w:sz w:val="24"/>
          <w:szCs w:val="24"/>
          <w:lang w:eastAsia="ru-RU"/>
        </w:rPr>
        <w:t>муниципального района</w:t>
      </w:r>
    </w:p>
    <w:bookmarkEnd w:id="25"/>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В исключительной компетенции 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принятие устава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внесение в него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утверждение </w:t>
      </w:r>
      <w:r w:rsidR="00531866" w:rsidRPr="00D05030">
        <w:rPr>
          <w:rFonts w:ascii="Times New Roman" w:eastAsia="Times New Roman" w:hAnsi="Times New Roman" w:cs="Times New Roman"/>
          <w:sz w:val="24"/>
          <w:szCs w:val="24"/>
          <w:lang w:eastAsia="ru-RU"/>
        </w:rPr>
        <w:t xml:space="preserve">местного </w:t>
      </w:r>
      <w:r w:rsidRPr="00D05030">
        <w:rPr>
          <w:rFonts w:ascii="Times New Roman" w:eastAsia="Times New Roman" w:hAnsi="Times New Roman" w:cs="Times New Roman"/>
          <w:sz w:val="24"/>
          <w:szCs w:val="24"/>
          <w:lang w:eastAsia="ru-RU"/>
        </w:rPr>
        <w:t>бюджета и отчета о его исполнении;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установление, </w:t>
      </w:r>
      <w:r w:rsidR="00E46C32" w:rsidRPr="00D05030">
        <w:rPr>
          <w:rFonts w:ascii="Times New Roman" w:eastAsia="Times New Roman" w:hAnsi="Times New Roman" w:cs="Times New Roman"/>
          <w:sz w:val="24"/>
          <w:szCs w:val="24"/>
          <w:lang w:eastAsia="ru-RU"/>
        </w:rPr>
        <w:t xml:space="preserve">введение в действие и прекращение действия ранее введенных </w:t>
      </w:r>
      <w:r w:rsidRPr="00D05030">
        <w:rPr>
          <w:rFonts w:ascii="Times New Roman" w:eastAsia="Times New Roman" w:hAnsi="Times New Roman"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утверждение стратегии социально-экономического развития муниципального образования;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определение порядка управления и распоряжения имуществом, находящимся в </w:t>
      </w:r>
      <w:r w:rsidR="00531866" w:rsidRPr="00D05030">
        <w:rPr>
          <w:rFonts w:ascii="Times New Roman" w:eastAsia="Times New Roman" w:hAnsi="Times New Roman" w:cs="Times New Roman"/>
          <w:sz w:val="24"/>
          <w:szCs w:val="24"/>
          <w:lang w:eastAsia="ru-RU"/>
        </w:rPr>
        <w:t>муниципальной собственности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A85552" w:rsidRPr="00D05030">
        <w:rPr>
          <w:rFonts w:ascii="Times New Roman" w:eastAsia="Times New Roman" w:hAnsi="Times New Roman" w:cs="Times New Roman"/>
          <w:sz w:val="24"/>
          <w:szCs w:val="24"/>
          <w:lang w:eastAsia="ru-RU"/>
        </w:rPr>
        <w:t xml:space="preserve">) принятие решения об удалении Главы </w:t>
      </w:r>
      <w:r w:rsidR="00D557B6"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отставку</w:t>
      </w:r>
      <w:r w:rsidR="00E46C32" w:rsidRPr="00D05030">
        <w:rPr>
          <w:rFonts w:ascii="Times New Roman" w:eastAsia="Times New Roman" w:hAnsi="Times New Roman" w:cs="Times New Roman"/>
          <w:sz w:val="24"/>
          <w:szCs w:val="24"/>
          <w:lang w:eastAsia="ru-RU"/>
        </w:rPr>
        <w:t xml:space="preserve"> в предусмотренных Федеральным законом от 20.03.2025 № 33-ФЗ случаях</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D408F" w:rsidRPr="00D05030">
        <w:rPr>
          <w:rFonts w:ascii="Times New Roman" w:eastAsia="Times New Roman" w:hAnsi="Times New Roman" w:cs="Times New Roman"/>
          <w:sz w:val="24"/>
          <w:szCs w:val="24"/>
          <w:lang w:eastAsia="ru-RU"/>
        </w:rPr>
        <w:t>0</w:t>
      </w:r>
      <w:r w:rsidRPr="00D05030">
        <w:rPr>
          <w:rFonts w:ascii="Times New Roman" w:eastAsia="Times New Roman" w:hAnsi="Times New Roman" w:cs="Times New Roman"/>
          <w:sz w:val="24"/>
          <w:szCs w:val="24"/>
          <w:lang w:eastAsia="ru-RU"/>
        </w:rPr>
        <w:t xml:space="preserve">) утверждение правил благоустройства территории </w:t>
      </w:r>
      <w:r w:rsidR="00D557B6"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заслушивание ежегодных отчетов Главы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 результатах его деятельности, деятельности администрации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иных подведомственных Главе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Собран</w:t>
      </w:r>
      <w:r w:rsidR="00F2397C" w:rsidRPr="00D05030">
        <w:rPr>
          <w:rFonts w:ascii="Times New Roman" w:eastAsia="Times New Roman" w:hAnsi="Times New Roman" w:cs="Times New Roman"/>
          <w:sz w:val="24"/>
          <w:szCs w:val="24"/>
          <w:lang w:eastAsia="ru-RU"/>
        </w:rPr>
        <w:t xml:space="preserve">ием депутатов </w:t>
      </w:r>
      <w:r w:rsidR="00D557B6" w:rsidRPr="00D05030">
        <w:rPr>
          <w:rFonts w:ascii="Times New Roman" w:eastAsia="Times New Roman" w:hAnsi="Times New Roman" w:cs="Times New Roman"/>
          <w:sz w:val="24"/>
          <w:szCs w:val="24"/>
          <w:lang w:eastAsia="ru-RU"/>
        </w:rPr>
        <w:t>муниципального района</w:t>
      </w:r>
      <w:r w:rsidR="00F2397C" w:rsidRPr="00D05030">
        <w:rPr>
          <w:rFonts w:ascii="Times New Roman" w:eastAsia="Times New Roman" w:hAnsi="Times New Roman" w:cs="Times New Roman"/>
          <w:sz w:val="24"/>
          <w:szCs w:val="24"/>
          <w:lang w:eastAsia="ru-RU"/>
        </w:rPr>
        <w:t>.</w:t>
      </w:r>
    </w:p>
    <w:p w:rsidR="006E0603" w:rsidRPr="00D05030" w:rsidRDefault="006E0603" w:rsidP="006E060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2. </w:t>
      </w:r>
      <w:r w:rsidRPr="00D05030">
        <w:rPr>
          <w:rFonts w:ascii="Times New Roman" w:hAnsi="Times New Roman" w:cs="Times New Roman"/>
          <w:sz w:val="24"/>
          <w:szCs w:val="24"/>
        </w:rPr>
        <w:t xml:space="preserve">Иные полномочия </w:t>
      </w:r>
      <w:r w:rsidRPr="00D05030">
        <w:rPr>
          <w:rFonts w:ascii="Times New Roman" w:eastAsia="Times New Roman" w:hAnsi="Times New Roman" w:cs="Times New Roman"/>
          <w:sz w:val="24"/>
          <w:szCs w:val="24"/>
          <w:lang w:eastAsia="ru-RU"/>
        </w:rPr>
        <w:t xml:space="preserve">Собрания депутатов </w:t>
      </w:r>
      <w:r w:rsidR="00D557B6"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D05030">
        <w:rPr>
          <w:rFonts w:ascii="Times New Roman" w:hAnsi="Times New Roman" w:cs="Times New Roman"/>
          <w:sz w:val="24"/>
          <w:szCs w:val="24"/>
        </w:rPr>
        <w:t xml:space="preserve"> настоящим</w:t>
      </w:r>
      <w:r w:rsidRPr="00D05030">
        <w:rPr>
          <w:rFonts w:ascii="Times New Roman" w:hAnsi="Times New Roman" w:cs="Times New Roman"/>
          <w:sz w:val="24"/>
          <w:szCs w:val="24"/>
        </w:rPr>
        <w:t xml:space="preserve"> уставом.</w:t>
      </w:r>
    </w:p>
    <w:p w:rsidR="00CA4019" w:rsidRPr="00D05030" w:rsidRDefault="00CA4019" w:rsidP="00CA4019">
      <w:pPr>
        <w:pStyle w:val="4"/>
        <w:ind w:firstLine="708"/>
        <w:jc w:val="center"/>
        <w:rPr>
          <w:rFonts w:ascii="Times New Roman" w:hAnsi="Times New Roman"/>
        </w:rPr>
      </w:pPr>
      <w:bookmarkStart w:id="26" w:name="статья_23"/>
    </w:p>
    <w:p w:rsidR="00CA4019" w:rsidRPr="00D05030" w:rsidRDefault="00CA4019" w:rsidP="00CA4019">
      <w:pPr>
        <w:pStyle w:val="4"/>
        <w:ind w:firstLine="708"/>
        <w:contextualSpacing/>
        <w:jc w:val="both"/>
        <w:rPr>
          <w:rFonts w:ascii="Times New Roman" w:hAnsi="Times New Roman"/>
        </w:rPr>
      </w:pPr>
      <w:r w:rsidRPr="00D05030">
        <w:rPr>
          <w:rFonts w:ascii="Times New Roman" w:hAnsi="Times New Roman"/>
        </w:rPr>
        <w:t xml:space="preserve">Статья </w:t>
      </w:r>
      <w:r w:rsidR="00DD7723" w:rsidRPr="00D05030">
        <w:rPr>
          <w:rFonts w:ascii="Times New Roman" w:hAnsi="Times New Roman"/>
        </w:rPr>
        <w:t>2</w:t>
      </w:r>
      <w:r w:rsidR="00D93A9D">
        <w:rPr>
          <w:rFonts w:ascii="Times New Roman" w:hAnsi="Times New Roman"/>
        </w:rPr>
        <w:t>3</w:t>
      </w:r>
      <w:r w:rsidRPr="00D05030">
        <w:rPr>
          <w:rFonts w:ascii="Times New Roman" w:hAnsi="Times New Roman"/>
        </w:rPr>
        <w:t xml:space="preserve">. Досрочное прекращение полномочий Собрания депутатов </w:t>
      </w:r>
      <w:r w:rsidR="00D557B6" w:rsidRPr="00D05030">
        <w:rPr>
          <w:rFonts w:ascii="Times New Roman" w:hAnsi="Times New Roman"/>
        </w:rPr>
        <w:t>муниципального района</w:t>
      </w:r>
    </w:p>
    <w:bookmarkEnd w:id="26"/>
    <w:p w:rsidR="00CA4019" w:rsidRPr="00D05030" w:rsidRDefault="00CA4019" w:rsidP="00CA4019">
      <w:pPr>
        <w:pStyle w:val="ad"/>
        <w:ind w:left="0"/>
        <w:contextualSpacing/>
        <w:jc w:val="both"/>
      </w:pPr>
    </w:p>
    <w:p w:rsidR="00CA4019" w:rsidRPr="00D05030" w:rsidRDefault="00CA4019" w:rsidP="00CA4019">
      <w:pPr>
        <w:pStyle w:val="ad"/>
        <w:spacing w:after="0"/>
        <w:ind w:left="0" w:firstLine="567"/>
        <w:contextualSpacing/>
        <w:jc w:val="both"/>
      </w:pPr>
      <w:r w:rsidRPr="00D05030">
        <w:t xml:space="preserve">1. Полномочия депутатов Собрания депутатов </w:t>
      </w:r>
      <w:r w:rsidR="00D557B6" w:rsidRPr="00D05030">
        <w:t xml:space="preserve">муниципального района </w:t>
      </w:r>
      <w:r w:rsidRPr="00D05030">
        <w:t>прекращаются досрочно в следующих случаях:</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вступление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принятие указанным органом в порядке, определенном уставом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решения о самороспуске;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вступление в силу решения соответственно верховного суда </w:t>
      </w:r>
      <w:r w:rsidR="00D557B6" w:rsidRPr="00D05030">
        <w:rPr>
          <w:rFonts w:ascii="Times New Roman" w:hAnsi="Times New Roman" w:cs="Times New Roman"/>
          <w:sz w:val="24"/>
          <w:szCs w:val="24"/>
        </w:rPr>
        <w:t>Р</w:t>
      </w:r>
      <w:r w:rsidRPr="00D05030">
        <w:rPr>
          <w:rFonts w:ascii="Times New Roman" w:hAnsi="Times New Roman" w:cs="Times New Roman"/>
          <w:sz w:val="24"/>
          <w:szCs w:val="24"/>
        </w:rPr>
        <w:t>еспублики</w:t>
      </w:r>
      <w:r w:rsidR="00D557B6" w:rsidRPr="00D05030">
        <w:rPr>
          <w:rFonts w:ascii="Times New Roman" w:hAnsi="Times New Roman" w:cs="Times New Roman"/>
          <w:sz w:val="24"/>
          <w:szCs w:val="24"/>
        </w:rPr>
        <w:t xml:space="preserve"> Дагестан</w:t>
      </w:r>
      <w:r w:rsidRPr="00D05030">
        <w:rPr>
          <w:rFonts w:ascii="Times New Roman" w:hAnsi="Times New Roman" w:cs="Times New Roman"/>
          <w:sz w:val="24"/>
          <w:szCs w:val="24"/>
        </w:rPr>
        <w:t xml:space="preserve">, о неправомочности данного состава депутатов 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 том числе в связи со сложением депутатами своих полномочий;</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преобразование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осуществляемое в соответствии с частями 6 и </w:t>
      </w:r>
      <w:hyperlink r:id="rId13" w:history="1">
        <w:r w:rsidRPr="00D05030">
          <w:rPr>
            <w:rFonts w:ascii="Times New Roman" w:hAnsi="Times New Roman" w:cs="Times New Roman"/>
            <w:sz w:val="24"/>
            <w:szCs w:val="24"/>
          </w:rPr>
          <w:t>7 статьи 12</w:t>
        </w:r>
      </w:hyperlink>
      <w:r w:rsidRPr="00D05030">
        <w:rPr>
          <w:rFonts w:ascii="Times New Roman" w:hAnsi="Times New Roman" w:cs="Times New Roman"/>
          <w:sz w:val="24"/>
          <w:szCs w:val="24"/>
        </w:rPr>
        <w:t xml:space="preserve"> Федерального закона от 20.03.2025 № 33-ФЗ;</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увеличение численности избирателей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более чем на 25 процентов;</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D05030" w:rsidRDefault="00CA4019" w:rsidP="00CA401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 случае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его полномочия прекращаются досрочно со дня вступления в силу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его роспуске.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634F98" w:rsidRPr="00D05030">
        <w:rPr>
          <w:rFonts w:ascii="Times New Roman" w:hAnsi="Times New Roman" w:cs="Times New Roman"/>
          <w:sz w:val="24"/>
          <w:szCs w:val="24"/>
        </w:rPr>
        <w:t>Глава</w:t>
      </w:r>
      <w:r w:rsidRPr="00D05030">
        <w:rPr>
          <w:rFonts w:ascii="Times New Roman" w:hAnsi="Times New Roman" w:cs="Times New Roman"/>
          <w:sz w:val="24"/>
          <w:szCs w:val="24"/>
        </w:rPr>
        <w:t xml:space="preserve">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вносит в законодательный орган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проект закона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установившего:</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факт принятия </w:t>
      </w:r>
      <w:r w:rsidR="00783123" w:rsidRPr="00D05030">
        <w:rPr>
          <w:rFonts w:ascii="Times New Roman" w:hAnsi="Times New Roman" w:cs="Times New Roman"/>
          <w:sz w:val="24"/>
          <w:szCs w:val="24"/>
        </w:rPr>
        <w:t xml:space="preserve">Собранием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w:t>
      </w:r>
      <w:hyperlink r:id="rId14" w:history="1">
        <w:r w:rsidRPr="00D05030">
          <w:rPr>
            <w:rFonts w:ascii="Times New Roman" w:hAnsi="Times New Roman" w:cs="Times New Roman"/>
            <w:sz w:val="24"/>
            <w:szCs w:val="24"/>
          </w:rPr>
          <w:t>Конституции</w:t>
        </w:r>
      </w:hyperlink>
      <w:r w:rsidRPr="00D05030">
        <w:rPr>
          <w:rFonts w:ascii="Times New Roman" w:hAnsi="Times New Roman"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уставу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 условии, что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27" w:name="Par3"/>
      <w:bookmarkEnd w:id="27"/>
      <w:r w:rsidRPr="00D05030">
        <w:rPr>
          <w:rFonts w:ascii="Times New Roman" w:hAnsi="Times New Roman" w:cs="Times New Roman"/>
          <w:sz w:val="24"/>
          <w:szCs w:val="24"/>
        </w:rPr>
        <w:t xml:space="preserve">2) что избранный в правомочном составе </w:t>
      </w:r>
      <w:r w:rsidR="00783123" w:rsidRPr="00D05030">
        <w:rPr>
          <w:rFonts w:ascii="Times New Roman" w:hAnsi="Times New Roman" w:cs="Times New Roman"/>
          <w:sz w:val="24"/>
          <w:szCs w:val="24"/>
        </w:rPr>
        <w:t xml:space="preserve">Собрание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bookmarkStart w:id="28" w:name="Par4"/>
      <w:bookmarkEnd w:id="28"/>
      <w:r w:rsidRPr="00D05030">
        <w:rPr>
          <w:rFonts w:ascii="Times New Roman" w:hAnsi="Times New Roman" w:cs="Times New Roman"/>
          <w:sz w:val="24"/>
          <w:szCs w:val="24"/>
        </w:rPr>
        <w:t xml:space="preserve">3) что вновь избранный в правомочном составе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трех месяцев подряд со дня его избрания не проводил заседание.</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Закон </w:t>
      </w:r>
      <w:r w:rsidR="00D557B6"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00783123" w:rsidRPr="00D05030">
        <w:rPr>
          <w:rFonts w:ascii="Times New Roman" w:hAnsi="Times New Roman" w:cs="Times New Roman"/>
          <w:sz w:val="24"/>
          <w:szCs w:val="24"/>
        </w:rPr>
        <w:t xml:space="preserve"> </w:t>
      </w:r>
      <w:r w:rsidRPr="00D05030">
        <w:rPr>
          <w:rFonts w:ascii="Times New Roman" w:hAnsi="Times New Roman" w:cs="Times New Roman"/>
          <w:sz w:val="24"/>
          <w:szCs w:val="24"/>
        </w:rPr>
        <w:t>может быть обжалован в судебном порядке в течение 10 дней со дня вступления в силу.</w:t>
      </w:r>
    </w:p>
    <w:p w:rsidR="00CA4019" w:rsidRPr="00D05030" w:rsidRDefault="00CA4019" w:rsidP="00CA4019">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Депутаты </w:t>
      </w:r>
      <w:r w:rsidR="00783123" w:rsidRPr="00D05030">
        <w:rPr>
          <w:rFonts w:ascii="Times New Roman" w:hAnsi="Times New Roman" w:cs="Times New Roman"/>
          <w:sz w:val="24"/>
          <w:szCs w:val="24"/>
        </w:rPr>
        <w:t xml:space="preserve">Собрания депутатов </w:t>
      </w:r>
      <w:r w:rsidR="00D557B6"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распущенного на основании </w:t>
      </w:r>
      <w:hyperlink w:anchor="Par3" w:history="1">
        <w:r w:rsidRPr="00D05030">
          <w:rPr>
            <w:rFonts w:ascii="Times New Roman" w:hAnsi="Times New Roman" w:cs="Times New Roman"/>
            <w:sz w:val="24"/>
            <w:szCs w:val="24"/>
          </w:rPr>
          <w:t>пунктов 2</w:t>
        </w:r>
      </w:hyperlink>
      <w:r w:rsidRPr="00D05030">
        <w:rPr>
          <w:rFonts w:ascii="Times New Roman" w:hAnsi="Times New Roman" w:cs="Times New Roman"/>
          <w:sz w:val="24"/>
          <w:szCs w:val="24"/>
        </w:rPr>
        <w:t xml:space="preserve"> и </w:t>
      </w:r>
      <w:hyperlink w:anchor="Par4" w:history="1">
        <w:r w:rsidRPr="00D05030">
          <w:rPr>
            <w:rFonts w:ascii="Times New Roman" w:hAnsi="Times New Roman" w:cs="Times New Roman"/>
            <w:sz w:val="24"/>
            <w:szCs w:val="24"/>
          </w:rPr>
          <w:t>3 части 3</w:t>
        </w:r>
      </w:hyperlink>
      <w:r w:rsidRPr="00D05030">
        <w:rPr>
          <w:rFonts w:ascii="Times New Roman" w:hAnsi="Times New Roman" w:cs="Times New Roman"/>
          <w:sz w:val="24"/>
          <w:szCs w:val="24"/>
        </w:rPr>
        <w:t xml:space="preserve"> настоящей статьи, вправе в течение 10 дней со дня вступления в силу закона </w:t>
      </w:r>
      <w:r w:rsidR="005B7048"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о роспуске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обратиться в суд с заявлением для установления факта отсутствия их вины за не</w:t>
      </w:r>
      <w:r w:rsidR="00D05030"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проведение </w:t>
      </w:r>
      <w:r w:rsidR="00783123"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правомочного заседания в течение трех месяцев подряд.</w:t>
      </w:r>
    </w:p>
    <w:p w:rsidR="00CA4019" w:rsidRPr="00D05030"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6</w:t>
      </w:r>
      <w:r w:rsidR="00CA4019" w:rsidRPr="00D05030">
        <w:rPr>
          <w:rFonts w:ascii="Times New Roman" w:hAnsi="Times New Roman" w:cs="Times New Roman"/>
          <w:sz w:val="24"/>
          <w:szCs w:val="24"/>
        </w:rPr>
        <w:t xml:space="preserve">. Досрочное прекращение полномочий 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xml:space="preserve"> влечет досрочное прекращение полномочий его депутатов.</w:t>
      </w:r>
    </w:p>
    <w:p w:rsidR="00CA4019" w:rsidRDefault="00783123" w:rsidP="00CA4019">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7</w:t>
      </w:r>
      <w:r w:rsidR="00CA4019" w:rsidRPr="00D05030">
        <w:rPr>
          <w:rFonts w:ascii="Times New Roman" w:hAnsi="Times New Roman" w:cs="Times New Roman"/>
          <w:sz w:val="24"/>
          <w:szCs w:val="24"/>
        </w:rPr>
        <w:t>. В случае досрочного прекращения полномочий</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 xml:space="preserve">Собрания депутатов </w:t>
      </w:r>
      <w:r w:rsidR="005B7048" w:rsidRPr="00D05030">
        <w:rPr>
          <w:rFonts w:ascii="Times New Roman" w:hAnsi="Times New Roman" w:cs="Times New Roman"/>
          <w:sz w:val="24"/>
          <w:szCs w:val="24"/>
        </w:rPr>
        <w:t>муниципального района</w:t>
      </w:r>
      <w:r w:rsidR="00CA4019" w:rsidRPr="00D05030">
        <w:rPr>
          <w:rFonts w:ascii="Times New Roman" w:hAnsi="Times New Roman" w:cs="Times New Roman"/>
          <w:sz w:val="24"/>
          <w:szCs w:val="24"/>
        </w:rPr>
        <w:t>, досрочные выборы в указанное Собрание</w:t>
      </w:r>
      <w:r w:rsidR="00CA4019" w:rsidRPr="00D05030">
        <w:rPr>
          <w:rFonts w:ascii="Times New Roman" w:hAnsi="Times New Roman" w:cs="Times New Roman"/>
          <w:bCs/>
          <w:sz w:val="24"/>
          <w:szCs w:val="24"/>
        </w:rPr>
        <w:t xml:space="preserve"> </w:t>
      </w:r>
      <w:r w:rsidR="00CA4019" w:rsidRPr="00D05030">
        <w:rPr>
          <w:rFonts w:ascii="Times New Roman" w:hAnsi="Times New Roman" w:cs="Times New Roman"/>
          <w:sz w:val="24"/>
          <w:szCs w:val="24"/>
        </w:rPr>
        <w:t>депутатов проводятся в сроки, установленные Федеральным законом.</w:t>
      </w:r>
    </w:p>
    <w:p w:rsidR="00D93A9D" w:rsidRPr="00D05030" w:rsidRDefault="00D93A9D" w:rsidP="00CA4019">
      <w:pPr>
        <w:spacing w:after="0"/>
        <w:ind w:firstLine="567"/>
        <w:contextualSpacing/>
        <w:jc w:val="both"/>
        <w:rPr>
          <w:rFonts w:ascii="Times New Roman" w:hAnsi="Times New Roman" w:cs="Times New Roman"/>
          <w:sz w:val="24"/>
          <w:szCs w:val="24"/>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29" w:name="статья_24"/>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Депутат Собрания депутатов </w:t>
      </w:r>
      <w:r w:rsidR="005B7048" w:rsidRPr="00D05030">
        <w:rPr>
          <w:rFonts w:ascii="Times New Roman" w:eastAsia="Times New Roman" w:hAnsi="Times New Roman" w:cs="Times New Roman"/>
          <w:b/>
          <w:sz w:val="24"/>
          <w:szCs w:val="24"/>
          <w:lang w:eastAsia="ru-RU"/>
        </w:rPr>
        <w:t>муниципального района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bookmarkEnd w:id="29"/>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Депутатом Собрания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Депутат осуществляет свою деятельность, как правило, на непостоянной основе</w:t>
      </w:r>
      <w:r w:rsidR="00783123" w:rsidRPr="00D05030">
        <w:rPr>
          <w:rFonts w:ascii="Times New Roman" w:eastAsia="Times New Roman" w:hAnsi="Times New Roman" w:cs="Times New Roman"/>
          <w:sz w:val="24"/>
          <w:szCs w:val="24"/>
          <w:lang w:eastAsia="ru-RU"/>
        </w:rPr>
        <w:t>.</w:t>
      </w:r>
    </w:p>
    <w:p w:rsidR="00853C8F" w:rsidRPr="00D05030" w:rsidRDefault="004C6630"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3. </w:t>
      </w:r>
      <w:r w:rsidR="00853C8F" w:rsidRPr="00D05030">
        <w:rPr>
          <w:rFonts w:ascii="Times New Roman" w:hAnsi="Times New Roman"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D05030">
        <w:rPr>
          <w:rFonts w:ascii="Times New Roman" w:eastAsia="Times New Roman" w:hAnsi="Times New Roman" w:cs="Times New Roman"/>
          <w:sz w:val="24"/>
          <w:szCs w:val="24"/>
          <w:lang w:eastAsia="ru-RU"/>
        </w:rPr>
        <w:t xml:space="preserve">Собрания депутатов </w:t>
      </w:r>
      <w:r w:rsidR="005B7048" w:rsidRPr="00D05030">
        <w:rPr>
          <w:rFonts w:ascii="Times New Roman" w:eastAsia="Times New Roman" w:hAnsi="Times New Roman" w:cs="Times New Roman"/>
          <w:sz w:val="24"/>
          <w:szCs w:val="24"/>
          <w:lang w:eastAsia="ru-RU"/>
        </w:rPr>
        <w:t>муниципального района</w:t>
      </w:r>
      <w:r w:rsidR="00853C8F" w:rsidRPr="00D05030">
        <w:rPr>
          <w:rFonts w:ascii="Times New Roman" w:hAnsi="Times New Roman" w:cs="Times New Roman"/>
          <w:sz w:val="24"/>
          <w:szCs w:val="24"/>
        </w:rPr>
        <w:t>.</w:t>
      </w:r>
    </w:p>
    <w:p w:rsidR="00853C8F" w:rsidRPr="00D05030" w:rsidRDefault="00853C8F" w:rsidP="00853C8F">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Депутат Собрания депутатов </w:t>
      </w:r>
      <w:r w:rsidR="005B7048" w:rsidRPr="00D05030">
        <w:rPr>
          <w:rFonts w:ascii="Times New Roman" w:hAnsi="Times New Roman" w:cs="Times New Roman"/>
          <w:sz w:val="24"/>
          <w:szCs w:val="24"/>
        </w:rPr>
        <w:t xml:space="preserve">муниципального района </w:t>
      </w:r>
      <w:r w:rsidR="000146BD">
        <w:rPr>
          <w:rFonts w:ascii="Times New Roman" w:hAnsi="Times New Roman" w:cs="Times New Roman"/>
          <w:sz w:val="24"/>
          <w:szCs w:val="24"/>
        </w:rPr>
        <w:t>не может</w:t>
      </w:r>
      <w:r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0146BD">
        <w:rPr>
          <w:rFonts w:ascii="Times New Roman" w:eastAsia="Times New Roman" w:hAnsi="Times New Roman" w:cs="Times New Roman"/>
          <w:sz w:val="24"/>
          <w:szCs w:val="24"/>
          <w:lang w:eastAsia="ru-RU"/>
        </w:rPr>
        <w:t>Полномочия д</w:t>
      </w:r>
      <w:r w:rsidR="00385EC7" w:rsidRPr="00D05030">
        <w:rPr>
          <w:rFonts w:ascii="Times New Roman" w:hAnsi="Times New Roman" w:cs="Times New Roman"/>
          <w:sz w:val="24"/>
          <w:szCs w:val="24"/>
        </w:rPr>
        <w:t>епутат</w:t>
      </w:r>
      <w:r w:rsidR="000146BD">
        <w:rPr>
          <w:rFonts w:ascii="Times New Roman" w:hAnsi="Times New Roman" w:cs="Times New Roman"/>
          <w:sz w:val="24"/>
          <w:szCs w:val="24"/>
        </w:rPr>
        <w:t>а</w:t>
      </w:r>
      <w:r w:rsidR="00385EC7" w:rsidRPr="00D05030">
        <w:rPr>
          <w:rFonts w:ascii="Times New Roman" w:hAnsi="Times New Roman" w:cs="Times New Roman"/>
          <w:sz w:val="24"/>
          <w:szCs w:val="24"/>
        </w:rPr>
        <w:t xml:space="preserve">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D05030">
        <w:rPr>
          <w:rFonts w:ascii="Times New Roman" w:eastAsia="Times New Roman" w:hAnsi="Times New Roman" w:cs="Times New Roman"/>
          <w:sz w:val="24"/>
          <w:szCs w:val="24"/>
          <w:lang w:eastAsia="ru-RU"/>
        </w:rPr>
        <w:t>Республики Дагестан</w:t>
      </w:r>
      <w:r w:rsidR="00F2397C"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в порядке, установленном законом </w:t>
      </w:r>
      <w:r w:rsidR="005B7048" w:rsidRPr="00D05030">
        <w:rPr>
          <w:rFonts w:ascii="Times New Roman" w:eastAsia="Times New Roman" w:hAnsi="Times New Roman" w:cs="Times New Roman"/>
          <w:sz w:val="24"/>
          <w:szCs w:val="24"/>
          <w:lang w:eastAsia="ru-RU"/>
        </w:rPr>
        <w:t>Республики Дагестан</w:t>
      </w:r>
      <w:r w:rsidR="00A85552" w:rsidRPr="00D05030">
        <w:rPr>
          <w:rFonts w:ascii="Times New Roman" w:eastAsia="Times New Roman" w:hAnsi="Times New Roman" w:cs="Times New Roman"/>
          <w:sz w:val="24"/>
          <w:szCs w:val="24"/>
          <w:lang w:eastAsia="ru-RU"/>
        </w:rPr>
        <w:t>.</w:t>
      </w:r>
    </w:p>
    <w:p w:rsidR="00385EC7" w:rsidRPr="00D05030" w:rsidRDefault="00FC6F6B" w:rsidP="00385EC7">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w:t>
      </w:r>
      <w:r w:rsidR="00385EC7"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5" w:history="1">
        <w:r w:rsidR="00385EC7" w:rsidRPr="00D05030">
          <w:rPr>
            <w:rFonts w:ascii="Times New Roman" w:hAnsi="Times New Roman" w:cs="Times New Roman"/>
            <w:sz w:val="24"/>
            <w:szCs w:val="24"/>
          </w:rPr>
          <w:t xml:space="preserve">частью </w:t>
        </w:r>
        <w:r w:rsidR="005B7048" w:rsidRPr="00D05030">
          <w:rPr>
            <w:rFonts w:ascii="Times New Roman" w:hAnsi="Times New Roman" w:cs="Times New Roman"/>
            <w:sz w:val="24"/>
            <w:szCs w:val="24"/>
          </w:rPr>
          <w:t>6</w:t>
        </w:r>
      </w:hyperlink>
      <w:r w:rsidR="00385EC7"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D05030">
        <w:rPr>
          <w:rFonts w:ascii="Times New Roman" w:hAnsi="Times New Roman" w:cs="Times New Roman"/>
          <w:sz w:val="24"/>
          <w:szCs w:val="24"/>
        </w:rPr>
        <w:t>Глава</w:t>
      </w:r>
      <w:r w:rsidR="00385EC7" w:rsidRPr="00D05030">
        <w:rPr>
          <w:rFonts w:ascii="Times New Roman" w:hAnsi="Times New Roman" w:cs="Times New Roman"/>
          <w:sz w:val="24"/>
          <w:szCs w:val="24"/>
        </w:rPr>
        <w:t xml:space="preserve"> </w:t>
      </w:r>
      <w:r w:rsidR="005B7048" w:rsidRPr="00D05030">
        <w:rPr>
          <w:rFonts w:ascii="Times New Roman" w:hAnsi="Times New Roman" w:cs="Times New Roman"/>
          <w:sz w:val="24"/>
          <w:szCs w:val="24"/>
        </w:rPr>
        <w:t>Республики Дагестан</w:t>
      </w:r>
      <w:r w:rsidR="00385EC7" w:rsidRPr="00D05030">
        <w:rPr>
          <w:rFonts w:ascii="Times New Roman" w:hAnsi="Times New Roman" w:cs="Times New Roman"/>
          <w:sz w:val="24"/>
          <w:szCs w:val="24"/>
        </w:rPr>
        <w:t xml:space="preserve"> обращается с заявлением о досрочном прекращении полномочий депутата Собрания депутатов </w:t>
      </w:r>
      <w:r w:rsidR="005B7048" w:rsidRPr="00D05030">
        <w:rPr>
          <w:rFonts w:ascii="Times New Roman" w:hAnsi="Times New Roman" w:cs="Times New Roman"/>
          <w:sz w:val="24"/>
          <w:szCs w:val="24"/>
        </w:rPr>
        <w:t>муниципального района</w:t>
      </w:r>
      <w:r w:rsidR="00385EC7"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5552" w:rsidRPr="00D05030" w:rsidRDefault="00FC6F6B" w:rsidP="00385EC7">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предупреждение;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освобождение депутата от должности в Собрании депутатов </w:t>
      </w:r>
      <w:r w:rsidR="005B7048"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с лишением права занимать должности в Собрании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D05030">
        <w:rPr>
          <w:rFonts w:ascii="Times New Roman" w:eastAsia="Times New Roman" w:hAnsi="Times New Roman" w:cs="Times New Roman"/>
          <w:sz w:val="24"/>
          <w:szCs w:val="24"/>
          <w:lang w:eastAsia="ru-RU"/>
        </w:rPr>
        <w:lastRenderedPageBreak/>
        <w:t>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запрет занимать должности в Собра</w:t>
      </w:r>
      <w:r w:rsidR="00F2397C" w:rsidRPr="00D05030">
        <w:rPr>
          <w:rFonts w:ascii="Times New Roman" w:eastAsia="Times New Roman" w:hAnsi="Times New Roman" w:cs="Times New Roman"/>
          <w:sz w:val="24"/>
          <w:szCs w:val="24"/>
          <w:lang w:eastAsia="ru-RU"/>
        </w:rPr>
        <w:t xml:space="preserve">нии депутатов </w:t>
      </w:r>
      <w:r w:rsidR="005B7048"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до прекращения срока его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запрет исполнять полномочия на постоянной основе 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9.</w:t>
      </w:r>
      <w:r w:rsidRPr="00D05030">
        <w:rPr>
          <w:rFonts w:ascii="Times New Roman" w:hAnsi="Times New Roman" w:cs="Times New Roman"/>
          <w:sz w:val="24"/>
          <w:szCs w:val="24"/>
        </w:rPr>
        <w:t xml:space="preserve">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6"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17"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10. Гарантии прав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11. Депутат Собрания депутатов </w:t>
      </w:r>
      <w:r w:rsidR="005B7048"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12. Не является основанием для привлечения к ответственности депутата Собрания депутатов </w:t>
      </w:r>
      <w:r w:rsidR="005B7048"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26EB3"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884565"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Осуществляющий свои полномочия на постоянной основе депутат не вправе: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D05030">
        <w:rPr>
          <w:rFonts w:ascii="Times New Roman" w:eastAsia="Times New Roman" w:hAnsi="Times New Roman" w:cs="Times New Roman"/>
          <w:sz w:val="24"/>
          <w:szCs w:val="24"/>
          <w:lang w:eastAsia="ru-RU"/>
        </w:rPr>
        <w:t>высшего должностного лица</w:t>
      </w:r>
      <w:r w:rsidRPr="00D05030">
        <w:rPr>
          <w:rFonts w:ascii="Times New Roman" w:eastAsia="Times New Roman" w:hAnsi="Times New Roman" w:cs="Times New Roman"/>
          <w:sz w:val="24"/>
          <w:szCs w:val="24"/>
          <w:lang w:eastAsia="ru-RU"/>
        </w:rPr>
        <w:t xml:space="preserve"> </w:t>
      </w:r>
      <w:r w:rsidR="00F2397C"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в порядке, установленном законом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иных объединениях муниципальных образований, а также в их органах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D05030">
        <w:rPr>
          <w:rFonts w:ascii="Times New Roman" w:eastAsia="Times New Roman" w:hAnsi="Times New Roman" w:cs="Times New Roman"/>
          <w:sz w:val="24"/>
          <w:szCs w:val="24"/>
          <w:lang w:eastAsia="ru-RU"/>
        </w:rPr>
        <w:t>ательством Российской Федерации</w:t>
      </w:r>
      <w:r w:rsidRPr="00D05030">
        <w:rPr>
          <w:rFonts w:ascii="Times New Roman" w:eastAsia="Times New Roman" w:hAnsi="Times New Roman" w:cs="Times New Roman"/>
          <w:sz w:val="24"/>
          <w:szCs w:val="24"/>
          <w:lang w:eastAsia="ru-RU"/>
        </w:rPr>
        <w:t>.</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w:t>
      </w:r>
      <w:r w:rsidR="000D1CB6" w:rsidRPr="00D05030">
        <w:rPr>
          <w:rFonts w:ascii="Times New Roman" w:eastAsia="Calibri" w:hAnsi="Times New Roman" w:cs="Times New Roman"/>
          <w:b/>
          <w:sz w:val="24"/>
          <w:szCs w:val="24"/>
        </w:rPr>
        <w:t xml:space="preserve">4 </w:t>
      </w:r>
      <w:r w:rsidRPr="00D05030">
        <w:rPr>
          <w:rFonts w:ascii="Times New Roman" w:eastAsia="Times New Roman" w:hAnsi="Times New Roman" w:cs="Times New Roman"/>
          <w:sz w:val="24"/>
          <w:szCs w:val="24"/>
          <w:lang w:eastAsia="ru-RU"/>
        </w:rPr>
        <w:t xml:space="preserve"> рабочих дней в месяц.</w:t>
      </w:r>
      <w:r w:rsidRPr="00D05030">
        <w:rPr>
          <w:rFonts w:ascii="Times New Roman" w:eastAsia="Times New Roman" w:hAnsi="Times New Roman"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A673BA" w:rsidRPr="00D05030" w:rsidRDefault="00A673BA" w:rsidP="00A673BA">
      <w:pPr>
        <w:widowControl w:val="0"/>
        <w:autoSpaceDE w:val="0"/>
        <w:autoSpaceDN w:val="0"/>
        <w:spacing w:before="220" w:after="0" w:line="240" w:lineRule="auto"/>
        <w:ind w:firstLine="709"/>
        <w:contextualSpacing/>
        <w:jc w:val="both"/>
        <w:rPr>
          <w:rFonts w:ascii="Times New Roman" w:eastAsia="Times New Roman" w:hAnsi="Times New Roman" w:cs="Times New Roman"/>
          <w:sz w:val="24"/>
          <w:szCs w:val="24"/>
          <w:lang w:eastAsia="ru-RU"/>
        </w:rPr>
      </w:pPr>
    </w:p>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b/>
          <w:sz w:val="24"/>
          <w:szCs w:val="24"/>
          <w:lang w:eastAsia="ru-RU"/>
        </w:rPr>
      </w:pPr>
      <w:bookmarkStart w:id="30" w:name="статья_25"/>
      <w:r w:rsidRPr="00D05030">
        <w:rPr>
          <w:rFonts w:ascii="Times New Roman" w:eastAsia="Times New Roman" w:hAnsi="Times New Roman" w:cs="Times New Roman"/>
          <w:b/>
          <w:sz w:val="24"/>
          <w:szCs w:val="24"/>
          <w:lang w:eastAsia="ru-RU"/>
        </w:rPr>
        <w:t>Статья 2</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Досрочное прекращение полномочий депутата Собрания депутатов муниципального района</w:t>
      </w:r>
    </w:p>
    <w:bookmarkEnd w:id="30"/>
    <w:p w:rsidR="00A673BA"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FC6F6B"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Полномочия депутата прекращаются досрочно в случае: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смерти;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отставки по собственному желанию;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w:t>
      </w:r>
      <w:r w:rsidR="004D408F" w:rsidRPr="00D05030">
        <w:rPr>
          <w:rFonts w:ascii="Times New Roman" w:eastAsia="Times New Roman" w:hAnsi="Times New Roman" w:cs="Times New Roman"/>
          <w:sz w:val="24"/>
          <w:szCs w:val="24"/>
          <w:lang w:eastAsia="ru-RU"/>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w:t>
      </w:r>
      <w:r w:rsidR="004D408F" w:rsidRPr="00D05030">
        <w:rPr>
          <w:rFonts w:ascii="Times New Roman" w:eastAsia="Times New Roman" w:hAnsi="Times New Roman" w:cs="Times New Roman"/>
          <w:sz w:val="24"/>
          <w:szCs w:val="24"/>
          <w:lang w:eastAsia="ru-RU"/>
        </w:rPr>
        <w:lastRenderedPageBreak/>
        <w:t>подтверждающего право на постоянное проживание на территории иностранного государства гражданина Российской Федерации</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досрочного прекращения полномочий Собрания депутатов </w:t>
      </w:r>
      <w:r w:rsidR="00A673BA"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приобретения статуса иностранного агента; </w:t>
      </w:r>
    </w:p>
    <w:p w:rsidR="00A85552" w:rsidRPr="00D05030" w:rsidRDefault="00F52CDE"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в иных случаях,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xml:space="preserve"> и иными федеральными законами; </w:t>
      </w:r>
    </w:p>
    <w:p w:rsidR="00A85552" w:rsidRPr="00D05030" w:rsidRDefault="00A673BA"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4D408F" w:rsidRPr="00D05030">
        <w:rPr>
          <w:rFonts w:ascii="Times New Roman" w:eastAsia="Times New Roman" w:hAnsi="Times New Roman" w:cs="Times New Roman"/>
          <w:sz w:val="24"/>
          <w:szCs w:val="24"/>
          <w:lang w:eastAsia="ru-RU"/>
        </w:rPr>
        <w:t>.</w:t>
      </w:r>
      <w:r w:rsidR="00A85552" w:rsidRPr="00D05030">
        <w:rPr>
          <w:rFonts w:ascii="Times New Roman" w:eastAsia="Times New Roman" w:hAnsi="Times New Roman" w:cs="Times New Roman"/>
          <w:sz w:val="24"/>
          <w:szCs w:val="24"/>
          <w:lang w:eastAsia="ru-RU"/>
        </w:rPr>
        <w:t xml:space="preserve"> </w:t>
      </w:r>
      <w:r w:rsidR="004D408F" w:rsidRPr="00D05030">
        <w:rPr>
          <w:rFonts w:ascii="Times New Roman" w:eastAsia="Times New Roman" w:hAnsi="Times New Roman" w:cs="Times New Roman"/>
          <w:sz w:val="24"/>
          <w:szCs w:val="24"/>
          <w:lang w:eastAsia="ru-RU"/>
        </w:rPr>
        <w:t>П</w:t>
      </w:r>
      <w:r w:rsidR="00A85552" w:rsidRPr="00D05030">
        <w:rPr>
          <w:rFonts w:ascii="Times New Roman" w:eastAsia="Times New Roman" w:hAnsi="Times New Roman" w:cs="Times New Roman"/>
          <w:sz w:val="24"/>
          <w:szCs w:val="24"/>
          <w:lang w:eastAsia="ru-RU"/>
        </w:rPr>
        <w:t xml:space="preserve">олномочия депутата Собрания депутатов </w:t>
      </w:r>
      <w:r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прекращаются досрочно решением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случае отсутствия депутата без уважительных причин на всех заседаниях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в течение шести месяцев подряд.</w:t>
      </w:r>
    </w:p>
    <w:p w:rsidR="004B6528" w:rsidRPr="00D05030" w:rsidRDefault="00A673BA" w:rsidP="004B6528">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w:t>
      </w:r>
      <w:r w:rsidR="004B6528" w:rsidRPr="00D05030">
        <w:rPr>
          <w:rFonts w:ascii="Times New Roman" w:hAnsi="Times New Roman" w:cs="Times New Roman"/>
          <w:sz w:val="24"/>
          <w:szCs w:val="24"/>
        </w:rPr>
        <w:t xml:space="preserve">.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в отношении которого </w:t>
      </w:r>
      <w:r w:rsidR="004B6528" w:rsidRPr="00D05030">
        <w:rPr>
          <w:rFonts w:ascii="Times New Roman" w:eastAsia="Times New Roman" w:hAnsi="Times New Roman" w:cs="Times New Roman"/>
          <w:sz w:val="24"/>
          <w:szCs w:val="24"/>
          <w:lang w:eastAsia="ru-RU"/>
        </w:rPr>
        <w:t xml:space="preserve">Собранием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xml:space="preserve"> </w:t>
      </w:r>
      <w:r w:rsidR="004B6528" w:rsidRPr="00D05030">
        <w:rPr>
          <w:rFonts w:ascii="Times New Roman" w:hAnsi="Times New Roman" w:cs="Times New Roman"/>
          <w:sz w:val="24"/>
          <w:szCs w:val="24"/>
        </w:rPr>
        <w:t xml:space="preserve">принято решение 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D05030" w:rsidRDefault="00A673BA" w:rsidP="004B6528">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w:t>
      </w:r>
      <w:r w:rsidR="004B6528" w:rsidRPr="00D05030">
        <w:rPr>
          <w:rFonts w:ascii="Times New Roman" w:hAnsi="Times New Roman" w:cs="Times New Roman"/>
          <w:sz w:val="24"/>
          <w:szCs w:val="24"/>
        </w:rPr>
        <w:t xml:space="preserve">. В случае, если депутат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полномочия которого прекращены досрочно на основании решения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о досрочном прекращении полномочий депутата </w:t>
      </w:r>
      <w:r w:rsidR="004B6528" w:rsidRPr="00D05030">
        <w:rPr>
          <w:rFonts w:ascii="Times New Roman" w:eastAsia="Times New Roman" w:hAnsi="Times New Roman" w:cs="Times New Roman"/>
          <w:sz w:val="24"/>
          <w:szCs w:val="24"/>
          <w:lang w:eastAsia="ru-RU"/>
        </w:rPr>
        <w:t xml:space="preserve">Собрания депутатов </w:t>
      </w:r>
      <w:r w:rsidR="00A611FF"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hAnsi="Times New Roman" w:cs="Times New Roman"/>
          <w:sz w:val="24"/>
          <w:szCs w:val="24"/>
        </w:rPr>
        <w:t xml:space="preserve">, обжалует указанное решение в судебном порядке, </w:t>
      </w:r>
      <w:r w:rsidR="004B6528" w:rsidRPr="00D05030">
        <w:rPr>
          <w:rFonts w:ascii="Times New Roman" w:eastAsia="Times New Roman" w:hAnsi="Times New Roman" w:cs="Times New Roman"/>
          <w:sz w:val="24"/>
          <w:szCs w:val="24"/>
          <w:lang w:eastAsia="ru-RU"/>
        </w:rPr>
        <w:t xml:space="preserve">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4B6528" w:rsidRPr="00D05030">
        <w:rPr>
          <w:rFonts w:ascii="Times New Roman" w:eastAsia="Times New Roman" w:hAnsi="Times New Roman" w:cs="Times New Roman"/>
          <w:sz w:val="24"/>
          <w:szCs w:val="24"/>
          <w:lang w:eastAsia="ru-RU"/>
        </w:rPr>
        <w:t xml:space="preserve">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hAnsi="Times New Roman" w:cs="Times New Roman"/>
          <w:sz w:val="24"/>
          <w:szCs w:val="24"/>
        </w:rPr>
        <w:t>до вступления решения суда в законную силу.</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4B6528" w:rsidRPr="00D05030">
        <w:rPr>
          <w:rFonts w:ascii="Times New Roman" w:eastAsia="Times New Roman" w:hAnsi="Times New Roman" w:cs="Times New Roman"/>
          <w:sz w:val="24"/>
          <w:szCs w:val="24"/>
          <w:lang w:eastAsia="ru-RU"/>
        </w:rPr>
        <w:t xml:space="preserve">. Решение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D05030">
        <w:rPr>
          <w:rFonts w:ascii="Times New Roman" w:eastAsia="Times New Roman" w:hAnsi="Times New Roman" w:cs="Times New Roman"/>
          <w:sz w:val="24"/>
          <w:szCs w:val="24"/>
          <w:lang w:eastAsia="ru-RU"/>
        </w:rPr>
        <w:t>муниципального района</w:t>
      </w:r>
      <w:r w:rsidR="004B6528" w:rsidRPr="00D05030">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
    <w:p w:rsidR="00A673BA"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D05030" w:rsidRDefault="00A673BA" w:rsidP="004B652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C6F6B" w:rsidRPr="00D05030">
        <w:rPr>
          <w:rFonts w:ascii="Times New Roman" w:eastAsia="Times New Roman" w:hAnsi="Times New Roman" w:cs="Times New Roman"/>
          <w:sz w:val="24"/>
          <w:szCs w:val="24"/>
          <w:lang w:eastAsia="ru-RU"/>
        </w:rPr>
        <w:t xml:space="preserve">. </w:t>
      </w:r>
      <w:r w:rsidR="004B6528" w:rsidRPr="00D05030">
        <w:rPr>
          <w:rFonts w:ascii="Times New Roman" w:eastAsia="Times New Roman" w:hAnsi="Times New Roman" w:cs="Times New Roman"/>
          <w:sz w:val="24"/>
          <w:szCs w:val="24"/>
          <w:lang w:eastAsia="ru-RU"/>
        </w:rPr>
        <w:t xml:space="preserve">В случае обращения </w:t>
      </w:r>
      <w:r w:rsidR="00634F98" w:rsidRPr="00D05030">
        <w:rPr>
          <w:rFonts w:ascii="Times New Roman" w:eastAsia="Times New Roman" w:hAnsi="Times New Roman" w:cs="Times New Roman"/>
          <w:sz w:val="24"/>
          <w:szCs w:val="24"/>
          <w:lang w:eastAsia="ru-RU"/>
        </w:rPr>
        <w:t>Главы</w:t>
      </w:r>
      <w:r w:rsidR="004B6528"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Республики Дагестан</w:t>
      </w:r>
      <w:r w:rsidR="004B6528" w:rsidRPr="00D05030">
        <w:rPr>
          <w:rFonts w:ascii="Times New Roman" w:eastAsia="Times New Roman" w:hAnsi="Times New Roman" w:cs="Times New Roman"/>
          <w:sz w:val="24"/>
          <w:szCs w:val="24"/>
          <w:lang w:eastAsia="ru-RU"/>
        </w:rPr>
        <w:t xml:space="preserve"> с заявлением о досрочном прекращении полномочий депутата Собрания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Собрание депутатов </w:t>
      </w:r>
      <w:r w:rsidRPr="00D05030">
        <w:rPr>
          <w:rFonts w:ascii="Times New Roman" w:eastAsia="Times New Roman" w:hAnsi="Times New Roman" w:cs="Times New Roman"/>
          <w:sz w:val="24"/>
          <w:szCs w:val="24"/>
          <w:lang w:eastAsia="ru-RU"/>
        </w:rPr>
        <w:t xml:space="preserve">муниципального района </w:t>
      </w:r>
      <w:r w:rsidR="004B6528" w:rsidRPr="00D05030">
        <w:rPr>
          <w:rFonts w:ascii="Times New Roman" w:eastAsia="Times New Roman" w:hAnsi="Times New Roman" w:cs="Times New Roman"/>
          <w:sz w:val="24"/>
          <w:szCs w:val="24"/>
          <w:lang w:eastAsia="ru-RU"/>
        </w:rPr>
        <w:t>данного заявления.</w:t>
      </w:r>
    </w:p>
    <w:p w:rsidR="00A673BA" w:rsidRPr="00D05030" w:rsidRDefault="00A673BA"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31" w:name="статья_26"/>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Глава </w:t>
      </w:r>
      <w:r w:rsidR="00EA0EB1" w:rsidRPr="00D05030">
        <w:rPr>
          <w:rFonts w:ascii="Times New Roman" w:eastAsia="Times New Roman" w:hAnsi="Times New Roman" w:cs="Times New Roman"/>
          <w:b/>
          <w:sz w:val="24"/>
          <w:szCs w:val="24"/>
          <w:lang w:eastAsia="ru-RU"/>
        </w:rPr>
        <w:t>муниципального района</w:t>
      </w:r>
    </w:p>
    <w:bookmarkEnd w:id="31"/>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высшим должностным лицом </w:t>
      </w:r>
      <w:r w:rsidR="00A611F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наделенным собственными полномочиями по решению вопросов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w:t>
      </w:r>
      <w:r w:rsidRPr="00D05030">
        <w:rPr>
          <w:rFonts w:ascii="Times New Roman" w:eastAsia="Times New Roman" w:hAnsi="Times New Roman" w:cs="Times New Roman"/>
          <w:sz w:val="24"/>
          <w:szCs w:val="24"/>
          <w:lang w:eastAsia="ru-RU"/>
        </w:rPr>
        <w:lastRenderedPageBreak/>
        <w:t xml:space="preserve">и (или) </w:t>
      </w:r>
      <w:r w:rsidR="00EA0EB1"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4D408F"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соответствии с принципом единства системы публичной власти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одновременно замещает государственную должность </w:t>
      </w:r>
      <w:r w:rsidR="00F52CDE"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и муниципальную должность.</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осуществляет свою деятельность на постоянной основе.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Полномочия Главы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начинаются со дня его вступления в должность </w:t>
      </w:r>
      <w:r w:rsidR="000E6594" w:rsidRPr="00D05030">
        <w:rPr>
          <w:rFonts w:ascii="Times New Roman" w:eastAsia="Times New Roman" w:hAnsi="Times New Roman" w:cs="Times New Roman"/>
          <w:sz w:val="24"/>
          <w:szCs w:val="24"/>
          <w:lang w:eastAsia="ru-RU"/>
        </w:rPr>
        <w:t xml:space="preserve">в торжественной обстановке </w:t>
      </w:r>
      <w:r w:rsidRPr="00D05030">
        <w:rPr>
          <w:rFonts w:ascii="Times New Roman" w:eastAsia="Times New Roman" w:hAnsi="Times New Roman" w:cs="Times New Roman"/>
          <w:sz w:val="24"/>
          <w:szCs w:val="24"/>
          <w:lang w:eastAsia="ru-RU"/>
        </w:rPr>
        <w:t xml:space="preserve">и прекращаются в день вступления в должность вновь избранного Главы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0DD4" w:rsidRPr="00D05030" w:rsidRDefault="003C4FF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heme="minorEastAsia" w:hAnsi="Times New Roman" w:cs="Times New Roman"/>
          <w:sz w:val="24"/>
          <w:szCs w:val="24"/>
        </w:rPr>
        <w:t xml:space="preserve">3. </w:t>
      </w:r>
      <w:r w:rsidR="004D408F"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избирается Собранием депутатов </w:t>
      </w:r>
      <w:r w:rsidR="00EA0EB1" w:rsidRPr="00D05030">
        <w:rPr>
          <w:rFonts w:ascii="Times New Roman" w:eastAsia="Times New Roman" w:hAnsi="Times New Roman" w:cs="Times New Roman"/>
          <w:sz w:val="24"/>
          <w:szCs w:val="24"/>
          <w:lang w:eastAsia="ru-RU"/>
        </w:rPr>
        <w:t xml:space="preserve">муниципального района </w:t>
      </w:r>
      <w:r w:rsidR="004D408F" w:rsidRPr="00D05030">
        <w:rPr>
          <w:rFonts w:ascii="Times New Roman" w:eastAsia="Times New Roman" w:hAnsi="Times New Roman" w:cs="Times New Roman"/>
          <w:sz w:val="24"/>
          <w:szCs w:val="24"/>
          <w:lang w:eastAsia="ru-RU"/>
        </w:rPr>
        <w:t xml:space="preserve">из числа кандидатов, представленных </w:t>
      </w:r>
      <w:r w:rsidR="00EF0228" w:rsidRPr="00D05030">
        <w:rPr>
          <w:rFonts w:ascii="Times New Roman" w:eastAsia="Times New Roman" w:hAnsi="Times New Roman" w:cs="Times New Roman"/>
          <w:sz w:val="24"/>
          <w:szCs w:val="24"/>
          <w:lang w:eastAsia="ru-RU"/>
        </w:rPr>
        <w:t>Главой Республики Дагестан</w:t>
      </w:r>
      <w:r w:rsidR="004D408F" w:rsidRPr="00D05030">
        <w:rPr>
          <w:rFonts w:ascii="Times New Roman" w:eastAsia="Times New Roman" w:hAnsi="Times New Roman" w:cs="Times New Roman"/>
          <w:sz w:val="24"/>
          <w:szCs w:val="24"/>
          <w:lang w:eastAsia="ru-RU"/>
        </w:rPr>
        <w:t xml:space="preserve"> и возглавляет администрацию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Срок полномочий Главы </w:t>
      </w:r>
      <w:r w:rsidR="00EA0EB1" w:rsidRPr="00D05030">
        <w:rPr>
          <w:rFonts w:ascii="Times New Roman" w:eastAsia="Times New Roman" w:hAnsi="Times New Roman" w:cs="Times New Roman"/>
          <w:sz w:val="24"/>
          <w:szCs w:val="24"/>
          <w:lang w:eastAsia="ru-RU"/>
        </w:rPr>
        <w:t>муниципального района</w:t>
      </w:r>
      <w:r w:rsidR="004D408F" w:rsidRPr="00D05030">
        <w:rPr>
          <w:rFonts w:ascii="Times New Roman" w:eastAsia="Times New Roman" w:hAnsi="Times New Roman" w:cs="Times New Roman"/>
          <w:sz w:val="24"/>
          <w:szCs w:val="24"/>
          <w:lang w:eastAsia="ru-RU"/>
        </w:rPr>
        <w:t xml:space="preserve"> составляет 5 лет. </w:t>
      </w:r>
    </w:p>
    <w:p w:rsidR="004D408F" w:rsidRPr="00D05030" w:rsidRDefault="004D408F" w:rsidP="00B57E84">
      <w:pPr>
        <w:widowControl w:val="0"/>
        <w:autoSpaceDE w:val="0"/>
        <w:autoSpaceDN w:val="0"/>
        <w:adjustRightInd w:val="0"/>
        <w:spacing w:after="0" w:line="300" w:lineRule="exact"/>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Главой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муниципальных правовых актов </w:t>
      </w:r>
      <w:r w:rsidR="00EA0EB1"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567AF6" w:rsidRPr="00D05030" w:rsidRDefault="00567AF6" w:rsidP="00567AF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Кандидатом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12 июня 2002 года </w:t>
      </w:r>
      <w:r w:rsidR="00EA0EB1" w:rsidRPr="00D05030">
        <w:rPr>
          <w:rFonts w:ascii="Times New Roman" w:hAnsi="Times New Roman" w:cs="Times New Roman"/>
          <w:sz w:val="24"/>
          <w:szCs w:val="24"/>
        </w:rPr>
        <w:t>№</w:t>
      </w:r>
      <w:r w:rsidRPr="00D05030">
        <w:rPr>
          <w:rFonts w:ascii="Times New Roman" w:hAnsi="Times New Roman"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D05030" w:rsidRDefault="00747EE4" w:rsidP="00747E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 xml:space="preserve">4. Кандидаты для избрания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представляются в </w:t>
      </w:r>
      <w:r w:rsidR="00EA0EB1" w:rsidRPr="00D05030">
        <w:rPr>
          <w:rFonts w:ascii="Times New Roman" w:hAnsi="Times New Roman" w:cs="Times New Roman"/>
          <w:sz w:val="24"/>
          <w:szCs w:val="24"/>
        </w:rPr>
        <w:t>Собрание депутатов муниципального района Главой Республики Дагестан</w:t>
      </w:r>
      <w:r w:rsidRPr="00D05030">
        <w:rPr>
          <w:rFonts w:ascii="Times New Roman" w:hAnsi="Times New Roman"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D05030" w:rsidRDefault="00747EE4" w:rsidP="00747EE4">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Каждый субъект выдвижения, имеющий право в соответствии с положениями настоящей статьи вносить </w:t>
      </w:r>
      <w:r w:rsidR="00EA0EB1" w:rsidRPr="00D05030">
        <w:rPr>
          <w:rFonts w:ascii="Times New Roman" w:hAnsi="Times New Roman" w:cs="Times New Roman"/>
          <w:sz w:val="24"/>
          <w:szCs w:val="24"/>
        </w:rPr>
        <w:t>Главе Республики Дагестан</w:t>
      </w:r>
      <w:r w:rsidRPr="00D05030">
        <w:rPr>
          <w:rFonts w:ascii="Times New Roman" w:hAnsi="Times New Roman" w:cs="Times New Roman"/>
          <w:sz w:val="24"/>
          <w:szCs w:val="24"/>
        </w:rPr>
        <w:t xml:space="preserve"> предложения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предлагает </w:t>
      </w:r>
      <w:r w:rsidR="00EA0EB1" w:rsidRPr="00D05030">
        <w:rPr>
          <w:rFonts w:ascii="Times New Roman" w:hAnsi="Times New Roman" w:cs="Times New Roman"/>
          <w:sz w:val="24"/>
          <w:szCs w:val="24"/>
        </w:rPr>
        <w:t xml:space="preserve">Главе Республики Дагестан </w:t>
      </w:r>
      <w:r w:rsidRPr="00D05030">
        <w:rPr>
          <w:rFonts w:ascii="Times New Roman" w:hAnsi="Times New Roman" w:cs="Times New Roman"/>
          <w:sz w:val="24"/>
          <w:szCs w:val="24"/>
        </w:rPr>
        <w:t>не более двух кандидатов.</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Предложения о кандидатурах вносятся на рассмотрение </w:t>
      </w:r>
      <w:r w:rsidR="00EA0EB1" w:rsidRPr="00D05030">
        <w:rPr>
          <w:rFonts w:ascii="Times New Roman" w:hAnsi="Times New Roman" w:cs="Times New Roman"/>
          <w:sz w:val="24"/>
          <w:szCs w:val="24"/>
        </w:rPr>
        <w:t>Глав</w:t>
      </w:r>
      <w:r w:rsidR="00DE2220" w:rsidRPr="00D05030">
        <w:rPr>
          <w:rFonts w:ascii="Times New Roman" w:hAnsi="Times New Roman" w:cs="Times New Roman"/>
          <w:sz w:val="24"/>
          <w:szCs w:val="24"/>
        </w:rPr>
        <w:t>ы</w:t>
      </w:r>
      <w:r w:rsidR="00EA0EB1" w:rsidRPr="00D05030">
        <w:rPr>
          <w:rFonts w:ascii="Times New Roman" w:hAnsi="Times New Roman" w:cs="Times New Roman"/>
          <w:sz w:val="24"/>
          <w:szCs w:val="24"/>
        </w:rPr>
        <w:t xml:space="preserve"> Республики Дагестан</w:t>
      </w:r>
      <w:r w:rsidRPr="00D05030">
        <w:rPr>
          <w:rFonts w:ascii="Times New Roman" w:hAnsi="Times New Roman" w:cs="Times New Roman"/>
          <w:sz w:val="24"/>
          <w:szCs w:val="24"/>
        </w:rPr>
        <w:t xml:space="preserve"> в течение 20 дней после дня размещения на официальном сайте </w:t>
      </w:r>
      <w:r w:rsidR="00EA0EB1"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в информационно-телекоммуникационной сети "Интернет" или публикации в газете "</w:t>
      </w:r>
      <w:r w:rsidR="00DE2220" w:rsidRPr="00D05030">
        <w:rPr>
          <w:rFonts w:ascii="Times New Roman" w:hAnsi="Times New Roman" w:cs="Times New Roman"/>
          <w:sz w:val="24"/>
          <w:szCs w:val="24"/>
        </w:rPr>
        <w:t>Дагестанская правда</w:t>
      </w:r>
      <w:r w:rsidRPr="00D05030">
        <w:rPr>
          <w:rFonts w:ascii="Times New Roman" w:hAnsi="Times New Roman" w:cs="Times New Roman"/>
          <w:sz w:val="24"/>
          <w:szCs w:val="24"/>
        </w:rPr>
        <w:t xml:space="preserve">" информации о начале приема предложений о кандидатурах на должность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747EE4" w:rsidRPr="00D05030" w:rsidRDefault="00747EE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К предложению о кандидатуре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прилагаются документы, перечень которых устанавливается актом </w:t>
      </w:r>
      <w:r w:rsidR="00EA0EB1" w:rsidRPr="00D05030">
        <w:rPr>
          <w:rFonts w:ascii="Times New Roman" w:hAnsi="Times New Roman" w:cs="Times New Roman"/>
          <w:sz w:val="24"/>
          <w:szCs w:val="24"/>
        </w:rPr>
        <w:t>Главы Республики Дагестан</w:t>
      </w:r>
      <w:r w:rsidRPr="00D05030">
        <w:rPr>
          <w:rFonts w:ascii="Times New Roman" w:hAnsi="Times New Roman" w:cs="Times New Roman"/>
          <w:sz w:val="24"/>
          <w:szCs w:val="24"/>
        </w:rPr>
        <w:t>.</w:t>
      </w:r>
    </w:p>
    <w:p w:rsidR="007B5064" w:rsidRPr="00D05030" w:rsidRDefault="007B5064" w:rsidP="00747EE4">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D05030" w:rsidRDefault="00567AF6" w:rsidP="00567AF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lastRenderedPageBreak/>
        <w:t xml:space="preserve">5. Собрание депутатов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не позднее 14 дней со дня представления </w:t>
      </w:r>
      <w:r w:rsidR="00EA0EB1" w:rsidRPr="00D05030">
        <w:rPr>
          <w:rFonts w:ascii="Times New Roman" w:hAnsi="Times New Roman" w:cs="Times New Roman"/>
          <w:sz w:val="24"/>
          <w:szCs w:val="24"/>
        </w:rPr>
        <w:t>Главой Республики Дагестан</w:t>
      </w:r>
      <w:r w:rsidRPr="00D05030">
        <w:rPr>
          <w:rFonts w:ascii="Times New Roman" w:hAnsi="Times New Roman" w:cs="Times New Roman"/>
          <w:sz w:val="24"/>
          <w:szCs w:val="24"/>
        </w:rPr>
        <w:t xml:space="preserve"> кандидатов на должность главы </w:t>
      </w:r>
      <w:r w:rsidR="00EA0EB1"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принимает решение об избрании главы </w:t>
      </w:r>
      <w:r w:rsidR="00EA0EB1"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6818D2" w:rsidP="008564D5">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возглавляет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дминистрацию </w:t>
      </w:r>
      <w:r w:rsidR="00EA0EB1"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на принципах единоначалия с соответствующей компетенцией и полномочиями.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Глава </w:t>
      </w:r>
      <w:r w:rsidR="00EA0EB1"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может одновременно исполнять полномочия Председателя Собрания депутатов </w:t>
      </w:r>
      <w:r w:rsidR="00EA0EB1" w:rsidRPr="00D05030">
        <w:rPr>
          <w:rFonts w:ascii="Times New Roman" w:eastAsia="Times New Roman" w:hAnsi="Times New Roman" w:cs="Times New Roman"/>
          <w:sz w:val="24"/>
          <w:szCs w:val="24"/>
          <w:lang w:eastAsia="ru-RU"/>
        </w:rPr>
        <w:t>муниципального района</w:t>
      </w:r>
      <w:r w:rsidR="0055655A" w:rsidRPr="00D05030">
        <w:rPr>
          <w:rFonts w:ascii="Times New Roman" w:eastAsia="Times New Roman" w:hAnsi="Times New Roman" w:cs="Times New Roman"/>
          <w:sz w:val="24"/>
          <w:szCs w:val="24"/>
          <w:lang w:eastAsia="ru-RU"/>
        </w:rPr>
        <w:t>.</w:t>
      </w:r>
    </w:p>
    <w:p w:rsidR="00A85552" w:rsidRPr="00D05030" w:rsidRDefault="006818D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A85552" w:rsidRPr="00D05030">
        <w:rPr>
          <w:rFonts w:ascii="Times New Roman" w:eastAsia="Times New Roman" w:hAnsi="Times New Roman" w:cs="Times New Roman"/>
          <w:sz w:val="24"/>
          <w:szCs w:val="24"/>
          <w:lang w:eastAsia="ru-RU"/>
        </w:rPr>
        <w:t xml:space="preserve">. Глава </w:t>
      </w:r>
      <w:r w:rsidR="00EA0EB1"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не может быть </w:t>
      </w:r>
      <w:r w:rsidR="00A9395F" w:rsidRPr="00D05030">
        <w:rPr>
          <w:rFonts w:ascii="Times New Roman" w:eastAsia="Times New Roman" w:hAnsi="Times New Roman" w:cs="Times New Roman"/>
          <w:sz w:val="24"/>
          <w:szCs w:val="24"/>
          <w:lang w:eastAsia="ru-RU"/>
        </w:rPr>
        <w:t xml:space="preserve">сенатором Российской Федерации, </w:t>
      </w:r>
      <w:r w:rsidR="00A85552" w:rsidRPr="00D05030">
        <w:rPr>
          <w:rFonts w:ascii="Times New Roman" w:eastAsia="Times New Roman" w:hAnsi="Times New Roman" w:cs="Times New Roman"/>
          <w:sz w:val="24"/>
          <w:szCs w:val="24"/>
          <w:lang w:eastAsia="ru-RU"/>
        </w:rPr>
        <w:t>депутатом Государственной Думы Федерального Собрания Российской Федерации,</w:t>
      </w:r>
      <w:r w:rsidR="008606EC" w:rsidRPr="00D05030">
        <w:rPr>
          <w:rFonts w:ascii="Times New Roman" w:hAnsi="Times New Roman" w:cs="Times New Roman"/>
          <w:sz w:val="24"/>
          <w:szCs w:val="24"/>
        </w:rPr>
        <w:t xml:space="preserve"> </w:t>
      </w:r>
      <w:r w:rsidR="008606EC" w:rsidRPr="00D05030">
        <w:rPr>
          <w:rFonts w:ascii="Times New Roman" w:eastAsia="Times New Roman" w:hAnsi="Times New Roman" w:cs="Times New Roman"/>
          <w:sz w:val="24"/>
          <w:szCs w:val="24"/>
          <w:lang w:eastAsia="ru-RU"/>
        </w:rPr>
        <w:t>депутатом законодательных органов субъектов Российской Федерации</w:t>
      </w:r>
      <w:r w:rsidR="00A85552" w:rsidRPr="00D05030">
        <w:rPr>
          <w:rFonts w:ascii="Times New Roman" w:eastAsia="Times New Roman" w:hAnsi="Times New Roman" w:cs="Times New Roman"/>
          <w:sz w:val="24"/>
          <w:szCs w:val="24"/>
          <w:lang w:eastAsia="ru-RU"/>
        </w:rPr>
        <w:t>, за</w:t>
      </w:r>
      <w:r w:rsidR="00A9395F" w:rsidRPr="00D05030">
        <w:rPr>
          <w:rFonts w:ascii="Times New Roman" w:eastAsia="Times New Roman" w:hAnsi="Times New Roman" w:cs="Times New Roman"/>
          <w:sz w:val="24"/>
          <w:szCs w:val="24"/>
          <w:lang w:eastAsia="ru-RU"/>
        </w:rPr>
        <w:t>мещ</w:t>
      </w:r>
      <w:r w:rsidR="00A85552" w:rsidRPr="00D05030">
        <w:rPr>
          <w:rFonts w:ascii="Times New Roman" w:eastAsia="Times New Roman" w:hAnsi="Times New Roman"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D05030">
        <w:rPr>
          <w:rFonts w:ascii="Times New Roman" w:eastAsia="Times New Roman" w:hAnsi="Times New Roman" w:cs="Times New Roman"/>
          <w:sz w:val="24"/>
          <w:szCs w:val="24"/>
          <w:lang w:eastAsia="ru-RU"/>
        </w:rPr>
        <w:t>Федеральным законом от 20.03.2025 № 33-ФЗ</w:t>
      </w:r>
      <w:r w:rsidR="00A85552" w:rsidRPr="00D05030">
        <w:rPr>
          <w:rFonts w:ascii="Times New Roman" w:eastAsia="Times New Roman" w:hAnsi="Times New Roman" w:cs="Times New Roman"/>
          <w:sz w:val="24"/>
          <w:szCs w:val="24"/>
          <w:lang w:eastAsia="ru-RU"/>
        </w:rPr>
        <w:t>, иными федеральными законами.</w:t>
      </w:r>
    </w:p>
    <w:p w:rsidR="00A9395F" w:rsidRPr="00D05030" w:rsidRDefault="006818D2" w:rsidP="00A9395F">
      <w:pPr>
        <w:autoSpaceDE w:val="0"/>
        <w:autoSpaceDN w:val="0"/>
        <w:adjustRightInd w:val="0"/>
        <w:spacing w:after="0" w:line="240" w:lineRule="auto"/>
        <w:ind w:firstLine="709"/>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8</w:t>
      </w:r>
      <w:r w:rsidR="00A85552" w:rsidRPr="00D05030">
        <w:rPr>
          <w:rFonts w:ascii="Times New Roman" w:eastAsia="Times New Roman" w:hAnsi="Times New Roman" w:cs="Times New Roman"/>
          <w:sz w:val="24"/>
          <w:szCs w:val="24"/>
          <w:lang w:eastAsia="ru-RU"/>
        </w:rPr>
        <w:t xml:space="preserve">. </w:t>
      </w:r>
      <w:r w:rsidR="00A9395F" w:rsidRPr="00D05030">
        <w:rPr>
          <w:rFonts w:ascii="Times New Roman" w:hAnsi="Times New Roman" w:cs="Times New Roman"/>
          <w:sz w:val="24"/>
          <w:szCs w:val="24"/>
        </w:rPr>
        <w:t xml:space="preserve">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9395F" w:rsidRPr="00D05030">
        <w:rPr>
          <w:rFonts w:ascii="Times New Roman" w:hAnsi="Times New Roman" w:cs="Times New Roman"/>
          <w:sz w:val="24"/>
          <w:szCs w:val="24"/>
        </w:rPr>
        <w:t xml:space="preserve">не может одновременно исполнять полномочия депутата </w:t>
      </w:r>
      <w:r w:rsidR="00A9395F" w:rsidRPr="00D05030">
        <w:rPr>
          <w:rFonts w:ascii="Times New Roman" w:eastAsia="Times New Roman" w:hAnsi="Times New Roman" w:cs="Times New Roman"/>
          <w:sz w:val="24"/>
          <w:szCs w:val="24"/>
          <w:lang w:eastAsia="ru-RU"/>
        </w:rPr>
        <w:t xml:space="preserve">Собрания депутатов </w:t>
      </w:r>
      <w:r w:rsidR="00E402A0" w:rsidRPr="00D05030">
        <w:rPr>
          <w:rFonts w:ascii="Times New Roman" w:eastAsia="Times New Roman" w:hAnsi="Times New Roman" w:cs="Times New Roman"/>
          <w:sz w:val="24"/>
          <w:szCs w:val="24"/>
          <w:lang w:eastAsia="ru-RU"/>
        </w:rPr>
        <w:t>муниципального района</w:t>
      </w:r>
      <w:r w:rsidR="00A9395F" w:rsidRPr="00D05030">
        <w:rPr>
          <w:rFonts w:ascii="Times New Roman" w:hAnsi="Times New Roman" w:cs="Times New Roman"/>
          <w:sz w:val="24"/>
          <w:szCs w:val="24"/>
        </w:rPr>
        <w:t>.</w:t>
      </w:r>
    </w:p>
    <w:p w:rsidR="00A9395F" w:rsidRPr="00D05030" w:rsidRDefault="006818D2" w:rsidP="00A9395F">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9</w:t>
      </w:r>
      <w:r w:rsidR="00A9395F" w:rsidRPr="00D05030">
        <w:rPr>
          <w:rFonts w:ascii="Times New Roman" w:hAnsi="Times New Roman" w:cs="Times New Roman"/>
          <w:sz w:val="24"/>
          <w:szCs w:val="24"/>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1C5EA4" w:rsidRPr="00D05030">
        <w:rPr>
          <w:rFonts w:ascii="Times New Roman" w:hAnsi="Times New Roman" w:cs="Times New Roman"/>
          <w:sz w:val="24"/>
          <w:szCs w:val="24"/>
        </w:rPr>
        <w:t>не может</w:t>
      </w:r>
      <w:r w:rsidR="00A9395F" w:rsidRPr="00D05030">
        <w:rPr>
          <w:rFonts w:ascii="Times New Roman" w:hAnsi="Times New Roman" w:cs="Times New Roman"/>
          <w:sz w:val="24"/>
          <w:szCs w:val="24"/>
        </w:rPr>
        <w:t xml:space="preserve">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D05030">
        <w:rPr>
          <w:rFonts w:ascii="Times New Roman" w:eastAsia="Times New Roman" w:hAnsi="Times New Roman" w:cs="Times New Roman"/>
          <w:sz w:val="24"/>
          <w:szCs w:val="24"/>
          <w:lang w:eastAsia="ru-RU"/>
        </w:rPr>
        <w:t xml:space="preserve"> от 20.03.2025 № 33-ФЗ</w:t>
      </w:r>
      <w:r w:rsidR="00A9395F" w:rsidRPr="00D05030">
        <w:rPr>
          <w:rFonts w:ascii="Times New Roman" w:hAnsi="Times New Roman" w:cs="Times New Roman"/>
          <w:sz w:val="24"/>
          <w:szCs w:val="24"/>
        </w:rPr>
        <w:t>, другими федеральными законами.</w:t>
      </w:r>
    </w:p>
    <w:p w:rsidR="00560DD4" w:rsidRPr="00D05030" w:rsidRDefault="006818D2"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Глава </w:t>
      </w:r>
      <w:r w:rsidR="00E402A0"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w:t>
      </w:r>
      <w:bookmarkStart w:id="32" w:name="P713"/>
      <w:bookmarkEnd w:id="32"/>
      <w:r w:rsidR="00560DD4" w:rsidRPr="00D05030">
        <w:rPr>
          <w:rFonts w:ascii="Times New Roman" w:hAnsi="Times New Roman" w:cs="Times New Roman"/>
          <w:sz w:val="24"/>
          <w:szCs w:val="24"/>
        </w:rPr>
        <w:t>законодательством Российской Федерации о противодействии коррупции.</w:t>
      </w:r>
    </w:p>
    <w:p w:rsidR="00E95235" w:rsidRPr="00D05030" w:rsidRDefault="00567AF6"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1</w:t>
      </w:r>
      <w:r w:rsidR="00E95235" w:rsidRPr="00D05030">
        <w:rPr>
          <w:rFonts w:ascii="Times New Roman" w:eastAsia="Times New Roman" w:hAnsi="Times New Roman" w:cs="Times New Roman"/>
          <w:sz w:val="24"/>
          <w:szCs w:val="24"/>
          <w:lang w:eastAsia="ru-RU"/>
        </w:rPr>
        <w:t>. Полномочия Глав</w:t>
      </w:r>
      <w:r w:rsidR="00DE2BEA">
        <w:rPr>
          <w:rFonts w:ascii="Times New Roman" w:eastAsia="Times New Roman" w:hAnsi="Times New Roman" w:cs="Times New Roman"/>
          <w:sz w:val="24"/>
          <w:szCs w:val="24"/>
          <w:lang w:eastAsia="ru-RU"/>
        </w:rPr>
        <w:t>ы</w:t>
      </w:r>
      <w:r w:rsidR="00E95235" w:rsidRPr="00D05030">
        <w:rPr>
          <w:rFonts w:ascii="Times New Roman" w:eastAsia="Times New Roman" w:hAnsi="Times New Roman" w:cs="Times New Roman"/>
          <w:sz w:val="24"/>
          <w:szCs w:val="24"/>
          <w:lang w:eastAsia="ru-RU"/>
        </w:rPr>
        <w:t xml:space="preserve"> </w:t>
      </w:r>
      <w:r w:rsidR="00E402A0"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D05030" w:rsidRDefault="00E95235" w:rsidP="00E9523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7658E8" w:rsidRPr="00046DE6">
        <w:rPr>
          <w:rFonts w:ascii="Times New Roman" w:eastAsia="Times New Roman" w:hAnsi="Times New Roman" w:cs="Times New Roman"/>
          <w:sz w:val="24"/>
          <w:szCs w:val="24"/>
          <w:lang w:eastAsia="ru-RU"/>
        </w:rPr>
        <w:t>Главой муниципального района</w:t>
      </w:r>
      <w:r w:rsidRPr="00D05030">
        <w:rPr>
          <w:rFonts w:ascii="Times New Roman" w:eastAsia="Times New Roman" w:hAnsi="Times New Roman" w:cs="Times New Roman"/>
          <w:sz w:val="24"/>
          <w:szCs w:val="24"/>
          <w:lang w:eastAsia="ru-RU"/>
        </w:rPr>
        <w:t xml:space="preserve">, проводится по решению Главы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в порядке, установленном законом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E95235" w:rsidRPr="00D05030" w:rsidRDefault="005522F1" w:rsidP="00E9523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3</w:t>
      </w:r>
      <w:r w:rsidR="00E95235" w:rsidRPr="00D05030">
        <w:rPr>
          <w:rFonts w:ascii="Times New Roman" w:eastAsia="Times New Roman" w:hAnsi="Times New Roman" w:cs="Times New Roman"/>
          <w:sz w:val="24"/>
          <w:szCs w:val="24"/>
          <w:lang w:eastAsia="ru-RU"/>
        </w:rPr>
        <w:t xml:space="preserve">. </w:t>
      </w:r>
      <w:r w:rsidR="00E95235" w:rsidRPr="00D05030">
        <w:rPr>
          <w:rFonts w:ascii="Times New Roman" w:hAnsi="Times New Roman" w:cs="Times New Roman"/>
          <w:sz w:val="24"/>
          <w:szCs w:val="24"/>
        </w:rPr>
        <w:t xml:space="preserve">При выявлении в результате проверки, проведенной в соответствии с </w:t>
      </w:r>
      <w:hyperlink r:id="rId19" w:history="1">
        <w:r w:rsidR="00E95235" w:rsidRPr="00D05030">
          <w:rPr>
            <w:rFonts w:ascii="Times New Roman" w:hAnsi="Times New Roman" w:cs="Times New Roman"/>
            <w:sz w:val="24"/>
            <w:szCs w:val="24"/>
          </w:rPr>
          <w:t>частью 1</w:t>
        </w:r>
        <w:r w:rsidR="004D2F54" w:rsidRPr="00D05030">
          <w:rPr>
            <w:rFonts w:ascii="Times New Roman" w:hAnsi="Times New Roman" w:cs="Times New Roman"/>
            <w:sz w:val="24"/>
            <w:szCs w:val="24"/>
          </w:rPr>
          <w:t>2</w:t>
        </w:r>
      </w:hyperlink>
      <w:r w:rsidR="00E95235" w:rsidRPr="00D05030">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D05030">
        <w:rPr>
          <w:rFonts w:ascii="Times New Roman" w:hAnsi="Times New Roman" w:cs="Times New Roman"/>
          <w:sz w:val="24"/>
          <w:szCs w:val="24"/>
        </w:rPr>
        <w:t xml:space="preserve">Глава Республики Дагестан </w:t>
      </w:r>
      <w:r w:rsidR="00E95235" w:rsidRPr="00D05030">
        <w:rPr>
          <w:rFonts w:ascii="Times New Roman" w:hAnsi="Times New Roman" w:cs="Times New Roman"/>
          <w:sz w:val="24"/>
          <w:szCs w:val="24"/>
        </w:rPr>
        <w:t xml:space="preserve">обращается с заявлением о досрочном прекращении полномочий </w:t>
      </w:r>
      <w:r w:rsidR="00E95235" w:rsidRPr="00D05030">
        <w:rPr>
          <w:rFonts w:ascii="Times New Roman" w:eastAsia="Times New Roman" w:hAnsi="Times New Roman" w:cs="Times New Roman"/>
          <w:sz w:val="24"/>
          <w:szCs w:val="24"/>
          <w:lang w:eastAsia="ru-RU"/>
        </w:rPr>
        <w:t xml:space="preserve">Главы </w:t>
      </w:r>
      <w:r w:rsidR="004D2F54" w:rsidRPr="00D05030">
        <w:rPr>
          <w:rFonts w:ascii="Times New Roman" w:eastAsia="Times New Roman" w:hAnsi="Times New Roman" w:cs="Times New Roman"/>
          <w:sz w:val="24"/>
          <w:szCs w:val="24"/>
          <w:lang w:eastAsia="ru-RU"/>
        </w:rPr>
        <w:t>муниципального района</w:t>
      </w:r>
      <w:r w:rsidR="00E95235" w:rsidRPr="00D05030">
        <w:rPr>
          <w:rFonts w:ascii="Times New Roman" w:hAnsi="Times New Roman"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w:t>
      </w:r>
      <w:r w:rsidR="00560DD4"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5</w:t>
      </w:r>
      <w:r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К Главе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w:t>
      </w:r>
      <w:r w:rsidR="00A85552" w:rsidRPr="00D05030">
        <w:rPr>
          <w:rFonts w:ascii="Times New Roman" w:eastAsia="Times New Roman" w:hAnsi="Times New Roman" w:cs="Times New Roman"/>
          <w:sz w:val="24"/>
          <w:szCs w:val="24"/>
          <w:lang w:eastAsia="ru-RU"/>
        </w:rPr>
        <w:lastRenderedPageBreak/>
        <w:t>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6CB8" w:rsidRPr="00186CB8" w:rsidRDefault="00186CB8" w:rsidP="00186C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186CB8">
        <w:rPr>
          <w:rFonts w:ascii="PT Astra Serif" w:eastAsia="Times New Roman" w:hAnsi="PT Astra Serif" w:cs="Times New Roman"/>
          <w:sz w:val="24"/>
          <w:szCs w:val="24"/>
          <w:lang w:eastAsia="ru-RU"/>
        </w:rPr>
        <w:t>1) предупреждение;</w:t>
      </w:r>
    </w:p>
    <w:p w:rsidR="00186CB8" w:rsidRPr="00046DE6" w:rsidRDefault="00186CB8" w:rsidP="00186CB8">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046DE6">
        <w:rPr>
          <w:rFonts w:ascii="Times New Roman" w:eastAsia="Times New Roman" w:hAnsi="Times New Roman" w:cs="Times New Roman"/>
          <w:sz w:val="24"/>
          <w:szCs w:val="24"/>
          <w:lang w:eastAsia="ru-RU"/>
        </w:rPr>
        <w:t>2) освобождение от должности с лишением права занимать должность до прекращения срока его полномочий;</w:t>
      </w:r>
    </w:p>
    <w:p w:rsidR="00186CB8" w:rsidRPr="00046DE6" w:rsidRDefault="00186CB8" w:rsidP="00186CB8">
      <w:pPr>
        <w:autoSpaceDE w:val="0"/>
        <w:autoSpaceDN w:val="0"/>
        <w:adjustRightInd w:val="0"/>
        <w:spacing w:after="0" w:line="240" w:lineRule="auto"/>
        <w:ind w:firstLine="567"/>
        <w:jc w:val="both"/>
        <w:rPr>
          <w:rFonts w:ascii="Times New Roman" w:hAnsi="Times New Roman" w:cs="Times New Roman"/>
          <w:bCs/>
          <w:sz w:val="24"/>
          <w:szCs w:val="24"/>
        </w:rPr>
      </w:pPr>
      <w:r w:rsidRPr="00046DE6">
        <w:rPr>
          <w:rFonts w:ascii="Times New Roman" w:eastAsia="Times New Roman" w:hAnsi="Times New Roman" w:cs="Times New Roman"/>
          <w:sz w:val="24"/>
          <w:szCs w:val="24"/>
          <w:lang w:eastAsia="ru-RU"/>
        </w:rPr>
        <w:t xml:space="preserve">3) запрет занимать должности </w:t>
      </w:r>
      <w:r w:rsidRPr="00046DE6">
        <w:rPr>
          <w:rFonts w:ascii="Times New Roman" w:hAnsi="Times New Roman" w:cs="Times New Roman"/>
          <w:bCs/>
          <w:sz w:val="24"/>
          <w:szCs w:val="24"/>
        </w:rPr>
        <w:t xml:space="preserve">в соответствующем органе местного самоуправления </w:t>
      </w:r>
      <w:r w:rsidRPr="00046DE6">
        <w:rPr>
          <w:rFonts w:ascii="Times New Roman" w:eastAsia="Times New Roman" w:hAnsi="Times New Roman" w:cs="Times New Roman"/>
          <w:sz w:val="24"/>
          <w:szCs w:val="24"/>
          <w:lang w:eastAsia="ru-RU"/>
        </w:rPr>
        <w:t>до прекращения срока его полномочий.</w:t>
      </w:r>
    </w:p>
    <w:p w:rsidR="00526EB3" w:rsidRPr="00D05030" w:rsidRDefault="00526EB3" w:rsidP="00526E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6818D2" w:rsidRPr="00D05030">
        <w:rPr>
          <w:rFonts w:ascii="Times New Roman" w:eastAsia="Times New Roman" w:hAnsi="Times New Roman" w:cs="Times New Roman"/>
          <w:sz w:val="24"/>
          <w:szCs w:val="24"/>
          <w:lang w:eastAsia="ru-RU"/>
        </w:rPr>
        <w:t>6</w:t>
      </w:r>
      <w:r w:rsidRPr="00D05030">
        <w:rPr>
          <w:rFonts w:ascii="Times New Roman" w:eastAsia="Times New Roman" w:hAnsi="Times New Roman" w:cs="Times New Roman"/>
          <w:sz w:val="24"/>
          <w:szCs w:val="24"/>
          <w:lang w:eastAsia="ru-RU"/>
        </w:rPr>
        <w:t>.</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освобождается от ответственности за несоблюдени</w:t>
      </w:r>
      <w:bookmarkStart w:id="33" w:name="_GoBack"/>
      <w:bookmarkEnd w:id="33"/>
      <w:r w:rsidRPr="00D05030">
        <w:rPr>
          <w:rFonts w:ascii="Times New Roman" w:hAnsi="Times New Roman" w:cs="Times New Roman"/>
          <w:sz w:val="24"/>
          <w:szCs w:val="24"/>
        </w:rPr>
        <w:t xml:space="preserve">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0" w:history="1">
        <w:r w:rsidRPr="00D05030">
          <w:rPr>
            <w:rFonts w:ascii="Times New Roman" w:hAnsi="Times New Roman" w:cs="Times New Roman"/>
            <w:sz w:val="24"/>
            <w:szCs w:val="24"/>
          </w:rPr>
          <w:t>частями 3</w:t>
        </w:r>
      </w:hyperlink>
      <w:r w:rsidRPr="00D05030">
        <w:rPr>
          <w:rFonts w:ascii="Times New Roman" w:hAnsi="Times New Roman" w:cs="Times New Roman"/>
          <w:sz w:val="24"/>
          <w:szCs w:val="24"/>
        </w:rPr>
        <w:t xml:space="preserve"> - </w:t>
      </w:r>
      <w:hyperlink r:id="rId21" w:history="1">
        <w:r w:rsidRPr="00D05030">
          <w:rPr>
            <w:rFonts w:ascii="Times New Roman" w:hAnsi="Times New Roman" w:cs="Times New Roman"/>
            <w:sz w:val="24"/>
            <w:szCs w:val="24"/>
          </w:rPr>
          <w:t>6 статьи 13</w:t>
        </w:r>
      </w:hyperlink>
      <w:r w:rsidRPr="00D05030">
        <w:rPr>
          <w:rFonts w:ascii="Times New Roman" w:hAnsi="Times New Roman" w:cs="Times New Roman"/>
          <w:sz w:val="24"/>
          <w:szCs w:val="24"/>
        </w:rPr>
        <w:t xml:space="preserve"> Федерального закона от 25 декабря 2008 года </w:t>
      </w:r>
      <w:r w:rsidR="004D2F54" w:rsidRPr="00D05030">
        <w:rPr>
          <w:rFonts w:ascii="Times New Roman" w:hAnsi="Times New Roman" w:cs="Times New Roman"/>
          <w:sz w:val="24"/>
          <w:szCs w:val="24"/>
        </w:rPr>
        <w:t>№</w:t>
      </w:r>
      <w:r w:rsidRPr="00D05030">
        <w:rPr>
          <w:rFonts w:ascii="Times New Roman" w:hAnsi="Times New Roman" w:cs="Times New Roman"/>
          <w:sz w:val="24"/>
          <w:szCs w:val="24"/>
        </w:rPr>
        <w:t xml:space="preserve"> 273-ФЗ "О противодействии коррупции".</w:t>
      </w:r>
    </w:p>
    <w:p w:rsidR="005728E3" w:rsidRPr="00D05030" w:rsidRDefault="005728E3" w:rsidP="005728E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7</w:t>
      </w:r>
      <w:r w:rsidRPr="00D05030">
        <w:rPr>
          <w:rFonts w:ascii="Times New Roman" w:hAnsi="Times New Roman" w:cs="Times New Roman"/>
          <w:sz w:val="24"/>
          <w:szCs w:val="24"/>
        </w:rPr>
        <w:t xml:space="preserve">. </w:t>
      </w:r>
      <w:r w:rsidR="004D2F54"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вправе вынести предупреждение, объявить выговор главе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8</w:t>
      </w:r>
      <w:r w:rsidRPr="00D05030">
        <w:rPr>
          <w:rFonts w:ascii="Times New Roman" w:hAnsi="Times New Roman" w:cs="Times New Roman"/>
          <w:sz w:val="24"/>
          <w:szCs w:val="24"/>
        </w:rPr>
        <w:t xml:space="preserve">. Гарантии прав Главы </w:t>
      </w:r>
      <w:r w:rsidR="004D2F54" w:rsidRPr="00D05030">
        <w:rPr>
          <w:rFonts w:ascii="Times New Roman" w:hAnsi="Times New Roman" w:cs="Times New Roman"/>
          <w:sz w:val="24"/>
          <w:szCs w:val="24"/>
        </w:rPr>
        <w:t>муниципального района</w:t>
      </w:r>
      <w:r w:rsidR="00B33FF7">
        <w:rPr>
          <w:rFonts w:ascii="Times New Roman" w:hAnsi="Times New Roman" w:cs="Times New Roman"/>
          <w:sz w:val="24"/>
          <w:szCs w:val="24"/>
        </w:rPr>
        <w:t>, при привлечении его</w:t>
      </w:r>
      <w:r w:rsidRPr="00D05030">
        <w:rPr>
          <w:rFonts w:ascii="Times New Roman" w:hAnsi="Times New Roman" w:cs="Times New Roman"/>
          <w:sz w:val="24"/>
          <w:szCs w:val="24"/>
        </w:rPr>
        <w:t xml:space="preserve">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D05030">
        <w:rPr>
          <w:rFonts w:ascii="Times New Roman" w:hAnsi="Times New Roman" w:cs="Times New Roman"/>
          <w:sz w:val="24"/>
          <w:szCs w:val="24"/>
        </w:rPr>
        <w:t>о</w:t>
      </w:r>
      <w:r w:rsidRPr="00D05030">
        <w:rPr>
          <w:rFonts w:ascii="Times New Roman" w:hAnsi="Times New Roman" w:cs="Times New Roman"/>
          <w:sz w:val="24"/>
          <w:szCs w:val="24"/>
        </w:rPr>
        <w:t xml:space="preserve">зыскных мероприятий в отношении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занимаемого ими жилого </w:t>
      </w:r>
      <w:r w:rsidR="00B33FF7">
        <w:rPr>
          <w:rFonts w:ascii="Times New Roman" w:hAnsi="Times New Roman" w:cs="Times New Roman"/>
          <w:sz w:val="24"/>
          <w:szCs w:val="24"/>
        </w:rPr>
        <w:t>и (или) служебного помещения, его</w:t>
      </w:r>
      <w:r w:rsidRPr="00D05030">
        <w:rPr>
          <w:rFonts w:ascii="Times New Roman" w:hAnsi="Times New Roman" w:cs="Times New Roman"/>
          <w:sz w:val="24"/>
          <w:szCs w:val="24"/>
        </w:rPr>
        <w:t xml:space="preserve"> багажа, личных и служебных транспортных средств, переписки, используемых ими средств связи, принадлежащи</w:t>
      </w:r>
      <w:r w:rsidR="00B33FF7">
        <w:rPr>
          <w:rFonts w:ascii="Times New Roman" w:hAnsi="Times New Roman" w:cs="Times New Roman"/>
          <w:sz w:val="24"/>
          <w:szCs w:val="24"/>
        </w:rPr>
        <w:t>х ему</w:t>
      </w:r>
      <w:r w:rsidRPr="00D05030">
        <w:rPr>
          <w:rFonts w:ascii="Times New Roman" w:hAnsi="Times New Roman" w:cs="Times New Roman"/>
          <w:sz w:val="24"/>
          <w:szCs w:val="24"/>
        </w:rPr>
        <w:t xml:space="preserve"> документов устанавливаются федеральными законами.</w:t>
      </w:r>
    </w:p>
    <w:p w:rsidR="00884565" w:rsidRPr="00D05030" w:rsidRDefault="00884565"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w:t>
      </w:r>
      <w:r w:rsidR="006818D2" w:rsidRPr="00D05030">
        <w:rPr>
          <w:rFonts w:ascii="Times New Roman" w:hAnsi="Times New Roman" w:cs="Times New Roman"/>
          <w:sz w:val="24"/>
          <w:szCs w:val="24"/>
        </w:rPr>
        <w:t>9</w:t>
      </w:r>
      <w:r w:rsidRPr="00D05030">
        <w:rPr>
          <w:rFonts w:ascii="Times New Roman" w:hAnsi="Times New Roman" w:cs="Times New Roman"/>
          <w:sz w:val="24"/>
          <w:szCs w:val="24"/>
        </w:rPr>
        <w:t xml:space="preserve">. Глава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в</w:t>
      </w:r>
      <w:r w:rsidR="00B33FF7">
        <w:rPr>
          <w:rFonts w:ascii="Times New Roman" w:hAnsi="Times New Roman" w:cs="Times New Roman"/>
          <w:sz w:val="24"/>
          <w:szCs w:val="24"/>
        </w:rPr>
        <w:t xml:space="preserve"> том числе по истечении срока его</w:t>
      </w:r>
      <w:r w:rsidRPr="00D05030">
        <w:rPr>
          <w:rFonts w:ascii="Times New Roman" w:hAnsi="Times New Roman" w:cs="Times New Roman"/>
          <w:sz w:val="24"/>
          <w:szCs w:val="24"/>
        </w:rPr>
        <w:t xml:space="preserve"> полномочий. Данное положение не распространяется на случаи, если Главой </w:t>
      </w:r>
      <w:r w:rsidR="004D2F54"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D05030" w:rsidRDefault="006818D2" w:rsidP="0088456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20</w:t>
      </w:r>
      <w:r w:rsidR="00884565" w:rsidRPr="00D05030">
        <w:rPr>
          <w:rFonts w:ascii="Times New Roman" w:hAnsi="Times New Roman" w:cs="Times New Roman"/>
          <w:sz w:val="24"/>
          <w:szCs w:val="24"/>
        </w:rPr>
        <w:t xml:space="preserve">. Не является основанием для привлечения к ответственности </w:t>
      </w:r>
      <w:r w:rsidR="00B86E51" w:rsidRPr="00D05030">
        <w:rPr>
          <w:rFonts w:ascii="Times New Roman" w:hAnsi="Times New Roman" w:cs="Times New Roman"/>
          <w:sz w:val="24"/>
          <w:szCs w:val="24"/>
        </w:rPr>
        <w:t xml:space="preserve">Главы </w:t>
      </w:r>
      <w:r w:rsidR="004D2F54" w:rsidRPr="00D05030">
        <w:rPr>
          <w:rFonts w:ascii="Times New Roman" w:hAnsi="Times New Roman" w:cs="Times New Roman"/>
          <w:sz w:val="24"/>
          <w:szCs w:val="24"/>
        </w:rPr>
        <w:t>муниципального района</w:t>
      </w:r>
      <w:r w:rsidR="00884565" w:rsidRPr="00D05030">
        <w:rPr>
          <w:rFonts w:ascii="Times New Roman" w:hAnsi="Times New Roman"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D05030" w:rsidRDefault="00567AF6"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не вправе: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заниматься предпринимательской деятельностью лично или через доверенных лиц;</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д) иные случаи, предусмотренные федеральными законами;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D05030" w:rsidRDefault="00A9395F" w:rsidP="00A9395F">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6818D2" w:rsidRPr="00D05030">
        <w:rPr>
          <w:rFonts w:ascii="Times New Roman" w:eastAsia="Times New Roman" w:hAnsi="Times New Roman" w:cs="Times New Roman"/>
          <w:sz w:val="24"/>
          <w:szCs w:val="24"/>
          <w:lang w:eastAsia="ru-RU"/>
        </w:rPr>
        <w:t>2</w:t>
      </w:r>
      <w:r w:rsidR="00A85552"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своей деятельности подконтролен и подотчетен населению и Собранию депутатов </w:t>
      </w:r>
      <w:r w:rsidR="004D2F54"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3</w:t>
      </w:r>
      <w:r w:rsidR="00560DD4" w:rsidRPr="00D05030">
        <w:rPr>
          <w:rFonts w:ascii="Times New Roman" w:hAnsi="Times New Roman" w:cs="Times New Roman"/>
          <w:sz w:val="24"/>
          <w:szCs w:val="24"/>
        </w:rPr>
        <w:t xml:space="preserve">.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представляет </w:t>
      </w:r>
      <w:r w:rsidR="00560DD4" w:rsidRPr="00D05030">
        <w:rPr>
          <w:rFonts w:ascii="Times New Roman" w:eastAsia="Times New Roman" w:hAnsi="Times New Roman" w:cs="Times New Roman"/>
          <w:sz w:val="24"/>
          <w:szCs w:val="24"/>
          <w:lang w:eastAsia="ru-RU"/>
        </w:rPr>
        <w:t xml:space="preserve">Собранию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1C5EA4" w:rsidRPr="00D05030">
        <w:rPr>
          <w:rFonts w:ascii="Times New Roman" w:eastAsia="Times New Roman" w:hAnsi="Times New Roman" w:cs="Times New Roman"/>
          <w:sz w:val="24"/>
          <w:szCs w:val="24"/>
          <w:lang w:eastAsia="ru-RU"/>
        </w:rPr>
        <w:t>Собранием</w:t>
      </w:r>
      <w:r w:rsidR="00560DD4" w:rsidRPr="00D05030">
        <w:rPr>
          <w:rFonts w:ascii="Times New Roman" w:eastAsia="Times New Roman" w:hAnsi="Times New Roman" w:cs="Times New Roman"/>
          <w:sz w:val="24"/>
          <w:szCs w:val="24"/>
          <w:lang w:eastAsia="ru-RU"/>
        </w:rPr>
        <w:t xml:space="preserve"> депутатов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560DD4" w:rsidRPr="00D05030" w:rsidRDefault="005522F1" w:rsidP="00560DD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2</w:t>
      </w:r>
      <w:r w:rsidR="006818D2" w:rsidRPr="00D05030">
        <w:rPr>
          <w:rFonts w:ascii="Times New Roman" w:hAnsi="Times New Roman" w:cs="Times New Roman"/>
          <w:sz w:val="24"/>
          <w:szCs w:val="24"/>
        </w:rPr>
        <w:t>4</w:t>
      </w:r>
      <w:r w:rsidR="00560DD4" w:rsidRPr="00D05030">
        <w:rPr>
          <w:rFonts w:ascii="Times New Roman" w:hAnsi="Times New Roman" w:cs="Times New Roman"/>
          <w:sz w:val="24"/>
          <w:szCs w:val="24"/>
        </w:rPr>
        <w:t xml:space="preserve">. В случае, если глава </w:t>
      </w:r>
      <w:r w:rsidR="004D2F54" w:rsidRPr="00D05030">
        <w:rPr>
          <w:rFonts w:ascii="Times New Roman" w:eastAsia="Times New Roman" w:hAnsi="Times New Roman" w:cs="Times New Roman"/>
          <w:sz w:val="24"/>
          <w:szCs w:val="24"/>
          <w:lang w:eastAsia="ru-RU"/>
        </w:rPr>
        <w:t xml:space="preserve">муниципального района </w:t>
      </w:r>
      <w:r w:rsidR="00560DD4" w:rsidRPr="00D05030">
        <w:rPr>
          <w:rFonts w:ascii="Times New Roman" w:hAnsi="Times New Roman"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D05030">
        <w:rPr>
          <w:rFonts w:ascii="Times New Roman" w:eastAsia="Times New Roman" w:hAnsi="Times New Roman" w:cs="Times New Roman"/>
          <w:sz w:val="24"/>
          <w:szCs w:val="24"/>
          <w:lang w:eastAsia="ru-RU"/>
        </w:rPr>
        <w:t xml:space="preserve">заместитель Главы </w:t>
      </w:r>
      <w:r w:rsidR="004D2F54" w:rsidRPr="00D05030">
        <w:rPr>
          <w:rFonts w:ascii="Times New Roman" w:eastAsia="Times New Roman" w:hAnsi="Times New Roman" w:cs="Times New Roman"/>
          <w:sz w:val="24"/>
          <w:szCs w:val="24"/>
          <w:lang w:eastAsia="ru-RU"/>
        </w:rPr>
        <w:t>муниципального района</w:t>
      </w:r>
      <w:r w:rsidR="00560DD4" w:rsidRPr="00D05030">
        <w:rPr>
          <w:rFonts w:ascii="Times New Roman" w:hAnsi="Times New Roman" w:cs="Times New Roman"/>
          <w:sz w:val="24"/>
          <w:szCs w:val="24"/>
        </w:rPr>
        <w:t>.</w:t>
      </w:r>
    </w:p>
    <w:p w:rsidR="00A85552" w:rsidRPr="00D05030" w:rsidRDefault="005522F1"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bookmarkStart w:id="34" w:name="P739"/>
      <w:bookmarkEnd w:id="34"/>
      <w:r w:rsidRPr="00D05030">
        <w:rPr>
          <w:rFonts w:ascii="Times New Roman" w:eastAsia="Times New Roman" w:hAnsi="Times New Roman" w:cs="Times New Roman"/>
          <w:sz w:val="24"/>
          <w:szCs w:val="24"/>
          <w:lang w:eastAsia="ru-RU"/>
        </w:rPr>
        <w:lastRenderedPageBreak/>
        <w:t>2</w:t>
      </w:r>
      <w:r w:rsidR="006818D2"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Главе </w:t>
      </w:r>
      <w:r w:rsidR="004D2F54" w:rsidRPr="00D05030">
        <w:rPr>
          <w:rFonts w:ascii="Times New Roman" w:eastAsia="Times New Roman" w:hAnsi="Times New Roman" w:cs="Times New Roman"/>
          <w:sz w:val="24"/>
          <w:szCs w:val="24"/>
          <w:lang w:eastAsia="ru-RU"/>
        </w:rPr>
        <w:t xml:space="preserve">муниципального района </w:t>
      </w:r>
      <w:r w:rsidR="00272E22" w:rsidRPr="00D05030">
        <w:rPr>
          <w:rFonts w:ascii="Times New Roman" w:eastAsia="Times New Roman" w:hAnsi="Times New Roman" w:cs="Times New Roman"/>
          <w:sz w:val="24"/>
          <w:szCs w:val="24"/>
          <w:lang w:eastAsia="ru-RU"/>
        </w:rPr>
        <w:t xml:space="preserve">предоставляются </w:t>
      </w:r>
      <w:r w:rsidR="00A85552" w:rsidRPr="00D05030">
        <w:rPr>
          <w:rFonts w:ascii="Times New Roman" w:eastAsia="Times New Roman" w:hAnsi="Times New Roman" w:cs="Times New Roman"/>
          <w:sz w:val="24"/>
          <w:szCs w:val="24"/>
          <w:lang w:eastAsia="ru-RU"/>
        </w:rPr>
        <w:t>гаранти</w:t>
      </w:r>
      <w:r w:rsidR="00272E22" w:rsidRPr="00D05030">
        <w:rPr>
          <w:rFonts w:ascii="Times New Roman" w:eastAsia="Times New Roman" w:hAnsi="Times New Roman" w:cs="Times New Roman"/>
          <w:sz w:val="24"/>
          <w:szCs w:val="24"/>
          <w:lang w:eastAsia="ru-RU"/>
        </w:rPr>
        <w:t>и предусмотренные статьей 26 Федерального закона от 20.03.2025 № 33-ФЗ.</w:t>
      </w:r>
    </w:p>
    <w:p w:rsidR="00272E22" w:rsidRPr="00D05030" w:rsidRDefault="00272E2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35" w:name="статья_27"/>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Полномочия Главы </w:t>
      </w:r>
      <w:r w:rsidR="004D2F54" w:rsidRPr="00D05030">
        <w:rPr>
          <w:rFonts w:ascii="Times New Roman" w:eastAsia="Times New Roman" w:hAnsi="Times New Roman" w:cs="Times New Roman"/>
          <w:b/>
          <w:sz w:val="24"/>
          <w:szCs w:val="24"/>
          <w:lang w:eastAsia="ru-RU"/>
        </w:rPr>
        <w:t>муниципального района</w:t>
      </w:r>
    </w:p>
    <w:bookmarkEnd w:id="35"/>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Pr="00D05030">
        <w:rPr>
          <w:rFonts w:ascii="Times New Roman" w:hAnsi="Times New Roman" w:cs="Times New Roman"/>
          <w:sz w:val="24"/>
          <w:szCs w:val="24"/>
        </w:rPr>
        <w:t xml:space="preserve"> </w:t>
      </w:r>
      <w:r w:rsidRPr="00D05030">
        <w:rPr>
          <w:rFonts w:ascii="Times New Roman" w:eastAsia="Times New Roman" w:hAnsi="Times New Roman" w:cs="Times New Roman"/>
          <w:sz w:val="24"/>
          <w:szCs w:val="24"/>
          <w:lang w:eastAsia="ru-RU"/>
        </w:rPr>
        <w:t xml:space="preserve">В исключительной компетенции Главы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находятся:</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представительство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p>
    <w:p w:rsidR="004D408F" w:rsidRPr="00D05030" w:rsidRDefault="004D408F" w:rsidP="008564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издание в пределах своих полномочий правовых актов;</w:t>
      </w:r>
    </w:p>
    <w:p w:rsidR="00A85552" w:rsidRPr="00D05030" w:rsidRDefault="004D408F"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право требования созыва внеочередного заседания Собрания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4B3807" w:rsidRPr="00D05030" w:rsidRDefault="004621C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B3807" w:rsidRPr="00D05030">
        <w:rPr>
          <w:rFonts w:ascii="Times New Roman" w:eastAsia="Times New Roman" w:hAnsi="Times New Roman" w:cs="Times New Roman"/>
          <w:sz w:val="24"/>
          <w:szCs w:val="24"/>
          <w:lang w:eastAsia="ru-RU"/>
        </w:rPr>
        <w:t xml:space="preserve">. Глава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возглавляя администрацию </w:t>
      </w:r>
      <w:r w:rsidR="004D2F54" w:rsidRPr="00D05030">
        <w:rPr>
          <w:rFonts w:ascii="Times New Roman" w:eastAsia="Times New Roman" w:hAnsi="Times New Roman" w:cs="Times New Roman"/>
          <w:sz w:val="24"/>
          <w:szCs w:val="24"/>
          <w:lang w:eastAsia="ru-RU"/>
        </w:rPr>
        <w:t>муниципального района</w:t>
      </w:r>
      <w:r w:rsidR="004B3807" w:rsidRPr="00D05030">
        <w:rPr>
          <w:rFonts w:ascii="Times New Roman" w:eastAsia="Times New Roman" w:hAnsi="Times New Roman"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004B3807" w:rsidRPr="00D05030">
        <w:rPr>
          <w:rFonts w:ascii="Times New Roman" w:eastAsia="Times New Roman" w:hAnsi="Times New Roman" w:cs="Times New Roman"/>
          <w:sz w:val="24"/>
          <w:szCs w:val="24"/>
          <w:lang w:eastAsia="ru-RU"/>
        </w:rPr>
        <w:t>.</w:t>
      </w:r>
    </w:p>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Глава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также </w:t>
      </w:r>
      <w:r w:rsidR="00A85552" w:rsidRPr="00D05030">
        <w:rPr>
          <w:rFonts w:ascii="Times New Roman" w:eastAsia="Times New Roman" w:hAnsi="Times New Roman" w:cs="Times New Roman"/>
          <w:sz w:val="24"/>
          <w:szCs w:val="24"/>
          <w:lang w:eastAsia="ru-RU"/>
        </w:rPr>
        <w:t>осуществляет следующие полномочия: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обеспечивает осуществление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дминистрацией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представляет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дминистрацию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вопросам местного значения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1C7759"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а также по вопросам организации работы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осуществляет контроль их исполнения;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отмене или приостановлении действия правовых актов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противоречащих законодательству или муниципальным правовым актам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принимает меры по обеспечению гласности и учету общественного мнения в работе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принимает меры по обеспечению защиты интересов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судах, арбитражных судах, в </w:t>
      </w:r>
      <w:r w:rsidRPr="00D05030">
        <w:rPr>
          <w:rFonts w:ascii="Times New Roman" w:eastAsia="Times New Roman" w:hAnsi="Times New Roman" w:cs="Times New Roman"/>
          <w:sz w:val="24"/>
          <w:szCs w:val="24"/>
          <w:lang w:eastAsia="ru-RU"/>
        </w:rPr>
        <w:lastRenderedPageBreak/>
        <w:t>соответствующих органах государственной власти и 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9) вносит на рассмотрение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 бюджета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а также отчет о его исполнении, иные проекты решений по вопросам местного значения;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возвращает указанные решения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проекты планов и программ социально-экономического развития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бюджета, планов приватизации объектов муниципальной собственности, организует их исполнение;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12) разрабатывает и утверждает схему размещения нестационарных торговых объектов;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13) вносит в Собрание депутатов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предложения об установлении, изменении или отмене местных налогов;</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14) вносит от имени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предложения в </w:t>
      </w:r>
      <w:r w:rsidR="001C7759" w:rsidRPr="00D05030">
        <w:rPr>
          <w:rFonts w:ascii="Times New Roman" w:eastAsia="Times New Roman" w:hAnsi="Times New Roman" w:cs="Times New Roman"/>
          <w:sz w:val="24"/>
          <w:szCs w:val="24"/>
          <w:lang w:eastAsia="ru-RU"/>
        </w:rPr>
        <w:t>представительный орган субъекта Российской Федерации</w:t>
      </w:r>
      <w:r w:rsidRPr="00D05030">
        <w:rPr>
          <w:rFonts w:ascii="Times New Roman" w:eastAsia="Times New Roman" w:hAnsi="Times New Roman" w:cs="Times New Roman"/>
          <w:sz w:val="24"/>
          <w:szCs w:val="24"/>
          <w:lang w:eastAsia="ru-RU"/>
        </w:rPr>
        <w:t xml:space="preserve"> и </w:t>
      </w:r>
      <w:r w:rsidR="001C7759" w:rsidRPr="00D05030">
        <w:rPr>
          <w:rFonts w:ascii="Times New Roman" w:eastAsia="Times New Roman" w:hAnsi="Times New Roman" w:cs="Times New Roman"/>
          <w:sz w:val="24"/>
          <w:szCs w:val="24"/>
          <w:lang w:eastAsia="ru-RU"/>
        </w:rPr>
        <w:t>исполнительный</w:t>
      </w:r>
      <w:r w:rsidRPr="00D05030">
        <w:rPr>
          <w:rFonts w:ascii="Times New Roman" w:eastAsia="Times New Roman" w:hAnsi="Times New Roman" w:cs="Times New Roman"/>
          <w:sz w:val="24"/>
          <w:szCs w:val="24"/>
          <w:lang w:eastAsia="ru-RU"/>
        </w:rPr>
        <w:t xml:space="preserve"> </w:t>
      </w:r>
      <w:r w:rsidR="001C7759" w:rsidRPr="00D05030">
        <w:rPr>
          <w:rFonts w:ascii="Times New Roman" w:eastAsia="Times New Roman" w:hAnsi="Times New Roman" w:cs="Times New Roman"/>
          <w:sz w:val="24"/>
          <w:szCs w:val="24"/>
          <w:lang w:eastAsia="ru-RU"/>
        </w:rPr>
        <w:t xml:space="preserve">субъекта Российской Федерации </w:t>
      </w:r>
      <w:r w:rsidRPr="00D05030">
        <w:rPr>
          <w:rFonts w:ascii="Times New Roman" w:eastAsia="Times New Roman" w:hAnsi="Times New Roman" w:cs="Times New Roman"/>
          <w:sz w:val="24"/>
          <w:szCs w:val="24"/>
          <w:lang w:eastAsia="ru-RU"/>
        </w:rPr>
        <w:t xml:space="preserve">по проектам планов социально-экономического развития и бюджета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 запросам, связанным с удовлетворением потребностей населения, экономическим и социальным развитием;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15) издает правовые акты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утверждении положений о структурных подразделениях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отраслевых (функциональных) органах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за исключением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наделенных правами юридических лиц;</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16) назначает на должность и освобождает от не</w:t>
      </w:r>
      <w:r w:rsidR="001C5EA4" w:rsidRPr="00D05030">
        <w:rPr>
          <w:rFonts w:ascii="Times New Roman" w:eastAsia="Times New Roman" w:hAnsi="Times New Roman" w:cs="Times New Roman"/>
          <w:sz w:val="24"/>
          <w:szCs w:val="24"/>
          <w:lang w:eastAsia="ru-RU"/>
        </w:rPr>
        <w:t>е в установленном порядке первого заместителя</w:t>
      </w:r>
      <w:r w:rsidRPr="00D05030">
        <w:rPr>
          <w:rFonts w:ascii="Times New Roman" w:eastAsia="Times New Roman" w:hAnsi="Times New Roman" w:cs="Times New Roman"/>
          <w:sz w:val="24"/>
          <w:szCs w:val="24"/>
          <w:lang w:eastAsia="ru-RU"/>
        </w:rPr>
        <w:t xml:space="preserve">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заместителей Главы</w:t>
      </w:r>
      <w:r w:rsidR="001C5EA4" w:rsidRPr="00D05030">
        <w:rPr>
          <w:rFonts w:ascii="Times New Roman" w:eastAsia="Times New Roman" w:hAnsi="Times New Roman" w:cs="Times New Roman"/>
          <w:sz w:val="24"/>
          <w:szCs w:val="24"/>
          <w:lang w:eastAsia="ru-RU"/>
        </w:rPr>
        <w:t xml:space="preserve"> администрации</w:t>
      </w:r>
      <w:r w:rsidRPr="00D05030">
        <w:rPr>
          <w:rFonts w:ascii="Times New Roman" w:eastAsia="Times New Roman" w:hAnsi="Times New Roman" w:cs="Times New Roman"/>
          <w:sz w:val="24"/>
          <w:szCs w:val="24"/>
          <w:lang w:eastAsia="ru-RU"/>
        </w:rPr>
        <w:t xml:space="preserve">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структурных подразделений аппарата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4D2F5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трудовым законодательством и законодательством о муниципальной службе;</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19) осуществляет руководство и контроль за деятельностью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по выполнению их функций;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20) разрабатывает и представляет на утверждение Собранию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структуру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22) осуществляет функции главного распорядителя бюджетных средств бюджета </w:t>
      </w:r>
      <w:r w:rsidR="008E7B74" w:rsidRPr="00D05030">
        <w:rPr>
          <w:rFonts w:ascii="Times New Roman" w:eastAsia="Times New Roman" w:hAnsi="Times New Roman" w:cs="Times New Roman"/>
          <w:sz w:val="24"/>
          <w:szCs w:val="24"/>
          <w:lang w:eastAsia="ru-RU"/>
        </w:rPr>
        <w:lastRenderedPageBreak/>
        <w:t>муниципального района</w:t>
      </w:r>
      <w:r w:rsidRPr="00D05030">
        <w:rPr>
          <w:rFonts w:ascii="Times New Roman" w:eastAsia="Times New Roman" w:hAnsi="Times New Roman" w:cs="Times New Roman"/>
          <w:sz w:val="24"/>
          <w:szCs w:val="24"/>
          <w:lang w:eastAsia="ru-RU"/>
        </w:rPr>
        <w:t>, открывает и закрывает счета в банковских учреждениях, подписывает финансовые документы;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D05030">
        <w:rPr>
          <w:rFonts w:ascii="Times New Roman" w:eastAsia="Times New Roman" w:hAnsi="Times New Roman" w:cs="Times New Roman"/>
          <w:sz w:val="24"/>
          <w:szCs w:val="24"/>
          <w:lang w:eastAsia="ru-RU"/>
        </w:rPr>
        <w:t>Республики Дагестан</w:t>
      </w:r>
      <w:r w:rsidR="0005743A"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 xml:space="preserve">и почетных званий и знаков почета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чрезвычайных ситуаций;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руководителей подведомственных предприятий и учреждений;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28) создает совещательные органы при Главе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определяет порядок их формирования и утверждает положения о них;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29) наделяет органы </w:t>
      </w:r>
      <w:r w:rsidR="009D7B8C"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правовых актов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D52E07" w:rsidRPr="00D05030" w:rsidRDefault="00A85552" w:rsidP="00D05030">
      <w:pPr>
        <w:widowControl w:val="0"/>
        <w:autoSpaceDE w:val="0"/>
        <w:autoSpaceDN w:val="0"/>
        <w:spacing w:before="220"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30) осуществляет иные полномочия, предусмотренные федеральными законами,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решениями Собрания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D52E07" w:rsidRPr="00D05030" w:rsidRDefault="00D52E07"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CF0F9C" w:rsidRPr="00D05030" w:rsidRDefault="00CF0F9C" w:rsidP="00CF0F9C">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36" w:name="статья_28"/>
      <w:r w:rsidRPr="00D05030">
        <w:rPr>
          <w:rFonts w:ascii="Times New Roman" w:hAnsi="Times New Roman" w:cs="Times New Roman"/>
          <w:b/>
          <w:bCs/>
          <w:sz w:val="24"/>
          <w:szCs w:val="24"/>
        </w:rPr>
        <w:t xml:space="preserve">Статья </w:t>
      </w:r>
      <w:r w:rsidR="00DD7723" w:rsidRPr="00D05030">
        <w:rPr>
          <w:rFonts w:ascii="Times New Roman" w:hAnsi="Times New Roman" w:cs="Times New Roman"/>
          <w:b/>
          <w:bCs/>
          <w:sz w:val="24"/>
          <w:szCs w:val="24"/>
        </w:rPr>
        <w:t>2</w:t>
      </w:r>
      <w:r w:rsidR="00D93A9D">
        <w:rPr>
          <w:rFonts w:ascii="Times New Roman" w:hAnsi="Times New Roman" w:cs="Times New Roman"/>
          <w:b/>
          <w:bCs/>
          <w:sz w:val="24"/>
          <w:szCs w:val="24"/>
        </w:rPr>
        <w:t>8</w:t>
      </w:r>
      <w:r w:rsidRPr="00D05030">
        <w:rPr>
          <w:rFonts w:ascii="Times New Roman" w:hAnsi="Times New Roman" w:cs="Times New Roman"/>
          <w:b/>
          <w:bCs/>
          <w:sz w:val="24"/>
          <w:szCs w:val="24"/>
        </w:rPr>
        <w:t xml:space="preserve">. Досрочное прекращение полномочий главы </w:t>
      </w:r>
      <w:r w:rsidR="008E7B74" w:rsidRPr="00D05030">
        <w:rPr>
          <w:rFonts w:ascii="Times New Roman" w:hAnsi="Times New Roman" w:cs="Times New Roman"/>
          <w:b/>
          <w:bCs/>
          <w:sz w:val="24"/>
          <w:szCs w:val="24"/>
        </w:rPr>
        <w:t>муниципального района</w:t>
      </w:r>
    </w:p>
    <w:p w:rsidR="00CF0F9C" w:rsidRPr="00D05030" w:rsidRDefault="00CF0F9C"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p>
    <w:bookmarkEnd w:id="36"/>
    <w:p w:rsidR="00CF0F9C" w:rsidRPr="00D05030" w:rsidRDefault="00CF0F9C"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A85552" w:rsidRPr="00D05030">
        <w:rPr>
          <w:rFonts w:ascii="Times New Roman" w:eastAsia="Times New Roman" w:hAnsi="Times New Roman" w:cs="Times New Roman"/>
          <w:sz w:val="24"/>
          <w:szCs w:val="24"/>
          <w:lang w:eastAsia="ru-RU"/>
        </w:rPr>
        <w:t xml:space="preserve">. Полномочия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прекращаются досрочно в случа</w:t>
      </w:r>
      <w:r w:rsidRPr="00D05030">
        <w:rPr>
          <w:rFonts w:ascii="Times New Roman" w:eastAsia="Times New Roman" w:hAnsi="Times New Roman" w:cs="Times New Roman"/>
          <w:sz w:val="24"/>
          <w:szCs w:val="24"/>
          <w:lang w:eastAsia="ru-RU"/>
        </w:rPr>
        <w:t>ях</w:t>
      </w:r>
      <w:r w:rsidRPr="00D05030">
        <w:rPr>
          <w:rFonts w:ascii="Times New Roman" w:hAnsi="Times New Roman" w:cs="Times New Roman"/>
          <w:sz w:val="24"/>
          <w:szCs w:val="24"/>
        </w:rPr>
        <w:t xml:space="preserve"> </w:t>
      </w:r>
      <w:r w:rsidR="00FA4DE4" w:rsidRPr="00D05030">
        <w:rPr>
          <w:rFonts w:ascii="Times New Roman" w:hAnsi="Times New Roman" w:cs="Times New Roman"/>
          <w:sz w:val="24"/>
          <w:szCs w:val="24"/>
        </w:rPr>
        <w:t xml:space="preserve">предусмотренных </w:t>
      </w:r>
      <w:hyperlink r:id="rId22" w:history="1">
        <w:r w:rsidR="00FA4DE4" w:rsidRPr="00D05030">
          <w:rPr>
            <w:rFonts w:ascii="Times New Roman" w:hAnsi="Times New Roman" w:cs="Times New Roman"/>
            <w:sz w:val="24"/>
            <w:szCs w:val="24"/>
          </w:rPr>
          <w:t>частью 1 статьи 30</w:t>
        </w:r>
      </w:hyperlink>
      <w:r w:rsidR="00FA4DE4" w:rsidRPr="00D05030">
        <w:rPr>
          <w:rFonts w:ascii="Times New Roman" w:hAnsi="Times New Roman" w:cs="Times New Roman"/>
          <w:sz w:val="24"/>
          <w:szCs w:val="24"/>
        </w:rPr>
        <w:t xml:space="preserve"> Федерального закона от 20.03.2025 № 33-ФЗ</w:t>
      </w:r>
      <w:r w:rsidRPr="00D05030">
        <w:rPr>
          <w:rFonts w:ascii="Times New Roman" w:hAnsi="Times New Roman" w:cs="Times New Roman"/>
          <w:sz w:val="24"/>
          <w:szCs w:val="24"/>
        </w:rPr>
        <w:t>, а также в следующих случаях:</w:t>
      </w:r>
    </w:p>
    <w:p w:rsidR="00CF0F9C" w:rsidRPr="00D05030" w:rsidRDefault="00CF0F9C" w:rsidP="00CF0F9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утрата доверия Президента Российской Федерации;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удаление в отставку;</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3) отрешение от должности;</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преобразование муниципального образования, осуществляемое в соответствии с </w:t>
      </w:r>
      <w:hyperlink r:id="rId23" w:history="1">
        <w:r w:rsidRPr="00D05030">
          <w:rPr>
            <w:rFonts w:ascii="Times New Roman" w:hAnsi="Times New Roman" w:cs="Times New Roman"/>
            <w:sz w:val="24"/>
            <w:szCs w:val="24"/>
          </w:rPr>
          <w:t>частями 6</w:t>
        </w:r>
      </w:hyperlink>
      <w:r w:rsidRPr="00D05030">
        <w:rPr>
          <w:rFonts w:ascii="Times New Roman" w:hAnsi="Times New Roman" w:cs="Times New Roman"/>
          <w:sz w:val="24"/>
          <w:szCs w:val="24"/>
        </w:rPr>
        <w:t xml:space="preserve"> и 7 статьи 12 Федерального закона от 20.03.2025 № 33-ФЗ;</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CF0F9C" w:rsidRPr="00D05030" w:rsidRDefault="00CF0F9C" w:rsidP="00CF0F9C">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D05030" w:rsidRDefault="005D2DA8" w:rsidP="00FA4DE4">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w:t>
      </w:r>
      <w:r w:rsidR="00FA4DE4" w:rsidRPr="00D05030">
        <w:rPr>
          <w:rFonts w:ascii="Times New Roman" w:eastAsia="Times New Roman" w:hAnsi="Times New Roman" w:cs="Times New Roman"/>
          <w:sz w:val="24"/>
          <w:szCs w:val="24"/>
          <w:lang w:eastAsia="ru-RU"/>
        </w:rPr>
        <w:t xml:space="preserve">. Собрание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соответствии с Федеральным законом от 20.03.2025 № 33-ФЗ вправе удалить Главу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w:t>
      </w:r>
      <w:r w:rsidR="00FA4DE4" w:rsidRPr="00D05030">
        <w:rPr>
          <w:rFonts w:ascii="Times New Roman" w:eastAsia="Times New Roman" w:hAnsi="Times New Roman" w:cs="Times New Roman"/>
          <w:sz w:val="24"/>
          <w:szCs w:val="24"/>
          <w:lang w:eastAsia="ru-RU"/>
        </w:rPr>
        <w:lastRenderedPageBreak/>
        <w:t>отставку по инициативе депутатов или по инициативе</w:t>
      </w:r>
      <w:r w:rsidR="00FA4DE4" w:rsidRPr="00D05030">
        <w:rPr>
          <w:rFonts w:ascii="Times New Roman" w:hAnsi="Times New Roman" w:cs="Times New Roman"/>
          <w:sz w:val="24"/>
          <w:szCs w:val="24"/>
        </w:rPr>
        <w:t xml:space="preserve"> </w:t>
      </w:r>
      <w:r w:rsidR="008E7B74" w:rsidRPr="00D05030">
        <w:rPr>
          <w:rFonts w:ascii="Times New Roman" w:hAnsi="Times New Roman" w:cs="Times New Roman"/>
          <w:sz w:val="24"/>
          <w:szCs w:val="24"/>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Основаниями для удаления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отставку являются:</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решения, действия (бездействия) Главы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повлекшие</w:t>
      </w:r>
      <w:r w:rsidRPr="00D05030">
        <w:rPr>
          <w:rFonts w:ascii="Times New Roman" w:hAnsi="Times New Roman" w:cs="Times New Roman"/>
          <w:sz w:val="24"/>
          <w:szCs w:val="24"/>
        </w:rPr>
        <w:t xml:space="preserve"> за собой наступление последствий</w:t>
      </w:r>
      <w:r w:rsidRPr="00D05030">
        <w:rPr>
          <w:rFonts w:ascii="Times New Roman" w:eastAsia="Times New Roman" w:hAnsi="Times New Roman" w:cs="Times New Roman"/>
          <w:sz w:val="24"/>
          <w:szCs w:val="24"/>
          <w:lang w:eastAsia="ru-RU"/>
        </w:rPr>
        <w:t>:</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4"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w:t>
      </w:r>
      <w:r w:rsidR="008E7B74"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отношении бюджетов указанных муниципальных образований;</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неудовлетворительная оценка деятельности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Собранием депутатов </w:t>
      </w:r>
      <w:r w:rsidR="008E7B74"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результатам его ежегодного отчета перед Собранием депутатов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данная два раза подряд;</w:t>
      </w:r>
    </w:p>
    <w:p w:rsidR="00FA4DE4" w:rsidRPr="00D05030" w:rsidRDefault="00FA4DE4" w:rsidP="00FA4DE4">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w:t>
      </w:r>
      <w:hyperlink r:id="rId25" w:history="1">
        <w:r w:rsidRPr="00D05030">
          <w:rPr>
            <w:rFonts w:ascii="Times New Roman" w:hAnsi="Times New Roman" w:cs="Times New Roman"/>
            <w:sz w:val="24"/>
            <w:szCs w:val="24"/>
          </w:rPr>
          <w:t>законодательством</w:t>
        </w:r>
      </w:hyperlink>
      <w:r w:rsidRPr="00D05030">
        <w:rPr>
          <w:rFonts w:ascii="Times New Roman" w:hAnsi="Times New Roman" w:cs="Times New Roman"/>
          <w:sz w:val="24"/>
          <w:szCs w:val="24"/>
        </w:rPr>
        <w:t xml:space="preserve"> Российской Федерации о противодействии коррупции</w:t>
      </w:r>
      <w:r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допущение Главой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администрацией </w:t>
      </w:r>
      <w:r w:rsidR="008E7B74"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A4DE4" w:rsidRPr="00D05030" w:rsidRDefault="002A3DB2"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систематическое не</w:t>
      </w:r>
      <w:r w:rsidR="00FD6DF8">
        <w:rPr>
          <w:rFonts w:ascii="Times New Roman" w:eastAsia="Times New Roman" w:hAnsi="Times New Roman" w:cs="Times New Roman"/>
          <w:sz w:val="24"/>
          <w:szCs w:val="24"/>
          <w:lang w:eastAsia="ru-RU"/>
        </w:rPr>
        <w:t xml:space="preserve"> </w:t>
      </w:r>
      <w:r w:rsidR="00FA4DE4" w:rsidRPr="00D05030">
        <w:rPr>
          <w:rFonts w:ascii="Times New Roman" w:eastAsia="Times New Roman" w:hAnsi="Times New Roman" w:cs="Times New Roman"/>
          <w:sz w:val="24"/>
          <w:szCs w:val="24"/>
          <w:lang w:eastAsia="ru-RU"/>
        </w:rPr>
        <w:t xml:space="preserve">достижение показателей для оценки эффективности деятельности органов местного самоуправления. </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FA4DE4" w:rsidRPr="00D05030">
        <w:rPr>
          <w:rFonts w:ascii="Times New Roman" w:eastAsia="Times New Roman" w:hAnsi="Times New Roman" w:cs="Times New Roman"/>
          <w:sz w:val="24"/>
          <w:szCs w:val="24"/>
          <w:lang w:eastAsia="ru-RU"/>
        </w:rPr>
        <w:t xml:space="preserve">. Инициатива депутатов об 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оформляется в виде обращения, которое вносится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Указанное обращение вносится вместе с проектом решения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w:t>
      </w:r>
      <w:r w:rsidR="00FA4DE4" w:rsidRPr="00D05030">
        <w:rPr>
          <w:rFonts w:ascii="Times New Roman" w:eastAsia="Times New Roman" w:hAnsi="Times New Roman" w:cs="Times New Roman"/>
          <w:sz w:val="24"/>
          <w:szCs w:val="24"/>
          <w:lang w:eastAsia="ru-RU"/>
        </w:rPr>
        <w:lastRenderedPageBreak/>
        <w:t xml:space="preserve">удалении Главы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 выдвижении данной инициативы Глава </w:t>
      </w:r>
      <w:r w:rsidR="008E7B74"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 </w:t>
      </w:r>
      <w:r w:rsidR="0042353B" w:rsidRPr="00D05030">
        <w:rPr>
          <w:rFonts w:ascii="Times New Roman" w:eastAsia="Times New Roman" w:hAnsi="Times New Roman" w:cs="Times New Roman"/>
          <w:sz w:val="24"/>
          <w:szCs w:val="24"/>
          <w:lang w:eastAsia="ru-RU"/>
        </w:rPr>
        <w:t>Глава Республики Дагестан</w:t>
      </w:r>
      <w:r w:rsidR="00FA4DE4" w:rsidRPr="00D05030">
        <w:rPr>
          <w:rFonts w:ascii="Times New Roman" w:eastAsia="Times New Roman" w:hAnsi="Times New Roman"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FA4DE4" w:rsidRPr="00D05030">
        <w:rPr>
          <w:rFonts w:ascii="Times New Roman" w:eastAsia="Times New Roman" w:hAnsi="Times New Roman" w:cs="Times New Roman"/>
          <w:sz w:val="24"/>
          <w:szCs w:val="24"/>
          <w:lang w:eastAsia="ru-RU"/>
        </w:rPr>
        <w:t xml:space="preserve">. Рассмотрение инициативы депутатов об удалении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в отставку осуществляется с учетом мнения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w:t>
      </w:r>
      <w:r w:rsidR="00FA4DE4" w:rsidRPr="00D05030">
        <w:rPr>
          <w:rFonts w:ascii="Times New Roman" w:eastAsia="Times New Roman" w:hAnsi="Times New Roman" w:cs="Times New Roman"/>
          <w:sz w:val="24"/>
          <w:szCs w:val="24"/>
          <w:lang w:eastAsia="ru-RU"/>
        </w:rPr>
        <w:t xml:space="preserve">. В случае если при рассмотрении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D05030">
        <w:rPr>
          <w:rFonts w:ascii="Times New Roman" w:eastAsia="Times New Roman" w:hAnsi="Times New Roman" w:cs="Times New Roman"/>
          <w:sz w:val="24"/>
          <w:szCs w:val="24"/>
          <w:lang w:eastAsia="ru-RU"/>
        </w:rPr>
        <w:t>Республики Дагестан</w:t>
      </w:r>
      <w:r w:rsidR="00FA4DE4" w:rsidRPr="00D05030">
        <w:rPr>
          <w:rFonts w:ascii="Times New Roman" w:eastAsia="Times New Roman" w:hAnsi="Times New Roman" w:cs="Times New Roman"/>
          <w:sz w:val="24"/>
          <w:szCs w:val="24"/>
          <w:lang w:eastAsia="ru-RU"/>
        </w:rPr>
        <w:t xml:space="preserve">, и (или) решений, действий (бездействия)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повлекших (повлекшего) наступление последствий, предусмотренных </w:t>
      </w:r>
      <w:hyperlink r:id="rId26" w:anchor="P1068" w:history="1">
        <w:r w:rsidR="00FA4DE4" w:rsidRPr="00D05030">
          <w:rPr>
            <w:rFonts w:ascii="Times New Roman" w:eastAsia="Times New Roman" w:hAnsi="Times New Roman" w:cs="Times New Roman"/>
            <w:sz w:val="24"/>
            <w:szCs w:val="24"/>
            <w:lang w:eastAsia="ru-RU"/>
          </w:rPr>
          <w:t>подпунктом «а» и «б» пункта 1</w:t>
        </w:r>
      </w:hyperlink>
      <w:r w:rsidR="00FA4DE4" w:rsidRPr="00D05030">
        <w:rPr>
          <w:rFonts w:ascii="Times New Roman" w:eastAsia="Times New Roman" w:hAnsi="Times New Roman" w:cs="Times New Roman"/>
          <w:sz w:val="24"/>
          <w:szCs w:val="24"/>
          <w:lang w:eastAsia="ru-RU"/>
        </w:rPr>
        <w:t xml:space="preserve"> части </w:t>
      </w:r>
      <w:r w:rsidR="0042353B" w:rsidRPr="00D05030">
        <w:rPr>
          <w:rFonts w:ascii="Times New Roman" w:eastAsia="Times New Roman" w:hAnsi="Times New Roman" w:cs="Times New Roman"/>
          <w:sz w:val="24"/>
          <w:szCs w:val="24"/>
          <w:lang w:eastAsia="ru-RU"/>
        </w:rPr>
        <w:t>3</w:t>
      </w:r>
      <w:r w:rsidR="00FA4DE4" w:rsidRPr="00D05030">
        <w:rPr>
          <w:rFonts w:ascii="Times New Roman" w:eastAsia="Times New Roman" w:hAnsi="Times New Roman" w:cs="Times New Roman"/>
          <w:sz w:val="24"/>
          <w:szCs w:val="24"/>
          <w:lang w:eastAsia="ru-RU"/>
        </w:rPr>
        <w:t xml:space="preserve"> настоящей статьи, решение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может быть принято только при согласии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w:t>
      </w:r>
      <w:r w:rsidR="00FA4DE4" w:rsidRPr="00D05030">
        <w:rPr>
          <w:rFonts w:ascii="Times New Roman" w:eastAsia="Times New Roman" w:hAnsi="Times New Roman" w:cs="Times New Roman"/>
          <w:sz w:val="24"/>
          <w:szCs w:val="24"/>
          <w:lang w:eastAsia="ru-RU"/>
        </w:rPr>
        <w:t xml:space="preserve">. Инициатива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вместе с проектом соответствующего решения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 выдвижении данной инициативы Глава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autoSpaceDE w:val="0"/>
        <w:autoSpaceDN w:val="0"/>
        <w:adjustRightInd w:val="0"/>
        <w:spacing w:after="0" w:line="240" w:lineRule="auto"/>
        <w:ind w:firstLine="426"/>
        <w:jc w:val="both"/>
        <w:rPr>
          <w:rFonts w:ascii="Times New Roman" w:hAnsi="Times New Roman" w:cs="Times New Roman"/>
          <w:sz w:val="24"/>
          <w:szCs w:val="24"/>
        </w:rPr>
      </w:pPr>
      <w:r w:rsidRPr="00D05030">
        <w:rPr>
          <w:rFonts w:ascii="Times New Roman" w:hAnsi="Times New Roman" w:cs="Times New Roman"/>
          <w:sz w:val="24"/>
          <w:szCs w:val="24"/>
        </w:rPr>
        <w:t>8</w:t>
      </w:r>
      <w:r w:rsidR="00FA4DE4" w:rsidRPr="00D05030">
        <w:rPr>
          <w:rFonts w:ascii="Times New Roman" w:hAnsi="Times New Roman" w:cs="Times New Roman"/>
          <w:sz w:val="24"/>
          <w:szCs w:val="24"/>
        </w:rPr>
        <w:t xml:space="preserve">. Инициатива об удалении главы </w:t>
      </w:r>
      <w:r w:rsidR="00A611FF"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hAnsi="Times New Roman" w:cs="Times New Roman"/>
          <w:sz w:val="24"/>
          <w:szCs w:val="24"/>
        </w:rPr>
        <w:t xml:space="preserve">в отставку по основанию, предусмотренному </w:t>
      </w:r>
      <w:hyperlink r:id="rId27" w:history="1">
        <w:r w:rsidR="00FA4DE4"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00FA4DE4" w:rsidRPr="00D05030">
          <w:rPr>
            <w:rFonts w:ascii="Times New Roman" w:hAnsi="Times New Roman" w:cs="Times New Roman"/>
            <w:sz w:val="24"/>
            <w:szCs w:val="24"/>
          </w:rPr>
          <w:t xml:space="preserve"> части </w:t>
        </w:r>
        <w:r w:rsidRPr="00D05030">
          <w:rPr>
            <w:rFonts w:ascii="Times New Roman" w:hAnsi="Times New Roman" w:cs="Times New Roman"/>
            <w:sz w:val="24"/>
            <w:szCs w:val="24"/>
          </w:rPr>
          <w:t>3</w:t>
        </w:r>
      </w:hyperlink>
      <w:r w:rsidR="00FA4DE4" w:rsidRPr="00D05030">
        <w:rPr>
          <w:rFonts w:ascii="Times New Roman" w:hAnsi="Times New Roman" w:cs="Times New Roman"/>
          <w:sz w:val="24"/>
          <w:szCs w:val="24"/>
        </w:rPr>
        <w:t xml:space="preserve"> настоящей статьи, вносится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42353B" w:rsidRPr="00D05030">
        <w:rPr>
          <w:rFonts w:ascii="Times New Roman" w:hAnsi="Times New Roman" w:cs="Times New Roman"/>
          <w:sz w:val="24"/>
          <w:szCs w:val="24"/>
        </w:rPr>
        <w:t>Главой Республики Дагестан</w:t>
      </w:r>
      <w:r w:rsidR="00FA4DE4" w:rsidRPr="00D05030">
        <w:rPr>
          <w:rFonts w:ascii="Times New Roman" w:hAnsi="Times New Roman" w:cs="Times New Roman"/>
          <w:sz w:val="24"/>
          <w:szCs w:val="24"/>
        </w:rPr>
        <w:t xml:space="preserve">. При этом такая инициатива может быть внесена в </w:t>
      </w:r>
      <w:r w:rsidR="00FA4DE4" w:rsidRPr="00D05030">
        <w:rPr>
          <w:rFonts w:ascii="Times New Roman" w:eastAsia="Times New Roman" w:hAnsi="Times New Roman" w:cs="Times New Roman"/>
          <w:sz w:val="24"/>
          <w:szCs w:val="24"/>
          <w:lang w:eastAsia="ru-RU"/>
        </w:rPr>
        <w:t xml:space="preserve">Собрание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 xml:space="preserve">Главой Республики Дагестан </w:t>
      </w:r>
      <w:r w:rsidR="00FA4DE4"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hAnsi="Times New Roman" w:cs="Times New Roman"/>
          <w:sz w:val="24"/>
          <w:szCs w:val="24"/>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w:t>
      </w:r>
      <w:r w:rsidR="00FA4DE4" w:rsidRPr="00D05030">
        <w:rPr>
          <w:rFonts w:ascii="Times New Roman" w:eastAsia="Times New Roman" w:hAnsi="Times New Roman" w:cs="Times New Roman"/>
          <w:sz w:val="24"/>
          <w:szCs w:val="24"/>
          <w:lang w:eastAsia="ru-RU"/>
        </w:rPr>
        <w:t xml:space="preserve">. Рассмотрение инициативы депутатов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или </w:t>
      </w:r>
      <w:r w:rsidR="0042353B" w:rsidRPr="00D05030">
        <w:rPr>
          <w:rFonts w:ascii="Times New Roman" w:eastAsia="Times New Roman" w:hAnsi="Times New Roman" w:cs="Times New Roman"/>
          <w:sz w:val="24"/>
          <w:szCs w:val="24"/>
          <w:lang w:eastAsia="ru-RU"/>
        </w:rPr>
        <w:t>Главы Республики Дагестан</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осуществляется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5D2DA8"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FA4DE4" w:rsidRPr="00D05030">
        <w:rPr>
          <w:rFonts w:ascii="Times New Roman" w:eastAsia="Times New Roman" w:hAnsi="Times New Roman" w:cs="Times New Roman"/>
          <w:sz w:val="24"/>
          <w:szCs w:val="24"/>
          <w:lang w:eastAsia="ru-RU"/>
        </w:rPr>
        <w:t xml:space="preserve">. Решение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 xml:space="preserve">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00FA4DE4" w:rsidRPr="00D05030">
        <w:rPr>
          <w:rFonts w:ascii="Times New Roman" w:eastAsia="Times New Roman" w:hAnsi="Times New Roman" w:cs="Times New Roman"/>
          <w:sz w:val="24"/>
          <w:szCs w:val="24"/>
          <w:lang w:eastAsia="ru-RU"/>
        </w:rPr>
        <w:t xml:space="preserve">в отставку подписывается председателем Собрания депутатов </w:t>
      </w:r>
      <w:r w:rsidR="0042353B" w:rsidRPr="00D05030">
        <w:rPr>
          <w:rFonts w:ascii="Times New Roman" w:eastAsia="Times New Roman" w:hAnsi="Times New Roman" w:cs="Times New Roman"/>
          <w:sz w:val="24"/>
          <w:szCs w:val="24"/>
          <w:lang w:eastAsia="ru-RU"/>
        </w:rPr>
        <w:t>муниципального района</w:t>
      </w:r>
      <w:r w:rsidR="00FA4DE4" w:rsidRPr="00D05030">
        <w:rPr>
          <w:rFonts w:ascii="Times New Roman" w:eastAsia="Times New Roman" w:hAnsi="Times New Roman" w:cs="Times New Roman"/>
          <w:sz w:val="24"/>
          <w:szCs w:val="24"/>
          <w:lang w:eastAsia="ru-RU"/>
        </w:rPr>
        <w:t>.</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2</w:t>
      </w:r>
      <w:r w:rsidRPr="00D05030">
        <w:rPr>
          <w:rFonts w:ascii="Times New Roman" w:eastAsia="Times New Roman" w:hAnsi="Times New Roman" w:cs="Times New Roman"/>
          <w:sz w:val="24"/>
          <w:szCs w:val="24"/>
          <w:lang w:eastAsia="ru-RU"/>
        </w:rPr>
        <w:t xml:space="preserve">. При рассмотрении и принятии Собранием депутатов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решения об удалении Главы </w:t>
      </w:r>
      <w:r w:rsidR="0042353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отставку должны быть обеспечены:</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D05030">
        <w:rPr>
          <w:rFonts w:ascii="Times New Roman" w:eastAsia="Times New Roman" w:hAnsi="Times New Roman" w:cs="Times New Roman"/>
          <w:sz w:val="24"/>
          <w:szCs w:val="24"/>
          <w:lang w:eastAsia="ru-RU"/>
        </w:rPr>
        <w:t xml:space="preserve">Главы Республики Дагестан </w:t>
      </w:r>
      <w:r w:rsidRPr="00D05030">
        <w:rPr>
          <w:rFonts w:ascii="Times New Roman" w:eastAsia="Times New Roman" w:hAnsi="Times New Roman" w:cs="Times New Roman"/>
          <w:sz w:val="24"/>
          <w:szCs w:val="24"/>
          <w:lang w:eastAsia="ru-RU"/>
        </w:rPr>
        <w:t xml:space="preserve">и проектом решения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 удалении его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3</w:t>
      </w:r>
      <w:r w:rsidRPr="00D05030">
        <w:rPr>
          <w:rFonts w:ascii="Times New Roman" w:eastAsia="Times New Roman" w:hAnsi="Times New Roman" w:cs="Times New Roman"/>
          <w:sz w:val="24"/>
          <w:szCs w:val="24"/>
          <w:lang w:eastAsia="ru-RU"/>
        </w:rPr>
        <w:t xml:space="preserve">. Решение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удалении Главы </w:t>
      </w:r>
      <w:r w:rsidR="003F458D" w:rsidRPr="00D05030">
        <w:rPr>
          <w:rFonts w:ascii="Times New Roman" w:eastAsia="Times New Roman" w:hAnsi="Times New Roman" w:cs="Times New Roman"/>
          <w:sz w:val="24"/>
          <w:szCs w:val="24"/>
          <w:lang w:eastAsia="ru-RU"/>
        </w:rPr>
        <w:lastRenderedPageBreak/>
        <w:t xml:space="preserve">муниципального района </w:t>
      </w:r>
      <w:r w:rsidRPr="00D05030">
        <w:rPr>
          <w:rFonts w:ascii="Times New Roman" w:eastAsia="Times New Roman" w:hAnsi="Times New Roman" w:cs="Times New Roman"/>
          <w:sz w:val="24"/>
          <w:szCs w:val="24"/>
          <w:lang w:eastAsia="ru-RU"/>
        </w:rPr>
        <w:t xml:space="preserve">в отставку подлежит обнародованию не позднее чем через 5 дней со дня его принятия. </w:t>
      </w:r>
    </w:p>
    <w:p w:rsidR="00FA4DE4" w:rsidRPr="00D05030" w:rsidRDefault="00FA4DE4" w:rsidP="00FA4DE4">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5D2DA8" w:rsidRPr="00D05030">
        <w:rPr>
          <w:rFonts w:ascii="Times New Roman" w:eastAsia="Times New Roman" w:hAnsi="Times New Roman" w:cs="Times New Roman"/>
          <w:sz w:val="24"/>
          <w:szCs w:val="24"/>
          <w:lang w:eastAsia="ru-RU"/>
        </w:rPr>
        <w:t>4</w:t>
      </w:r>
      <w:r w:rsidRPr="00D05030">
        <w:rPr>
          <w:rFonts w:ascii="Times New Roman" w:eastAsia="Times New Roman" w:hAnsi="Times New Roman" w:cs="Times New Roman"/>
          <w:sz w:val="24"/>
          <w:szCs w:val="24"/>
          <w:lang w:eastAsia="ru-RU"/>
        </w:rPr>
        <w:t xml:space="preserve">. В случае если инициатива депутатов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высшего должностного лица</w:t>
      </w:r>
      <w:r w:rsidRPr="00D05030">
        <w:rPr>
          <w:rFonts w:ascii="Times New Roman" w:eastAsia="Times New Roman" w:hAnsi="Times New Roman" w:cs="Times New Roman"/>
          <w:b/>
          <w:bCs/>
          <w:i/>
          <w:iCs/>
          <w:sz w:val="24"/>
          <w:szCs w:val="24"/>
          <w:lang w:eastAsia="ru-RU"/>
        </w:rPr>
        <w:t xml:space="preserve"> </w:t>
      </w:r>
      <w:r w:rsidRPr="00D05030">
        <w:rPr>
          <w:rFonts w:ascii="Times New Roman" w:eastAsia="Times New Roman" w:hAnsi="Times New Roman" w:cs="Times New Roman"/>
          <w:sz w:val="24"/>
          <w:szCs w:val="24"/>
          <w:lang w:eastAsia="ru-RU"/>
        </w:rPr>
        <w:t xml:space="preserve">субъекта Российской Федерации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отклонена Собранием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вопрос 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отставку может быть вынесен на повторное рассмотрение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 ранее чем через 2 месяца со дня проведения заседания Собрания депутатов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на котором рассматривался указанный вопрос.</w:t>
      </w:r>
    </w:p>
    <w:p w:rsidR="00FA4DE4" w:rsidRPr="00D05030" w:rsidRDefault="00FA4DE4" w:rsidP="00FA4DE4">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5</w:t>
      </w:r>
      <w:r w:rsidRPr="00D05030">
        <w:rPr>
          <w:rFonts w:ascii="Times New Roman" w:hAnsi="Times New Roman" w:cs="Times New Roman"/>
          <w:sz w:val="24"/>
          <w:szCs w:val="24"/>
        </w:rPr>
        <w:t xml:space="preserve">.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в отношении которого </w:t>
      </w:r>
      <w:r w:rsidRPr="00D05030">
        <w:rPr>
          <w:rFonts w:ascii="Times New Roman" w:eastAsia="Times New Roman" w:hAnsi="Times New Roman" w:cs="Times New Roman"/>
          <w:sz w:val="24"/>
          <w:szCs w:val="24"/>
          <w:lang w:eastAsia="ru-RU"/>
        </w:rPr>
        <w:t xml:space="preserve">Собранием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D05030" w:rsidRDefault="00FA4DE4" w:rsidP="00FA4DE4">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5D2DA8" w:rsidRPr="00D05030">
        <w:rPr>
          <w:rFonts w:ascii="Times New Roman" w:hAnsi="Times New Roman" w:cs="Times New Roman"/>
          <w:sz w:val="24"/>
          <w:szCs w:val="24"/>
        </w:rPr>
        <w:t>6</w:t>
      </w:r>
      <w:r w:rsidRPr="00D05030">
        <w:rPr>
          <w:rFonts w:ascii="Times New Roman" w:hAnsi="Times New Roman" w:cs="Times New Roman"/>
          <w:sz w:val="24"/>
          <w:szCs w:val="24"/>
        </w:rPr>
        <w:t xml:space="preserve">. В случае досрочного прекращения полномочий главы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003F458D" w:rsidRPr="00D05030">
        <w:rPr>
          <w:rFonts w:ascii="Times New Roman" w:hAnsi="Times New Roman" w:cs="Times New Roman"/>
          <w:sz w:val="24"/>
          <w:szCs w:val="24"/>
        </w:rPr>
        <w:t>Глава Республики Дагестан</w:t>
      </w:r>
      <w:r w:rsidRPr="00D05030">
        <w:rPr>
          <w:rFonts w:ascii="Times New Roman" w:hAnsi="Times New Roman" w:cs="Times New Roman"/>
          <w:sz w:val="24"/>
          <w:szCs w:val="24"/>
        </w:rPr>
        <w:t xml:space="preserve"> в течение 10 дней назначает временно исполняющего полномочия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17. В случае, если глава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xml:space="preserve">, полномочия которого прекращены досрочно на основании правового акта </w:t>
      </w:r>
      <w:r w:rsidR="003F458D" w:rsidRPr="00D05030">
        <w:rPr>
          <w:rFonts w:ascii="Times New Roman" w:hAnsi="Times New Roman" w:cs="Times New Roman"/>
          <w:sz w:val="24"/>
          <w:szCs w:val="24"/>
        </w:rPr>
        <w:t xml:space="preserve">Главы Республики Дагестан </w:t>
      </w:r>
      <w:r w:rsidRPr="00D05030">
        <w:rPr>
          <w:rFonts w:ascii="Times New Roman" w:hAnsi="Times New Roman" w:cs="Times New Roman"/>
          <w:sz w:val="24"/>
          <w:szCs w:val="24"/>
        </w:rPr>
        <w:t xml:space="preserve">об отрешении от должности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или решения </w:t>
      </w:r>
      <w:r w:rsidRPr="00D05030">
        <w:rPr>
          <w:rFonts w:ascii="Times New Roman" w:eastAsia="Times New Roman" w:hAnsi="Times New Roman" w:cs="Times New Roman"/>
          <w:sz w:val="24"/>
          <w:szCs w:val="24"/>
          <w:lang w:eastAsia="ru-RU"/>
        </w:rPr>
        <w:t xml:space="preserve">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об удалении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в отставку, обжалует данные правовой акт или решение в судебном порядке, </w:t>
      </w:r>
      <w:r w:rsidRPr="00D05030">
        <w:rPr>
          <w:rFonts w:ascii="Times New Roman" w:eastAsia="Times New Roman" w:hAnsi="Times New Roman" w:cs="Times New Roman"/>
          <w:sz w:val="24"/>
          <w:szCs w:val="24"/>
          <w:lang w:eastAsia="ru-RU"/>
        </w:rPr>
        <w:t xml:space="preserve">Собрание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 xml:space="preserve">не вправе принимать решение об избрании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hAnsi="Times New Roman" w:cs="Times New Roman"/>
          <w:sz w:val="24"/>
          <w:szCs w:val="24"/>
        </w:rPr>
        <w:t>до вступления решения суда в законную силу.</w:t>
      </w:r>
    </w:p>
    <w:p w:rsidR="00A85552" w:rsidRPr="00D05030" w:rsidRDefault="002A3DB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18</w:t>
      </w:r>
      <w:r w:rsidR="00A85552" w:rsidRPr="00D05030">
        <w:rPr>
          <w:rFonts w:ascii="Times New Roman" w:eastAsia="Times New Roman" w:hAnsi="Times New Roman" w:cs="Times New Roman"/>
          <w:sz w:val="24"/>
          <w:szCs w:val="24"/>
          <w:lang w:eastAsia="ru-RU"/>
        </w:rPr>
        <w:t xml:space="preserve">.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не позднее чем через шесть месяцев со дня такого прекращения полномочий.</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При этом если до истечения срока полномочий Собрания депутатов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осталось менее шести месяцев, избрание Главы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в течение трех месяцев со дня избрания Собрания депутатов </w:t>
      </w:r>
      <w:r w:rsidR="003F458D"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правомочном составе.</w:t>
      </w:r>
    </w:p>
    <w:p w:rsidR="002A3DB2" w:rsidRPr="00D05030" w:rsidRDefault="002A3DB2" w:rsidP="002A3DB2">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19. В случае досрочного прекращения полномочий главы </w:t>
      </w:r>
      <w:r w:rsidR="003F458D" w:rsidRPr="00D05030">
        <w:rPr>
          <w:rFonts w:ascii="Times New Roman" w:eastAsia="Times New Roman" w:hAnsi="Times New Roman" w:cs="Times New Roman"/>
          <w:sz w:val="24"/>
          <w:szCs w:val="24"/>
          <w:lang w:eastAsia="ru-RU"/>
        </w:rPr>
        <w:t>муниципального района</w:t>
      </w:r>
      <w:r w:rsidRPr="00D05030">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D05030" w:rsidRDefault="002A3DB2"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20</w:t>
      </w:r>
      <w:r w:rsidR="005D2DA8" w:rsidRPr="00D05030">
        <w:rPr>
          <w:rFonts w:ascii="Times New Roman" w:hAnsi="Times New Roman" w:cs="Times New Roman"/>
          <w:sz w:val="24"/>
          <w:szCs w:val="24"/>
        </w:rPr>
        <w:t xml:space="preserve">. </w:t>
      </w:r>
      <w:r w:rsidR="003F458D" w:rsidRPr="00D05030">
        <w:rPr>
          <w:rFonts w:ascii="Times New Roman" w:hAnsi="Times New Roman" w:cs="Times New Roman"/>
          <w:sz w:val="24"/>
          <w:szCs w:val="24"/>
        </w:rPr>
        <w:t xml:space="preserve">Глава Республики Дагестан </w:t>
      </w:r>
      <w:r w:rsidR="005D2DA8"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 xml:space="preserve">муниципального района </w:t>
      </w:r>
      <w:r w:rsidR="005D2DA8" w:rsidRPr="00D05030">
        <w:rPr>
          <w:rFonts w:ascii="Times New Roman" w:hAnsi="Times New Roman" w:cs="Times New Roman"/>
          <w:sz w:val="24"/>
          <w:szCs w:val="24"/>
        </w:rPr>
        <w:t>в случае:</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издания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xml:space="preserve">, настоящему Уставу, если такие противоречия установлены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совершения Главой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w:t>
      </w:r>
      <w:r w:rsidRPr="00D05030">
        <w:rPr>
          <w:rFonts w:ascii="Times New Roman" w:hAnsi="Times New Roman" w:cs="Times New Roman"/>
          <w:sz w:val="24"/>
          <w:szCs w:val="24"/>
        </w:rPr>
        <w:lastRenderedPageBreak/>
        <w:t xml:space="preserve">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не принял в пределах своих полномочий мер по исполнению решения суда.</w:t>
      </w:r>
    </w:p>
    <w:p w:rsidR="005D2DA8" w:rsidRPr="00D05030" w:rsidRDefault="005D2DA8" w:rsidP="005D2DA8">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w:t>
      </w:r>
      <w:r w:rsidR="002A3DB2" w:rsidRPr="00D05030">
        <w:rPr>
          <w:rFonts w:ascii="Times New Roman" w:hAnsi="Times New Roman" w:cs="Times New Roman"/>
          <w:sz w:val="24"/>
          <w:szCs w:val="24"/>
        </w:rPr>
        <w:t>1</w:t>
      </w:r>
      <w:r w:rsidRPr="00D05030">
        <w:rPr>
          <w:rFonts w:ascii="Times New Roman" w:hAnsi="Times New Roman" w:cs="Times New Roman"/>
          <w:sz w:val="24"/>
          <w:szCs w:val="24"/>
        </w:rPr>
        <w:t xml:space="preserve">. Срок, в течение которого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Pr="00D05030">
        <w:rPr>
          <w:rFonts w:ascii="Times New Roman" w:hAnsi="Times New Roman" w:cs="Times New Roman"/>
          <w:sz w:val="24"/>
          <w:szCs w:val="24"/>
        </w:rPr>
        <w:t xml:space="preserve">издает правовой акт об отрешении от должности Главы </w:t>
      </w:r>
      <w:r w:rsidR="003F458D"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D05030" w:rsidRDefault="002A3DB2" w:rsidP="005D2DA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22</w:t>
      </w:r>
      <w:r w:rsidR="005D2DA8" w:rsidRPr="00D05030">
        <w:rPr>
          <w:rFonts w:ascii="Times New Roman" w:hAnsi="Times New Roman" w:cs="Times New Roman"/>
          <w:sz w:val="24"/>
          <w:szCs w:val="24"/>
        </w:rPr>
        <w:t xml:space="preserve">. </w:t>
      </w:r>
      <w:r w:rsidR="0042353B" w:rsidRPr="00D05030">
        <w:rPr>
          <w:rFonts w:ascii="Times New Roman" w:hAnsi="Times New Roman" w:cs="Times New Roman"/>
          <w:sz w:val="24"/>
          <w:szCs w:val="24"/>
        </w:rPr>
        <w:t>Глав</w:t>
      </w:r>
      <w:r w:rsidR="007120DE" w:rsidRPr="00D05030">
        <w:rPr>
          <w:rFonts w:ascii="Times New Roman" w:hAnsi="Times New Roman" w:cs="Times New Roman"/>
          <w:sz w:val="24"/>
          <w:szCs w:val="24"/>
        </w:rPr>
        <w:t>а</w:t>
      </w:r>
      <w:r w:rsidR="0042353B" w:rsidRPr="00D05030">
        <w:rPr>
          <w:rFonts w:ascii="Times New Roman" w:hAnsi="Times New Roman" w:cs="Times New Roman"/>
          <w:sz w:val="24"/>
          <w:szCs w:val="24"/>
        </w:rPr>
        <w:t xml:space="preserve"> Республики Дагестан </w:t>
      </w:r>
      <w:r w:rsidR="005D2DA8" w:rsidRPr="00D05030">
        <w:rPr>
          <w:rFonts w:ascii="Times New Roman" w:hAnsi="Times New Roman" w:cs="Times New Roman"/>
          <w:sz w:val="24"/>
          <w:szCs w:val="24"/>
        </w:rPr>
        <w:t>вправе отрешить от должности:</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в течение одного месяца со дня вынесения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предупреждения, объявления выговора главе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соответствии с </w:t>
      </w:r>
      <w:hyperlink r:id="rId28" w:history="1">
        <w:r w:rsidRPr="00D05030">
          <w:rPr>
            <w:rFonts w:ascii="Times New Roman" w:hAnsi="Times New Roman" w:cs="Times New Roman"/>
            <w:sz w:val="24"/>
            <w:szCs w:val="24"/>
          </w:rPr>
          <w:t>частью 7 статьи 29</w:t>
        </w:r>
      </w:hyperlink>
      <w:r w:rsidRPr="00D05030">
        <w:rPr>
          <w:rFonts w:ascii="Times New Roman" w:hAnsi="Times New Roman"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предусмотренных </w:t>
      </w:r>
      <w:hyperlink r:id="rId29" w:history="1">
        <w:r w:rsidRPr="00D05030">
          <w:rPr>
            <w:rFonts w:ascii="Times New Roman" w:hAnsi="Times New Roman" w:cs="Times New Roman"/>
            <w:sz w:val="24"/>
            <w:szCs w:val="24"/>
          </w:rPr>
          <w:t>частями 2</w:t>
        </w:r>
      </w:hyperlink>
      <w:r w:rsidRPr="00D05030">
        <w:rPr>
          <w:rFonts w:ascii="Times New Roman" w:hAnsi="Times New Roman" w:cs="Times New Roman"/>
          <w:sz w:val="24"/>
          <w:szCs w:val="24"/>
        </w:rPr>
        <w:t xml:space="preserve"> и </w:t>
      </w:r>
      <w:hyperlink r:id="rId30" w:history="1">
        <w:r w:rsidRPr="00D05030">
          <w:rPr>
            <w:rFonts w:ascii="Times New Roman" w:hAnsi="Times New Roman" w:cs="Times New Roman"/>
            <w:sz w:val="24"/>
            <w:szCs w:val="24"/>
          </w:rPr>
          <w:t>3 статьи 32</w:t>
        </w:r>
      </w:hyperlink>
      <w:r w:rsidRPr="00D05030">
        <w:rPr>
          <w:rFonts w:ascii="Times New Roman" w:hAnsi="Times New Roman" w:cs="Times New Roman"/>
          <w:sz w:val="24"/>
          <w:szCs w:val="24"/>
        </w:rPr>
        <w:t xml:space="preserve"> Федерального закона от 20.03.2025 № 33-ФЗ, а также по основанию, предусмотренному </w:t>
      </w:r>
      <w:hyperlink r:id="rId31" w:history="1">
        <w:r w:rsidRPr="00D05030">
          <w:rPr>
            <w:rFonts w:ascii="Times New Roman" w:hAnsi="Times New Roman" w:cs="Times New Roman"/>
            <w:sz w:val="24"/>
            <w:szCs w:val="24"/>
          </w:rPr>
          <w:t xml:space="preserve">пунктом </w:t>
        </w:r>
        <w:r w:rsidR="002A3DB2" w:rsidRPr="00D05030">
          <w:rPr>
            <w:rFonts w:ascii="Times New Roman" w:hAnsi="Times New Roman" w:cs="Times New Roman"/>
            <w:sz w:val="24"/>
            <w:szCs w:val="24"/>
          </w:rPr>
          <w:t>6</w:t>
        </w:r>
        <w:r w:rsidRPr="00D05030">
          <w:rPr>
            <w:rFonts w:ascii="Times New Roman" w:hAnsi="Times New Roman" w:cs="Times New Roman"/>
            <w:sz w:val="24"/>
            <w:szCs w:val="24"/>
          </w:rPr>
          <w:t xml:space="preserve"> части 3</w:t>
        </w:r>
      </w:hyperlink>
      <w:r w:rsidRPr="00D05030">
        <w:rPr>
          <w:rFonts w:ascii="Times New Roman" w:hAnsi="Times New Roman" w:cs="Times New Roman"/>
          <w:sz w:val="24"/>
          <w:szCs w:val="24"/>
        </w:rPr>
        <w:t xml:space="preserve"> настоящей статьи, с учетом мнения Собрания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ранее чем через один год со дня вступления в должность главы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5D2DA8" w:rsidRPr="00D05030" w:rsidRDefault="005D2DA8" w:rsidP="005D2DA8">
      <w:pPr>
        <w:autoSpaceDE w:val="0"/>
        <w:autoSpaceDN w:val="0"/>
        <w:adjustRightInd w:val="0"/>
        <w:spacing w:before="260"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главу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 одному из оснований, предусмотренных </w:t>
      </w:r>
      <w:hyperlink r:id="rId32" w:history="1">
        <w:r w:rsidRPr="00D05030">
          <w:rPr>
            <w:rFonts w:ascii="Times New Roman" w:hAnsi="Times New Roman" w:cs="Times New Roman"/>
            <w:sz w:val="24"/>
            <w:szCs w:val="24"/>
          </w:rPr>
          <w:t>частью 3</w:t>
        </w:r>
      </w:hyperlink>
      <w:r w:rsidRPr="00D05030">
        <w:rPr>
          <w:rFonts w:ascii="Times New Roman" w:hAnsi="Times New Roman"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случае, если </w:t>
      </w:r>
      <w:r w:rsidR="0042353B" w:rsidRPr="00D05030">
        <w:rPr>
          <w:rFonts w:ascii="Times New Roman" w:hAnsi="Times New Roman" w:cs="Times New Roman"/>
          <w:sz w:val="24"/>
          <w:szCs w:val="24"/>
        </w:rPr>
        <w:t xml:space="preserve">Главой Республики Дагестан </w:t>
      </w:r>
      <w:r w:rsidRPr="00D05030">
        <w:rPr>
          <w:rFonts w:ascii="Times New Roman" w:hAnsi="Times New Roman" w:cs="Times New Roman"/>
          <w:sz w:val="24"/>
          <w:szCs w:val="24"/>
        </w:rPr>
        <w:t xml:space="preserve">два и более раза вносились в Собрание депутатов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были отклонены Собранием депутатов </w:t>
      </w:r>
      <w:r w:rsidR="0042353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инициативы об удалении главы </w:t>
      </w:r>
      <w:r w:rsidR="0042353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отставку.</w:t>
      </w:r>
    </w:p>
    <w:p w:rsidR="005D2DA8" w:rsidRPr="00D05030" w:rsidRDefault="002A3DB2" w:rsidP="005D2DA8">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23</w:t>
      </w:r>
      <w:r w:rsidR="005D2DA8" w:rsidRPr="00D05030">
        <w:rPr>
          <w:rFonts w:ascii="Times New Roman" w:hAnsi="Times New Roman" w:cs="Times New Roman"/>
          <w:sz w:val="24"/>
          <w:szCs w:val="24"/>
        </w:rPr>
        <w:t xml:space="preserve">. Глава </w:t>
      </w:r>
      <w:r w:rsidR="0042353B" w:rsidRPr="00D05030">
        <w:rPr>
          <w:rFonts w:ascii="Times New Roman" w:hAnsi="Times New Roman" w:cs="Times New Roman"/>
          <w:sz w:val="24"/>
          <w:szCs w:val="24"/>
        </w:rPr>
        <w:t>муниципального района</w:t>
      </w:r>
      <w:r w:rsidR="005D2DA8" w:rsidRPr="00D05030">
        <w:rPr>
          <w:rFonts w:ascii="Times New Roman" w:hAnsi="Times New Roman" w:cs="Times New Roman"/>
          <w:sz w:val="24"/>
          <w:szCs w:val="24"/>
        </w:rPr>
        <w:t xml:space="preserve">, в отношении которого </w:t>
      </w:r>
      <w:r w:rsidR="0042353B" w:rsidRPr="00D05030">
        <w:rPr>
          <w:rFonts w:ascii="Times New Roman" w:hAnsi="Times New Roman" w:cs="Times New Roman"/>
          <w:sz w:val="24"/>
          <w:szCs w:val="24"/>
        </w:rPr>
        <w:t>Главой Республики Дагестан</w:t>
      </w:r>
      <w:r w:rsidR="005D2DA8" w:rsidRPr="00D05030">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37" w:name="статья_29"/>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2</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Администрация </w:t>
      </w:r>
      <w:r w:rsidR="007120DE" w:rsidRPr="00D05030">
        <w:rPr>
          <w:rFonts w:ascii="Times New Roman" w:eastAsia="Times New Roman" w:hAnsi="Times New Roman" w:cs="Times New Roman"/>
          <w:b/>
          <w:sz w:val="24"/>
          <w:szCs w:val="24"/>
          <w:lang w:eastAsia="ru-RU"/>
        </w:rPr>
        <w:t>муниципального района</w:t>
      </w:r>
    </w:p>
    <w:bookmarkEnd w:id="37"/>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исполнительно-распорядительным органом местного самоуправления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Администрацию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возглавляет Глава </w:t>
      </w:r>
      <w:r w:rsidR="007120DE" w:rsidRPr="00D05030">
        <w:rPr>
          <w:rFonts w:ascii="Times New Roman" w:eastAsia="Times New Roman" w:hAnsi="Times New Roman" w:cs="Times New Roman"/>
          <w:sz w:val="24"/>
          <w:szCs w:val="24"/>
          <w:lang w:eastAsia="ru-RU"/>
        </w:rPr>
        <w:t xml:space="preserve">муниципального </w:t>
      </w:r>
      <w:r w:rsidR="007120DE" w:rsidRPr="00D05030">
        <w:rPr>
          <w:rFonts w:ascii="Times New Roman" w:eastAsia="Times New Roman" w:hAnsi="Times New Roman" w:cs="Times New Roman"/>
          <w:sz w:val="24"/>
          <w:szCs w:val="24"/>
          <w:lang w:eastAsia="ru-RU"/>
        </w:rPr>
        <w:lastRenderedPageBreak/>
        <w:t xml:space="preserve">района </w:t>
      </w:r>
      <w:r w:rsidR="00604977" w:rsidRPr="00D05030">
        <w:rPr>
          <w:rFonts w:ascii="Times New Roman" w:eastAsia="Times New Roman" w:hAnsi="Times New Roman" w:cs="Times New Roman"/>
          <w:sz w:val="24"/>
          <w:szCs w:val="24"/>
          <w:lang w:eastAsia="ru-RU"/>
        </w:rPr>
        <w:t>на принципах единоначалия.</w:t>
      </w:r>
      <w:r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К полномочиям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относятся: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решениями Собрания депутатов</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обеспечение исполнения полномочий органами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настоящим Уставом и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0146BD"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осуществления полномочий</w:t>
      </w:r>
      <w:r w:rsidR="00A85552" w:rsidRPr="00D05030">
        <w:rPr>
          <w:rFonts w:ascii="Times New Roman" w:eastAsia="Times New Roman" w:hAnsi="Times New Roman" w:cs="Times New Roman"/>
          <w:sz w:val="24"/>
          <w:szCs w:val="24"/>
          <w:lang w:eastAsia="ru-RU"/>
        </w:rPr>
        <w:t xml:space="preserve"> собственника муниципального имущества </w:t>
      </w:r>
      <w:r w:rsidR="000301E5"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в порядке, установленном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xml:space="preserve">, контроль владения, пользования и распоряжения муниципальным имуществом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организация и осуществление муниципального контроля на территории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9) осуществление функций эмитента ценных бумаг</w:t>
      </w:r>
      <w:r w:rsidR="007120DE" w:rsidRPr="00D05030">
        <w:rPr>
          <w:rFonts w:ascii="Times New Roman" w:hAnsi="Times New Roman" w:cs="Times New Roman"/>
          <w:sz w:val="24"/>
          <w:szCs w:val="24"/>
        </w:rPr>
        <w:t xml:space="preserve">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2D44F8"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Администрация </w:t>
      </w:r>
      <w:r w:rsidR="007120DE"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D05030">
        <w:rPr>
          <w:rFonts w:ascii="Times New Roman" w:eastAsia="Times New Roman" w:hAnsi="Times New Roman" w:cs="Times New Roman"/>
          <w:sz w:val="24"/>
          <w:szCs w:val="24"/>
          <w:lang w:eastAsia="ru-RU"/>
        </w:rPr>
        <w:t>Республики Дагестан</w:t>
      </w:r>
      <w:r w:rsidR="00604977" w:rsidRPr="00D05030">
        <w:rPr>
          <w:rFonts w:ascii="Times New Roman" w:eastAsia="Times New Roman" w:hAnsi="Times New Roman" w:cs="Times New Roman"/>
          <w:sz w:val="24"/>
          <w:szCs w:val="24"/>
          <w:lang w:eastAsia="ru-RU"/>
        </w:rPr>
        <w:t xml:space="preserve"> </w:t>
      </w:r>
      <w:r w:rsidR="00A85552" w:rsidRPr="00D05030">
        <w:rPr>
          <w:rFonts w:ascii="Times New Roman" w:eastAsia="Times New Roman" w:hAnsi="Times New Roman" w:cs="Times New Roman"/>
          <w:sz w:val="24"/>
          <w:szCs w:val="24"/>
          <w:lang w:eastAsia="ru-RU"/>
        </w:rPr>
        <w:t xml:space="preserve">и принимаемыми в соответствии с ними муниципальными правовыми актами </w:t>
      </w:r>
      <w:r w:rsidR="007120DE"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38" w:name="статья_30"/>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30</w:t>
      </w:r>
      <w:r w:rsidRPr="00D05030">
        <w:rPr>
          <w:rFonts w:ascii="Times New Roman" w:eastAsia="Times New Roman" w:hAnsi="Times New Roman" w:cs="Times New Roman"/>
          <w:b/>
          <w:sz w:val="24"/>
          <w:szCs w:val="24"/>
          <w:lang w:eastAsia="ru-RU"/>
        </w:rPr>
        <w:t xml:space="preserve">. Структура </w:t>
      </w:r>
      <w:r w:rsidR="009D7B8C" w:rsidRPr="00D05030">
        <w:rPr>
          <w:rFonts w:ascii="Times New Roman" w:eastAsia="Times New Roman" w:hAnsi="Times New Roman" w:cs="Times New Roman"/>
          <w:b/>
          <w:sz w:val="24"/>
          <w:szCs w:val="24"/>
          <w:lang w:eastAsia="ru-RU"/>
        </w:rPr>
        <w:t>а</w:t>
      </w:r>
      <w:r w:rsidRPr="00D05030">
        <w:rPr>
          <w:rFonts w:ascii="Times New Roman" w:eastAsia="Times New Roman" w:hAnsi="Times New Roman" w:cs="Times New Roman"/>
          <w:b/>
          <w:sz w:val="24"/>
          <w:szCs w:val="24"/>
          <w:lang w:eastAsia="ru-RU"/>
        </w:rPr>
        <w:t xml:space="preserve">дминистрации </w:t>
      </w:r>
      <w:r w:rsidR="007120DE" w:rsidRPr="00D05030">
        <w:rPr>
          <w:rFonts w:ascii="Times New Roman" w:eastAsia="Times New Roman" w:hAnsi="Times New Roman" w:cs="Times New Roman"/>
          <w:b/>
          <w:sz w:val="24"/>
          <w:szCs w:val="24"/>
          <w:lang w:eastAsia="ru-RU"/>
        </w:rPr>
        <w:t>муниципального района</w:t>
      </w:r>
    </w:p>
    <w:bookmarkEnd w:id="38"/>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Структура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утверждается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структуру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входят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Штатное расписание, структура органов и аппарата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устанавливаются Главой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самостоятельно.</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могут наделяться правами юридического лица на основании решения Собрания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по представлению Главы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В иных случаях отраслевые (функциональные) органы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осуществляют свою деятельность на основании положений об </w:t>
      </w:r>
      <w:r w:rsidRPr="00D05030">
        <w:rPr>
          <w:rFonts w:ascii="Times New Roman" w:eastAsia="Times New Roman" w:hAnsi="Times New Roman" w:cs="Times New Roman"/>
          <w:sz w:val="24"/>
          <w:szCs w:val="24"/>
          <w:lang w:eastAsia="ru-RU"/>
        </w:rPr>
        <w:lastRenderedPageBreak/>
        <w:t xml:space="preserve">указанных органах, утверждаемых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При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39" w:name="статья_31"/>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Контрольно-счетная палата </w:t>
      </w:r>
      <w:r w:rsidR="007120DE" w:rsidRPr="00D05030">
        <w:rPr>
          <w:rFonts w:ascii="Times New Roman" w:eastAsia="Times New Roman" w:hAnsi="Times New Roman" w:cs="Times New Roman"/>
          <w:b/>
          <w:sz w:val="24"/>
          <w:szCs w:val="24"/>
          <w:lang w:eastAsia="ru-RU"/>
        </w:rPr>
        <w:t>муниципального района</w:t>
      </w:r>
    </w:p>
    <w:bookmarkEnd w:id="39"/>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входит в структуру органов местного самоуправления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является контрольно-счетным органом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Контрольно-счетная палата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подотчетна Собранию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Контрольно-счетная палата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обладает правами юридического лица.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Структура и штатная численность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утверждаются решением Собрания депутатов </w:t>
      </w:r>
      <w:r w:rsidR="007120DE" w:rsidRPr="00D05030">
        <w:rPr>
          <w:rFonts w:ascii="Times New Roman" w:eastAsia="Times New Roman" w:hAnsi="Times New Roman" w:cs="Times New Roman"/>
          <w:sz w:val="24"/>
          <w:szCs w:val="24"/>
          <w:lang w:eastAsia="ru-RU"/>
        </w:rPr>
        <w:t>муниципального района.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6. Правовое регулирование организации и деятельности Контрольно-счетной палаты </w:t>
      </w:r>
      <w:r w:rsidR="007120DE"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Федеральным </w:t>
      </w:r>
      <w:hyperlink r:id="rId33"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w:t>
      </w:r>
      <w:r w:rsidR="001F1ADB" w:rsidRPr="00D05030">
        <w:rPr>
          <w:rFonts w:ascii="Times New Roman" w:eastAsia="Times New Roman" w:hAnsi="Times New Roman" w:cs="Times New Roman"/>
          <w:sz w:val="24"/>
          <w:szCs w:val="24"/>
          <w:lang w:eastAsia="ru-RU"/>
        </w:rPr>
        <w:t>20</w:t>
      </w:r>
      <w:r w:rsidR="0055655A" w:rsidRPr="00D05030">
        <w:rPr>
          <w:rFonts w:ascii="Times New Roman" w:eastAsia="Times New Roman" w:hAnsi="Times New Roman" w:cs="Times New Roman"/>
          <w:sz w:val="24"/>
          <w:szCs w:val="24"/>
          <w:lang w:eastAsia="ru-RU"/>
        </w:rPr>
        <w:t>.</w:t>
      </w:r>
      <w:r w:rsidR="001F1ADB" w:rsidRPr="00D05030">
        <w:rPr>
          <w:rFonts w:ascii="Times New Roman" w:eastAsia="Times New Roman" w:hAnsi="Times New Roman" w:cs="Times New Roman"/>
          <w:sz w:val="24"/>
          <w:szCs w:val="24"/>
          <w:lang w:eastAsia="ru-RU"/>
        </w:rPr>
        <w:t>03</w:t>
      </w:r>
      <w:r w:rsidR="0055655A"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20</w:t>
      </w:r>
      <w:r w:rsidR="001F1ADB" w:rsidRPr="00D05030">
        <w:rPr>
          <w:rFonts w:ascii="Times New Roman" w:eastAsia="Times New Roman" w:hAnsi="Times New Roman" w:cs="Times New Roman"/>
          <w:sz w:val="24"/>
          <w:szCs w:val="24"/>
          <w:lang w:eastAsia="ru-RU"/>
        </w:rPr>
        <w:t>25</w:t>
      </w:r>
      <w:r w:rsidRPr="00D05030">
        <w:rPr>
          <w:rFonts w:ascii="Times New Roman" w:eastAsia="Times New Roman" w:hAnsi="Times New Roman" w:cs="Times New Roman"/>
          <w:sz w:val="24"/>
          <w:szCs w:val="24"/>
          <w:lang w:eastAsia="ru-RU"/>
        </w:rPr>
        <w:t xml:space="preserve">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w:t>
      </w:r>
      <w:r w:rsidR="001F1ADB" w:rsidRPr="00D05030">
        <w:rPr>
          <w:rFonts w:ascii="Times New Roman" w:eastAsia="Times New Roman" w:hAnsi="Times New Roman" w:cs="Times New Roman"/>
          <w:sz w:val="24"/>
          <w:szCs w:val="24"/>
          <w:lang w:eastAsia="ru-RU"/>
        </w:rPr>
        <w:t>33</w:t>
      </w:r>
      <w:r w:rsidRPr="00D05030">
        <w:rPr>
          <w:rFonts w:ascii="Times New Roman" w:eastAsia="Times New Roman" w:hAnsi="Times New Roman" w:cs="Times New Roman"/>
          <w:sz w:val="24"/>
          <w:szCs w:val="24"/>
          <w:lang w:eastAsia="ru-RU"/>
        </w:rPr>
        <w:t xml:space="preserve">-ФЗ, Бюджетным </w:t>
      </w:r>
      <w:hyperlink r:id="rId34"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Федеральным </w:t>
      </w:r>
      <w:hyperlink r:id="rId35"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7 февраля 2011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6-ФЗ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6"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w:t>
      </w:r>
      <w:r w:rsidR="007120DE"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решениями Собрания депутатов </w:t>
      </w:r>
      <w:r w:rsidR="007120DE"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2279CF"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МУНИЦИПАЛЬНАЯ СЛУЖБА</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0" w:name="статья_32"/>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2</w:t>
      </w:r>
      <w:r w:rsidRPr="00D05030">
        <w:rPr>
          <w:rFonts w:ascii="Times New Roman" w:eastAsia="Times New Roman" w:hAnsi="Times New Roman" w:cs="Times New Roman"/>
          <w:b/>
          <w:sz w:val="24"/>
          <w:szCs w:val="24"/>
          <w:lang w:eastAsia="ru-RU"/>
        </w:rPr>
        <w:t>. Муниципальная служба</w:t>
      </w:r>
    </w:p>
    <w:bookmarkEnd w:id="40"/>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eastAsia="Times New Roman" w:hAnsi="Times New Roman" w:cs="Times New Roman"/>
          <w:sz w:val="24"/>
          <w:szCs w:val="24"/>
          <w:lang w:eastAsia="ru-RU"/>
        </w:rPr>
        <w:t xml:space="preserve">, муниципальными правовыми актами </w:t>
      </w:r>
      <w:r w:rsidR="000301E5"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7"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2 марта 2007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25-ФЗ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 муниципальной службе в Российской Федерации</w:t>
      </w:r>
      <w:r w:rsidR="003C4FFF" w:rsidRPr="00D05030">
        <w:rPr>
          <w:rFonts w:ascii="Times New Roman" w:eastAsia="Times New Roman" w:hAnsi="Times New Roman" w:cs="Times New Roman"/>
          <w:sz w:val="24"/>
          <w:szCs w:val="24"/>
          <w:lang w:eastAsia="ru-RU"/>
        </w:rPr>
        <w:t>»</w:t>
      </w:r>
      <w:r w:rsidR="00C35EA0" w:rsidRPr="00D05030">
        <w:rPr>
          <w:rFonts w:ascii="Times New Roman" w:eastAsia="Times New Roman" w:hAnsi="Times New Roman" w:cs="Times New Roman"/>
          <w:sz w:val="24"/>
          <w:szCs w:val="24"/>
          <w:lang w:eastAsia="ru-RU"/>
        </w:rPr>
        <w:t xml:space="preserve"> (далее - Федеральный закон от 2 марта 2007 года № 25-ФЗ)</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Для обеспечения правовой и социальной защищенности муниципальным служащим </w:t>
      </w:r>
      <w:r w:rsidR="000301E5"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предоставляются гарантии в соответствии с </w:t>
      </w:r>
      <w:r w:rsidRPr="00D05030">
        <w:rPr>
          <w:rFonts w:ascii="Times New Roman" w:eastAsia="Times New Roman" w:hAnsi="Times New Roman" w:cs="Times New Roman"/>
          <w:sz w:val="24"/>
          <w:szCs w:val="24"/>
          <w:lang w:eastAsia="ru-RU"/>
        </w:rPr>
        <w:lastRenderedPageBreak/>
        <w:t xml:space="preserve">Федеральным </w:t>
      </w:r>
      <w:hyperlink r:id="rId38" w:history="1">
        <w:r w:rsidRPr="00D05030">
          <w:rPr>
            <w:rFonts w:ascii="Times New Roman" w:eastAsia="Times New Roman" w:hAnsi="Times New Roman" w:cs="Times New Roman"/>
            <w:sz w:val="24"/>
            <w:szCs w:val="24"/>
            <w:lang w:eastAsia="ru-RU"/>
          </w:rPr>
          <w:t>законом</w:t>
        </w:r>
      </w:hyperlink>
      <w:r w:rsidR="00C35EA0" w:rsidRPr="00D05030">
        <w:rPr>
          <w:rFonts w:ascii="Times New Roman" w:eastAsia="Times New Roman" w:hAnsi="Times New Roman" w:cs="Times New Roman"/>
          <w:sz w:val="24"/>
          <w:szCs w:val="24"/>
          <w:lang w:eastAsia="ru-RU"/>
        </w:rPr>
        <w:t xml:space="preserve"> от 2 марта 2007 года № 25-ФЗ</w:t>
      </w:r>
      <w:r w:rsidRPr="00D05030">
        <w:rPr>
          <w:rFonts w:ascii="Times New Roman" w:eastAsia="Times New Roman" w:hAnsi="Times New Roman"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830D86"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w:t>
      </w:r>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МУНИЦИПАЛЬНЫЕ ПРАВОВЫЕ АКТЫ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1" w:name="статья_33"/>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3</w:t>
      </w:r>
      <w:r w:rsidRPr="00D05030">
        <w:rPr>
          <w:rFonts w:ascii="Times New Roman" w:eastAsia="Times New Roman" w:hAnsi="Times New Roman" w:cs="Times New Roman"/>
          <w:b/>
          <w:sz w:val="24"/>
          <w:szCs w:val="24"/>
          <w:lang w:eastAsia="ru-RU"/>
        </w:rPr>
        <w:t xml:space="preserve">. Система муниципальных правовых актов </w:t>
      </w:r>
    </w:p>
    <w:bookmarkEnd w:id="41"/>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 вопросам местного значения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федеральными законами и законами </w:t>
      </w:r>
      <w:r w:rsidR="002279CF"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 xml:space="preserve">, население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непосредственно, органы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должностные лица местного самоуправления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принимают (издают) муниципальные правовые акты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В систему муниципальных правовых актов </w:t>
      </w:r>
      <w:r w:rsidR="002279CF"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входят:</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w:t>
      </w:r>
      <w:r w:rsidR="0045271C"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правовые акты, принятые на местном референдуме</w:t>
      </w:r>
      <w:r w:rsidR="0045271C" w:rsidRPr="00D05030">
        <w:rPr>
          <w:rFonts w:ascii="Times New Roman" w:eastAsia="Times New Roman" w:hAnsi="Times New Roman" w:cs="Times New Roman"/>
          <w:sz w:val="24"/>
          <w:szCs w:val="24"/>
          <w:lang w:eastAsia="ru-RU"/>
        </w:rPr>
        <w:t>, сходе граждан</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решения Собрания депутатов </w:t>
      </w:r>
      <w:r w:rsidR="002279CF"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w:t>
      </w:r>
      <w:r w:rsidR="00A85552" w:rsidRPr="00D05030">
        <w:rPr>
          <w:rFonts w:ascii="Times New Roman" w:eastAsia="Times New Roman" w:hAnsi="Times New Roman" w:cs="Times New Roman"/>
          <w:sz w:val="24"/>
          <w:szCs w:val="24"/>
          <w:lang w:eastAsia="ru-RU"/>
        </w:rPr>
        <w:t xml:space="preserve">) постановления и распоряжения Главы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A85552"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4</w:t>
      </w:r>
      <w:r w:rsidR="00A85552" w:rsidRPr="00D05030">
        <w:rPr>
          <w:rFonts w:ascii="Times New Roman" w:eastAsia="Times New Roman" w:hAnsi="Times New Roman" w:cs="Times New Roman"/>
          <w:sz w:val="24"/>
          <w:szCs w:val="24"/>
          <w:lang w:eastAsia="ru-RU"/>
        </w:rPr>
        <w:t xml:space="preserve">) постановления и распоряжения </w:t>
      </w:r>
      <w:r w:rsidR="00401C9F" w:rsidRPr="00D05030">
        <w:rPr>
          <w:rFonts w:ascii="Times New Roman" w:eastAsia="Times New Roman" w:hAnsi="Times New Roman" w:cs="Times New Roman"/>
          <w:sz w:val="24"/>
          <w:szCs w:val="24"/>
          <w:lang w:eastAsia="ru-RU"/>
        </w:rPr>
        <w:t>а</w:t>
      </w:r>
      <w:r w:rsidR="00A85552" w:rsidRPr="00D05030">
        <w:rPr>
          <w:rFonts w:ascii="Times New Roman" w:eastAsia="Times New Roman" w:hAnsi="Times New Roman" w:cs="Times New Roman"/>
          <w:sz w:val="24"/>
          <w:szCs w:val="24"/>
          <w:lang w:eastAsia="ru-RU"/>
        </w:rPr>
        <w:t xml:space="preserve">дминистрации </w:t>
      </w:r>
      <w:r w:rsidR="002279CF"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w:t>
      </w:r>
    </w:p>
    <w:p w:rsidR="00952431" w:rsidRPr="00D05030" w:rsidRDefault="004F7369"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5</w:t>
      </w:r>
      <w:r w:rsidR="00A85552" w:rsidRPr="00D05030">
        <w:rPr>
          <w:rFonts w:ascii="Times New Roman" w:eastAsia="Times New Roman" w:hAnsi="Times New Roman" w:cs="Times New Roman"/>
          <w:sz w:val="24"/>
          <w:szCs w:val="24"/>
          <w:lang w:eastAsia="ru-RU"/>
        </w:rPr>
        <w:t xml:space="preserve">) </w:t>
      </w:r>
      <w:r w:rsidR="0045271C" w:rsidRPr="00D05030">
        <w:rPr>
          <w:rFonts w:ascii="Times New Roman" w:eastAsia="Times New Roman" w:hAnsi="Times New Roman" w:cs="Times New Roman"/>
          <w:sz w:val="24"/>
          <w:szCs w:val="24"/>
          <w:lang w:eastAsia="ru-RU"/>
        </w:rPr>
        <w:t>правовые акты иных органов местного самоуправления и должностных лиц местного</w:t>
      </w:r>
      <w:r w:rsidR="002279CF" w:rsidRPr="00D05030">
        <w:rPr>
          <w:rFonts w:ascii="Times New Roman" w:hAnsi="Times New Roman" w:cs="Times New Roman"/>
          <w:sz w:val="24"/>
          <w:szCs w:val="24"/>
        </w:rPr>
        <w:t xml:space="preserve"> </w:t>
      </w:r>
      <w:r w:rsidR="002279CF" w:rsidRPr="00D05030">
        <w:rPr>
          <w:rFonts w:ascii="Times New Roman" w:eastAsia="Times New Roman" w:hAnsi="Times New Roman" w:cs="Times New Roman"/>
          <w:sz w:val="24"/>
          <w:szCs w:val="24"/>
          <w:lang w:eastAsia="ru-RU"/>
        </w:rPr>
        <w:t>самоуправления</w:t>
      </w:r>
      <w:r w:rsidR="0045271C" w:rsidRPr="00D05030">
        <w:rPr>
          <w:rFonts w:ascii="Times New Roman" w:eastAsia="Times New Roman" w:hAnsi="Times New Roman" w:cs="Times New Roman"/>
          <w:sz w:val="24"/>
          <w:szCs w:val="24"/>
          <w:lang w:eastAsia="ru-RU"/>
        </w:rPr>
        <w:t>, предусмотренных настоящим Уставом.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Устав </w:t>
      </w:r>
      <w:r w:rsidR="00B343E9" w:rsidRPr="00D05030">
        <w:rPr>
          <w:rFonts w:ascii="Times New Roman" w:eastAsia="Times New Roman" w:hAnsi="Times New Roman" w:cs="Times New Roman"/>
          <w:sz w:val="24"/>
          <w:szCs w:val="24"/>
          <w:lang w:eastAsia="ru-RU"/>
        </w:rPr>
        <w:t>муниципального района</w:t>
      </w:r>
      <w:r w:rsidR="002279CF" w:rsidRPr="00D05030">
        <w:rPr>
          <w:rFonts w:ascii="Times New Roman" w:eastAsia="Times New Roman" w:hAnsi="Times New Roman" w:cs="Times New Roman"/>
          <w:sz w:val="24"/>
          <w:szCs w:val="24"/>
          <w:lang w:eastAsia="ru-RU"/>
        </w:rPr>
        <w:t xml:space="preserve"> </w:t>
      </w:r>
      <w:r w:rsidRPr="00D05030">
        <w:rPr>
          <w:rFonts w:ascii="Times New Roman" w:eastAsia="Times New Roman" w:hAnsi="Times New Roman" w:cs="Times New Roman"/>
          <w:sz w:val="24"/>
          <w:szCs w:val="24"/>
          <w:lang w:eastAsia="ru-RU"/>
        </w:rPr>
        <w:t>и оформленные в виде правовых актов решения, принятые на местном референдуме,</w:t>
      </w:r>
      <w:r w:rsidR="00B343E9" w:rsidRPr="00D05030">
        <w:rPr>
          <w:rFonts w:ascii="Times New Roman" w:eastAsia="Times New Roman" w:hAnsi="Times New Roman" w:cs="Times New Roman"/>
          <w:sz w:val="24"/>
          <w:szCs w:val="24"/>
          <w:lang w:eastAsia="ru-RU"/>
        </w:rPr>
        <w:t xml:space="preserve"> сходе граждан</w:t>
      </w:r>
      <w:r w:rsidRPr="00D05030">
        <w:rPr>
          <w:rFonts w:ascii="Times New Roman" w:eastAsia="Times New Roman" w:hAnsi="Times New Roman" w:cs="Times New Roman"/>
          <w:sz w:val="24"/>
          <w:szCs w:val="24"/>
          <w:lang w:eastAsia="ru-RU"/>
        </w:rPr>
        <w:t xml:space="preserve"> являются актами высшей юридической силы в систе</w:t>
      </w:r>
      <w:r w:rsidR="00B343E9" w:rsidRPr="00D05030">
        <w:rPr>
          <w:rFonts w:ascii="Times New Roman" w:eastAsia="Times New Roman" w:hAnsi="Times New Roman" w:cs="Times New Roman"/>
          <w:sz w:val="24"/>
          <w:szCs w:val="24"/>
          <w:lang w:eastAsia="ru-RU"/>
        </w:rPr>
        <w:t>ме муниципальных правовых актов</w:t>
      </w:r>
      <w:r w:rsidRPr="00D05030">
        <w:rPr>
          <w:rFonts w:ascii="Times New Roman" w:eastAsia="Times New Roman" w:hAnsi="Times New Roman" w:cs="Times New Roman"/>
          <w:sz w:val="24"/>
          <w:szCs w:val="24"/>
          <w:lang w:eastAsia="ru-RU"/>
        </w:rPr>
        <w:t xml:space="preserve">, имеют прямое действие и применяются на всей территории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D05030">
        <w:rPr>
          <w:rFonts w:ascii="Times New Roman" w:eastAsia="Times New Roman" w:hAnsi="Times New Roman" w:cs="Times New Roman"/>
          <w:sz w:val="24"/>
          <w:szCs w:val="24"/>
          <w:lang w:eastAsia="ru-RU"/>
        </w:rPr>
        <w:t>с</w:t>
      </w:r>
      <w:r w:rsidR="00B343E9" w:rsidRPr="00D05030">
        <w:rPr>
          <w:rFonts w:ascii="Times New Roman" w:eastAsia="Times New Roman" w:hAnsi="Times New Roman" w:cs="Times New Roman"/>
          <w:sz w:val="24"/>
          <w:szCs w:val="24"/>
          <w:lang w:eastAsia="ru-RU"/>
        </w:rPr>
        <w:t>тном референдуме, сход</w:t>
      </w:r>
      <w:r w:rsidR="0045271C" w:rsidRPr="00D05030">
        <w:rPr>
          <w:rFonts w:ascii="Times New Roman" w:eastAsia="Times New Roman" w:hAnsi="Times New Roman" w:cs="Times New Roman"/>
          <w:sz w:val="24"/>
          <w:szCs w:val="24"/>
          <w:lang w:eastAsia="ru-RU"/>
        </w:rPr>
        <w:t>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0B14AB">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bookmarkStart w:id="42" w:name="статья_34"/>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xml:space="preserve">. Порядок подготовки и принятия муниципальных правовых актов </w:t>
      </w:r>
      <w:r w:rsidR="000B14AB" w:rsidRPr="00E10BC3">
        <w:rPr>
          <w:rFonts w:ascii="Times New Roman" w:eastAsia="Times New Roman" w:hAnsi="Times New Roman" w:cs="Times New Roman"/>
          <w:b/>
          <w:sz w:val="24"/>
          <w:szCs w:val="24"/>
          <w:lang w:eastAsia="ru-RU"/>
        </w:rPr>
        <w:t>муниципального района</w:t>
      </w:r>
    </w:p>
    <w:bookmarkEnd w:id="42"/>
    <w:p w:rsidR="00A85552" w:rsidRPr="00D05030" w:rsidRDefault="00A85552" w:rsidP="0045271C">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Порядок внесения проектов муниципальных правовых актов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перечень и форма прилагаемых к ним документов устанавливаются решениями Собрания депутатов </w:t>
      </w:r>
      <w:r w:rsidR="002901BE">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правовыми актами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2901BE">
        <w:rPr>
          <w:rFonts w:ascii="Times New Roman" w:eastAsia="Times New Roman" w:hAnsi="Times New Roman" w:cs="Times New Roman"/>
          <w:sz w:val="24"/>
          <w:szCs w:val="24"/>
          <w:lang w:eastAsia="ru-RU"/>
        </w:rPr>
        <w:t>муниципального района</w:t>
      </w:r>
      <w:r w:rsidR="0045271C" w:rsidRPr="00D05030">
        <w:rPr>
          <w:rFonts w:ascii="Times New Roman" w:eastAsia="Times New Roman" w:hAnsi="Times New Roman" w:cs="Times New Roman"/>
          <w:sz w:val="24"/>
          <w:szCs w:val="24"/>
          <w:lang w:eastAsia="ru-RU"/>
        </w:rPr>
        <w:t>,</w:t>
      </w:r>
      <w:r w:rsidR="0045271C" w:rsidRPr="00D05030">
        <w:rPr>
          <w:rFonts w:ascii="Times New Roman" w:hAnsi="Times New Roman" w:cs="Times New Roman"/>
          <w:sz w:val="24"/>
          <w:szCs w:val="24"/>
        </w:rPr>
        <w:t xml:space="preserve"> на рассмотрение которых вносятся указанные проекты.</w:t>
      </w:r>
    </w:p>
    <w:p w:rsidR="00BF5395" w:rsidRPr="00D05030" w:rsidRDefault="00475C3B" w:rsidP="00BF5395">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2</w:t>
      </w:r>
      <w:r w:rsidR="008606EC" w:rsidRPr="00D05030">
        <w:rPr>
          <w:rFonts w:ascii="Times New Roman" w:eastAsia="Times New Roman" w:hAnsi="Times New Roman" w:cs="Times New Roman"/>
          <w:sz w:val="24"/>
          <w:szCs w:val="24"/>
          <w:lang w:eastAsia="ru-RU"/>
        </w:rPr>
        <w:t xml:space="preserve">. </w:t>
      </w:r>
      <w:r w:rsidR="00BF5395" w:rsidRPr="00D05030">
        <w:rPr>
          <w:rFonts w:ascii="Times New Roman" w:hAnsi="Times New Roman" w:cs="Times New Roman"/>
          <w:sz w:val="24"/>
          <w:szCs w:val="24"/>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D05030">
        <w:rPr>
          <w:rFonts w:ascii="Times New Roman" w:eastAsia="Times New Roman" w:hAnsi="Times New Roman" w:cs="Times New Roman"/>
          <w:sz w:val="24"/>
          <w:szCs w:val="24"/>
          <w:lang w:eastAsia="ru-RU"/>
        </w:rPr>
        <w:t>Республики Дагестан</w:t>
      </w:r>
      <w:r w:rsidR="00BF5395" w:rsidRPr="00D05030">
        <w:rPr>
          <w:rFonts w:ascii="Times New Roman" w:hAnsi="Times New Roman" w:cs="Times New Roman"/>
          <w:sz w:val="24"/>
          <w:szCs w:val="24"/>
        </w:rPr>
        <w:t>, за исключением:</w:t>
      </w:r>
    </w:p>
    <w:p w:rsidR="00A85552" w:rsidRPr="00D05030" w:rsidRDefault="00475C3B" w:rsidP="00BF539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lastRenderedPageBreak/>
        <w:t xml:space="preserve"> </w:t>
      </w:r>
      <w:r w:rsidR="00A85552" w:rsidRPr="00D05030">
        <w:rPr>
          <w:rFonts w:ascii="Times New Roman" w:eastAsia="Times New Roman" w:hAnsi="Times New Roman" w:cs="Times New Roman"/>
          <w:sz w:val="24"/>
          <w:szCs w:val="24"/>
          <w:lang w:eastAsia="ru-RU"/>
        </w:rPr>
        <w:t xml:space="preserve">1)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устанавливающих, изменяющих, приостанавливающих, отменяющих местные налоги и сборы;</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проектов нормативных правовых актов Собрания депутатов </w:t>
      </w:r>
      <w:r w:rsidR="00B343E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регулирующих бюджетные правоотношения;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D05030" w:rsidRDefault="00475C3B" w:rsidP="00475C3B">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9"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475C3B" w:rsidRPr="00D05030" w:rsidRDefault="00475C3B" w:rsidP="00475C3B">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3" w:name="статья_35"/>
      <w:r w:rsidRPr="00D05030">
        <w:rPr>
          <w:rFonts w:ascii="Times New Roman" w:eastAsia="Times New Roman" w:hAnsi="Times New Roman" w:cs="Times New Roman"/>
          <w:b/>
          <w:sz w:val="24"/>
          <w:szCs w:val="24"/>
          <w:lang w:eastAsia="ru-RU"/>
        </w:rPr>
        <w:t>Статья 3</w:t>
      </w:r>
      <w:r w:rsidR="00D93A9D">
        <w:rPr>
          <w:rFonts w:ascii="Times New Roman" w:eastAsia="Times New Roman" w:hAnsi="Times New Roman" w:cs="Times New Roman"/>
          <w:b/>
          <w:sz w:val="24"/>
          <w:szCs w:val="24"/>
          <w:lang w:eastAsia="ru-RU"/>
        </w:rPr>
        <w:t>5</w:t>
      </w:r>
      <w:r w:rsidRPr="00D05030">
        <w:rPr>
          <w:rFonts w:ascii="Times New Roman" w:eastAsia="Times New Roman" w:hAnsi="Times New Roman" w:cs="Times New Roman"/>
          <w:b/>
          <w:sz w:val="24"/>
          <w:szCs w:val="24"/>
          <w:lang w:eastAsia="ru-RU"/>
        </w:rPr>
        <w:t>. Вступление в силу муниципальных правовых актов</w:t>
      </w:r>
    </w:p>
    <w:bookmarkEnd w:id="43"/>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4" w:name="статья_36"/>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6</w:t>
      </w:r>
      <w:r w:rsidRPr="00D05030">
        <w:rPr>
          <w:rFonts w:ascii="Times New Roman" w:eastAsia="Times New Roman" w:hAnsi="Times New Roman" w:cs="Times New Roman"/>
          <w:b/>
          <w:sz w:val="24"/>
          <w:szCs w:val="24"/>
          <w:lang w:eastAsia="ru-RU"/>
        </w:rPr>
        <w:t xml:space="preserve">. </w:t>
      </w:r>
      <w:r w:rsidR="00021836" w:rsidRPr="00D05030">
        <w:rPr>
          <w:rFonts w:ascii="Times New Roman" w:eastAsia="Times New Roman" w:hAnsi="Times New Roman" w:cs="Times New Roman"/>
          <w:b/>
          <w:sz w:val="24"/>
          <w:szCs w:val="24"/>
          <w:lang w:eastAsia="ru-RU"/>
        </w:rPr>
        <w:t>Обнародование</w:t>
      </w:r>
      <w:r w:rsidRPr="00D05030">
        <w:rPr>
          <w:rFonts w:ascii="Times New Roman" w:eastAsia="Times New Roman" w:hAnsi="Times New Roman" w:cs="Times New Roman"/>
          <w:b/>
          <w:sz w:val="24"/>
          <w:szCs w:val="24"/>
          <w:lang w:eastAsia="ru-RU"/>
        </w:rPr>
        <w:t xml:space="preserve"> муниципальных правовых актов</w:t>
      </w:r>
    </w:p>
    <w:bookmarkEnd w:id="44"/>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Pr="00D05030">
        <w:rPr>
          <w:rFonts w:ascii="Times New Roman" w:hAnsi="Times New Roman"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3. Под обнародование</w:t>
      </w:r>
      <w:r w:rsidR="00021836" w:rsidRPr="00D05030">
        <w:rPr>
          <w:rFonts w:ascii="Times New Roman" w:eastAsia="Times New Roman" w:hAnsi="Times New Roman" w:cs="Times New Roman"/>
          <w:sz w:val="24"/>
          <w:szCs w:val="24"/>
          <w:lang w:eastAsia="ru-RU"/>
        </w:rPr>
        <w:t>м муниципального правового акта</w:t>
      </w:r>
      <w:r w:rsidRPr="00D05030">
        <w:rPr>
          <w:rFonts w:ascii="Times New Roman" w:eastAsia="Times New Roman" w:hAnsi="Times New Roman" w:cs="Times New Roman"/>
          <w:sz w:val="24"/>
          <w:szCs w:val="24"/>
          <w:lang w:eastAsia="ru-RU"/>
        </w:rPr>
        <w:t xml:space="preserve"> понима</w:t>
      </w:r>
      <w:r w:rsidR="00021836" w:rsidRPr="00D05030">
        <w:rPr>
          <w:rFonts w:ascii="Times New Roman" w:eastAsia="Times New Roman" w:hAnsi="Times New Roman" w:cs="Times New Roman"/>
          <w:sz w:val="24"/>
          <w:szCs w:val="24"/>
          <w:lang w:eastAsia="ru-RU"/>
        </w:rPr>
        <w:t>ю</w:t>
      </w:r>
      <w:r w:rsidRPr="00D05030">
        <w:rPr>
          <w:rFonts w:ascii="Times New Roman" w:eastAsia="Times New Roman" w:hAnsi="Times New Roman" w:cs="Times New Roman"/>
          <w:sz w:val="24"/>
          <w:szCs w:val="24"/>
          <w:lang w:eastAsia="ru-RU"/>
        </w:rPr>
        <w:t>тся: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 официальное опубликование муниципального правового акта;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иной предусмотренный настоящим Уставом способ обеспечения возможности ознакомления граждан с муниципальным правовым актом, в том числе соглашением, </w:t>
      </w:r>
      <w:r w:rsidRPr="00D05030">
        <w:rPr>
          <w:rFonts w:ascii="Times New Roman" w:eastAsia="Times New Roman" w:hAnsi="Times New Roman" w:cs="Times New Roman"/>
          <w:sz w:val="24"/>
          <w:szCs w:val="24"/>
          <w:lang w:eastAsia="ru-RU"/>
        </w:rPr>
        <w:lastRenderedPageBreak/>
        <w:t>заключенным между органами местного самоуправления.</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Вести Хасавюртовского района</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являющейся официальным периодическим изданием Собрания депутатов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или первое размещение его полного текста в сетевом издании в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по адресу: </w:t>
      </w:r>
      <w:r w:rsidR="00364A2E" w:rsidRPr="00364A2E">
        <w:rPr>
          <w:rFonts w:ascii="Times New Roman" w:eastAsia="Times New Roman" w:hAnsi="Times New Roman" w:cs="Times New Roman"/>
          <w:sz w:val="24"/>
          <w:szCs w:val="24"/>
          <w:lang w:eastAsia="ru-RU"/>
        </w:rPr>
        <w:t>http://</w:t>
      </w:r>
      <w:r w:rsidR="00364A2E" w:rsidRPr="00364A2E">
        <w:rPr>
          <w:sz w:val="28"/>
          <w:szCs w:val="28"/>
        </w:rPr>
        <w:t xml:space="preserve"> </w:t>
      </w:r>
      <w:r w:rsidR="00364A2E">
        <w:rPr>
          <w:rFonts w:ascii="Times New Roman" w:hAnsi="Times New Roman" w:cs="Times New Roman"/>
          <w:sz w:val="24"/>
          <w:szCs w:val="24"/>
        </w:rPr>
        <w:t>www.khasrayon.ru/</w:t>
      </w:r>
      <w:r w:rsidR="001D195B" w:rsidRPr="00D05030">
        <w:rPr>
          <w:rFonts w:ascii="Times New Roman" w:eastAsia="Times New Roman" w:hAnsi="Times New Roman" w:cs="Times New Roman"/>
          <w:sz w:val="24"/>
          <w:szCs w:val="24"/>
          <w:lang w:eastAsia="ru-RU"/>
        </w:rPr>
        <w:t>№</w:t>
      </w:r>
      <w:r w:rsidR="00364A2E">
        <w:rPr>
          <w:rFonts w:ascii="Times New Roman" w:eastAsia="Times New Roman" w:hAnsi="Times New Roman" w:cs="Times New Roman"/>
          <w:sz w:val="24"/>
          <w:szCs w:val="24"/>
          <w:lang w:eastAsia="ru-RU"/>
        </w:rPr>
        <w:t xml:space="preserve"> - </w:t>
      </w:r>
      <w:r w:rsidR="00364A2E" w:rsidRPr="00364A2E">
        <w:rPr>
          <w:rFonts w:ascii="Times New Roman" w:eastAsia="Times New Roman" w:hAnsi="Times New Roman" w:cs="Times New Roman"/>
          <w:sz w:val="24"/>
          <w:szCs w:val="24"/>
          <w:lang w:eastAsia="ru-RU"/>
        </w:rPr>
        <w:t>2642559/NIC-D</w:t>
      </w:r>
      <w:r w:rsidRPr="00D05030">
        <w:rPr>
          <w:rFonts w:ascii="Times New Roman" w:eastAsia="Times New Roman" w:hAnsi="Times New Roman" w:cs="Times New Roman"/>
          <w:sz w:val="24"/>
          <w:szCs w:val="24"/>
          <w:lang w:eastAsia="ru-RU"/>
        </w:rPr>
        <w:t xml:space="preserve">  от </w:t>
      </w:r>
      <w:r w:rsidR="00364A2E">
        <w:rPr>
          <w:rFonts w:ascii="Times New Roman" w:eastAsia="Times New Roman" w:hAnsi="Times New Roman" w:cs="Times New Roman"/>
          <w:sz w:val="24"/>
          <w:szCs w:val="24"/>
          <w:lang w:eastAsia="ru-RU"/>
        </w:rPr>
        <w:t>10.10.2016</w:t>
      </w:r>
      <w:r w:rsidRPr="00D05030">
        <w:rPr>
          <w:rFonts w:ascii="Times New Roman" w:eastAsia="Times New Roman" w:hAnsi="Times New Roman" w:cs="Times New Roman"/>
          <w:sz w:val="24"/>
          <w:szCs w:val="24"/>
          <w:lang w:eastAsia="ru-RU"/>
        </w:rPr>
        <w:t>г.);</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40" w:history="1">
        <w:r w:rsidRPr="00D05030">
          <w:rPr>
            <w:rFonts w:ascii="Times New Roman" w:eastAsia="Times New Roman" w:hAnsi="Times New Roman" w:cs="Times New Roman"/>
            <w:sz w:val="24"/>
            <w:szCs w:val="24"/>
            <w:lang w:eastAsia="ru-RU"/>
          </w:rPr>
          <w:t>законом</w:t>
        </w:r>
      </w:hyperlink>
      <w:r w:rsidRPr="00D05030">
        <w:rPr>
          <w:rFonts w:ascii="Times New Roman" w:eastAsia="Times New Roman" w:hAnsi="Times New Roman" w:cs="Times New Roman"/>
          <w:sz w:val="24"/>
          <w:szCs w:val="24"/>
          <w:lang w:eastAsia="ru-RU"/>
        </w:rPr>
        <w:t xml:space="preserve"> от 9 февраля 2009 года </w:t>
      </w:r>
      <w:r w:rsidR="001D195B"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8-ФЗ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обеспечивается создание одного или нескольких пунктов подключения к информационно-телекоммуникационной сети </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Интернет</w:t>
      </w:r>
      <w:r w:rsidR="003C4FFF" w:rsidRPr="00D05030">
        <w:rPr>
          <w:rFonts w:ascii="Times New Roman" w:eastAsia="Times New Roman" w:hAnsi="Times New Roman" w:cs="Times New Roman"/>
          <w:sz w:val="24"/>
          <w:szCs w:val="24"/>
          <w:lang w:eastAsia="ru-RU"/>
        </w:rPr>
        <w:t>»</w:t>
      </w:r>
      <w:r w:rsidRPr="00D05030">
        <w:rPr>
          <w:rFonts w:ascii="Times New Roman" w:eastAsia="Times New Roman" w:hAnsi="Times New Roman" w:cs="Times New Roman"/>
          <w:sz w:val="24"/>
          <w:szCs w:val="24"/>
          <w:lang w:eastAsia="ru-RU"/>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21836" w:rsidRPr="00D05030" w:rsidRDefault="00021836" w:rsidP="00021836">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6A3FF4" w:rsidRPr="00D05030" w:rsidRDefault="006A3FF4" w:rsidP="006A3FF4">
      <w:pPr>
        <w:autoSpaceDE w:val="0"/>
        <w:autoSpaceDN w:val="0"/>
        <w:adjustRightInd w:val="0"/>
        <w:spacing w:after="0" w:line="240" w:lineRule="auto"/>
        <w:ind w:firstLine="540"/>
        <w:jc w:val="both"/>
        <w:rPr>
          <w:rFonts w:ascii="Times New Roman" w:hAnsi="Times New Roman" w:cs="Times New Roman"/>
          <w:sz w:val="24"/>
          <w:szCs w:val="24"/>
        </w:rPr>
      </w:pPr>
      <w:r w:rsidRPr="00D05030">
        <w:rPr>
          <w:rFonts w:ascii="Times New Roman" w:hAnsi="Times New Roman"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D05030" w:rsidRDefault="006A3FF4" w:rsidP="006A3FF4">
      <w:pPr>
        <w:pStyle w:val="af"/>
        <w:ind w:firstLine="709"/>
        <w:jc w:val="both"/>
        <w:rPr>
          <w:rFonts w:ascii="Times New Roman" w:hAnsi="Times New Roman"/>
          <w:b/>
          <w:bCs/>
          <w:sz w:val="24"/>
          <w:szCs w:val="24"/>
        </w:rPr>
      </w:pPr>
      <w:r w:rsidRPr="00D05030">
        <w:rPr>
          <w:rFonts w:ascii="Times New Roman" w:hAnsi="Times New Roman"/>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371FCE"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5" w:name="статья_37"/>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7</w:t>
      </w:r>
      <w:r w:rsidR="00A85552" w:rsidRPr="00D05030">
        <w:rPr>
          <w:rFonts w:ascii="Times New Roman" w:eastAsia="Times New Roman" w:hAnsi="Times New Roman" w:cs="Times New Roman"/>
          <w:b/>
          <w:sz w:val="24"/>
          <w:szCs w:val="24"/>
          <w:lang w:eastAsia="ru-RU"/>
        </w:rPr>
        <w:t>. Отмена муниципальных правовых актов и приостановление их действия</w:t>
      </w:r>
    </w:p>
    <w:bookmarkEnd w:id="45"/>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D05030">
        <w:rPr>
          <w:rFonts w:ascii="Times New Roman" w:eastAsia="Times New Roman" w:hAnsi="Times New Roman" w:cs="Times New Roman"/>
          <w:sz w:val="24"/>
          <w:szCs w:val="24"/>
          <w:lang w:eastAsia="ru-RU"/>
        </w:rPr>
        <w:lastRenderedPageBreak/>
        <w:t>Республики Дагестан</w:t>
      </w:r>
      <w:r w:rsidRPr="00D05030">
        <w:rPr>
          <w:rFonts w:ascii="Times New Roman" w:eastAsia="Times New Roman" w:hAnsi="Times New Roman"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D05030">
        <w:rPr>
          <w:rFonts w:ascii="Times New Roman" w:eastAsia="Times New Roman" w:hAnsi="Times New Roman" w:cs="Times New Roman"/>
          <w:sz w:val="24"/>
          <w:szCs w:val="24"/>
          <w:lang w:eastAsia="ru-RU"/>
        </w:rPr>
        <w:t>Республики Дагестан</w:t>
      </w:r>
      <w:r w:rsidRPr="00D05030">
        <w:rPr>
          <w:rFonts w:ascii="Times New Roman" w:eastAsia="Times New Roman" w:hAnsi="Times New Roman" w:cs="Times New Roman"/>
          <w:sz w:val="24"/>
          <w:szCs w:val="24"/>
          <w:lang w:eastAsia="ru-RU"/>
        </w:rPr>
        <w:t>).</w:t>
      </w:r>
    </w:p>
    <w:p w:rsidR="00A85552" w:rsidRPr="00D05030" w:rsidRDefault="00A85552" w:rsidP="00046DE6">
      <w:pPr>
        <w:widowControl w:val="0"/>
        <w:autoSpaceDE w:val="0"/>
        <w:autoSpaceDN w:val="0"/>
        <w:spacing w:before="1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D05030">
        <w:rPr>
          <w:rFonts w:ascii="Times New Roman" w:eastAsia="Times New Roman" w:hAnsi="Times New Roman" w:cs="Times New Roman"/>
          <w:sz w:val="24"/>
          <w:szCs w:val="24"/>
          <w:lang w:eastAsia="ru-RU"/>
        </w:rPr>
        <w:t>соо</w:t>
      </w:r>
      <w:r w:rsidRPr="00D05030">
        <w:rPr>
          <w:rFonts w:ascii="Times New Roman" w:eastAsia="Times New Roman" w:hAnsi="Times New Roman" w:cs="Times New Roman"/>
          <w:sz w:val="24"/>
          <w:szCs w:val="24"/>
          <w:lang w:eastAsia="ru-RU"/>
        </w:rPr>
        <w:t xml:space="preserve">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не позднее трех дней со дня принятия ими решения.</w:t>
      </w:r>
    </w:p>
    <w:p w:rsidR="004D6AB3" w:rsidRPr="00D05030" w:rsidRDefault="004D6AB3" w:rsidP="00046DE6">
      <w:pPr>
        <w:pStyle w:val="22"/>
        <w:spacing w:before="120" w:after="0"/>
        <w:ind w:left="0" w:firstLine="709"/>
        <w:contextualSpacing/>
        <w:jc w:val="both"/>
        <w:rPr>
          <w:b/>
          <w:bCs/>
        </w:rPr>
      </w:pPr>
      <w:bookmarkStart w:id="46" w:name="статья_38"/>
      <w:r w:rsidRPr="00D05030">
        <w:rPr>
          <w:b/>
        </w:rPr>
        <w:t xml:space="preserve">Статья </w:t>
      </w:r>
      <w:r w:rsidR="00DD7723" w:rsidRPr="00D05030">
        <w:rPr>
          <w:b/>
        </w:rPr>
        <w:t>3</w:t>
      </w:r>
      <w:r w:rsidR="00D93A9D">
        <w:rPr>
          <w:b/>
        </w:rPr>
        <w:t>8</w:t>
      </w:r>
      <w:r w:rsidRPr="00D05030">
        <w:rPr>
          <w:b/>
        </w:rPr>
        <w:t xml:space="preserve">. </w:t>
      </w:r>
      <w:r w:rsidRPr="00D05030">
        <w:rPr>
          <w:b/>
          <w:bCs/>
        </w:rPr>
        <w:t xml:space="preserve">Устав </w:t>
      </w:r>
      <w:r w:rsidR="00F24D7B" w:rsidRPr="00D05030">
        <w:rPr>
          <w:b/>
          <w:bCs/>
        </w:rPr>
        <w:t>муниципального района</w:t>
      </w:r>
    </w:p>
    <w:bookmarkEnd w:id="46"/>
    <w:p w:rsidR="004D6AB3" w:rsidRPr="00D05030" w:rsidRDefault="004D6AB3" w:rsidP="00F24D7B">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D05030" w:rsidRDefault="004D6AB3" w:rsidP="004D6AB3">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D05030" w:rsidRDefault="004D6AB3"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6. Глава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обязан опубликовать зарегистрированные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муниципальный правовой акт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 течение семи дней со дня</w:t>
      </w:r>
      <w:r w:rsidR="00BF2468" w:rsidRPr="00D05030">
        <w:rPr>
          <w:rFonts w:ascii="Times New Roman" w:hAnsi="Times New Roman" w:cs="Times New Roman"/>
          <w:sz w:val="24"/>
          <w:szCs w:val="24"/>
        </w:rPr>
        <w:t xml:space="preserve"> поступления</w:t>
      </w:r>
      <w:r w:rsidRPr="00D05030">
        <w:rPr>
          <w:rFonts w:ascii="Times New Roman" w:hAnsi="Times New Roman" w:cs="Times New Roman"/>
          <w:sz w:val="24"/>
          <w:szCs w:val="24"/>
        </w:rPr>
        <w:t xml:space="preserve"> </w:t>
      </w:r>
      <w:r w:rsidR="00BF2468" w:rsidRPr="00D05030">
        <w:rPr>
          <w:rFonts w:ascii="Times New Roman" w:hAnsi="Times New Roman" w:cs="Times New Roman"/>
          <w:sz w:val="24"/>
          <w:szCs w:val="24"/>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1" w:history="1">
        <w:r w:rsidR="00BF2468" w:rsidRPr="00D05030">
          <w:rPr>
            <w:rFonts w:ascii="Times New Roman" w:hAnsi="Times New Roman" w:cs="Times New Roman"/>
            <w:sz w:val="24"/>
            <w:szCs w:val="24"/>
          </w:rPr>
          <w:t>частью 6 статьи 4</w:t>
        </w:r>
      </w:hyperlink>
      <w:r w:rsidR="00BF2468" w:rsidRPr="00D05030">
        <w:rPr>
          <w:rFonts w:ascii="Times New Roman" w:hAnsi="Times New Roman" w:cs="Times New Roman"/>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w:t>
      </w:r>
      <w:r w:rsidR="00BF2468" w:rsidRPr="00D05030">
        <w:rPr>
          <w:rFonts w:ascii="Times New Roman" w:hAnsi="Times New Roman" w:cs="Times New Roman"/>
          <w:sz w:val="24"/>
          <w:szCs w:val="24"/>
        </w:rPr>
        <w:lastRenderedPageBreak/>
        <w:t>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7</w:t>
      </w:r>
      <w:r w:rsidR="004D6AB3"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Изменения и дополнения, внесенные в устав </w:t>
      </w:r>
      <w:r w:rsidR="000301E5"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принявшего муниципальный правовой акт о внесении указанных изменений и дополнений в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за исключением случаев, установленных Федеральным законом от 20.03.2025 № 33-ФЗ.</w:t>
      </w:r>
    </w:p>
    <w:p w:rsidR="00BF2468"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 xml:space="preserve">8. Изменения и дополнения, внесенные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предусматривающие создание контрольно-счетного органа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вступают в силу в порядке, предусмотренном </w:t>
      </w:r>
      <w:hyperlink r:id="rId42" w:history="1">
        <w:r w:rsidRPr="00D05030">
          <w:rPr>
            <w:rFonts w:ascii="Times New Roman" w:hAnsi="Times New Roman" w:cs="Times New Roman"/>
            <w:sz w:val="24"/>
            <w:szCs w:val="24"/>
          </w:rPr>
          <w:t>частью 5</w:t>
        </w:r>
      </w:hyperlink>
      <w:r w:rsidRPr="00D05030">
        <w:rPr>
          <w:rFonts w:ascii="Times New Roman" w:hAnsi="Times New Roman" w:cs="Times New Roman"/>
          <w:sz w:val="24"/>
          <w:szCs w:val="24"/>
        </w:rPr>
        <w:t xml:space="preserve"> настоящей статьи.</w:t>
      </w:r>
    </w:p>
    <w:p w:rsidR="004D6AB3" w:rsidRPr="00D05030" w:rsidRDefault="00BF2468" w:rsidP="004D6AB3">
      <w:pPr>
        <w:spacing w:after="0"/>
        <w:ind w:firstLine="567"/>
        <w:contextualSpacing/>
        <w:jc w:val="both"/>
        <w:rPr>
          <w:rFonts w:ascii="Times New Roman" w:eastAsia="Calibri" w:hAnsi="Times New Roman" w:cs="Times New Roman"/>
          <w:sz w:val="24"/>
          <w:szCs w:val="24"/>
        </w:rPr>
      </w:pPr>
      <w:r w:rsidRPr="00D05030">
        <w:rPr>
          <w:rFonts w:ascii="Times New Roman" w:hAnsi="Times New Roman" w:cs="Times New Roman"/>
          <w:sz w:val="24"/>
          <w:szCs w:val="24"/>
        </w:rPr>
        <w:t>9</w:t>
      </w:r>
      <w:r w:rsidR="004D6AB3" w:rsidRPr="00D05030">
        <w:rPr>
          <w:rFonts w:ascii="Times New Roman" w:hAnsi="Times New Roman" w:cs="Times New Roman"/>
          <w:sz w:val="24"/>
          <w:szCs w:val="24"/>
        </w:rPr>
        <w:t xml:space="preserve">. Изменения и дополнения в устав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вносятся муниципальным правовым актом, который оформляется решением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подписанным его председателем и главой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w:t>
      </w:r>
      <w:r w:rsidR="004D6AB3" w:rsidRPr="00D05030">
        <w:rPr>
          <w:rFonts w:ascii="Times New Roman" w:eastAsia="Calibri" w:hAnsi="Times New Roman" w:cs="Times New Roman"/>
          <w:sz w:val="24"/>
          <w:szCs w:val="24"/>
        </w:rPr>
        <w:t xml:space="preserve"> </w:t>
      </w:r>
    </w:p>
    <w:p w:rsidR="004D6AB3" w:rsidRPr="00D05030" w:rsidRDefault="00BF2468" w:rsidP="00BF246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10</w:t>
      </w:r>
      <w:r w:rsidR="004D6AB3" w:rsidRPr="00D05030">
        <w:rPr>
          <w:rFonts w:ascii="Times New Roman" w:hAnsi="Times New Roman" w:cs="Times New Roman"/>
          <w:sz w:val="24"/>
          <w:szCs w:val="24"/>
        </w:rPr>
        <w:t>. Не требуется  официальное  опубликование  порядка учёта предложений  по проект</w:t>
      </w:r>
      <w:r w:rsidRPr="00D05030">
        <w:rPr>
          <w:rFonts w:ascii="Times New Roman" w:hAnsi="Times New Roman" w:cs="Times New Roman"/>
          <w:sz w:val="24"/>
          <w:szCs w:val="24"/>
        </w:rPr>
        <w:t>у муниципального правового акта</w:t>
      </w:r>
      <w:r w:rsidR="004D6AB3" w:rsidRPr="00D05030">
        <w:rPr>
          <w:rFonts w:ascii="Times New Roman" w:hAnsi="Times New Roman" w:cs="Times New Roman"/>
          <w:sz w:val="24"/>
          <w:szCs w:val="24"/>
        </w:rPr>
        <w:t xml:space="preserve"> о вне</w:t>
      </w:r>
      <w:r w:rsidRPr="00D05030">
        <w:rPr>
          <w:rFonts w:ascii="Times New Roman" w:hAnsi="Times New Roman" w:cs="Times New Roman"/>
          <w:sz w:val="24"/>
          <w:szCs w:val="24"/>
        </w:rPr>
        <w:t xml:space="preserve">сении изменений и дополнений в </w:t>
      </w:r>
      <w:r w:rsidR="004D6AB3" w:rsidRPr="00D05030">
        <w:rPr>
          <w:rFonts w:ascii="Times New Roman" w:hAnsi="Times New Roman" w:cs="Times New Roman"/>
          <w:sz w:val="24"/>
          <w:szCs w:val="24"/>
        </w:rPr>
        <w:t xml:space="preserve">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а также порядка  участия граждан  в его обсуждении в случае, когда в у</w:t>
      </w:r>
      <w:r w:rsidRPr="00D05030">
        <w:rPr>
          <w:rFonts w:ascii="Times New Roman" w:hAnsi="Times New Roman" w:cs="Times New Roman"/>
          <w:sz w:val="24"/>
          <w:szCs w:val="24"/>
        </w:rPr>
        <w:t xml:space="preserve">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вносятся изменения</w:t>
      </w:r>
      <w:r w:rsidR="004D6AB3" w:rsidRPr="00D05030">
        <w:rPr>
          <w:rFonts w:ascii="Times New Roman" w:hAnsi="Times New Roman" w:cs="Times New Roman"/>
          <w:sz w:val="24"/>
          <w:szCs w:val="24"/>
        </w:rPr>
        <w:t xml:space="preserve"> в форме точного воспроизведения положений Конституции Российской Федерации, федеральных законов, </w:t>
      </w:r>
      <w:r w:rsidRPr="00D05030">
        <w:rPr>
          <w:rFonts w:ascii="Times New Roman" w:hAnsi="Times New Roman" w:cs="Times New Roman"/>
          <w:sz w:val="24"/>
          <w:szCs w:val="24"/>
        </w:rPr>
        <w:t>Конституции Республики Дагестан</w:t>
      </w:r>
      <w:r w:rsidR="004D6AB3" w:rsidRPr="00D05030">
        <w:rPr>
          <w:rFonts w:ascii="Times New Roman" w:hAnsi="Times New Roman" w:cs="Times New Roman"/>
          <w:sz w:val="24"/>
          <w:szCs w:val="24"/>
        </w:rPr>
        <w:t xml:space="preserve"> или законов </w:t>
      </w:r>
      <w:r w:rsidR="00F24D7B"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целях приведения данного устава</w:t>
      </w:r>
      <w:r w:rsidR="004D6AB3" w:rsidRPr="00D05030">
        <w:rPr>
          <w:rFonts w:ascii="Times New Roman" w:hAnsi="Times New Roman" w:cs="Times New Roman"/>
          <w:sz w:val="24"/>
          <w:szCs w:val="24"/>
        </w:rPr>
        <w:t xml:space="preserve"> в соответствие с этими нормативными правовыми актами.</w:t>
      </w:r>
    </w:p>
    <w:p w:rsidR="004D6AB3" w:rsidRPr="00D05030" w:rsidRDefault="00BF2468"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11</w:t>
      </w:r>
      <w:r w:rsidR="004D6AB3" w:rsidRPr="00D05030">
        <w:rPr>
          <w:rFonts w:ascii="Times New Roman" w:hAnsi="Times New Roman" w:cs="Times New Roman"/>
          <w:sz w:val="24"/>
          <w:szCs w:val="24"/>
        </w:rPr>
        <w:t xml:space="preserve">. Приведение устава </w:t>
      </w:r>
      <w:r w:rsidR="00F24D7B"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w:t>
      </w:r>
      <w:r w:rsidR="000301E5" w:rsidRPr="00D05030">
        <w:rPr>
          <w:rFonts w:ascii="Times New Roman" w:hAnsi="Times New Roman" w:cs="Times New Roman"/>
          <w:sz w:val="24"/>
          <w:szCs w:val="24"/>
        </w:rPr>
        <w:t xml:space="preserve">муниципального района </w:t>
      </w:r>
      <w:r w:rsidR="004D6AB3" w:rsidRPr="00D05030">
        <w:rPr>
          <w:rFonts w:ascii="Times New Roman" w:hAnsi="Times New Roman"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xml:space="preserve">, учёта  предложений граждан  по нему, периодичности заседаний Собрания депутатов </w:t>
      </w:r>
      <w:r w:rsidR="00F24D7B" w:rsidRPr="00D05030">
        <w:rPr>
          <w:rFonts w:ascii="Times New Roman" w:hAnsi="Times New Roman" w:cs="Times New Roman"/>
          <w:sz w:val="24"/>
          <w:szCs w:val="24"/>
        </w:rPr>
        <w:t>муниципального района</w:t>
      </w:r>
      <w:r w:rsidR="004D6AB3" w:rsidRPr="00D05030">
        <w:rPr>
          <w:rFonts w:ascii="Times New Roman" w:hAnsi="Times New Roman"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D05030" w:rsidRDefault="004D6AB3" w:rsidP="004D6AB3">
      <w:pPr>
        <w:spacing w:after="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1</w:t>
      </w:r>
      <w:r w:rsidR="00BF2468" w:rsidRPr="00D05030">
        <w:rPr>
          <w:rFonts w:ascii="Times New Roman" w:hAnsi="Times New Roman" w:cs="Times New Roman"/>
          <w:sz w:val="24"/>
          <w:szCs w:val="24"/>
        </w:rPr>
        <w:t>2</w:t>
      </w:r>
      <w:r w:rsidRPr="00D05030">
        <w:rPr>
          <w:rFonts w:ascii="Times New Roman" w:hAnsi="Times New Roman" w:cs="Times New Roman"/>
          <w:sz w:val="24"/>
          <w:szCs w:val="24"/>
        </w:rPr>
        <w:t>.</w:t>
      </w:r>
      <w:r w:rsidR="00BF2468" w:rsidRPr="00D05030">
        <w:rPr>
          <w:rFonts w:ascii="Times New Roman" w:hAnsi="Times New Roman" w:cs="Times New Roman"/>
          <w:sz w:val="24"/>
          <w:szCs w:val="24"/>
        </w:rPr>
        <w:t xml:space="preserve"> </w:t>
      </w:r>
      <w:r w:rsidRPr="00D05030">
        <w:rPr>
          <w:rFonts w:ascii="Times New Roman" w:hAnsi="Times New Roman" w:cs="Times New Roman"/>
          <w:sz w:val="24"/>
          <w:szCs w:val="24"/>
        </w:rPr>
        <w:t xml:space="preserve">Изложение устава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в новой редакции муниципальным правовым актом о внесении изменений и дополнений в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не допускается. В этом случае принимается новый устав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а ранее действующий устав </w:t>
      </w:r>
      <w:r w:rsidR="00F24D7B"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lastRenderedPageBreak/>
        <w:t>Г</w:t>
      </w:r>
      <w:r w:rsidR="00F24D7B"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w:t>
      </w:r>
    </w:p>
    <w:p w:rsidR="00A85552" w:rsidRPr="00D05030" w:rsidRDefault="00A85552" w:rsidP="00F24D7B">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ЭКОНОМИЧЕСКАЯ ОСНОВА</w:t>
      </w:r>
      <w:r w:rsidR="00046DE6">
        <w:rPr>
          <w:rFonts w:ascii="Times New Roman" w:eastAsia="Times New Roman" w:hAnsi="Times New Roman" w:cs="Times New Roman"/>
          <w:b/>
          <w:sz w:val="24"/>
          <w:szCs w:val="24"/>
          <w:lang w:eastAsia="ru-RU"/>
        </w:rPr>
        <w:t xml:space="preserve"> </w:t>
      </w:r>
      <w:r w:rsidR="00F24D7B" w:rsidRPr="00D05030">
        <w:rPr>
          <w:rFonts w:ascii="Times New Roman" w:eastAsia="Times New Roman" w:hAnsi="Times New Roman" w:cs="Times New Roman"/>
          <w:b/>
          <w:sz w:val="24"/>
          <w:szCs w:val="24"/>
          <w:lang w:eastAsia="ru-RU"/>
        </w:rPr>
        <w:t xml:space="preserve">МЕСТНОГО </w:t>
      </w:r>
      <w:r w:rsidRPr="00D05030">
        <w:rPr>
          <w:rFonts w:ascii="Times New Roman" w:eastAsia="Times New Roman" w:hAnsi="Times New Roman" w:cs="Times New Roman"/>
          <w:b/>
          <w:sz w:val="24"/>
          <w:szCs w:val="24"/>
          <w:lang w:eastAsia="ru-RU"/>
        </w:rPr>
        <w:t xml:space="preserve">САМОУПРАВЛЕНИЯ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7" w:name="статья_39"/>
      <w:r w:rsidRPr="00D05030">
        <w:rPr>
          <w:rFonts w:ascii="Times New Roman" w:eastAsia="Times New Roman" w:hAnsi="Times New Roman" w:cs="Times New Roman"/>
          <w:b/>
          <w:sz w:val="24"/>
          <w:szCs w:val="24"/>
          <w:lang w:eastAsia="ru-RU"/>
        </w:rPr>
        <w:t xml:space="preserve">Статья </w:t>
      </w:r>
      <w:r w:rsidR="00371FCE" w:rsidRPr="00D05030">
        <w:rPr>
          <w:rFonts w:ascii="Times New Roman" w:eastAsia="Times New Roman" w:hAnsi="Times New Roman" w:cs="Times New Roman"/>
          <w:b/>
          <w:sz w:val="24"/>
          <w:szCs w:val="24"/>
          <w:lang w:eastAsia="ru-RU"/>
        </w:rPr>
        <w:t>3</w:t>
      </w:r>
      <w:r w:rsidR="00D93A9D">
        <w:rPr>
          <w:rFonts w:ascii="Times New Roman" w:eastAsia="Times New Roman" w:hAnsi="Times New Roman" w:cs="Times New Roman"/>
          <w:b/>
          <w:sz w:val="24"/>
          <w:szCs w:val="24"/>
          <w:lang w:eastAsia="ru-RU"/>
        </w:rPr>
        <w:t>9</w:t>
      </w:r>
      <w:r w:rsidRPr="00D05030">
        <w:rPr>
          <w:rFonts w:ascii="Times New Roman" w:eastAsia="Times New Roman" w:hAnsi="Times New Roman" w:cs="Times New Roman"/>
          <w:b/>
          <w:sz w:val="24"/>
          <w:szCs w:val="24"/>
          <w:lang w:eastAsia="ru-RU"/>
        </w:rPr>
        <w:t xml:space="preserve">. Экономическая основа местного самоуправления </w:t>
      </w:r>
    </w:p>
    <w:bookmarkEnd w:id="47"/>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Экономическую основу местного самоуправления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составляют находящееся в муниципальной собственности </w:t>
      </w:r>
      <w:r w:rsidR="00F24D7B"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имущество, средства бюджета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а также имущественные права </w:t>
      </w:r>
      <w:r w:rsidR="00F24D7B"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F24D7B" w:rsidRPr="00D05030" w:rsidRDefault="00A85552" w:rsidP="00F24D7B">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48" w:name="статья_40"/>
      <w:r w:rsidRPr="00D05030">
        <w:rPr>
          <w:rFonts w:ascii="Times New Roman" w:eastAsia="Times New Roman" w:hAnsi="Times New Roman" w:cs="Times New Roman"/>
          <w:b/>
          <w:sz w:val="24"/>
          <w:szCs w:val="24"/>
          <w:lang w:eastAsia="ru-RU"/>
        </w:rPr>
        <w:t xml:space="preserve">Статья </w:t>
      </w:r>
      <w:r w:rsidR="00D93A9D">
        <w:rPr>
          <w:rFonts w:ascii="Times New Roman" w:eastAsia="Times New Roman" w:hAnsi="Times New Roman" w:cs="Times New Roman"/>
          <w:b/>
          <w:sz w:val="24"/>
          <w:szCs w:val="24"/>
          <w:lang w:eastAsia="ru-RU"/>
        </w:rPr>
        <w:t>40</w:t>
      </w:r>
      <w:r w:rsidRPr="00D05030">
        <w:rPr>
          <w:rFonts w:ascii="Times New Roman" w:eastAsia="Times New Roman" w:hAnsi="Times New Roman" w:cs="Times New Roman"/>
          <w:b/>
          <w:sz w:val="24"/>
          <w:szCs w:val="24"/>
          <w:lang w:eastAsia="ru-RU"/>
        </w:rPr>
        <w:t xml:space="preserve">. Муниципальное имущество </w:t>
      </w:r>
      <w:r w:rsidR="00F24D7B" w:rsidRPr="00D05030">
        <w:rPr>
          <w:rFonts w:ascii="Times New Roman" w:eastAsia="Times New Roman" w:hAnsi="Times New Roman" w:cs="Times New Roman"/>
          <w:b/>
          <w:sz w:val="24"/>
          <w:szCs w:val="24"/>
          <w:lang w:eastAsia="ru-RU"/>
        </w:rPr>
        <w:t xml:space="preserve">муниципального района </w:t>
      </w:r>
    </w:p>
    <w:bookmarkEnd w:id="48"/>
    <w:p w:rsidR="00F24D7B" w:rsidRPr="00D05030" w:rsidRDefault="00F24D7B"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p>
    <w:p w:rsidR="00C35EA0" w:rsidRPr="00D05030" w:rsidRDefault="00C35EA0" w:rsidP="00F24D7B">
      <w:pPr>
        <w:widowControl w:val="0"/>
        <w:autoSpaceDE w:val="0"/>
        <w:autoSpaceDN w:val="0"/>
        <w:spacing w:after="0" w:line="240" w:lineRule="auto"/>
        <w:ind w:firstLine="567"/>
        <w:contextualSpacing/>
        <w:jc w:val="both"/>
        <w:outlineLvl w:val="2"/>
        <w:rPr>
          <w:rFonts w:ascii="Times New Roman" w:hAnsi="Times New Roman" w:cs="Times New Roman"/>
          <w:sz w:val="24"/>
          <w:szCs w:val="24"/>
        </w:rPr>
      </w:pPr>
      <w:r w:rsidRPr="00D05030">
        <w:rPr>
          <w:rFonts w:ascii="Times New Roman" w:hAnsi="Times New Roman" w:cs="Times New Roman"/>
          <w:sz w:val="24"/>
          <w:szCs w:val="24"/>
        </w:rPr>
        <w:t xml:space="preserve">1. В собственности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может находиться:</w:t>
      </w:r>
    </w:p>
    <w:p w:rsidR="00C35EA0" w:rsidRPr="00D05030" w:rsidRDefault="00C35EA0" w:rsidP="008564D5">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1) имущество, предназначенное для решения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D05030">
        <w:rPr>
          <w:rFonts w:ascii="Times New Roman" w:eastAsia="Times New Roman" w:hAnsi="Times New Roman" w:cs="Times New Roman"/>
          <w:sz w:val="24"/>
          <w:szCs w:val="24"/>
          <w:lang w:eastAsia="ru-RU"/>
        </w:rPr>
        <w:t>Республики Дагестан</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D05030" w:rsidRDefault="00C35EA0"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sidRPr="00D05030">
          <w:rPr>
            <w:rFonts w:ascii="Times New Roman" w:hAnsi="Times New Roman" w:cs="Times New Roman"/>
            <w:sz w:val="24"/>
            <w:szCs w:val="24"/>
          </w:rPr>
          <w:t>статьей 36</w:t>
        </w:r>
      </w:hyperlink>
      <w:r w:rsidRPr="00D05030">
        <w:rPr>
          <w:rFonts w:ascii="Times New Roman" w:hAnsi="Times New Roman" w:cs="Times New Roman"/>
          <w:sz w:val="24"/>
          <w:szCs w:val="24"/>
        </w:rPr>
        <w:t xml:space="preserve"> </w:t>
      </w:r>
      <w:bookmarkStart w:id="49" w:name="_Hlk201240244"/>
      <w:r w:rsidRPr="00D05030">
        <w:rPr>
          <w:rFonts w:ascii="Times New Roman" w:hAnsi="Times New Roman" w:cs="Times New Roman"/>
          <w:sz w:val="24"/>
          <w:szCs w:val="24"/>
        </w:rPr>
        <w:t>Федерального закона</w:t>
      </w:r>
      <w:r w:rsidRPr="00D05030">
        <w:rPr>
          <w:rFonts w:ascii="Times New Roman" w:eastAsia="Times New Roman" w:hAnsi="Times New Roman" w:cs="Times New Roman"/>
          <w:sz w:val="24"/>
          <w:szCs w:val="24"/>
          <w:lang w:eastAsia="ru-RU"/>
        </w:rPr>
        <w:t xml:space="preserve"> от 20.03.2025 № 33-ФЗ.</w:t>
      </w:r>
    </w:p>
    <w:bookmarkEnd w:id="49"/>
    <w:p w:rsidR="00A85552" w:rsidRPr="00D05030" w:rsidRDefault="00C35EA0"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hAnsi="Times New Roman" w:cs="Times New Roman"/>
          <w:sz w:val="24"/>
          <w:szCs w:val="24"/>
        </w:rPr>
        <w:t xml:space="preserve">2. В случаях возникновения у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права собственности на имущество, не соответствующее требованиям </w:t>
      </w:r>
      <w:hyperlink r:id="rId44"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50" w:name="статья_41"/>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1</w:t>
      </w:r>
      <w:r w:rsidRPr="00D05030">
        <w:rPr>
          <w:rFonts w:ascii="Times New Roman" w:eastAsia="Times New Roman" w:hAnsi="Times New Roman" w:cs="Times New Roman"/>
          <w:b/>
          <w:sz w:val="24"/>
          <w:szCs w:val="24"/>
          <w:lang w:eastAsia="ru-RU"/>
        </w:rPr>
        <w:t xml:space="preserve">. Владение, пользование и распоряжение муниципальным имуществом </w:t>
      </w:r>
    </w:p>
    <w:bookmarkEnd w:id="50"/>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1.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4. Доходы от использования и приватизации муниципального имущества поступают в местный бюджет.</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w:t>
      </w:r>
      <w:r w:rsidR="006934A2" w:rsidRPr="00D05030">
        <w:rPr>
          <w:rFonts w:ascii="Times New Roman" w:hAnsi="Times New Roman" w:cs="Times New Roman"/>
          <w:sz w:val="24"/>
          <w:szCs w:val="24"/>
        </w:rPr>
        <w:t xml:space="preserve">Муниципальный район </w:t>
      </w:r>
      <w:r w:rsidRPr="00D05030">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Органы местного самоуправления от имени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01B2" w:rsidRPr="00D05030" w:rsidRDefault="008A01B2" w:rsidP="008564D5">
      <w:pPr>
        <w:autoSpaceDE w:val="0"/>
        <w:autoSpaceDN w:val="0"/>
        <w:adjustRightInd w:val="0"/>
        <w:spacing w:before="28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D05030" w:rsidRDefault="008A01B2" w:rsidP="008564D5">
      <w:pPr>
        <w:widowControl w:val="0"/>
        <w:autoSpaceDE w:val="0"/>
        <w:autoSpaceDN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D05030">
        <w:rPr>
          <w:rFonts w:ascii="Times New Roman" w:eastAsia="Times New Roman" w:hAnsi="Times New Roman" w:cs="Times New Roman"/>
          <w:sz w:val="24"/>
          <w:szCs w:val="24"/>
          <w:lang w:eastAsia="ru-RU"/>
        </w:rPr>
        <w:t>субъекта Российской Федерации</w:t>
      </w:r>
      <w:r w:rsidRPr="00D05030">
        <w:rPr>
          <w:rFonts w:ascii="Times New Roman" w:hAnsi="Times New Roman"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D05030" w:rsidRDefault="008A01B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spacing w:after="0" w:line="240" w:lineRule="auto"/>
        <w:ind w:firstLine="567"/>
        <w:contextualSpacing/>
        <w:jc w:val="both"/>
        <w:rPr>
          <w:rFonts w:ascii="Times New Roman" w:eastAsia="Times New Roman" w:hAnsi="Times New Roman" w:cs="Times New Roman"/>
          <w:b/>
          <w:bCs/>
          <w:sz w:val="24"/>
          <w:szCs w:val="24"/>
          <w:lang w:eastAsia="ru-RU"/>
        </w:rPr>
      </w:pPr>
      <w:bookmarkStart w:id="51" w:name="статья_42"/>
      <w:r w:rsidRPr="00D05030">
        <w:rPr>
          <w:rFonts w:ascii="Times New Roman" w:eastAsia="Times New Roman" w:hAnsi="Times New Roman" w:cs="Times New Roman"/>
          <w:b/>
          <w:bCs/>
          <w:sz w:val="24"/>
          <w:szCs w:val="24"/>
          <w:lang w:eastAsia="ru-RU"/>
        </w:rPr>
        <w:t>Статья 4</w:t>
      </w:r>
      <w:r w:rsidR="00D93A9D">
        <w:rPr>
          <w:rFonts w:ascii="Times New Roman" w:eastAsia="Times New Roman" w:hAnsi="Times New Roman" w:cs="Times New Roman"/>
          <w:b/>
          <w:bCs/>
          <w:sz w:val="24"/>
          <w:szCs w:val="24"/>
          <w:lang w:eastAsia="ru-RU"/>
        </w:rPr>
        <w:t>2</w:t>
      </w:r>
      <w:r w:rsidRPr="00D05030">
        <w:rPr>
          <w:rFonts w:ascii="Times New Roman" w:eastAsia="Times New Roman" w:hAnsi="Times New Roman" w:cs="Times New Roman"/>
          <w:b/>
          <w:bCs/>
          <w:sz w:val="24"/>
          <w:szCs w:val="24"/>
          <w:lang w:eastAsia="ru-RU"/>
        </w:rPr>
        <w:t xml:space="preserve">. </w:t>
      </w:r>
      <w:r w:rsidR="006934A2" w:rsidRPr="00D05030">
        <w:rPr>
          <w:rFonts w:ascii="Times New Roman" w:eastAsia="Times New Roman" w:hAnsi="Times New Roman" w:cs="Times New Roman"/>
          <w:b/>
          <w:bCs/>
          <w:sz w:val="24"/>
          <w:szCs w:val="24"/>
          <w:lang w:eastAsia="ru-RU"/>
        </w:rPr>
        <w:t>Местный б</w:t>
      </w:r>
      <w:r w:rsidRPr="00D05030">
        <w:rPr>
          <w:rFonts w:ascii="Times New Roman" w:eastAsia="Times New Roman" w:hAnsi="Times New Roman" w:cs="Times New Roman"/>
          <w:b/>
          <w:bCs/>
          <w:sz w:val="24"/>
          <w:szCs w:val="24"/>
          <w:lang w:eastAsia="ru-RU"/>
        </w:rPr>
        <w:t xml:space="preserve">юджет </w:t>
      </w:r>
    </w:p>
    <w:bookmarkEnd w:id="51"/>
    <w:p w:rsidR="00A85552" w:rsidRPr="00D05030" w:rsidRDefault="00A85552"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i/>
          <w:iCs/>
          <w:sz w:val="24"/>
          <w:szCs w:val="24"/>
          <w:lang w:eastAsia="ru-RU"/>
        </w:rPr>
        <w:t> </w:t>
      </w:r>
    </w:p>
    <w:p w:rsidR="00D3093A" w:rsidRPr="00D05030" w:rsidRDefault="00A85552" w:rsidP="00D3093A">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 xml:space="preserve">1. </w:t>
      </w:r>
      <w:r w:rsidR="006934A2" w:rsidRPr="00D05030">
        <w:rPr>
          <w:rFonts w:ascii="Times New Roman" w:eastAsia="Times New Roman" w:hAnsi="Times New Roman" w:cs="Times New Roman"/>
          <w:sz w:val="24"/>
          <w:szCs w:val="24"/>
          <w:lang w:eastAsia="ru-RU"/>
        </w:rPr>
        <w:t xml:space="preserve">Муниципальный район </w:t>
      </w:r>
      <w:r w:rsidR="00D3093A" w:rsidRPr="00D05030">
        <w:rPr>
          <w:rFonts w:ascii="Times New Roman" w:eastAsia="Times New Roman" w:hAnsi="Times New Roman" w:cs="Times New Roman"/>
          <w:sz w:val="24"/>
          <w:szCs w:val="24"/>
          <w:lang w:eastAsia="ru-RU"/>
        </w:rPr>
        <w:t xml:space="preserve">имеет </w:t>
      </w:r>
      <w:r w:rsidR="00D3093A" w:rsidRPr="00D05030">
        <w:rPr>
          <w:rFonts w:ascii="Times New Roman" w:hAnsi="Times New Roman" w:cs="Times New Roman"/>
          <w:sz w:val="24"/>
          <w:szCs w:val="24"/>
        </w:rPr>
        <w:t>собственный бюджет (местный бюджет).</w:t>
      </w:r>
    </w:p>
    <w:p w:rsidR="00D3093A" w:rsidRPr="00D05030" w:rsidRDefault="00D3093A" w:rsidP="00D3093A">
      <w:pPr>
        <w:autoSpaceDE w:val="0"/>
        <w:autoSpaceDN w:val="0"/>
        <w:adjustRightInd w:val="0"/>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Бюджет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w:t>
      </w:r>
    </w:p>
    <w:p w:rsidR="00D3093A" w:rsidRPr="00D05030" w:rsidRDefault="00D3093A" w:rsidP="00D3093A">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52" w:name="Par0"/>
      <w:bookmarkEnd w:id="52"/>
      <w:r w:rsidRPr="00D05030">
        <w:rPr>
          <w:rFonts w:ascii="Times New Roman" w:hAnsi="Times New Roman"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Порядок составления, утверждения и исполнения смет, указанных в </w:t>
      </w:r>
      <w:hyperlink w:anchor="Par0" w:history="1">
        <w:r w:rsidRPr="00D05030">
          <w:rPr>
            <w:rFonts w:ascii="Times New Roman" w:hAnsi="Times New Roman" w:cs="Times New Roman"/>
            <w:sz w:val="24"/>
            <w:szCs w:val="24"/>
          </w:rPr>
          <w:t>части 2</w:t>
        </w:r>
      </w:hyperlink>
      <w:r w:rsidRPr="00D05030">
        <w:rPr>
          <w:rFonts w:ascii="Times New Roman" w:hAnsi="Times New Roman"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5"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6"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5. Бюджетные полномочия </w:t>
      </w:r>
      <w:r w:rsidR="000301E5"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w:t>
      </w:r>
      <w:r w:rsidRPr="00D05030">
        <w:rPr>
          <w:rFonts w:ascii="Times New Roman" w:hAnsi="Times New Roman" w:cs="Times New Roman"/>
          <w:sz w:val="24"/>
          <w:szCs w:val="24"/>
        </w:rPr>
        <w:lastRenderedPageBreak/>
        <w:t xml:space="preserve">уплате налогов и сборов, подлежащих зачислению в бюджеты соответствующих муниципальных образований, в </w:t>
      </w:r>
      <w:hyperlink r:id="rId48" w:history="1">
        <w:r w:rsidRPr="00D05030">
          <w:rPr>
            <w:rFonts w:ascii="Times New Roman" w:hAnsi="Times New Roman" w:cs="Times New Roman"/>
            <w:sz w:val="24"/>
            <w:szCs w:val="24"/>
          </w:rPr>
          <w:t>порядке</w:t>
        </w:r>
      </w:hyperlink>
      <w:r w:rsidRPr="00D05030">
        <w:rPr>
          <w:rFonts w:ascii="Times New Roman" w:hAnsi="Times New Roman" w:cs="Times New Roman"/>
          <w:sz w:val="24"/>
          <w:szCs w:val="24"/>
        </w:rPr>
        <w:t>, установленном Правительством Российской Федерации.</w:t>
      </w:r>
    </w:p>
    <w:p w:rsidR="00D3093A" w:rsidRPr="00D05030" w:rsidRDefault="00D3093A" w:rsidP="00D3093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7. Руководитель финансового органа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назначается на должность из числа лиц, отвечающих квалификационным </w:t>
      </w:r>
      <w:hyperlink r:id="rId49" w:history="1">
        <w:r w:rsidRPr="00D05030">
          <w:rPr>
            <w:rFonts w:ascii="Times New Roman" w:hAnsi="Times New Roman" w:cs="Times New Roman"/>
            <w:sz w:val="24"/>
            <w:szCs w:val="24"/>
          </w:rPr>
          <w:t>требованиям</w:t>
        </w:r>
      </w:hyperlink>
      <w:r w:rsidRPr="00D05030">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D05030" w:rsidRDefault="00D3093A" w:rsidP="00D3093A">
      <w:pPr>
        <w:autoSpaceDE w:val="0"/>
        <w:autoSpaceDN w:val="0"/>
        <w:adjustRightInd w:val="0"/>
        <w:spacing w:before="260" w:after="0" w:line="240" w:lineRule="auto"/>
        <w:ind w:firstLine="54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квалификационным требованиям осуществляется с участием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Порядок участия финансового органа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 xml:space="preserve"> в проведении указанной проверки устанавливается законом </w:t>
      </w:r>
      <w:r w:rsidR="006934A2" w:rsidRPr="00D05030">
        <w:rPr>
          <w:rFonts w:ascii="Times New Roman" w:hAnsi="Times New Roman" w:cs="Times New Roman"/>
          <w:sz w:val="24"/>
          <w:szCs w:val="24"/>
        </w:rPr>
        <w:t>Республики Дагестан</w:t>
      </w:r>
      <w:r w:rsidRPr="00D05030">
        <w:rPr>
          <w:rFonts w:ascii="Times New Roman" w:hAnsi="Times New Roman" w:cs="Times New Roman"/>
          <w:sz w:val="24"/>
          <w:szCs w:val="24"/>
        </w:rPr>
        <w:t>.</w:t>
      </w:r>
    </w:p>
    <w:p w:rsidR="009E4C08" w:rsidRPr="00D05030" w:rsidRDefault="009E4C08" w:rsidP="009E4C08">
      <w:pPr>
        <w:autoSpaceDE w:val="0"/>
        <w:autoSpaceDN w:val="0"/>
        <w:adjustRightInd w:val="0"/>
        <w:spacing w:after="0" w:line="240" w:lineRule="auto"/>
        <w:ind w:firstLine="567"/>
        <w:jc w:val="both"/>
        <w:rPr>
          <w:rFonts w:ascii="Times New Roman" w:hAnsi="Times New Roman" w:cs="Times New Roman"/>
          <w:sz w:val="24"/>
          <w:szCs w:val="24"/>
        </w:rPr>
      </w:pPr>
      <w:r w:rsidRPr="00D05030">
        <w:rPr>
          <w:rFonts w:ascii="Times New Roman" w:hAnsi="Times New Roman" w:cs="Times New Roman"/>
          <w:sz w:val="24"/>
          <w:szCs w:val="24"/>
        </w:rPr>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10</w:t>
      </w:r>
      <w:r w:rsidR="00A85552" w:rsidRPr="00D05030">
        <w:rPr>
          <w:rFonts w:ascii="Times New Roman" w:eastAsia="Times New Roman" w:hAnsi="Times New Roman" w:cs="Times New Roman"/>
          <w:sz w:val="24"/>
          <w:szCs w:val="24"/>
          <w:lang w:eastAsia="ru-RU"/>
        </w:rPr>
        <w:t xml:space="preserve">. Формирование доходов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D05030" w:rsidRDefault="009E4C08" w:rsidP="008564D5">
      <w:pPr>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11</w:t>
      </w:r>
      <w:r w:rsidR="00A85552" w:rsidRPr="00D05030">
        <w:rPr>
          <w:rFonts w:ascii="Times New Roman" w:eastAsia="Times New Roman" w:hAnsi="Times New Roman" w:cs="Times New Roman"/>
          <w:sz w:val="24"/>
          <w:szCs w:val="24"/>
          <w:lang w:eastAsia="ru-RU"/>
        </w:rPr>
        <w:t xml:space="preserve">. Формирование расходов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00A85552" w:rsidRPr="00D05030">
        <w:rPr>
          <w:rFonts w:ascii="Times New Roman" w:eastAsia="Times New Roman" w:hAnsi="Times New Roman" w:cs="Times New Roman"/>
          <w:sz w:val="24"/>
          <w:szCs w:val="24"/>
          <w:lang w:eastAsia="ru-RU"/>
        </w:rPr>
        <w:t xml:space="preserve">осуществляется в соответствии с расходными обязательствами </w:t>
      </w:r>
      <w:r w:rsidR="006934A2" w:rsidRPr="00D05030">
        <w:rPr>
          <w:rFonts w:ascii="Times New Roman" w:eastAsia="Times New Roman" w:hAnsi="Times New Roman" w:cs="Times New Roman"/>
          <w:sz w:val="24"/>
          <w:szCs w:val="24"/>
          <w:lang w:eastAsia="ru-RU"/>
        </w:rPr>
        <w:t>муниципального района</w:t>
      </w:r>
      <w:r w:rsidR="00A85552" w:rsidRPr="00D05030">
        <w:rPr>
          <w:rFonts w:ascii="Times New Roman" w:eastAsia="Times New Roman" w:hAnsi="Times New Roman" w:cs="Times New Roman"/>
          <w:sz w:val="24"/>
          <w:szCs w:val="24"/>
          <w:lang w:eastAsia="ru-RU"/>
        </w:rPr>
        <w:t>, устанавливаемыми и исполняемыми органами местного самоуправления в соответствии с требованиями </w:t>
      </w:r>
      <w:hyperlink r:id="rId50" w:tgtFrame="_blank" w:history="1">
        <w:r w:rsidR="00A85552" w:rsidRPr="00D05030">
          <w:rPr>
            <w:rFonts w:ascii="Times New Roman" w:eastAsia="Times New Roman" w:hAnsi="Times New Roman" w:cs="Times New Roman"/>
            <w:sz w:val="24"/>
            <w:szCs w:val="24"/>
            <w:lang w:eastAsia="ru-RU"/>
          </w:rPr>
          <w:t>Бюджетного кодекса Российской Федерации</w:t>
        </w:r>
      </w:hyperlink>
      <w:r w:rsidR="00A85552" w:rsidRPr="00D05030">
        <w:rPr>
          <w:rFonts w:ascii="Times New Roman" w:eastAsia="Times New Roman" w:hAnsi="Times New Roman" w:cs="Times New Roman"/>
          <w:sz w:val="24"/>
          <w:szCs w:val="24"/>
          <w:lang w:eastAsia="ru-RU"/>
        </w:rPr>
        <w:t>.</w:t>
      </w:r>
    </w:p>
    <w:p w:rsidR="00D52E07" w:rsidRPr="00D05030" w:rsidRDefault="00A85552" w:rsidP="00AC34F0">
      <w:pPr>
        <w:spacing w:after="0" w:line="240" w:lineRule="auto"/>
        <w:ind w:firstLine="567"/>
        <w:contextualSpacing/>
        <w:jc w:val="both"/>
        <w:rPr>
          <w:rFonts w:ascii="Times New Roman" w:hAnsi="Times New Roman" w:cs="Times New Roman"/>
          <w:b/>
          <w:bCs/>
          <w:sz w:val="24"/>
          <w:szCs w:val="24"/>
        </w:rPr>
      </w:pPr>
      <w:r w:rsidRPr="00D05030">
        <w:rPr>
          <w:rFonts w:ascii="Times New Roman" w:eastAsia="Times New Roman" w:hAnsi="Times New Roman" w:cs="Times New Roman"/>
          <w:sz w:val="24"/>
          <w:szCs w:val="24"/>
          <w:lang w:eastAsia="ru-RU"/>
        </w:rPr>
        <w:t xml:space="preserve">Исполнение расходных обязательств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осуществляется за счет средств бюджета </w:t>
      </w:r>
      <w:r w:rsidR="006934A2"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в соответствии с требованиями </w:t>
      </w:r>
      <w:hyperlink r:id="rId51" w:tgtFrame="_blank" w:history="1">
        <w:r w:rsidRPr="00D05030">
          <w:rPr>
            <w:rFonts w:ascii="Times New Roman" w:eastAsia="Times New Roman" w:hAnsi="Times New Roman" w:cs="Times New Roman"/>
            <w:sz w:val="24"/>
            <w:szCs w:val="24"/>
            <w:lang w:eastAsia="ru-RU"/>
          </w:rPr>
          <w:t>Бюджетного кодекса Российской Федерации</w:t>
        </w:r>
      </w:hyperlink>
      <w:r w:rsidRPr="00D05030">
        <w:rPr>
          <w:rFonts w:ascii="Times New Roman" w:eastAsia="Times New Roman" w:hAnsi="Times New Roman" w:cs="Times New Roman"/>
          <w:sz w:val="24"/>
          <w:szCs w:val="24"/>
          <w:lang w:eastAsia="ru-RU"/>
        </w:rPr>
        <w:t>.</w:t>
      </w:r>
    </w:p>
    <w:p w:rsidR="00D52E07" w:rsidRPr="00D05030" w:rsidRDefault="00D52E07"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53" w:name="статья_43"/>
    </w:p>
    <w:p w:rsidR="009E4C08" w:rsidRPr="00D05030" w:rsidRDefault="009E4C08" w:rsidP="009E4C08">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3</w:t>
      </w:r>
      <w:r w:rsidRPr="00D05030">
        <w:rPr>
          <w:rFonts w:ascii="Times New Roman" w:hAnsi="Times New Roman" w:cs="Times New Roman"/>
          <w:b/>
          <w:bCs/>
          <w:sz w:val="24"/>
          <w:szCs w:val="24"/>
        </w:rPr>
        <w:t>. Средства самообложения граждан</w:t>
      </w:r>
    </w:p>
    <w:bookmarkEnd w:id="53"/>
    <w:p w:rsidR="009E4C08" w:rsidRPr="00D05030" w:rsidRDefault="009E4C08" w:rsidP="009E4C08">
      <w:pPr>
        <w:autoSpaceDE w:val="0"/>
        <w:autoSpaceDN w:val="0"/>
        <w:adjustRightInd w:val="0"/>
        <w:spacing w:after="0" w:line="240" w:lineRule="auto"/>
        <w:ind w:firstLine="540"/>
        <w:jc w:val="both"/>
        <w:rPr>
          <w:rFonts w:ascii="Times New Roman" w:hAnsi="Times New Roman" w:cs="Times New Roman"/>
          <w:sz w:val="24"/>
          <w:szCs w:val="24"/>
        </w:rPr>
      </w:pPr>
    </w:p>
    <w:p w:rsidR="009E4C08" w:rsidRPr="00D05030" w:rsidRDefault="009E4C08" w:rsidP="009E4C08">
      <w:pPr>
        <w:autoSpaceDE w:val="0"/>
        <w:autoSpaceDN w:val="0"/>
        <w:adjustRightInd w:val="0"/>
        <w:spacing w:after="0" w:line="240" w:lineRule="auto"/>
        <w:ind w:firstLine="539"/>
        <w:contextualSpacing/>
        <w:jc w:val="both"/>
        <w:rPr>
          <w:rFonts w:ascii="Times New Roman" w:hAnsi="Times New Roman" w:cs="Times New Roman"/>
          <w:sz w:val="24"/>
          <w:szCs w:val="24"/>
        </w:rPr>
      </w:pPr>
      <w:bookmarkStart w:id="54" w:name="Par2"/>
      <w:bookmarkEnd w:id="54"/>
      <w:r w:rsidRPr="00D05030">
        <w:rPr>
          <w:rFonts w:ascii="Times New Roman" w:hAnsi="Times New Roman"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D05030">
        <w:rPr>
          <w:rFonts w:ascii="Times New Roman" w:hAnsi="Times New Roman" w:cs="Times New Roman"/>
          <w:sz w:val="24"/>
          <w:szCs w:val="24"/>
        </w:rPr>
        <w:t>местного значения</w:t>
      </w:r>
      <w:r w:rsidRPr="00D05030">
        <w:rPr>
          <w:rFonts w:ascii="Times New Roman" w:hAnsi="Times New Roman" w:cs="Times New Roman"/>
          <w:sz w:val="24"/>
          <w:szCs w:val="24"/>
        </w:rPr>
        <w:t xml:space="preserve">. Размер платежей в порядке самообложения граждан устанавливается в абсолютной величине равным для всех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(населенного пункта (части территории населенного пункта), входящего в состав территории </w:t>
      </w:r>
      <w:r w:rsidR="006934A2"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и для которых размер платежей может быть уменьшен.</w:t>
      </w:r>
    </w:p>
    <w:p w:rsidR="009E4C08" w:rsidRPr="00D05030" w:rsidRDefault="009E4C08" w:rsidP="009E4C08">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Вопросы введения и использования указанных в </w:t>
      </w:r>
      <w:hyperlink w:anchor="Par2" w:history="1">
        <w:r w:rsidRPr="00D05030">
          <w:rPr>
            <w:rFonts w:ascii="Times New Roman" w:hAnsi="Times New Roman" w:cs="Times New Roman"/>
            <w:sz w:val="24"/>
            <w:szCs w:val="24"/>
          </w:rPr>
          <w:t>части 1</w:t>
        </w:r>
      </w:hyperlink>
      <w:r w:rsidRPr="00D05030">
        <w:rPr>
          <w:rFonts w:ascii="Times New Roman" w:hAnsi="Times New Roman"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2" w:history="1">
        <w:r w:rsidRPr="00D05030">
          <w:rPr>
            <w:rFonts w:ascii="Times New Roman" w:hAnsi="Times New Roman" w:cs="Times New Roman"/>
            <w:sz w:val="24"/>
            <w:szCs w:val="24"/>
          </w:rPr>
          <w:t>пунктами 1</w:t>
        </w:r>
      </w:hyperlink>
      <w:r w:rsidRPr="00D05030">
        <w:rPr>
          <w:rFonts w:ascii="Times New Roman" w:hAnsi="Times New Roman" w:cs="Times New Roman"/>
          <w:sz w:val="24"/>
          <w:szCs w:val="24"/>
        </w:rPr>
        <w:t xml:space="preserve"> и </w:t>
      </w:r>
      <w:hyperlink r:id="rId53" w:history="1">
        <w:r w:rsidRPr="00D05030">
          <w:rPr>
            <w:rFonts w:ascii="Times New Roman" w:hAnsi="Times New Roman" w:cs="Times New Roman"/>
            <w:sz w:val="24"/>
            <w:szCs w:val="24"/>
          </w:rPr>
          <w:t>2 части 1 статьи 45</w:t>
        </w:r>
      </w:hyperlink>
      <w:r w:rsidRPr="00D05030">
        <w:rPr>
          <w:rFonts w:ascii="Times New Roman" w:hAnsi="Times New Roman" w:cs="Times New Roman"/>
          <w:sz w:val="24"/>
          <w:szCs w:val="24"/>
        </w:rPr>
        <w:t xml:space="preserve"> Федерального закона от 20.03.2025 № 33-ФЗ, на сходе граждан.</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outlineLvl w:val="2"/>
        <w:rPr>
          <w:rFonts w:ascii="Times New Roman" w:eastAsia="Times New Roman" w:hAnsi="Times New Roman" w:cs="Times New Roman"/>
          <w:b/>
          <w:sz w:val="24"/>
          <w:szCs w:val="24"/>
          <w:lang w:eastAsia="ru-RU"/>
        </w:rPr>
      </w:pPr>
      <w:bookmarkStart w:id="55" w:name="статья_44"/>
      <w:r w:rsidRPr="00D05030">
        <w:rPr>
          <w:rFonts w:ascii="Times New Roman" w:eastAsia="Times New Roman" w:hAnsi="Times New Roman" w:cs="Times New Roman"/>
          <w:b/>
          <w:sz w:val="24"/>
          <w:szCs w:val="24"/>
          <w:lang w:eastAsia="ru-RU"/>
        </w:rPr>
        <w:t>Статья 4</w:t>
      </w:r>
      <w:r w:rsidR="00D93A9D">
        <w:rPr>
          <w:rFonts w:ascii="Times New Roman" w:eastAsia="Times New Roman" w:hAnsi="Times New Roman" w:cs="Times New Roman"/>
          <w:b/>
          <w:sz w:val="24"/>
          <w:szCs w:val="24"/>
          <w:lang w:eastAsia="ru-RU"/>
        </w:rPr>
        <w:t>4</w:t>
      </w:r>
      <w:r w:rsidRPr="00D05030">
        <w:rPr>
          <w:rFonts w:ascii="Times New Roman" w:eastAsia="Times New Roman" w:hAnsi="Times New Roman" w:cs="Times New Roman"/>
          <w:b/>
          <w:sz w:val="24"/>
          <w:szCs w:val="24"/>
          <w:lang w:eastAsia="ru-RU"/>
        </w:rPr>
        <w:t>. Муниципальные заимствования</w:t>
      </w:r>
    </w:p>
    <w:bookmarkEnd w:id="55"/>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1. Под муниципальными заимствованиями понимаются муниципальные займы, </w:t>
      </w:r>
      <w:r w:rsidRPr="00D05030">
        <w:rPr>
          <w:rFonts w:ascii="Times New Roman" w:eastAsia="Times New Roman" w:hAnsi="Times New Roman" w:cs="Times New Roman"/>
          <w:sz w:val="24"/>
          <w:szCs w:val="24"/>
          <w:lang w:eastAsia="ru-RU"/>
        </w:rPr>
        <w:lastRenderedPageBreak/>
        <w:t xml:space="preserve">осуществляемые путем выпуска ценных бумаг от имени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 xml:space="preserve">, и кредиты, привлекаемые в соответствии с положениями Бюджетного </w:t>
      </w:r>
      <w:hyperlink r:id="rId54"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в бюджет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5" w:history="1">
        <w:r w:rsidRPr="00D05030">
          <w:rPr>
            <w:rFonts w:ascii="Times New Roman" w:eastAsia="Times New Roman" w:hAnsi="Times New Roman" w:cs="Times New Roman"/>
            <w:sz w:val="24"/>
            <w:szCs w:val="24"/>
            <w:lang w:eastAsia="ru-RU"/>
          </w:rPr>
          <w:t>кодекса</w:t>
        </w:r>
      </w:hyperlink>
      <w:r w:rsidRPr="00D05030">
        <w:rPr>
          <w:rFonts w:ascii="Times New Roman" w:eastAsia="Times New Roman" w:hAnsi="Times New Roman"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и (или) погашение долговых обязательств бюджета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before="220" w:after="0" w:line="240" w:lineRule="auto"/>
        <w:ind w:firstLine="567"/>
        <w:contextualSpacing/>
        <w:jc w:val="both"/>
        <w:rPr>
          <w:rFonts w:ascii="Times New Roman" w:eastAsia="Times New Roman" w:hAnsi="Times New Roman" w:cs="Times New Roman"/>
          <w:sz w:val="24"/>
          <w:szCs w:val="24"/>
          <w:lang w:eastAsia="ru-RU"/>
        </w:rPr>
      </w:pPr>
      <w:r w:rsidRPr="00D05030">
        <w:rPr>
          <w:rFonts w:ascii="Times New Roman" w:eastAsia="Times New Roman" w:hAnsi="Times New Roman" w:cs="Times New Roman"/>
          <w:sz w:val="24"/>
          <w:szCs w:val="24"/>
          <w:lang w:eastAsia="ru-RU"/>
        </w:rPr>
        <w:t xml:space="preserve">3. Право осуществления муниципальных заимствований от имени </w:t>
      </w:r>
      <w:r w:rsidR="00C97009" w:rsidRPr="00D05030">
        <w:rPr>
          <w:rFonts w:ascii="Times New Roman" w:eastAsia="Times New Roman" w:hAnsi="Times New Roman" w:cs="Times New Roman"/>
          <w:sz w:val="24"/>
          <w:szCs w:val="24"/>
          <w:lang w:eastAsia="ru-RU"/>
        </w:rPr>
        <w:t xml:space="preserve">муниципального района </w:t>
      </w:r>
      <w:r w:rsidRPr="00D05030">
        <w:rPr>
          <w:rFonts w:ascii="Times New Roman" w:eastAsia="Times New Roman" w:hAnsi="Times New Roman" w:cs="Times New Roman"/>
          <w:sz w:val="24"/>
          <w:szCs w:val="24"/>
          <w:lang w:eastAsia="ru-RU"/>
        </w:rPr>
        <w:t xml:space="preserve">в соответствии с Бюджетным </w:t>
      </w:r>
      <w:hyperlink r:id="rId56" w:history="1">
        <w:r w:rsidRPr="00D05030">
          <w:rPr>
            <w:rFonts w:ascii="Times New Roman" w:eastAsia="Times New Roman" w:hAnsi="Times New Roman" w:cs="Times New Roman"/>
            <w:sz w:val="24"/>
            <w:szCs w:val="24"/>
            <w:lang w:eastAsia="ru-RU"/>
          </w:rPr>
          <w:t>кодексом</w:t>
        </w:r>
      </w:hyperlink>
      <w:r w:rsidRPr="00D05030">
        <w:rPr>
          <w:rFonts w:ascii="Times New Roman" w:eastAsia="Times New Roman" w:hAnsi="Times New Roman" w:cs="Times New Roman"/>
          <w:sz w:val="24"/>
          <w:szCs w:val="24"/>
          <w:lang w:eastAsia="ru-RU"/>
        </w:rPr>
        <w:t xml:space="preserve"> Российской Федерации принадлежит </w:t>
      </w:r>
      <w:r w:rsidR="00401C9F" w:rsidRPr="00D05030">
        <w:rPr>
          <w:rFonts w:ascii="Times New Roman" w:eastAsia="Times New Roman" w:hAnsi="Times New Roman" w:cs="Times New Roman"/>
          <w:sz w:val="24"/>
          <w:szCs w:val="24"/>
          <w:lang w:eastAsia="ru-RU"/>
        </w:rPr>
        <w:t>а</w:t>
      </w:r>
      <w:r w:rsidRPr="00D05030">
        <w:rPr>
          <w:rFonts w:ascii="Times New Roman" w:eastAsia="Times New Roman" w:hAnsi="Times New Roman" w:cs="Times New Roman"/>
          <w:sz w:val="24"/>
          <w:szCs w:val="24"/>
          <w:lang w:eastAsia="ru-RU"/>
        </w:rPr>
        <w:t xml:space="preserve">дминистрации </w:t>
      </w:r>
      <w:r w:rsidR="00C97009" w:rsidRPr="00D05030">
        <w:rPr>
          <w:rFonts w:ascii="Times New Roman" w:eastAsia="Times New Roman" w:hAnsi="Times New Roman" w:cs="Times New Roman"/>
          <w:sz w:val="24"/>
          <w:szCs w:val="24"/>
          <w:lang w:eastAsia="ru-RU"/>
        </w:rPr>
        <w:t>муниципального района</w:t>
      </w:r>
      <w:r w:rsidRPr="00D05030">
        <w:rPr>
          <w:rFonts w:ascii="Times New Roman" w:eastAsia="Times New Roman" w:hAnsi="Times New Roman" w:cs="Times New Roman"/>
          <w:sz w:val="24"/>
          <w:szCs w:val="24"/>
          <w:lang w:eastAsia="ru-RU"/>
        </w:rPr>
        <w:t>.</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VIII</w:t>
      </w:r>
    </w:p>
    <w:p w:rsidR="00A85552" w:rsidRPr="00D05030" w:rsidRDefault="00A85552" w:rsidP="009311A6">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 xml:space="preserve">МЕЖМУНИЦИПАЛЬНОЕ СОТРУДНИЧЕСТВО </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9311A6">
      <w:pPr>
        <w:autoSpaceDE w:val="0"/>
        <w:autoSpaceDN w:val="0"/>
        <w:adjustRightInd w:val="0"/>
        <w:spacing w:after="0" w:line="240" w:lineRule="auto"/>
        <w:ind w:firstLine="540"/>
        <w:jc w:val="both"/>
        <w:outlineLvl w:val="0"/>
        <w:rPr>
          <w:rFonts w:ascii="Times New Roman" w:hAnsi="Times New Roman" w:cs="Times New Roman"/>
          <w:b/>
          <w:bCs/>
          <w:sz w:val="24"/>
          <w:szCs w:val="24"/>
        </w:rPr>
      </w:pPr>
      <w:bookmarkStart w:id="56" w:name="статья_45"/>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5</w:t>
      </w:r>
      <w:r w:rsidRPr="00D05030">
        <w:rPr>
          <w:rFonts w:ascii="Times New Roman" w:hAnsi="Times New Roman" w:cs="Times New Roman"/>
          <w:b/>
          <w:bCs/>
          <w:sz w:val="24"/>
          <w:szCs w:val="24"/>
        </w:rPr>
        <w:t>. Формы межмуниципального сотрудничества</w:t>
      </w:r>
    </w:p>
    <w:bookmarkEnd w:id="56"/>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b/>
          <w:bCs/>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Межмуниципальное сотрудничество осуществляется в следующих формах:</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1) членство муниципальных образований в объединениях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3) учреждение муниципальными образованиями некоммерческих организаций;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4) заключение договоров и соглашений;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5) организация взаимодействия советов муниципальных образований субъектов Российской Федерации.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bCs/>
          <w:sz w:val="24"/>
          <w:szCs w:val="24"/>
        </w:rPr>
      </w:pPr>
      <w:r w:rsidRPr="00D05030">
        <w:rPr>
          <w:rFonts w:ascii="Times New Roman" w:hAnsi="Times New Roman"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9311A6" w:rsidRPr="00D05030" w:rsidRDefault="009311A6" w:rsidP="00110773">
      <w:pPr>
        <w:autoSpaceDE w:val="0"/>
        <w:autoSpaceDN w:val="0"/>
        <w:adjustRightInd w:val="0"/>
        <w:spacing w:after="0" w:line="240" w:lineRule="auto"/>
        <w:ind w:firstLine="567"/>
        <w:jc w:val="both"/>
        <w:outlineLvl w:val="0"/>
        <w:rPr>
          <w:rFonts w:ascii="Times New Roman" w:hAnsi="Times New Roman" w:cs="Times New Roman"/>
          <w:b/>
          <w:bCs/>
          <w:sz w:val="24"/>
          <w:szCs w:val="24"/>
        </w:rPr>
      </w:pPr>
      <w:bookmarkStart w:id="57" w:name="статья_46"/>
      <w:r w:rsidRPr="00D05030">
        <w:rPr>
          <w:rFonts w:ascii="Times New Roman" w:hAnsi="Times New Roman" w:cs="Times New Roman"/>
          <w:b/>
          <w:bCs/>
          <w:sz w:val="24"/>
          <w:szCs w:val="24"/>
        </w:rPr>
        <w:t>Статья 4</w:t>
      </w:r>
      <w:r w:rsidR="00D93A9D">
        <w:rPr>
          <w:rFonts w:ascii="Times New Roman" w:hAnsi="Times New Roman" w:cs="Times New Roman"/>
          <w:b/>
          <w:bCs/>
          <w:sz w:val="24"/>
          <w:szCs w:val="24"/>
        </w:rPr>
        <w:t>6</w:t>
      </w:r>
      <w:r w:rsidRPr="00D05030">
        <w:rPr>
          <w:rFonts w:ascii="Times New Roman" w:hAnsi="Times New Roman" w:cs="Times New Roman"/>
          <w:b/>
          <w:bCs/>
          <w:sz w:val="24"/>
          <w:szCs w:val="24"/>
        </w:rPr>
        <w:t>. Межмуниципальные хозяйственные общества</w:t>
      </w:r>
    </w:p>
    <w:bookmarkEnd w:id="57"/>
    <w:p w:rsidR="009311A6" w:rsidRPr="00D05030" w:rsidRDefault="009311A6" w:rsidP="009311A6">
      <w:pPr>
        <w:autoSpaceDE w:val="0"/>
        <w:autoSpaceDN w:val="0"/>
        <w:adjustRightInd w:val="0"/>
        <w:spacing w:after="0" w:line="240" w:lineRule="auto"/>
        <w:ind w:firstLine="540"/>
        <w:jc w:val="both"/>
        <w:rPr>
          <w:rFonts w:ascii="Times New Roman" w:hAnsi="Times New Roman" w:cs="Times New Roman"/>
          <w:sz w:val="24"/>
          <w:szCs w:val="24"/>
        </w:rPr>
      </w:pPr>
    </w:p>
    <w:p w:rsidR="009311A6" w:rsidRPr="00D05030" w:rsidRDefault="009311A6" w:rsidP="009311A6">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7" w:history="1">
        <w:r w:rsidRPr="00D05030">
          <w:rPr>
            <w:rFonts w:ascii="Times New Roman" w:hAnsi="Times New Roman" w:cs="Times New Roman"/>
            <w:sz w:val="24"/>
            <w:szCs w:val="24"/>
          </w:rPr>
          <w:t>кодексом</w:t>
        </w:r>
      </w:hyperlink>
      <w:r w:rsidRPr="00D05030">
        <w:rPr>
          <w:rFonts w:ascii="Times New Roman" w:hAnsi="Times New Roman" w:cs="Times New Roman"/>
          <w:sz w:val="24"/>
          <w:szCs w:val="24"/>
        </w:rPr>
        <w:t xml:space="preserve"> Российской Федерации, иными федеральными законами.</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8" w:history="1">
        <w:r w:rsidRPr="00D05030">
          <w:rPr>
            <w:rFonts w:ascii="Times New Roman" w:hAnsi="Times New Roman" w:cs="Times New Roman"/>
            <w:sz w:val="24"/>
            <w:szCs w:val="24"/>
          </w:rPr>
          <w:t>законом</w:t>
        </w:r>
      </w:hyperlink>
      <w:r w:rsidRPr="00D05030">
        <w:rPr>
          <w:rFonts w:ascii="Times New Roman" w:hAnsi="Times New Roman"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D05030" w:rsidRDefault="009311A6" w:rsidP="009311A6">
      <w:pPr>
        <w:autoSpaceDE w:val="0"/>
        <w:autoSpaceDN w:val="0"/>
        <w:adjustRightInd w:val="0"/>
        <w:spacing w:before="260" w:after="0" w:line="240" w:lineRule="auto"/>
        <w:ind w:firstLine="539"/>
        <w:contextualSpacing/>
        <w:jc w:val="both"/>
        <w:rPr>
          <w:rFonts w:ascii="Times New Roman" w:hAnsi="Times New Roman" w:cs="Times New Roman"/>
          <w:sz w:val="24"/>
          <w:szCs w:val="24"/>
        </w:rPr>
      </w:pPr>
      <w:r w:rsidRPr="00D05030">
        <w:rPr>
          <w:rFonts w:ascii="Times New Roman" w:hAnsi="Times New Roman" w:cs="Times New Roman"/>
          <w:sz w:val="24"/>
          <w:szCs w:val="24"/>
        </w:rPr>
        <w:lastRenderedPageBreak/>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8564D5">
      <w:pPr>
        <w:widowControl w:val="0"/>
        <w:autoSpaceDE w:val="0"/>
        <w:autoSpaceDN w:val="0"/>
        <w:spacing w:after="0" w:line="240" w:lineRule="auto"/>
        <w:ind w:firstLine="567"/>
        <w:contextualSpacing/>
        <w:jc w:val="center"/>
        <w:outlineLvl w:val="1"/>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Г</w:t>
      </w:r>
      <w:r w:rsidR="00C97009" w:rsidRPr="00D05030">
        <w:rPr>
          <w:rFonts w:ascii="Times New Roman" w:eastAsia="Times New Roman" w:hAnsi="Times New Roman" w:cs="Times New Roman"/>
          <w:b/>
          <w:sz w:val="24"/>
          <w:szCs w:val="24"/>
          <w:lang w:eastAsia="ru-RU"/>
        </w:rPr>
        <w:t>ЛАВА</w:t>
      </w:r>
      <w:r w:rsidRPr="00D05030">
        <w:rPr>
          <w:rFonts w:ascii="Times New Roman" w:eastAsia="Times New Roman" w:hAnsi="Times New Roman" w:cs="Times New Roman"/>
          <w:b/>
          <w:sz w:val="24"/>
          <w:szCs w:val="24"/>
          <w:lang w:eastAsia="ru-RU"/>
        </w:rPr>
        <w:t xml:space="preserve"> </w:t>
      </w:r>
      <w:r w:rsidR="00830D86" w:rsidRPr="00D05030">
        <w:rPr>
          <w:rFonts w:ascii="Times New Roman" w:eastAsia="Times New Roman" w:hAnsi="Times New Roman" w:cs="Times New Roman"/>
          <w:b/>
          <w:sz w:val="24"/>
          <w:szCs w:val="24"/>
          <w:lang w:val="en-US" w:eastAsia="ru-RU"/>
        </w:rPr>
        <w:t>I</w:t>
      </w:r>
      <w:hyperlink r:id="rId59" w:history="1">
        <w:r w:rsidRPr="00D05030">
          <w:rPr>
            <w:rFonts w:ascii="Times New Roman" w:eastAsia="Times New Roman" w:hAnsi="Times New Roman" w:cs="Times New Roman"/>
            <w:b/>
            <w:sz w:val="24"/>
            <w:szCs w:val="24"/>
            <w:lang w:eastAsia="ru-RU"/>
          </w:rPr>
          <w:t>X</w:t>
        </w:r>
      </w:hyperlink>
    </w:p>
    <w:p w:rsidR="00A85552" w:rsidRPr="00D05030" w:rsidRDefault="00A85552" w:rsidP="008564D5">
      <w:pPr>
        <w:widowControl w:val="0"/>
        <w:autoSpaceDE w:val="0"/>
        <w:autoSpaceDN w:val="0"/>
        <w:spacing w:after="0" w:line="240" w:lineRule="auto"/>
        <w:ind w:firstLine="567"/>
        <w:contextualSpacing/>
        <w:jc w:val="center"/>
        <w:rPr>
          <w:rFonts w:ascii="Times New Roman" w:eastAsia="Times New Roman" w:hAnsi="Times New Roman" w:cs="Times New Roman"/>
          <w:b/>
          <w:sz w:val="24"/>
          <w:szCs w:val="24"/>
          <w:lang w:eastAsia="ru-RU"/>
        </w:rPr>
      </w:pPr>
      <w:r w:rsidRPr="00D05030">
        <w:rPr>
          <w:rFonts w:ascii="Times New Roman" w:eastAsia="Times New Roman" w:hAnsi="Times New Roman" w:cs="Times New Roman"/>
          <w:b/>
          <w:sz w:val="24"/>
          <w:szCs w:val="24"/>
          <w:lang w:eastAsia="ru-RU"/>
        </w:rPr>
        <w:t>ЗАКЛЮЧИТЕЛЬНЫЕ ПОЛОЖЕНИЯ</w:t>
      </w:r>
    </w:p>
    <w:p w:rsidR="00A85552" w:rsidRPr="00D05030" w:rsidRDefault="00A85552" w:rsidP="008564D5">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ru-RU"/>
        </w:rPr>
      </w:pPr>
    </w:p>
    <w:p w:rsidR="00A85552" w:rsidRPr="00D05030" w:rsidRDefault="00A85552" w:rsidP="009311A6">
      <w:pPr>
        <w:widowControl w:val="0"/>
        <w:autoSpaceDE w:val="0"/>
        <w:autoSpaceDN w:val="0"/>
        <w:spacing w:after="0" w:line="240" w:lineRule="auto"/>
        <w:ind w:firstLine="567"/>
        <w:contextualSpacing/>
        <w:jc w:val="both"/>
        <w:outlineLvl w:val="2"/>
        <w:rPr>
          <w:rFonts w:ascii="Times New Roman" w:eastAsia="Times New Roman" w:hAnsi="Times New Roman" w:cs="Times New Roman"/>
          <w:sz w:val="24"/>
          <w:szCs w:val="24"/>
          <w:lang w:eastAsia="ru-RU"/>
        </w:rPr>
      </w:pPr>
      <w:bookmarkStart w:id="58" w:name="статья_47"/>
      <w:r w:rsidRPr="00D05030">
        <w:rPr>
          <w:rFonts w:ascii="Times New Roman" w:eastAsia="Times New Roman" w:hAnsi="Times New Roman" w:cs="Times New Roman"/>
          <w:b/>
          <w:sz w:val="24"/>
          <w:szCs w:val="24"/>
          <w:lang w:eastAsia="ru-RU"/>
        </w:rPr>
        <w:t xml:space="preserve">Статья </w:t>
      </w:r>
      <w:r w:rsidR="00DD7723" w:rsidRPr="00D05030">
        <w:rPr>
          <w:rFonts w:ascii="Times New Roman" w:eastAsia="Times New Roman" w:hAnsi="Times New Roman" w:cs="Times New Roman"/>
          <w:b/>
          <w:sz w:val="24"/>
          <w:szCs w:val="24"/>
          <w:lang w:eastAsia="ru-RU"/>
        </w:rPr>
        <w:t>4</w:t>
      </w:r>
      <w:r w:rsidR="00D93A9D">
        <w:rPr>
          <w:rFonts w:ascii="Times New Roman" w:eastAsia="Times New Roman" w:hAnsi="Times New Roman" w:cs="Times New Roman"/>
          <w:b/>
          <w:sz w:val="24"/>
          <w:szCs w:val="24"/>
          <w:lang w:eastAsia="ru-RU"/>
        </w:rPr>
        <w:t>7</w:t>
      </w:r>
      <w:r w:rsidRPr="00D05030">
        <w:rPr>
          <w:rFonts w:ascii="Times New Roman" w:eastAsia="Times New Roman" w:hAnsi="Times New Roman" w:cs="Times New Roman"/>
          <w:b/>
          <w:sz w:val="24"/>
          <w:szCs w:val="24"/>
          <w:lang w:eastAsia="ru-RU"/>
        </w:rPr>
        <w:t xml:space="preserve">. </w:t>
      </w:r>
      <w:r w:rsidR="009311A6" w:rsidRPr="00D05030">
        <w:rPr>
          <w:rFonts w:ascii="Times New Roman" w:hAnsi="Times New Roman" w:cs="Times New Roman"/>
          <w:b/>
          <w:kern w:val="2"/>
          <w:sz w:val="24"/>
          <w:szCs w:val="24"/>
        </w:rPr>
        <w:t>Порядок вступления в действие Устава</w:t>
      </w:r>
    </w:p>
    <w:bookmarkEnd w:id="58"/>
    <w:p w:rsidR="00C97009" w:rsidRPr="00D05030" w:rsidRDefault="00C97009" w:rsidP="009311A6">
      <w:pPr>
        <w:autoSpaceDE w:val="0"/>
        <w:autoSpaceDN w:val="0"/>
        <w:adjustRightInd w:val="0"/>
        <w:ind w:firstLine="720"/>
        <w:contextualSpacing/>
        <w:jc w:val="both"/>
        <w:rPr>
          <w:rFonts w:ascii="Times New Roman" w:eastAsia="Times New Roman" w:hAnsi="Times New Roman" w:cs="Times New Roman"/>
          <w:sz w:val="24"/>
          <w:szCs w:val="24"/>
          <w:lang w:eastAsia="ru-RU"/>
        </w:rPr>
      </w:pPr>
    </w:p>
    <w:p w:rsidR="009311A6" w:rsidRPr="00D05030" w:rsidRDefault="00A85552"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eastAsia="Times New Roman" w:hAnsi="Times New Roman" w:cs="Times New Roman"/>
          <w:sz w:val="24"/>
          <w:szCs w:val="24"/>
          <w:lang w:eastAsia="ru-RU"/>
        </w:rPr>
        <w:t>1</w:t>
      </w:r>
      <w:r w:rsidR="009311A6" w:rsidRPr="00D05030">
        <w:rPr>
          <w:rFonts w:ascii="Times New Roman" w:hAnsi="Times New Roman" w:cs="Times New Roman"/>
          <w:b/>
          <w:sz w:val="24"/>
          <w:szCs w:val="24"/>
        </w:rPr>
        <w:t>.</w:t>
      </w:r>
      <w:r w:rsidR="009311A6"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009311A6" w:rsidRPr="00D05030">
        <w:rPr>
          <w:rFonts w:ascii="Times New Roman" w:hAnsi="Times New Roman"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w:t>
      </w:r>
      <w:r w:rsidR="00C97009" w:rsidRPr="00D05030">
        <w:rPr>
          <w:rFonts w:ascii="Times New Roman" w:hAnsi="Times New Roman" w:cs="Times New Roman"/>
          <w:sz w:val="24"/>
          <w:szCs w:val="24"/>
        </w:rPr>
        <w:t xml:space="preserve"> </w:t>
      </w:r>
      <w:r w:rsidR="009311A6" w:rsidRPr="00D05030">
        <w:rPr>
          <w:rFonts w:ascii="Times New Roman" w:hAnsi="Times New Roman" w:cs="Times New Roman"/>
          <w:sz w:val="24"/>
          <w:szCs w:val="24"/>
        </w:rPr>
        <w:t>97-ФЗ.</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 xml:space="preserve">2.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D05030">
        <w:rPr>
          <w:rFonts w:ascii="Times New Roman" w:hAnsi="Times New Roman"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D05030">
        <w:rPr>
          <w:rFonts w:ascii="Times New Roman" w:hAnsi="Times New Roman" w:cs="Times New Roman"/>
          <w:color w:val="000000"/>
          <w:sz w:val="24"/>
          <w:szCs w:val="24"/>
        </w:rPr>
        <w:t xml:space="preserve">го закона от 21 июля 2005 года № </w:t>
      </w:r>
      <w:r w:rsidR="00587BD7" w:rsidRPr="00D05030">
        <w:rPr>
          <w:rFonts w:ascii="Times New Roman" w:hAnsi="Times New Roman" w:cs="Times New Roman"/>
          <w:color w:val="000000"/>
          <w:sz w:val="24"/>
          <w:szCs w:val="24"/>
        </w:rPr>
        <w:t xml:space="preserve">97-ФЗ </w:t>
      </w:r>
      <w:r w:rsidRPr="00D05030">
        <w:rPr>
          <w:rFonts w:ascii="Times New Roman" w:hAnsi="Times New Roman" w:cs="Times New Roman"/>
          <w:color w:val="000000"/>
          <w:sz w:val="24"/>
          <w:szCs w:val="24"/>
        </w:rPr>
        <w:t>«О государственной регистрации уставов муниципальных образований</w:t>
      </w:r>
      <w:r w:rsidR="00587BD7" w:rsidRPr="00D05030">
        <w:rPr>
          <w:rFonts w:ascii="Times New Roman" w:hAnsi="Times New Roman" w:cs="Times New Roman"/>
          <w:color w:val="000000"/>
          <w:sz w:val="24"/>
          <w:szCs w:val="24"/>
        </w:rPr>
        <w:t>»</w:t>
      </w:r>
      <w:r w:rsidRPr="00D05030">
        <w:rPr>
          <w:rFonts w:ascii="Times New Roman" w:hAnsi="Times New Roman" w:cs="Times New Roman"/>
          <w:color w:val="000000"/>
          <w:sz w:val="24"/>
          <w:szCs w:val="24"/>
        </w:rPr>
        <w:t xml:space="preserve"> </w:t>
      </w:r>
      <w:r w:rsidRPr="00D05030">
        <w:rPr>
          <w:rFonts w:ascii="Times New Roman" w:hAnsi="Times New Roman" w:cs="Times New Roman"/>
          <w:sz w:val="24"/>
          <w:szCs w:val="24"/>
        </w:rPr>
        <w:t xml:space="preserve">и вступает в силу после его официального опубликования (обнародования). </w:t>
      </w:r>
    </w:p>
    <w:p w:rsidR="009311A6" w:rsidRPr="00D05030" w:rsidRDefault="009311A6" w:rsidP="009311A6">
      <w:pPr>
        <w:autoSpaceDE w:val="0"/>
        <w:autoSpaceDN w:val="0"/>
        <w:adjustRightInd w:val="0"/>
        <w:ind w:firstLine="720"/>
        <w:contextualSpacing/>
        <w:jc w:val="both"/>
        <w:rPr>
          <w:rFonts w:ascii="Times New Roman" w:hAnsi="Times New Roman" w:cs="Times New Roman"/>
          <w:sz w:val="24"/>
          <w:szCs w:val="24"/>
        </w:rPr>
      </w:pPr>
      <w:r w:rsidRPr="00D05030">
        <w:rPr>
          <w:rFonts w:ascii="Times New Roman" w:hAnsi="Times New Roman"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4</w:t>
      </w:r>
      <w:r w:rsidRPr="00D05030">
        <w:rPr>
          <w:rFonts w:ascii="Times New Roman" w:hAnsi="Times New Roman" w:cs="Times New Roman"/>
          <w:b/>
          <w:sz w:val="24"/>
          <w:szCs w:val="24"/>
        </w:rPr>
        <w:t>.</w:t>
      </w:r>
      <w:r w:rsidRPr="00D05030">
        <w:rPr>
          <w:rFonts w:ascii="Times New Roman" w:hAnsi="Times New Roman" w:cs="Times New Roman"/>
          <w:sz w:val="24"/>
          <w:szCs w:val="24"/>
        </w:rPr>
        <w:t xml:space="preserve"> </w:t>
      </w:r>
      <w:r w:rsidR="00C97009" w:rsidRPr="00D05030">
        <w:rPr>
          <w:rFonts w:ascii="Times New Roman" w:hAnsi="Times New Roman" w:cs="Times New Roman"/>
          <w:sz w:val="24"/>
          <w:szCs w:val="24"/>
        </w:rPr>
        <w:t>С момента вступления в силу Устава, принятого настоящим решением, признать утратившими силу:</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Устав </w:t>
      </w:r>
      <w:r w:rsidR="00C97009" w:rsidRPr="00D05030">
        <w:rPr>
          <w:rFonts w:ascii="Times New Roman" w:hAnsi="Times New Roman" w:cs="Times New Roman"/>
          <w:sz w:val="24"/>
          <w:szCs w:val="24"/>
        </w:rPr>
        <w:t xml:space="preserve">муниципального района </w:t>
      </w:r>
      <w:r w:rsidRPr="00D05030">
        <w:rPr>
          <w:rFonts w:ascii="Times New Roman" w:hAnsi="Times New Roman" w:cs="Times New Roman"/>
          <w:sz w:val="24"/>
          <w:szCs w:val="24"/>
        </w:rPr>
        <w:t>принятый</w:t>
      </w:r>
      <w:r w:rsidR="000146BD">
        <w:rPr>
          <w:rFonts w:ascii="Times New Roman" w:hAnsi="Times New Roman" w:cs="Times New Roman"/>
          <w:sz w:val="24"/>
          <w:szCs w:val="24"/>
        </w:rPr>
        <w:t xml:space="preserve"> Решением Собрания</w:t>
      </w:r>
      <w:r w:rsidRPr="00D05030">
        <w:rPr>
          <w:rFonts w:ascii="Times New Roman" w:hAnsi="Times New Roman" w:cs="Times New Roman"/>
          <w:sz w:val="24"/>
          <w:szCs w:val="24"/>
        </w:rPr>
        <w:t xml:space="preserve">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21.04.2021г. № 6/1-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9311A6" w:rsidRPr="00D05030" w:rsidRDefault="009311A6" w:rsidP="009311A6">
      <w:pPr>
        <w:spacing w:after="0" w:line="240" w:lineRule="auto"/>
        <w:ind w:firstLine="709"/>
        <w:jc w:val="both"/>
        <w:rPr>
          <w:rFonts w:ascii="Times New Roman" w:hAnsi="Times New Roman" w:cs="Times New Roman"/>
          <w:sz w:val="24"/>
          <w:szCs w:val="24"/>
        </w:rPr>
      </w:pPr>
      <w:r w:rsidRPr="00D05030">
        <w:rPr>
          <w:rFonts w:ascii="Times New Roman" w:hAnsi="Times New Roman" w:cs="Times New Roman"/>
          <w:sz w:val="24"/>
          <w:szCs w:val="24"/>
        </w:rPr>
        <w:t xml:space="preserve">- Решение </w:t>
      </w:r>
      <w:r w:rsidR="00C97009" w:rsidRPr="00D05030">
        <w:rPr>
          <w:rFonts w:ascii="Times New Roman" w:hAnsi="Times New Roman" w:cs="Times New Roman"/>
          <w:sz w:val="24"/>
          <w:szCs w:val="24"/>
        </w:rPr>
        <w:t>муниципального района</w:t>
      </w:r>
      <w:r w:rsidRPr="00D05030">
        <w:rPr>
          <w:rFonts w:ascii="Times New Roman" w:hAnsi="Times New Roman" w:cs="Times New Roman"/>
          <w:sz w:val="24"/>
          <w:szCs w:val="24"/>
        </w:rPr>
        <w:t xml:space="preserve">, принятое Собранием депутатов </w:t>
      </w:r>
      <w:r w:rsidR="00C97009" w:rsidRPr="00D05030">
        <w:rPr>
          <w:rFonts w:ascii="Times New Roman" w:hAnsi="Times New Roman" w:cs="Times New Roman"/>
          <w:sz w:val="24"/>
          <w:szCs w:val="24"/>
        </w:rPr>
        <w:t xml:space="preserve">муниципального района </w:t>
      </w:r>
      <w:r w:rsidR="00AC34F0" w:rsidRPr="00D05030">
        <w:rPr>
          <w:rFonts w:ascii="Times New Roman" w:hAnsi="Times New Roman" w:cs="Times New Roman"/>
          <w:sz w:val="24"/>
          <w:szCs w:val="24"/>
        </w:rPr>
        <w:t>от 26.08.2022</w:t>
      </w:r>
      <w:r w:rsidRPr="00D05030">
        <w:rPr>
          <w:rFonts w:ascii="Times New Roman" w:hAnsi="Times New Roman" w:cs="Times New Roman"/>
          <w:sz w:val="24"/>
          <w:szCs w:val="24"/>
        </w:rPr>
        <w:t xml:space="preserve">г. № </w:t>
      </w:r>
      <w:r w:rsidR="00AC34F0" w:rsidRPr="00D05030">
        <w:rPr>
          <w:rFonts w:ascii="Times New Roman" w:hAnsi="Times New Roman" w:cs="Times New Roman"/>
          <w:sz w:val="24"/>
          <w:szCs w:val="24"/>
        </w:rPr>
        <w:t>17/1-</w:t>
      </w:r>
      <w:r w:rsidR="00AC34F0" w:rsidRPr="00D05030">
        <w:rPr>
          <w:rFonts w:ascii="Times New Roman" w:hAnsi="Times New Roman" w:cs="Times New Roman"/>
          <w:sz w:val="24"/>
          <w:szCs w:val="24"/>
          <w:lang w:val="en-US"/>
        </w:rPr>
        <w:t>VII</w:t>
      </w:r>
      <w:r w:rsidR="00AC34F0" w:rsidRPr="00D05030">
        <w:rPr>
          <w:rFonts w:ascii="Times New Roman" w:hAnsi="Times New Roman" w:cs="Times New Roman"/>
          <w:sz w:val="24"/>
          <w:szCs w:val="24"/>
        </w:rPr>
        <w:t xml:space="preserve"> </w:t>
      </w:r>
      <w:r w:rsidR="00AC34F0" w:rsidRPr="00D05030">
        <w:rPr>
          <w:rFonts w:ascii="Times New Roman" w:hAnsi="Times New Roman" w:cs="Times New Roman"/>
          <w:sz w:val="24"/>
          <w:szCs w:val="24"/>
          <w:lang w:val="en-US"/>
        </w:rPr>
        <w:t>CD</w:t>
      </w:r>
      <w:r w:rsidRPr="00D05030">
        <w:rPr>
          <w:rFonts w:ascii="Times New Roman" w:hAnsi="Times New Roman" w:cs="Times New Roman"/>
          <w:sz w:val="24"/>
          <w:szCs w:val="24"/>
        </w:rPr>
        <w:t>.</w:t>
      </w:r>
    </w:p>
    <w:p w:rsidR="00095636" w:rsidRDefault="00095636"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Default="002B1E35" w:rsidP="009311A6">
      <w:pPr>
        <w:widowControl w:val="0"/>
        <w:autoSpaceDE w:val="0"/>
        <w:autoSpaceDN w:val="0"/>
        <w:spacing w:after="0" w:line="240" w:lineRule="auto"/>
        <w:ind w:firstLine="567"/>
        <w:contextualSpacing/>
        <w:jc w:val="both"/>
        <w:rPr>
          <w:rFonts w:ascii="Times New Roman" w:eastAsia="Calibri" w:hAnsi="Times New Roman" w:cs="Times New Roman"/>
          <w:bCs/>
          <w:sz w:val="24"/>
          <w:szCs w:val="24"/>
        </w:rPr>
      </w:pPr>
    </w:p>
    <w:p w:rsidR="002B1E35" w:rsidRPr="00D05030" w:rsidRDefault="002B1E35" w:rsidP="002B1E35">
      <w:pPr>
        <w:widowControl w:val="0"/>
        <w:autoSpaceDE w:val="0"/>
        <w:autoSpaceDN w:val="0"/>
        <w:spacing w:after="0" w:line="240" w:lineRule="auto"/>
        <w:contextualSpacing/>
        <w:jc w:val="both"/>
        <w:rPr>
          <w:rFonts w:ascii="Times New Roman" w:eastAsia="Calibri" w:hAnsi="Times New Roman" w:cs="Times New Roman"/>
          <w:bCs/>
          <w:sz w:val="24"/>
          <w:szCs w:val="24"/>
        </w:rPr>
      </w:pPr>
      <w:r w:rsidRPr="002B1E35">
        <w:rPr>
          <w:rFonts w:ascii="Times New Roman" w:eastAsia="Calibri" w:hAnsi="Times New Roman" w:cs="Times New Roman"/>
          <w:bCs/>
          <w:noProof/>
          <w:sz w:val="24"/>
          <w:szCs w:val="24"/>
          <w:lang w:eastAsia="ru-RU"/>
        </w:rPr>
        <w:lastRenderedPageBreak/>
        <w:drawing>
          <wp:inline distT="0" distB="0" distL="0" distR="0">
            <wp:extent cx="6213494" cy="8081890"/>
            <wp:effectExtent l="1905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60" cstate="print"/>
                    <a:stretch>
                      <a:fillRect/>
                    </a:stretch>
                  </pic:blipFill>
                  <pic:spPr>
                    <a:xfrm>
                      <a:off x="0" y="0"/>
                      <a:ext cx="6214685" cy="8083439"/>
                    </a:xfrm>
                    <a:prstGeom prst="rect">
                      <a:avLst/>
                    </a:prstGeom>
                  </pic:spPr>
                </pic:pic>
              </a:graphicData>
            </a:graphic>
          </wp:inline>
        </w:drawing>
      </w:r>
    </w:p>
    <w:sectPr w:rsidR="002B1E35" w:rsidRPr="00D05030" w:rsidSect="00830D86">
      <w:footerReference w:type="default" r:id="rId61"/>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D07" w:rsidRDefault="00AD6D07" w:rsidP="00AC4051">
      <w:pPr>
        <w:spacing w:after="0" w:line="240" w:lineRule="auto"/>
      </w:pPr>
      <w:r>
        <w:separator/>
      </w:r>
    </w:p>
  </w:endnote>
  <w:endnote w:type="continuationSeparator" w:id="1">
    <w:p w:rsidR="00AD6D07" w:rsidRDefault="00AD6D07"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1672"/>
      <w:docPartObj>
        <w:docPartGallery w:val="Page Numbers (Bottom of Page)"/>
        <w:docPartUnique/>
      </w:docPartObj>
    </w:sdtPr>
    <w:sdtContent>
      <w:p w:rsidR="00F57ED3" w:rsidRDefault="00F57ED3">
        <w:pPr>
          <w:pStyle w:val="aa"/>
          <w:jc w:val="right"/>
        </w:pPr>
        <w:fldSimple w:instr=" PAGE   \* MERGEFORMAT ">
          <w:r w:rsidR="00966011">
            <w:rPr>
              <w:noProof/>
            </w:rPr>
            <w:t>3</w:t>
          </w:r>
        </w:fldSimple>
      </w:p>
    </w:sdtContent>
  </w:sdt>
  <w:p w:rsidR="00F57ED3" w:rsidRDefault="00F57ED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D07" w:rsidRDefault="00AD6D07" w:rsidP="00AC4051">
      <w:pPr>
        <w:spacing w:after="0" w:line="240" w:lineRule="auto"/>
      </w:pPr>
      <w:r>
        <w:separator/>
      </w:r>
    </w:p>
  </w:footnote>
  <w:footnote w:type="continuationSeparator" w:id="1">
    <w:p w:rsidR="00AD6D07" w:rsidRDefault="00AD6D07" w:rsidP="00AC40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0"/>
    <w:footnote w:id="1"/>
  </w:footnotePr>
  <w:endnotePr>
    <w:endnote w:id="0"/>
    <w:endnote w:id="1"/>
  </w:endnotePr>
  <w:compat/>
  <w:rsids>
    <w:rsidRoot w:val="00A85552"/>
    <w:rsid w:val="00005D3F"/>
    <w:rsid w:val="00011963"/>
    <w:rsid w:val="000146BD"/>
    <w:rsid w:val="00021836"/>
    <w:rsid w:val="00021DE0"/>
    <w:rsid w:val="000301E5"/>
    <w:rsid w:val="000331C4"/>
    <w:rsid w:val="00046DE6"/>
    <w:rsid w:val="00052BC7"/>
    <w:rsid w:val="00053FD1"/>
    <w:rsid w:val="0005743A"/>
    <w:rsid w:val="00067DC3"/>
    <w:rsid w:val="00071399"/>
    <w:rsid w:val="0007187F"/>
    <w:rsid w:val="0007391D"/>
    <w:rsid w:val="00080DB3"/>
    <w:rsid w:val="00081569"/>
    <w:rsid w:val="00083DBA"/>
    <w:rsid w:val="00095636"/>
    <w:rsid w:val="00096949"/>
    <w:rsid w:val="000A0D07"/>
    <w:rsid w:val="000B14AB"/>
    <w:rsid w:val="000B658C"/>
    <w:rsid w:val="000B7507"/>
    <w:rsid w:val="000C53A1"/>
    <w:rsid w:val="000D1CB6"/>
    <w:rsid w:val="000E6594"/>
    <w:rsid w:val="00107E58"/>
    <w:rsid w:val="00110773"/>
    <w:rsid w:val="00113C9E"/>
    <w:rsid w:val="00120A11"/>
    <w:rsid w:val="0012223C"/>
    <w:rsid w:val="00122D39"/>
    <w:rsid w:val="001236A1"/>
    <w:rsid w:val="00123D6E"/>
    <w:rsid w:val="00130D1F"/>
    <w:rsid w:val="00135AB6"/>
    <w:rsid w:val="0013614B"/>
    <w:rsid w:val="00147D16"/>
    <w:rsid w:val="0015641F"/>
    <w:rsid w:val="00156799"/>
    <w:rsid w:val="0018170A"/>
    <w:rsid w:val="00186CB8"/>
    <w:rsid w:val="00190536"/>
    <w:rsid w:val="00190766"/>
    <w:rsid w:val="001A418D"/>
    <w:rsid w:val="001C053E"/>
    <w:rsid w:val="001C537A"/>
    <w:rsid w:val="001C5EA4"/>
    <w:rsid w:val="001C684D"/>
    <w:rsid w:val="001C7759"/>
    <w:rsid w:val="001D195B"/>
    <w:rsid w:val="001F1ADB"/>
    <w:rsid w:val="001F339C"/>
    <w:rsid w:val="001F3733"/>
    <w:rsid w:val="002162D8"/>
    <w:rsid w:val="002279CF"/>
    <w:rsid w:val="00237948"/>
    <w:rsid w:val="0024042D"/>
    <w:rsid w:val="00244E79"/>
    <w:rsid w:val="002702DC"/>
    <w:rsid w:val="00271098"/>
    <w:rsid w:val="002719E7"/>
    <w:rsid w:val="00272E22"/>
    <w:rsid w:val="0028514A"/>
    <w:rsid w:val="002901BE"/>
    <w:rsid w:val="00295E73"/>
    <w:rsid w:val="00296F75"/>
    <w:rsid w:val="002A3DB2"/>
    <w:rsid w:val="002A708D"/>
    <w:rsid w:val="002A78CB"/>
    <w:rsid w:val="002B1E35"/>
    <w:rsid w:val="002B67BC"/>
    <w:rsid w:val="002D44F8"/>
    <w:rsid w:val="002E648E"/>
    <w:rsid w:val="002F5C99"/>
    <w:rsid w:val="002F6B96"/>
    <w:rsid w:val="00310580"/>
    <w:rsid w:val="00310D1F"/>
    <w:rsid w:val="00314A06"/>
    <w:rsid w:val="003375D7"/>
    <w:rsid w:val="003410E8"/>
    <w:rsid w:val="003517BB"/>
    <w:rsid w:val="00364A2E"/>
    <w:rsid w:val="00366D24"/>
    <w:rsid w:val="00370D2F"/>
    <w:rsid w:val="00371FCE"/>
    <w:rsid w:val="003740A0"/>
    <w:rsid w:val="00376883"/>
    <w:rsid w:val="0037732B"/>
    <w:rsid w:val="00385EC7"/>
    <w:rsid w:val="00392EC8"/>
    <w:rsid w:val="003A50C9"/>
    <w:rsid w:val="003A7ADB"/>
    <w:rsid w:val="003B4859"/>
    <w:rsid w:val="003B5539"/>
    <w:rsid w:val="003C4FFF"/>
    <w:rsid w:val="003C56F1"/>
    <w:rsid w:val="003D6564"/>
    <w:rsid w:val="003F458D"/>
    <w:rsid w:val="00401C9F"/>
    <w:rsid w:val="00421BB9"/>
    <w:rsid w:val="0042353B"/>
    <w:rsid w:val="004238AE"/>
    <w:rsid w:val="00424D09"/>
    <w:rsid w:val="00443620"/>
    <w:rsid w:val="00445DD2"/>
    <w:rsid w:val="00451AA7"/>
    <w:rsid w:val="0045213C"/>
    <w:rsid w:val="0045271C"/>
    <w:rsid w:val="004621C9"/>
    <w:rsid w:val="00475C3B"/>
    <w:rsid w:val="00476980"/>
    <w:rsid w:val="004772F4"/>
    <w:rsid w:val="00481256"/>
    <w:rsid w:val="00485924"/>
    <w:rsid w:val="00487BBC"/>
    <w:rsid w:val="004A6E54"/>
    <w:rsid w:val="004B0FD0"/>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601C"/>
    <w:rsid w:val="00540954"/>
    <w:rsid w:val="005453D6"/>
    <w:rsid w:val="005522F1"/>
    <w:rsid w:val="0055655A"/>
    <w:rsid w:val="00560DD4"/>
    <w:rsid w:val="00567AF6"/>
    <w:rsid w:val="005728E3"/>
    <w:rsid w:val="00587BD7"/>
    <w:rsid w:val="0059134E"/>
    <w:rsid w:val="00592782"/>
    <w:rsid w:val="00595725"/>
    <w:rsid w:val="005A1D89"/>
    <w:rsid w:val="005B1C6B"/>
    <w:rsid w:val="005B7048"/>
    <w:rsid w:val="005C0FEA"/>
    <w:rsid w:val="005C2481"/>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0FAD"/>
    <w:rsid w:val="006934A2"/>
    <w:rsid w:val="006948CC"/>
    <w:rsid w:val="006A3FF4"/>
    <w:rsid w:val="006C213C"/>
    <w:rsid w:val="006D0319"/>
    <w:rsid w:val="006D3266"/>
    <w:rsid w:val="006D39DB"/>
    <w:rsid w:val="006D5851"/>
    <w:rsid w:val="006D6881"/>
    <w:rsid w:val="006E0603"/>
    <w:rsid w:val="006E436E"/>
    <w:rsid w:val="006E6946"/>
    <w:rsid w:val="006E726A"/>
    <w:rsid w:val="006F0028"/>
    <w:rsid w:val="006F084B"/>
    <w:rsid w:val="007120DE"/>
    <w:rsid w:val="00720E25"/>
    <w:rsid w:val="0074126F"/>
    <w:rsid w:val="007452D2"/>
    <w:rsid w:val="00747EE4"/>
    <w:rsid w:val="007527BB"/>
    <w:rsid w:val="007603D7"/>
    <w:rsid w:val="00763AAA"/>
    <w:rsid w:val="007658E8"/>
    <w:rsid w:val="00765CD7"/>
    <w:rsid w:val="007727B2"/>
    <w:rsid w:val="00783123"/>
    <w:rsid w:val="00791DC4"/>
    <w:rsid w:val="00794842"/>
    <w:rsid w:val="007B0E90"/>
    <w:rsid w:val="007B1506"/>
    <w:rsid w:val="007B5064"/>
    <w:rsid w:val="007B7AE3"/>
    <w:rsid w:val="007E0200"/>
    <w:rsid w:val="00806FAC"/>
    <w:rsid w:val="0081426D"/>
    <w:rsid w:val="0082086B"/>
    <w:rsid w:val="00827F31"/>
    <w:rsid w:val="00830D86"/>
    <w:rsid w:val="0083299D"/>
    <w:rsid w:val="00853C8F"/>
    <w:rsid w:val="008564D5"/>
    <w:rsid w:val="008606EC"/>
    <w:rsid w:val="00873535"/>
    <w:rsid w:val="008764B6"/>
    <w:rsid w:val="00884565"/>
    <w:rsid w:val="00894C7F"/>
    <w:rsid w:val="008A01B2"/>
    <w:rsid w:val="008A4094"/>
    <w:rsid w:val="008B002C"/>
    <w:rsid w:val="008B3E91"/>
    <w:rsid w:val="008B599D"/>
    <w:rsid w:val="008C1C36"/>
    <w:rsid w:val="008E7B74"/>
    <w:rsid w:val="008F0091"/>
    <w:rsid w:val="008F01FB"/>
    <w:rsid w:val="008F0579"/>
    <w:rsid w:val="008F6DB3"/>
    <w:rsid w:val="0090548C"/>
    <w:rsid w:val="00915693"/>
    <w:rsid w:val="0091742C"/>
    <w:rsid w:val="0092018C"/>
    <w:rsid w:val="009311A6"/>
    <w:rsid w:val="00931CF1"/>
    <w:rsid w:val="0094640A"/>
    <w:rsid w:val="00951D79"/>
    <w:rsid w:val="00951EB2"/>
    <w:rsid w:val="00952431"/>
    <w:rsid w:val="00954D70"/>
    <w:rsid w:val="00966011"/>
    <w:rsid w:val="009748FD"/>
    <w:rsid w:val="0098492A"/>
    <w:rsid w:val="009A25C6"/>
    <w:rsid w:val="009A2E56"/>
    <w:rsid w:val="009B1DB7"/>
    <w:rsid w:val="009D228F"/>
    <w:rsid w:val="009D7B8C"/>
    <w:rsid w:val="009E4C08"/>
    <w:rsid w:val="009E5654"/>
    <w:rsid w:val="009E659C"/>
    <w:rsid w:val="009F4DF7"/>
    <w:rsid w:val="00A137C7"/>
    <w:rsid w:val="00A1759F"/>
    <w:rsid w:val="00A30C5B"/>
    <w:rsid w:val="00A31BA3"/>
    <w:rsid w:val="00A475CD"/>
    <w:rsid w:val="00A611FF"/>
    <w:rsid w:val="00A614C8"/>
    <w:rsid w:val="00A673BA"/>
    <w:rsid w:val="00A80ABE"/>
    <w:rsid w:val="00A80B45"/>
    <w:rsid w:val="00A85552"/>
    <w:rsid w:val="00A9395F"/>
    <w:rsid w:val="00AA0FC5"/>
    <w:rsid w:val="00AA2E49"/>
    <w:rsid w:val="00AA6028"/>
    <w:rsid w:val="00AB1241"/>
    <w:rsid w:val="00AB47A3"/>
    <w:rsid w:val="00AB6588"/>
    <w:rsid w:val="00AC34F0"/>
    <w:rsid w:val="00AC4051"/>
    <w:rsid w:val="00AD59AC"/>
    <w:rsid w:val="00AD6D07"/>
    <w:rsid w:val="00AE64D9"/>
    <w:rsid w:val="00AE7D1F"/>
    <w:rsid w:val="00AF1C4E"/>
    <w:rsid w:val="00AF735C"/>
    <w:rsid w:val="00B119F5"/>
    <w:rsid w:val="00B27FE8"/>
    <w:rsid w:val="00B33FF7"/>
    <w:rsid w:val="00B343E9"/>
    <w:rsid w:val="00B421BB"/>
    <w:rsid w:val="00B57E84"/>
    <w:rsid w:val="00B66116"/>
    <w:rsid w:val="00B672B3"/>
    <w:rsid w:val="00B80D22"/>
    <w:rsid w:val="00B85604"/>
    <w:rsid w:val="00B8644C"/>
    <w:rsid w:val="00B86E51"/>
    <w:rsid w:val="00B87135"/>
    <w:rsid w:val="00B9313D"/>
    <w:rsid w:val="00B96B63"/>
    <w:rsid w:val="00BB1BFE"/>
    <w:rsid w:val="00BB70D4"/>
    <w:rsid w:val="00BC5768"/>
    <w:rsid w:val="00BE1160"/>
    <w:rsid w:val="00BE4ACC"/>
    <w:rsid w:val="00BE7430"/>
    <w:rsid w:val="00BE7DE2"/>
    <w:rsid w:val="00BF2468"/>
    <w:rsid w:val="00BF46A9"/>
    <w:rsid w:val="00BF5395"/>
    <w:rsid w:val="00BF77AF"/>
    <w:rsid w:val="00C201B2"/>
    <w:rsid w:val="00C3053F"/>
    <w:rsid w:val="00C35EA0"/>
    <w:rsid w:val="00C410A7"/>
    <w:rsid w:val="00C412A0"/>
    <w:rsid w:val="00C41984"/>
    <w:rsid w:val="00C5718E"/>
    <w:rsid w:val="00C64D4F"/>
    <w:rsid w:val="00C84F3D"/>
    <w:rsid w:val="00C9239C"/>
    <w:rsid w:val="00C97009"/>
    <w:rsid w:val="00CA09FF"/>
    <w:rsid w:val="00CA4019"/>
    <w:rsid w:val="00CB7AE9"/>
    <w:rsid w:val="00CE6A97"/>
    <w:rsid w:val="00CF0F9C"/>
    <w:rsid w:val="00CF237C"/>
    <w:rsid w:val="00CF6BC6"/>
    <w:rsid w:val="00CF797A"/>
    <w:rsid w:val="00D05030"/>
    <w:rsid w:val="00D056E8"/>
    <w:rsid w:val="00D066D3"/>
    <w:rsid w:val="00D12B6A"/>
    <w:rsid w:val="00D161A1"/>
    <w:rsid w:val="00D1644D"/>
    <w:rsid w:val="00D17F51"/>
    <w:rsid w:val="00D261EF"/>
    <w:rsid w:val="00D3093A"/>
    <w:rsid w:val="00D52E07"/>
    <w:rsid w:val="00D557B6"/>
    <w:rsid w:val="00D61127"/>
    <w:rsid w:val="00D61BAF"/>
    <w:rsid w:val="00D72247"/>
    <w:rsid w:val="00D7360B"/>
    <w:rsid w:val="00D73BB7"/>
    <w:rsid w:val="00D93A9D"/>
    <w:rsid w:val="00DA496A"/>
    <w:rsid w:val="00DB66D0"/>
    <w:rsid w:val="00DC1E5E"/>
    <w:rsid w:val="00DD349C"/>
    <w:rsid w:val="00DD7723"/>
    <w:rsid w:val="00DE2220"/>
    <w:rsid w:val="00DE2BEA"/>
    <w:rsid w:val="00DE4EAE"/>
    <w:rsid w:val="00DF61A2"/>
    <w:rsid w:val="00E10BC3"/>
    <w:rsid w:val="00E12DB4"/>
    <w:rsid w:val="00E402A0"/>
    <w:rsid w:val="00E46C32"/>
    <w:rsid w:val="00E51EF4"/>
    <w:rsid w:val="00E67E51"/>
    <w:rsid w:val="00E86291"/>
    <w:rsid w:val="00E94523"/>
    <w:rsid w:val="00E94DFE"/>
    <w:rsid w:val="00E95235"/>
    <w:rsid w:val="00EA0EB1"/>
    <w:rsid w:val="00EA24B7"/>
    <w:rsid w:val="00EA348C"/>
    <w:rsid w:val="00EB55FF"/>
    <w:rsid w:val="00ED76CB"/>
    <w:rsid w:val="00EE39B5"/>
    <w:rsid w:val="00EF0228"/>
    <w:rsid w:val="00F078BE"/>
    <w:rsid w:val="00F13A27"/>
    <w:rsid w:val="00F2397C"/>
    <w:rsid w:val="00F24D7B"/>
    <w:rsid w:val="00F52CDE"/>
    <w:rsid w:val="00F57ED3"/>
    <w:rsid w:val="00F603D5"/>
    <w:rsid w:val="00F66334"/>
    <w:rsid w:val="00F72012"/>
    <w:rsid w:val="00F737B8"/>
    <w:rsid w:val="00F8094F"/>
    <w:rsid w:val="00FA2771"/>
    <w:rsid w:val="00FA4DE4"/>
    <w:rsid w:val="00FB5718"/>
    <w:rsid w:val="00FB735B"/>
    <w:rsid w:val="00FC36E7"/>
    <w:rsid w:val="00FC6F6B"/>
    <w:rsid w:val="00FD6DF8"/>
    <w:rsid w:val="00FD7AB8"/>
    <w:rsid w:val="00FE07AA"/>
    <w:rsid w:val="00FE6B63"/>
    <w:rsid w:val="00FE6EE2"/>
    <w:rsid w:val="00FF4708"/>
    <w:rsid w:val="00FF6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A2"/>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 w:type="paragraph" w:customStyle="1" w:styleId="ConsNormal">
    <w:name w:val="ConsNormal"/>
    <w:uiPriority w:val="99"/>
    <w:rsid w:val="00D050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505901" TargetMode="External"/><Relationship Id="rId26" Type="http://schemas.openxmlformats.org/officeDocument/2006/relationships/hyperlink" Target="file:///D:\&#1056;&#1072;&#1073;&#1086;&#1095;&#1080;&#1081;%20&#1089;&#1090;&#1086;&#1083;\&#1059;&#1057;&#1058;&#1040;&#1042;%202025\&#1056;&#1040;&#1041;&#1054;&#1063;&#1048;&#1049;%20&#1044;&#1054;&#1050;&#1059;&#1052;&#1045;&#1053;&#1058;.docx" TargetMode="External"/><Relationship Id="rId39" Type="http://schemas.openxmlformats.org/officeDocument/2006/relationships/hyperlink" Target="https://login.consultant.ru/link/?req=doc&amp;base=LAW&amp;n=483130" TargetMode="External"/><Relationship Id="rId21" Type="http://schemas.openxmlformats.org/officeDocument/2006/relationships/hyperlink" Target="https://login.consultant.ru/link/?req=doc&amp;base=LAW&amp;n=495137&amp;dst=339" TargetMode="External"/><Relationship Id="rId34" Type="http://schemas.openxmlformats.org/officeDocument/2006/relationships/hyperlink" Target="https://login.consultant.ru/link/?req=doc&amp;base=LAW&amp;n=466790" TargetMode="External"/><Relationship Id="rId42" Type="http://schemas.openxmlformats.org/officeDocument/2006/relationships/hyperlink" Target="https://login.consultant.ru/link/?req=doc&amp;base=LAW&amp;n=501319&amp;dst=100894"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501319&amp;dst=10043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LAW&amp;n=46679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8374" TargetMode="External"/><Relationship Id="rId32" Type="http://schemas.openxmlformats.org/officeDocument/2006/relationships/hyperlink" Target="https://login.consultant.ru/link/?req=doc&amp;base=LAW&amp;n=501319&amp;dst=10023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1319&amp;dst=100666" TargetMode="External"/><Relationship Id="rId58" Type="http://schemas.openxmlformats.org/officeDocument/2006/relationships/hyperlink" Target="https://login.consultant.ru/link/?req=doc&amp;base=LAW&amp;n=483232" TargetMode="External"/><Relationship Id="rId5" Type="http://schemas.openxmlformats.org/officeDocument/2006/relationships/footnotes" Target="footnotes.xml"/><Relationship Id="rId15" Type="http://schemas.openxmlformats.org/officeDocument/2006/relationships/hyperlink" Target="https://login.consultant.ru/link/?req=doc&amp;base=LAW&amp;n=501319&amp;dst=100380"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501319&amp;dst=100390" TargetMode="External"/><Relationship Id="rId36" Type="http://schemas.openxmlformats.org/officeDocument/2006/relationships/hyperlink" Target="https://login.consultant.ru/link/?req=doc&amp;base=RLAW346&amp;n=48456" TargetMode="External"/><Relationship Id="rId49" Type="http://schemas.openxmlformats.org/officeDocument/2006/relationships/hyperlink" Target="https://login.consultant.ru/link/?req=doc&amp;base=LAW&amp;n=348889&amp;dst=100010" TargetMode="External"/><Relationship Id="rId57" Type="http://schemas.openxmlformats.org/officeDocument/2006/relationships/hyperlink" Target="https://login.consultant.ru/link/?req=doc&amp;base=LAW&amp;n=509331" TargetMode="External"/><Relationship Id="rId61" Type="http://schemas.openxmlformats.org/officeDocument/2006/relationships/footer" Target="footer1.xm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hyperlink" Target="https://login.consultant.ru/link/?req=doc&amp;base=LAW&amp;n=501319&amp;dst=100245" TargetMode="External"/><Relationship Id="rId44" Type="http://schemas.openxmlformats.org/officeDocument/2006/relationships/hyperlink" Target="https://login.consultant.ru/link/?req=doc&amp;base=LAW&amp;n=501319&amp;dst=100959" TargetMode="External"/><Relationship Id="rId52" Type="http://schemas.openxmlformats.org/officeDocument/2006/relationships/hyperlink" Target="https://login.consultant.ru/link/?req=doc&amp;base=LAW&amp;n=501319&amp;dst=100665" TargetMode="External"/><Relationship Id="rId6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395" TargetMode="External"/><Relationship Id="rId27" Type="http://schemas.openxmlformats.org/officeDocument/2006/relationships/hyperlink" Target="https://login.consultant.ru/link/?req=doc&amp;base=LAW&amp;n=501319&amp;dst=100245" TargetMode="External"/><Relationship Id="rId30" Type="http://schemas.openxmlformats.org/officeDocument/2006/relationships/hyperlink" Target="https://login.consultant.ru/link/?req=doc&amp;base=LAW&amp;n=501319&amp;dst=100473" TargetMode="External"/><Relationship Id="rId35"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34222&amp;dst=100027" TargetMode="External"/><Relationship Id="rId56" Type="http://schemas.openxmlformats.org/officeDocument/2006/relationships/hyperlink" Target="https://login.consultant.ru/link/?req=doc&amp;base=LAW&amp;n=466790" TargetMode="External"/><Relationship Id="rId64" Type="http://schemas.microsoft.com/office/2007/relationships/stylesWithEffects" Target="stylesWithEffects.xml"/><Relationship Id="rId8" Type="http://schemas.openxmlformats.org/officeDocument/2006/relationships/hyperlink" Target="https://login.consultant.ru/link/?req=doc&amp;base=RLAW346&amp;n=30892&amp;dst=100017" TargetMode="External"/><Relationship Id="rId51"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12" Type="http://schemas.openxmlformats.org/officeDocument/2006/relationships/hyperlink" Target="file:///D:\&#1056;&#1072;&#1073;&#1086;&#1095;&#1080;&#1081;%20&#1089;&#1090;&#1086;&#1083;\&#1059;&#1057;&#1058;&#1040;&#1042;%202025\&#1056;&#1040;&#1041;&#1054;&#1063;&#1048;&#1049;%20&#1044;&#1054;&#1050;&#1059;&#1052;&#1045;&#1053;&#1058;.docx"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487004" TargetMode="External"/><Relationship Id="rId46" Type="http://schemas.openxmlformats.org/officeDocument/2006/relationships/hyperlink" Target="https://login.consultant.ru/link/?req=doc&amp;base=LAW&amp;n=508374" TargetMode="External"/><Relationship Id="rId59" Type="http://schemas.openxmlformats.org/officeDocument/2006/relationships/hyperlink" Target="https://login.consultant.ru/link/?req=doc&amp;base=RLAW346&amp;n=30892&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1F678-D553-42B7-B153-C6668CE9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54</Pages>
  <Words>23676</Words>
  <Characters>134958</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34-Rashid</cp:lastModifiedBy>
  <cp:revision>228</cp:revision>
  <cp:lastPrinted>2025-12-10T09:35:00Z</cp:lastPrinted>
  <dcterms:created xsi:type="dcterms:W3CDTF">2025-02-26T08:15:00Z</dcterms:created>
  <dcterms:modified xsi:type="dcterms:W3CDTF">2026-06-01T08:34:00Z</dcterms:modified>
</cp:coreProperties>
</file>