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CC" w:rsidRPr="006B5ACC" w:rsidRDefault="006B5ACC" w:rsidP="006B5ACC">
      <w:pPr>
        <w:shd w:val="clear" w:color="auto" w:fill="FFFFFF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</w:rPr>
      </w:pP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283F08" w:rsidTr="006531F3">
        <w:trPr>
          <w:trHeight w:val="1256"/>
        </w:trPr>
        <w:tc>
          <w:tcPr>
            <w:tcW w:w="9804" w:type="dxa"/>
          </w:tcPr>
          <w:p w:rsidR="00283F08" w:rsidRDefault="00283F08" w:rsidP="006531F3">
            <w:pPr>
              <w:pStyle w:val="3"/>
              <w:spacing w:before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F08" w:rsidRDefault="00283F08" w:rsidP="00283F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283F08" w:rsidRDefault="00283F08" w:rsidP="00283F08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83F08" w:rsidRDefault="00283F08" w:rsidP="00283F08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283F08" w:rsidRDefault="00283F08" w:rsidP="00283F08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283F08" w:rsidRDefault="00283F08" w:rsidP="00283F08">
      <w:pPr>
        <w:ind w:left="748" w:hanging="561"/>
        <w:jc w:val="center"/>
        <w:rPr>
          <w:b/>
          <w:sz w:val="32"/>
          <w:szCs w:val="32"/>
        </w:rPr>
      </w:pPr>
    </w:p>
    <w:p w:rsidR="00283F08" w:rsidRDefault="00283F08" w:rsidP="00283F08">
      <w:pPr>
        <w:tabs>
          <w:tab w:val="left" w:pos="5940"/>
        </w:tabs>
        <w:rPr>
          <w:b/>
        </w:rPr>
      </w:pPr>
      <w:r>
        <w:rPr>
          <w:b/>
        </w:rPr>
        <w:t>г. Хасавюрт, пер. Спортивный 1                                 Тел: (8-87231) 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283F08" w:rsidTr="006531F3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3F08" w:rsidRDefault="00283F08" w:rsidP="006531F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83F08" w:rsidRPr="00E02EA2" w:rsidRDefault="00283F08" w:rsidP="00283F08">
      <w:pPr>
        <w:ind w:left="-561"/>
        <w:rPr>
          <w:b/>
        </w:rPr>
      </w:pPr>
      <w:r>
        <w:rPr>
          <w:b/>
        </w:rPr>
        <w:t xml:space="preserve">            </w:t>
      </w:r>
      <w:r w:rsidR="00015C91">
        <w:rPr>
          <w:b/>
        </w:rPr>
        <w:t xml:space="preserve">«14»  октября </w:t>
      </w:r>
      <w:r>
        <w:rPr>
          <w:b/>
        </w:rPr>
        <w:t xml:space="preserve">2020 года                                                                            № </w:t>
      </w:r>
      <w:r w:rsidR="00015C91">
        <w:rPr>
          <w:b/>
        </w:rPr>
        <w:t xml:space="preserve">2/4 </w:t>
      </w:r>
      <w:r>
        <w:rPr>
          <w:b/>
        </w:rPr>
        <w:t xml:space="preserve">- </w:t>
      </w:r>
      <w:r>
        <w:rPr>
          <w:b/>
          <w:lang w:val="en-US"/>
        </w:rPr>
        <w:t>VII</w:t>
      </w:r>
      <w:r>
        <w:rPr>
          <w:b/>
        </w:rPr>
        <w:t xml:space="preserve"> СД   </w:t>
      </w:r>
    </w:p>
    <w:p w:rsidR="00283F08" w:rsidRDefault="00283F08" w:rsidP="00283F08">
      <w:pPr>
        <w:ind w:left="-561"/>
        <w:rPr>
          <w:b/>
        </w:rPr>
      </w:pPr>
    </w:p>
    <w:p w:rsidR="006B5ACC" w:rsidRPr="0061348C" w:rsidRDefault="006B5ACC" w:rsidP="006B5ACC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61348C">
        <w:rPr>
          <w:b/>
          <w:color w:val="3C3C3C"/>
          <w:spacing w:val="2"/>
          <w:sz w:val="28"/>
          <w:szCs w:val="28"/>
        </w:rPr>
        <w:t>Решение</w:t>
      </w:r>
    </w:p>
    <w:p w:rsidR="006B5ACC" w:rsidRPr="00E3460E" w:rsidRDefault="00E3460E" w:rsidP="006B5ACC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</w:rPr>
      </w:pPr>
      <w:r>
        <w:rPr>
          <w:color w:val="3C3C3C"/>
          <w:spacing w:val="2"/>
          <w:sz w:val="28"/>
          <w:szCs w:val="28"/>
        </w:rPr>
        <w:br/>
      </w:r>
      <w:r w:rsidRPr="00E3460E">
        <w:rPr>
          <w:b/>
          <w:color w:val="3C3C3C"/>
          <w:spacing w:val="2"/>
        </w:rPr>
        <w:t xml:space="preserve"> </w:t>
      </w:r>
      <w:r w:rsidR="00015C91">
        <w:rPr>
          <w:b/>
          <w:color w:val="3C3C3C"/>
          <w:spacing w:val="2"/>
        </w:rPr>
        <w:t xml:space="preserve"> </w:t>
      </w:r>
      <w:r w:rsidR="006076D1">
        <w:rPr>
          <w:b/>
          <w:color w:val="3C3C3C"/>
          <w:spacing w:val="2"/>
        </w:rPr>
        <w:t xml:space="preserve">О </w:t>
      </w:r>
      <w:proofErr w:type="gramStart"/>
      <w:r w:rsidR="006076D1">
        <w:rPr>
          <w:b/>
          <w:color w:val="3C3C3C"/>
          <w:spacing w:val="2"/>
        </w:rPr>
        <w:t>П</w:t>
      </w:r>
      <w:r w:rsidR="00015C91">
        <w:rPr>
          <w:b/>
          <w:color w:val="3C3C3C"/>
          <w:spacing w:val="2"/>
        </w:rPr>
        <w:t>оложени</w:t>
      </w:r>
      <w:r w:rsidR="006076D1">
        <w:rPr>
          <w:b/>
          <w:color w:val="3C3C3C"/>
          <w:spacing w:val="2"/>
        </w:rPr>
        <w:t>и</w:t>
      </w:r>
      <w:proofErr w:type="gramEnd"/>
      <w:r w:rsidR="006B5ACC" w:rsidRPr="00E3460E">
        <w:rPr>
          <w:b/>
          <w:color w:val="3C3C3C"/>
          <w:spacing w:val="2"/>
        </w:rPr>
        <w:t xml:space="preserve"> об удостоверении и нагрудном знаке депутата </w:t>
      </w:r>
      <w:r w:rsidR="006B5ACC" w:rsidRPr="00E3460E">
        <w:rPr>
          <w:b/>
          <w:bCs/>
          <w:color w:val="2D2D2D"/>
          <w:spacing w:val="2"/>
          <w:kern w:val="36"/>
        </w:rPr>
        <w:t xml:space="preserve">Собрания депутатов муниципального района </w:t>
      </w:r>
      <w:r w:rsidR="00283F08" w:rsidRPr="00E3460E">
        <w:rPr>
          <w:b/>
          <w:color w:val="3C3C3C"/>
          <w:spacing w:val="2"/>
        </w:rPr>
        <w:t>седьмого созыва</w:t>
      </w:r>
      <w:r w:rsidR="00283F08" w:rsidRPr="00E3460E">
        <w:rPr>
          <w:b/>
          <w:bCs/>
          <w:color w:val="2D2D2D"/>
          <w:spacing w:val="2"/>
          <w:kern w:val="36"/>
        </w:rPr>
        <w:t xml:space="preserve"> (</w:t>
      </w:r>
      <w:r w:rsidR="006B5ACC" w:rsidRPr="00E3460E">
        <w:rPr>
          <w:b/>
          <w:bCs/>
          <w:color w:val="2D2D2D"/>
          <w:spacing w:val="2"/>
          <w:kern w:val="36"/>
        </w:rPr>
        <w:t xml:space="preserve">2020-2025 </w:t>
      </w:r>
      <w:r w:rsidR="00283F08" w:rsidRPr="00E3460E">
        <w:rPr>
          <w:b/>
          <w:color w:val="3C3C3C"/>
          <w:spacing w:val="2"/>
        </w:rPr>
        <w:t xml:space="preserve">годов) </w:t>
      </w:r>
    </w:p>
    <w:p w:rsidR="006B5ACC" w:rsidRPr="0061348C" w:rsidRDefault="006B5ACC" w:rsidP="006B5AC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6B5ACC" w:rsidRDefault="006B5ACC" w:rsidP="006B5AC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61348C">
        <w:rPr>
          <w:color w:val="2D2D2D"/>
          <w:spacing w:val="2"/>
          <w:sz w:val="28"/>
          <w:szCs w:val="28"/>
        </w:rPr>
        <w:t>В соответствии с </w:t>
      </w:r>
      <w:r w:rsidR="00283F08">
        <w:rPr>
          <w:color w:val="2D2D2D"/>
          <w:spacing w:val="2"/>
          <w:sz w:val="28"/>
          <w:szCs w:val="28"/>
        </w:rPr>
        <w:t>Федеральным законом от 06.</w:t>
      </w:r>
      <w:r w:rsidR="0061348C">
        <w:rPr>
          <w:color w:val="2D2D2D"/>
          <w:spacing w:val="2"/>
          <w:sz w:val="28"/>
          <w:szCs w:val="28"/>
        </w:rPr>
        <w:t xml:space="preserve">10.2003г. «Об общих принципах организации местного самоуправления </w:t>
      </w:r>
      <w:r w:rsidRPr="0061348C">
        <w:rPr>
          <w:color w:val="2D2D2D"/>
          <w:spacing w:val="2"/>
          <w:sz w:val="28"/>
          <w:szCs w:val="28"/>
        </w:rPr>
        <w:t>Уставом МО «Хасавюртовский район»,</w:t>
      </w:r>
    </w:p>
    <w:p w:rsidR="0061348C" w:rsidRPr="0061348C" w:rsidRDefault="0061348C" w:rsidP="006B5AC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6B5ACC" w:rsidRPr="0061348C" w:rsidRDefault="006B5ACC" w:rsidP="006B5ACC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61348C">
        <w:rPr>
          <w:b/>
          <w:color w:val="2D2D2D"/>
          <w:spacing w:val="2"/>
          <w:sz w:val="28"/>
          <w:szCs w:val="28"/>
        </w:rPr>
        <w:t>Собрание депутатов муниципального района</w:t>
      </w:r>
    </w:p>
    <w:p w:rsidR="006B5ACC" w:rsidRPr="0061348C" w:rsidRDefault="006B5ACC" w:rsidP="006B5ACC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61348C">
        <w:rPr>
          <w:b/>
          <w:color w:val="2D2D2D"/>
          <w:spacing w:val="2"/>
          <w:sz w:val="28"/>
          <w:szCs w:val="28"/>
        </w:rPr>
        <w:t>Решило:</w:t>
      </w:r>
    </w:p>
    <w:p w:rsidR="00DC3FFA" w:rsidRPr="0061348C" w:rsidRDefault="00DC3FFA" w:rsidP="006B5AC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DC3FFA" w:rsidRPr="0061348C" w:rsidRDefault="006B5ACC" w:rsidP="00DC3FFA">
      <w:pPr>
        <w:pStyle w:val="a6"/>
        <w:numPr>
          <w:ilvl w:val="0"/>
          <w:numId w:val="1"/>
        </w:numPr>
        <w:shd w:val="clear" w:color="auto" w:fill="FFFFFF"/>
        <w:spacing w:line="288" w:lineRule="atLeast"/>
        <w:ind w:left="0" w:firstLine="360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348C">
        <w:rPr>
          <w:color w:val="2D2D2D"/>
          <w:spacing w:val="2"/>
          <w:sz w:val="28"/>
          <w:szCs w:val="28"/>
        </w:rPr>
        <w:t xml:space="preserve">Утвердить Положение об удостоверении и нагрудном знаке депутата </w:t>
      </w:r>
      <w:r w:rsidR="00DC3FFA" w:rsidRPr="0061348C">
        <w:rPr>
          <w:bCs/>
          <w:color w:val="2D2D2D"/>
          <w:spacing w:val="2"/>
          <w:kern w:val="36"/>
          <w:sz w:val="28"/>
          <w:szCs w:val="28"/>
        </w:rPr>
        <w:t>Собрания депутатов муниципального района</w:t>
      </w:r>
      <w:r w:rsidR="00015C91" w:rsidRPr="00015C91">
        <w:rPr>
          <w:color w:val="3C3C3C"/>
          <w:spacing w:val="2"/>
          <w:sz w:val="28"/>
          <w:szCs w:val="28"/>
        </w:rPr>
        <w:t xml:space="preserve"> </w:t>
      </w:r>
      <w:r w:rsidR="00015C91">
        <w:rPr>
          <w:color w:val="3C3C3C"/>
          <w:spacing w:val="2"/>
          <w:sz w:val="28"/>
          <w:szCs w:val="28"/>
        </w:rPr>
        <w:t>седьмого созыва</w:t>
      </w:r>
      <w:r w:rsidR="00DC3FFA" w:rsidRPr="0061348C">
        <w:rPr>
          <w:bCs/>
          <w:color w:val="2D2D2D"/>
          <w:spacing w:val="2"/>
          <w:kern w:val="36"/>
          <w:sz w:val="28"/>
          <w:szCs w:val="28"/>
        </w:rPr>
        <w:t xml:space="preserve"> </w:t>
      </w:r>
      <w:r w:rsidR="006076D1">
        <w:rPr>
          <w:bCs/>
          <w:color w:val="2D2D2D"/>
          <w:spacing w:val="2"/>
          <w:kern w:val="36"/>
          <w:sz w:val="28"/>
          <w:szCs w:val="28"/>
        </w:rPr>
        <w:t>(</w:t>
      </w:r>
      <w:r w:rsidR="00DC3FFA" w:rsidRPr="0061348C">
        <w:rPr>
          <w:bCs/>
          <w:color w:val="2D2D2D"/>
          <w:spacing w:val="2"/>
          <w:kern w:val="36"/>
          <w:sz w:val="28"/>
          <w:szCs w:val="28"/>
        </w:rPr>
        <w:t xml:space="preserve">2020-2025 </w:t>
      </w:r>
      <w:r w:rsidR="00283F08">
        <w:rPr>
          <w:color w:val="3C3C3C"/>
          <w:spacing w:val="2"/>
          <w:sz w:val="28"/>
          <w:szCs w:val="28"/>
        </w:rPr>
        <w:t>годов</w:t>
      </w:r>
      <w:r w:rsidR="006076D1">
        <w:rPr>
          <w:color w:val="3C3C3C"/>
          <w:spacing w:val="2"/>
          <w:sz w:val="28"/>
          <w:szCs w:val="28"/>
        </w:rPr>
        <w:t>).</w:t>
      </w:r>
      <w:r w:rsidR="00283F08">
        <w:rPr>
          <w:color w:val="3C3C3C"/>
          <w:spacing w:val="2"/>
          <w:sz w:val="28"/>
          <w:szCs w:val="28"/>
        </w:rPr>
        <w:t xml:space="preserve"> </w:t>
      </w:r>
    </w:p>
    <w:p w:rsidR="00DC3FFA" w:rsidRPr="0061348C" w:rsidRDefault="00DC3FFA" w:rsidP="00DC3FFA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55175" w:rsidRPr="00283F08" w:rsidRDefault="006B5ACC" w:rsidP="00283F08">
      <w:pPr>
        <w:pStyle w:val="a6"/>
        <w:numPr>
          <w:ilvl w:val="0"/>
          <w:numId w:val="1"/>
        </w:numPr>
        <w:shd w:val="clear" w:color="auto" w:fill="FFFFFF"/>
        <w:spacing w:line="315" w:lineRule="atLeast"/>
        <w:ind w:left="0" w:firstLine="360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3F08">
        <w:rPr>
          <w:color w:val="2D2D2D"/>
          <w:spacing w:val="2"/>
          <w:sz w:val="28"/>
          <w:szCs w:val="28"/>
        </w:rPr>
        <w:t xml:space="preserve">Настоящее </w:t>
      </w:r>
      <w:r w:rsidR="00DC3FFA" w:rsidRPr="00283F08">
        <w:rPr>
          <w:color w:val="2D2D2D"/>
          <w:spacing w:val="2"/>
          <w:sz w:val="28"/>
          <w:szCs w:val="28"/>
        </w:rPr>
        <w:t xml:space="preserve">Решение </w:t>
      </w:r>
      <w:r w:rsidRPr="00283F08">
        <w:rPr>
          <w:color w:val="2D2D2D"/>
          <w:spacing w:val="2"/>
          <w:sz w:val="28"/>
          <w:szCs w:val="28"/>
        </w:rPr>
        <w:t xml:space="preserve">вступает в силу со дня </w:t>
      </w:r>
      <w:r w:rsidR="00747A48">
        <w:rPr>
          <w:color w:val="2D2D2D"/>
          <w:spacing w:val="2"/>
          <w:sz w:val="28"/>
          <w:szCs w:val="28"/>
        </w:rPr>
        <w:t>его принятия.</w:t>
      </w:r>
    </w:p>
    <w:p w:rsidR="00D55175" w:rsidRPr="0061348C" w:rsidRDefault="00D55175" w:rsidP="00D55175">
      <w:pPr>
        <w:pStyle w:val="a6"/>
        <w:rPr>
          <w:color w:val="2D2D2D"/>
          <w:spacing w:val="2"/>
          <w:sz w:val="28"/>
          <w:szCs w:val="28"/>
        </w:rPr>
      </w:pPr>
    </w:p>
    <w:p w:rsidR="006B5ACC" w:rsidRPr="0061348C" w:rsidRDefault="006B5ACC" w:rsidP="00D5517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1348C">
        <w:rPr>
          <w:color w:val="2D2D2D"/>
          <w:spacing w:val="2"/>
          <w:sz w:val="28"/>
          <w:szCs w:val="28"/>
        </w:rPr>
        <w:br/>
      </w:r>
    </w:p>
    <w:p w:rsidR="00DC3FFA" w:rsidRPr="0061348C" w:rsidRDefault="00DC3FFA" w:rsidP="00DC3FFA">
      <w:pPr>
        <w:shd w:val="clear" w:color="auto" w:fill="FFFFFF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 w:rsidRPr="0061348C">
        <w:rPr>
          <w:b/>
          <w:color w:val="2D2D2D"/>
          <w:spacing w:val="2"/>
          <w:sz w:val="28"/>
          <w:szCs w:val="28"/>
        </w:rPr>
        <w:t xml:space="preserve">     Председатель </w:t>
      </w:r>
    </w:p>
    <w:p w:rsidR="00DC3FFA" w:rsidRPr="0061348C" w:rsidRDefault="00DC3FFA" w:rsidP="00DC3FFA">
      <w:pPr>
        <w:shd w:val="clear" w:color="auto" w:fill="FFFFFF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 w:rsidRPr="0061348C">
        <w:rPr>
          <w:b/>
          <w:color w:val="2D2D2D"/>
          <w:spacing w:val="2"/>
          <w:sz w:val="28"/>
          <w:szCs w:val="28"/>
        </w:rPr>
        <w:t xml:space="preserve">Собрания депутатов                                                   М. </w:t>
      </w:r>
      <w:proofErr w:type="spellStart"/>
      <w:r w:rsidRPr="0061348C">
        <w:rPr>
          <w:b/>
          <w:color w:val="2D2D2D"/>
          <w:spacing w:val="2"/>
          <w:sz w:val="28"/>
          <w:szCs w:val="28"/>
        </w:rPr>
        <w:t>Лабазанов</w:t>
      </w:r>
      <w:proofErr w:type="spellEnd"/>
    </w:p>
    <w:p w:rsidR="00DC3FFA" w:rsidRDefault="00DC3FFA" w:rsidP="006B5ACC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DC3FFA" w:rsidRDefault="00DC3FFA" w:rsidP="006B5ACC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E3460E" w:rsidRDefault="00E3460E" w:rsidP="009047B1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</w:p>
    <w:p w:rsidR="00E3460E" w:rsidRDefault="00E3460E" w:rsidP="009047B1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</w:p>
    <w:p w:rsidR="00747A48" w:rsidRDefault="00747A48" w:rsidP="009047B1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</w:p>
    <w:p w:rsidR="009047B1" w:rsidRPr="00747A48" w:rsidRDefault="00015C91" w:rsidP="009047B1">
      <w:pPr>
        <w:shd w:val="clear" w:color="auto" w:fill="FFFFFF"/>
        <w:jc w:val="right"/>
        <w:textAlignment w:val="baseline"/>
        <w:outlineLvl w:val="1"/>
        <w:rPr>
          <w:b/>
          <w:color w:val="3C3C3C"/>
          <w:spacing w:val="2"/>
        </w:rPr>
      </w:pPr>
      <w:r>
        <w:rPr>
          <w:b/>
          <w:color w:val="3C3C3C"/>
          <w:spacing w:val="2"/>
        </w:rPr>
        <w:lastRenderedPageBreak/>
        <w:t>Утвержден</w:t>
      </w:r>
      <w:r w:rsidR="006076D1">
        <w:rPr>
          <w:b/>
          <w:color w:val="3C3C3C"/>
          <w:spacing w:val="2"/>
        </w:rPr>
        <w:t>о</w:t>
      </w:r>
    </w:p>
    <w:p w:rsidR="009047B1" w:rsidRPr="00747A48" w:rsidRDefault="006B5ACC" w:rsidP="009047B1">
      <w:pPr>
        <w:shd w:val="clear" w:color="auto" w:fill="FFFFFF"/>
        <w:jc w:val="right"/>
        <w:textAlignment w:val="baseline"/>
        <w:outlineLvl w:val="1"/>
        <w:rPr>
          <w:b/>
          <w:color w:val="2D2D2D"/>
          <w:spacing w:val="2"/>
        </w:rPr>
      </w:pPr>
      <w:r w:rsidRPr="00747A48">
        <w:rPr>
          <w:b/>
          <w:color w:val="2D2D2D"/>
          <w:spacing w:val="2"/>
        </w:rPr>
        <w:t xml:space="preserve"> </w:t>
      </w:r>
      <w:r w:rsidR="00015C91">
        <w:rPr>
          <w:b/>
          <w:color w:val="2D2D2D"/>
          <w:spacing w:val="2"/>
        </w:rPr>
        <w:t>решением</w:t>
      </w:r>
      <w:r w:rsidR="009047B1" w:rsidRPr="00747A48">
        <w:rPr>
          <w:b/>
          <w:color w:val="2D2D2D"/>
          <w:spacing w:val="2"/>
        </w:rPr>
        <w:t xml:space="preserve"> Собрания депутатов </w:t>
      </w:r>
    </w:p>
    <w:p w:rsidR="006076D1" w:rsidRDefault="009047B1" w:rsidP="006B5ACC">
      <w:pPr>
        <w:shd w:val="clear" w:color="auto" w:fill="FFFFFF"/>
        <w:spacing w:line="315" w:lineRule="atLeast"/>
        <w:jc w:val="right"/>
        <w:textAlignment w:val="baseline"/>
        <w:rPr>
          <w:b/>
        </w:rPr>
      </w:pPr>
      <w:r w:rsidRPr="00747A48">
        <w:rPr>
          <w:b/>
          <w:color w:val="2D2D2D"/>
          <w:spacing w:val="2"/>
        </w:rPr>
        <w:t>муниципального района</w:t>
      </w:r>
      <w:r w:rsidR="006B5ACC" w:rsidRPr="00747A48">
        <w:rPr>
          <w:b/>
          <w:color w:val="2D2D2D"/>
          <w:spacing w:val="2"/>
        </w:rPr>
        <w:br/>
        <w:t xml:space="preserve">от </w:t>
      </w:r>
      <w:r w:rsidR="00015C91">
        <w:rPr>
          <w:b/>
          <w:color w:val="2D2D2D"/>
          <w:spacing w:val="2"/>
        </w:rPr>
        <w:t>14.10.</w:t>
      </w:r>
      <w:r w:rsidRPr="00747A48">
        <w:rPr>
          <w:b/>
          <w:color w:val="2D2D2D"/>
          <w:spacing w:val="2"/>
        </w:rPr>
        <w:t xml:space="preserve"> 2020</w:t>
      </w:r>
      <w:r w:rsidR="006076D1">
        <w:rPr>
          <w:b/>
          <w:color w:val="2D2D2D"/>
          <w:spacing w:val="2"/>
        </w:rPr>
        <w:t xml:space="preserve">год </w:t>
      </w:r>
      <w:r w:rsidR="00015C91">
        <w:rPr>
          <w:b/>
          <w:color w:val="2D2D2D"/>
          <w:spacing w:val="2"/>
        </w:rPr>
        <w:t>№ 2/4-</w:t>
      </w:r>
      <w:r w:rsidR="00015C91" w:rsidRPr="00015C91">
        <w:rPr>
          <w:b/>
        </w:rPr>
        <w:t xml:space="preserve"> </w:t>
      </w:r>
      <w:r w:rsidR="00015C91">
        <w:rPr>
          <w:b/>
          <w:lang w:val="en-US"/>
        </w:rPr>
        <w:t>VII</w:t>
      </w:r>
      <w:r w:rsidR="00015C91">
        <w:rPr>
          <w:b/>
        </w:rPr>
        <w:t xml:space="preserve"> С</w:t>
      </w:r>
      <w:r w:rsidR="006076D1">
        <w:rPr>
          <w:b/>
        </w:rPr>
        <w:t>Д</w:t>
      </w:r>
    </w:p>
    <w:p w:rsidR="00283F08" w:rsidRPr="00747A48" w:rsidRDefault="00015C91" w:rsidP="006B5ACC">
      <w:pPr>
        <w:shd w:val="clear" w:color="auto" w:fill="FFFFFF"/>
        <w:spacing w:line="315" w:lineRule="atLeast"/>
        <w:jc w:val="right"/>
        <w:textAlignment w:val="baseline"/>
        <w:rPr>
          <w:b/>
          <w:color w:val="2D2D2D"/>
          <w:spacing w:val="2"/>
        </w:rPr>
      </w:pPr>
      <w:r>
        <w:rPr>
          <w:b/>
        </w:rPr>
        <w:t xml:space="preserve">  </w:t>
      </w:r>
    </w:p>
    <w:p w:rsidR="00283F08" w:rsidRDefault="00283F08" w:rsidP="006B5ACC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</w:rPr>
      </w:pPr>
    </w:p>
    <w:p w:rsidR="00E3460E" w:rsidRDefault="00283F08" w:rsidP="00E3460E">
      <w:pPr>
        <w:shd w:val="clear" w:color="auto" w:fill="FFFFFF"/>
        <w:spacing w:line="288" w:lineRule="atLeast"/>
        <w:jc w:val="center"/>
        <w:textAlignment w:val="baseline"/>
        <w:rPr>
          <w:b/>
          <w:bCs/>
          <w:color w:val="2D2D2D"/>
          <w:spacing w:val="2"/>
          <w:kern w:val="36"/>
          <w:sz w:val="28"/>
          <w:szCs w:val="28"/>
        </w:rPr>
      </w:pPr>
      <w:r w:rsidRPr="00E3460E">
        <w:rPr>
          <w:b/>
          <w:color w:val="3C3C3C"/>
          <w:spacing w:val="2"/>
          <w:sz w:val="28"/>
          <w:szCs w:val="28"/>
        </w:rPr>
        <w:t xml:space="preserve">Положение об удостоверении и нагрудном знаке депутата </w:t>
      </w:r>
      <w:r w:rsidRPr="00E3460E">
        <w:rPr>
          <w:b/>
          <w:bCs/>
          <w:color w:val="2D2D2D"/>
          <w:spacing w:val="2"/>
          <w:kern w:val="36"/>
          <w:sz w:val="28"/>
          <w:szCs w:val="28"/>
        </w:rPr>
        <w:t xml:space="preserve">Собрания депутатов муниципального района </w:t>
      </w:r>
      <w:r w:rsidRPr="00E3460E">
        <w:rPr>
          <w:b/>
          <w:color w:val="3C3C3C"/>
          <w:spacing w:val="2"/>
          <w:sz w:val="28"/>
          <w:szCs w:val="28"/>
        </w:rPr>
        <w:t>седьмого созыва</w:t>
      </w:r>
      <w:r w:rsidRPr="00E3460E">
        <w:rPr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6B5ACC" w:rsidRPr="00E3460E" w:rsidRDefault="00283F08" w:rsidP="00E3460E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  <w:r w:rsidRPr="00E3460E">
        <w:rPr>
          <w:b/>
          <w:bCs/>
          <w:color w:val="2D2D2D"/>
          <w:spacing w:val="2"/>
          <w:kern w:val="36"/>
          <w:sz w:val="28"/>
          <w:szCs w:val="28"/>
        </w:rPr>
        <w:t xml:space="preserve">(2020-2025 </w:t>
      </w:r>
      <w:r w:rsidRPr="00E3460E">
        <w:rPr>
          <w:b/>
          <w:color w:val="3C3C3C"/>
          <w:spacing w:val="2"/>
          <w:sz w:val="28"/>
          <w:szCs w:val="28"/>
        </w:rPr>
        <w:t xml:space="preserve">годов) </w:t>
      </w:r>
      <w:r w:rsidR="006B5ACC" w:rsidRPr="00E3460E">
        <w:rPr>
          <w:rFonts w:ascii="Arial" w:hAnsi="Arial" w:cs="Arial"/>
          <w:b/>
          <w:color w:val="2D2D2D"/>
          <w:spacing w:val="2"/>
          <w:sz w:val="21"/>
          <w:szCs w:val="21"/>
        </w:rPr>
        <w:br/>
      </w:r>
    </w:p>
    <w:p w:rsidR="0061348C" w:rsidRDefault="002F3301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6B5ACC" w:rsidRPr="006B5ACC">
        <w:rPr>
          <w:color w:val="2D2D2D"/>
          <w:spacing w:val="2"/>
          <w:sz w:val="28"/>
          <w:szCs w:val="28"/>
        </w:rPr>
        <w:t>1. Настоящее Положение разработано в соответствии с</w:t>
      </w:r>
      <w:r w:rsidR="0061348C">
        <w:rPr>
          <w:color w:val="2D2D2D"/>
          <w:spacing w:val="2"/>
          <w:sz w:val="28"/>
          <w:szCs w:val="28"/>
        </w:rPr>
        <w:t xml:space="preserve">о статьей 40 Федерального закона </w:t>
      </w:r>
      <w:r w:rsidR="006B5ACC" w:rsidRPr="006B5ACC">
        <w:rPr>
          <w:color w:val="2D2D2D"/>
          <w:spacing w:val="2"/>
          <w:sz w:val="28"/>
          <w:szCs w:val="28"/>
        </w:rPr>
        <w:t> </w:t>
      </w:r>
      <w:r w:rsidR="0061348C">
        <w:rPr>
          <w:color w:val="2D2D2D"/>
          <w:spacing w:val="2"/>
          <w:sz w:val="28"/>
          <w:szCs w:val="28"/>
        </w:rPr>
        <w:t>от 06.10.2003 г. «Об общих принципах организации местного самоуправления в Российской Федерации»</w:t>
      </w:r>
      <w:r>
        <w:rPr>
          <w:color w:val="2D2D2D"/>
          <w:spacing w:val="2"/>
          <w:sz w:val="28"/>
          <w:szCs w:val="28"/>
        </w:rPr>
        <w:t xml:space="preserve">       </w:t>
      </w:r>
    </w:p>
    <w:p w:rsidR="009047B1" w:rsidRPr="009047B1" w:rsidRDefault="0061348C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6B5ACC" w:rsidRPr="006B5ACC">
        <w:rPr>
          <w:color w:val="2D2D2D"/>
          <w:spacing w:val="2"/>
          <w:sz w:val="28"/>
          <w:szCs w:val="28"/>
        </w:rPr>
        <w:t xml:space="preserve">2. Удостоверение депутата </w:t>
      </w:r>
      <w:r w:rsidR="009047B1" w:rsidRPr="009047B1">
        <w:rPr>
          <w:color w:val="2D2D2D"/>
          <w:spacing w:val="2"/>
          <w:sz w:val="28"/>
          <w:szCs w:val="28"/>
        </w:rPr>
        <w:t>Собрания депутатов муниципального района</w:t>
      </w:r>
      <w:r w:rsidR="00E3460E">
        <w:rPr>
          <w:color w:val="2D2D2D"/>
          <w:spacing w:val="2"/>
          <w:sz w:val="28"/>
          <w:szCs w:val="28"/>
        </w:rPr>
        <w:t xml:space="preserve"> седьмого</w:t>
      </w:r>
      <w:r w:rsidR="00E3460E" w:rsidRPr="009047B1">
        <w:rPr>
          <w:color w:val="2D2D2D"/>
          <w:spacing w:val="2"/>
          <w:sz w:val="28"/>
          <w:szCs w:val="28"/>
        </w:rPr>
        <w:t xml:space="preserve"> созыв</w:t>
      </w:r>
      <w:r w:rsidR="00E3460E">
        <w:rPr>
          <w:color w:val="2D2D2D"/>
          <w:spacing w:val="2"/>
          <w:sz w:val="28"/>
          <w:szCs w:val="28"/>
        </w:rPr>
        <w:t>а</w:t>
      </w:r>
      <w:r w:rsidR="00E3460E" w:rsidRPr="006B5ACC">
        <w:rPr>
          <w:color w:val="2D2D2D"/>
          <w:spacing w:val="2"/>
          <w:sz w:val="28"/>
          <w:szCs w:val="28"/>
        </w:rPr>
        <w:t xml:space="preserve"> </w:t>
      </w:r>
      <w:r w:rsidR="009047B1" w:rsidRPr="009047B1">
        <w:rPr>
          <w:color w:val="2D2D2D"/>
          <w:spacing w:val="2"/>
          <w:sz w:val="28"/>
          <w:szCs w:val="28"/>
        </w:rPr>
        <w:t xml:space="preserve"> </w:t>
      </w:r>
      <w:r w:rsidR="00E3460E">
        <w:rPr>
          <w:color w:val="2D2D2D"/>
          <w:spacing w:val="2"/>
          <w:sz w:val="28"/>
          <w:szCs w:val="28"/>
        </w:rPr>
        <w:t>(</w:t>
      </w:r>
      <w:r w:rsidR="009047B1" w:rsidRPr="009047B1">
        <w:rPr>
          <w:color w:val="2D2D2D"/>
          <w:spacing w:val="2"/>
          <w:sz w:val="28"/>
          <w:szCs w:val="28"/>
        </w:rPr>
        <w:t>2020-2025 годов</w:t>
      </w:r>
      <w:r w:rsidR="00E3460E">
        <w:rPr>
          <w:color w:val="2D2D2D"/>
          <w:spacing w:val="2"/>
          <w:sz w:val="28"/>
          <w:szCs w:val="28"/>
        </w:rPr>
        <w:t>)</w:t>
      </w:r>
      <w:r w:rsidR="009047B1" w:rsidRPr="009047B1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является основным документом, подтверждающим личность и полномочия депутата </w:t>
      </w:r>
      <w:r w:rsidR="009047B1" w:rsidRPr="009047B1">
        <w:rPr>
          <w:color w:val="2D2D2D"/>
          <w:spacing w:val="2"/>
          <w:sz w:val="28"/>
          <w:szCs w:val="28"/>
        </w:rPr>
        <w:t xml:space="preserve">Собрания депутатов муниципального района. </w:t>
      </w:r>
    </w:p>
    <w:p w:rsidR="006B5ACC" w:rsidRPr="006B5ACC" w:rsidRDefault="006B5ACC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6B5ACC">
        <w:rPr>
          <w:color w:val="2D2D2D"/>
          <w:spacing w:val="2"/>
          <w:sz w:val="28"/>
          <w:szCs w:val="28"/>
        </w:rPr>
        <w:t xml:space="preserve">Нагрудный знак депутата </w:t>
      </w:r>
      <w:r w:rsidR="009047B1" w:rsidRPr="002F3301">
        <w:rPr>
          <w:color w:val="2D2D2D"/>
          <w:spacing w:val="2"/>
          <w:sz w:val="28"/>
          <w:szCs w:val="28"/>
        </w:rPr>
        <w:t xml:space="preserve">Собрания депутатов муниципального района </w:t>
      </w:r>
      <w:r w:rsidRPr="006B5ACC">
        <w:rPr>
          <w:color w:val="2D2D2D"/>
          <w:spacing w:val="2"/>
          <w:sz w:val="28"/>
          <w:szCs w:val="28"/>
        </w:rPr>
        <w:t>является отличительным знаком депутата</w:t>
      </w:r>
      <w:r w:rsidR="009047B1" w:rsidRPr="002F3301">
        <w:rPr>
          <w:color w:val="2D2D2D"/>
          <w:spacing w:val="2"/>
          <w:sz w:val="28"/>
          <w:szCs w:val="28"/>
        </w:rPr>
        <w:t xml:space="preserve"> Собрания депутатов</w:t>
      </w:r>
      <w:r w:rsidRPr="006B5ACC">
        <w:rPr>
          <w:color w:val="2D2D2D"/>
          <w:spacing w:val="2"/>
          <w:sz w:val="28"/>
          <w:szCs w:val="28"/>
        </w:rPr>
        <w:t>.</w:t>
      </w:r>
    </w:p>
    <w:p w:rsidR="002F3301" w:rsidRDefault="002F3301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6B5ACC" w:rsidRPr="006B5ACC">
        <w:rPr>
          <w:color w:val="2D2D2D"/>
          <w:spacing w:val="2"/>
          <w:sz w:val="28"/>
          <w:szCs w:val="28"/>
        </w:rPr>
        <w:t>3. Удостоверение депутата</w:t>
      </w:r>
      <w:r w:rsidRPr="002F3301">
        <w:rPr>
          <w:color w:val="2D2D2D"/>
          <w:spacing w:val="2"/>
          <w:sz w:val="28"/>
          <w:szCs w:val="28"/>
        </w:rPr>
        <w:t xml:space="preserve"> Собрания депутатов муниципального района</w:t>
      </w:r>
      <w:r w:rsidR="001D1029">
        <w:rPr>
          <w:color w:val="2D2D2D"/>
          <w:spacing w:val="2"/>
          <w:sz w:val="28"/>
          <w:szCs w:val="28"/>
        </w:rPr>
        <w:t xml:space="preserve"> подписывается п</w:t>
      </w:r>
      <w:r w:rsidR="006B5ACC" w:rsidRPr="006B5ACC">
        <w:rPr>
          <w:color w:val="2D2D2D"/>
          <w:spacing w:val="2"/>
          <w:sz w:val="28"/>
          <w:szCs w:val="28"/>
        </w:rPr>
        <w:t xml:space="preserve">редседателем </w:t>
      </w:r>
      <w:r w:rsidRPr="002F3301">
        <w:rPr>
          <w:color w:val="2D2D2D"/>
          <w:spacing w:val="2"/>
          <w:sz w:val="28"/>
          <w:szCs w:val="28"/>
        </w:rPr>
        <w:t>Собрания депутатов муниципального района</w:t>
      </w:r>
      <w:r>
        <w:rPr>
          <w:color w:val="2D2D2D"/>
          <w:spacing w:val="2"/>
          <w:sz w:val="28"/>
          <w:szCs w:val="28"/>
        </w:rPr>
        <w:t>.</w:t>
      </w:r>
    </w:p>
    <w:p w:rsidR="006B5ACC" w:rsidRPr="006B5ACC" w:rsidRDefault="002F3301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F3301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Удостоверения депутатов </w:t>
      </w:r>
      <w:r w:rsidRPr="002F3301">
        <w:rPr>
          <w:color w:val="2D2D2D"/>
          <w:spacing w:val="2"/>
          <w:sz w:val="28"/>
          <w:szCs w:val="28"/>
        </w:rPr>
        <w:t xml:space="preserve">Собрания депутатов </w:t>
      </w:r>
      <w:r w:rsidR="00E3460E">
        <w:rPr>
          <w:color w:val="2D2D2D"/>
          <w:spacing w:val="2"/>
          <w:sz w:val="28"/>
          <w:szCs w:val="28"/>
        </w:rPr>
        <w:t>муниципального района с номера  01</w:t>
      </w:r>
      <w:r w:rsidRPr="002F3301">
        <w:rPr>
          <w:color w:val="2D2D2D"/>
          <w:spacing w:val="2"/>
          <w:sz w:val="28"/>
          <w:szCs w:val="28"/>
        </w:rPr>
        <w:t xml:space="preserve"> по номер 104</w:t>
      </w:r>
      <w:r w:rsidR="006B5ACC" w:rsidRPr="006B5ACC">
        <w:rPr>
          <w:color w:val="2D2D2D"/>
          <w:spacing w:val="2"/>
          <w:sz w:val="28"/>
          <w:szCs w:val="28"/>
        </w:rPr>
        <w:t xml:space="preserve"> выдаются депутатам </w:t>
      </w:r>
      <w:r w:rsidRPr="002F3301">
        <w:rPr>
          <w:color w:val="2D2D2D"/>
          <w:spacing w:val="2"/>
          <w:sz w:val="28"/>
          <w:szCs w:val="28"/>
        </w:rPr>
        <w:t xml:space="preserve">Собрания депутатов муниципального района </w:t>
      </w:r>
      <w:r w:rsidR="006B5ACC" w:rsidRPr="006B5ACC">
        <w:rPr>
          <w:color w:val="2D2D2D"/>
          <w:spacing w:val="2"/>
          <w:sz w:val="28"/>
          <w:szCs w:val="28"/>
        </w:rPr>
        <w:t xml:space="preserve">в соответствии с алфавитным порядком фамилий, имен, отчеств депутатов </w:t>
      </w:r>
      <w:r w:rsidRPr="002F3301">
        <w:rPr>
          <w:color w:val="2D2D2D"/>
          <w:spacing w:val="2"/>
          <w:sz w:val="28"/>
          <w:szCs w:val="28"/>
        </w:rPr>
        <w:t>Собрания депутатов муниципального района</w:t>
      </w:r>
    </w:p>
    <w:p w:rsidR="00F14810" w:rsidRDefault="00D024CF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2F3301">
        <w:rPr>
          <w:color w:val="2D2D2D"/>
          <w:spacing w:val="2"/>
          <w:sz w:val="28"/>
          <w:szCs w:val="28"/>
        </w:rPr>
        <w:t>4</w:t>
      </w:r>
      <w:r w:rsidR="006B5ACC" w:rsidRPr="006B5ACC">
        <w:rPr>
          <w:color w:val="2D2D2D"/>
          <w:spacing w:val="2"/>
          <w:sz w:val="28"/>
          <w:szCs w:val="28"/>
        </w:rPr>
        <w:t xml:space="preserve">. Депутату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выдается </w:t>
      </w:r>
      <w:r w:rsidR="00F14810">
        <w:rPr>
          <w:color w:val="2D2D2D"/>
          <w:spacing w:val="2"/>
          <w:sz w:val="28"/>
          <w:szCs w:val="28"/>
        </w:rPr>
        <w:t xml:space="preserve">удостоверение и </w:t>
      </w:r>
      <w:r w:rsidR="002F3301">
        <w:rPr>
          <w:color w:val="2D2D2D"/>
          <w:spacing w:val="2"/>
          <w:sz w:val="28"/>
          <w:szCs w:val="28"/>
        </w:rPr>
        <w:t>один нагрудной знак</w:t>
      </w:r>
      <w:r w:rsidR="006B5ACC" w:rsidRPr="006B5ACC">
        <w:rPr>
          <w:color w:val="2D2D2D"/>
          <w:spacing w:val="2"/>
          <w:sz w:val="28"/>
          <w:szCs w:val="28"/>
        </w:rPr>
        <w:t xml:space="preserve"> депутата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с </w:t>
      </w:r>
      <w:r w:rsidR="002F3301">
        <w:rPr>
          <w:color w:val="2D2D2D"/>
          <w:spacing w:val="2"/>
          <w:sz w:val="28"/>
          <w:szCs w:val="28"/>
        </w:rPr>
        <w:t>булавочным креплением</w:t>
      </w:r>
      <w:r w:rsidR="006B5ACC" w:rsidRPr="006B5ACC">
        <w:rPr>
          <w:color w:val="2D2D2D"/>
          <w:spacing w:val="2"/>
          <w:sz w:val="28"/>
          <w:szCs w:val="28"/>
        </w:rPr>
        <w:t>.</w:t>
      </w:r>
    </w:p>
    <w:p w:rsidR="002F3301" w:rsidRDefault="00F14810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5. Расходы, связанные с изготовлением удостоверения и нагрудного знака депутата Собрания депутатов муниципального района производятся за счет средств бюджета муниципального образования «Хасавюртовский район», предусмотренных на обеспечение деятельности Собрания депутатов муниципального района.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</w:p>
    <w:p w:rsidR="006B5ACC" w:rsidRPr="006B5ACC" w:rsidRDefault="00D024CF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F14810">
        <w:rPr>
          <w:color w:val="2D2D2D"/>
          <w:spacing w:val="2"/>
          <w:sz w:val="28"/>
          <w:szCs w:val="28"/>
        </w:rPr>
        <w:t>6</w:t>
      </w:r>
      <w:r w:rsidR="006B5ACC" w:rsidRPr="006B5ACC">
        <w:rPr>
          <w:color w:val="2D2D2D"/>
          <w:spacing w:val="2"/>
          <w:sz w:val="28"/>
          <w:szCs w:val="28"/>
        </w:rPr>
        <w:t xml:space="preserve">. Оформление и </w:t>
      </w:r>
      <w:r w:rsidR="002F3301">
        <w:rPr>
          <w:color w:val="2D2D2D"/>
          <w:spacing w:val="2"/>
          <w:sz w:val="28"/>
          <w:szCs w:val="28"/>
        </w:rPr>
        <w:t>выдачу удостоверения и нагрудного знака</w:t>
      </w:r>
      <w:r w:rsidR="006B5ACC" w:rsidRPr="006B5ACC">
        <w:rPr>
          <w:color w:val="2D2D2D"/>
          <w:spacing w:val="2"/>
          <w:sz w:val="28"/>
          <w:szCs w:val="28"/>
        </w:rPr>
        <w:t xml:space="preserve"> депутату </w:t>
      </w:r>
      <w:r w:rsidR="002F3301" w:rsidRPr="002F3301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 xml:space="preserve">осуществляет </w:t>
      </w:r>
      <w:r w:rsidR="00E3460E">
        <w:rPr>
          <w:color w:val="2D2D2D"/>
          <w:spacing w:val="2"/>
          <w:sz w:val="28"/>
          <w:szCs w:val="28"/>
        </w:rPr>
        <w:t>а</w:t>
      </w:r>
      <w:r w:rsidR="002F3301">
        <w:rPr>
          <w:color w:val="2D2D2D"/>
          <w:spacing w:val="2"/>
          <w:sz w:val="28"/>
          <w:szCs w:val="28"/>
        </w:rPr>
        <w:t>ппарат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под роспись депутата</w:t>
      </w:r>
      <w:r w:rsidR="002F3301" w:rsidRPr="002F3301">
        <w:rPr>
          <w:color w:val="2D2D2D"/>
          <w:spacing w:val="2"/>
          <w:sz w:val="28"/>
          <w:szCs w:val="28"/>
        </w:rPr>
        <w:t xml:space="preserve"> Собрания депутатов</w:t>
      </w:r>
      <w:r w:rsidR="006B5ACC" w:rsidRPr="006B5ACC">
        <w:rPr>
          <w:color w:val="2D2D2D"/>
          <w:spacing w:val="2"/>
          <w:sz w:val="28"/>
          <w:szCs w:val="28"/>
        </w:rPr>
        <w:t xml:space="preserve"> соответственно в журнале учет</w:t>
      </w:r>
      <w:r w:rsidR="006076D1">
        <w:rPr>
          <w:color w:val="2D2D2D"/>
          <w:spacing w:val="2"/>
          <w:sz w:val="28"/>
          <w:szCs w:val="28"/>
        </w:rPr>
        <w:t>а выдачи удостоверений депутатам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и журнале учета в</w:t>
      </w:r>
      <w:r w:rsidR="006076D1">
        <w:rPr>
          <w:color w:val="2D2D2D"/>
          <w:spacing w:val="2"/>
          <w:sz w:val="28"/>
          <w:szCs w:val="28"/>
        </w:rPr>
        <w:t>ыдачи нагрудных знаков депутатам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6B5ACC" w:rsidRPr="006B5ACC">
        <w:rPr>
          <w:color w:val="2D2D2D"/>
          <w:spacing w:val="2"/>
          <w:sz w:val="28"/>
          <w:szCs w:val="28"/>
        </w:rPr>
        <w:t>.</w:t>
      </w:r>
    </w:p>
    <w:p w:rsidR="006B5ACC" w:rsidRPr="006B5ACC" w:rsidRDefault="00D024CF" w:rsidP="00E3460E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F14810">
        <w:rPr>
          <w:color w:val="2D2D2D"/>
          <w:spacing w:val="2"/>
          <w:sz w:val="28"/>
          <w:szCs w:val="28"/>
        </w:rPr>
        <w:t>7</w:t>
      </w:r>
      <w:r w:rsidR="006B5ACC" w:rsidRPr="006B5ACC">
        <w:rPr>
          <w:color w:val="2D2D2D"/>
          <w:spacing w:val="2"/>
          <w:sz w:val="28"/>
          <w:szCs w:val="28"/>
        </w:rPr>
        <w:t xml:space="preserve">. Депутат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пользу</w:t>
      </w:r>
      <w:r w:rsidR="002F3301">
        <w:rPr>
          <w:color w:val="2D2D2D"/>
          <w:spacing w:val="2"/>
          <w:sz w:val="28"/>
          <w:szCs w:val="28"/>
        </w:rPr>
        <w:t>ется удостоверением и нагрудным знаком</w:t>
      </w:r>
      <w:r w:rsidR="006B5ACC" w:rsidRPr="006B5ACC">
        <w:rPr>
          <w:color w:val="2D2D2D"/>
          <w:spacing w:val="2"/>
          <w:sz w:val="28"/>
          <w:szCs w:val="28"/>
        </w:rPr>
        <w:t xml:space="preserve"> депутата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2F3301">
        <w:rPr>
          <w:color w:val="2D2D2D"/>
          <w:spacing w:val="2"/>
          <w:sz w:val="28"/>
          <w:szCs w:val="28"/>
        </w:rPr>
        <w:t xml:space="preserve">муниципального района </w:t>
      </w:r>
      <w:r w:rsidR="006B5ACC" w:rsidRPr="006B5ACC">
        <w:rPr>
          <w:color w:val="2D2D2D"/>
          <w:spacing w:val="2"/>
          <w:sz w:val="28"/>
          <w:szCs w:val="28"/>
        </w:rPr>
        <w:t>в течение срока</w:t>
      </w:r>
      <w:r w:rsidR="006076D1">
        <w:rPr>
          <w:color w:val="2D2D2D"/>
          <w:spacing w:val="2"/>
          <w:sz w:val="28"/>
          <w:szCs w:val="28"/>
        </w:rPr>
        <w:t>,</w:t>
      </w:r>
      <w:r w:rsidR="006B5ACC" w:rsidRPr="006B5ACC">
        <w:rPr>
          <w:color w:val="2D2D2D"/>
          <w:spacing w:val="2"/>
          <w:sz w:val="28"/>
          <w:szCs w:val="28"/>
        </w:rPr>
        <w:t xml:space="preserve"> полномочий депутата</w:t>
      </w:r>
      <w:r w:rsidR="002F3301" w:rsidRPr="002F3301">
        <w:rPr>
          <w:color w:val="2D2D2D"/>
          <w:spacing w:val="2"/>
          <w:sz w:val="28"/>
          <w:szCs w:val="28"/>
        </w:rPr>
        <w:t xml:space="preserve"> Собрания депутатов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  <w:r w:rsidR="002F3301">
        <w:rPr>
          <w:color w:val="2D2D2D"/>
          <w:spacing w:val="2"/>
          <w:sz w:val="28"/>
          <w:szCs w:val="28"/>
        </w:rPr>
        <w:t>муниципального района</w:t>
      </w:r>
      <w:r w:rsidR="006B5ACC" w:rsidRPr="006B5ACC">
        <w:rPr>
          <w:color w:val="2D2D2D"/>
          <w:spacing w:val="2"/>
          <w:sz w:val="28"/>
          <w:szCs w:val="28"/>
        </w:rPr>
        <w:t>.</w:t>
      </w:r>
    </w:p>
    <w:p w:rsidR="001D1029" w:rsidRDefault="00F14810" w:rsidP="006076D1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8</w:t>
      </w:r>
      <w:r w:rsidR="006B5ACC" w:rsidRPr="006B5ACC">
        <w:rPr>
          <w:color w:val="2D2D2D"/>
          <w:spacing w:val="2"/>
          <w:sz w:val="28"/>
          <w:szCs w:val="28"/>
        </w:rPr>
        <w:t xml:space="preserve">. Депутат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обязан обеспечить сохра</w:t>
      </w:r>
      <w:r w:rsidR="002F3301">
        <w:rPr>
          <w:color w:val="2D2D2D"/>
          <w:spacing w:val="2"/>
          <w:sz w:val="28"/>
          <w:szCs w:val="28"/>
        </w:rPr>
        <w:t>нность удостоверения и нагрудного знака</w:t>
      </w:r>
      <w:r w:rsidR="006B5ACC" w:rsidRPr="006B5ACC">
        <w:rPr>
          <w:color w:val="2D2D2D"/>
          <w:spacing w:val="2"/>
          <w:sz w:val="28"/>
          <w:szCs w:val="28"/>
        </w:rPr>
        <w:t xml:space="preserve"> депутата </w:t>
      </w:r>
      <w:r w:rsidR="002F3301" w:rsidRPr="002F3301">
        <w:rPr>
          <w:color w:val="2D2D2D"/>
          <w:spacing w:val="2"/>
          <w:sz w:val="28"/>
          <w:szCs w:val="28"/>
        </w:rPr>
        <w:t>Собрания депутатов</w:t>
      </w:r>
      <w:r w:rsidR="002F3301" w:rsidRPr="006B5ACC">
        <w:rPr>
          <w:color w:val="2D2D2D"/>
          <w:spacing w:val="2"/>
          <w:sz w:val="28"/>
          <w:szCs w:val="28"/>
        </w:rPr>
        <w:t xml:space="preserve"> </w:t>
      </w:r>
      <w:r w:rsidR="00D024CF">
        <w:rPr>
          <w:color w:val="2D2D2D"/>
          <w:spacing w:val="2"/>
          <w:sz w:val="28"/>
          <w:szCs w:val="28"/>
        </w:rPr>
        <w:t>муниципального</w:t>
      </w:r>
      <w:r w:rsidR="001D1029">
        <w:rPr>
          <w:color w:val="2D2D2D"/>
          <w:spacing w:val="2"/>
          <w:sz w:val="28"/>
          <w:szCs w:val="28"/>
        </w:rPr>
        <w:t xml:space="preserve"> </w:t>
      </w:r>
      <w:r w:rsidR="00D024CF">
        <w:rPr>
          <w:color w:val="2D2D2D"/>
          <w:spacing w:val="2"/>
          <w:sz w:val="28"/>
          <w:szCs w:val="28"/>
        </w:rPr>
        <w:t>района</w:t>
      </w:r>
      <w:r w:rsidR="006B5ACC" w:rsidRPr="006B5ACC">
        <w:rPr>
          <w:color w:val="2D2D2D"/>
          <w:spacing w:val="2"/>
          <w:sz w:val="28"/>
          <w:szCs w:val="28"/>
        </w:rPr>
        <w:t>.</w:t>
      </w:r>
      <w:r w:rsidR="006B5ACC" w:rsidRPr="006B5ACC">
        <w:rPr>
          <w:color w:val="2D2D2D"/>
          <w:spacing w:val="2"/>
          <w:sz w:val="28"/>
          <w:szCs w:val="28"/>
        </w:rPr>
        <w:br/>
      </w:r>
      <w:r w:rsidR="00D024CF">
        <w:rPr>
          <w:color w:val="2D2D2D"/>
          <w:spacing w:val="2"/>
          <w:sz w:val="28"/>
          <w:szCs w:val="28"/>
        </w:rPr>
        <w:t xml:space="preserve">         </w:t>
      </w:r>
      <w:r w:rsidR="006B5ACC" w:rsidRPr="006B5ACC">
        <w:rPr>
          <w:color w:val="2D2D2D"/>
          <w:spacing w:val="2"/>
          <w:sz w:val="28"/>
          <w:szCs w:val="28"/>
        </w:rPr>
        <w:t xml:space="preserve">В случае утраты (порчи) депутатом </w:t>
      </w:r>
      <w:r w:rsidR="00D024CF" w:rsidRPr="002F3301">
        <w:rPr>
          <w:color w:val="2D2D2D"/>
          <w:spacing w:val="2"/>
          <w:sz w:val="28"/>
          <w:szCs w:val="28"/>
        </w:rPr>
        <w:t>Собрания депутатов</w:t>
      </w:r>
      <w:r w:rsidR="00D024CF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lastRenderedPageBreak/>
        <w:t xml:space="preserve">удостоверения или нагрудного знака депутата </w:t>
      </w:r>
      <w:r w:rsidR="00D024CF" w:rsidRPr="002F3301">
        <w:rPr>
          <w:color w:val="2D2D2D"/>
          <w:spacing w:val="2"/>
          <w:sz w:val="28"/>
          <w:szCs w:val="28"/>
        </w:rPr>
        <w:t>Собрания депутатов</w:t>
      </w:r>
      <w:r w:rsidR="00D024CF" w:rsidRPr="006B5ACC">
        <w:rPr>
          <w:color w:val="2D2D2D"/>
          <w:spacing w:val="2"/>
          <w:sz w:val="28"/>
          <w:szCs w:val="28"/>
        </w:rPr>
        <w:t xml:space="preserve"> </w:t>
      </w:r>
      <w:r w:rsidR="00D024CF">
        <w:rPr>
          <w:color w:val="2D2D2D"/>
          <w:spacing w:val="2"/>
          <w:sz w:val="28"/>
          <w:szCs w:val="28"/>
        </w:rPr>
        <w:t xml:space="preserve">муниципального района </w:t>
      </w:r>
      <w:r w:rsidR="006B5ACC" w:rsidRPr="006B5ACC">
        <w:rPr>
          <w:color w:val="2D2D2D"/>
          <w:spacing w:val="2"/>
          <w:sz w:val="28"/>
          <w:szCs w:val="28"/>
        </w:rPr>
        <w:t xml:space="preserve">он обращается с письменным заявлением на имя Председателя </w:t>
      </w:r>
      <w:r w:rsidR="00D024CF" w:rsidRPr="002F3301">
        <w:rPr>
          <w:color w:val="2D2D2D"/>
          <w:spacing w:val="2"/>
          <w:sz w:val="28"/>
          <w:szCs w:val="28"/>
        </w:rPr>
        <w:t>Собрания депутатов</w:t>
      </w:r>
      <w:r w:rsidR="00D024CF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с просьбой о выдаче другого удостоверения или нагрудного знака депутата </w:t>
      </w:r>
      <w:r w:rsidR="00D024CF" w:rsidRPr="002F3301">
        <w:rPr>
          <w:color w:val="2D2D2D"/>
          <w:spacing w:val="2"/>
          <w:sz w:val="28"/>
          <w:szCs w:val="28"/>
        </w:rPr>
        <w:t>Собрания депутатов</w:t>
      </w:r>
      <w:r w:rsidR="006B5ACC" w:rsidRPr="006B5ACC">
        <w:rPr>
          <w:color w:val="2D2D2D"/>
          <w:spacing w:val="2"/>
          <w:sz w:val="28"/>
          <w:szCs w:val="28"/>
        </w:rPr>
        <w:t>. В заявлении указывается причина</w:t>
      </w:r>
      <w:r w:rsidR="006B5ACC" w:rsidRPr="006B5ACC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утраты (порчи) удостоверения или нагрудного знака депутата</w:t>
      </w:r>
      <w:r w:rsidR="00D024CF" w:rsidRPr="00D024CF">
        <w:rPr>
          <w:color w:val="2D2D2D"/>
          <w:spacing w:val="2"/>
          <w:sz w:val="28"/>
          <w:szCs w:val="28"/>
        </w:rPr>
        <w:t xml:space="preserve"> </w:t>
      </w:r>
      <w:r w:rsidR="00D024CF" w:rsidRPr="002F3301">
        <w:rPr>
          <w:color w:val="2D2D2D"/>
          <w:spacing w:val="2"/>
          <w:sz w:val="28"/>
          <w:szCs w:val="28"/>
        </w:rPr>
        <w:t>Собрания депутатов</w:t>
      </w:r>
      <w:r w:rsidR="00D024CF">
        <w:rPr>
          <w:color w:val="2D2D2D"/>
          <w:spacing w:val="2"/>
          <w:sz w:val="28"/>
          <w:szCs w:val="28"/>
        </w:rPr>
        <w:t>.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</w:p>
    <w:p w:rsidR="006B5ACC" w:rsidRPr="006B5ACC" w:rsidRDefault="001D1029" w:rsidP="00D024CF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r w:rsidR="00D024CF" w:rsidRPr="00D024CF">
        <w:rPr>
          <w:color w:val="2D2D2D"/>
          <w:spacing w:val="2"/>
          <w:sz w:val="28"/>
          <w:szCs w:val="28"/>
        </w:rPr>
        <w:t>Аппарат Собрания депутатов</w:t>
      </w:r>
      <w:r>
        <w:rPr>
          <w:color w:val="2D2D2D"/>
          <w:spacing w:val="2"/>
          <w:sz w:val="28"/>
          <w:szCs w:val="28"/>
        </w:rPr>
        <w:t xml:space="preserve"> с письменного разрешения п</w:t>
      </w:r>
      <w:r w:rsidR="006B5ACC" w:rsidRPr="006B5ACC">
        <w:rPr>
          <w:color w:val="2D2D2D"/>
          <w:spacing w:val="2"/>
          <w:sz w:val="28"/>
          <w:szCs w:val="28"/>
        </w:rPr>
        <w:t xml:space="preserve">редседателя </w:t>
      </w:r>
      <w:r w:rsidR="00D024CF" w:rsidRPr="00D024CF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>выдает другое удостоверение или нагрудный знак депутата</w:t>
      </w:r>
      <w:r w:rsidR="00D024CF" w:rsidRPr="00D024CF">
        <w:rPr>
          <w:color w:val="2D2D2D"/>
          <w:spacing w:val="2"/>
          <w:sz w:val="28"/>
          <w:szCs w:val="28"/>
        </w:rPr>
        <w:t xml:space="preserve"> Собрания депутатов</w:t>
      </w:r>
      <w:r w:rsidR="009B064C">
        <w:rPr>
          <w:color w:val="2D2D2D"/>
          <w:spacing w:val="2"/>
          <w:sz w:val="28"/>
          <w:szCs w:val="28"/>
        </w:rPr>
        <w:t xml:space="preserve"> муниципального </w:t>
      </w:r>
      <w:r w:rsidR="00D024CF">
        <w:rPr>
          <w:color w:val="2D2D2D"/>
          <w:spacing w:val="2"/>
          <w:sz w:val="28"/>
          <w:szCs w:val="28"/>
        </w:rPr>
        <w:t>района</w:t>
      </w:r>
      <w:r w:rsidR="009B064C">
        <w:rPr>
          <w:color w:val="2D2D2D"/>
          <w:spacing w:val="2"/>
          <w:sz w:val="28"/>
          <w:szCs w:val="28"/>
        </w:rPr>
        <w:t>.</w:t>
      </w:r>
      <w:r w:rsidR="006B5ACC" w:rsidRPr="006B5ACC">
        <w:rPr>
          <w:color w:val="2D2D2D"/>
          <w:spacing w:val="2"/>
          <w:sz w:val="28"/>
          <w:szCs w:val="28"/>
        </w:rPr>
        <w:br/>
      </w:r>
      <w:r w:rsidR="009B064C">
        <w:rPr>
          <w:color w:val="2D2D2D"/>
          <w:spacing w:val="2"/>
          <w:sz w:val="28"/>
          <w:szCs w:val="28"/>
        </w:rPr>
        <w:t xml:space="preserve">        </w:t>
      </w:r>
      <w:r w:rsidR="006B5ACC" w:rsidRPr="006B5ACC">
        <w:rPr>
          <w:color w:val="2D2D2D"/>
          <w:spacing w:val="2"/>
          <w:sz w:val="28"/>
          <w:szCs w:val="28"/>
        </w:rPr>
        <w:t xml:space="preserve">При порче удостоверения депутата </w:t>
      </w:r>
      <w:r w:rsidR="009B064C"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 xml:space="preserve">депутату </w:t>
      </w:r>
      <w:r w:rsidR="009B064C"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 xml:space="preserve">оформляется и выдается другое удостоверение с тем же номером. При этом испорченное удостоверение депутата </w:t>
      </w:r>
      <w:r w:rsidR="009B064C" w:rsidRPr="002F3301">
        <w:rPr>
          <w:color w:val="2D2D2D"/>
          <w:spacing w:val="2"/>
          <w:sz w:val="28"/>
          <w:szCs w:val="28"/>
        </w:rPr>
        <w:t>Собрания депутатов</w:t>
      </w:r>
      <w:r w:rsidR="009B064C"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сдается им в</w:t>
      </w:r>
      <w:r w:rsidR="009B064C" w:rsidRPr="009B064C">
        <w:rPr>
          <w:color w:val="2D2D2D"/>
          <w:spacing w:val="2"/>
          <w:sz w:val="28"/>
          <w:szCs w:val="28"/>
        </w:rPr>
        <w:t xml:space="preserve"> аппарат Собрания депутатов муниципального района</w:t>
      </w:r>
      <w:r w:rsidR="006B5ACC" w:rsidRPr="006B5ACC">
        <w:rPr>
          <w:color w:val="2D2D2D"/>
          <w:spacing w:val="2"/>
          <w:sz w:val="28"/>
          <w:szCs w:val="28"/>
        </w:rPr>
        <w:t>.</w:t>
      </w:r>
    </w:p>
    <w:p w:rsidR="006B5ACC" w:rsidRPr="006B5ACC" w:rsidRDefault="009B064C" w:rsidP="009B064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F14810">
        <w:rPr>
          <w:color w:val="2D2D2D"/>
          <w:spacing w:val="2"/>
          <w:sz w:val="28"/>
          <w:szCs w:val="28"/>
        </w:rPr>
        <w:t>9</w:t>
      </w:r>
      <w:r w:rsidR="006B5ACC" w:rsidRPr="006B5ACC">
        <w:rPr>
          <w:color w:val="2D2D2D"/>
          <w:spacing w:val="2"/>
          <w:sz w:val="28"/>
          <w:szCs w:val="28"/>
        </w:rPr>
        <w:t xml:space="preserve">. По истечении срока полномочий </w:t>
      </w:r>
      <w:r w:rsidRPr="009B064C">
        <w:rPr>
          <w:color w:val="2D2D2D"/>
          <w:spacing w:val="2"/>
          <w:sz w:val="28"/>
          <w:szCs w:val="28"/>
        </w:rPr>
        <w:t xml:space="preserve">Собрания депутатов седьмого </w:t>
      </w:r>
      <w:r w:rsidR="006B5ACC" w:rsidRPr="006B5ACC">
        <w:rPr>
          <w:color w:val="2D2D2D"/>
          <w:spacing w:val="2"/>
          <w:sz w:val="28"/>
          <w:szCs w:val="28"/>
        </w:rPr>
        <w:t>созыва</w:t>
      </w:r>
      <w:r>
        <w:rPr>
          <w:color w:val="2D2D2D"/>
          <w:spacing w:val="2"/>
          <w:sz w:val="28"/>
          <w:szCs w:val="28"/>
        </w:rPr>
        <w:t>,</w:t>
      </w:r>
      <w:r w:rsidR="006B5ACC" w:rsidRPr="006B5ACC">
        <w:rPr>
          <w:color w:val="2D2D2D"/>
          <w:spacing w:val="2"/>
          <w:sz w:val="28"/>
          <w:szCs w:val="28"/>
        </w:rPr>
        <w:t xml:space="preserve"> удостоверение депутата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считается недействительным и остается у лица, исполнявшего полномочия депутата </w:t>
      </w:r>
      <w:r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>указанного созыва, для памятного хранения.</w:t>
      </w:r>
    </w:p>
    <w:p w:rsidR="001D1029" w:rsidRDefault="009B064C" w:rsidP="009B064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F14810">
        <w:rPr>
          <w:color w:val="2D2D2D"/>
          <w:spacing w:val="2"/>
          <w:sz w:val="28"/>
          <w:szCs w:val="28"/>
        </w:rPr>
        <w:t>10</w:t>
      </w:r>
      <w:r w:rsidR="006B5ACC" w:rsidRPr="006B5ACC">
        <w:rPr>
          <w:color w:val="2D2D2D"/>
          <w:spacing w:val="2"/>
          <w:sz w:val="28"/>
          <w:szCs w:val="28"/>
        </w:rPr>
        <w:t xml:space="preserve">. В случае досрочного прекращения полномочий депутата </w:t>
      </w:r>
      <w:r w:rsidRPr="009B064C">
        <w:rPr>
          <w:color w:val="2D2D2D"/>
          <w:spacing w:val="2"/>
          <w:sz w:val="28"/>
          <w:szCs w:val="28"/>
        </w:rPr>
        <w:t>Собрания депутатов</w:t>
      </w:r>
      <w:r>
        <w:rPr>
          <w:color w:val="2D2D2D"/>
          <w:spacing w:val="2"/>
          <w:sz w:val="28"/>
          <w:szCs w:val="28"/>
        </w:rPr>
        <w:t>,</w:t>
      </w:r>
      <w:r w:rsidRPr="009B064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удостоверение депутата </w:t>
      </w:r>
      <w:r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>сдается депутатом</w:t>
      </w:r>
      <w:r w:rsidRPr="009B064C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в </w:t>
      </w:r>
      <w:r w:rsidRPr="009B064C">
        <w:rPr>
          <w:color w:val="2D2D2D"/>
          <w:spacing w:val="2"/>
          <w:sz w:val="28"/>
          <w:szCs w:val="28"/>
        </w:rPr>
        <w:t>аппарат Собрания депутатов муниципального район</w:t>
      </w:r>
      <w:r>
        <w:rPr>
          <w:color w:val="2D2D2D"/>
          <w:spacing w:val="2"/>
          <w:sz w:val="28"/>
          <w:szCs w:val="28"/>
        </w:rPr>
        <w:t xml:space="preserve">а, </w:t>
      </w:r>
      <w:r w:rsidR="006B5ACC" w:rsidRPr="006B5ACC">
        <w:rPr>
          <w:color w:val="2D2D2D"/>
          <w:spacing w:val="2"/>
          <w:sz w:val="28"/>
          <w:szCs w:val="28"/>
        </w:rPr>
        <w:t xml:space="preserve"> о чем в журнале учет</w:t>
      </w:r>
      <w:r w:rsidR="006076D1">
        <w:rPr>
          <w:color w:val="2D2D2D"/>
          <w:spacing w:val="2"/>
          <w:sz w:val="28"/>
          <w:szCs w:val="28"/>
        </w:rPr>
        <w:t>а выдачи удостоверений депутатам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делается соответствующая отметка. При этом удостоверение депутата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погашается путем прокалывания его дыроколом.</w:t>
      </w:r>
      <w:r w:rsidR="006B5ACC" w:rsidRPr="006B5ACC"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  <w:sz w:val="28"/>
          <w:szCs w:val="28"/>
        </w:rPr>
        <w:t xml:space="preserve">        </w:t>
      </w:r>
      <w:r w:rsidR="006B5ACC" w:rsidRPr="006B5ACC">
        <w:rPr>
          <w:color w:val="2D2D2D"/>
          <w:spacing w:val="2"/>
          <w:sz w:val="28"/>
          <w:szCs w:val="28"/>
        </w:rPr>
        <w:t xml:space="preserve">Лицо, депутатские полномочия которого досрочно прекращены, вправе обратиться </w:t>
      </w:r>
      <w:r w:rsidR="001D1029">
        <w:rPr>
          <w:color w:val="2D2D2D"/>
          <w:spacing w:val="2"/>
          <w:sz w:val="28"/>
          <w:szCs w:val="28"/>
        </w:rPr>
        <w:t>с письменным заявлением на имя п</w:t>
      </w:r>
      <w:r w:rsidR="006B5ACC" w:rsidRPr="006B5ACC">
        <w:rPr>
          <w:color w:val="2D2D2D"/>
          <w:spacing w:val="2"/>
          <w:sz w:val="28"/>
          <w:szCs w:val="28"/>
        </w:rPr>
        <w:t xml:space="preserve">редседателя </w:t>
      </w:r>
      <w:r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 xml:space="preserve">с просьбой оставить этому лицу удостоверение депутата </w:t>
      </w:r>
      <w:r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 xml:space="preserve">для памятного хранения. </w:t>
      </w:r>
    </w:p>
    <w:p w:rsidR="006B5ACC" w:rsidRPr="006B5ACC" w:rsidRDefault="001D1029" w:rsidP="009B064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9B064C" w:rsidRPr="009B064C">
        <w:rPr>
          <w:color w:val="2D2D2D"/>
          <w:spacing w:val="2"/>
          <w:sz w:val="28"/>
          <w:szCs w:val="28"/>
        </w:rPr>
        <w:t>Аппарат Собрания депутатов</w:t>
      </w:r>
      <w:r>
        <w:rPr>
          <w:color w:val="2D2D2D"/>
          <w:spacing w:val="2"/>
          <w:sz w:val="28"/>
          <w:szCs w:val="28"/>
        </w:rPr>
        <w:t xml:space="preserve"> с письменного разрешения п</w:t>
      </w:r>
      <w:r w:rsidR="006B5ACC" w:rsidRPr="006B5ACC">
        <w:rPr>
          <w:color w:val="2D2D2D"/>
          <w:spacing w:val="2"/>
          <w:sz w:val="28"/>
          <w:szCs w:val="28"/>
        </w:rPr>
        <w:t xml:space="preserve">редседателя </w:t>
      </w:r>
      <w:r w:rsidR="009B064C" w:rsidRPr="009B064C">
        <w:rPr>
          <w:color w:val="2D2D2D"/>
          <w:spacing w:val="2"/>
          <w:sz w:val="28"/>
          <w:szCs w:val="28"/>
        </w:rPr>
        <w:t xml:space="preserve">Собрания депутатов </w:t>
      </w:r>
      <w:r w:rsidR="006B5ACC" w:rsidRPr="006B5ACC">
        <w:rPr>
          <w:color w:val="2D2D2D"/>
          <w:spacing w:val="2"/>
          <w:sz w:val="28"/>
          <w:szCs w:val="28"/>
        </w:rPr>
        <w:t xml:space="preserve">возвращает лицу, депутатские полномочия которого досрочно прекращены, погашенное удостоверение депутата </w:t>
      </w:r>
      <w:r w:rsidR="009B064C" w:rsidRPr="009B064C">
        <w:rPr>
          <w:color w:val="2D2D2D"/>
          <w:spacing w:val="2"/>
          <w:sz w:val="28"/>
          <w:szCs w:val="28"/>
        </w:rPr>
        <w:t>Собрания депутатов</w:t>
      </w:r>
      <w:r w:rsidR="006B5ACC" w:rsidRPr="006B5ACC">
        <w:rPr>
          <w:color w:val="2D2D2D"/>
          <w:spacing w:val="2"/>
          <w:sz w:val="28"/>
          <w:szCs w:val="28"/>
        </w:rPr>
        <w:t>.</w:t>
      </w:r>
    </w:p>
    <w:p w:rsidR="006B5ACC" w:rsidRPr="006B5ACC" w:rsidRDefault="00D55175" w:rsidP="00D5517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r w:rsidR="006B5ACC" w:rsidRPr="006B5ACC">
        <w:rPr>
          <w:color w:val="2D2D2D"/>
          <w:spacing w:val="2"/>
          <w:sz w:val="28"/>
          <w:szCs w:val="28"/>
        </w:rPr>
        <w:t>11. По истечении срока полномочий</w:t>
      </w:r>
      <w:r w:rsidR="006076D1">
        <w:rPr>
          <w:color w:val="2D2D2D"/>
          <w:spacing w:val="2"/>
          <w:sz w:val="28"/>
          <w:szCs w:val="28"/>
        </w:rPr>
        <w:t>,</w:t>
      </w:r>
      <w:r w:rsidR="006B5ACC" w:rsidRPr="006B5ACC">
        <w:rPr>
          <w:color w:val="2D2D2D"/>
          <w:spacing w:val="2"/>
          <w:sz w:val="28"/>
          <w:szCs w:val="28"/>
        </w:rPr>
        <w:t xml:space="preserve">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муниципального района седьмого</w:t>
      </w:r>
      <w:r w:rsidR="006B5ACC" w:rsidRPr="006B5ACC">
        <w:rPr>
          <w:color w:val="2D2D2D"/>
          <w:spacing w:val="2"/>
          <w:sz w:val="28"/>
          <w:szCs w:val="28"/>
        </w:rPr>
        <w:t xml:space="preserve"> созыва</w:t>
      </w:r>
      <w:r w:rsidR="006076D1">
        <w:rPr>
          <w:color w:val="2D2D2D"/>
          <w:spacing w:val="2"/>
          <w:sz w:val="28"/>
          <w:szCs w:val="28"/>
        </w:rPr>
        <w:t>,</w:t>
      </w:r>
      <w:r w:rsidR="006B5ACC" w:rsidRPr="006B5ACC">
        <w:rPr>
          <w:color w:val="2D2D2D"/>
          <w:spacing w:val="2"/>
          <w:sz w:val="28"/>
          <w:szCs w:val="28"/>
        </w:rPr>
        <w:t xml:space="preserve"> и в случае досрочного прекращения полномочий депутата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="006076D1">
        <w:rPr>
          <w:color w:val="2D2D2D"/>
          <w:spacing w:val="2"/>
          <w:sz w:val="28"/>
          <w:szCs w:val="28"/>
        </w:rPr>
        <w:t>,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 xml:space="preserve">нагрудные знаки депутата остаются у лица, исполнявшего полномочия депутата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указанного созыва, для памятного хранения.</w:t>
      </w:r>
    </w:p>
    <w:p w:rsidR="00877C90" w:rsidRDefault="00D55175" w:rsidP="001D1029">
      <w:pPr>
        <w:shd w:val="clear" w:color="auto" w:fill="FFFFFF"/>
        <w:spacing w:line="315" w:lineRule="atLeast"/>
        <w:jc w:val="both"/>
        <w:textAlignment w:val="baseline"/>
      </w:pPr>
      <w:r>
        <w:rPr>
          <w:color w:val="2D2D2D"/>
          <w:spacing w:val="2"/>
          <w:sz w:val="28"/>
          <w:szCs w:val="28"/>
        </w:rPr>
        <w:t xml:space="preserve">        </w:t>
      </w:r>
      <w:r w:rsidR="006B5ACC" w:rsidRPr="006B5ACC">
        <w:rPr>
          <w:color w:val="2D2D2D"/>
          <w:spacing w:val="2"/>
          <w:sz w:val="28"/>
          <w:szCs w:val="28"/>
        </w:rPr>
        <w:t>12. В случае смерти депутата</w:t>
      </w:r>
      <w:r w:rsidRPr="00D55175">
        <w:rPr>
          <w:color w:val="2D2D2D"/>
          <w:spacing w:val="2"/>
          <w:sz w:val="28"/>
          <w:szCs w:val="28"/>
        </w:rPr>
        <w:t xml:space="preserve">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="001D1029">
        <w:rPr>
          <w:color w:val="2D2D2D"/>
          <w:spacing w:val="2"/>
          <w:sz w:val="28"/>
          <w:szCs w:val="28"/>
        </w:rPr>
        <w:t>, удостоверение и нагрудной знак</w:t>
      </w:r>
      <w:r w:rsidR="006B5ACC" w:rsidRPr="006B5ACC">
        <w:rPr>
          <w:color w:val="2D2D2D"/>
          <w:spacing w:val="2"/>
          <w:sz w:val="28"/>
          <w:szCs w:val="28"/>
        </w:rPr>
        <w:t xml:space="preserve"> депутата </w:t>
      </w:r>
      <w:r w:rsidRPr="002F3301">
        <w:rPr>
          <w:color w:val="2D2D2D"/>
          <w:spacing w:val="2"/>
          <w:sz w:val="28"/>
          <w:szCs w:val="28"/>
        </w:rPr>
        <w:t>Собрания депутатов</w:t>
      </w:r>
      <w:r w:rsidRPr="006B5ACC">
        <w:rPr>
          <w:color w:val="2D2D2D"/>
          <w:spacing w:val="2"/>
          <w:sz w:val="28"/>
          <w:szCs w:val="28"/>
        </w:rPr>
        <w:t xml:space="preserve"> </w:t>
      </w:r>
      <w:r w:rsidR="006B5ACC" w:rsidRPr="006B5ACC">
        <w:rPr>
          <w:color w:val="2D2D2D"/>
          <w:spacing w:val="2"/>
          <w:sz w:val="28"/>
          <w:szCs w:val="28"/>
        </w:rPr>
        <w:t>остаются у членов его семьи для памятного хранения.</w:t>
      </w:r>
    </w:p>
    <w:sectPr w:rsidR="00877C90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6512"/>
    <w:multiLevelType w:val="hybridMultilevel"/>
    <w:tmpl w:val="7F0453EE"/>
    <w:lvl w:ilvl="0" w:tplc="2DD23F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ACC"/>
    <w:rsid w:val="00015C91"/>
    <w:rsid w:val="000D2F1A"/>
    <w:rsid w:val="001A6EE5"/>
    <w:rsid w:val="001D1029"/>
    <w:rsid w:val="00283F08"/>
    <w:rsid w:val="002F3301"/>
    <w:rsid w:val="003C624F"/>
    <w:rsid w:val="003E4EC8"/>
    <w:rsid w:val="006076D1"/>
    <w:rsid w:val="0061348C"/>
    <w:rsid w:val="0065743D"/>
    <w:rsid w:val="006B5ACC"/>
    <w:rsid w:val="00747A48"/>
    <w:rsid w:val="00787568"/>
    <w:rsid w:val="007B767E"/>
    <w:rsid w:val="007E7CF2"/>
    <w:rsid w:val="0084742D"/>
    <w:rsid w:val="00877C90"/>
    <w:rsid w:val="008C78E9"/>
    <w:rsid w:val="009047B1"/>
    <w:rsid w:val="009722AC"/>
    <w:rsid w:val="009B064C"/>
    <w:rsid w:val="00B94B64"/>
    <w:rsid w:val="00C246AF"/>
    <w:rsid w:val="00D024CF"/>
    <w:rsid w:val="00D55175"/>
    <w:rsid w:val="00DC3FFA"/>
    <w:rsid w:val="00E3460E"/>
    <w:rsid w:val="00F1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B5A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B5A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83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AC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B5ACC"/>
    <w:rPr>
      <w:b/>
      <w:bCs/>
      <w:sz w:val="36"/>
      <w:szCs w:val="36"/>
    </w:rPr>
  </w:style>
  <w:style w:type="paragraph" w:customStyle="1" w:styleId="formattext">
    <w:name w:val="formattext"/>
    <w:basedOn w:val="a"/>
    <w:rsid w:val="006B5AC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B5AC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6B5ACC"/>
    <w:rPr>
      <w:color w:val="0000FF"/>
      <w:u w:val="single"/>
    </w:rPr>
  </w:style>
  <w:style w:type="paragraph" w:customStyle="1" w:styleId="topleveltext">
    <w:name w:val="topleveltext"/>
    <w:basedOn w:val="a"/>
    <w:rsid w:val="006B5A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B5A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A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3FF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83F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2020-10-30T05:53:00Z</cp:lastPrinted>
  <dcterms:created xsi:type="dcterms:W3CDTF">2020-10-20T09:40:00Z</dcterms:created>
  <dcterms:modified xsi:type="dcterms:W3CDTF">2020-10-30T05:53:00Z</dcterms:modified>
</cp:coreProperties>
</file>